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58A" w:rsidRDefault="00421A4A">
      <w:pPr>
        <w:pStyle w:val="a3"/>
        <w:spacing w:before="67"/>
        <w:ind w:left="355" w:right="145" w:firstLine="0"/>
        <w:jc w:val="center"/>
      </w:pPr>
      <w:bookmarkStart w:id="0" w:name="_GoBack"/>
      <w:bookmarkEnd w:id="0"/>
      <w:r>
        <w:t>Л.Н.</w:t>
      </w:r>
      <w:r>
        <w:rPr>
          <w:spacing w:val="-7"/>
        </w:rPr>
        <w:t xml:space="preserve"> </w:t>
      </w:r>
      <w:r>
        <w:t>Гумилев</w:t>
      </w:r>
      <w:r>
        <w:rPr>
          <w:spacing w:val="-9"/>
        </w:rPr>
        <w:t xml:space="preserve"> </w:t>
      </w:r>
      <w:r>
        <w:t>атындағы</w:t>
      </w:r>
      <w:r>
        <w:rPr>
          <w:spacing w:val="-9"/>
        </w:rPr>
        <w:t xml:space="preserve"> </w:t>
      </w:r>
      <w:r>
        <w:t>Еуразия</w:t>
      </w:r>
      <w:r>
        <w:rPr>
          <w:spacing w:val="-7"/>
        </w:rPr>
        <w:t xml:space="preserve"> </w:t>
      </w:r>
      <w:r>
        <w:t>ұлттық</w:t>
      </w:r>
      <w:r>
        <w:rPr>
          <w:spacing w:val="-6"/>
        </w:rPr>
        <w:t xml:space="preserve"> </w:t>
      </w:r>
      <w:r>
        <w:rPr>
          <w:spacing w:val="-2"/>
        </w:rPr>
        <w:t>университеті</w:t>
      </w:r>
    </w:p>
    <w:p w:rsidR="0009458A" w:rsidRDefault="0009458A">
      <w:pPr>
        <w:pStyle w:val="a3"/>
        <w:ind w:left="0" w:firstLine="0"/>
        <w:jc w:val="left"/>
      </w:pPr>
    </w:p>
    <w:p w:rsidR="0009458A" w:rsidRDefault="0009458A">
      <w:pPr>
        <w:pStyle w:val="a3"/>
        <w:ind w:left="0" w:firstLine="0"/>
        <w:jc w:val="left"/>
      </w:pPr>
    </w:p>
    <w:p w:rsidR="0009458A" w:rsidRDefault="0009458A">
      <w:pPr>
        <w:pStyle w:val="a3"/>
        <w:spacing w:before="4"/>
        <w:ind w:left="0" w:firstLine="0"/>
        <w:jc w:val="left"/>
      </w:pPr>
    </w:p>
    <w:p w:rsidR="0009458A" w:rsidRDefault="00421A4A">
      <w:pPr>
        <w:pStyle w:val="a3"/>
        <w:tabs>
          <w:tab w:val="left" w:pos="7034"/>
        </w:tabs>
        <w:ind w:firstLine="0"/>
        <w:jc w:val="left"/>
      </w:pPr>
      <w:r>
        <w:rPr>
          <w:spacing w:val="-2"/>
        </w:rPr>
        <w:t>ӘОЖ</w:t>
      </w:r>
      <w:r>
        <w:rPr>
          <w:spacing w:val="14"/>
        </w:rPr>
        <w:t xml:space="preserve"> </w:t>
      </w:r>
      <w:r>
        <w:rPr>
          <w:spacing w:val="-2"/>
        </w:rPr>
        <w:t>101.8:130.2(5-191.2)</w:t>
      </w:r>
      <w:r>
        <w:tab/>
        <w:t>Қолжазба</w:t>
      </w:r>
      <w:r>
        <w:rPr>
          <w:spacing w:val="-11"/>
        </w:rPr>
        <w:t xml:space="preserve"> </w:t>
      </w:r>
      <w:r>
        <w:rPr>
          <w:spacing w:val="-2"/>
        </w:rPr>
        <w:t>құқығында</w:t>
      </w:r>
    </w:p>
    <w:p w:rsidR="0009458A" w:rsidRDefault="0009458A">
      <w:pPr>
        <w:pStyle w:val="a3"/>
        <w:ind w:left="0" w:firstLine="0"/>
        <w:jc w:val="left"/>
      </w:pPr>
    </w:p>
    <w:p w:rsidR="0009458A" w:rsidRDefault="0009458A">
      <w:pPr>
        <w:pStyle w:val="a3"/>
        <w:ind w:left="0" w:firstLine="0"/>
        <w:jc w:val="left"/>
      </w:pPr>
    </w:p>
    <w:p w:rsidR="0009458A" w:rsidRDefault="0009458A">
      <w:pPr>
        <w:pStyle w:val="a3"/>
        <w:ind w:left="0" w:firstLine="0"/>
        <w:jc w:val="left"/>
      </w:pPr>
    </w:p>
    <w:p w:rsidR="0009458A" w:rsidRDefault="0009458A">
      <w:pPr>
        <w:pStyle w:val="a3"/>
        <w:spacing w:before="4"/>
        <w:ind w:left="0" w:firstLine="0"/>
        <w:jc w:val="left"/>
      </w:pPr>
    </w:p>
    <w:p w:rsidR="0009458A" w:rsidRDefault="00421A4A">
      <w:pPr>
        <w:pStyle w:val="1"/>
        <w:spacing w:before="0"/>
        <w:ind w:left="284"/>
      </w:pPr>
      <w:r>
        <w:t>ҚОСЫН</w:t>
      </w:r>
      <w:r>
        <w:rPr>
          <w:spacing w:val="-12"/>
        </w:rPr>
        <w:t xml:space="preserve"> </w:t>
      </w:r>
      <w:r>
        <w:rPr>
          <w:spacing w:val="-4"/>
        </w:rPr>
        <w:t>МЕРЕЙ</w:t>
      </w:r>
    </w:p>
    <w:p w:rsidR="0009458A" w:rsidRDefault="0009458A">
      <w:pPr>
        <w:pStyle w:val="a3"/>
        <w:ind w:left="0" w:firstLine="0"/>
        <w:jc w:val="left"/>
        <w:rPr>
          <w:b/>
        </w:rPr>
      </w:pPr>
    </w:p>
    <w:p w:rsidR="0009458A" w:rsidRDefault="0009458A">
      <w:pPr>
        <w:pStyle w:val="a3"/>
        <w:spacing w:before="320"/>
        <w:ind w:left="0" w:firstLine="0"/>
        <w:jc w:val="left"/>
        <w:rPr>
          <w:b/>
        </w:rPr>
      </w:pPr>
    </w:p>
    <w:p w:rsidR="0009458A" w:rsidRDefault="00421A4A">
      <w:pPr>
        <w:pStyle w:val="2"/>
        <w:ind w:right="145" w:firstLine="0"/>
        <w:jc w:val="center"/>
      </w:pPr>
      <w:r>
        <w:t>Қазіргі</w:t>
      </w:r>
      <w:r>
        <w:rPr>
          <w:spacing w:val="-8"/>
        </w:rPr>
        <w:t xml:space="preserve"> </w:t>
      </w:r>
      <w:r>
        <w:t>Орталық</w:t>
      </w:r>
      <w:r>
        <w:rPr>
          <w:spacing w:val="-10"/>
        </w:rPr>
        <w:t xml:space="preserve"> </w:t>
      </w:r>
      <w:r>
        <w:t>Азия:</w:t>
      </w:r>
      <w:r>
        <w:rPr>
          <w:spacing w:val="-9"/>
        </w:rPr>
        <w:t xml:space="preserve"> </w:t>
      </w:r>
      <w:r>
        <w:t>құндылықтар</w:t>
      </w:r>
      <w:r>
        <w:rPr>
          <w:spacing w:val="-5"/>
        </w:rPr>
        <w:t xml:space="preserve"> </w:t>
      </w:r>
      <w:r>
        <w:t>жүйесіндегі</w:t>
      </w:r>
      <w:r>
        <w:rPr>
          <w:spacing w:val="-8"/>
        </w:rPr>
        <w:t xml:space="preserve"> </w:t>
      </w:r>
      <w:r>
        <w:t>дағдарыс</w:t>
      </w:r>
      <w:r>
        <w:rPr>
          <w:spacing w:val="-7"/>
        </w:rPr>
        <w:t xml:space="preserve"> </w:t>
      </w:r>
      <w:r>
        <w:t>және символдық айырбас</w:t>
      </w:r>
    </w:p>
    <w:p w:rsidR="0009458A" w:rsidRDefault="0009458A">
      <w:pPr>
        <w:pStyle w:val="a3"/>
        <w:ind w:left="0" w:firstLine="0"/>
        <w:jc w:val="left"/>
        <w:rPr>
          <w:b/>
        </w:rPr>
      </w:pPr>
    </w:p>
    <w:p w:rsidR="0009458A" w:rsidRDefault="0009458A">
      <w:pPr>
        <w:pStyle w:val="a3"/>
        <w:spacing w:before="321"/>
        <w:ind w:left="0" w:firstLine="0"/>
        <w:jc w:val="left"/>
        <w:rPr>
          <w:b/>
        </w:rPr>
      </w:pPr>
    </w:p>
    <w:p w:rsidR="0009458A" w:rsidRDefault="00421A4A">
      <w:pPr>
        <w:pStyle w:val="a3"/>
        <w:ind w:left="288" w:right="145" w:firstLine="0"/>
        <w:jc w:val="center"/>
      </w:pPr>
      <w:r>
        <w:t>8D02201–</w:t>
      </w:r>
      <w:r>
        <w:rPr>
          <w:spacing w:val="-10"/>
        </w:rPr>
        <w:t xml:space="preserve"> </w:t>
      </w:r>
      <w:r>
        <w:rPr>
          <w:spacing w:val="-2"/>
        </w:rPr>
        <w:t>Философия</w:t>
      </w:r>
    </w:p>
    <w:p w:rsidR="0009458A" w:rsidRDefault="0009458A">
      <w:pPr>
        <w:pStyle w:val="a3"/>
        <w:ind w:left="0" w:firstLine="0"/>
        <w:jc w:val="left"/>
      </w:pPr>
    </w:p>
    <w:p w:rsidR="0009458A" w:rsidRDefault="0009458A">
      <w:pPr>
        <w:pStyle w:val="a3"/>
        <w:spacing w:before="321"/>
        <w:ind w:left="0" w:firstLine="0"/>
        <w:jc w:val="left"/>
      </w:pPr>
    </w:p>
    <w:p w:rsidR="0009458A" w:rsidRDefault="00421A4A">
      <w:pPr>
        <w:pStyle w:val="a3"/>
        <w:spacing w:line="322" w:lineRule="exact"/>
        <w:ind w:left="284" w:right="145" w:firstLine="0"/>
        <w:jc w:val="center"/>
      </w:pPr>
      <w:r>
        <w:t>Философия</w:t>
      </w:r>
      <w:r>
        <w:rPr>
          <w:spacing w:val="-10"/>
        </w:rPr>
        <w:t xml:space="preserve"> </w:t>
      </w:r>
      <w:r>
        <w:t>докторы</w:t>
      </w:r>
      <w:r>
        <w:rPr>
          <w:spacing w:val="-10"/>
        </w:rPr>
        <w:t xml:space="preserve"> </w:t>
      </w:r>
      <w:r>
        <w:rPr>
          <w:spacing w:val="-4"/>
        </w:rPr>
        <w:t>(PhD)</w:t>
      </w:r>
    </w:p>
    <w:p w:rsidR="0009458A" w:rsidRDefault="00421A4A">
      <w:pPr>
        <w:pStyle w:val="a3"/>
        <w:ind w:right="151" w:firstLine="0"/>
        <w:jc w:val="center"/>
      </w:pPr>
      <w:r>
        <w:t>дәрежесін</w:t>
      </w:r>
      <w:r>
        <w:rPr>
          <w:spacing w:val="-8"/>
        </w:rPr>
        <w:t xml:space="preserve"> </w:t>
      </w:r>
      <w:r>
        <w:t>алу</w:t>
      </w:r>
      <w:r>
        <w:rPr>
          <w:spacing w:val="-10"/>
        </w:rPr>
        <w:t xml:space="preserve"> </w:t>
      </w:r>
      <w:r>
        <w:t>үшін</w:t>
      </w:r>
      <w:r>
        <w:rPr>
          <w:spacing w:val="-8"/>
        </w:rPr>
        <w:t xml:space="preserve"> </w:t>
      </w:r>
      <w:r>
        <w:t>дайындалған</w:t>
      </w:r>
      <w:r>
        <w:rPr>
          <w:spacing w:val="-7"/>
        </w:rPr>
        <w:t xml:space="preserve"> </w:t>
      </w:r>
      <w:r>
        <w:rPr>
          <w:spacing w:val="-2"/>
        </w:rPr>
        <w:t>диссертация</w:t>
      </w:r>
    </w:p>
    <w:p w:rsidR="0009458A" w:rsidRDefault="0009458A">
      <w:pPr>
        <w:pStyle w:val="a3"/>
        <w:ind w:left="0" w:firstLine="0"/>
        <w:jc w:val="left"/>
      </w:pPr>
    </w:p>
    <w:p w:rsidR="0009458A" w:rsidRDefault="0009458A">
      <w:pPr>
        <w:pStyle w:val="a3"/>
        <w:spacing w:before="320"/>
        <w:ind w:left="0" w:firstLine="0"/>
        <w:jc w:val="left"/>
      </w:pPr>
    </w:p>
    <w:p w:rsidR="0009458A" w:rsidRDefault="00421A4A">
      <w:pPr>
        <w:pStyle w:val="a3"/>
        <w:spacing w:before="1"/>
        <w:ind w:left="5209" w:right="137" w:firstLine="1599"/>
        <w:jc w:val="right"/>
      </w:pPr>
      <w:r>
        <w:t>Отандық</w:t>
      </w:r>
      <w:r>
        <w:rPr>
          <w:spacing w:val="-17"/>
        </w:rPr>
        <w:t xml:space="preserve"> </w:t>
      </w:r>
      <w:r>
        <w:t>ғылыми</w:t>
      </w:r>
      <w:r>
        <w:rPr>
          <w:spacing w:val="-17"/>
        </w:rPr>
        <w:t xml:space="preserve"> </w:t>
      </w:r>
      <w:r>
        <w:t>кеңесші философия</w:t>
      </w:r>
      <w:r>
        <w:rPr>
          <w:spacing w:val="-13"/>
        </w:rPr>
        <w:t xml:space="preserve"> </w:t>
      </w:r>
      <w:r>
        <w:t>ғылымдарының</w:t>
      </w:r>
      <w:r>
        <w:rPr>
          <w:spacing w:val="-14"/>
        </w:rPr>
        <w:t xml:space="preserve"> </w:t>
      </w:r>
      <w:r>
        <w:rPr>
          <w:spacing w:val="-2"/>
        </w:rPr>
        <w:t>кандидаты,</w:t>
      </w:r>
    </w:p>
    <w:p w:rsidR="0009458A" w:rsidRDefault="00421A4A">
      <w:pPr>
        <w:pStyle w:val="a3"/>
        <w:spacing w:before="4"/>
        <w:ind w:left="7749" w:right="136" w:firstLine="725"/>
        <w:jc w:val="right"/>
      </w:pPr>
      <w:r>
        <w:rPr>
          <w:spacing w:val="-2"/>
        </w:rPr>
        <w:t xml:space="preserve">профессоры </w:t>
      </w:r>
      <w:r>
        <w:t>Тұрсынбаева</w:t>
      </w:r>
      <w:r>
        <w:rPr>
          <w:spacing w:val="-17"/>
        </w:rPr>
        <w:t xml:space="preserve"> </w:t>
      </w:r>
      <w:r>
        <w:rPr>
          <w:spacing w:val="-4"/>
        </w:rPr>
        <w:t>А.Ө.</w:t>
      </w:r>
    </w:p>
    <w:p w:rsidR="0009458A" w:rsidRDefault="00421A4A">
      <w:pPr>
        <w:pStyle w:val="a3"/>
        <w:spacing w:before="182" w:line="322" w:lineRule="exact"/>
        <w:ind w:right="137" w:firstLine="0"/>
        <w:jc w:val="right"/>
      </w:pPr>
      <w:r>
        <w:t>Шетелдік</w:t>
      </w:r>
      <w:r>
        <w:rPr>
          <w:spacing w:val="-8"/>
        </w:rPr>
        <w:t xml:space="preserve"> </w:t>
      </w:r>
      <w:r>
        <w:t>ғылыми</w:t>
      </w:r>
      <w:r>
        <w:rPr>
          <w:spacing w:val="-9"/>
        </w:rPr>
        <w:t xml:space="preserve"> </w:t>
      </w:r>
      <w:r>
        <w:rPr>
          <w:spacing w:val="-2"/>
        </w:rPr>
        <w:t>кеңесші</w:t>
      </w:r>
    </w:p>
    <w:p w:rsidR="0009458A" w:rsidRDefault="00421A4A">
      <w:pPr>
        <w:pStyle w:val="a3"/>
        <w:spacing w:line="322" w:lineRule="exact"/>
        <w:ind w:right="138" w:firstLine="0"/>
        <w:jc w:val="right"/>
      </w:pPr>
      <w:r>
        <w:t>доктор</w:t>
      </w:r>
      <w:r>
        <w:rPr>
          <w:spacing w:val="-8"/>
        </w:rPr>
        <w:t xml:space="preserve"> </w:t>
      </w:r>
      <w:r>
        <w:rPr>
          <w:spacing w:val="-4"/>
        </w:rPr>
        <w:t>PhD,</w:t>
      </w:r>
    </w:p>
    <w:p w:rsidR="0009458A" w:rsidRDefault="00421A4A">
      <w:pPr>
        <w:pStyle w:val="a3"/>
        <w:ind w:left="5795" w:right="141" w:firstLine="1651"/>
        <w:jc w:val="right"/>
      </w:pPr>
      <w:r>
        <w:t>Муирян</w:t>
      </w:r>
      <w:r>
        <w:rPr>
          <w:spacing w:val="-18"/>
        </w:rPr>
        <w:t xml:space="preserve"> </w:t>
      </w:r>
      <w:r>
        <w:t>О</w:t>
      </w:r>
      <w:r>
        <w:rPr>
          <w:spacing w:val="-17"/>
        </w:rPr>
        <w:t xml:space="preserve"> </w:t>
      </w:r>
      <w:r>
        <w:t>Синнейде (Голуэй</w:t>
      </w:r>
      <w:r>
        <w:rPr>
          <w:spacing w:val="-11"/>
        </w:rPr>
        <w:t xml:space="preserve"> </w:t>
      </w:r>
      <w:r>
        <w:t>Университеті</w:t>
      </w:r>
      <w:r>
        <w:rPr>
          <w:spacing w:val="-16"/>
        </w:rPr>
        <w:t xml:space="preserve"> </w:t>
      </w:r>
      <w:r>
        <w:rPr>
          <w:spacing w:val="-2"/>
        </w:rPr>
        <w:t>(Ирландия),</w:t>
      </w:r>
    </w:p>
    <w:p w:rsidR="0009458A" w:rsidRDefault="00421A4A">
      <w:pPr>
        <w:pStyle w:val="a3"/>
        <w:ind w:left="6025" w:right="133" w:firstLine="14"/>
        <w:jc w:val="right"/>
      </w:pPr>
      <w:r>
        <w:t>Ағылшын</w:t>
      </w:r>
      <w:r>
        <w:rPr>
          <w:spacing w:val="-15"/>
        </w:rPr>
        <w:t xml:space="preserve"> </w:t>
      </w:r>
      <w:r>
        <w:t>және</w:t>
      </w:r>
      <w:r>
        <w:rPr>
          <w:spacing w:val="-13"/>
        </w:rPr>
        <w:t xml:space="preserve"> </w:t>
      </w:r>
      <w:r>
        <w:t>шығармашылық өнер</w:t>
      </w:r>
      <w:r>
        <w:rPr>
          <w:spacing w:val="-15"/>
        </w:rPr>
        <w:t xml:space="preserve"> </w:t>
      </w:r>
      <w:r>
        <w:t>факультетінің</w:t>
      </w:r>
      <w:r>
        <w:rPr>
          <w:spacing w:val="-14"/>
        </w:rPr>
        <w:t xml:space="preserve"> </w:t>
      </w:r>
      <w:r>
        <w:rPr>
          <w:spacing w:val="-2"/>
        </w:rPr>
        <w:t>оқытушысы)</w:t>
      </w:r>
    </w:p>
    <w:p w:rsidR="0009458A" w:rsidRDefault="0009458A">
      <w:pPr>
        <w:pStyle w:val="a3"/>
        <w:ind w:left="0" w:firstLine="0"/>
        <w:jc w:val="left"/>
      </w:pPr>
    </w:p>
    <w:p w:rsidR="0009458A" w:rsidRDefault="0009458A">
      <w:pPr>
        <w:pStyle w:val="a3"/>
        <w:ind w:left="0" w:firstLine="0"/>
        <w:jc w:val="left"/>
      </w:pPr>
    </w:p>
    <w:p w:rsidR="0009458A" w:rsidRDefault="0009458A">
      <w:pPr>
        <w:pStyle w:val="a3"/>
        <w:ind w:left="0" w:firstLine="0"/>
        <w:jc w:val="left"/>
      </w:pPr>
    </w:p>
    <w:p w:rsidR="0009458A" w:rsidRDefault="0009458A">
      <w:pPr>
        <w:pStyle w:val="a3"/>
        <w:ind w:left="0" w:firstLine="0"/>
        <w:jc w:val="left"/>
      </w:pPr>
    </w:p>
    <w:p w:rsidR="0009458A" w:rsidRDefault="0009458A">
      <w:pPr>
        <w:pStyle w:val="a3"/>
        <w:spacing w:before="2"/>
        <w:ind w:left="0" w:firstLine="0"/>
        <w:jc w:val="left"/>
      </w:pPr>
    </w:p>
    <w:p w:rsidR="0009458A" w:rsidRDefault="00421A4A">
      <w:pPr>
        <w:pStyle w:val="a3"/>
        <w:ind w:left="3185" w:right="3051" w:firstLine="0"/>
        <w:jc w:val="center"/>
      </w:pPr>
      <w:r>
        <w:t>Қазақстан</w:t>
      </w:r>
      <w:r>
        <w:rPr>
          <w:spacing w:val="-18"/>
        </w:rPr>
        <w:t xml:space="preserve"> </w:t>
      </w:r>
      <w:r>
        <w:t>Республикасы Астана, 2025</w:t>
      </w:r>
    </w:p>
    <w:p w:rsidR="0009458A" w:rsidRDefault="0009458A">
      <w:pPr>
        <w:pStyle w:val="a3"/>
        <w:jc w:val="center"/>
        <w:sectPr w:rsidR="0009458A">
          <w:type w:val="continuous"/>
          <w:pgSz w:w="11910" w:h="16840"/>
          <w:pgMar w:top="1040" w:right="425" w:bottom="280" w:left="1417" w:header="720" w:footer="720" w:gutter="0"/>
          <w:cols w:space="720"/>
        </w:sectPr>
      </w:pPr>
    </w:p>
    <w:p w:rsidR="0009458A" w:rsidRDefault="00421A4A">
      <w:pPr>
        <w:pStyle w:val="1"/>
        <w:ind w:left="290"/>
      </w:pPr>
      <w:r>
        <w:rPr>
          <w:spacing w:val="-2"/>
        </w:rPr>
        <w:lastRenderedPageBreak/>
        <w:t>МАЗМҰНЫ</w:t>
      </w:r>
    </w:p>
    <w:p w:rsidR="0009458A" w:rsidRDefault="0009458A">
      <w:pPr>
        <w:pStyle w:val="a3"/>
        <w:spacing w:before="100"/>
        <w:ind w:left="0" w:firstLine="0"/>
        <w:jc w:val="left"/>
        <w:rPr>
          <w:b/>
          <w:sz w:val="20"/>
        </w:rPr>
      </w:pPr>
    </w:p>
    <w:tbl>
      <w:tblPr>
        <w:tblStyle w:val="TableNormal"/>
        <w:tblW w:w="0" w:type="auto"/>
        <w:tblInd w:w="134" w:type="dxa"/>
        <w:tblLayout w:type="fixed"/>
        <w:tblLook w:val="01E0" w:firstRow="1" w:lastRow="1" w:firstColumn="1" w:lastColumn="1" w:noHBand="0" w:noVBand="0"/>
      </w:tblPr>
      <w:tblGrid>
        <w:gridCol w:w="528"/>
        <w:gridCol w:w="8633"/>
        <w:gridCol w:w="578"/>
      </w:tblGrid>
      <w:tr w:rsidR="0009458A">
        <w:trPr>
          <w:trHeight w:val="314"/>
        </w:trPr>
        <w:tc>
          <w:tcPr>
            <w:tcW w:w="528" w:type="dxa"/>
          </w:tcPr>
          <w:p w:rsidR="0009458A" w:rsidRDefault="0009458A">
            <w:pPr>
              <w:pStyle w:val="TableParagraph"/>
            </w:pPr>
          </w:p>
        </w:tc>
        <w:tc>
          <w:tcPr>
            <w:tcW w:w="8633" w:type="dxa"/>
          </w:tcPr>
          <w:p w:rsidR="0009458A" w:rsidRDefault="00421A4A">
            <w:pPr>
              <w:pStyle w:val="TableParagraph"/>
              <w:spacing w:line="295" w:lineRule="exact"/>
              <w:ind w:left="58" w:right="77"/>
              <w:jc w:val="center"/>
              <w:rPr>
                <w:sz w:val="28"/>
              </w:rPr>
            </w:pPr>
            <w:r>
              <w:rPr>
                <w:b/>
                <w:sz w:val="28"/>
              </w:rPr>
              <w:t>АНЫҚТАМАЛАР</w:t>
            </w:r>
            <w:r>
              <w:rPr>
                <w:b/>
                <w:spacing w:val="-11"/>
                <w:sz w:val="28"/>
              </w:rPr>
              <w:t xml:space="preserve"> </w:t>
            </w:r>
            <w:r>
              <w:rPr>
                <w:spacing w:val="-2"/>
                <w:sz w:val="28"/>
              </w:rPr>
              <w:t>.....................................................................................</w:t>
            </w:r>
          </w:p>
        </w:tc>
        <w:tc>
          <w:tcPr>
            <w:tcW w:w="578" w:type="dxa"/>
          </w:tcPr>
          <w:p w:rsidR="0009458A" w:rsidRDefault="00421A4A">
            <w:pPr>
              <w:pStyle w:val="TableParagraph"/>
              <w:spacing w:line="295" w:lineRule="exact"/>
              <w:ind w:left="108"/>
              <w:rPr>
                <w:sz w:val="28"/>
              </w:rPr>
            </w:pPr>
            <w:r>
              <w:rPr>
                <w:spacing w:val="-10"/>
                <w:sz w:val="28"/>
              </w:rPr>
              <w:t>3</w:t>
            </w:r>
          </w:p>
        </w:tc>
      </w:tr>
      <w:tr w:rsidR="0009458A">
        <w:trPr>
          <w:trHeight w:val="324"/>
        </w:trPr>
        <w:tc>
          <w:tcPr>
            <w:tcW w:w="528" w:type="dxa"/>
          </w:tcPr>
          <w:p w:rsidR="0009458A" w:rsidRDefault="0009458A">
            <w:pPr>
              <w:pStyle w:val="TableParagraph"/>
              <w:rPr>
                <w:sz w:val="24"/>
              </w:rPr>
            </w:pPr>
          </w:p>
        </w:tc>
        <w:tc>
          <w:tcPr>
            <w:tcW w:w="8633" w:type="dxa"/>
          </w:tcPr>
          <w:p w:rsidR="0009458A" w:rsidRDefault="00421A4A">
            <w:pPr>
              <w:pStyle w:val="TableParagraph"/>
              <w:spacing w:line="304" w:lineRule="exact"/>
              <w:ind w:left="67" w:right="77"/>
              <w:jc w:val="center"/>
              <w:rPr>
                <w:sz w:val="28"/>
              </w:rPr>
            </w:pPr>
            <w:r>
              <w:rPr>
                <w:b/>
                <w:sz w:val="28"/>
              </w:rPr>
              <w:t>БЕЛГІЛЕУЛЕР</w:t>
            </w:r>
            <w:r>
              <w:rPr>
                <w:b/>
                <w:spacing w:val="-6"/>
                <w:sz w:val="28"/>
              </w:rPr>
              <w:t xml:space="preserve"> </w:t>
            </w:r>
            <w:r>
              <w:rPr>
                <w:b/>
                <w:sz w:val="28"/>
              </w:rPr>
              <w:t>МЕН</w:t>
            </w:r>
            <w:r>
              <w:rPr>
                <w:b/>
                <w:spacing w:val="-11"/>
                <w:sz w:val="28"/>
              </w:rPr>
              <w:t xml:space="preserve"> </w:t>
            </w:r>
            <w:r>
              <w:rPr>
                <w:b/>
                <w:spacing w:val="-2"/>
                <w:sz w:val="28"/>
              </w:rPr>
              <w:t>ҚЫСҚАРТУЛАР</w:t>
            </w:r>
            <w:r>
              <w:rPr>
                <w:spacing w:val="-2"/>
                <w:sz w:val="28"/>
              </w:rPr>
              <w:t>...............................................</w:t>
            </w:r>
          </w:p>
        </w:tc>
        <w:tc>
          <w:tcPr>
            <w:tcW w:w="578" w:type="dxa"/>
          </w:tcPr>
          <w:p w:rsidR="0009458A" w:rsidRDefault="00421A4A">
            <w:pPr>
              <w:pStyle w:val="TableParagraph"/>
              <w:spacing w:line="304" w:lineRule="exact"/>
              <w:ind w:left="108"/>
              <w:rPr>
                <w:sz w:val="28"/>
              </w:rPr>
            </w:pPr>
            <w:r>
              <w:rPr>
                <w:spacing w:val="-10"/>
                <w:sz w:val="28"/>
              </w:rPr>
              <w:t>6</w:t>
            </w:r>
          </w:p>
        </w:tc>
      </w:tr>
      <w:tr w:rsidR="0009458A">
        <w:trPr>
          <w:trHeight w:val="326"/>
        </w:trPr>
        <w:tc>
          <w:tcPr>
            <w:tcW w:w="528" w:type="dxa"/>
          </w:tcPr>
          <w:p w:rsidR="0009458A" w:rsidRDefault="0009458A">
            <w:pPr>
              <w:pStyle w:val="TableParagraph"/>
              <w:rPr>
                <w:sz w:val="24"/>
              </w:rPr>
            </w:pPr>
          </w:p>
        </w:tc>
        <w:tc>
          <w:tcPr>
            <w:tcW w:w="8633" w:type="dxa"/>
          </w:tcPr>
          <w:p w:rsidR="0009458A" w:rsidRDefault="00421A4A">
            <w:pPr>
              <w:pStyle w:val="TableParagraph"/>
              <w:spacing w:line="307" w:lineRule="exact"/>
              <w:ind w:left="38" w:right="77"/>
              <w:jc w:val="center"/>
              <w:rPr>
                <w:sz w:val="28"/>
              </w:rPr>
            </w:pPr>
            <w:r>
              <w:rPr>
                <w:b/>
                <w:sz w:val="28"/>
              </w:rPr>
              <w:t>КІРІСПЕ</w:t>
            </w:r>
            <w:r>
              <w:rPr>
                <w:b/>
                <w:spacing w:val="-5"/>
                <w:sz w:val="28"/>
              </w:rPr>
              <w:t xml:space="preserve"> </w:t>
            </w:r>
            <w:r>
              <w:rPr>
                <w:spacing w:val="-2"/>
                <w:sz w:val="28"/>
              </w:rPr>
              <w:t>.....................................................................................................</w:t>
            </w:r>
          </w:p>
        </w:tc>
        <w:tc>
          <w:tcPr>
            <w:tcW w:w="578" w:type="dxa"/>
          </w:tcPr>
          <w:p w:rsidR="0009458A" w:rsidRDefault="00421A4A">
            <w:pPr>
              <w:pStyle w:val="TableParagraph"/>
              <w:spacing w:line="307" w:lineRule="exact"/>
              <w:ind w:left="108"/>
              <w:rPr>
                <w:sz w:val="28"/>
              </w:rPr>
            </w:pPr>
            <w:r>
              <w:rPr>
                <w:spacing w:val="-10"/>
                <w:sz w:val="28"/>
              </w:rPr>
              <w:t>7</w:t>
            </w:r>
          </w:p>
        </w:tc>
      </w:tr>
      <w:tr w:rsidR="0009458A">
        <w:trPr>
          <w:trHeight w:val="321"/>
        </w:trPr>
        <w:tc>
          <w:tcPr>
            <w:tcW w:w="528" w:type="dxa"/>
          </w:tcPr>
          <w:p w:rsidR="0009458A" w:rsidRDefault="00421A4A">
            <w:pPr>
              <w:pStyle w:val="TableParagraph"/>
              <w:spacing w:line="302" w:lineRule="exact"/>
              <w:ind w:left="50"/>
              <w:rPr>
                <w:b/>
                <w:sz w:val="28"/>
              </w:rPr>
            </w:pPr>
            <w:r>
              <w:rPr>
                <w:b/>
                <w:spacing w:val="-10"/>
                <w:sz w:val="28"/>
              </w:rPr>
              <w:t>1</w:t>
            </w:r>
          </w:p>
        </w:tc>
        <w:tc>
          <w:tcPr>
            <w:tcW w:w="8633" w:type="dxa"/>
            <w:vMerge w:val="restart"/>
          </w:tcPr>
          <w:p w:rsidR="0009458A" w:rsidRDefault="00421A4A">
            <w:pPr>
              <w:pStyle w:val="TableParagraph"/>
              <w:tabs>
                <w:tab w:val="left" w:pos="2775"/>
                <w:tab w:val="left" w:pos="5144"/>
                <w:tab w:val="left" w:pos="7034"/>
              </w:tabs>
              <w:spacing w:line="316" w:lineRule="exact"/>
              <w:ind w:left="127" w:right="117"/>
              <w:rPr>
                <w:sz w:val="28"/>
              </w:rPr>
            </w:pPr>
            <w:r>
              <w:rPr>
                <w:b/>
                <w:spacing w:val="-2"/>
                <w:sz w:val="28"/>
              </w:rPr>
              <w:t>ОТАРСЫЗДАНУ</w:t>
            </w:r>
            <w:r>
              <w:rPr>
                <w:b/>
                <w:sz w:val="28"/>
              </w:rPr>
              <w:tab/>
            </w:r>
            <w:r>
              <w:rPr>
                <w:b/>
                <w:spacing w:val="-2"/>
                <w:sz w:val="28"/>
              </w:rPr>
              <w:t>КЕЗЕҢІНДЕГІ</w:t>
            </w:r>
            <w:r>
              <w:rPr>
                <w:b/>
                <w:sz w:val="28"/>
              </w:rPr>
              <w:tab/>
            </w:r>
            <w:r>
              <w:rPr>
                <w:b/>
                <w:spacing w:val="-2"/>
                <w:sz w:val="28"/>
              </w:rPr>
              <w:t>ОРТАЛЫҚ</w:t>
            </w:r>
            <w:r>
              <w:rPr>
                <w:b/>
                <w:sz w:val="28"/>
              </w:rPr>
              <w:tab/>
            </w:r>
            <w:r>
              <w:rPr>
                <w:b/>
                <w:spacing w:val="-2"/>
                <w:sz w:val="28"/>
              </w:rPr>
              <w:t xml:space="preserve">АЗИЯНЫҢ </w:t>
            </w:r>
            <w:r>
              <w:rPr>
                <w:b/>
                <w:sz w:val="28"/>
              </w:rPr>
              <w:t>ҚҰНДЫЛЫҚТАР ЖҮЙЕСІ</w:t>
            </w:r>
            <w:r>
              <w:rPr>
                <w:sz w:val="28"/>
              </w:rPr>
              <w:t>...................................................................</w:t>
            </w:r>
          </w:p>
        </w:tc>
        <w:tc>
          <w:tcPr>
            <w:tcW w:w="578" w:type="dxa"/>
          </w:tcPr>
          <w:p w:rsidR="0009458A" w:rsidRDefault="0009458A">
            <w:pPr>
              <w:pStyle w:val="TableParagraph"/>
              <w:rPr>
                <w:sz w:val="24"/>
              </w:rPr>
            </w:pPr>
          </w:p>
        </w:tc>
      </w:tr>
      <w:tr w:rsidR="0009458A">
        <w:trPr>
          <w:trHeight w:val="319"/>
        </w:trPr>
        <w:tc>
          <w:tcPr>
            <w:tcW w:w="528" w:type="dxa"/>
          </w:tcPr>
          <w:p w:rsidR="0009458A" w:rsidRDefault="0009458A">
            <w:pPr>
              <w:pStyle w:val="TableParagraph"/>
              <w:rPr>
                <w:sz w:val="24"/>
              </w:rPr>
            </w:pPr>
          </w:p>
        </w:tc>
        <w:tc>
          <w:tcPr>
            <w:tcW w:w="8633" w:type="dxa"/>
            <w:vMerge/>
            <w:tcBorders>
              <w:top w:val="nil"/>
            </w:tcBorders>
          </w:tcPr>
          <w:p w:rsidR="0009458A" w:rsidRDefault="0009458A">
            <w:pPr>
              <w:rPr>
                <w:sz w:val="2"/>
                <w:szCs w:val="2"/>
              </w:rPr>
            </w:pPr>
          </w:p>
        </w:tc>
        <w:tc>
          <w:tcPr>
            <w:tcW w:w="578" w:type="dxa"/>
          </w:tcPr>
          <w:p w:rsidR="0009458A" w:rsidRDefault="00421A4A">
            <w:pPr>
              <w:pStyle w:val="TableParagraph"/>
              <w:spacing w:line="299" w:lineRule="exact"/>
              <w:ind w:left="108"/>
              <w:rPr>
                <w:sz w:val="28"/>
              </w:rPr>
            </w:pPr>
            <w:r>
              <w:rPr>
                <w:spacing w:val="-5"/>
                <w:sz w:val="28"/>
              </w:rPr>
              <w:t>16</w:t>
            </w:r>
          </w:p>
        </w:tc>
      </w:tr>
      <w:tr w:rsidR="0009458A">
        <w:trPr>
          <w:trHeight w:val="482"/>
        </w:trPr>
        <w:tc>
          <w:tcPr>
            <w:tcW w:w="528" w:type="dxa"/>
          </w:tcPr>
          <w:p w:rsidR="0009458A" w:rsidRDefault="00421A4A">
            <w:pPr>
              <w:pStyle w:val="TableParagraph"/>
              <w:spacing w:line="315" w:lineRule="exact"/>
              <w:ind w:left="50"/>
              <w:rPr>
                <w:sz w:val="28"/>
              </w:rPr>
            </w:pPr>
            <w:r>
              <w:rPr>
                <w:spacing w:val="-5"/>
                <w:sz w:val="28"/>
              </w:rPr>
              <w:t>1.1</w:t>
            </w:r>
          </w:p>
        </w:tc>
        <w:tc>
          <w:tcPr>
            <w:tcW w:w="8633" w:type="dxa"/>
            <w:vMerge w:val="restart"/>
          </w:tcPr>
          <w:p w:rsidR="0009458A" w:rsidRDefault="00421A4A">
            <w:pPr>
              <w:pStyle w:val="TableParagraph"/>
              <w:ind w:left="127"/>
              <w:rPr>
                <w:sz w:val="28"/>
              </w:rPr>
            </w:pPr>
            <w:r>
              <w:rPr>
                <w:sz w:val="28"/>
              </w:rPr>
              <w:t>Орталық</w:t>
            </w:r>
            <w:r>
              <w:rPr>
                <w:spacing w:val="40"/>
                <w:sz w:val="28"/>
              </w:rPr>
              <w:t xml:space="preserve"> </w:t>
            </w:r>
            <w:r>
              <w:rPr>
                <w:sz w:val="28"/>
              </w:rPr>
              <w:t>Азиядағы</w:t>
            </w:r>
            <w:r>
              <w:rPr>
                <w:spacing w:val="40"/>
                <w:sz w:val="28"/>
              </w:rPr>
              <w:t xml:space="preserve"> </w:t>
            </w:r>
            <w:r>
              <w:rPr>
                <w:sz w:val="28"/>
              </w:rPr>
              <w:t>«деколониал»</w:t>
            </w:r>
            <w:r>
              <w:rPr>
                <w:spacing w:val="39"/>
                <w:sz w:val="28"/>
              </w:rPr>
              <w:t xml:space="preserve"> </w:t>
            </w:r>
            <w:r>
              <w:rPr>
                <w:sz w:val="28"/>
              </w:rPr>
              <w:t>және</w:t>
            </w:r>
            <w:r>
              <w:rPr>
                <w:spacing w:val="40"/>
                <w:sz w:val="28"/>
              </w:rPr>
              <w:t xml:space="preserve"> </w:t>
            </w:r>
            <w:r>
              <w:rPr>
                <w:sz w:val="28"/>
              </w:rPr>
              <w:t>«постколониал»</w:t>
            </w:r>
            <w:r>
              <w:rPr>
                <w:spacing w:val="40"/>
                <w:sz w:val="28"/>
              </w:rPr>
              <w:t xml:space="preserve"> </w:t>
            </w:r>
            <w:r>
              <w:rPr>
                <w:sz w:val="28"/>
              </w:rPr>
              <w:t>әлеуметтік- философиялық</w:t>
            </w:r>
            <w:r>
              <w:rPr>
                <w:spacing w:val="10"/>
                <w:sz w:val="28"/>
              </w:rPr>
              <w:t xml:space="preserve"> </w:t>
            </w:r>
            <w:r>
              <w:rPr>
                <w:sz w:val="28"/>
              </w:rPr>
              <w:t>ойларының</w:t>
            </w:r>
            <w:r>
              <w:rPr>
                <w:spacing w:val="10"/>
                <w:sz w:val="28"/>
              </w:rPr>
              <w:t xml:space="preserve"> </w:t>
            </w:r>
            <w:r>
              <w:rPr>
                <w:sz w:val="28"/>
              </w:rPr>
              <w:t>дамуы</w:t>
            </w:r>
            <w:r>
              <w:rPr>
                <w:spacing w:val="12"/>
                <w:sz w:val="28"/>
              </w:rPr>
              <w:t xml:space="preserve"> </w:t>
            </w:r>
            <w:r>
              <w:rPr>
                <w:sz w:val="28"/>
              </w:rPr>
              <w:t>және</w:t>
            </w:r>
            <w:r>
              <w:rPr>
                <w:spacing w:val="16"/>
                <w:sz w:val="28"/>
              </w:rPr>
              <w:t xml:space="preserve"> </w:t>
            </w:r>
            <w:r>
              <w:rPr>
                <w:sz w:val="28"/>
              </w:rPr>
              <w:t>оның</w:t>
            </w:r>
            <w:r>
              <w:rPr>
                <w:spacing w:val="11"/>
                <w:sz w:val="28"/>
              </w:rPr>
              <w:t xml:space="preserve"> </w:t>
            </w:r>
            <w:r>
              <w:rPr>
                <w:sz w:val="28"/>
              </w:rPr>
              <w:t>құндылықтар</w:t>
            </w:r>
            <w:r>
              <w:rPr>
                <w:spacing w:val="15"/>
                <w:sz w:val="28"/>
              </w:rPr>
              <w:t xml:space="preserve"> </w:t>
            </w:r>
            <w:r>
              <w:rPr>
                <w:spacing w:val="-2"/>
                <w:sz w:val="28"/>
              </w:rPr>
              <w:t>жүйесіне</w:t>
            </w:r>
          </w:p>
          <w:p w:rsidR="0009458A" w:rsidRDefault="00421A4A">
            <w:pPr>
              <w:pStyle w:val="TableParagraph"/>
              <w:spacing w:line="308" w:lineRule="exact"/>
              <w:ind w:left="127"/>
              <w:rPr>
                <w:sz w:val="28"/>
              </w:rPr>
            </w:pPr>
            <w:r>
              <w:rPr>
                <w:sz w:val="28"/>
              </w:rPr>
              <w:t>әсері</w:t>
            </w:r>
            <w:r>
              <w:rPr>
                <w:spacing w:val="-9"/>
                <w:sz w:val="28"/>
              </w:rPr>
              <w:t xml:space="preserve"> </w:t>
            </w:r>
            <w:r>
              <w:rPr>
                <w:spacing w:val="-2"/>
                <w:sz w:val="28"/>
              </w:rPr>
              <w:t>..............................................................................................................</w:t>
            </w:r>
          </w:p>
        </w:tc>
        <w:tc>
          <w:tcPr>
            <w:tcW w:w="578" w:type="dxa"/>
          </w:tcPr>
          <w:p w:rsidR="0009458A" w:rsidRDefault="0009458A">
            <w:pPr>
              <w:pStyle w:val="TableParagraph"/>
              <w:rPr>
                <w:sz w:val="26"/>
              </w:rPr>
            </w:pPr>
          </w:p>
        </w:tc>
      </w:tr>
      <w:tr w:rsidR="0009458A">
        <w:trPr>
          <w:trHeight w:val="482"/>
        </w:trPr>
        <w:tc>
          <w:tcPr>
            <w:tcW w:w="528" w:type="dxa"/>
          </w:tcPr>
          <w:p w:rsidR="0009458A" w:rsidRDefault="0009458A">
            <w:pPr>
              <w:pStyle w:val="TableParagraph"/>
              <w:rPr>
                <w:sz w:val="26"/>
              </w:rPr>
            </w:pPr>
          </w:p>
        </w:tc>
        <w:tc>
          <w:tcPr>
            <w:tcW w:w="8633" w:type="dxa"/>
            <w:vMerge/>
            <w:tcBorders>
              <w:top w:val="nil"/>
            </w:tcBorders>
          </w:tcPr>
          <w:p w:rsidR="0009458A" w:rsidRDefault="0009458A">
            <w:pPr>
              <w:rPr>
                <w:sz w:val="2"/>
                <w:szCs w:val="2"/>
              </w:rPr>
            </w:pPr>
          </w:p>
        </w:tc>
        <w:tc>
          <w:tcPr>
            <w:tcW w:w="578" w:type="dxa"/>
          </w:tcPr>
          <w:p w:rsidR="0009458A" w:rsidRDefault="00421A4A">
            <w:pPr>
              <w:pStyle w:val="TableParagraph"/>
              <w:spacing w:before="154" w:line="308" w:lineRule="exact"/>
              <w:ind w:left="108"/>
              <w:rPr>
                <w:sz w:val="28"/>
              </w:rPr>
            </w:pPr>
            <w:r>
              <w:rPr>
                <w:spacing w:val="-5"/>
                <w:sz w:val="28"/>
              </w:rPr>
              <w:t>16</w:t>
            </w:r>
          </w:p>
        </w:tc>
      </w:tr>
      <w:tr w:rsidR="0009458A">
        <w:trPr>
          <w:trHeight w:val="321"/>
        </w:trPr>
        <w:tc>
          <w:tcPr>
            <w:tcW w:w="528" w:type="dxa"/>
          </w:tcPr>
          <w:p w:rsidR="0009458A" w:rsidRDefault="00421A4A">
            <w:pPr>
              <w:pStyle w:val="TableParagraph"/>
              <w:spacing w:line="302" w:lineRule="exact"/>
              <w:ind w:left="50"/>
              <w:rPr>
                <w:sz w:val="28"/>
              </w:rPr>
            </w:pPr>
            <w:r>
              <w:rPr>
                <w:spacing w:val="-5"/>
                <w:sz w:val="28"/>
              </w:rPr>
              <w:t>1.2</w:t>
            </w:r>
          </w:p>
        </w:tc>
        <w:tc>
          <w:tcPr>
            <w:tcW w:w="8633" w:type="dxa"/>
            <w:vMerge w:val="restart"/>
          </w:tcPr>
          <w:p w:rsidR="0009458A" w:rsidRDefault="00421A4A">
            <w:pPr>
              <w:pStyle w:val="TableParagraph"/>
              <w:spacing w:line="315" w:lineRule="exact"/>
              <w:ind w:left="127"/>
              <w:rPr>
                <w:sz w:val="28"/>
              </w:rPr>
            </w:pPr>
            <w:r>
              <w:rPr>
                <w:sz w:val="28"/>
              </w:rPr>
              <w:t>Құндылықтардың</w:t>
            </w:r>
            <w:r>
              <w:rPr>
                <w:spacing w:val="4"/>
                <w:sz w:val="28"/>
              </w:rPr>
              <w:t xml:space="preserve"> </w:t>
            </w:r>
            <w:r>
              <w:rPr>
                <w:sz w:val="28"/>
              </w:rPr>
              <w:t>алмасуы:</w:t>
            </w:r>
            <w:r>
              <w:rPr>
                <w:spacing w:val="4"/>
                <w:sz w:val="28"/>
              </w:rPr>
              <w:t xml:space="preserve"> </w:t>
            </w:r>
            <w:r>
              <w:rPr>
                <w:sz w:val="28"/>
              </w:rPr>
              <w:t>аномия,</w:t>
            </w:r>
            <w:r>
              <w:rPr>
                <w:spacing w:val="8"/>
                <w:sz w:val="28"/>
              </w:rPr>
              <w:t xml:space="preserve"> </w:t>
            </w:r>
            <w:r>
              <w:rPr>
                <w:sz w:val="28"/>
              </w:rPr>
              <w:t>жатсыну</w:t>
            </w:r>
            <w:r>
              <w:rPr>
                <w:spacing w:val="1"/>
                <w:sz w:val="28"/>
              </w:rPr>
              <w:t xml:space="preserve"> </w:t>
            </w:r>
            <w:r>
              <w:rPr>
                <w:sz w:val="28"/>
              </w:rPr>
              <w:t>және</w:t>
            </w:r>
            <w:r>
              <w:rPr>
                <w:spacing w:val="7"/>
                <w:sz w:val="28"/>
              </w:rPr>
              <w:t xml:space="preserve"> </w:t>
            </w:r>
            <w:r>
              <w:rPr>
                <w:sz w:val="28"/>
              </w:rPr>
              <w:t>гибридтік</w:t>
            </w:r>
            <w:r>
              <w:rPr>
                <w:spacing w:val="5"/>
                <w:sz w:val="28"/>
              </w:rPr>
              <w:t xml:space="preserve"> </w:t>
            </w:r>
            <w:r>
              <w:rPr>
                <w:spacing w:val="-2"/>
                <w:sz w:val="28"/>
              </w:rPr>
              <w:t>болмыс</w:t>
            </w:r>
          </w:p>
          <w:p w:rsidR="0009458A" w:rsidRDefault="00421A4A">
            <w:pPr>
              <w:pStyle w:val="TableParagraph"/>
              <w:spacing w:line="310" w:lineRule="exact"/>
              <w:ind w:left="127"/>
              <w:rPr>
                <w:sz w:val="28"/>
              </w:rPr>
            </w:pPr>
            <w:r>
              <w:rPr>
                <w:spacing w:val="-2"/>
                <w:sz w:val="28"/>
              </w:rPr>
              <w:t>ұғымдары......................................................................................................</w:t>
            </w:r>
          </w:p>
        </w:tc>
        <w:tc>
          <w:tcPr>
            <w:tcW w:w="578" w:type="dxa"/>
          </w:tcPr>
          <w:p w:rsidR="0009458A" w:rsidRDefault="0009458A">
            <w:pPr>
              <w:pStyle w:val="TableParagraph"/>
              <w:rPr>
                <w:sz w:val="24"/>
              </w:rPr>
            </w:pPr>
          </w:p>
        </w:tc>
      </w:tr>
      <w:tr w:rsidR="0009458A">
        <w:trPr>
          <w:trHeight w:val="324"/>
        </w:trPr>
        <w:tc>
          <w:tcPr>
            <w:tcW w:w="528" w:type="dxa"/>
          </w:tcPr>
          <w:p w:rsidR="0009458A" w:rsidRDefault="0009458A">
            <w:pPr>
              <w:pStyle w:val="TableParagraph"/>
              <w:rPr>
                <w:sz w:val="24"/>
              </w:rPr>
            </w:pPr>
          </w:p>
        </w:tc>
        <w:tc>
          <w:tcPr>
            <w:tcW w:w="8633" w:type="dxa"/>
            <w:vMerge/>
            <w:tcBorders>
              <w:top w:val="nil"/>
            </w:tcBorders>
          </w:tcPr>
          <w:p w:rsidR="0009458A" w:rsidRDefault="0009458A">
            <w:pPr>
              <w:rPr>
                <w:sz w:val="2"/>
                <w:szCs w:val="2"/>
              </w:rPr>
            </w:pPr>
          </w:p>
        </w:tc>
        <w:tc>
          <w:tcPr>
            <w:tcW w:w="578" w:type="dxa"/>
          </w:tcPr>
          <w:p w:rsidR="0009458A" w:rsidRDefault="00421A4A">
            <w:pPr>
              <w:pStyle w:val="TableParagraph"/>
              <w:spacing w:line="304" w:lineRule="exact"/>
              <w:ind w:left="108"/>
              <w:rPr>
                <w:sz w:val="28"/>
              </w:rPr>
            </w:pPr>
            <w:r>
              <w:rPr>
                <w:spacing w:val="-5"/>
                <w:sz w:val="28"/>
              </w:rPr>
              <w:t>34</w:t>
            </w:r>
          </w:p>
        </w:tc>
      </w:tr>
      <w:tr w:rsidR="0009458A">
        <w:trPr>
          <w:trHeight w:val="321"/>
        </w:trPr>
        <w:tc>
          <w:tcPr>
            <w:tcW w:w="528" w:type="dxa"/>
          </w:tcPr>
          <w:p w:rsidR="0009458A" w:rsidRDefault="00421A4A">
            <w:pPr>
              <w:pStyle w:val="TableParagraph"/>
              <w:spacing w:line="302" w:lineRule="exact"/>
              <w:ind w:left="50"/>
              <w:rPr>
                <w:b/>
                <w:sz w:val="28"/>
              </w:rPr>
            </w:pPr>
            <w:r>
              <w:rPr>
                <w:b/>
                <w:spacing w:val="-10"/>
                <w:sz w:val="28"/>
              </w:rPr>
              <w:t>2</w:t>
            </w:r>
          </w:p>
        </w:tc>
        <w:tc>
          <w:tcPr>
            <w:tcW w:w="8633" w:type="dxa"/>
            <w:vMerge w:val="restart"/>
          </w:tcPr>
          <w:p w:rsidR="0009458A" w:rsidRDefault="00421A4A">
            <w:pPr>
              <w:pStyle w:val="TableParagraph"/>
              <w:tabs>
                <w:tab w:val="left" w:pos="3270"/>
                <w:tab w:val="left" w:pos="4627"/>
                <w:tab w:val="left" w:pos="6354"/>
                <w:tab w:val="left" w:pos="7587"/>
              </w:tabs>
              <w:spacing w:line="316" w:lineRule="exact"/>
              <w:ind w:left="127" w:right="116"/>
              <w:rPr>
                <w:sz w:val="28"/>
              </w:rPr>
            </w:pPr>
            <w:r>
              <w:rPr>
                <w:b/>
                <w:spacing w:val="-2"/>
                <w:sz w:val="28"/>
              </w:rPr>
              <w:t>ҚҰНДЫЛЫҚТАРДЫ</w:t>
            </w:r>
            <w:r>
              <w:rPr>
                <w:b/>
                <w:sz w:val="28"/>
              </w:rPr>
              <w:tab/>
            </w:r>
            <w:r>
              <w:rPr>
                <w:b/>
                <w:spacing w:val="-4"/>
                <w:sz w:val="28"/>
              </w:rPr>
              <w:t>ҚАЙТА</w:t>
            </w:r>
            <w:r>
              <w:rPr>
                <w:b/>
                <w:sz w:val="28"/>
              </w:rPr>
              <w:tab/>
            </w:r>
            <w:r>
              <w:rPr>
                <w:b/>
                <w:spacing w:val="-2"/>
                <w:sz w:val="28"/>
              </w:rPr>
              <w:t>БАҒАЛАУ</w:t>
            </w:r>
            <w:r>
              <w:rPr>
                <w:b/>
                <w:sz w:val="28"/>
              </w:rPr>
              <w:tab/>
            </w:r>
            <w:r>
              <w:rPr>
                <w:b/>
                <w:spacing w:val="-4"/>
                <w:sz w:val="28"/>
              </w:rPr>
              <w:t>ЖӘНЕ</w:t>
            </w:r>
            <w:r>
              <w:rPr>
                <w:b/>
                <w:sz w:val="28"/>
              </w:rPr>
              <w:tab/>
            </w:r>
            <w:r>
              <w:rPr>
                <w:b/>
                <w:spacing w:val="-4"/>
                <w:sz w:val="28"/>
              </w:rPr>
              <w:t xml:space="preserve">ОНЫҢ </w:t>
            </w:r>
            <w:r>
              <w:rPr>
                <w:b/>
                <w:sz w:val="28"/>
              </w:rPr>
              <w:t>ФИЛОСОФИЯЛЫҚ</w:t>
            </w:r>
            <w:r>
              <w:rPr>
                <w:b/>
                <w:spacing w:val="-4"/>
                <w:sz w:val="28"/>
              </w:rPr>
              <w:t xml:space="preserve"> </w:t>
            </w:r>
            <w:r>
              <w:rPr>
                <w:b/>
                <w:sz w:val="28"/>
              </w:rPr>
              <w:t xml:space="preserve">НЕГІЗДЕРІ </w:t>
            </w:r>
            <w:r>
              <w:rPr>
                <w:sz w:val="28"/>
              </w:rPr>
              <w:t>..........................................................</w:t>
            </w:r>
          </w:p>
        </w:tc>
        <w:tc>
          <w:tcPr>
            <w:tcW w:w="578" w:type="dxa"/>
          </w:tcPr>
          <w:p w:rsidR="0009458A" w:rsidRDefault="0009458A">
            <w:pPr>
              <w:pStyle w:val="TableParagraph"/>
              <w:rPr>
                <w:sz w:val="24"/>
              </w:rPr>
            </w:pPr>
          </w:p>
        </w:tc>
      </w:tr>
      <w:tr w:rsidR="0009458A">
        <w:trPr>
          <w:trHeight w:val="319"/>
        </w:trPr>
        <w:tc>
          <w:tcPr>
            <w:tcW w:w="528" w:type="dxa"/>
          </w:tcPr>
          <w:p w:rsidR="0009458A" w:rsidRDefault="0009458A">
            <w:pPr>
              <w:pStyle w:val="TableParagraph"/>
              <w:rPr>
                <w:sz w:val="24"/>
              </w:rPr>
            </w:pPr>
          </w:p>
        </w:tc>
        <w:tc>
          <w:tcPr>
            <w:tcW w:w="8633" w:type="dxa"/>
            <w:vMerge/>
            <w:tcBorders>
              <w:top w:val="nil"/>
            </w:tcBorders>
          </w:tcPr>
          <w:p w:rsidR="0009458A" w:rsidRDefault="0009458A">
            <w:pPr>
              <w:rPr>
                <w:sz w:val="2"/>
                <w:szCs w:val="2"/>
              </w:rPr>
            </w:pPr>
          </w:p>
        </w:tc>
        <w:tc>
          <w:tcPr>
            <w:tcW w:w="578" w:type="dxa"/>
          </w:tcPr>
          <w:p w:rsidR="0009458A" w:rsidRDefault="00421A4A">
            <w:pPr>
              <w:pStyle w:val="TableParagraph"/>
              <w:spacing w:line="299" w:lineRule="exact"/>
              <w:ind w:left="108"/>
              <w:rPr>
                <w:sz w:val="28"/>
              </w:rPr>
            </w:pPr>
            <w:r>
              <w:rPr>
                <w:spacing w:val="-5"/>
                <w:sz w:val="28"/>
              </w:rPr>
              <w:t>52</w:t>
            </w:r>
          </w:p>
        </w:tc>
      </w:tr>
      <w:tr w:rsidR="0009458A">
        <w:trPr>
          <w:trHeight w:val="321"/>
        </w:trPr>
        <w:tc>
          <w:tcPr>
            <w:tcW w:w="528" w:type="dxa"/>
          </w:tcPr>
          <w:p w:rsidR="0009458A" w:rsidRDefault="00421A4A">
            <w:pPr>
              <w:pStyle w:val="TableParagraph"/>
              <w:spacing w:line="302" w:lineRule="exact"/>
              <w:ind w:left="50"/>
              <w:rPr>
                <w:sz w:val="28"/>
              </w:rPr>
            </w:pPr>
            <w:r>
              <w:rPr>
                <w:spacing w:val="-5"/>
                <w:sz w:val="28"/>
              </w:rPr>
              <w:t>2.1</w:t>
            </w:r>
          </w:p>
        </w:tc>
        <w:tc>
          <w:tcPr>
            <w:tcW w:w="8633" w:type="dxa"/>
            <w:vMerge w:val="restart"/>
          </w:tcPr>
          <w:p w:rsidR="0009458A" w:rsidRDefault="00421A4A">
            <w:pPr>
              <w:pStyle w:val="TableParagraph"/>
              <w:spacing w:line="315" w:lineRule="exact"/>
              <w:ind w:left="127"/>
              <w:rPr>
                <w:sz w:val="28"/>
              </w:rPr>
            </w:pPr>
            <w:r>
              <w:rPr>
                <w:sz w:val="28"/>
              </w:rPr>
              <w:t>Отаршылдыққа</w:t>
            </w:r>
            <w:r>
              <w:rPr>
                <w:spacing w:val="61"/>
                <w:w w:val="150"/>
                <w:sz w:val="28"/>
              </w:rPr>
              <w:t xml:space="preserve"> </w:t>
            </w:r>
            <w:r>
              <w:rPr>
                <w:sz w:val="28"/>
              </w:rPr>
              <w:t>дейінгі</w:t>
            </w:r>
            <w:r>
              <w:rPr>
                <w:spacing w:val="60"/>
                <w:w w:val="150"/>
                <w:sz w:val="28"/>
              </w:rPr>
              <w:t xml:space="preserve"> </w:t>
            </w:r>
            <w:r>
              <w:rPr>
                <w:sz w:val="28"/>
              </w:rPr>
              <w:t>кезеңдегі</w:t>
            </w:r>
            <w:r>
              <w:rPr>
                <w:spacing w:val="60"/>
                <w:w w:val="150"/>
                <w:sz w:val="28"/>
              </w:rPr>
              <w:t xml:space="preserve"> </w:t>
            </w:r>
            <w:r>
              <w:rPr>
                <w:sz w:val="28"/>
              </w:rPr>
              <w:t>құндылықтар</w:t>
            </w:r>
            <w:r>
              <w:rPr>
                <w:spacing w:val="65"/>
                <w:w w:val="150"/>
                <w:sz w:val="28"/>
              </w:rPr>
              <w:t xml:space="preserve"> </w:t>
            </w:r>
            <w:r>
              <w:rPr>
                <w:sz w:val="28"/>
              </w:rPr>
              <w:t>құрылымын</w:t>
            </w:r>
            <w:r>
              <w:rPr>
                <w:spacing w:val="61"/>
                <w:w w:val="150"/>
                <w:sz w:val="28"/>
              </w:rPr>
              <w:t xml:space="preserve"> </w:t>
            </w:r>
            <w:r>
              <w:rPr>
                <w:spacing w:val="-2"/>
                <w:sz w:val="28"/>
              </w:rPr>
              <w:t>қайта</w:t>
            </w:r>
          </w:p>
          <w:p w:rsidR="0009458A" w:rsidRDefault="00421A4A">
            <w:pPr>
              <w:pStyle w:val="TableParagraph"/>
              <w:spacing w:line="308" w:lineRule="exact"/>
              <w:ind w:left="127"/>
              <w:rPr>
                <w:sz w:val="28"/>
              </w:rPr>
            </w:pPr>
            <w:r>
              <w:rPr>
                <w:sz w:val="28"/>
              </w:rPr>
              <w:t>бағалау</w:t>
            </w:r>
            <w:r>
              <w:rPr>
                <w:spacing w:val="-10"/>
                <w:sz w:val="28"/>
              </w:rPr>
              <w:t xml:space="preserve"> </w:t>
            </w:r>
            <w:r>
              <w:rPr>
                <w:spacing w:val="-2"/>
                <w:sz w:val="28"/>
              </w:rPr>
              <w:t>мәселесі...........................................................................................</w:t>
            </w:r>
          </w:p>
        </w:tc>
        <w:tc>
          <w:tcPr>
            <w:tcW w:w="578" w:type="dxa"/>
          </w:tcPr>
          <w:p w:rsidR="0009458A" w:rsidRDefault="0009458A">
            <w:pPr>
              <w:pStyle w:val="TableParagraph"/>
              <w:rPr>
                <w:sz w:val="24"/>
              </w:rPr>
            </w:pPr>
          </w:p>
        </w:tc>
      </w:tr>
      <w:tr w:rsidR="0009458A">
        <w:trPr>
          <w:trHeight w:val="321"/>
        </w:trPr>
        <w:tc>
          <w:tcPr>
            <w:tcW w:w="528" w:type="dxa"/>
          </w:tcPr>
          <w:p w:rsidR="0009458A" w:rsidRDefault="0009458A">
            <w:pPr>
              <w:pStyle w:val="TableParagraph"/>
              <w:rPr>
                <w:sz w:val="24"/>
              </w:rPr>
            </w:pPr>
          </w:p>
        </w:tc>
        <w:tc>
          <w:tcPr>
            <w:tcW w:w="8633" w:type="dxa"/>
            <w:vMerge/>
            <w:tcBorders>
              <w:top w:val="nil"/>
            </w:tcBorders>
          </w:tcPr>
          <w:p w:rsidR="0009458A" w:rsidRDefault="0009458A">
            <w:pPr>
              <w:rPr>
                <w:sz w:val="2"/>
                <w:szCs w:val="2"/>
              </w:rPr>
            </w:pPr>
          </w:p>
        </w:tc>
        <w:tc>
          <w:tcPr>
            <w:tcW w:w="578" w:type="dxa"/>
          </w:tcPr>
          <w:p w:rsidR="0009458A" w:rsidRDefault="00421A4A">
            <w:pPr>
              <w:pStyle w:val="TableParagraph"/>
              <w:spacing w:line="302" w:lineRule="exact"/>
              <w:ind w:left="108"/>
              <w:rPr>
                <w:sz w:val="28"/>
              </w:rPr>
            </w:pPr>
            <w:r>
              <w:rPr>
                <w:spacing w:val="-5"/>
                <w:sz w:val="28"/>
              </w:rPr>
              <w:t>52</w:t>
            </w:r>
          </w:p>
        </w:tc>
      </w:tr>
      <w:tr w:rsidR="0009458A">
        <w:trPr>
          <w:trHeight w:val="323"/>
        </w:trPr>
        <w:tc>
          <w:tcPr>
            <w:tcW w:w="528" w:type="dxa"/>
          </w:tcPr>
          <w:p w:rsidR="0009458A" w:rsidRDefault="00421A4A">
            <w:pPr>
              <w:pStyle w:val="TableParagraph"/>
              <w:spacing w:line="304" w:lineRule="exact"/>
              <w:ind w:left="50"/>
              <w:rPr>
                <w:sz w:val="28"/>
              </w:rPr>
            </w:pPr>
            <w:r>
              <w:rPr>
                <w:spacing w:val="-5"/>
                <w:sz w:val="28"/>
              </w:rPr>
              <w:t>2.2</w:t>
            </w:r>
          </w:p>
        </w:tc>
        <w:tc>
          <w:tcPr>
            <w:tcW w:w="8633" w:type="dxa"/>
            <w:vMerge w:val="restart"/>
          </w:tcPr>
          <w:p w:rsidR="0009458A" w:rsidRDefault="00421A4A">
            <w:pPr>
              <w:pStyle w:val="TableParagraph"/>
              <w:tabs>
                <w:tab w:val="left" w:pos="3707"/>
                <w:tab w:val="left" w:pos="5410"/>
                <w:tab w:val="left" w:pos="6911"/>
              </w:tabs>
              <w:spacing w:line="315" w:lineRule="exact"/>
              <w:ind w:left="127"/>
              <w:rPr>
                <w:sz w:val="28"/>
              </w:rPr>
            </w:pPr>
            <w:r>
              <w:rPr>
                <w:spacing w:val="-2"/>
                <w:sz w:val="28"/>
              </w:rPr>
              <w:t>«Модернити-колониалити»</w:t>
            </w:r>
            <w:r>
              <w:rPr>
                <w:sz w:val="28"/>
              </w:rPr>
              <w:tab/>
            </w:r>
            <w:r>
              <w:rPr>
                <w:spacing w:val="-2"/>
                <w:sz w:val="28"/>
              </w:rPr>
              <w:t>жобасының</w:t>
            </w:r>
            <w:r>
              <w:rPr>
                <w:sz w:val="28"/>
              </w:rPr>
              <w:tab/>
            </w:r>
            <w:r>
              <w:rPr>
                <w:spacing w:val="-2"/>
                <w:sz w:val="28"/>
              </w:rPr>
              <w:t>жергілікті</w:t>
            </w:r>
            <w:r>
              <w:rPr>
                <w:sz w:val="28"/>
              </w:rPr>
              <w:tab/>
            </w:r>
            <w:r>
              <w:rPr>
                <w:spacing w:val="-2"/>
                <w:sz w:val="28"/>
              </w:rPr>
              <w:t>құндылықтар</w:t>
            </w:r>
          </w:p>
          <w:p w:rsidR="0009458A" w:rsidRDefault="00421A4A">
            <w:pPr>
              <w:pStyle w:val="TableParagraph"/>
              <w:spacing w:before="4" w:line="311" w:lineRule="exact"/>
              <w:ind w:left="127"/>
              <w:rPr>
                <w:sz w:val="28"/>
              </w:rPr>
            </w:pPr>
            <w:r>
              <w:rPr>
                <w:sz w:val="28"/>
              </w:rPr>
              <w:t>жүйесіндегі</w:t>
            </w:r>
            <w:r>
              <w:rPr>
                <w:spacing w:val="-18"/>
                <w:sz w:val="28"/>
              </w:rPr>
              <w:t xml:space="preserve"> </w:t>
            </w:r>
            <w:r>
              <w:rPr>
                <w:sz w:val="28"/>
              </w:rPr>
              <w:t>өзгерістерге</w:t>
            </w:r>
            <w:r>
              <w:rPr>
                <w:spacing w:val="-12"/>
                <w:sz w:val="28"/>
              </w:rPr>
              <w:t xml:space="preserve"> </w:t>
            </w:r>
            <w:r>
              <w:rPr>
                <w:spacing w:val="-2"/>
                <w:sz w:val="28"/>
              </w:rPr>
              <w:t>ықпалы...............................................................</w:t>
            </w:r>
          </w:p>
        </w:tc>
        <w:tc>
          <w:tcPr>
            <w:tcW w:w="578" w:type="dxa"/>
          </w:tcPr>
          <w:p w:rsidR="0009458A" w:rsidRDefault="0009458A">
            <w:pPr>
              <w:pStyle w:val="TableParagraph"/>
              <w:rPr>
                <w:sz w:val="24"/>
              </w:rPr>
            </w:pPr>
          </w:p>
        </w:tc>
      </w:tr>
      <w:tr w:rsidR="0009458A">
        <w:trPr>
          <w:trHeight w:val="326"/>
        </w:trPr>
        <w:tc>
          <w:tcPr>
            <w:tcW w:w="528" w:type="dxa"/>
          </w:tcPr>
          <w:p w:rsidR="0009458A" w:rsidRDefault="0009458A">
            <w:pPr>
              <w:pStyle w:val="TableParagraph"/>
              <w:rPr>
                <w:sz w:val="24"/>
              </w:rPr>
            </w:pPr>
          </w:p>
        </w:tc>
        <w:tc>
          <w:tcPr>
            <w:tcW w:w="8633" w:type="dxa"/>
            <w:vMerge/>
            <w:tcBorders>
              <w:top w:val="nil"/>
            </w:tcBorders>
          </w:tcPr>
          <w:p w:rsidR="0009458A" w:rsidRDefault="0009458A">
            <w:pPr>
              <w:rPr>
                <w:sz w:val="2"/>
                <w:szCs w:val="2"/>
              </w:rPr>
            </w:pPr>
          </w:p>
        </w:tc>
        <w:tc>
          <w:tcPr>
            <w:tcW w:w="578" w:type="dxa"/>
          </w:tcPr>
          <w:p w:rsidR="0009458A" w:rsidRDefault="00421A4A">
            <w:pPr>
              <w:pStyle w:val="TableParagraph"/>
              <w:spacing w:line="306" w:lineRule="exact"/>
              <w:ind w:left="108"/>
              <w:rPr>
                <w:sz w:val="28"/>
              </w:rPr>
            </w:pPr>
            <w:r>
              <w:rPr>
                <w:spacing w:val="-5"/>
                <w:sz w:val="28"/>
              </w:rPr>
              <w:t>67</w:t>
            </w:r>
          </w:p>
        </w:tc>
      </w:tr>
      <w:tr w:rsidR="0009458A">
        <w:trPr>
          <w:trHeight w:val="321"/>
        </w:trPr>
        <w:tc>
          <w:tcPr>
            <w:tcW w:w="528" w:type="dxa"/>
          </w:tcPr>
          <w:p w:rsidR="0009458A" w:rsidRDefault="00421A4A">
            <w:pPr>
              <w:pStyle w:val="TableParagraph"/>
              <w:spacing w:line="302" w:lineRule="exact"/>
              <w:ind w:left="50"/>
              <w:rPr>
                <w:b/>
                <w:sz w:val="28"/>
              </w:rPr>
            </w:pPr>
            <w:r>
              <w:rPr>
                <w:b/>
                <w:spacing w:val="-10"/>
                <w:sz w:val="28"/>
              </w:rPr>
              <w:t>3</w:t>
            </w:r>
          </w:p>
        </w:tc>
        <w:tc>
          <w:tcPr>
            <w:tcW w:w="8633" w:type="dxa"/>
            <w:vMerge w:val="restart"/>
          </w:tcPr>
          <w:p w:rsidR="0009458A" w:rsidRDefault="00421A4A">
            <w:pPr>
              <w:pStyle w:val="TableParagraph"/>
              <w:spacing w:line="316" w:lineRule="exact"/>
              <w:ind w:left="127"/>
              <w:rPr>
                <w:sz w:val="28"/>
              </w:rPr>
            </w:pPr>
            <w:r>
              <w:rPr>
                <w:b/>
                <w:sz w:val="28"/>
              </w:rPr>
              <w:t>ҚҰНДЫЛЫҚТАР</w:t>
            </w:r>
            <w:r>
              <w:rPr>
                <w:b/>
                <w:spacing w:val="40"/>
                <w:sz w:val="28"/>
              </w:rPr>
              <w:t xml:space="preserve"> </w:t>
            </w:r>
            <w:r>
              <w:rPr>
                <w:b/>
                <w:sz w:val="28"/>
              </w:rPr>
              <w:t>ЖҮЙЕСІНДЕГІ</w:t>
            </w:r>
            <w:r>
              <w:rPr>
                <w:b/>
                <w:spacing w:val="40"/>
                <w:sz w:val="28"/>
              </w:rPr>
              <w:t xml:space="preserve"> </w:t>
            </w:r>
            <w:r>
              <w:rPr>
                <w:b/>
                <w:sz w:val="28"/>
              </w:rPr>
              <w:t>СИМВОЛДЫҚ</w:t>
            </w:r>
            <w:r>
              <w:rPr>
                <w:b/>
                <w:spacing w:val="40"/>
                <w:sz w:val="28"/>
              </w:rPr>
              <w:t xml:space="preserve"> </w:t>
            </w:r>
            <w:r>
              <w:rPr>
                <w:b/>
                <w:sz w:val="28"/>
              </w:rPr>
              <w:t>АЙЫРБАС: ДИСКУРСТАРҒА</w:t>
            </w:r>
            <w:r>
              <w:rPr>
                <w:b/>
                <w:spacing w:val="-12"/>
                <w:sz w:val="28"/>
              </w:rPr>
              <w:t xml:space="preserve"> </w:t>
            </w:r>
            <w:r>
              <w:rPr>
                <w:b/>
                <w:sz w:val="28"/>
              </w:rPr>
              <w:t>МӘТІНДІК</w:t>
            </w:r>
            <w:r>
              <w:rPr>
                <w:b/>
                <w:spacing w:val="-12"/>
                <w:sz w:val="28"/>
              </w:rPr>
              <w:t xml:space="preserve"> </w:t>
            </w:r>
            <w:r>
              <w:rPr>
                <w:b/>
                <w:spacing w:val="-2"/>
                <w:sz w:val="28"/>
              </w:rPr>
              <w:t>ТАЛДАУ</w:t>
            </w:r>
            <w:r>
              <w:rPr>
                <w:spacing w:val="-2"/>
                <w:sz w:val="28"/>
              </w:rPr>
              <w:t>..............................................</w:t>
            </w:r>
          </w:p>
        </w:tc>
        <w:tc>
          <w:tcPr>
            <w:tcW w:w="578" w:type="dxa"/>
          </w:tcPr>
          <w:p w:rsidR="0009458A" w:rsidRDefault="0009458A">
            <w:pPr>
              <w:pStyle w:val="TableParagraph"/>
              <w:rPr>
                <w:sz w:val="24"/>
              </w:rPr>
            </w:pPr>
          </w:p>
        </w:tc>
      </w:tr>
      <w:tr w:rsidR="0009458A">
        <w:trPr>
          <w:trHeight w:val="319"/>
        </w:trPr>
        <w:tc>
          <w:tcPr>
            <w:tcW w:w="528" w:type="dxa"/>
          </w:tcPr>
          <w:p w:rsidR="0009458A" w:rsidRDefault="0009458A">
            <w:pPr>
              <w:pStyle w:val="TableParagraph"/>
              <w:rPr>
                <w:sz w:val="24"/>
              </w:rPr>
            </w:pPr>
          </w:p>
        </w:tc>
        <w:tc>
          <w:tcPr>
            <w:tcW w:w="8633" w:type="dxa"/>
            <w:vMerge/>
            <w:tcBorders>
              <w:top w:val="nil"/>
            </w:tcBorders>
          </w:tcPr>
          <w:p w:rsidR="0009458A" w:rsidRDefault="0009458A">
            <w:pPr>
              <w:rPr>
                <w:sz w:val="2"/>
                <w:szCs w:val="2"/>
              </w:rPr>
            </w:pPr>
          </w:p>
        </w:tc>
        <w:tc>
          <w:tcPr>
            <w:tcW w:w="578" w:type="dxa"/>
          </w:tcPr>
          <w:p w:rsidR="0009458A" w:rsidRDefault="00421A4A">
            <w:pPr>
              <w:pStyle w:val="TableParagraph"/>
              <w:spacing w:line="299" w:lineRule="exact"/>
              <w:ind w:left="108"/>
              <w:rPr>
                <w:sz w:val="28"/>
              </w:rPr>
            </w:pPr>
            <w:r>
              <w:rPr>
                <w:spacing w:val="-5"/>
                <w:sz w:val="28"/>
              </w:rPr>
              <w:t>94</w:t>
            </w:r>
          </w:p>
        </w:tc>
      </w:tr>
      <w:tr w:rsidR="0009458A">
        <w:trPr>
          <w:trHeight w:val="1286"/>
        </w:trPr>
        <w:tc>
          <w:tcPr>
            <w:tcW w:w="528" w:type="dxa"/>
          </w:tcPr>
          <w:p w:rsidR="0009458A" w:rsidRDefault="00421A4A">
            <w:pPr>
              <w:pStyle w:val="TableParagraph"/>
              <w:spacing w:line="315" w:lineRule="exact"/>
              <w:ind w:left="50"/>
              <w:rPr>
                <w:sz w:val="28"/>
              </w:rPr>
            </w:pPr>
            <w:r>
              <w:rPr>
                <w:spacing w:val="-5"/>
                <w:sz w:val="28"/>
              </w:rPr>
              <w:t>3.1</w:t>
            </w:r>
          </w:p>
          <w:p w:rsidR="0009458A" w:rsidRDefault="00421A4A">
            <w:pPr>
              <w:pStyle w:val="TableParagraph"/>
              <w:spacing w:before="321"/>
              <w:ind w:left="50"/>
              <w:rPr>
                <w:sz w:val="28"/>
              </w:rPr>
            </w:pPr>
            <w:r>
              <w:rPr>
                <w:spacing w:val="-5"/>
                <w:sz w:val="28"/>
              </w:rPr>
              <w:t>3.2</w:t>
            </w:r>
          </w:p>
        </w:tc>
        <w:tc>
          <w:tcPr>
            <w:tcW w:w="8633" w:type="dxa"/>
          </w:tcPr>
          <w:p w:rsidR="0009458A" w:rsidRDefault="00421A4A">
            <w:pPr>
              <w:pStyle w:val="TableParagraph"/>
              <w:tabs>
                <w:tab w:val="left" w:pos="1503"/>
                <w:tab w:val="left" w:pos="2667"/>
                <w:tab w:val="left" w:pos="4480"/>
                <w:tab w:val="left" w:pos="6068"/>
                <w:tab w:val="left" w:pos="7132"/>
              </w:tabs>
              <w:ind w:left="127" w:right="111"/>
              <w:rPr>
                <w:sz w:val="28"/>
              </w:rPr>
            </w:pPr>
            <w:r>
              <w:rPr>
                <w:spacing w:val="-2"/>
                <w:sz w:val="28"/>
              </w:rPr>
              <w:t>Тәуелсіз</w:t>
            </w:r>
            <w:r>
              <w:rPr>
                <w:sz w:val="28"/>
              </w:rPr>
              <w:tab/>
            </w:r>
            <w:r>
              <w:rPr>
                <w:spacing w:val="-4"/>
                <w:sz w:val="28"/>
              </w:rPr>
              <w:t>Медиа</w:t>
            </w:r>
            <w:r>
              <w:rPr>
                <w:sz w:val="28"/>
              </w:rPr>
              <w:tab/>
            </w:r>
            <w:r>
              <w:rPr>
                <w:spacing w:val="-2"/>
                <w:sz w:val="28"/>
              </w:rPr>
              <w:t>алаңындағы</w:t>
            </w:r>
            <w:r>
              <w:rPr>
                <w:sz w:val="28"/>
              </w:rPr>
              <w:tab/>
            </w:r>
            <w:r>
              <w:rPr>
                <w:spacing w:val="-2"/>
                <w:sz w:val="28"/>
              </w:rPr>
              <w:t>азаматтық</w:t>
            </w:r>
            <w:r>
              <w:rPr>
                <w:sz w:val="28"/>
              </w:rPr>
              <w:tab/>
            </w:r>
            <w:r>
              <w:rPr>
                <w:spacing w:val="-2"/>
                <w:sz w:val="28"/>
              </w:rPr>
              <w:t>қоғам</w:t>
            </w:r>
            <w:r>
              <w:rPr>
                <w:sz w:val="28"/>
              </w:rPr>
              <w:tab/>
            </w:r>
            <w:r>
              <w:rPr>
                <w:spacing w:val="-2"/>
                <w:sz w:val="28"/>
              </w:rPr>
              <w:t>құндылығы дискурстары..................................................................................................</w:t>
            </w:r>
          </w:p>
          <w:p w:rsidR="0009458A" w:rsidRDefault="00421A4A">
            <w:pPr>
              <w:pStyle w:val="TableParagraph"/>
              <w:tabs>
                <w:tab w:val="left" w:pos="1820"/>
                <w:tab w:val="left" w:pos="3195"/>
                <w:tab w:val="left" w:pos="4189"/>
                <w:tab w:val="left" w:pos="6006"/>
                <w:tab w:val="left" w:pos="6864"/>
                <w:tab w:val="left" w:pos="7833"/>
              </w:tabs>
              <w:spacing w:line="322" w:lineRule="exact"/>
              <w:ind w:left="127" w:right="108"/>
              <w:rPr>
                <w:sz w:val="28"/>
              </w:rPr>
            </w:pPr>
            <w:r>
              <w:rPr>
                <w:spacing w:val="-2"/>
                <w:sz w:val="28"/>
              </w:rPr>
              <w:t>Символдық</w:t>
            </w:r>
            <w:r>
              <w:rPr>
                <w:sz w:val="28"/>
              </w:rPr>
              <w:tab/>
            </w:r>
            <w:r>
              <w:rPr>
                <w:spacing w:val="-2"/>
                <w:sz w:val="28"/>
              </w:rPr>
              <w:t>айырбас:</w:t>
            </w:r>
            <w:r>
              <w:rPr>
                <w:sz w:val="28"/>
              </w:rPr>
              <w:tab/>
            </w:r>
            <w:r>
              <w:rPr>
                <w:spacing w:val="-4"/>
                <w:sz w:val="28"/>
              </w:rPr>
              <w:t>әдеби</w:t>
            </w:r>
            <w:r>
              <w:rPr>
                <w:sz w:val="28"/>
              </w:rPr>
              <w:tab/>
            </w:r>
            <w:r>
              <w:rPr>
                <w:spacing w:val="-2"/>
                <w:sz w:val="28"/>
              </w:rPr>
              <w:t>мәтіндердегі</w:t>
            </w:r>
            <w:r>
              <w:rPr>
                <w:sz w:val="28"/>
              </w:rPr>
              <w:tab/>
            </w:r>
            <w:r>
              <w:rPr>
                <w:spacing w:val="-2"/>
                <w:sz w:val="28"/>
              </w:rPr>
              <w:t>әділ,</w:t>
            </w:r>
            <w:r>
              <w:rPr>
                <w:sz w:val="28"/>
              </w:rPr>
              <w:tab/>
            </w:r>
            <w:r>
              <w:rPr>
                <w:spacing w:val="-4"/>
                <w:sz w:val="28"/>
              </w:rPr>
              <w:t>ашық</w:t>
            </w:r>
            <w:r>
              <w:rPr>
                <w:sz w:val="28"/>
              </w:rPr>
              <w:tab/>
            </w:r>
            <w:r>
              <w:rPr>
                <w:spacing w:val="-4"/>
                <w:sz w:val="28"/>
              </w:rPr>
              <w:t xml:space="preserve">қоғам </w:t>
            </w:r>
            <w:r>
              <w:rPr>
                <w:spacing w:val="-2"/>
                <w:sz w:val="28"/>
              </w:rPr>
              <w:t>дискурстары………………………………………………………….…..</w:t>
            </w:r>
          </w:p>
        </w:tc>
        <w:tc>
          <w:tcPr>
            <w:tcW w:w="578" w:type="dxa"/>
          </w:tcPr>
          <w:p w:rsidR="0009458A" w:rsidRDefault="00421A4A">
            <w:pPr>
              <w:pStyle w:val="TableParagraph"/>
              <w:spacing w:before="315"/>
              <w:ind w:left="108"/>
              <w:rPr>
                <w:sz w:val="28"/>
              </w:rPr>
            </w:pPr>
            <w:r>
              <w:rPr>
                <w:spacing w:val="-5"/>
                <w:sz w:val="28"/>
              </w:rPr>
              <w:t>94</w:t>
            </w:r>
          </w:p>
          <w:p w:rsidR="0009458A" w:rsidRDefault="00421A4A">
            <w:pPr>
              <w:pStyle w:val="TableParagraph"/>
              <w:spacing w:before="321" w:line="308" w:lineRule="exact"/>
              <w:ind w:left="108"/>
              <w:rPr>
                <w:sz w:val="28"/>
              </w:rPr>
            </w:pPr>
            <w:r>
              <w:rPr>
                <w:spacing w:val="-5"/>
                <w:sz w:val="28"/>
              </w:rPr>
              <w:t>109</w:t>
            </w:r>
          </w:p>
        </w:tc>
      </w:tr>
      <w:tr w:rsidR="0009458A">
        <w:trPr>
          <w:trHeight w:val="320"/>
        </w:trPr>
        <w:tc>
          <w:tcPr>
            <w:tcW w:w="528" w:type="dxa"/>
          </w:tcPr>
          <w:p w:rsidR="0009458A" w:rsidRDefault="0009458A">
            <w:pPr>
              <w:pStyle w:val="TableParagraph"/>
              <w:rPr>
                <w:sz w:val="24"/>
              </w:rPr>
            </w:pPr>
          </w:p>
        </w:tc>
        <w:tc>
          <w:tcPr>
            <w:tcW w:w="8633" w:type="dxa"/>
          </w:tcPr>
          <w:p w:rsidR="0009458A" w:rsidRDefault="00421A4A">
            <w:pPr>
              <w:pStyle w:val="TableParagraph"/>
              <w:spacing w:line="300" w:lineRule="exact"/>
              <w:ind w:right="77"/>
              <w:jc w:val="center"/>
              <w:rPr>
                <w:sz w:val="28"/>
              </w:rPr>
            </w:pPr>
            <w:r>
              <w:rPr>
                <w:b/>
                <w:sz w:val="28"/>
              </w:rPr>
              <w:t>ҚОРЫТЫНДЫ</w:t>
            </w:r>
            <w:r>
              <w:rPr>
                <w:b/>
                <w:spacing w:val="-16"/>
                <w:sz w:val="28"/>
              </w:rPr>
              <w:t xml:space="preserve"> </w:t>
            </w:r>
            <w:r>
              <w:rPr>
                <w:spacing w:val="-2"/>
                <w:sz w:val="28"/>
              </w:rPr>
              <w:t>.........................................................................................</w:t>
            </w:r>
          </w:p>
        </w:tc>
        <w:tc>
          <w:tcPr>
            <w:tcW w:w="578" w:type="dxa"/>
          </w:tcPr>
          <w:p w:rsidR="0009458A" w:rsidRDefault="00421A4A">
            <w:pPr>
              <w:pStyle w:val="TableParagraph"/>
              <w:spacing w:line="300" w:lineRule="exact"/>
              <w:ind w:left="108"/>
              <w:rPr>
                <w:sz w:val="28"/>
              </w:rPr>
            </w:pPr>
            <w:r>
              <w:rPr>
                <w:spacing w:val="-5"/>
                <w:sz w:val="28"/>
              </w:rPr>
              <w:t>131</w:t>
            </w:r>
          </w:p>
        </w:tc>
      </w:tr>
      <w:tr w:rsidR="0009458A">
        <w:trPr>
          <w:trHeight w:val="315"/>
        </w:trPr>
        <w:tc>
          <w:tcPr>
            <w:tcW w:w="528" w:type="dxa"/>
          </w:tcPr>
          <w:p w:rsidR="0009458A" w:rsidRDefault="0009458A">
            <w:pPr>
              <w:pStyle w:val="TableParagraph"/>
            </w:pPr>
          </w:p>
        </w:tc>
        <w:tc>
          <w:tcPr>
            <w:tcW w:w="8633" w:type="dxa"/>
          </w:tcPr>
          <w:p w:rsidR="0009458A" w:rsidRDefault="00421A4A">
            <w:pPr>
              <w:pStyle w:val="TableParagraph"/>
              <w:spacing w:line="295" w:lineRule="exact"/>
              <w:ind w:left="4" w:right="77"/>
              <w:jc w:val="center"/>
              <w:rPr>
                <w:sz w:val="28"/>
              </w:rPr>
            </w:pPr>
            <w:r>
              <w:rPr>
                <w:b/>
                <w:sz w:val="28"/>
              </w:rPr>
              <w:t>ПАЙДАЛАНЫЛҒАН</w:t>
            </w:r>
            <w:r>
              <w:rPr>
                <w:b/>
                <w:spacing w:val="-14"/>
                <w:sz w:val="28"/>
              </w:rPr>
              <w:t xml:space="preserve"> </w:t>
            </w:r>
            <w:r>
              <w:rPr>
                <w:b/>
                <w:sz w:val="28"/>
              </w:rPr>
              <w:t>ӘДЕБИЕТТЕР</w:t>
            </w:r>
            <w:r>
              <w:rPr>
                <w:b/>
                <w:spacing w:val="-11"/>
                <w:sz w:val="28"/>
              </w:rPr>
              <w:t xml:space="preserve"> </w:t>
            </w:r>
            <w:r>
              <w:rPr>
                <w:b/>
                <w:sz w:val="28"/>
              </w:rPr>
              <w:t>ТІЗІМІ</w:t>
            </w:r>
            <w:r>
              <w:rPr>
                <w:b/>
                <w:spacing w:val="-9"/>
                <w:sz w:val="28"/>
              </w:rPr>
              <w:t xml:space="preserve"> </w:t>
            </w:r>
            <w:r>
              <w:rPr>
                <w:spacing w:val="-2"/>
                <w:sz w:val="28"/>
              </w:rPr>
              <w:t>....................................</w:t>
            </w:r>
          </w:p>
        </w:tc>
        <w:tc>
          <w:tcPr>
            <w:tcW w:w="578" w:type="dxa"/>
          </w:tcPr>
          <w:p w:rsidR="0009458A" w:rsidRDefault="00421A4A">
            <w:pPr>
              <w:pStyle w:val="TableParagraph"/>
              <w:spacing w:line="295" w:lineRule="exact"/>
              <w:ind w:left="108"/>
              <w:rPr>
                <w:sz w:val="28"/>
              </w:rPr>
            </w:pPr>
            <w:r>
              <w:rPr>
                <w:spacing w:val="-5"/>
                <w:sz w:val="28"/>
              </w:rPr>
              <w:t>136</w:t>
            </w:r>
          </w:p>
        </w:tc>
      </w:tr>
    </w:tbl>
    <w:p w:rsidR="0009458A" w:rsidRDefault="0009458A">
      <w:pPr>
        <w:pStyle w:val="TableParagraph"/>
        <w:spacing w:line="295" w:lineRule="exact"/>
        <w:rPr>
          <w:sz w:val="28"/>
        </w:rPr>
        <w:sectPr w:rsidR="0009458A">
          <w:footerReference w:type="default" r:id="rId7"/>
          <w:pgSz w:w="11910" w:h="16840"/>
          <w:pgMar w:top="1040" w:right="425" w:bottom="1180" w:left="1417" w:header="0" w:footer="980" w:gutter="0"/>
          <w:pgNumType w:start="2"/>
          <w:cols w:space="720"/>
        </w:sectPr>
      </w:pPr>
    </w:p>
    <w:p w:rsidR="0009458A" w:rsidRDefault="00421A4A">
      <w:pPr>
        <w:spacing w:before="72"/>
        <w:ind w:left="286" w:right="145"/>
        <w:jc w:val="center"/>
        <w:rPr>
          <w:b/>
          <w:sz w:val="28"/>
        </w:rPr>
      </w:pPr>
      <w:r>
        <w:rPr>
          <w:b/>
          <w:spacing w:val="-2"/>
          <w:sz w:val="28"/>
        </w:rPr>
        <w:t>АНЫҚТАМАЛАР</w:t>
      </w:r>
    </w:p>
    <w:p w:rsidR="0009458A" w:rsidRDefault="00421A4A">
      <w:pPr>
        <w:pStyle w:val="a3"/>
        <w:spacing w:before="317"/>
        <w:ind w:right="141"/>
      </w:pPr>
      <w:r>
        <w:t xml:space="preserve">Диссертациялық жұмыста төмендегідей анықтамаларға сәйкес терминдер </w:t>
      </w:r>
      <w:r>
        <w:rPr>
          <w:spacing w:val="-2"/>
        </w:rPr>
        <w:t>қолданылды:</w:t>
      </w:r>
    </w:p>
    <w:p w:rsidR="0009458A" w:rsidRDefault="00421A4A">
      <w:pPr>
        <w:pStyle w:val="a3"/>
        <w:spacing w:before="4"/>
        <w:ind w:right="146"/>
      </w:pPr>
      <w:r>
        <w:rPr>
          <w:b/>
        </w:rPr>
        <w:t xml:space="preserve">Аномия </w:t>
      </w:r>
      <w:r>
        <w:t>‒ бұл қоғамда қалыптасқан әлеуметтік нормалардың әлсіреуі немесе</w:t>
      </w:r>
      <w:r>
        <w:rPr>
          <w:spacing w:val="-2"/>
        </w:rPr>
        <w:t xml:space="preserve"> </w:t>
      </w:r>
      <w:r>
        <w:t>жойылуы</w:t>
      </w:r>
      <w:r>
        <w:rPr>
          <w:spacing w:val="-3"/>
        </w:rPr>
        <w:t xml:space="preserve"> </w:t>
      </w:r>
      <w:r>
        <w:t>нәтижесінде</w:t>
      </w:r>
      <w:r>
        <w:rPr>
          <w:spacing w:val="-2"/>
        </w:rPr>
        <w:t xml:space="preserve"> </w:t>
      </w:r>
      <w:r>
        <w:t>пайда</w:t>
      </w:r>
      <w:r>
        <w:rPr>
          <w:spacing w:val="-2"/>
        </w:rPr>
        <w:t xml:space="preserve"> </w:t>
      </w:r>
      <w:r>
        <w:t>болатын</w:t>
      </w:r>
      <w:r>
        <w:rPr>
          <w:spacing w:val="-3"/>
        </w:rPr>
        <w:t xml:space="preserve"> </w:t>
      </w:r>
      <w:r>
        <w:t>күй.</w:t>
      </w:r>
      <w:r>
        <w:rPr>
          <w:spacing w:val="-1"/>
        </w:rPr>
        <w:t xml:space="preserve"> </w:t>
      </w:r>
      <w:r>
        <w:t>Бұл</w:t>
      </w:r>
      <w:r>
        <w:rPr>
          <w:spacing w:val="-2"/>
        </w:rPr>
        <w:t xml:space="preserve"> </w:t>
      </w:r>
      <w:r>
        <w:t>ұғымды</w:t>
      </w:r>
      <w:r>
        <w:rPr>
          <w:spacing w:val="-3"/>
        </w:rPr>
        <w:t xml:space="preserve"> </w:t>
      </w:r>
      <w:r>
        <w:t>алғаш</w:t>
      </w:r>
      <w:r>
        <w:rPr>
          <w:spacing w:val="-1"/>
        </w:rPr>
        <w:t xml:space="preserve"> </w:t>
      </w:r>
      <w:r>
        <w:t>рет Эмиль Дюркгейм енгізген. Аномия кезінде адамдар өмір сүрудің, әрекет етудің анық ережелерінен айырылып, бағытсыздыққа, тұрақсыздыққа ұшырайды.</w:t>
      </w:r>
    </w:p>
    <w:p w:rsidR="0009458A" w:rsidRDefault="00421A4A">
      <w:pPr>
        <w:pStyle w:val="a3"/>
        <w:ind w:right="135"/>
      </w:pPr>
      <w:r>
        <w:rPr>
          <w:b/>
        </w:rPr>
        <w:t xml:space="preserve">Азаматтық қоғам ‒ </w:t>
      </w:r>
      <w:r>
        <w:t>бұл мемлекеттен тәуелсіз, ерікті түрде ұйымдасқан, адамдардың ортақ мүдде, құндылық, немесе мақсаттар аясында бірігетін қоғамдық ұйымдар мен институттар жиынтығы. Ол қоғам мен мемлекет арасындағы «көпір» іспетті: азаматтардың өз құқықтары мен мүдделерін қорғауға, өз пікірін білдіруге мүмкіндік беретін кеңістік.</w:t>
      </w:r>
    </w:p>
    <w:p w:rsidR="0009458A" w:rsidRDefault="00421A4A">
      <w:pPr>
        <w:pStyle w:val="a3"/>
        <w:ind w:right="143"/>
      </w:pPr>
      <w:r>
        <w:rPr>
          <w:b/>
        </w:rPr>
        <w:t xml:space="preserve">Білімнің отарсыздануы </w:t>
      </w:r>
      <w:r>
        <w:t xml:space="preserve">‒ бұл батысқа негізделген, үстемдік еткен білім жүйесін қайта қарау, оған отарланған халықтардың өз танымын, тарихын, тілін, мәдениетін, дүниетанымын енгізу арқылы балама көзқарас қалыптастыру үдерісі. Бұл ұғым көбінесе постколониал және деколониал теориялармен тығыз </w:t>
      </w:r>
      <w:r>
        <w:rPr>
          <w:spacing w:val="-2"/>
        </w:rPr>
        <w:t>байланысты.</w:t>
      </w:r>
    </w:p>
    <w:p w:rsidR="0009458A" w:rsidRDefault="00421A4A">
      <w:pPr>
        <w:pStyle w:val="a3"/>
        <w:spacing w:before="1"/>
        <w:ind w:right="142"/>
      </w:pPr>
      <w:r>
        <w:rPr>
          <w:b/>
        </w:rPr>
        <w:t xml:space="preserve">Басқа </w:t>
      </w:r>
      <w:r>
        <w:t>(Other) ‒ бұл «өзім» мен «өзге» арасындағы айырмашылықты сипаттайтын</w:t>
      </w:r>
      <w:r>
        <w:rPr>
          <w:spacing w:val="58"/>
          <w:w w:val="150"/>
        </w:rPr>
        <w:t xml:space="preserve"> </w:t>
      </w:r>
      <w:r>
        <w:t>ұғым.</w:t>
      </w:r>
      <w:r>
        <w:rPr>
          <w:spacing w:val="59"/>
          <w:w w:val="150"/>
        </w:rPr>
        <w:t xml:space="preserve"> </w:t>
      </w:r>
      <w:r>
        <w:t>Бұл</w:t>
      </w:r>
      <w:r>
        <w:rPr>
          <w:spacing w:val="58"/>
          <w:w w:val="150"/>
        </w:rPr>
        <w:t xml:space="preserve"> </w:t>
      </w:r>
      <w:r>
        <w:t>концепцияда</w:t>
      </w:r>
      <w:r>
        <w:rPr>
          <w:spacing w:val="59"/>
          <w:w w:val="150"/>
        </w:rPr>
        <w:t xml:space="preserve"> </w:t>
      </w:r>
      <w:r>
        <w:t>бір</w:t>
      </w:r>
      <w:r>
        <w:rPr>
          <w:spacing w:val="58"/>
          <w:w w:val="150"/>
        </w:rPr>
        <w:t xml:space="preserve"> </w:t>
      </w:r>
      <w:r>
        <w:t>топ</w:t>
      </w:r>
      <w:r>
        <w:rPr>
          <w:spacing w:val="58"/>
          <w:w w:val="150"/>
        </w:rPr>
        <w:t xml:space="preserve"> </w:t>
      </w:r>
      <w:r>
        <w:t>(немесе</w:t>
      </w:r>
      <w:r>
        <w:rPr>
          <w:spacing w:val="59"/>
          <w:w w:val="150"/>
        </w:rPr>
        <w:t xml:space="preserve"> </w:t>
      </w:r>
      <w:r>
        <w:t>адам)</w:t>
      </w:r>
      <w:r>
        <w:rPr>
          <w:spacing w:val="57"/>
          <w:w w:val="150"/>
        </w:rPr>
        <w:t xml:space="preserve"> </w:t>
      </w:r>
      <w:r>
        <w:t>өзін</w:t>
      </w:r>
      <w:r>
        <w:rPr>
          <w:spacing w:val="64"/>
          <w:w w:val="150"/>
        </w:rPr>
        <w:t xml:space="preserve"> </w:t>
      </w:r>
      <w:r>
        <w:rPr>
          <w:spacing w:val="-2"/>
        </w:rPr>
        <w:t>«норма»,</w:t>
      </w:r>
    </w:p>
    <w:p w:rsidR="0009458A" w:rsidRDefault="00421A4A">
      <w:pPr>
        <w:pStyle w:val="a3"/>
        <w:spacing w:line="321" w:lineRule="exact"/>
        <w:ind w:firstLine="0"/>
      </w:pPr>
      <w:r>
        <w:t>«орталық»,</w:t>
      </w:r>
      <w:r>
        <w:rPr>
          <w:spacing w:val="60"/>
        </w:rPr>
        <w:t xml:space="preserve"> </w:t>
      </w:r>
      <w:r>
        <w:t>«үстем»</w:t>
      </w:r>
      <w:r>
        <w:rPr>
          <w:spacing w:val="51"/>
        </w:rPr>
        <w:t xml:space="preserve"> </w:t>
      </w:r>
      <w:r>
        <w:t>ретінде</w:t>
      </w:r>
      <w:r>
        <w:rPr>
          <w:spacing w:val="56"/>
        </w:rPr>
        <w:t xml:space="preserve"> </w:t>
      </w:r>
      <w:r>
        <w:t>қарастырып,</w:t>
      </w:r>
      <w:r>
        <w:rPr>
          <w:spacing w:val="57"/>
        </w:rPr>
        <w:t xml:space="preserve"> </w:t>
      </w:r>
      <w:r>
        <w:t>ал</w:t>
      </w:r>
      <w:r>
        <w:rPr>
          <w:spacing w:val="56"/>
        </w:rPr>
        <w:t xml:space="preserve"> </w:t>
      </w:r>
      <w:r>
        <w:t>басқаларды</w:t>
      </w:r>
      <w:r>
        <w:rPr>
          <w:spacing w:val="62"/>
        </w:rPr>
        <w:t xml:space="preserve"> </w:t>
      </w:r>
      <w:r>
        <w:t>‒</w:t>
      </w:r>
      <w:r>
        <w:rPr>
          <w:spacing w:val="56"/>
        </w:rPr>
        <w:t xml:space="preserve"> </w:t>
      </w:r>
      <w:r>
        <w:t>«бөгде»,</w:t>
      </w:r>
      <w:r>
        <w:rPr>
          <w:spacing w:val="62"/>
        </w:rPr>
        <w:t xml:space="preserve"> </w:t>
      </w:r>
      <w:r>
        <w:rPr>
          <w:spacing w:val="-2"/>
        </w:rPr>
        <w:t>«төмен»,</w:t>
      </w:r>
    </w:p>
    <w:p w:rsidR="0009458A" w:rsidRDefault="00421A4A">
      <w:pPr>
        <w:pStyle w:val="a3"/>
        <w:spacing w:line="322" w:lineRule="exact"/>
        <w:ind w:firstLine="0"/>
        <w:rPr>
          <w:b/>
        </w:rPr>
      </w:pPr>
      <w:r>
        <w:t>«айырмашылығы</w:t>
      </w:r>
      <w:r>
        <w:rPr>
          <w:spacing w:val="-8"/>
        </w:rPr>
        <w:t xml:space="preserve"> </w:t>
      </w:r>
      <w:r>
        <w:t>бар»</w:t>
      </w:r>
      <w:r>
        <w:rPr>
          <w:spacing w:val="-11"/>
        </w:rPr>
        <w:t xml:space="preserve"> </w:t>
      </w:r>
      <w:r>
        <w:t>деп</w:t>
      </w:r>
      <w:r>
        <w:rPr>
          <w:spacing w:val="-7"/>
        </w:rPr>
        <w:t xml:space="preserve"> </w:t>
      </w:r>
      <w:r>
        <w:rPr>
          <w:spacing w:val="-2"/>
        </w:rPr>
        <w:t>сипаттайды</w:t>
      </w:r>
      <w:r>
        <w:rPr>
          <w:b/>
          <w:spacing w:val="-2"/>
        </w:rPr>
        <w:t>.</w:t>
      </w:r>
    </w:p>
    <w:p w:rsidR="0009458A" w:rsidRDefault="00421A4A">
      <w:pPr>
        <w:pStyle w:val="a3"/>
        <w:ind w:right="141"/>
      </w:pPr>
      <w:r>
        <w:rPr>
          <w:b/>
        </w:rPr>
        <w:t xml:space="preserve">Бірегейлік </w:t>
      </w:r>
      <w:r>
        <w:t>(identity) ‒ бұл адамның немесе топтың өзін-өзі тануы, өзін басқалардан айырмашылығы бар біртұтас болмыс ретінде сезінуі. Бұл ұғым жеке адамның немесе қоғам мүшесінің «Мен кіммін?», «Біз кімбіз?» деген сұрақтарға беретін жауабымен тығыз байланысты.</w:t>
      </w:r>
    </w:p>
    <w:p w:rsidR="0009458A" w:rsidRDefault="00421A4A">
      <w:pPr>
        <w:pStyle w:val="a3"/>
        <w:ind w:right="148"/>
      </w:pPr>
      <w:r>
        <w:rPr>
          <w:b/>
        </w:rPr>
        <w:t xml:space="preserve">Гибридтік болмыс </w:t>
      </w:r>
      <w:r>
        <w:t>– бұл әртүрлі мәдениеттердің, тілдердің, дүниетанымдардың тоғысуынан пайда болған аралас, аралық, жаңа болмыс түрі. Бұл ұғым, әсіресе, постколониал теорияда кеңінен қолданылады.</w:t>
      </w:r>
    </w:p>
    <w:p w:rsidR="0009458A" w:rsidRDefault="00421A4A">
      <w:pPr>
        <w:pStyle w:val="a3"/>
        <w:spacing w:before="2"/>
        <w:ind w:right="146"/>
      </w:pPr>
      <w:r>
        <w:rPr>
          <w:b/>
        </w:rPr>
        <w:t xml:space="preserve">Деколониализм </w:t>
      </w:r>
      <w:r>
        <w:t>– бұл отарлық биліктен, ойлау жүйесінен және мәдени үстемдіктен арылу үдерісі. Ол тек саяси тәуелсіздікпен шектелмейді, сонымен бірге сананы, білімді, тілді, мәдениетті және дүниетанымды отаршыл көзқарастан тазарту мақсатын көздейді.</w:t>
      </w:r>
    </w:p>
    <w:p w:rsidR="0009458A" w:rsidRDefault="00421A4A">
      <w:pPr>
        <w:pStyle w:val="a3"/>
        <w:ind w:right="136"/>
      </w:pPr>
      <w:r>
        <w:rPr>
          <w:b/>
        </w:rPr>
        <w:t xml:space="preserve">Демифтендіру </w:t>
      </w:r>
      <w:r>
        <w:t>– философиядағы әдіс ретінде демифология мифті догматикалық немесе табиғи шындық ретінде емес, адамзат болмысының символдық көрінісі ретінде қарастырады. Бүгін демифология философияда кеңінен қолданылатын сыни әдіске айналды. Оның көмегімен біз идеология</w:t>
      </w:r>
      <w:r>
        <w:rPr>
          <w:spacing w:val="80"/>
        </w:rPr>
        <w:t xml:space="preserve"> </w:t>
      </w:r>
      <w:r>
        <w:t>мен жасырын мағынасы бар «мифтерді» әшкерелей аламыз.</w:t>
      </w:r>
    </w:p>
    <w:p w:rsidR="0009458A" w:rsidRDefault="00421A4A">
      <w:pPr>
        <w:pStyle w:val="a3"/>
        <w:ind w:right="140"/>
      </w:pPr>
      <w:r>
        <w:rPr>
          <w:b/>
        </w:rPr>
        <w:t xml:space="preserve">Дислокация – </w:t>
      </w:r>
      <w:r>
        <w:t>бұл адамның немесе ұжымның кеңістікке, болмысқа, мәдениетке, тіпті тілге қатысты орнының бұзылуы немесе тұрақты орнынан айырылуы. Яғни, «түпкілікті орнынан ығысу», «болмыстық тұрақсыздық», «өз үйіңде бөтен сезіну» сезімі.</w:t>
      </w:r>
    </w:p>
    <w:p w:rsidR="0009458A" w:rsidRDefault="00421A4A">
      <w:pPr>
        <w:pStyle w:val="a3"/>
        <w:spacing w:before="2"/>
        <w:ind w:right="148"/>
      </w:pPr>
      <w:r>
        <w:rPr>
          <w:b/>
        </w:rPr>
        <w:t xml:space="preserve">Децентрализация </w:t>
      </w:r>
      <w:r>
        <w:t>‒ бұл билік пен басқару өкілеттіктерін орталықтан (мемлекет,</w:t>
      </w:r>
      <w:r>
        <w:rPr>
          <w:spacing w:val="80"/>
        </w:rPr>
        <w:t xml:space="preserve"> </w:t>
      </w:r>
      <w:r>
        <w:t>үкімет)</w:t>
      </w:r>
      <w:r>
        <w:rPr>
          <w:spacing w:val="80"/>
        </w:rPr>
        <w:t xml:space="preserve"> </w:t>
      </w:r>
      <w:r>
        <w:t>жергілікті</w:t>
      </w:r>
      <w:r>
        <w:rPr>
          <w:spacing w:val="80"/>
        </w:rPr>
        <w:t xml:space="preserve"> </w:t>
      </w:r>
      <w:r>
        <w:t>немесе</w:t>
      </w:r>
      <w:r>
        <w:rPr>
          <w:spacing w:val="80"/>
        </w:rPr>
        <w:t xml:space="preserve"> </w:t>
      </w:r>
      <w:r>
        <w:t>төменгі</w:t>
      </w:r>
      <w:r>
        <w:rPr>
          <w:spacing w:val="80"/>
        </w:rPr>
        <w:t xml:space="preserve"> </w:t>
      </w:r>
      <w:r>
        <w:t>деңгейге</w:t>
      </w:r>
      <w:r>
        <w:rPr>
          <w:spacing w:val="80"/>
        </w:rPr>
        <w:t xml:space="preserve"> </w:t>
      </w:r>
      <w:r>
        <w:t>беру</w:t>
      </w:r>
      <w:r>
        <w:rPr>
          <w:spacing w:val="80"/>
        </w:rPr>
        <w:t xml:space="preserve"> </w:t>
      </w:r>
      <w:r>
        <w:t>үдерісі.</w:t>
      </w:r>
      <w:r>
        <w:rPr>
          <w:spacing w:val="80"/>
        </w:rPr>
        <w:t xml:space="preserve"> </w:t>
      </w:r>
      <w:r>
        <w:t>Яғни,</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49" w:firstLine="0"/>
      </w:pPr>
      <w:r>
        <w:t>шешім</w:t>
      </w:r>
      <w:r>
        <w:rPr>
          <w:spacing w:val="-1"/>
        </w:rPr>
        <w:t xml:space="preserve"> </w:t>
      </w:r>
      <w:r>
        <w:t>қабылдау</w:t>
      </w:r>
      <w:r>
        <w:rPr>
          <w:spacing w:val="-7"/>
        </w:rPr>
        <w:t xml:space="preserve"> </w:t>
      </w:r>
      <w:r>
        <w:t>құқығының</w:t>
      </w:r>
      <w:r>
        <w:rPr>
          <w:spacing w:val="-2"/>
        </w:rPr>
        <w:t xml:space="preserve"> </w:t>
      </w:r>
      <w:r>
        <w:t>тек</w:t>
      </w:r>
      <w:r>
        <w:rPr>
          <w:spacing w:val="-3"/>
        </w:rPr>
        <w:t xml:space="preserve"> </w:t>
      </w:r>
      <w:r>
        <w:t>орталықта</w:t>
      </w:r>
      <w:r>
        <w:rPr>
          <w:spacing w:val="-1"/>
        </w:rPr>
        <w:t xml:space="preserve"> </w:t>
      </w:r>
      <w:r>
        <w:t>емес,</w:t>
      </w:r>
      <w:r>
        <w:rPr>
          <w:spacing w:val="-4"/>
        </w:rPr>
        <w:t xml:space="preserve"> </w:t>
      </w:r>
      <w:r>
        <w:t>аймақтар, қауымдар, ұйымдар деңгейінде жүзеге асырылуы.</w:t>
      </w:r>
    </w:p>
    <w:p w:rsidR="0009458A" w:rsidRDefault="00421A4A">
      <w:pPr>
        <w:pStyle w:val="a3"/>
        <w:ind w:right="138"/>
      </w:pPr>
      <w:r>
        <w:rPr>
          <w:b/>
        </w:rPr>
        <w:t xml:space="preserve">Дәстүрлі қоғам </w:t>
      </w:r>
      <w:r>
        <w:t>‒ бұл әлеуметтік, мәдени, саяси құрылымы көбіне әдет- ғұрыпқа, салт-дәстүрге, дінге және қауымдастықтық қарым-қатынасқа негізделген қоғам түрі. Мұндай қоғамда тұрақтылық, ұрпақ сабақтастығы, әлеуметтік иерархия басты рөл атқарады, ал өзгеріс баяу жүреді.</w:t>
      </w:r>
    </w:p>
    <w:p w:rsidR="0009458A" w:rsidRDefault="00421A4A">
      <w:pPr>
        <w:pStyle w:val="a3"/>
        <w:spacing w:before="4"/>
        <w:ind w:right="145"/>
      </w:pPr>
      <w:r>
        <w:rPr>
          <w:b/>
        </w:rPr>
        <w:t xml:space="preserve">Елестету </w:t>
      </w:r>
      <w:r>
        <w:t>(imagination) ‒ адамның нақты сезімдік тәжірибесіз, ақылмен, қиялмен, ішкі образ арқылы қандай да бір болмысты, жағдайды, не болашақты елестету қабілеті. Бұл ұғым философияда таным, өнер, мораль, саясат сияқты көптеген салаларда маңызды рөл атқарады.</w:t>
      </w:r>
    </w:p>
    <w:p w:rsidR="0009458A" w:rsidRDefault="00421A4A">
      <w:pPr>
        <w:pStyle w:val="a3"/>
        <w:ind w:right="142"/>
      </w:pPr>
      <w:r>
        <w:rPr>
          <w:b/>
        </w:rPr>
        <w:t xml:space="preserve">Интермәтін </w:t>
      </w:r>
      <w:r>
        <w:t>(intertextuality) ‒ бұл бір мәтіннің ішінде басқа мәтіндердің іздері, сілтемелері, реминисценциясы, цитаталары немесе құрылымдық элементтері болуы. Яғни, бір мәтін ешқашан толық «жаңадан» жазылмайды, ол әрдайым бұрынғы мәтіндермен байланыста болады.</w:t>
      </w:r>
    </w:p>
    <w:p w:rsidR="0009458A" w:rsidRDefault="00421A4A">
      <w:pPr>
        <w:pStyle w:val="a3"/>
        <w:ind w:right="146"/>
      </w:pPr>
      <w:r>
        <w:rPr>
          <w:b/>
        </w:rPr>
        <w:t xml:space="preserve">Контр- дискурс </w:t>
      </w:r>
      <w:r>
        <w:t>(counter-discourse) ‒ бұл үстем (гегемондық) дискурсқа қарсы бағытталған балама сөз, идея, көзқарас жүйесі. Ол қоғамда билік</w:t>
      </w:r>
      <w:r>
        <w:rPr>
          <w:spacing w:val="80"/>
        </w:rPr>
        <w:t xml:space="preserve"> </w:t>
      </w:r>
      <w:r>
        <w:t>жүргізіп</w:t>
      </w:r>
      <w:r>
        <w:rPr>
          <w:spacing w:val="-5"/>
        </w:rPr>
        <w:t xml:space="preserve"> </w:t>
      </w:r>
      <w:r>
        <w:t>тұрған</w:t>
      </w:r>
      <w:r>
        <w:rPr>
          <w:spacing w:val="-5"/>
        </w:rPr>
        <w:t xml:space="preserve"> </w:t>
      </w:r>
      <w:r>
        <w:t>дискурсты</w:t>
      </w:r>
      <w:r>
        <w:rPr>
          <w:spacing w:val="-5"/>
        </w:rPr>
        <w:t xml:space="preserve"> </w:t>
      </w:r>
      <w:r>
        <w:t>сынайды,</w:t>
      </w:r>
      <w:r>
        <w:rPr>
          <w:spacing w:val="-2"/>
        </w:rPr>
        <w:t xml:space="preserve"> </w:t>
      </w:r>
      <w:r>
        <w:t>оның</w:t>
      </w:r>
      <w:r>
        <w:rPr>
          <w:spacing w:val="-5"/>
        </w:rPr>
        <w:t xml:space="preserve"> </w:t>
      </w:r>
      <w:r>
        <w:t>шектеулерін</w:t>
      </w:r>
      <w:r>
        <w:rPr>
          <w:spacing w:val="-5"/>
        </w:rPr>
        <w:t xml:space="preserve"> </w:t>
      </w:r>
      <w:r>
        <w:t>әшкерелейді</w:t>
      </w:r>
      <w:r>
        <w:rPr>
          <w:spacing w:val="-9"/>
        </w:rPr>
        <w:t xml:space="preserve"> </w:t>
      </w:r>
      <w:r>
        <w:t>және</w:t>
      </w:r>
      <w:r>
        <w:rPr>
          <w:spacing w:val="-3"/>
        </w:rPr>
        <w:t xml:space="preserve"> </w:t>
      </w:r>
      <w:r>
        <w:t>жаңа, өзгеше ойлаудың мүмкіндігін ашады.</w:t>
      </w:r>
    </w:p>
    <w:p w:rsidR="0009458A" w:rsidRDefault="00421A4A">
      <w:pPr>
        <w:pStyle w:val="a3"/>
        <w:spacing w:before="1"/>
        <w:ind w:right="137"/>
      </w:pPr>
      <w:r>
        <w:rPr>
          <w:b/>
        </w:rPr>
        <w:t>Қайта бағалау</w:t>
      </w:r>
      <w:r>
        <w:rPr>
          <w:b/>
          <w:spacing w:val="-14"/>
        </w:rPr>
        <w:t xml:space="preserve"> </w:t>
      </w:r>
      <w:r>
        <w:t xml:space="preserve">(реинтерпретация, реактуализация, ағылш. re-evaluation) ‒ бұл белгілі бір ұғымды, құбылысты, тарихи оқиғаны немесе адамды жаңа тұрғыдан қарап, бұрынғы берілген бағаларды қайта саралау, қайта ой елегінен өткізу үдерісі. Бұл ұғым философияда, мәдениетте, саясатта, өнерде жиі </w:t>
      </w:r>
      <w:r>
        <w:rPr>
          <w:spacing w:val="-2"/>
        </w:rPr>
        <w:t>қолданылады.</w:t>
      </w:r>
    </w:p>
    <w:p w:rsidR="0009458A" w:rsidRDefault="00421A4A">
      <w:pPr>
        <w:pStyle w:val="a3"/>
        <w:ind w:right="147"/>
      </w:pPr>
      <w:r>
        <w:rPr>
          <w:b/>
        </w:rPr>
        <w:t xml:space="preserve">Модерн қоғам ‒ </w:t>
      </w:r>
      <w:r>
        <w:t>бұл индустриализация, рационализация, урбанизация, ғылым мен технологияның дамуы нәтижесінде қалыптасқан, дәстүрлі қоғамнан түбегейлі ерекшеленетін заманауи қоғам түрі. Ол көбіне XVIII ғасырдағы Ағартушылық дәуірінен бастап дамып, XIX–XX ғасырларда үстемдік етті.</w:t>
      </w:r>
    </w:p>
    <w:p w:rsidR="0009458A" w:rsidRDefault="00421A4A">
      <w:pPr>
        <w:pStyle w:val="a3"/>
        <w:ind w:right="130"/>
      </w:pPr>
      <w:r>
        <w:rPr>
          <w:b/>
        </w:rPr>
        <w:t xml:space="preserve">Модернити-Колониалити жобасы </w:t>
      </w:r>
      <w:r>
        <w:t xml:space="preserve">(modernity/coloniality project) ‒ бұл Латын Америкасынан шыққан ғалымдар тобының (Анибал Кихано, Вальтер Миньоло, Рамон Гроссфогель және т.б.) бастамасымен дамыған, модерндік өркениет жобасын отарлық жүйемен тығыз байланыстыра отырып сынайтын теориялық бағыт. Бұл жоба қазіргі де-колониал ойлаудың негізі болып </w:t>
      </w:r>
      <w:r>
        <w:rPr>
          <w:spacing w:val="-2"/>
        </w:rPr>
        <w:t>саналады.</w:t>
      </w:r>
    </w:p>
    <w:p w:rsidR="0009458A" w:rsidRDefault="00421A4A">
      <w:pPr>
        <w:pStyle w:val="a3"/>
        <w:spacing w:before="1"/>
        <w:ind w:right="137"/>
      </w:pPr>
      <w:r>
        <w:rPr>
          <w:b/>
        </w:rPr>
        <w:t xml:space="preserve">Модернизация ‒ </w:t>
      </w:r>
      <w:r>
        <w:t>бұл қоғамның, мемлекеттің, мәдениеттің немесе экономиканың дәстүрлі формалардан заманауи (модерн) құрылымдарға көшу процесі. Ескі, дәстүрлі жүйелерді жаңғыртып, жаңа технологияларға, саяси институттарға, әлеуметтік қатынастарға бейімдеу үдерісі.</w:t>
      </w:r>
    </w:p>
    <w:p w:rsidR="0009458A" w:rsidRDefault="00421A4A">
      <w:pPr>
        <w:pStyle w:val="a3"/>
        <w:ind w:right="144"/>
      </w:pPr>
      <w:r>
        <w:rPr>
          <w:b/>
        </w:rPr>
        <w:t xml:space="preserve">Неолиберализм – </w:t>
      </w:r>
      <w:r>
        <w:t xml:space="preserve">бұл мемлекеттің экономикаға араласуын барынша шектеуді, нарық еркіндігін, жекешелендіруді, қоғамның барлық саласын бәсеке мен пайда логикасына бағындыруды көздейтін экономикалық және саяси </w:t>
      </w:r>
      <w:r>
        <w:rPr>
          <w:spacing w:val="-2"/>
        </w:rPr>
        <w:t>идеология.</w:t>
      </w:r>
    </w:p>
    <w:p w:rsidR="0009458A" w:rsidRDefault="00421A4A">
      <w:pPr>
        <w:pStyle w:val="a3"/>
        <w:spacing w:line="242" w:lineRule="auto"/>
        <w:ind w:right="143"/>
      </w:pPr>
      <w:r>
        <w:rPr>
          <w:b/>
        </w:rPr>
        <w:t xml:space="preserve">Неколониализм </w:t>
      </w:r>
      <w:r>
        <w:t>(neocolonialism) ‒ бұл отарлық басқару ресми түрде тоқтағанымен, бұрынғы метрополия елдерінің (Батыс, Солтүстік мемлекеттердің)</w:t>
      </w:r>
      <w:r>
        <w:rPr>
          <w:spacing w:val="80"/>
        </w:rPr>
        <w:t xml:space="preserve">  </w:t>
      </w:r>
      <w:r>
        <w:t>экономикалық,</w:t>
      </w:r>
      <w:r>
        <w:rPr>
          <w:spacing w:val="80"/>
        </w:rPr>
        <w:t xml:space="preserve">  </w:t>
      </w:r>
      <w:r>
        <w:t>саяси,</w:t>
      </w:r>
      <w:r>
        <w:rPr>
          <w:spacing w:val="80"/>
        </w:rPr>
        <w:t xml:space="preserve">  </w:t>
      </w:r>
      <w:r>
        <w:t>мәдени</w:t>
      </w:r>
      <w:r>
        <w:rPr>
          <w:spacing w:val="80"/>
        </w:rPr>
        <w:t xml:space="preserve">  </w:t>
      </w:r>
      <w:r>
        <w:t>немесе</w:t>
      </w:r>
      <w:r>
        <w:rPr>
          <w:spacing w:val="80"/>
        </w:rPr>
        <w:t xml:space="preserve">  </w:t>
      </w:r>
      <w:r>
        <w:t>технологиялық</w:t>
      </w:r>
    </w:p>
    <w:p w:rsidR="0009458A" w:rsidRDefault="0009458A">
      <w:pPr>
        <w:pStyle w:val="a3"/>
        <w:spacing w:line="242" w:lineRule="auto"/>
        <w:sectPr w:rsidR="0009458A">
          <w:pgSz w:w="11910" w:h="16840"/>
          <w:pgMar w:top="1040" w:right="425" w:bottom="1240" w:left="1417" w:header="0" w:footer="980" w:gutter="0"/>
          <w:cols w:space="720"/>
        </w:sectPr>
      </w:pPr>
    </w:p>
    <w:p w:rsidR="0009458A" w:rsidRDefault="00421A4A">
      <w:pPr>
        <w:pStyle w:val="a3"/>
        <w:spacing w:before="67"/>
        <w:ind w:right="151" w:firstLine="0"/>
      </w:pPr>
      <w:r>
        <w:t>үстемдігін жалғастыруын білдіретін ұғым. Бұл термин арқылы отарлық үстемдіктің жасырын, жанама, бірақ тиімді формасы сипатталады.</w:t>
      </w:r>
    </w:p>
    <w:p w:rsidR="0009458A" w:rsidRDefault="00421A4A">
      <w:pPr>
        <w:pStyle w:val="a3"/>
        <w:ind w:right="143"/>
      </w:pPr>
      <w:r>
        <w:rPr>
          <w:b/>
        </w:rPr>
        <w:t xml:space="preserve">Постколониализм </w:t>
      </w:r>
      <w:r>
        <w:t>(postcolonialism) ‒ бұл отарлау тарихының салдарын, оның мәдениетке, тілге, болмысқа, танымға қалай әсер еткенін зерттейтін теориялық бағыт. Ол отарланған халықтардың дауысы мен тәжірибесін, олардың отарлық үстемдікке қарсы жауаптарын, және болашақтағы отарсыз болмысты талдайды.</w:t>
      </w:r>
    </w:p>
    <w:p w:rsidR="0009458A" w:rsidRDefault="00421A4A">
      <w:pPr>
        <w:pStyle w:val="a3"/>
        <w:spacing w:before="3"/>
        <w:ind w:right="133"/>
      </w:pPr>
      <w:r>
        <w:rPr>
          <w:b/>
        </w:rPr>
        <w:t xml:space="preserve">Постжад </w:t>
      </w:r>
      <w:r>
        <w:t>(postmemory) ‒ қазіргі қазақ философиясы мен мәдениеттануында «жадтан кейінгі кезең», тарихи жадыны қайта пайымдау, жадтың саясилануы мен манипуляцияға ұшырауы сияқты мәселелерді сипаттайтын салыстырмалы түрде жаңа ұғым. Бұл термин көбіне тарихи</w:t>
      </w:r>
      <w:r>
        <w:rPr>
          <w:spacing w:val="40"/>
        </w:rPr>
        <w:t xml:space="preserve"> </w:t>
      </w:r>
      <w:r>
        <w:t xml:space="preserve">травма, коллективті жад, және деколониал сана тақырыптарымен тығыз </w:t>
      </w:r>
      <w:r>
        <w:rPr>
          <w:spacing w:val="-2"/>
        </w:rPr>
        <w:t>байланысты.</w:t>
      </w:r>
    </w:p>
    <w:p w:rsidR="0009458A" w:rsidRDefault="00421A4A">
      <w:pPr>
        <w:pStyle w:val="a3"/>
        <w:ind w:right="140"/>
      </w:pPr>
      <w:r>
        <w:rPr>
          <w:b/>
        </w:rPr>
        <w:t xml:space="preserve">Примитивті қоғам – </w:t>
      </w:r>
      <w:r>
        <w:t>бұл адамзат тарихындағы ең алғашқы, қарапайым ұйымдасқан, жазусыз, мемлекеттігі жоқ, тектік (рулық) қатынастарға негізделген қоғамдық формация. Бұл қоғам көбіне аңшылық, терімшілік, кейінірек мал шаруашылығы мен қарапайым егіншілікке сүйенді.</w:t>
      </w:r>
    </w:p>
    <w:p w:rsidR="0009458A" w:rsidRDefault="00421A4A">
      <w:pPr>
        <w:pStyle w:val="a3"/>
        <w:spacing w:before="2"/>
        <w:ind w:right="149"/>
      </w:pPr>
      <w:r>
        <w:rPr>
          <w:b/>
        </w:rPr>
        <w:t xml:space="preserve">Субальтерн </w:t>
      </w:r>
      <w:r>
        <w:t>(subaltern) ‒ бұл қоғамның шеттетілген, үнін жоғалтқан, билікке</w:t>
      </w:r>
      <w:r>
        <w:rPr>
          <w:spacing w:val="-1"/>
        </w:rPr>
        <w:t xml:space="preserve"> </w:t>
      </w:r>
      <w:r>
        <w:t>қолы</w:t>
      </w:r>
      <w:r>
        <w:rPr>
          <w:spacing w:val="-2"/>
        </w:rPr>
        <w:t xml:space="preserve"> </w:t>
      </w:r>
      <w:r>
        <w:t>жетпейтін, отарлық</w:t>
      </w:r>
      <w:r>
        <w:rPr>
          <w:spacing w:val="-2"/>
        </w:rPr>
        <w:t xml:space="preserve"> </w:t>
      </w:r>
      <w:r>
        <w:t>немесе</w:t>
      </w:r>
      <w:r>
        <w:rPr>
          <w:spacing w:val="-1"/>
        </w:rPr>
        <w:t xml:space="preserve"> </w:t>
      </w:r>
      <w:r>
        <w:t>таптық</w:t>
      </w:r>
      <w:r>
        <w:rPr>
          <w:spacing w:val="-3"/>
        </w:rPr>
        <w:t xml:space="preserve"> </w:t>
      </w:r>
      <w:r>
        <w:t>үстемдіктің</w:t>
      </w:r>
      <w:r>
        <w:rPr>
          <w:spacing w:val="-3"/>
        </w:rPr>
        <w:t xml:space="preserve"> </w:t>
      </w:r>
      <w:r>
        <w:t>төменгі</w:t>
      </w:r>
      <w:r>
        <w:rPr>
          <w:spacing w:val="-7"/>
        </w:rPr>
        <w:t xml:space="preserve"> </w:t>
      </w:r>
      <w:r>
        <w:t>деңгейінде қалған топтарын білдіретін ұғым.</w:t>
      </w:r>
    </w:p>
    <w:p w:rsidR="0009458A" w:rsidRDefault="00421A4A">
      <w:pPr>
        <w:pStyle w:val="a3"/>
        <w:ind w:right="149"/>
      </w:pPr>
      <w:r>
        <w:rPr>
          <w:b/>
        </w:rPr>
        <w:t xml:space="preserve">Трансұлттық </w:t>
      </w:r>
      <w:r>
        <w:t>(transnational) ‒ бұл ұлттық шекаралардан асып түсетін, бірнеше елді қамтитын, жаһандық деңгейде әрекет ететін процестерді, ұйымдарды, қатынастарды білдіретін ұғым.</w:t>
      </w:r>
    </w:p>
    <w:p w:rsidR="0009458A" w:rsidRDefault="00421A4A">
      <w:pPr>
        <w:pStyle w:val="a3"/>
        <w:ind w:right="139"/>
      </w:pPr>
      <w:r>
        <w:rPr>
          <w:b/>
        </w:rPr>
        <w:t xml:space="preserve">Тұтынушы қоғам </w:t>
      </w:r>
      <w:r>
        <w:t>(consumer society) ‒ бұл тұтыну адамның өмірінің, әлеуметтік мәртебесінің және мәдени құндылықтарының басты өлшеміне айналған қоғам түрі. Мұндай қоғамда өндірілген өнімдер мен қызметтерді тұтыну – тек қажеттілік емес, өмір салты мен жеке даралықтың көрсеткіші ретінде қабылданады.</w:t>
      </w:r>
    </w:p>
    <w:p w:rsidR="0009458A" w:rsidRDefault="00421A4A">
      <w:pPr>
        <w:pStyle w:val="a3"/>
        <w:ind w:right="149"/>
      </w:pPr>
      <w:r>
        <w:rPr>
          <w:b/>
        </w:rPr>
        <w:t xml:space="preserve">Тарихи жара ‒ </w:t>
      </w:r>
      <w:r>
        <w:t>бұл белгілі бір халықтың немесе әлеуметтік топтың өткендегі ауыр, травмалық оқиғаларына байланысты ұжымдық жадында сақталып қалған, әлі күнге дейін толық жазылмаған психологиялық, әлеуметтік немесе мәдени жарақат.</w:t>
      </w:r>
    </w:p>
    <w:p w:rsidR="0009458A" w:rsidRDefault="00421A4A">
      <w:pPr>
        <w:pStyle w:val="a3"/>
        <w:spacing w:before="1"/>
        <w:ind w:right="141"/>
      </w:pPr>
      <w:r>
        <w:rPr>
          <w:b/>
        </w:rPr>
        <w:t xml:space="preserve">Ұлт құру </w:t>
      </w:r>
      <w:r>
        <w:t>(nation-building) ‒ бұл белгілі бір этнос немесе халықтың саяси, мәдени, тарихи ортақтық негізінде бірігіп, ортақ ұлттық сана мен мемлекет құруға бағытталған ұзақ әрі күрделі процесс.</w:t>
      </w:r>
    </w:p>
    <w:p w:rsidR="0009458A" w:rsidRDefault="00421A4A">
      <w:pPr>
        <w:pStyle w:val="a3"/>
        <w:ind w:right="136"/>
      </w:pPr>
      <w:r>
        <w:rPr>
          <w:b/>
        </w:rPr>
        <w:t xml:space="preserve">Үшінші кеңістік </w:t>
      </w:r>
      <w:r>
        <w:t>(third space) ‒ бұл мәдениеттер, болмыстар немесе идеялар тоғысып, өзара араласып, жаңа мағына мен болмысты тудыратын шекаралық кеңістік. Бұл ұғымды постколониал теорияда Хоми Баба енгізген.</w:t>
      </w:r>
    </w:p>
    <w:p w:rsidR="0009458A" w:rsidRDefault="00421A4A">
      <w:pPr>
        <w:pStyle w:val="a3"/>
        <w:ind w:right="140"/>
      </w:pPr>
      <w:r>
        <w:rPr>
          <w:b/>
        </w:rPr>
        <w:t xml:space="preserve">Z Ұрпақ </w:t>
      </w:r>
      <w:r>
        <w:t xml:space="preserve">(generation Z) ‒ шамамен 1995–2010 жылдар аралығында дүниеге келген, цифрлық технологиямен қатар өскен, қазіргі жастардың жаңа </w:t>
      </w:r>
      <w:r>
        <w:rPr>
          <w:spacing w:val="-2"/>
        </w:rPr>
        <w:t>буыны.</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1"/>
        <w:ind w:right="152"/>
      </w:pPr>
      <w:r>
        <w:t>БЕЛГІЛЕУЛЕР</w:t>
      </w:r>
      <w:r>
        <w:rPr>
          <w:spacing w:val="-9"/>
        </w:rPr>
        <w:t xml:space="preserve"> </w:t>
      </w:r>
      <w:r>
        <w:t>МЕН</w:t>
      </w:r>
      <w:r>
        <w:rPr>
          <w:spacing w:val="-11"/>
        </w:rPr>
        <w:t xml:space="preserve"> </w:t>
      </w:r>
      <w:r>
        <w:rPr>
          <w:spacing w:val="-2"/>
        </w:rPr>
        <w:t>ҚЫСҚАРТУЛАР</w:t>
      </w:r>
    </w:p>
    <w:p w:rsidR="0009458A" w:rsidRDefault="0009458A">
      <w:pPr>
        <w:pStyle w:val="a3"/>
        <w:spacing w:before="100"/>
        <w:ind w:left="0" w:firstLine="0"/>
        <w:jc w:val="left"/>
        <w:rPr>
          <w:b/>
          <w:sz w:val="20"/>
        </w:rPr>
      </w:pPr>
    </w:p>
    <w:tbl>
      <w:tblPr>
        <w:tblStyle w:val="TableNormal"/>
        <w:tblW w:w="0" w:type="auto"/>
        <w:tblInd w:w="240" w:type="dxa"/>
        <w:tblLayout w:type="fixed"/>
        <w:tblLook w:val="01E0" w:firstRow="1" w:lastRow="1" w:firstColumn="1" w:lastColumn="1" w:noHBand="0" w:noVBand="0"/>
      </w:tblPr>
      <w:tblGrid>
        <w:gridCol w:w="950"/>
        <w:gridCol w:w="6016"/>
      </w:tblGrid>
      <w:tr w:rsidR="0009458A">
        <w:trPr>
          <w:trHeight w:val="314"/>
        </w:trPr>
        <w:tc>
          <w:tcPr>
            <w:tcW w:w="950" w:type="dxa"/>
          </w:tcPr>
          <w:p w:rsidR="0009458A" w:rsidRDefault="00421A4A">
            <w:pPr>
              <w:pStyle w:val="TableParagraph"/>
              <w:spacing w:line="295" w:lineRule="exact"/>
              <w:ind w:left="50"/>
              <w:rPr>
                <w:sz w:val="28"/>
              </w:rPr>
            </w:pPr>
            <w:r>
              <w:rPr>
                <w:spacing w:val="-4"/>
                <w:sz w:val="28"/>
              </w:rPr>
              <w:t>CAAN</w:t>
            </w:r>
          </w:p>
        </w:tc>
        <w:tc>
          <w:tcPr>
            <w:tcW w:w="6016" w:type="dxa"/>
          </w:tcPr>
          <w:p w:rsidR="0009458A" w:rsidRDefault="00421A4A">
            <w:pPr>
              <w:pStyle w:val="TableParagraph"/>
              <w:spacing w:line="295" w:lineRule="exact"/>
              <w:ind w:left="113"/>
              <w:rPr>
                <w:sz w:val="28"/>
              </w:rPr>
            </w:pPr>
            <w:r>
              <w:rPr>
                <w:sz w:val="28"/>
              </w:rPr>
              <w:t>–</w:t>
            </w:r>
            <w:r>
              <w:rPr>
                <w:spacing w:val="-10"/>
                <w:sz w:val="28"/>
              </w:rPr>
              <w:t xml:space="preserve"> </w:t>
            </w:r>
            <w:r>
              <w:rPr>
                <w:sz w:val="28"/>
              </w:rPr>
              <w:t>Орталық</w:t>
            </w:r>
            <w:r>
              <w:rPr>
                <w:spacing w:val="-5"/>
                <w:sz w:val="28"/>
              </w:rPr>
              <w:t xml:space="preserve"> </w:t>
            </w:r>
            <w:r>
              <w:rPr>
                <w:sz w:val="28"/>
              </w:rPr>
              <w:t>Азиялық</w:t>
            </w:r>
            <w:r>
              <w:rPr>
                <w:spacing w:val="-9"/>
                <w:sz w:val="28"/>
              </w:rPr>
              <w:t xml:space="preserve"> </w:t>
            </w:r>
            <w:r>
              <w:rPr>
                <w:sz w:val="28"/>
              </w:rPr>
              <w:t>аналитикалық</w:t>
            </w:r>
            <w:r>
              <w:rPr>
                <w:spacing w:val="-10"/>
                <w:sz w:val="28"/>
              </w:rPr>
              <w:t xml:space="preserve"> </w:t>
            </w:r>
            <w:r>
              <w:rPr>
                <w:spacing w:val="-2"/>
                <w:sz w:val="28"/>
              </w:rPr>
              <w:t>нетворг</w:t>
            </w:r>
          </w:p>
        </w:tc>
      </w:tr>
      <w:tr w:rsidR="0009458A">
        <w:trPr>
          <w:trHeight w:val="324"/>
        </w:trPr>
        <w:tc>
          <w:tcPr>
            <w:tcW w:w="950" w:type="dxa"/>
          </w:tcPr>
          <w:p w:rsidR="0009458A" w:rsidRDefault="00421A4A">
            <w:pPr>
              <w:pStyle w:val="TableParagraph"/>
              <w:spacing w:line="304" w:lineRule="exact"/>
              <w:ind w:left="50"/>
              <w:rPr>
                <w:sz w:val="28"/>
              </w:rPr>
            </w:pPr>
            <w:r>
              <w:rPr>
                <w:spacing w:val="-5"/>
                <w:sz w:val="28"/>
              </w:rPr>
              <w:t>SEP</w:t>
            </w:r>
          </w:p>
        </w:tc>
        <w:tc>
          <w:tcPr>
            <w:tcW w:w="6016" w:type="dxa"/>
          </w:tcPr>
          <w:p w:rsidR="0009458A" w:rsidRDefault="00421A4A">
            <w:pPr>
              <w:pStyle w:val="TableParagraph"/>
              <w:spacing w:line="304" w:lineRule="exact"/>
              <w:ind w:left="113"/>
              <w:rPr>
                <w:sz w:val="28"/>
              </w:rPr>
            </w:pPr>
            <w:r>
              <w:rPr>
                <w:sz w:val="28"/>
              </w:rPr>
              <w:t>–</w:t>
            </w:r>
            <w:r>
              <w:rPr>
                <w:spacing w:val="-7"/>
                <w:sz w:val="28"/>
              </w:rPr>
              <w:t xml:space="preserve"> </w:t>
            </w:r>
            <w:r>
              <w:rPr>
                <w:sz w:val="28"/>
              </w:rPr>
              <w:t>Стенфорд</w:t>
            </w:r>
            <w:r>
              <w:rPr>
                <w:spacing w:val="-5"/>
                <w:sz w:val="28"/>
              </w:rPr>
              <w:t xml:space="preserve"> </w:t>
            </w:r>
            <w:r>
              <w:rPr>
                <w:sz w:val="28"/>
              </w:rPr>
              <w:t>Философия</w:t>
            </w:r>
            <w:r>
              <w:rPr>
                <w:spacing w:val="-7"/>
                <w:sz w:val="28"/>
              </w:rPr>
              <w:t xml:space="preserve"> </w:t>
            </w:r>
            <w:r>
              <w:rPr>
                <w:spacing w:val="-2"/>
                <w:sz w:val="28"/>
              </w:rPr>
              <w:t>энциклопедиясы</w:t>
            </w:r>
          </w:p>
        </w:tc>
      </w:tr>
      <w:tr w:rsidR="0009458A">
        <w:trPr>
          <w:trHeight w:val="324"/>
        </w:trPr>
        <w:tc>
          <w:tcPr>
            <w:tcW w:w="950" w:type="dxa"/>
          </w:tcPr>
          <w:p w:rsidR="0009458A" w:rsidRDefault="00421A4A">
            <w:pPr>
              <w:pStyle w:val="TableParagraph"/>
              <w:spacing w:line="304" w:lineRule="exact"/>
              <w:ind w:left="50"/>
              <w:rPr>
                <w:sz w:val="28"/>
              </w:rPr>
            </w:pPr>
            <w:r>
              <w:rPr>
                <w:spacing w:val="-5"/>
                <w:sz w:val="28"/>
              </w:rPr>
              <w:t>IEP</w:t>
            </w:r>
          </w:p>
        </w:tc>
        <w:tc>
          <w:tcPr>
            <w:tcW w:w="6016" w:type="dxa"/>
          </w:tcPr>
          <w:p w:rsidR="0009458A" w:rsidRDefault="00421A4A">
            <w:pPr>
              <w:pStyle w:val="TableParagraph"/>
              <w:spacing w:line="304" w:lineRule="exact"/>
              <w:ind w:left="113"/>
              <w:rPr>
                <w:sz w:val="28"/>
              </w:rPr>
            </w:pPr>
            <w:r>
              <w:rPr>
                <w:sz w:val="28"/>
              </w:rPr>
              <w:t>–</w:t>
            </w:r>
            <w:r>
              <w:rPr>
                <w:spacing w:val="-9"/>
                <w:sz w:val="28"/>
              </w:rPr>
              <w:t xml:space="preserve"> </w:t>
            </w:r>
            <w:r>
              <w:rPr>
                <w:sz w:val="28"/>
              </w:rPr>
              <w:t>Философияның</w:t>
            </w:r>
            <w:r>
              <w:rPr>
                <w:spacing w:val="-6"/>
                <w:sz w:val="28"/>
              </w:rPr>
              <w:t xml:space="preserve"> </w:t>
            </w:r>
            <w:r>
              <w:rPr>
                <w:sz w:val="28"/>
              </w:rPr>
              <w:t>интернет</w:t>
            </w:r>
            <w:r>
              <w:rPr>
                <w:spacing w:val="-9"/>
                <w:sz w:val="28"/>
              </w:rPr>
              <w:t xml:space="preserve"> </w:t>
            </w:r>
            <w:r>
              <w:rPr>
                <w:spacing w:val="-2"/>
                <w:sz w:val="28"/>
              </w:rPr>
              <w:t>энциклопедиясы</w:t>
            </w:r>
          </w:p>
        </w:tc>
      </w:tr>
      <w:tr w:rsidR="0009458A">
        <w:trPr>
          <w:trHeight w:val="321"/>
        </w:trPr>
        <w:tc>
          <w:tcPr>
            <w:tcW w:w="950" w:type="dxa"/>
          </w:tcPr>
          <w:p w:rsidR="0009458A" w:rsidRDefault="00421A4A">
            <w:pPr>
              <w:pStyle w:val="TableParagraph"/>
              <w:spacing w:line="302" w:lineRule="exact"/>
              <w:ind w:left="50"/>
              <w:rPr>
                <w:sz w:val="28"/>
              </w:rPr>
            </w:pPr>
            <w:r>
              <w:rPr>
                <w:spacing w:val="-5"/>
                <w:sz w:val="28"/>
              </w:rPr>
              <w:t>IMF</w:t>
            </w:r>
          </w:p>
        </w:tc>
        <w:tc>
          <w:tcPr>
            <w:tcW w:w="6016" w:type="dxa"/>
          </w:tcPr>
          <w:p w:rsidR="0009458A" w:rsidRDefault="00421A4A">
            <w:pPr>
              <w:pStyle w:val="TableParagraph"/>
              <w:spacing w:line="302" w:lineRule="exact"/>
              <w:ind w:left="113"/>
              <w:rPr>
                <w:sz w:val="28"/>
              </w:rPr>
            </w:pPr>
            <w:r>
              <w:rPr>
                <w:sz w:val="28"/>
              </w:rPr>
              <w:t>–</w:t>
            </w:r>
            <w:r>
              <w:rPr>
                <w:spacing w:val="-8"/>
                <w:sz w:val="28"/>
              </w:rPr>
              <w:t xml:space="preserve"> </w:t>
            </w:r>
            <w:r>
              <w:rPr>
                <w:sz w:val="28"/>
              </w:rPr>
              <w:t>Халықаралық</w:t>
            </w:r>
            <w:r>
              <w:rPr>
                <w:spacing w:val="-8"/>
                <w:sz w:val="28"/>
              </w:rPr>
              <w:t xml:space="preserve"> </w:t>
            </w:r>
            <w:r>
              <w:rPr>
                <w:sz w:val="28"/>
              </w:rPr>
              <w:t>валюта</w:t>
            </w:r>
            <w:r>
              <w:rPr>
                <w:spacing w:val="-7"/>
                <w:sz w:val="28"/>
              </w:rPr>
              <w:t xml:space="preserve"> </w:t>
            </w:r>
            <w:r>
              <w:rPr>
                <w:spacing w:val="-4"/>
                <w:sz w:val="28"/>
              </w:rPr>
              <w:t>қоры</w:t>
            </w:r>
          </w:p>
        </w:tc>
      </w:tr>
      <w:tr w:rsidR="0009458A">
        <w:trPr>
          <w:trHeight w:val="321"/>
        </w:trPr>
        <w:tc>
          <w:tcPr>
            <w:tcW w:w="950" w:type="dxa"/>
          </w:tcPr>
          <w:p w:rsidR="0009458A" w:rsidRDefault="00421A4A">
            <w:pPr>
              <w:pStyle w:val="TableParagraph"/>
              <w:spacing w:line="302" w:lineRule="exact"/>
              <w:ind w:left="50"/>
              <w:rPr>
                <w:sz w:val="28"/>
              </w:rPr>
            </w:pPr>
            <w:r>
              <w:rPr>
                <w:spacing w:val="-5"/>
                <w:sz w:val="28"/>
              </w:rPr>
              <w:t>MCP</w:t>
            </w:r>
          </w:p>
        </w:tc>
        <w:tc>
          <w:tcPr>
            <w:tcW w:w="6016" w:type="dxa"/>
          </w:tcPr>
          <w:p w:rsidR="0009458A" w:rsidRDefault="00421A4A">
            <w:pPr>
              <w:pStyle w:val="TableParagraph"/>
              <w:spacing w:line="302" w:lineRule="exact"/>
              <w:ind w:left="113"/>
              <w:rPr>
                <w:sz w:val="28"/>
              </w:rPr>
            </w:pPr>
            <w:r>
              <w:rPr>
                <w:sz w:val="28"/>
              </w:rPr>
              <w:t>–</w:t>
            </w:r>
            <w:r>
              <w:rPr>
                <w:spacing w:val="-8"/>
                <w:sz w:val="28"/>
              </w:rPr>
              <w:t xml:space="preserve"> </w:t>
            </w:r>
            <w:r>
              <w:rPr>
                <w:sz w:val="28"/>
              </w:rPr>
              <w:t>Модернити</w:t>
            </w:r>
            <w:r>
              <w:rPr>
                <w:spacing w:val="-7"/>
                <w:sz w:val="28"/>
              </w:rPr>
              <w:t xml:space="preserve"> </w:t>
            </w:r>
            <w:r>
              <w:rPr>
                <w:sz w:val="28"/>
              </w:rPr>
              <w:t>және</w:t>
            </w:r>
            <w:r>
              <w:rPr>
                <w:spacing w:val="-6"/>
                <w:sz w:val="28"/>
              </w:rPr>
              <w:t xml:space="preserve"> </w:t>
            </w:r>
            <w:r>
              <w:rPr>
                <w:sz w:val="28"/>
              </w:rPr>
              <w:t>Колониалити</w:t>
            </w:r>
            <w:r>
              <w:rPr>
                <w:spacing w:val="-7"/>
                <w:sz w:val="28"/>
              </w:rPr>
              <w:t xml:space="preserve"> </w:t>
            </w:r>
            <w:r>
              <w:rPr>
                <w:spacing w:val="-2"/>
                <w:sz w:val="28"/>
              </w:rPr>
              <w:t>жобасы</w:t>
            </w:r>
          </w:p>
        </w:tc>
      </w:tr>
      <w:tr w:rsidR="0009458A">
        <w:trPr>
          <w:trHeight w:val="321"/>
        </w:trPr>
        <w:tc>
          <w:tcPr>
            <w:tcW w:w="950" w:type="dxa"/>
          </w:tcPr>
          <w:p w:rsidR="0009458A" w:rsidRDefault="00421A4A">
            <w:pPr>
              <w:pStyle w:val="TableParagraph"/>
              <w:spacing w:line="302" w:lineRule="exact"/>
              <w:ind w:left="50"/>
              <w:rPr>
                <w:sz w:val="28"/>
              </w:rPr>
            </w:pPr>
            <w:r>
              <w:rPr>
                <w:spacing w:val="-5"/>
                <w:sz w:val="28"/>
              </w:rPr>
              <w:t>MKD</w:t>
            </w:r>
          </w:p>
        </w:tc>
        <w:tc>
          <w:tcPr>
            <w:tcW w:w="6016" w:type="dxa"/>
          </w:tcPr>
          <w:p w:rsidR="0009458A" w:rsidRDefault="00421A4A">
            <w:pPr>
              <w:pStyle w:val="TableParagraph"/>
              <w:spacing w:line="302" w:lineRule="exact"/>
              <w:ind w:left="113"/>
              <w:rPr>
                <w:sz w:val="28"/>
              </w:rPr>
            </w:pPr>
            <w:r>
              <w:rPr>
                <w:sz w:val="28"/>
              </w:rPr>
              <w:t>–</w:t>
            </w:r>
            <w:r>
              <w:rPr>
                <w:spacing w:val="-1"/>
                <w:sz w:val="28"/>
              </w:rPr>
              <w:t xml:space="preserve"> </w:t>
            </w:r>
            <w:r>
              <w:rPr>
                <w:spacing w:val="-2"/>
                <w:sz w:val="28"/>
              </w:rPr>
              <w:t>Модерндік/Колониалдылық/Деколониалдылық</w:t>
            </w:r>
          </w:p>
        </w:tc>
      </w:tr>
      <w:tr w:rsidR="0009458A">
        <w:trPr>
          <w:trHeight w:val="314"/>
        </w:trPr>
        <w:tc>
          <w:tcPr>
            <w:tcW w:w="950" w:type="dxa"/>
          </w:tcPr>
          <w:p w:rsidR="0009458A" w:rsidRDefault="00421A4A">
            <w:pPr>
              <w:pStyle w:val="TableParagraph"/>
              <w:spacing w:line="295" w:lineRule="exact"/>
              <w:ind w:left="50"/>
              <w:rPr>
                <w:sz w:val="28"/>
              </w:rPr>
            </w:pPr>
            <w:r>
              <w:rPr>
                <w:spacing w:val="-5"/>
                <w:sz w:val="28"/>
              </w:rPr>
              <w:t>IR</w:t>
            </w:r>
          </w:p>
        </w:tc>
        <w:tc>
          <w:tcPr>
            <w:tcW w:w="6016" w:type="dxa"/>
          </w:tcPr>
          <w:p w:rsidR="0009458A" w:rsidRDefault="00421A4A">
            <w:pPr>
              <w:pStyle w:val="TableParagraph"/>
              <w:spacing w:line="295" w:lineRule="exact"/>
              <w:ind w:left="113"/>
              <w:rPr>
                <w:sz w:val="28"/>
              </w:rPr>
            </w:pPr>
            <w:r>
              <w:rPr>
                <w:sz w:val="28"/>
              </w:rPr>
              <w:t>–</w:t>
            </w:r>
            <w:r>
              <w:rPr>
                <w:spacing w:val="-6"/>
                <w:sz w:val="28"/>
              </w:rPr>
              <w:t xml:space="preserve"> </w:t>
            </w:r>
            <w:r>
              <w:rPr>
                <w:sz w:val="28"/>
              </w:rPr>
              <w:t>Халықаралық</w:t>
            </w:r>
            <w:r>
              <w:rPr>
                <w:spacing w:val="-7"/>
                <w:sz w:val="28"/>
              </w:rPr>
              <w:t xml:space="preserve"> </w:t>
            </w:r>
            <w:r>
              <w:rPr>
                <w:spacing w:val="-2"/>
                <w:sz w:val="28"/>
              </w:rPr>
              <w:t>қатынастар</w:t>
            </w:r>
          </w:p>
        </w:tc>
      </w:tr>
    </w:tbl>
    <w:p w:rsidR="0009458A" w:rsidRDefault="0009458A">
      <w:pPr>
        <w:pStyle w:val="TableParagraph"/>
        <w:spacing w:line="295" w:lineRule="exact"/>
        <w:rPr>
          <w:sz w:val="28"/>
        </w:rPr>
        <w:sectPr w:rsidR="0009458A">
          <w:pgSz w:w="11910" w:h="16840"/>
          <w:pgMar w:top="1040" w:right="425" w:bottom="1240" w:left="1417" w:header="0" w:footer="980" w:gutter="0"/>
          <w:cols w:space="720"/>
        </w:sectPr>
      </w:pPr>
    </w:p>
    <w:p w:rsidR="0009458A" w:rsidRDefault="00421A4A">
      <w:pPr>
        <w:spacing w:before="72"/>
        <w:ind w:left="288" w:right="145"/>
        <w:jc w:val="center"/>
        <w:rPr>
          <w:b/>
          <w:sz w:val="28"/>
        </w:rPr>
      </w:pPr>
      <w:r>
        <w:rPr>
          <w:b/>
          <w:spacing w:val="-2"/>
          <w:sz w:val="28"/>
        </w:rPr>
        <w:t>КІРІСПЕ</w:t>
      </w:r>
    </w:p>
    <w:p w:rsidR="0009458A" w:rsidRDefault="00421A4A">
      <w:pPr>
        <w:pStyle w:val="a3"/>
        <w:spacing w:before="317"/>
        <w:ind w:right="140"/>
      </w:pPr>
      <w:r>
        <w:rPr>
          <w:b/>
        </w:rPr>
        <w:t>Жұмыстың</w:t>
      </w:r>
      <w:r>
        <w:rPr>
          <w:b/>
          <w:spacing w:val="-1"/>
        </w:rPr>
        <w:t xml:space="preserve"> </w:t>
      </w:r>
      <w:r>
        <w:rPr>
          <w:b/>
        </w:rPr>
        <w:t xml:space="preserve">жалпы сипаттамасы. </w:t>
      </w:r>
      <w:r>
        <w:t>Қазіргі</w:t>
      </w:r>
      <w:r>
        <w:rPr>
          <w:spacing w:val="-2"/>
        </w:rPr>
        <w:t xml:space="preserve"> </w:t>
      </w:r>
      <w:r>
        <w:t>Орталық Азия елдері</w:t>
      </w:r>
      <w:r>
        <w:rPr>
          <w:spacing w:val="-4"/>
        </w:rPr>
        <w:t xml:space="preserve"> </w:t>
      </w:r>
      <w:r>
        <w:t>соңғы он жылдықтарда өте көп қоғамдық өзгерістермен бетпе- бет келіп отыр. Бұл өзгерістер өз кезегінде сол қоғамның ішкі құрылымын құрайтын құндылықтар жүйесінің өзгеруіне алып келді.</w:t>
      </w:r>
    </w:p>
    <w:p w:rsidR="0009458A" w:rsidRDefault="00421A4A">
      <w:pPr>
        <w:pStyle w:val="a3"/>
        <w:spacing w:before="4"/>
        <w:ind w:right="135"/>
      </w:pPr>
      <w:r>
        <w:t>Қоғамның құндылықтар жүйесін философиялық тұрғыдан зерттеу</w:t>
      </w:r>
      <w:r>
        <w:rPr>
          <w:spacing w:val="80"/>
        </w:rPr>
        <w:t xml:space="preserve"> </w:t>
      </w:r>
      <w:r>
        <w:t>арқылы сол жүйені құрап отырған көп қатпарлы әлеуметтік құрылымдардың қалыптасуы мен даму бағыттарын анықтауға болады. Соңғы жылдарда</w:t>
      </w:r>
      <w:r>
        <w:rPr>
          <w:spacing w:val="80"/>
        </w:rPr>
        <w:t xml:space="preserve"> </w:t>
      </w:r>
      <w:r>
        <w:t xml:space="preserve">Орталық Азия елдерінде құндылықтарды «қайта бағалау», «қайта қарастыру» сынды жаңа тенденциялар байқалады. Міне, осы бағыттар мен өзгерістердің мәнісін философиялық тұрғыдан зерттеу бүгін аса маңызды мәселеге айналып </w:t>
      </w:r>
      <w:r>
        <w:rPr>
          <w:spacing w:val="-2"/>
        </w:rPr>
        <w:t>отыр.</w:t>
      </w:r>
    </w:p>
    <w:p w:rsidR="0009458A" w:rsidRDefault="00421A4A">
      <w:pPr>
        <w:pStyle w:val="a3"/>
        <w:tabs>
          <w:tab w:val="left" w:pos="1102"/>
          <w:tab w:val="left" w:pos="1639"/>
          <w:tab w:val="left" w:pos="1857"/>
          <w:tab w:val="left" w:pos="2091"/>
          <w:tab w:val="left" w:pos="2572"/>
          <w:tab w:val="left" w:pos="2956"/>
          <w:tab w:val="left" w:pos="3555"/>
          <w:tab w:val="left" w:pos="3591"/>
          <w:tab w:val="left" w:pos="3936"/>
          <w:tab w:val="left" w:pos="4492"/>
          <w:tab w:val="left" w:pos="4665"/>
          <w:tab w:val="left" w:pos="5039"/>
          <w:tab w:val="left" w:pos="5135"/>
          <w:tab w:val="left" w:pos="5382"/>
          <w:tab w:val="left" w:pos="5605"/>
          <w:tab w:val="left" w:pos="5897"/>
          <w:tab w:val="left" w:pos="6299"/>
          <w:tab w:val="left" w:pos="6525"/>
          <w:tab w:val="left" w:pos="6693"/>
          <w:tab w:val="left" w:pos="7172"/>
          <w:tab w:val="left" w:pos="7415"/>
          <w:tab w:val="left" w:pos="7772"/>
          <w:tab w:val="left" w:pos="8184"/>
          <w:tab w:val="left" w:pos="8427"/>
          <w:tab w:val="left" w:pos="8559"/>
          <w:tab w:val="left" w:pos="9081"/>
        </w:tabs>
        <w:ind w:right="136"/>
        <w:jc w:val="right"/>
      </w:pPr>
      <w:r>
        <w:t>Орталық Азия елдері – Қазақстан, Өзбекстан, Қырғызстан, Түрікменстан және</w:t>
      </w:r>
      <w:r>
        <w:rPr>
          <w:spacing w:val="80"/>
        </w:rPr>
        <w:t xml:space="preserve"> </w:t>
      </w:r>
      <w:r>
        <w:t>Тәжікстан</w:t>
      </w:r>
      <w:r>
        <w:rPr>
          <w:spacing w:val="80"/>
        </w:rPr>
        <w:t xml:space="preserve"> </w:t>
      </w:r>
      <w:r>
        <w:t>–</w:t>
      </w:r>
      <w:r>
        <w:rPr>
          <w:spacing w:val="80"/>
        </w:rPr>
        <w:t xml:space="preserve"> </w:t>
      </w:r>
      <w:r>
        <w:t>ХХ</w:t>
      </w:r>
      <w:r>
        <w:rPr>
          <w:spacing w:val="80"/>
        </w:rPr>
        <w:t xml:space="preserve"> </w:t>
      </w:r>
      <w:r>
        <w:t>ғасырдың</w:t>
      </w:r>
      <w:r>
        <w:rPr>
          <w:spacing w:val="80"/>
        </w:rPr>
        <w:t xml:space="preserve"> </w:t>
      </w:r>
      <w:r>
        <w:t>соңында</w:t>
      </w:r>
      <w:r>
        <w:rPr>
          <w:spacing w:val="80"/>
        </w:rPr>
        <w:t xml:space="preserve"> </w:t>
      </w:r>
      <w:r>
        <w:t>тәуелсіздік</w:t>
      </w:r>
      <w:r>
        <w:rPr>
          <w:spacing w:val="80"/>
        </w:rPr>
        <w:t xml:space="preserve"> </w:t>
      </w:r>
      <w:r>
        <w:t>алғаннан</w:t>
      </w:r>
      <w:r>
        <w:rPr>
          <w:spacing w:val="80"/>
        </w:rPr>
        <w:t xml:space="preserve"> </w:t>
      </w:r>
      <w:r>
        <w:t>кейін</w:t>
      </w:r>
      <w:r>
        <w:rPr>
          <w:spacing w:val="80"/>
        </w:rPr>
        <w:t xml:space="preserve"> </w:t>
      </w:r>
      <w:r>
        <w:t>жаңа құндылықтық бағдар іздеу</w:t>
      </w:r>
      <w:r>
        <w:rPr>
          <w:spacing w:val="-3"/>
        </w:rPr>
        <w:t xml:space="preserve"> </w:t>
      </w:r>
      <w:r>
        <w:t>жолына түсті. Соңғы жылдарда кейбір ғалымдар бұл тізімге</w:t>
      </w:r>
      <w:r>
        <w:rPr>
          <w:spacing w:val="40"/>
        </w:rPr>
        <w:t xml:space="preserve"> </w:t>
      </w:r>
      <w:r>
        <w:t>шығыс</w:t>
      </w:r>
      <w:r>
        <w:rPr>
          <w:spacing w:val="40"/>
        </w:rPr>
        <w:t xml:space="preserve"> </w:t>
      </w:r>
      <w:r>
        <w:t>Түркістан</w:t>
      </w:r>
      <w:r>
        <w:rPr>
          <w:spacing w:val="40"/>
        </w:rPr>
        <w:t xml:space="preserve"> </w:t>
      </w:r>
      <w:r>
        <w:t>аймағын</w:t>
      </w:r>
      <w:r>
        <w:rPr>
          <w:spacing w:val="40"/>
        </w:rPr>
        <w:t xml:space="preserve"> </w:t>
      </w:r>
      <w:r>
        <w:t>да</w:t>
      </w:r>
      <w:r>
        <w:rPr>
          <w:spacing w:val="40"/>
        </w:rPr>
        <w:t xml:space="preserve"> </w:t>
      </w:r>
      <w:r>
        <w:t>қосып</w:t>
      </w:r>
      <w:r>
        <w:rPr>
          <w:spacing w:val="40"/>
        </w:rPr>
        <w:t xml:space="preserve"> </w:t>
      </w:r>
      <w:r>
        <w:t>көрсетіп</w:t>
      </w:r>
      <w:r>
        <w:rPr>
          <w:spacing w:val="40"/>
        </w:rPr>
        <w:t xml:space="preserve"> </w:t>
      </w:r>
      <w:r>
        <w:t>жүр,</w:t>
      </w:r>
      <w:r>
        <w:rPr>
          <w:spacing w:val="40"/>
        </w:rPr>
        <w:t xml:space="preserve"> </w:t>
      </w:r>
      <w:r>
        <w:t>дегеніменде</w:t>
      </w:r>
      <w:r>
        <w:rPr>
          <w:spacing w:val="40"/>
        </w:rPr>
        <w:t xml:space="preserve"> </w:t>
      </w:r>
      <w:r>
        <w:t>бұл</w:t>
      </w:r>
      <w:r>
        <w:rPr>
          <w:spacing w:val="80"/>
          <w:w w:val="150"/>
        </w:rPr>
        <w:t xml:space="preserve"> </w:t>
      </w:r>
      <w:r>
        <w:rPr>
          <w:spacing w:val="-2"/>
        </w:rPr>
        <w:t>жұмыстың</w:t>
      </w:r>
      <w:r>
        <w:tab/>
      </w:r>
      <w:r>
        <w:tab/>
      </w:r>
      <w:r>
        <w:rPr>
          <w:spacing w:val="-4"/>
        </w:rPr>
        <w:t>көп</w:t>
      </w:r>
      <w:r>
        <w:tab/>
      </w:r>
      <w:r>
        <w:rPr>
          <w:spacing w:val="-2"/>
        </w:rPr>
        <w:t>бөлігі</w:t>
      </w:r>
      <w:r>
        <w:tab/>
      </w:r>
      <w:r>
        <w:rPr>
          <w:spacing w:val="-2"/>
        </w:rPr>
        <w:t>посткеңестік</w:t>
      </w:r>
      <w:r>
        <w:tab/>
      </w:r>
      <w:r>
        <w:tab/>
      </w:r>
      <w:r>
        <w:rPr>
          <w:spacing w:val="-2"/>
        </w:rPr>
        <w:t>мәселелерімен</w:t>
      </w:r>
      <w:r>
        <w:tab/>
      </w:r>
      <w:r>
        <w:tab/>
      </w:r>
      <w:r>
        <w:rPr>
          <w:spacing w:val="-2"/>
        </w:rPr>
        <w:t>тығыз</w:t>
      </w:r>
      <w:r>
        <w:tab/>
      </w:r>
      <w:r>
        <w:tab/>
      </w:r>
      <w:r>
        <w:rPr>
          <w:spacing w:val="-2"/>
        </w:rPr>
        <w:t xml:space="preserve">байланысып </w:t>
      </w:r>
      <w:r>
        <w:t>жатқандықтан, бұл мәдени аймақ бұл зерттеуге кірмеді. Кеңестік идеологиядан кейінгі</w:t>
      </w:r>
      <w:r>
        <w:rPr>
          <w:spacing w:val="80"/>
        </w:rPr>
        <w:t xml:space="preserve"> </w:t>
      </w:r>
      <w:r>
        <w:t>вакуум</w:t>
      </w:r>
      <w:r>
        <w:rPr>
          <w:spacing w:val="80"/>
        </w:rPr>
        <w:t xml:space="preserve"> </w:t>
      </w:r>
      <w:r>
        <w:t>жағдайында</w:t>
      </w:r>
      <w:r>
        <w:rPr>
          <w:spacing w:val="80"/>
        </w:rPr>
        <w:t xml:space="preserve"> </w:t>
      </w:r>
      <w:r>
        <w:t>болған</w:t>
      </w:r>
      <w:r>
        <w:rPr>
          <w:spacing w:val="80"/>
        </w:rPr>
        <w:t xml:space="preserve"> </w:t>
      </w:r>
      <w:r>
        <w:t>Орталық</w:t>
      </w:r>
      <w:r>
        <w:rPr>
          <w:spacing w:val="80"/>
        </w:rPr>
        <w:t xml:space="preserve"> </w:t>
      </w:r>
      <w:r>
        <w:t>Азия</w:t>
      </w:r>
      <w:r>
        <w:rPr>
          <w:spacing w:val="80"/>
        </w:rPr>
        <w:t xml:space="preserve"> </w:t>
      </w:r>
      <w:r>
        <w:t>мемлекеттеріне</w:t>
      </w:r>
      <w:r>
        <w:rPr>
          <w:spacing w:val="80"/>
        </w:rPr>
        <w:t xml:space="preserve"> </w:t>
      </w:r>
      <w:r>
        <w:t>ұлттық</w:t>
      </w:r>
      <w:r>
        <w:rPr>
          <w:spacing w:val="40"/>
        </w:rPr>
        <w:t xml:space="preserve"> </w:t>
      </w:r>
      <w:r>
        <w:t>дәстүрді</w:t>
      </w:r>
      <w:r>
        <w:rPr>
          <w:spacing w:val="-3"/>
        </w:rPr>
        <w:t xml:space="preserve"> </w:t>
      </w:r>
      <w:r>
        <w:t>сақтай отырып, заманауи жаһандық үрдістерге бейімделу</w:t>
      </w:r>
      <w:r>
        <w:rPr>
          <w:spacing w:val="-3"/>
        </w:rPr>
        <w:t xml:space="preserve"> </w:t>
      </w:r>
      <w:r>
        <w:t>керек болды. Алайда</w:t>
      </w:r>
      <w:r>
        <w:rPr>
          <w:spacing w:val="40"/>
        </w:rPr>
        <w:t xml:space="preserve"> </w:t>
      </w:r>
      <w:r>
        <w:t>бұл</w:t>
      </w:r>
      <w:r>
        <w:rPr>
          <w:spacing w:val="40"/>
        </w:rPr>
        <w:t xml:space="preserve"> </w:t>
      </w:r>
      <w:r>
        <w:t>үдерістер</w:t>
      </w:r>
      <w:r>
        <w:rPr>
          <w:spacing w:val="40"/>
        </w:rPr>
        <w:t xml:space="preserve"> </w:t>
      </w:r>
      <w:r>
        <w:t>бүгінгі</w:t>
      </w:r>
      <w:r>
        <w:rPr>
          <w:spacing w:val="40"/>
        </w:rPr>
        <w:t xml:space="preserve"> </w:t>
      </w:r>
      <w:r>
        <w:t>күні</w:t>
      </w:r>
      <w:r>
        <w:rPr>
          <w:spacing w:val="40"/>
        </w:rPr>
        <w:t xml:space="preserve"> </w:t>
      </w:r>
      <w:r>
        <w:t>осы</w:t>
      </w:r>
      <w:r>
        <w:rPr>
          <w:spacing w:val="40"/>
        </w:rPr>
        <w:t xml:space="preserve"> </w:t>
      </w:r>
      <w:r>
        <w:t>аймақтағы</w:t>
      </w:r>
      <w:r>
        <w:rPr>
          <w:spacing w:val="40"/>
        </w:rPr>
        <w:t xml:space="preserve"> </w:t>
      </w:r>
      <w:r>
        <w:t>құндылықтар</w:t>
      </w:r>
      <w:r>
        <w:rPr>
          <w:spacing w:val="40"/>
        </w:rPr>
        <w:t xml:space="preserve"> </w:t>
      </w:r>
      <w:r>
        <w:t>дағдарысына алып</w:t>
      </w:r>
      <w:r>
        <w:rPr>
          <w:spacing w:val="40"/>
        </w:rPr>
        <w:t xml:space="preserve"> </w:t>
      </w:r>
      <w:r>
        <w:t>келді.</w:t>
      </w:r>
      <w:r>
        <w:rPr>
          <w:spacing w:val="40"/>
        </w:rPr>
        <w:t xml:space="preserve"> </w:t>
      </w:r>
      <w:r>
        <w:t>Бүгінгі</w:t>
      </w:r>
      <w:r>
        <w:tab/>
        <w:t>Орталық</w:t>
      </w:r>
      <w:r>
        <w:rPr>
          <w:spacing w:val="40"/>
        </w:rPr>
        <w:t xml:space="preserve"> </w:t>
      </w:r>
      <w:r>
        <w:t>Азия</w:t>
      </w:r>
      <w:r>
        <w:rPr>
          <w:spacing w:val="40"/>
        </w:rPr>
        <w:t xml:space="preserve"> </w:t>
      </w:r>
      <w:r>
        <w:t>елдері</w:t>
      </w:r>
      <w:r>
        <w:rPr>
          <w:spacing w:val="40"/>
        </w:rPr>
        <w:t xml:space="preserve"> </w:t>
      </w:r>
      <w:r>
        <w:t>үшін</w:t>
      </w:r>
      <w:r>
        <w:rPr>
          <w:spacing w:val="40"/>
        </w:rPr>
        <w:t xml:space="preserve"> </w:t>
      </w:r>
      <w:r>
        <w:t>ортақ</w:t>
      </w:r>
      <w:r>
        <w:rPr>
          <w:spacing w:val="40"/>
        </w:rPr>
        <w:t xml:space="preserve"> </w:t>
      </w:r>
      <w:r>
        <w:t>мәселе</w:t>
      </w:r>
      <w:r>
        <w:rPr>
          <w:spacing w:val="40"/>
        </w:rPr>
        <w:t xml:space="preserve"> </w:t>
      </w:r>
      <w:r>
        <w:t>ол</w:t>
      </w:r>
      <w:r>
        <w:rPr>
          <w:spacing w:val="40"/>
        </w:rPr>
        <w:t xml:space="preserve"> </w:t>
      </w:r>
      <w:r>
        <w:t>–</w:t>
      </w:r>
      <w:r>
        <w:rPr>
          <w:spacing w:val="40"/>
        </w:rPr>
        <w:t xml:space="preserve"> </w:t>
      </w:r>
      <w:r>
        <w:t xml:space="preserve">дәстүрлі мәдениет, ұлттық бірегейлік пен жаһанданудың ықпалы арасында үйлесімділік </w:t>
      </w:r>
      <w:r>
        <w:rPr>
          <w:spacing w:val="-2"/>
        </w:rPr>
        <w:t>табу.</w:t>
      </w:r>
      <w:r>
        <w:tab/>
      </w:r>
      <w:r>
        <w:rPr>
          <w:spacing w:val="-2"/>
        </w:rPr>
        <w:t>Құндылықтар</w:t>
      </w:r>
      <w:r>
        <w:tab/>
      </w:r>
      <w:r>
        <w:rPr>
          <w:spacing w:val="-45"/>
        </w:rPr>
        <w:t xml:space="preserve"> </w:t>
      </w:r>
      <w:r>
        <w:t>дағдарысы</w:t>
      </w:r>
      <w:r>
        <w:tab/>
      </w:r>
      <w:r>
        <w:rPr>
          <w:spacing w:val="-4"/>
        </w:rPr>
        <w:t>бұл</w:t>
      </w:r>
      <w:r>
        <w:tab/>
      </w:r>
      <w:r>
        <w:tab/>
      </w:r>
      <w:r>
        <w:rPr>
          <w:spacing w:val="-2"/>
        </w:rPr>
        <w:t>елдерде</w:t>
      </w:r>
      <w:r>
        <w:tab/>
      </w:r>
      <w:r>
        <w:rPr>
          <w:spacing w:val="-2"/>
        </w:rPr>
        <w:t>саяси</w:t>
      </w:r>
      <w:r>
        <w:tab/>
      </w:r>
      <w:r>
        <w:rPr>
          <w:spacing w:val="-2"/>
        </w:rPr>
        <w:t>тұрақтылыққа</w:t>
      </w:r>
      <w:r>
        <w:tab/>
      </w:r>
      <w:r>
        <w:rPr>
          <w:spacing w:val="-2"/>
        </w:rPr>
        <w:t xml:space="preserve">немесе </w:t>
      </w:r>
      <w:r>
        <w:t>керісінше</w:t>
      </w:r>
      <w:r>
        <w:rPr>
          <w:spacing w:val="80"/>
        </w:rPr>
        <w:t xml:space="preserve"> </w:t>
      </w:r>
      <w:r>
        <w:t>тұрақсыздыққа,</w:t>
      </w:r>
      <w:r>
        <w:rPr>
          <w:spacing w:val="80"/>
        </w:rPr>
        <w:t xml:space="preserve"> </w:t>
      </w:r>
      <w:r>
        <w:t>әлеуметтік</w:t>
      </w:r>
      <w:r>
        <w:rPr>
          <w:spacing w:val="80"/>
        </w:rPr>
        <w:t xml:space="preserve"> </w:t>
      </w:r>
      <w:r>
        <w:t>бірлікке,</w:t>
      </w:r>
      <w:r>
        <w:rPr>
          <w:spacing w:val="80"/>
        </w:rPr>
        <w:t xml:space="preserve"> </w:t>
      </w:r>
      <w:r>
        <w:t>ұрпақаралық</w:t>
      </w:r>
      <w:r>
        <w:rPr>
          <w:spacing w:val="80"/>
        </w:rPr>
        <w:t xml:space="preserve"> </w:t>
      </w:r>
      <w:r>
        <w:t xml:space="preserve">сабақтастыққа, </w:t>
      </w:r>
      <w:r>
        <w:rPr>
          <w:spacing w:val="-2"/>
        </w:rPr>
        <w:t>қоғамдық</w:t>
      </w:r>
      <w:r>
        <w:tab/>
      </w:r>
      <w:r>
        <w:rPr>
          <w:spacing w:val="-2"/>
        </w:rPr>
        <w:t>құрылымдарға</w:t>
      </w:r>
      <w:r>
        <w:tab/>
      </w:r>
      <w:r>
        <w:tab/>
      </w:r>
      <w:r>
        <w:rPr>
          <w:spacing w:val="-66"/>
        </w:rPr>
        <w:t xml:space="preserve"> </w:t>
      </w:r>
      <w:r>
        <w:rPr>
          <w:spacing w:val="-2"/>
        </w:rPr>
        <w:t>тікелей</w:t>
      </w:r>
      <w:r>
        <w:tab/>
      </w:r>
      <w:r>
        <w:tab/>
      </w:r>
      <w:r>
        <w:rPr>
          <w:spacing w:val="-4"/>
        </w:rPr>
        <w:t>ықпал</w:t>
      </w:r>
      <w:r>
        <w:tab/>
      </w:r>
      <w:r>
        <w:rPr>
          <w:spacing w:val="-2"/>
        </w:rPr>
        <w:t>етуде.</w:t>
      </w:r>
      <w:r>
        <w:tab/>
      </w:r>
      <w:r>
        <w:rPr>
          <w:spacing w:val="-2"/>
        </w:rPr>
        <w:t>Орталық</w:t>
      </w:r>
      <w:r>
        <w:tab/>
      </w:r>
      <w:r>
        <w:rPr>
          <w:spacing w:val="-4"/>
        </w:rPr>
        <w:t>Азия</w:t>
      </w:r>
      <w:r>
        <w:tab/>
      </w:r>
      <w:r>
        <w:tab/>
      </w:r>
      <w:r>
        <w:rPr>
          <w:spacing w:val="-2"/>
        </w:rPr>
        <w:t>елдеріндегі құндылықтар</w:t>
      </w:r>
      <w:r>
        <w:tab/>
      </w:r>
      <w:r>
        <w:rPr>
          <w:spacing w:val="-2"/>
        </w:rPr>
        <w:t>дағдарысы</w:t>
      </w:r>
      <w:r>
        <w:tab/>
      </w:r>
      <w:r>
        <w:tab/>
      </w:r>
      <w:r>
        <w:rPr>
          <w:spacing w:val="-10"/>
        </w:rPr>
        <w:t>–</w:t>
      </w:r>
      <w:r>
        <w:tab/>
      </w:r>
      <w:r>
        <w:rPr>
          <w:spacing w:val="-2"/>
        </w:rPr>
        <w:t>тарихи,</w:t>
      </w:r>
      <w:r>
        <w:tab/>
      </w:r>
      <w:r>
        <w:rPr>
          <w:spacing w:val="-2"/>
        </w:rPr>
        <w:t>саяси</w:t>
      </w:r>
      <w:r>
        <w:tab/>
      </w:r>
      <w:r>
        <w:rPr>
          <w:spacing w:val="-4"/>
        </w:rPr>
        <w:t>және</w:t>
      </w:r>
      <w:r>
        <w:tab/>
      </w:r>
      <w:r>
        <w:tab/>
      </w:r>
      <w:r>
        <w:rPr>
          <w:spacing w:val="-2"/>
        </w:rPr>
        <w:t>әлеуметтік</w:t>
      </w:r>
      <w:r>
        <w:tab/>
      </w:r>
      <w:r>
        <w:rPr>
          <w:spacing w:val="-2"/>
        </w:rPr>
        <w:t xml:space="preserve">факторлардың </w:t>
      </w:r>
      <w:r>
        <w:t>қиылысуынан</w:t>
      </w:r>
      <w:r>
        <w:rPr>
          <w:spacing w:val="40"/>
        </w:rPr>
        <w:t xml:space="preserve"> </w:t>
      </w:r>
      <w:r>
        <w:t>туындаған</w:t>
      </w:r>
      <w:r>
        <w:rPr>
          <w:spacing w:val="40"/>
        </w:rPr>
        <w:t xml:space="preserve"> </w:t>
      </w:r>
      <w:r>
        <w:t>күрделі</w:t>
      </w:r>
      <w:r>
        <w:rPr>
          <w:spacing w:val="40"/>
        </w:rPr>
        <w:t xml:space="preserve"> </w:t>
      </w:r>
      <w:r>
        <w:t>құбылыс.</w:t>
      </w:r>
      <w:r>
        <w:rPr>
          <w:spacing w:val="40"/>
        </w:rPr>
        <w:t xml:space="preserve"> </w:t>
      </w:r>
      <w:r>
        <w:t>Әр</w:t>
      </w:r>
      <w:r>
        <w:rPr>
          <w:spacing w:val="40"/>
        </w:rPr>
        <w:t xml:space="preserve"> </w:t>
      </w:r>
      <w:r>
        <w:t>мемлекет</w:t>
      </w:r>
      <w:r>
        <w:rPr>
          <w:spacing w:val="40"/>
        </w:rPr>
        <w:t xml:space="preserve"> </w:t>
      </w:r>
      <w:r>
        <w:t>өзінше</w:t>
      </w:r>
      <w:r>
        <w:rPr>
          <w:spacing w:val="40"/>
        </w:rPr>
        <w:t xml:space="preserve"> </w:t>
      </w:r>
      <w:r>
        <w:t>шешім</w:t>
      </w:r>
      <w:r>
        <w:rPr>
          <w:spacing w:val="40"/>
        </w:rPr>
        <w:t xml:space="preserve"> </w:t>
      </w:r>
      <w:r>
        <w:t>іздеп келеді,</w:t>
      </w:r>
      <w:r>
        <w:rPr>
          <w:spacing w:val="40"/>
        </w:rPr>
        <w:t xml:space="preserve"> </w:t>
      </w:r>
      <w:r>
        <w:t>бірақ</w:t>
      </w:r>
      <w:r>
        <w:rPr>
          <w:spacing w:val="40"/>
        </w:rPr>
        <w:t xml:space="preserve"> </w:t>
      </w:r>
      <w:r>
        <w:t>барлығына</w:t>
      </w:r>
      <w:r>
        <w:rPr>
          <w:spacing w:val="40"/>
        </w:rPr>
        <w:t xml:space="preserve"> </w:t>
      </w:r>
      <w:r>
        <w:t>ортақ</w:t>
      </w:r>
      <w:r>
        <w:rPr>
          <w:spacing w:val="40"/>
        </w:rPr>
        <w:t xml:space="preserve"> </w:t>
      </w:r>
      <w:r>
        <w:t>мақсат</w:t>
      </w:r>
      <w:r>
        <w:rPr>
          <w:spacing w:val="40"/>
        </w:rPr>
        <w:t xml:space="preserve"> </w:t>
      </w:r>
      <w:r>
        <w:t>ол</w:t>
      </w:r>
      <w:r>
        <w:rPr>
          <w:spacing w:val="40"/>
        </w:rPr>
        <w:t xml:space="preserve"> </w:t>
      </w:r>
      <w:r>
        <w:t>–</w:t>
      </w:r>
      <w:r>
        <w:rPr>
          <w:spacing w:val="40"/>
        </w:rPr>
        <w:t xml:space="preserve"> </w:t>
      </w:r>
      <w:r>
        <w:t>ұлттық</w:t>
      </w:r>
      <w:r>
        <w:rPr>
          <w:spacing w:val="40"/>
        </w:rPr>
        <w:t xml:space="preserve"> </w:t>
      </w:r>
      <w:r>
        <w:t>болмысты</w:t>
      </w:r>
      <w:r>
        <w:rPr>
          <w:spacing w:val="40"/>
        </w:rPr>
        <w:t xml:space="preserve"> </w:t>
      </w:r>
      <w:r>
        <w:t>сақтай</w:t>
      </w:r>
      <w:r>
        <w:rPr>
          <w:spacing w:val="40"/>
        </w:rPr>
        <w:t xml:space="preserve"> </w:t>
      </w:r>
      <w:r>
        <w:t>отырып, заманауи</w:t>
      </w:r>
      <w:r>
        <w:rPr>
          <w:spacing w:val="-3"/>
        </w:rPr>
        <w:t xml:space="preserve"> </w:t>
      </w:r>
      <w:r>
        <w:t>әлемнің</w:t>
      </w:r>
      <w:r>
        <w:rPr>
          <w:spacing w:val="-3"/>
        </w:rPr>
        <w:t xml:space="preserve"> </w:t>
      </w:r>
      <w:r>
        <w:t>талаптарына</w:t>
      </w:r>
      <w:r>
        <w:rPr>
          <w:spacing w:val="-2"/>
        </w:rPr>
        <w:t xml:space="preserve"> </w:t>
      </w:r>
      <w:r>
        <w:t>жауап</w:t>
      </w:r>
      <w:r>
        <w:rPr>
          <w:spacing w:val="-3"/>
        </w:rPr>
        <w:t xml:space="preserve"> </w:t>
      </w:r>
      <w:r>
        <w:t>беретін</w:t>
      </w:r>
      <w:r>
        <w:rPr>
          <w:spacing w:val="-3"/>
        </w:rPr>
        <w:t xml:space="preserve"> </w:t>
      </w:r>
      <w:r>
        <w:t>жаңа</w:t>
      </w:r>
      <w:r>
        <w:rPr>
          <w:spacing w:val="-1"/>
        </w:rPr>
        <w:t xml:space="preserve"> </w:t>
      </w:r>
      <w:r>
        <w:t>құндылықтар</w:t>
      </w:r>
      <w:r>
        <w:rPr>
          <w:spacing w:val="-3"/>
        </w:rPr>
        <w:t xml:space="preserve"> </w:t>
      </w:r>
      <w:r>
        <w:t>қалыптастыру.</w:t>
      </w:r>
    </w:p>
    <w:p w:rsidR="0009458A" w:rsidRDefault="00421A4A">
      <w:pPr>
        <w:pStyle w:val="a3"/>
        <w:spacing w:before="2"/>
        <w:ind w:right="137"/>
      </w:pPr>
      <w:r>
        <w:t>Диссертациялық жұмыста бүгінгі Орталық Азиядағы құндылықтар</w:t>
      </w:r>
      <w:r>
        <w:rPr>
          <w:spacing w:val="80"/>
        </w:rPr>
        <w:t xml:space="preserve"> </w:t>
      </w:r>
      <w:r>
        <w:t>жүйесі пәнаралық әдістерге сүйене отырып зерттеледі. Құндылықтардың өзгеруі және сол өзгерістерге ықпал етіп отырған әлеуметтік факторлар постколониал және деколониал теориялар тұрғысынан қарастырылса, ал бұл өзгерістерге неолиберал экономикалық құрылымдардың әсері ол символдық айырбас тұжырымдамасы арқылы талданады.</w:t>
      </w:r>
    </w:p>
    <w:p w:rsidR="0009458A" w:rsidRDefault="00421A4A">
      <w:pPr>
        <w:ind w:left="282" w:right="143" w:firstLine="710"/>
        <w:jc w:val="both"/>
        <w:rPr>
          <w:sz w:val="28"/>
        </w:rPr>
      </w:pPr>
      <w:r>
        <w:rPr>
          <w:b/>
          <w:sz w:val="28"/>
        </w:rPr>
        <w:t>Диссертациялық</w:t>
      </w:r>
      <w:r>
        <w:rPr>
          <w:b/>
          <w:spacing w:val="-5"/>
          <w:sz w:val="28"/>
        </w:rPr>
        <w:t xml:space="preserve"> </w:t>
      </w:r>
      <w:r>
        <w:rPr>
          <w:b/>
          <w:sz w:val="28"/>
        </w:rPr>
        <w:t>зерттеу</w:t>
      </w:r>
      <w:r>
        <w:rPr>
          <w:b/>
          <w:spacing w:val="-4"/>
          <w:sz w:val="28"/>
        </w:rPr>
        <w:t xml:space="preserve"> </w:t>
      </w:r>
      <w:r>
        <w:rPr>
          <w:b/>
          <w:sz w:val="28"/>
        </w:rPr>
        <w:t>тақырыбының</w:t>
      </w:r>
      <w:r>
        <w:rPr>
          <w:b/>
          <w:spacing w:val="-5"/>
          <w:sz w:val="28"/>
        </w:rPr>
        <w:t xml:space="preserve"> </w:t>
      </w:r>
      <w:r>
        <w:rPr>
          <w:b/>
          <w:sz w:val="28"/>
        </w:rPr>
        <w:t>таңдалу</w:t>
      </w:r>
      <w:r>
        <w:rPr>
          <w:b/>
          <w:spacing w:val="-8"/>
          <w:sz w:val="28"/>
        </w:rPr>
        <w:t xml:space="preserve"> </w:t>
      </w:r>
      <w:r>
        <w:rPr>
          <w:b/>
          <w:sz w:val="28"/>
        </w:rPr>
        <w:t>себебі.</w:t>
      </w:r>
      <w:r>
        <w:rPr>
          <w:b/>
          <w:spacing w:val="-1"/>
          <w:sz w:val="28"/>
        </w:rPr>
        <w:t xml:space="preserve"> </w:t>
      </w:r>
      <w:r>
        <w:rPr>
          <w:sz w:val="28"/>
        </w:rPr>
        <w:t>Орталық</w:t>
      </w:r>
      <w:r>
        <w:rPr>
          <w:spacing w:val="-4"/>
          <w:sz w:val="28"/>
        </w:rPr>
        <w:t xml:space="preserve"> </w:t>
      </w:r>
      <w:r>
        <w:rPr>
          <w:sz w:val="28"/>
        </w:rPr>
        <w:t>Азия елдеріндегі құндылықтар жүйесі тақырыбын зерттеу қызығушылығының туындауы келесі себептермен байланысты:</w:t>
      </w:r>
    </w:p>
    <w:p w:rsidR="0009458A" w:rsidRDefault="00421A4A">
      <w:pPr>
        <w:pStyle w:val="a3"/>
        <w:ind w:right="140"/>
      </w:pPr>
      <w:r>
        <w:t>Біріншіден, бұл аймақ тарихи тұрғыдан түбі бір түркі халықтарының мәдени, тарихи ошағы болғандықтан және бұл елдер ортақ отарлық кезеңді бастан кешкендіктен бүгін бұл аймақты біріктіретін факторлар көп. Солардың бірі- «отарсыздану» мәселесіне қатысты дискурстар.</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43"/>
      </w:pPr>
      <w:r>
        <w:t>Екіншіден, Орталық Азия елдері бүгінгі таңда отарсызданудың жаңа кезеңін басынан кешіру үстінде деп болжауға болады. Себебі ресми тәуелсіздік алғанымен бұл елдерде алғашқы он жылдықтарда шешілмеген өте көп мәселелер болды, солардың бірі тіл және өз мәдени, ұлттық бірегейлікті қайта қалпына келтіру мәселелері. Бұл мәселелер бірден тәуелсіздікпен келе қоймайтындығын тарих көрсетті. Ал бүгінгі Орталық Азия елдерін біріктіріп отырған мәселе осы отарсызданудың жаңа кезеңі, яғни отарлықтан қалған барлық құндылықтарды қайта бағалау мәселесі.</w:t>
      </w:r>
    </w:p>
    <w:p w:rsidR="0009458A" w:rsidRDefault="00421A4A">
      <w:pPr>
        <w:pStyle w:val="a3"/>
        <w:spacing w:before="3"/>
        <w:ind w:right="135"/>
      </w:pPr>
      <w:r>
        <w:t>Үшіншіден, бүгінгі Орталық Азия елдері қазіргі уақытта деколониал құндылықтар мен деколониал болмыс құру жолында. Сондықтанда бүгінде бұл аймақта қоғамның өз ішінен түлеуі, яғни өзін -өзі қайта бағалау, өзін -өзі қайта құру</w:t>
      </w:r>
      <w:r>
        <w:rPr>
          <w:spacing w:val="-3"/>
        </w:rPr>
        <w:t xml:space="preserve"> </w:t>
      </w:r>
      <w:r>
        <w:t>мәселесі қарқынды жүріп отыр. Бұл зерттеуде құндылықтар жүйесін қайта бағалау және қайта құру үдерісі қалай жүріп жатыр деген мәселе</w:t>
      </w:r>
      <w:r>
        <w:rPr>
          <w:spacing w:val="40"/>
        </w:rPr>
        <w:t xml:space="preserve"> </w:t>
      </w:r>
      <w:r>
        <w:t>философиялық тұрғыдан талданады.</w:t>
      </w:r>
    </w:p>
    <w:p w:rsidR="0009458A" w:rsidRDefault="00421A4A">
      <w:pPr>
        <w:pStyle w:val="a3"/>
        <w:ind w:right="140"/>
      </w:pPr>
      <w:r>
        <w:t>Ең негізгі маңызды себеп ол- Орталық Азия елдерінің өзінің ұлттық бірегейлігін қалыптастыру мақсатында, әлемдік саяси алаңда өзіндік орнын алу жолында қандай құндылықтарға сүйенген қоғам қалыптастыруы керек деген</w:t>
      </w:r>
      <w:r>
        <w:rPr>
          <w:spacing w:val="40"/>
        </w:rPr>
        <w:t xml:space="preserve"> </w:t>
      </w:r>
      <w:r>
        <w:t>өте өткір, өзекті мәселе осы тақырыпты зерттеуге түрткі болып отыр.</w:t>
      </w:r>
    </w:p>
    <w:p w:rsidR="0009458A" w:rsidRDefault="00421A4A">
      <w:pPr>
        <w:spacing w:before="2"/>
        <w:ind w:left="282" w:right="135" w:firstLine="710"/>
        <w:jc w:val="both"/>
        <w:rPr>
          <w:sz w:val="28"/>
        </w:rPr>
      </w:pPr>
      <w:r>
        <w:rPr>
          <w:b/>
          <w:sz w:val="28"/>
        </w:rPr>
        <w:t xml:space="preserve">Диссертациялық зерттеу тақырыбының өзектілігі. </w:t>
      </w:r>
      <w:r>
        <w:rPr>
          <w:sz w:val="28"/>
        </w:rPr>
        <w:t xml:space="preserve">Зерттеу тақырыбының өзектілігі ол қазіргі Орталық Азияның құндылықтар жүйесіндегі өзгерістерді философиялық тұрғыдан зерттеудің тарихи маңыздылығына </w:t>
      </w:r>
      <w:r>
        <w:rPr>
          <w:spacing w:val="-2"/>
          <w:sz w:val="28"/>
        </w:rPr>
        <w:t>негізделеді.</w:t>
      </w:r>
    </w:p>
    <w:p w:rsidR="0009458A" w:rsidRDefault="00421A4A">
      <w:pPr>
        <w:pStyle w:val="a3"/>
        <w:ind w:right="138"/>
      </w:pPr>
      <w:r>
        <w:t>Құндылықтар</w:t>
      </w:r>
      <w:r>
        <w:rPr>
          <w:spacing w:val="-4"/>
        </w:rPr>
        <w:t xml:space="preserve"> </w:t>
      </w:r>
      <w:r>
        <w:t>жүйесі</w:t>
      </w:r>
      <w:r>
        <w:rPr>
          <w:spacing w:val="-7"/>
        </w:rPr>
        <w:t xml:space="preserve"> </w:t>
      </w:r>
      <w:r>
        <w:t>–</w:t>
      </w:r>
      <w:r>
        <w:rPr>
          <w:spacing w:val="-3"/>
        </w:rPr>
        <w:t xml:space="preserve"> </w:t>
      </w:r>
      <w:r>
        <w:t>белгілі</w:t>
      </w:r>
      <w:r>
        <w:rPr>
          <w:spacing w:val="-9"/>
        </w:rPr>
        <w:t xml:space="preserve"> </w:t>
      </w:r>
      <w:r>
        <w:t>бір</w:t>
      </w:r>
      <w:r>
        <w:rPr>
          <w:spacing w:val="-4"/>
        </w:rPr>
        <w:t xml:space="preserve"> </w:t>
      </w:r>
      <w:r>
        <w:t>қоғамдағы</w:t>
      </w:r>
      <w:r>
        <w:rPr>
          <w:spacing w:val="-4"/>
        </w:rPr>
        <w:t xml:space="preserve"> </w:t>
      </w:r>
      <w:r>
        <w:t>норма,</w:t>
      </w:r>
      <w:r>
        <w:rPr>
          <w:spacing w:val="-1"/>
        </w:rPr>
        <w:t xml:space="preserve"> </w:t>
      </w:r>
      <w:r>
        <w:t>мағына мен</w:t>
      </w:r>
      <w:r>
        <w:rPr>
          <w:spacing w:val="-3"/>
        </w:rPr>
        <w:t xml:space="preserve"> </w:t>
      </w:r>
      <w:r>
        <w:t>этикалық бағдарлар жиынтығы. ХХ ғасырдың соңынан бері әлемде, соның ішінде (90- ыншы жылдардан бастап) Орталық Азияда, неолибералдық идеология үстемдік ете бастады. Америкалық зерттеуші Венди Браунның пайымдауынша, неолиберализм</w:t>
      </w:r>
      <w:r>
        <w:rPr>
          <w:spacing w:val="-2"/>
        </w:rPr>
        <w:t xml:space="preserve"> </w:t>
      </w:r>
      <w:r>
        <w:t>тек</w:t>
      </w:r>
      <w:r>
        <w:rPr>
          <w:spacing w:val="-4"/>
        </w:rPr>
        <w:t xml:space="preserve"> </w:t>
      </w:r>
      <w:r>
        <w:t>экономикалық</w:t>
      </w:r>
      <w:r>
        <w:rPr>
          <w:spacing w:val="-4"/>
        </w:rPr>
        <w:t xml:space="preserve"> </w:t>
      </w:r>
      <w:r>
        <w:t>жүйе ғана</w:t>
      </w:r>
      <w:r>
        <w:rPr>
          <w:spacing w:val="-3"/>
        </w:rPr>
        <w:t xml:space="preserve"> </w:t>
      </w:r>
      <w:r>
        <w:t>емес,</w:t>
      </w:r>
      <w:r>
        <w:rPr>
          <w:spacing w:val="-6"/>
        </w:rPr>
        <w:t xml:space="preserve"> </w:t>
      </w:r>
      <w:r>
        <w:t>сонымен</w:t>
      </w:r>
      <w:r>
        <w:rPr>
          <w:spacing w:val="-4"/>
        </w:rPr>
        <w:t xml:space="preserve"> </w:t>
      </w:r>
      <w:r>
        <w:t>қатар</w:t>
      </w:r>
      <w:r>
        <w:rPr>
          <w:spacing w:val="-4"/>
        </w:rPr>
        <w:t xml:space="preserve"> </w:t>
      </w:r>
      <w:r>
        <w:t>адамның</w:t>
      </w:r>
      <w:r>
        <w:rPr>
          <w:spacing w:val="-4"/>
        </w:rPr>
        <w:t xml:space="preserve"> </w:t>
      </w:r>
      <w:r>
        <w:t>өзін- өзі қабылдауын да өзгертетін саяси-онтологиялық режимге айналды [1]. Бұл неолиберализм тұлғаны «экономикалық адамға» (homo oeconomicus) айналдырды, ендігі жерде</w:t>
      </w:r>
      <w:r>
        <w:rPr>
          <w:spacing w:val="40"/>
        </w:rPr>
        <w:t xml:space="preserve"> </w:t>
      </w:r>
      <w:r>
        <w:t>құндылықтар нарықтық өлшемдермен анықтала бастады. Бірақ бұл мәселе философия саласында әлі толық зерттеле қоймады. Сондықтанда бұл аймақтағы құндылықтар жүйесіндегі өзгерістерге тікелей ықпал</w:t>
      </w:r>
      <w:r>
        <w:rPr>
          <w:spacing w:val="-5"/>
        </w:rPr>
        <w:t xml:space="preserve"> </w:t>
      </w:r>
      <w:r>
        <w:t>етіп</w:t>
      </w:r>
      <w:r>
        <w:rPr>
          <w:spacing w:val="-6"/>
        </w:rPr>
        <w:t xml:space="preserve"> </w:t>
      </w:r>
      <w:r>
        <w:t>отырған</w:t>
      </w:r>
      <w:r>
        <w:rPr>
          <w:spacing w:val="-6"/>
        </w:rPr>
        <w:t xml:space="preserve"> </w:t>
      </w:r>
      <w:r>
        <w:t>неолиберал</w:t>
      </w:r>
      <w:r>
        <w:rPr>
          <w:spacing w:val="-5"/>
        </w:rPr>
        <w:t xml:space="preserve"> </w:t>
      </w:r>
      <w:r>
        <w:t>экономикалық</w:t>
      </w:r>
      <w:r>
        <w:rPr>
          <w:spacing w:val="-6"/>
        </w:rPr>
        <w:t xml:space="preserve"> </w:t>
      </w:r>
      <w:r>
        <w:t>құрылымдар символдық</w:t>
      </w:r>
      <w:r>
        <w:rPr>
          <w:spacing w:val="-6"/>
        </w:rPr>
        <w:t xml:space="preserve"> </w:t>
      </w:r>
      <w:r>
        <w:t>айырбас тұжырымдамасы негізінде зерттеледі.</w:t>
      </w:r>
    </w:p>
    <w:p w:rsidR="0009458A" w:rsidRDefault="00421A4A">
      <w:pPr>
        <w:pStyle w:val="a3"/>
        <w:ind w:right="136"/>
      </w:pPr>
      <w:r>
        <w:t>Орталық Азиядағы құндылықтар жүйесіндегі өзгерістер бұндай ғаламдық даму бағыттарымен қатар, постколониал тарихи контекстпен де байланысты. Аймақтағы ұлттардың мәдени коды кеңестік кезеңде идеологиялық ревизияға ұшырап, тарихи жад, тіл, дін және дәстүрлі институттар әлсіреді. Эдвард Саидтың «Ориентализм» тұжырымдамасына сүйенсек, онда аймақтың өзіндік болмысы</w:t>
      </w:r>
      <w:r>
        <w:rPr>
          <w:spacing w:val="77"/>
          <w:w w:val="150"/>
        </w:rPr>
        <w:t xml:space="preserve">   </w:t>
      </w:r>
      <w:r>
        <w:t>сырттан</w:t>
      </w:r>
      <w:r>
        <w:rPr>
          <w:spacing w:val="78"/>
          <w:w w:val="150"/>
        </w:rPr>
        <w:t xml:space="preserve">   </w:t>
      </w:r>
      <w:r>
        <w:t>таңылған</w:t>
      </w:r>
      <w:r>
        <w:rPr>
          <w:spacing w:val="78"/>
          <w:w w:val="150"/>
        </w:rPr>
        <w:t xml:space="preserve">   </w:t>
      </w:r>
      <w:r>
        <w:t>танымдық</w:t>
      </w:r>
      <w:r>
        <w:rPr>
          <w:spacing w:val="78"/>
          <w:w w:val="150"/>
        </w:rPr>
        <w:t xml:space="preserve">   </w:t>
      </w:r>
      <w:r>
        <w:t>құрылымдар</w:t>
      </w:r>
      <w:r>
        <w:rPr>
          <w:spacing w:val="78"/>
          <w:w w:val="150"/>
        </w:rPr>
        <w:t xml:space="preserve">   </w:t>
      </w:r>
      <w:r>
        <w:rPr>
          <w:spacing w:val="-2"/>
        </w:rPr>
        <w:t>арқылы</w:t>
      </w:r>
    </w:p>
    <w:p w:rsidR="0009458A" w:rsidRDefault="00421A4A">
      <w:pPr>
        <w:pStyle w:val="a3"/>
        <w:ind w:right="139" w:firstLine="0"/>
      </w:pPr>
      <w:r>
        <w:t>«басқаландырылғанын» байқаймыз [2]. Бұл жағдай құндылықтар жүйесінің дағдарысына әкелді. Бүгінгі таңда бұл дағдарыс экзистенциалдық деңгейде де сезіледі. Герман философы Мартин Хайдеггер сипаттаған «лақтырылғандық» (thrownness) күйі қазіргі</w:t>
      </w:r>
      <w:r>
        <w:rPr>
          <w:spacing w:val="-3"/>
        </w:rPr>
        <w:t xml:space="preserve"> </w:t>
      </w:r>
      <w:r>
        <w:t>Орталық Азия жастарының болмысын дәл сипаттайды:</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42" w:firstLine="0"/>
      </w:pPr>
      <w:r>
        <w:t>олар нарықтық жүйеде өмір сүріп, батыстық құндылықтарды тұтынғанымен, ұлттық-мәдени тұтастықтан да толықтай ажырай қоймады. Бірақ осы екі аралықта жаңа болмыс яғни гибридтік болмыс [3, p. 116]</w:t>
      </w:r>
      <w:r>
        <w:rPr>
          <w:spacing w:val="40"/>
        </w:rPr>
        <w:t xml:space="preserve"> </w:t>
      </w:r>
      <w:r>
        <w:t xml:space="preserve">қалыптасып жатыр. Сондықтанда бүгінгі жаңа уақыттың ішінде өзгеріп, қайта туып жатқан құндылықтарды зерттеу бұл өзіміздің кім екенімізді анықтауға мүмкіндік </w:t>
      </w:r>
      <w:r>
        <w:rPr>
          <w:spacing w:val="-2"/>
        </w:rPr>
        <w:t>береді.</w:t>
      </w:r>
    </w:p>
    <w:p w:rsidR="0009458A" w:rsidRDefault="00421A4A">
      <w:pPr>
        <w:pStyle w:val="a3"/>
        <w:spacing w:before="4"/>
        <w:ind w:right="135"/>
      </w:pPr>
      <w:r>
        <w:rPr>
          <w:b/>
        </w:rPr>
        <w:t xml:space="preserve">Диссертация тақырыбының зерттелу деңгейі. </w:t>
      </w:r>
      <w:r>
        <w:t>Құндылықтарды зерттеу бұл философияда XIX ғасырдың соңы мен XX ғасырдың басында «аксиология» деп аталатын дербес бағыт ретінде қалыптасты. Философияда құндылықтарды әртүрлі мектептер мен ағымдар және теориялар әртүрлі жақтан қарастырады. Солардың бірі ол ХХ ғасырдағы ең ықпалды философиялық ағым ол – постструктурализм. Бұл бағыттағы зерттеулерде құндылықтар тіл, билік және мәдени кодтармен байланысты қарастырылады. Мишель Фуконың пікірінше, құндылықтар дискурсивті құрылым арқылы қалыптасады және оларды билік институттары үнемі реттеп отырады. Мишель Фуко үшін құндылықтар ‒ шындық пен норманың құрылуындағы билік тетіктерінің көрінісі [4, p. 177– 184]. Сондай ақ, Пьер Бурдьё «мәдени капитал», «әлеуметтік алаң» ұғымдары арқылы құндылықтардың әлеуметтік теңсіздікті бекітетін механизмге айналатынын көрсетеді [5, p. 241–258]. Құндылықтар мұнда бейтарап немесе әмбебап емес, керісінше тарихи-конструктивті ұғым ретінде қарастырылады.</w:t>
      </w:r>
    </w:p>
    <w:p w:rsidR="0009458A" w:rsidRDefault="00421A4A">
      <w:pPr>
        <w:pStyle w:val="a3"/>
        <w:spacing w:before="1"/>
        <w:ind w:right="140"/>
      </w:pPr>
      <w:r>
        <w:t>Постколониал теория өкілдері ‒ Эдвард Саид, Гаятри Спивак және Хоми Баба ‒ батыстық құндылықтарды әмбебап ретінде таныту процесінің астарында отаршылдық</w:t>
      </w:r>
      <w:r>
        <w:rPr>
          <w:spacing w:val="78"/>
        </w:rPr>
        <w:t xml:space="preserve"> </w:t>
      </w:r>
      <w:r>
        <w:t>және</w:t>
      </w:r>
      <w:r>
        <w:rPr>
          <w:spacing w:val="46"/>
          <w:w w:val="150"/>
        </w:rPr>
        <w:t xml:space="preserve"> </w:t>
      </w:r>
      <w:r>
        <w:t>мәдени</w:t>
      </w:r>
      <w:r>
        <w:rPr>
          <w:spacing w:val="79"/>
        </w:rPr>
        <w:t xml:space="preserve"> </w:t>
      </w:r>
      <w:r>
        <w:t>үстемдік</w:t>
      </w:r>
      <w:r>
        <w:rPr>
          <w:spacing w:val="78"/>
        </w:rPr>
        <w:t xml:space="preserve"> </w:t>
      </w:r>
      <w:r>
        <w:t>бар</w:t>
      </w:r>
      <w:r>
        <w:rPr>
          <w:spacing w:val="79"/>
        </w:rPr>
        <w:t xml:space="preserve"> </w:t>
      </w:r>
      <w:r>
        <w:t>екенін</w:t>
      </w:r>
      <w:r>
        <w:rPr>
          <w:spacing w:val="79"/>
        </w:rPr>
        <w:t xml:space="preserve"> </w:t>
      </w:r>
      <w:r>
        <w:t>атап</w:t>
      </w:r>
      <w:r>
        <w:rPr>
          <w:spacing w:val="79"/>
        </w:rPr>
        <w:t xml:space="preserve"> </w:t>
      </w:r>
      <w:r>
        <w:t>өтеді.</w:t>
      </w:r>
      <w:r>
        <w:rPr>
          <w:spacing w:val="57"/>
          <w:w w:val="150"/>
        </w:rPr>
        <w:t xml:space="preserve"> </w:t>
      </w:r>
      <w:r>
        <w:t>Эдвард</w:t>
      </w:r>
      <w:r>
        <w:rPr>
          <w:spacing w:val="48"/>
          <w:w w:val="150"/>
        </w:rPr>
        <w:t xml:space="preserve"> </w:t>
      </w:r>
      <w:r>
        <w:rPr>
          <w:spacing w:val="-2"/>
        </w:rPr>
        <w:t>Саидтің</w:t>
      </w:r>
    </w:p>
    <w:p w:rsidR="0009458A" w:rsidRDefault="00421A4A">
      <w:pPr>
        <w:pStyle w:val="a3"/>
        <w:ind w:right="142" w:firstLine="0"/>
      </w:pPr>
      <w:r>
        <w:t>«Ориентализм» еңбегінде шығысқа таңылған құндылықтар жүйесінің идеологиялық сипаты ашылады [2]. Гаятри Спивактың «Субальтерн сөйлей ала ма?» атты мақаласында маргинал топтардың дауыстары естілмей қалатыны сынға алынады [6].</w:t>
      </w:r>
    </w:p>
    <w:p w:rsidR="0009458A" w:rsidRDefault="00421A4A">
      <w:pPr>
        <w:pStyle w:val="a3"/>
        <w:ind w:right="136"/>
      </w:pPr>
      <w:r>
        <w:t>Отар болған елдің өзінің құндылықтар жүйесін қайта қалыптастыруы бұл философияда және постколониал зерттеулерде ең үлкен мәселе болып келеді. Осы</w:t>
      </w:r>
      <w:r>
        <w:rPr>
          <w:spacing w:val="-2"/>
        </w:rPr>
        <w:t xml:space="preserve"> </w:t>
      </w:r>
      <w:r>
        <w:t>тақырыпта</w:t>
      </w:r>
      <w:r>
        <w:rPr>
          <w:spacing w:val="-1"/>
        </w:rPr>
        <w:t xml:space="preserve"> </w:t>
      </w:r>
      <w:r>
        <w:t>зерттеу</w:t>
      </w:r>
      <w:r>
        <w:rPr>
          <w:spacing w:val="-5"/>
        </w:rPr>
        <w:t xml:space="preserve"> </w:t>
      </w:r>
      <w:r>
        <w:t>жасаған</w:t>
      </w:r>
      <w:r>
        <w:rPr>
          <w:spacing w:val="-2"/>
        </w:rPr>
        <w:t xml:space="preserve"> </w:t>
      </w:r>
      <w:r>
        <w:t>ең</w:t>
      </w:r>
      <w:r>
        <w:rPr>
          <w:spacing w:val="-2"/>
        </w:rPr>
        <w:t xml:space="preserve"> </w:t>
      </w:r>
      <w:r>
        <w:t>беделді</w:t>
      </w:r>
      <w:r>
        <w:rPr>
          <w:spacing w:val="-6"/>
        </w:rPr>
        <w:t xml:space="preserve"> </w:t>
      </w:r>
      <w:r>
        <w:t>ғалымдардың</w:t>
      </w:r>
      <w:r>
        <w:rPr>
          <w:spacing w:val="-2"/>
        </w:rPr>
        <w:t xml:space="preserve"> </w:t>
      </w:r>
      <w:r>
        <w:t>бірі</w:t>
      </w:r>
      <w:r>
        <w:rPr>
          <w:spacing w:val="-6"/>
        </w:rPr>
        <w:t xml:space="preserve"> </w:t>
      </w:r>
      <w:r>
        <w:t>ол-</w:t>
      </w:r>
      <w:r>
        <w:rPr>
          <w:spacing w:val="-3"/>
        </w:rPr>
        <w:t xml:space="preserve"> </w:t>
      </w:r>
      <w:r>
        <w:t>Кваси Виреду. Ол постколониал кезеңдегі ең ықпалды африкалық философтардың бірі. Оның философиялық жобасы африкалық дәстүрлерді сыни ақылмен қайта пайымдау және Африкалық философияны батыстық үстемдіктен отарсыздандыруды мақсат етеді. «Философия және Африка мәдениеті» [7] және «Мәдени әмбебаптар мен ерекшеліктер: Африкалық перспектива» [8] атты еңбектерінде ол отаршылдық тек материалдық немесе саяси үстемдікпен шектелмей, батыстық ұғымдарды күштеп енгізу арқылы жүзеге асып отырғанын айтады.</w:t>
      </w:r>
    </w:p>
    <w:p w:rsidR="0009458A" w:rsidRDefault="00421A4A">
      <w:pPr>
        <w:pStyle w:val="a3"/>
        <w:ind w:right="142" w:firstLine="566"/>
      </w:pPr>
      <w:r>
        <w:t>Осы тақырыпты зерттеген келесі көрнекті философтардың бірі- Кваме Гьекье. Ол өзінің «Африкалық философиялық ой туралы эссе: Акан тұжырымдамалық схемасы» [9] және «Дәстүр және қазіргі заман: философиялық ой толғаулар» [10] атты еңбектерінде отар болған елдің өз құндылықтарын қалай қайта қарастыруы керек екендігін зерттейді. Ол дәстүрлі африкалық</w:t>
      </w:r>
      <w:r>
        <w:rPr>
          <w:spacing w:val="72"/>
        </w:rPr>
        <w:t xml:space="preserve"> </w:t>
      </w:r>
      <w:r>
        <w:t>мәдениетті</w:t>
      </w:r>
      <w:r>
        <w:rPr>
          <w:spacing w:val="69"/>
        </w:rPr>
        <w:t xml:space="preserve"> </w:t>
      </w:r>
      <w:r>
        <w:t>артта</w:t>
      </w:r>
      <w:r>
        <w:rPr>
          <w:spacing w:val="74"/>
        </w:rPr>
        <w:t xml:space="preserve"> </w:t>
      </w:r>
      <w:r>
        <w:t>қалған,</w:t>
      </w:r>
      <w:r>
        <w:rPr>
          <w:spacing w:val="75"/>
        </w:rPr>
        <w:t xml:space="preserve"> </w:t>
      </w:r>
      <w:r>
        <w:t>иррационалды</w:t>
      </w:r>
      <w:r>
        <w:rPr>
          <w:spacing w:val="74"/>
        </w:rPr>
        <w:t xml:space="preserve"> </w:t>
      </w:r>
      <w:r>
        <w:t>деп</w:t>
      </w:r>
      <w:r>
        <w:rPr>
          <w:spacing w:val="73"/>
        </w:rPr>
        <w:t xml:space="preserve"> </w:t>
      </w:r>
      <w:r>
        <w:t>сипаттаған</w:t>
      </w:r>
      <w:r>
        <w:rPr>
          <w:spacing w:val="74"/>
        </w:rPr>
        <w:t xml:space="preserve"> </w:t>
      </w:r>
      <w:r>
        <w:rPr>
          <w:spacing w:val="-2"/>
        </w:rPr>
        <w:t>отарлық</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43" w:firstLine="0"/>
      </w:pPr>
      <w:r>
        <w:t>көзқарасты сынайды. Бірақ ол дәстүрге табынуды да қолдамайды, керісінше, дәстүр ақылдың сүзгісінен өтуі тиіс дейді.</w:t>
      </w:r>
    </w:p>
    <w:p w:rsidR="0009458A" w:rsidRDefault="00421A4A">
      <w:pPr>
        <w:pStyle w:val="a3"/>
        <w:ind w:right="132"/>
      </w:pPr>
      <w:r>
        <w:t>Соңғы жылдарда осы тақырыптарды зерттейтін Орталық Азиялық зерттеушілер шыға бастады. Солардың бірі ол белігі ғалым, философ Мадина Тлостанова. Ол өз зерттеуін былай түсіндіреді: «Еуропа гендерлік қатынастар, эстетикалық түсініктер мен білім стандарттарын бүкіл әлемге үнемі таңып келеді. Өз зерттеуімде мен осы бір әділетсіз ұстанымнан бас тартып, модернити/колониалити жүйесіне қарсы тұру және оны өзгерту мақсатында жұмыс істеп келемін.» [11].</w:t>
      </w:r>
    </w:p>
    <w:p w:rsidR="0009458A" w:rsidRDefault="00421A4A">
      <w:pPr>
        <w:pStyle w:val="a3"/>
        <w:spacing w:before="3"/>
        <w:ind w:right="134"/>
      </w:pPr>
      <w:r>
        <w:t>Әлеуметтік және мәдени Антропология саласы бойынша посткеңестік кезеңдегі құндылықтарды зерттеген</w:t>
      </w:r>
      <w:r>
        <w:rPr>
          <w:spacing w:val="40"/>
        </w:rPr>
        <w:t xml:space="preserve"> </w:t>
      </w:r>
      <w:r>
        <w:t>Орта Азиялық зерттеушілердің еңбектерінің қатарына: Алима Бисенованың</w:t>
      </w:r>
      <w:r>
        <w:rPr>
          <w:spacing w:val="40"/>
        </w:rPr>
        <w:t xml:space="preserve"> </w:t>
      </w:r>
      <w:r>
        <w:t xml:space="preserve">«Qazaqstan. Казахстан, </w:t>
      </w:r>
      <w:r>
        <w:rPr>
          <w:rtl/>
        </w:rPr>
        <w:t>قازاقستان</w:t>
      </w:r>
      <w:r>
        <w:t>: лабиринты современного постколониального дискурса» [12], Аксана Исмаилбекованың «Қандық байланыс және туған ұл: Қырғызстандағы туыстық қамқорлық (patronage) поэтикасы» [13], және Диана Құдайбергеннің «Қазіргі қазақ әдебиетіндегі ұлтты қайта жазу: элиталар мен нарративтер» [14] атты еңбектері</w:t>
      </w:r>
      <w:r>
        <w:rPr>
          <w:spacing w:val="-3"/>
        </w:rPr>
        <w:t xml:space="preserve"> </w:t>
      </w:r>
      <w:r>
        <w:t>жатады. Соңғы жылдары Орталық Азия елдерінен шығып жатқан бұл ғалымдардан бөлек, Қазақстанда осы мәселелерді философиялық тұрғыдан зерттеп жүрген бірталай ғалымдар да бар. Олардың қатарына: Ғарифолла Есім [15], Жақыпбек Алтай, Аманжол Қасабек [16], Зира Науырызбаева [17],</w:t>
      </w:r>
      <w:r>
        <w:rPr>
          <w:spacing w:val="40"/>
        </w:rPr>
        <w:t xml:space="preserve"> </w:t>
      </w:r>
      <w:r>
        <w:t xml:space="preserve">Ақселеу Сейдімбек [18] сияқты беделді авторларды, жазушыларды жатқызуға </w:t>
      </w:r>
      <w:r>
        <w:rPr>
          <w:spacing w:val="-2"/>
        </w:rPr>
        <w:t>болады.</w:t>
      </w:r>
    </w:p>
    <w:p w:rsidR="0009458A" w:rsidRDefault="00421A4A">
      <w:pPr>
        <w:spacing w:before="1"/>
        <w:ind w:left="282" w:right="142" w:firstLine="710"/>
        <w:jc w:val="both"/>
        <w:rPr>
          <w:sz w:val="28"/>
        </w:rPr>
      </w:pPr>
      <w:r>
        <w:rPr>
          <w:b/>
          <w:sz w:val="28"/>
        </w:rPr>
        <w:t xml:space="preserve">Диссертациялық жұмыстың зерттеу объектісі </w:t>
      </w:r>
      <w:r>
        <w:rPr>
          <w:sz w:val="28"/>
        </w:rPr>
        <w:t>– қазіргі Орталық Азия елдеріндегі құндылықтар жүйесіндегі өзгерістер.</w:t>
      </w:r>
    </w:p>
    <w:p w:rsidR="0009458A" w:rsidRDefault="00421A4A">
      <w:pPr>
        <w:ind w:left="282" w:right="141" w:firstLine="710"/>
        <w:jc w:val="both"/>
        <w:rPr>
          <w:sz w:val="28"/>
        </w:rPr>
      </w:pPr>
      <w:r>
        <w:rPr>
          <w:b/>
          <w:sz w:val="28"/>
        </w:rPr>
        <w:t xml:space="preserve">Диссертациялық жұмыстың зерттеу пәні </w:t>
      </w:r>
      <w:r>
        <w:rPr>
          <w:sz w:val="28"/>
        </w:rPr>
        <w:t>– қазіргі Орталық Азия елдеріндегі құндылықтар жүйесі және оның өзгерісін түсінуге мүмкіндік беретін</w:t>
      </w:r>
      <w:r>
        <w:rPr>
          <w:spacing w:val="40"/>
          <w:sz w:val="28"/>
        </w:rPr>
        <w:t xml:space="preserve"> </w:t>
      </w:r>
      <w:r>
        <w:rPr>
          <w:sz w:val="28"/>
        </w:rPr>
        <w:t>теориялар мен тәжірибелер.</w:t>
      </w:r>
    </w:p>
    <w:p w:rsidR="0009458A" w:rsidRDefault="00421A4A">
      <w:pPr>
        <w:spacing w:line="242" w:lineRule="auto"/>
        <w:ind w:left="282" w:right="142" w:firstLine="710"/>
        <w:jc w:val="both"/>
        <w:rPr>
          <w:sz w:val="28"/>
        </w:rPr>
      </w:pPr>
      <w:r>
        <w:rPr>
          <w:b/>
          <w:sz w:val="28"/>
        </w:rPr>
        <w:t>Диссертациялық</w:t>
      </w:r>
      <w:r>
        <w:rPr>
          <w:b/>
          <w:spacing w:val="-5"/>
          <w:sz w:val="28"/>
        </w:rPr>
        <w:t xml:space="preserve"> </w:t>
      </w:r>
      <w:r>
        <w:rPr>
          <w:b/>
          <w:sz w:val="28"/>
        </w:rPr>
        <w:t>зерттеу</w:t>
      </w:r>
      <w:r>
        <w:rPr>
          <w:b/>
          <w:spacing w:val="-3"/>
          <w:sz w:val="28"/>
        </w:rPr>
        <w:t xml:space="preserve"> </w:t>
      </w:r>
      <w:r>
        <w:rPr>
          <w:b/>
          <w:sz w:val="28"/>
        </w:rPr>
        <w:t xml:space="preserve">жұмысының мақсаты </w:t>
      </w:r>
      <w:r>
        <w:rPr>
          <w:sz w:val="28"/>
        </w:rPr>
        <w:t>–</w:t>
      </w:r>
      <w:r>
        <w:rPr>
          <w:spacing w:val="-3"/>
          <w:sz w:val="28"/>
        </w:rPr>
        <w:t xml:space="preserve"> </w:t>
      </w:r>
      <w:r>
        <w:rPr>
          <w:sz w:val="28"/>
        </w:rPr>
        <w:t>қазіргі</w:t>
      </w:r>
      <w:r>
        <w:rPr>
          <w:spacing w:val="-6"/>
          <w:sz w:val="28"/>
        </w:rPr>
        <w:t xml:space="preserve"> </w:t>
      </w:r>
      <w:r>
        <w:rPr>
          <w:sz w:val="28"/>
        </w:rPr>
        <w:t>Орталық</w:t>
      </w:r>
      <w:r>
        <w:rPr>
          <w:spacing w:val="-4"/>
          <w:sz w:val="28"/>
        </w:rPr>
        <w:t xml:space="preserve"> </w:t>
      </w:r>
      <w:r>
        <w:rPr>
          <w:sz w:val="28"/>
        </w:rPr>
        <w:t>Азия елдеріндегі құндылықтар жүйесінің өзгерісі мен қайта бағалануын әлеуметтік- философиялық тұрғыдан кешенді талдау.</w:t>
      </w:r>
    </w:p>
    <w:p w:rsidR="0009458A" w:rsidRDefault="00421A4A">
      <w:pPr>
        <w:pStyle w:val="a3"/>
        <w:spacing w:line="316" w:lineRule="exact"/>
        <w:ind w:left="993" w:firstLine="0"/>
      </w:pPr>
      <w:r>
        <w:t>Диссертациялық</w:t>
      </w:r>
      <w:r>
        <w:rPr>
          <w:spacing w:val="41"/>
        </w:rPr>
        <w:t xml:space="preserve">  </w:t>
      </w:r>
      <w:r>
        <w:t>зерттеу</w:t>
      </w:r>
      <w:r>
        <w:rPr>
          <w:spacing w:val="39"/>
        </w:rPr>
        <w:t xml:space="preserve">  </w:t>
      </w:r>
      <w:r>
        <w:t>жұмысының</w:t>
      </w:r>
      <w:r>
        <w:rPr>
          <w:spacing w:val="44"/>
        </w:rPr>
        <w:t xml:space="preserve">  </w:t>
      </w:r>
      <w:r>
        <w:t>мақсатына</w:t>
      </w:r>
      <w:r>
        <w:rPr>
          <w:spacing w:val="42"/>
        </w:rPr>
        <w:t xml:space="preserve">  </w:t>
      </w:r>
      <w:r>
        <w:t>жету</w:t>
      </w:r>
      <w:r>
        <w:rPr>
          <w:spacing w:val="39"/>
        </w:rPr>
        <w:t xml:space="preserve">  </w:t>
      </w:r>
      <w:r>
        <w:t>үшін</w:t>
      </w:r>
      <w:r>
        <w:rPr>
          <w:spacing w:val="41"/>
        </w:rPr>
        <w:t xml:space="preserve">  </w:t>
      </w:r>
      <w:r>
        <w:rPr>
          <w:spacing w:val="-2"/>
        </w:rPr>
        <w:t>келесі</w:t>
      </w:r>
    </w:p>
    <w:p w:rsidR="0009458A" w:rsidRDefault="00421A4A">
      <w:pPr>
        <w:spacing w:line="322" w:lineRule="exact"/>
        <w:ind w:left="282"/>
        <w:jc w:val="both"/>
        <w:rPr>
          <w:sz w:val="28"/>
        </w:rPr>
      </w:pPr>
      <w:r>
        <w:rPr>
          <w:b/>
          <w:sz w:val="28"/>
        </w:rPr>
        <w:t>міндеттер</w:t>
      </w:r>
      <w:r>
        <w:rPr>
          <w:b/>
          <w:spacing w:val="-12"/>
          <w:sz w:val="28"/>
        </w:rPr>
        <w:t xml:space="preserve"> </w:t>
      </w:r>
      <w:r>
        <w:rPr>
          <w:spacing w:val="-2"/>
          <w:sz w:val="28"/>
        </w:rPr>
        <w:t>қойылады:</w:t>
      </w:r>
    </w:p>
    <w:p w:rsidR="0009458A" w:rsidRDefault="00421A4A">
      <w:pPr>
        <w:pStyle w:val="a4"/>
        <w:numPr>
          <w:ilvl w:val="0"/>
          <w:numId w:val="7"/>
        </w:numPr>
        <w:tabs>
          <w:tab w:val="left" w:pos="1360"/>
        </w:tabs>
        <w:ind w:right="138" w:firstLine="710"/>
        <w:jc w:val="both"/>
        <w:rPr>
          <w:sz w:val="28"/>
        </w:rPr>
      </w:pPr>
      <w:r>
        <w:rPr>
          <w:sz w:val="28"/>
        </w:rPr>
        <w:t xml:space="preserve">Орталық Азиядағы «деколониал» және «постколониал» әлеуметтік- философиялық ойларының дамуы әрі оның құндылықтар жүйесіне әсерін </w:t>
      </w:r>
      <w:r>
        <w:rPr>
          <w:spacing w:val="-2"/>
          <w:sz w:val="28"/>
        </w:rPr>
        <w:t>зерттеу;</w:t>
      </w:r>
    </w:p>
    <w:p w:rsidR="0009458A" w:rsidRDefault="00421A4A">
      <w:pPr>
        <w:pStyle w:val="a4"/>
        <w:numPr>
          <w:ilvl w:val="0"/>
          <w:numId w:val="7"/>
        </w:numPr>
        <w:tabs>
          <w:tab w:val="left" w:pos="1394"/>
        </w:tabs>
        <w:ind w:right="139" w:firstLine="710"/>
        <w:jc w:val="both"/>
        <w:rPr>
          <w:sz w:val="28"/>
        </w:rPr>
      </w:pPr>
      <w:r>
        <w:rPr>
          <w:sz w:val="28"/>
        </w:rPr>
        <w:t>Құндылықтардың алмасуын «аномия» және «жатсыну» ұғымдары негізінде талдау. Отарсыздану жағдайындағы «гибридтік болмыс»</w:t>
      </w:r>
      <w:r>
        <w:rPr>
          <w:spacing w:val="80"/>
          <w:sz w:val="28"/>
        </w:rPr>
        <w:t xml:space="preserve"> </w:t>
      </w:r>
      <w:r>
        <w:rPr>
          <w:sz w:val="28"/>
        </w:rPr>
        <w:t>концепциясы негізінде бүгінгі құндылықтарды болмыс мәселесімен байланыстыра зерттеу;</w:t>
      </w:r>
    </w:p>
    <w:p w:rsidR="0009458A" w:rsidRDefault="00421A4A">
      <w:pPr>
        <w:pStyle w:val="a4"/>
        <w:numPr>
          <w:ilvl w:val="0"/>
          <w:numId w:val="7"/>
        </w:numPr>
        <w:tabs>
          <w:tab w:val="left" w:pos="1403"/>
        </w:tabs>
        <w:ind w:right="133" w:firstLine="710"/>
        <w:jc w:val="both"/>
        <w:rPr>
          <w:sz w:val="28"/>
        </w:rPr>
      </w:pPr>
      <w:r>
        <w:rPr>
          <w:sz w:val="28"/>
        </w:rPr>
        <w:t>Отаршылдыққа дейінгі кезеңдегі құндылықтар құрылымын қайта бағалау мәселесін басқада отар болған елдердің тәжірибелеріне сүйеніп,</w:t>
      </w:r>
      <w:r>
        <w:rPr>
          <w:spacing w:val="40"/>
          <w:sz w:val="28"/>
        </w:rPr>
        <w:t xml:space="preserve"> </w:t>
      </w:r>
      <w:r>
        <w:rPr>
          <w:sz w:val="28"/>
        </w:rPr>
        <w:t>жан - жақтылы талдау;</w:t>
      </w:r>
    </w:p>
    <w:p w:rsidR="0009458A" w:rsidRDefault="00421A4A">
      <w:pPr>
        <w:pStyle w:val="a4"/>
        <w:numPr>
          <w:ilvl w:val="0"/>
          <w:numId w:val="7"/>
        </w:numPr>
        <w:tabs>
          <w:tab w:val="left" w:pos="1509"/>
        </w:tabs>
        <w:ind w:right="142" w:firstLine="710"/>
        <w:jc w:val="both"/>
        <w:rPr>
          <w:sz w:val="28"/>
        </w:rPr>
      </w:pPr>
      <w:r>
        <w:rPr>
          <w:sz w:val="28"/>
        </w:rPr>
        <w:t>«Модернити-колониалити» жобасының жергілікті құндылықтар жүйесіндегі өзгерістерге ықпалын салыстырмалы зерттеу;</w:t>
      </w:r>
    </w:p>
    <w:p w:rsidR="0009458A" w:rsidRDefault="0009458A">
      <w:pPr>
        <w:pStyle w:val="a4"/>
        <w:rPr>
          <w:sz w:val="28"/>
        </w:rPr>
        <w:sectPr w:rsidR="0009458A">
          <w:pgSz w:w="11910" w:h="16840"/>
          <w:pgMar w:top="1040" w:right="425" w:bottom="1240" w:left="1417" w:header="0" w:footer="980" w:gutter="0"/>
          <w:cols w:space="720"/>
        </w:sectPr>
      </w:pPr>
    </w:p>
    <w:p w:rsidR="0009458A" w:rsidRDefault="00421A4A">
      <w:pPr>
        <w:pStyle w:val="a4"/>
        <w:numPr>
          <w:ilvl w:val="0"/>
          <w:numId w:val="7"/>
        </w:numPr>
        <w:tabs>
          <w:tab w:val="left" w:pos="1576"/>
        </w:tabs>
        <w:spacing w:before="67"/>
        <w:ind w:right="147" w:firstLine="710"/>
        <w:jc w:val="both"/>
        <w:rPr>
          <w:sz w:val="28"/>
        </w:rPr>
      </w:pPr>
      <w:r>
        <w:rPr>
          <w:sz w:val="28"/>
        </w:rPr>
        <w:t>Тәуелсіз медиа алаңындағы азаматтық қоғам құндылығы дискурстарына талдау жасау;</w:t>
      </w:r>
    </w:p>
    <w:p w:rsidR="0009458A" w:rsidRDefault="00421A4A">
      <w:pPr>
        <w:pStyle w:val="a4"/>
        <w:numPr>
          <w:ilvl w:val="0"/>
          <w:numId w:val="7"/>
        </w:numPr>
        <w:tabs>
          <w:tab w:val="left" w:pos="1341"/>
        </w:tabs>
        <w:spacing w:line="242" w:lineRule="auto"/>
        <w:ind w:right="136" w:firstLine="710"/>
        <w:jc w:val="both"/>
        <w:rPr>
          <w:sz w:val="28"/>
        </w:rPr>
      </w:pPr>
      <w:r>
        <w:rPr>
          <w:sz w:val="28"/>
        </w:rPr>
        <w:t>Әдеби мәтіндердегі неолиберал экономикалық құндылықтарға деген қарсылық дискурстарын символдық айырбас тұжырымдамасы негізінде</w:t>
      </w:r>
      <w:r>
        <w:rPr>
          <w:spacing w:val="80"/>
          <w:sz w:val="28"/>
        </w:rPr>
        <w:t xml:space="preserve"> </w:t>
      </w:r>
      <w:r>
        <w:rPr>
          <w:spacing w:val="-2"/>
          <w:sz w:val="28"/>
        </w:rPr>
        <w:t>зерттеу.</w:t>
      </w:r>
    </w:p>
    <w:p w:rsidR="0009458A" w:rsidRDefault="00421A4A">
      <w:pPr>
        <w:pStyle w:val="2"/>
        <w:spacing w:line="319" w:lineRule="exact"/>
        <w:ind w:left="993" w:right="0" w:firstLine="0"/>
      </w:pPr>
      <w:r>
        <w:t>Қорғауға</w:t>
      </w:r>
      <w:r>
        <w:rPr>
          <w:spacing w:val="-11"/>
        </w:rPr>
        <w:t xml:space="preserve"> </w:t>
      </w:r>
      <w:r>
        <w:t>ұсынылатын</w:t>
      </w:r>
      <w:r>
        <w:rPr>
          <w:spacing w:val="-12"/>
        </w:rPr>
        <w:t xml:space="preserve"> </w:t>
      </w:r>
      <w:r>
        <w:t>ғылыми</w:t>
      </w:r>
      <w:r>
        <w:rPr>
          <w:spacing w:val="-12"/>
        </w:rPr>
        <w:t xml:space="preserve"> </w:t>
      </w:r>
      <w:r>
        <w:rPr>
          <w:spacing w:val="-2"/>
        </w:rPr>
        <w:t>тұжырымдары.</w:t>
      </w:r>
    </w:p>
    <w:p w:rsidR="0009458A" w:rsidRDefault="00421A4A">
      <w:pPr>
        <w:pStyle w:val="a4"/>
        <w:numPr>
          <w:ilvl w:val="0"/>
          <w:numId w:val="6"/>
        </w:numPr>
        <w:tabs>
          <w:tab w:val="left" w:pos="1274"/>
        </w:tabs>
        <w:ind w:right="136" w:firstLine="710"/>
        <w:jc w:val="both"/>
        <w:rPr>
          <w:sz w:val="28"/>
        </w:rPr>
      </w:pPr>
      <w:r>
        <w:rPr>
          <w:sz w:val="28"/>
        </w:rPr>
        <w:t>Бүгінгі</w:t>
      </w:r>
      <w:r>
        <w:rPr>
          <w:spacing w:val="-10"/>
          <w:sz w:val="28"/>
        </w:rPr>
        <w:t xml:space="preserve"> </w:t>
      </w:r>
      <w:r>
        <w:rPr>
          <w:sz w:val="28"/>
        </w:rPr>
        <w:t>Орталық</w:t>
      </w:r>
      <w:r>
        <w:rPr>
          <w:spacing w:val="-1"/>
          <w:sz w:val="28"/>
        </w:rPr>
        <w:t xml:space="preserve"> </w:t>
      </w:r>
      <w:r>
        <w:rPr>
          <w:sz w:val="28"/>
        </w:rPr>
        <w:t>Азия</w:t>
      </w:r>
      <w:r>
        <w:rPr>
          <w:spacing w:val="-3"/>
          <w:sz w:val="28"/>
        </w:rPr>
        <w:t xml:space="preserve"> </w:t>
      </w:r>
      <w:r>
        <w:rPr>
          <w:sz w:val="28"/>
        </w:rPr>
        <w:t>елдері</w:t>
      </w:r>
      <w:r>
        <w:rPr>
          <w:spacing w:val="-5"/>
          <w:sz w:val="28"/>
        </w:rPr>
        <w:t xml:space="preserve"> </w:t>
      </w:r>
      <w:r>
        <w:rPr>
          <w:sz w:val="28"/>
        </w:rPr>
        <w:t>тарихи</w:t>
      </w:r>
      <w:r>
        <w:rPr>
          <w:spacing w:val="-1"/>
          <w:sz w:val="28"/>
        </w:rPr>
        <w:t xml:space="preserve"> </w:t>
      </w:r>
      <w:r>
        <w:rPr>
          <w:sz w:val="28"/>
        </w:rPr>
        <w:t>тұрғыдан</w:t>
      </w:r>
      <w:r>
        <w:rPr>
          <w:spacing w:val="-5"/>
          <w:sz w:val="28"/>
        </w:rPr>
        <w:t xml:space="preserve"> </w:t>
      </w:r>
      <w:r>
        <w:rPr>
          <w:sz w:val="28"/>
        </w:rPr>
        <w:t>қарағанда «отарсыздану» кезеңінде деп қорытындылауға болады, себебі отарсыздану бұл жай ғана ресми түрде тәуелсіздік алумен ғана келмейтіндігін тарих көрсетті. Сондықтанда соңғы</w:t>
      </w:r>
      <w:r>
        <w:rPr>
          <w:spacing w:val="-4"/>
          <w:sz w:val="28"/>
        </w:rPr>
        <w:t xml:space="preserve"> </w:t>
      </w:r>
      <w:r>
        <w:rPr>
          <w:sz w:val="28"/>
        </w:rPr>
        <w:t>жылдарда</w:t>
      </w:r>
      <w:r>
        <w:rPr>
          <w:spacing w:val="-1"/>
          <w:sz w:val="28"/>
        </w:rPr>
        <w:t xml:space="preserve"> </w:t>
      </w:r>
      <w:r>
        <w:rPr>
          <w:sz w:val="28"/>
        </w:rPr>
        <w:t>бұл</w:t>
      </w:r>
      <w:r>
        <w:rPr>
          <w:spacing w:val="-3"/>
          <w:sz w:val="28"/>
        </w:rPr>
        <w:t xml:space="preserve"> </w:t>
      </w:r>
      <w:r>
        <w:rPr>
          <w:sz w:val="28"/>
        </w:rPr>
        <w:t>аймақта</w:t>
      </w:r>
      <w:r>
        <w:rPr>
          <w:spacing w:val="-3"/>
          <w:sz w:val="28"/>
        </w:rPr>
        <w:t xml:space="preserve"> </w:t>
      </w:r>
      <w:r>
        <w:rPr>
          <w:sz w:val="28"/>
        </w:rPr>
        <w:t>отарсыздану</w:t>
      </w:r>
      <w:r>
        <w:rPr>
          <w:spacing w:val="-8"/>
          <w:sz w:val="28"/>
        </w:rPr>
        <w:t xml:space="preserve"> </w:t>
      </w:r>
      <w:r>
        <w:rPr>
          <w:sz w:val="28"/>
        </w:rPr>
        <w:t>дискурстары</w:t>
      </w:r>
      <w:r>
        <w:rPr>
          <w:spacing w:val="-4"/>
          <w:sz w:val="28"/>
        </w:rPr>
        <w:t xml:space="preserve"> </w:t>
      </w:r>
      <w:r>
        <w:rPr>
          <w:sz w:val="28"/>
        </w:rPr>
        <w:t>қарқынды</w:t>
      </w:r>
      <w:r>
        <w:rPr>
          <w:spacing w:val="-4"/>
          <w:sz w:val="28"/>
        </w:rPr>
        <w:t xml:space="preserve"> </w:t>
      </w:r>
      <w:r>
        <w:rPr>
          <w:sz w:val="28"/>
        </w:rPr>
        <w:t>жүріп</w:t>
      </w:r>
      <w:r>
        <w:rPr>
          <w:spacing w:val="-4"/>
          <w:sz w:val="28"/>
        </w:rPr>
        <w:t xml:space="preserve"> </w:t>
      </w:r>
      <w:r>
        <w:rPr>
          <w:sz w:val="28"/>
        </w:rPr>
        <w:t>жатыр. Сонымен қатар, аймақтағы постколониал және деколониал ойлардың дамуы</w:t>
      </w:r>
      <w:r>
        <w:rPr>
          <w:spacing w:val="40"/>
          <w:sz w:val="28"/>
        </w:rPr>
        <w:t xml:space="preserve"> </w:t>
      </w:r>
      <w:r>
        <w:rPr>
          <w:sz w:val="28"/>
        </w:rPr>
        <w:t xml:space="preserve">бұл қоғамдағы либерализм, демократия, феминизм сынды ұғымдардың жергілікті білім негізінде қайта интерпретациялануына ықпал етіп отыр. Бұл интеллектуалды қозғалыстар құндылықтарды жаңа контексте қайта құруды, оларға жаңа мағына беруді мақсат етеді. Бұл өз кезегінде аймақтағы құндылықтар жүйесінің өзгеруіне, жаңа құндылықтардың қалыптасуына әсер </w:t>
      </w:r>
      <w:r>
        <w:rPr>
          <w:spacing w:val="-2"/>
          <w:sz w:val="28"/>
        </w:rPr>
        <w:t>етуде;</w:t>
      </w:r>
    </w:p>
    <w:p w:rsidR="0009458A" w:rsidRDefault="00421A4A">
      <w:pPr>
        <w:pStyle w:val="a4"/>
        <w:numPr>
          <w:ilvl w:val="0"/>
          <w:numId w:val="6"/>
        </w:numPr>
        <w:tabs>
          <w:tab w:val="left" w:pos="1375"/>
        </w:tabs>
        <w:ind w:right="135" w:firstLine="710"/>
        <w:jc w:val="both"/>
        <w:rPr>
          <w:sz w:val="28"/>
        </w:rPr>
      </w:pPr>
      <w:r>
        <w:rPr>
          <w:sz w:val="28"/>
        </w:rPr>
        <w:t>Бүгінгі Орталық Азия елдері аномиялық жағдайды бастан өткізіп отырғандығын болжауға болады. Себебі бұл елдер өзін анықтайтын барлық колониалдық түсініктерден бас тартып, өзіндік мәдениет пен дүниетанымға негізделген құндылықтарын құру үстінде. Бұл өтпелі кезеңнің ең басты шарттарының бірі- құндылықтардың өзгеруі немесе құндылықтардың алмасуы. Бұл кезең</w:t>
      </w:r>
      <w:r>
        <w:rPr>
          <w:spacing w:val="40"/>
          <w:sz w:val="28"/>
        </w:rPr>
        <w:t xml:space="preserve"> </w:t>
      </w:r>
      <w:r>
        <w:rPr>
          <w:sz w:val="28"/>
        </w:rPr>
        <w:t>«аномиялық жағдай», «гибридті болмыс» ұғымдары негізінде зерттеледі. Біздің қоғамда «таза қазақ, шала қазақ», «таза ұлт» деген нарративтер кең таралған, бұл нарративтер осы бір постколониал қоғамның гибридтік болмыс екенін жоққа шығарады. Тіпті гибридтік болмысты толық мойындамаған қоғам анти-инклюзив идеяларды өндіріп, дамытады. Бұл құндылықтар дағдарысы мәселесімен тікелей байланысты.</w:t>
      </w:r>
    </w:p>
    <w:p w:rsidR="0009458A" w:rsidRDefault="00421A4A">
      <w:pPr>
        <w:pStyle w:val="a4"/>
        <w:numPr>
          <w:ilvl w:val="0"/>
          <w:numId w:val="6"/>
        </w:numPr>
        <w:tabs>
          <w:tab w:val="left" w:pos="1317"/>
        </w:tabs>
        <w:ind w:right="135" w:firstLine="710"/>
        <w:jc w:val="both"/>
        <w:rPr>
          <w:sz w:val="28"/>
        </w:rPr>
      </w:pPr>
      <w:r>
        <w:rPr>
          <w:sz w:val="28"/>
        </w:rPr>
        <w:t>Бұл диссертацияның ұсынып отырған келесі бір тұжырымдамасы ол- бұл преколониал кезеңдегі мәдени құрылымды қайта бағалау мәселесі. Преколониал кезеңдегі құндылықтарды салыстырмалы зерттеу дегеніміз ол патшалық және кеңестік отаршылдық әлі толық орнамаған кезеңдегі Орталық Азия қоғамының құндылықтар жүйесі қандай жағдайда болғанын пайымдау. Абайдың қара сөздері XIX ғасырдағы және оған дейінгі қазақ қоғамының құндылықтар жүйесін ашып бере алады. Абайдың құндылықтарды қайта қарау бастамасы кейін қазақ жерінде Алаш қозғалысының пайда болуына ықпал етті. Сонымен қатар, бұл кезеңде шыққан Орталық Азиядағы жәдидшілдік ағартушыларының модернист ұстанымдары да осы бағыттың жақсы үлгісі болғанын атап өту маңызды. Алаш зиялылары ұлттық құндылықтарды сыни тұрғыдан таразылау, қоғамды модернизациялау, жаңа мәдени-саяси бағдар қалыптастыру мақсатын алға қойды. Алайда отаршылдыққа байланысты бұл жобалар толық жүзеге аспай қалды. Соның нәтижесінде Абай сынға алған дәстүрлі ұғымдар мен түсініктердің бір бөлігі әлі күнге дейін сақталып отыр. Демек,</w:t>
      </w:r>
      <w:r>
        <w:rPr>
          <w:spacing w:val="27"/>
          <w:sz w:val="28"/>
        </w:rPr>
        <w:t xml:space="preserve"> </w:t>
      </w:r>
      <w:r>
        <w:rPr>
          <w:sz w:val="28"/>
        </w:rPr>
        <w:t>қазіргі</w:t>
      </w:r>
      <w:r>
        <w:rPr>
          <w:spacing w:val="22"/>
          <w:sz w:val="28"/>
        </w:rPr>
        <w:t xml:space="preserve"> </w:t>
      </w:r>
      <w:r>
        <w:rPr>
          <w:sz w:val="28"/>
        </w:rPr>
        <w:t>құндылықтар</w:t>
      </w:r>
      <w:r>
        <w:rPr>
          <w:spacing w:val="26"/>
          <w:sz w:val="28"/>
        </w:rPr>
        <w:t xml:space="preserve"> </w:t>
      </w:r>
      <w:r>
        <w:rPr>
          <w:sz w:val="28"/>
        </w:rPr>
        <w:t>жүйесін</w:t>
      </w:r>
      <w:r>
        <w:rPr>
          <w:spacing w:val="31"/>
          <w:sz w:val="28"/>
        </w:rPr>
        <w:t xml:space="preserve"> </w:t>
      </w:r>
      <w:r>
        <w:rPr>
          <w:sz w:val="28"/>
        </w:rPr>
        <w:t>зерттеуде</w:t>
      </w:r>
      <w:r>
        <w:rPr>
          <w:spacing w:val="27"/>
          <w:sz w:val="28"/>
        </w:rPr>
        <w:t xml:space="preserve"> </w:t>
      </w:r>
      <w:r>
        <w:rPr>
          <w:sz w:val="28"/>
        </w:rPr>
        <w:t>тек</w:t>
      </w:r>
      <w:r>
        <w:rPr>
          <w:spacing w:val="25"/>
          <w:sz w:val="28"/>
        </w:rPr>
        <w:t xml:space="preserve"> </w:t>
      </w:r>
      <w:r>
        <w:rPr>
          <w:sz w:val="28"/>
        </w:rPr>
        <w:t>отарлық</w:t>
      </w:r>
      <w:r>
        <w:rPr>
          <w:spacing w:val="25"/>
          <w:sz w:val="28"/>
        </w:rPr>
        <w:t xml:space="preserve"> </w:t>
      </w:r>
      <w:r>
        <w:rPr>
          <w:sz w:val="28"/>
        </w:rPr>
        <w:t>кезеңге</w:t>
      </w:r>
      <w:r>
        <w:rPr>
          <w:spacing w:val="28"/>
          <w:sz w:val="28"/>
        </w:rPr>
        <w:t xml:space="preserve"> </w:t>
      </w:r>
      <w:r>
        <w:rPr>
          <w:sz w:val="28"/>
        </w:rPr>
        <w:t>ғана</w:t>
      </w:r>
      <w:r>
        <w:rPr>
          <w:spacing w:val="27"/>
          <w:sz w:val="28"/>
        </w:rPr>
        <w:t xml:space="preserve"> </w:t>
      </w:r>
      <w:r>
        <w:rPr>
          <w:spacing w:val="-2"/>
          <w:sz w:val="28"/>
        </w:rPr>
        <w:t>емес,</w:t>
      </w:r>
    </w:p>
    <w:p w:rsidR="0009458A" w:rsidRDefault="0009458A">
      <w:pPr>
        <w:pStyle w:val="a4"/>
        <w:rPr>
          <w:sz w:val="28"/>
        </w:rPr>
        <w:sectPr w:rsidR="0009458A">
          <w:pgSz w:w="11910" w:h="16840"/>
          <w:pgMar w:top="1040" w:right="425" w:bottom="1240" w:left="1417" w:header="0" w:footer="980" w:gutter="0"/>
          <w:cols w:space="720"/>
        </w:sectPr>
      </w:pPr>
    </w:p>
    <w:p w:rsidR="0009458A" w:rsidRDefault="00421A4A">
      <w:pPr>
        <w:pStyle w:val="a3"/>
        <w:spacing w:before="67"/>
        <w:ind w:right="138" w:firstLine="0"/>
      </w:pPr>
      <w:r>
        <w:t>сонымен қатар, преколониал кезеңнің құндылықтарына да жүгіну, оларды салыстырмалы зерттеу аса маңызды. Модернизация кезеңіндегі ұлттың өзін-өзі қайта құру жобасы ұлттың өз ішінен жүйелі түрде жүзеге аспағандықтан, оның салдары бүгінгі құндылықтар жүйесінде байқалады.</w:t>
      </w:r>
    </w:p>
    <w:p w:rsidR="0009458A" w:rsidRDefault="00421A4A">
      <w:pPr>
        <w:pStyle w:val="a4"/>
        <w:numPr>
          <w:ilvl w:val="0"/>
          <w:numId w:val="6"/>
        </w:numPr>
        <w:tabs>
          <w:tab w:val="left" w:pos="1196"/>
        </w:tabs>
        <w:spacing w:before="4"/>
        <w:ind w:right="139" w:firstLine="566"/>
        <w:jc w:val="both"/>
        <w:rPr>
          <w:sz w:val="28"/>
        </w:rPr>
      </w:pPr>
      <w:r>
        <w:rPr>
          <w:sz w:val="28"/>
        </w:rPr>
        <w:t>Қазақ даласына модернизация ол әкімшілік, сот реформалар арқылы келіп, жергілікті басқару жүйесі еуропалық үлгідегі бюрократиялық жүйеге ауысты. Дәл осы кезеңде бұрынғы қалыптасқан саяси- әлеуметтік жүйе ғана емес, соған негізделген құндылықтар жүйесі біртіндеп өзгере бастады. Бірақ дәстүрлі құрылымдар, ұғымдар бірден жаппай жойылып кеткен жоқ, керісінше, біртіндеп олар мүлде жаңа сипатқа, жаңа мәнге ие болды. Нәтижесінде, бүгін бізге сол өзгерген, бұрмаланған ұғым, түсініктер жетіп, бүгінгі құндылықтарымызды құрап отыр. Мысалы, осы реформалардың нәтижесінде рушылдықтың саяси сипат алуы, саяси әділдік ұғымының маңызын төмендетті. Сот және әкімшілік жүйесіндегі реформалар бұл тек ғана саяси өзгерістерге ғана емес, толықтай қоғамдық құрылымдардың және соған негізделген құндылықтардың өзгеруіне алып келді. нәтижесінде осы бір өтпелі кезеңдегі құндылылықтардың дағдарысы бұл кейінгі кезеңдерде де сақталып қалды.</w:t>
      </w:r>
    </w:p>
    <w:p w:rsidR="0009458A" w:rsidRDefault="00421A4A">
      <w:pPr>
        <w:pStyle w:val="a4"/>
        <w:numPr>
          <w:ilvl w:val="0"/>
          <w:numId w:val="6"/>
        </w:numPr>
        <w:tabs>
          <w:tab w:val="left" w:pos="1192"/>
        </w:tabs>
        <w:spacing w:before="1"/>
        <w:ind w:right="138" w:firstLine="566"/>
        <w:jc w:val="both"/>
        <w:rPr>
          <w:sz w:val="28"/>
        </w:rPr>
      </w:pPr>
      <w:r>
        <w:rPr>
          <w:sz w:val="28"/>
        </w:rPr>
        <w:t>Қазіргі заманғы қоғамда медиа – қоғамдық пікірді қалыптастырушы, нормалар мен құндылықтарды реттеуші ең ықпалды институттардың бірі және бүгінгі Орталық Азиядағы құндылықтар жүйесіндегі өзгерістерге және азаматтық қоғам құндылығының дамуына осы тәуелсіз медиа терең ықпал етіп отыр. Медиа кеңістігіндегі дискурстар қоғамдағы құндылықтарды қайта қарастыру және жаңа тарихи контексте қайта бағалау, жаңа мән беру арқылы жаңғырту</w:t>
      </w:r>
      <w:r>
        <w:rPr>
          <w:spacing w:val="-6"/>
          <w:sz w:val="28"/>
        </w:rPr>
        <w:t xml:space="preserve"> </w:t>
      </w:r>
      <w:r>
        <w:rPr>
          <w:sz w:val="28"/>
        </w:rPr>
        <w:t>сынды</w:t>
      </w:r>
      <w:r>
        <w:rPr>
          <w:spacing w:val="-3"/>
          <w:sz w:val="28"/>
        </w:rPr>
        <w:t xml:space="preserve"> </w:t>
      </w:r>
      <w:r>
        <w:rPr>
          <w:sz w:val="28"/>
        </w:rPr>
        <w:t>идеяларды</w:t>
      </w:r>
      <w:r>
        <w:rPr>
          <w:spacing w:val="-3"/>
          <w:sz w:val="28"/>
        </w:rPr>
        <w:t xml:space="preserve"> </w:t>
      </w:r>
      <w:r>
        <w:rPr>
          <w:sz w:val="28"/>
        </w:rPr>
        <w:t>дамытып</w:t>
      </w:r>
      <w:r>
        <w:rPr>
          <w:spacing w:val="-3"/>
          <w:sz w:val="28"/>
        </w:rPr>
        <w:t xml:space="preserve"> </w:t>
      </w:r>
      <w:r>
        <w:rPr>
          <w:sz w:val="28"/>
        </w:rPr>
        <w:t>отыр. Постколониал</w:t>
      </w:r>
      <w:r>
        <w:rPr>
          <w:spacing w:val="-2"/>
          <w:sz w:val="28"/>
        </w:rPr>
        <w:t xml:space="preserve"> </w:t>
      </w:r>
      <w:r>
        <w:rPr>
          <w:sz w:val="28"/>
        </w:rPr>
        <w:t>қоғамдардағы</w:t>
      </w:r>
      <w:r>
        <w:rPr>
          <w:spacing w:val="-3"/>
          <w:sz w:val="28"/>
        </w:rPr>
        <w:t xml:space="preserve"> </w:t>
      </w:r>
      <w:r>
        <w:rPr>
          <w:sz w:val="28"/>
        </w:rPr>
        <w:t>басым көзқарастар, ұстанымдар</w:t>
      </w:r>
      <w:r>
        <w:rPr>
          <w:spacing w:val="-1"/>
          <w:sz w:val="28"/>
        </w:rPr>
        <w:t xml:space="preserve"> </w:t>
      </w:r>
      <w:r>
        <w:rPr>
          <w:sz w:val="28"/>
        </w:rPr>
        <w:t>мен идеялар көп</w:t>
      </w:r>
      <w:r>
        <w:rPr>
          <w:spacing w:val="-1"/>
          <w:sz w:val="28"/>
        </w:rPr>
        <w:t xml:space="preserve"> </w:t>
      </w:r>
      <w:r>
        <w:rPr>
          <w:sz w:val="28"/>
        </w:rPr>
        <w:t>жағдайда колониал</w:t>
      </w:r>
      <w:r>
        <w:rPr>
          <w:spacing w:val="-1"/>
          <w:sz w:val="28"/>
        </w:rPr>
        <w:t xml:space="preserve"> </w:t>
      </w:r>
      <w:r>
        <w:rPr>
          <w:sz w:val="28"/>
        </w:rPr>
        <w:t>уақытта өндіріліп шыққан нарративтерге сүйенеді. Сондықтанда бүгінгі тәуелсіз медиа Орталық Азия елдерінде контр- дискурстар мен балама идеяларды қалыптастыруда маңызды роль ойнап отыр.</w:t>
      </w:r>
    </w:p>
    <w:p w:rsidR="0009458A" w:rsidRDefault="00421A4A">
      <w:pPr>
        <w:pStyle w:val="a4"/>
        <w:numPr>
          <w:ilvl w:val="0"/>
          <w:numId w:val="6"/>
        </w:numPr>
        <w:tabs>
          <w:tab w:val="left" w:pos="1264"/>
        </w:tabs>
        <w:spacing w:line="259" w:lineRule="auto"/>
        <w:ind w:right="138" w:firstLine="566"/>
        <w:jc w:val="both"/>
        <w:rPr>
          <w:sz w:val="28"/>
        </w:rPr>
      </w:pPr>
      <w:r>
        <w:rPr>
          <w:sz w:val="28"/>
        </w:rPr>
        <w:t>Бүгінгі Қазақстандағы әдеби мәтіндерінде мына екі дискурс жиі кездеседі: Біріншісі, бұл мәтіндердегі инклюзивті, яғни ашық қоғам дискурсы. Тәуелсіздік жылдарындағы ұлт құру нарративтері негізінен кеңестік этникалық ұлт концепциясына негізделді. Бірақ бүгінде этникалық емес, азаматтық ұлт ұстанымына сүйеген нарративтерге деген қажеттілік туып отыр. Бұндай инклюзивті, ашық қоғам дискурсы осы әдеби мәтіндерде жиі кезедеседі. Екіншісі, неолиберализмге қарсылық. Жан Бодрийярдың капитализмды сынай отырып, оған балама жүйе ретінде енгізген символдық айырбас концепциясы негізінде талдау жасасақ, онда Қазақстанға тәуелсіздік жылдары келген неолиберализм бүгінгі қоғамдық құндылықтарды нарықтың талабына қарай өзгертіп отырғанын байқауға болады. Бүгінгі күнгі әлемдік неолиберал және неоколониал сынды экономикалық отарлаудың жаңа түрлері өз кезегінде Орталық Азия елдеріндегі құндылықтардың нарықтық күштерге қарай бейімделуіне ықпал етіп отыр.</w:t>
      </w:r>
    </w:p>
    <w:p w:rsidR="0009458A" w:rsidRDefault="0009458A">
      <w:pPr>
        <w:pStyle w:val="a4"/>
        <w:spacing w:line="259" w:lineRule="auto"/>
        <w:rPr>
          <w:sz w:val="28"/>
        </w:rPr>
        <w:sectPr w:rsidR="0009458A">
          <w:pgSz w:w="11910" w:h="16840"/>
          <w:pgMar w:top="1040" w:right="425" w:bottom="1240" w:left="1417" w:header="0" w:footer="980" w:gutter="0"/>
          <w:cols w:space="720"/>
        </w:sectPr>
      </w:pPr>
    </w:p>
    <w:p w:rsidR="0009458A" w:rsidRDefault="00421A4A">
      <w:pPr>
        <w:spacing w:before="67" w:line="261" w:lineRule="auto"/>
        <w:ind w:left="282" w:right="143" w:firstLine="706"/>
        <w:jc w:val="both"/>
        <w:rPr>
          <w:sz w:val="28"/>
        </w:rPr>
      </w:pPr>
      <w:r>
        <w:rPr>
          <w:b/>
          <w:sz w:val="28"/>
        </w:rPr>
        <w:t xml:space="preserve">Зерттеу тақырыбының ғылыми жаңалығы. </w:t>
      </w:r>
      <w:r>
        <w:rPr>
          <w:sz w:val="28"/>
        </w:rPr>
        <w:t>«Орталық Азия құндылықтары» бұл бүгінгі философия пәні бойынша және аймақтық зерттеулер бойынша да ғылыми тұрғыдан алғанда жаңа тақырып.</w:t>
      </w:r>
    </w:p>
    <w:p w:rsidR="0009458A" w:rsidRDefault="00421A4A">
      <w:pPr>
        <w:pStyle w:val="a4"/>
        <w:numPr>
          <w:ilvl w:val="1"/>
          <w:numId w:val="6"/>
        </w:numPr>
        <w:tabs>
          <w:tab w:val="left" w:pos="1360"/>
        </w:tabs>
        <w:spacing w:before="153"/>
        <w:ind w:right="137" w:firstLine="710"/>
        <w:jc w:val="both"/>
        <w:rPr>
          <w:sz w:val="28"/>
        </w:rPr>
      </w:pPr>
      <w:r>
        <w:rPr>
          <w:sz w:val="28"/>
        </w:rPr>
        <w:t>Орталық Азиядағы «деколониал» және «постколониал» әлеуметтік- философиялық ойларының дамуы және оның құндылықтар жүйесіндегі өзгерістерге әсері зерттеледі. Бұл білімнің отарсыздануы тұжырымдамасы негізінде қарастырылады.</w:t>
      </w:r>
    </w:p>
    <w:p w:rsidR="0009458A" w:rsidRDefault="00421A4A">
      <w:pPr>
        <w:pStyle w:val="a4"/>
        <w:numPr>
          <w:ilvl w:val="1"/>
          <w:numId w:val="6"/>
        </w:numPr>
        <w:tabs>
          <w:tab w:val="left" w:pos="1298"/>
        </w:tabs>
        <w:ind w:right="141" w:firstLine="710"/>
        <w:jc w:val="both"/>
        <w:rPr>
          <w:sz w:val="28"/>
        </w:rPr>
      </w:pPr>
      <w:r>
        <w:rPr>
          <w:sz w:val="28"/>
        </w:rPr>
        <w:t xml:space="preserve">Өтпелі кезеңдегі құндылықтардың алмасуы тұжырымдамасын аномия, жатсыну және гибридтік болмыс ұғымдары негізінде талданады. Бұл ұғымдар бүгінгі Орталық Азия елдеріндегі құндылықтардың өзгеру динамикасын </w:t>
      </w:r>
      <w:r>
        <w:rPr>
          <w:spacing w:val="-2"/>
          <w:sz w:val="28"/>
        </w:rPr>
        <w:t>көрсетеді.</w:t>
      </w:r>
    </w:p>
    <w:p w:rsidR="0009458A" w:rsidRDefault="00421A4A">
      <w:pPr>
        <w:pStyle w:val="a4"/>
        <w:numPr>
          <w:ilvl w:val="1"/>
          <w:numId w:val="6"/>
        </w:numPr>
        <w:tabs>
          <w:tab w:val="left" w:pos="1413"/>
        </w:tabs>
        <w:spacing w:line="242" w:lineRule="auto"/>
        <w:ind w:right="140" w:firstLine="710"/>
        <w:jc w:val="both"/>
        <w:rPr>
          <w:sz w:val="28"/>
        </w:rPr>
      </w:pPr>
      <w:r>
        <w:rPr>
          <w:sz w:val="28"/>
        </w:rPr>
        <w:t xml:space="preserve">Отаршылдыққа дейінгі кезеңдегі құндылықтар құрылымын сыни тұрғыдан қайта бағалау мәселесі тарихи және философиялық тұрғыдан </w:t>
      </w:r>
      <w:r>
        <w:rPr>
          <w:spacing w:val="-2"/>
          <w:sz w:val="28"/>
        </w:rPr>
        <w:t>зерделенеді.</w:t>
      </w:r>
    </w:p>
    <w:p w:rsidR="0009458A" w:rsidRDefault="00421A4A">
      <w:pPr>
        <w:pStyle w:val="a4"/>
        <w:numPr>
          <w:ilvl w:val="1"/>
          <w:numId w:val="6"/>
        </w:numPr>
        <w:tabs>
          <w:tab w:val="left" w:pos="1509"/>
        </w:tabs>
        <w:ind w:right="146" w:firstLine="710"/>
        <w:jc w:val="both"/>
        <w:rPr>
          <w:sz w:val="28"/>
        </w:rPr>
      </w:pPr>
      <w:r>
        <w:rPr>
          <w:sz w:val="28"/>
        </w:rPr>
        <w:t>«Модернити-колониалити» жобасының жергілікті құндылықтар жүйесіндегі өзгерістерге ықпалы бұл ХІХ ғасырдағы тарихи оқиғаларға сүйене отырып, салыстырмалы түрде зерттеледі.</w:t>
      </w:r>
    </w:p>
    <w:p w:rsidR="0009458A" w:rsidRDefault="00421A4A">
      <w:pPr>
        <w:pStyle w:val="a4"/>
        <w:numPr>
          <w:ilvl w:val="1"/>
          <w:numId w:val="6"/>
        </w:numPr>
        <w:tabs>
          <w:tab w:val="left" w:pos="1576"/>
        </w:tabs>
        <w:ind w:right="147" w:firstLine="710"/>
        <w:jc w:val="both"/>
        <w:rPr>
          <w:sz w:val="28"/>
        </w:rPr>
      </w:pPr>
      <w:r>
        <w:rPr>
          <w:sz w:val="28"/>
        </w:rPr>
        <w:t>Тәуелсіз медиа алаңындағы азаматтық қоғам құндылығы дискурстарының тарихи маңыздылығына талдау жасалынады. Бүгінгі Орталық Азиядағы тәуелсіз медианың ашық, әділ қоғам құруда терең ықпал етіп отырғаны талданады.</w:t>
      </w:r>
    </w:p>
    <w:p w:rsidR="0009458A" w:rsidRDefault="00421A4A">
      <w:pPr>
        <w:pStyle w:val="a4"/>
        <w:numPr>
          <w:ilvl w:val="1"/>
          <w:numId w:val="6"/>
        </w:numPr>
        <w:tabs>
          <w:tab w:val="left" w:pos="1341"/>
        </w:tabs>
        <w:ind w:right="140" w:firstLine="710"/>
        <w:jc w:val="both"/>
        <w:rPr>
          <w:sz w:val="28"/>
        </w:rPr>
      </w:pPr>
      <w:r>
        <w:rPr>
          <w:sz w:val="28"/>
        </w:rPr>
        <w:t>Әдеби мәтіндердегі неолиберал экономикалық құндылықтарға деген қарсылық дискурстарын символдық айырбас тұжырымдамасы негізінде зерттеледі. Тәуелсіздік жылдарында енген неолибералдық модельдің бүгінгі қоғамдық құндылықтарды нарық пен тұтынушы қоғам талаптарына икемдеп отырғанын көруге болады. Бұл мәселелер осы символдық айырбас тұжырымдамасы арқылы талданады.</w:t>
      </w:r>
    </w:p>
    <w:p w:rsidR="0009458A" w:rsidRDefault="00421A4A">
      <w:pPr>
        <w:pStyle w:val="a3"/>
        <w:ind w:right="138"/>
      </w:pPr>
      <w:r>
        <w:rPr>
          <w:b/>
        </w:rPr>
        <w:t xml:space="preserve">Диссертацияның әдіснамалық негізі. </w:t>
      </w:r>
      <w:r>
        <w:t>Диссертациялық жұмыстың зерттеу</w:t>
      </w:r>
      <w:r>
        <w:rPr>
          <w:spacing w:val="-1"/>
        </w:rPr>
        <w:t xml:space="preserve"> </w:t>
      </w:r>
      <w:r>
        <w:t>стратегиясы пәнаралық көзқарастарға негізделе отырып мынандай әдіс- тәсілдер бойынша зерттеледі: семиотика, жүйелілік-құрылымдық, әлеуметтік- тарихи талдаулар, аксиология, деконструкция, интермәтін, дискурс және нарратив талдаулар, мәтіндік және медиа талдаулар, герменевтикалық феноменология, Лакандық психоанализ сияқты әдістер қолданылады.</w:t>
      </w:r>
    </w:p>
    <w:p w:rsidR="0009458A" w:rsidRDefault="00421A4A">
      <w:pPr>
        <w:pStyle w:val="a4"/>
        <w:numPr>
          <w:ilvl w:val="0"/>
          <w:numId w:val="5"/>
        </w:numPr>
        <w:tabs>
          <w:tab w:val="left" w:pos="1275"/>
        </w:tabs>
        <w:spacing w:line="320" w:lineRule="exact"/>
        <w:ind w:left="1275" w:hanging="282"/>
        <w:jc w:val="both"/>
        <w:rPr>
          <w:sz w:val="28"/>
        </w:rPr>
      </w:pPr>
      <w:r>
        <w:rPr>
          <w:i/>
          <w:sz w:val="28"/>
        </w:rPr>
        <w:t>Аналитикалық</w:t>
      </w:r>
      <w:r>
        <w:rPr>
          <w:i/>
          <w:spacing w:val="-7"/>
          <w:sz w:val="28"/>
        </w:rPr>
        <w:t xml:space="preserve"> </w:t>
      </w:r>
      <w:r>
        <w:rPr>
          <w:i/>
          <w:sz w:val="28"/>
        </w:rPr>
        <w:t>әдіс</w:t>
      </w:r>
      <w:r>
        <w:rPr>
          <w:i/>
          <w:spacing w:val="-4"/>
          <w:sz w:val="28"/>
        </w:rPr>
        <w:t xml:space="preserve"> </w:t>
      </w:r>
      <w:r>
        <w:rPr>
          <w:sz w:val="28"/>
        </w:rPr>
        <w:t>–</w:t>
      </w:r>
      <w:r>
        <w:rPr>
          <w:spacing w:val="-6"/>
          <w:sz w:val="28"/>
        </w:rPr>
        <w:t xml:space="preserve"> </w:t>
      </w:r>
      <w:r>
        <w:rPr>
          <w:sz w:val="28"/>
        </w:rPr>
        <w:t>дереккөздерді</w:t>
      </w:r>
      <w:r>
        <w:rPr>
          <w:spacing w:val="-11"/>
          <w:sz w:val="28"/>
        </w:rPr>
        <w:t xml:space="preserve"> </w:t>
      </w:r>
      <w:r>
        <w:rPr>
          <w:sz w:val="28"/>
        </w:rPr>
        <w:t>талдау</w:t>
      </w:r>
      <w:r>
        <w:rPr>
          <w:spacing w:val="-11"/>
          <w:sz w:val="28"/>
        </w:rPr>
        <w:t xml:space="preserve"> </w:t>
      </w:r>
      <w:r>
        <w:rPr>
          <w:sz w:val="28"/>
        </w:rPr>
        <w:t>үшін</w:t>
      </w:r>
      <w:r>
        <w:rPr>
          <w:spacing w:val="-7"/>
          <w:sz w:val="28"/>
        </w:rPr>
        <w:t xml:space="preserve"> </w:t>
      </w:r>
      <w:r>
        <w:rPr>
          <w:spacing w:val="-2"/>
          <w:sz w:val="28"/>
        </w:rPr>
        <w:t>қолданылды.</w:t>
      </w:r>
    </w:p>
    <w:p w:rsidR="0009458A" w:rsidRDefault="00421A4A">
      <w:pPr>
        <w:pStyle w:val="a4"/>
        <w:numPr>
          <w:ilvl w:val="0"/>
          <w:numId w:val="5"/>
        </w:numPr>
        <w:tabs>
          <w:tab w:val="left" w:pos="1322"/>
        </w:tabs>
        <w:ind w:left="282" w:right="140" w:firstLine="710"/>
        <w:jc w:val="both"/>
        <w:rPr>
          <w:sz w:val="28"/>
        </w:rPr>
      </w:pPr>
      <w:r>
        <w:rPr>
          <w:i/>
          <w:sz w:val="28"/>
        </w:rPr>
        <w:t xml:space="preserve">Ретроспективті әдіс </w:t>
      </w:r>
      <w:r>
        <w:rPr>
          <w:sz w:val="28"/>
        </w:rPr>
        <w:t>– құндылықтардың қалыптасу тарихын зерттеу үшін қолданылды.</w:t>
      </w:r>
    </w:p>
    <w:p w:rsidR="0009458A" w:rsidRDefault="00421A4A">
      <w:pPr>
        <w:pStyle w:val="a4"/>
        <w:numPr>
          <w:ilvl w:val="0"/>
          <w:numId w:val="5"/>
        </w:numPr>
        <w:tabs>
          <w:tab w:val="left" w:pos="1322"/>
        </w:tabs>
        <w:ind w:left="282" w:right="142" w:firstLine="710"/>
        <w:jc w:val="both"/>
        <w:rPr>
          <w:sz w:val="28"/>
        </w:rPr>
      </w:pPr>
      <w:r>
        <w:rPr>
          <w:i/>
          <w:sz w:val="28"/>
        </w:rPr>
        <w:t xml:space="preserve">Тарихи – мәдени әдістеме </w:t>
      </w:r>
      <w:r>
        <w:rPr>
          <w:sz w:val="28"/>
        </w:rPr>
        <w:t>бүгінгі құндылықтардың пайда болу және даму динамикасын зерделеу үшін қолданылады.</w:t>
      </w:r>
    </w:p>
    <w:p w:rsidR="0009458A" w:rsidRDefault="00421A4A">
      <w:pPr>
        <w:pStyle w:val="a4"/>
        <w:numPr>
          <w:ilvl w:val="0"/>
          <w:numId w:val="5"/>
        </w:numPr>
        <w:tabs>
          <w:tab w:val="left" w:pos="1351"/>
        </w:tabs>
        <w:ind w:left="282" w:right="150" w:firstLine="710"/>
        <w:jc w:val="both"/>
        <w:rPr>
          <w:sz w:val="28"/>
        </w:rPr>
      </w:pPr>
      <w:r>
        <w:rPr>
          <w:i/>
          <w:sz w:val="28"/>
        </w:rPr>
        <w:t xml:space="preserve">Пәнаралық әдіснама </w:t>
      </w:r>
      <w:r>
        <w:rPr>
          <w:sz w:val="28"/>
        </w:rPr>
        <w:t>барысында тарихи құжаттарға сүйене отырып, отаршылдыққа дейінгі құндылықтарды қайта бағалау мәселесін зерттегенде қолданылады.</w:t>
      </w:r>
      <w:r>
        <w:rPr>
          <w:spacing w:val="-1"/>
          <w:sz w:val="28"/>
        </w:rPr>
        <w:t xml:space="preserve"> </w:t>
      </w:r>
      <w:r>
        <w:rPr>
          <w:sz w:val="28"/>
        </w:rPr>
        <w:t>Сонымен</w:t>
      </w:r>
      <w:r>
        <w:rPr>
          <w:spacing w:val="-4"/>
          <w:sz w:val="28"/>
        </w:rPr>
        <w:t xml:space="preserve"> </w:t>
      </w:r>
      <w:r>
        <w:rPr>
          <w:sz w:val="28"/>
        </w:rPr>
        <w:t>қатар,</w:t>
      </w:r>
      <w:r>
        <w:rPr>
          <w:spacing w:val="-1"/>
          <w:sz w:val="28"/>
        </w:rPr>
        <w:t xml:space="preserve"> </w:t>
      </w:r>
      <w:r>
        <w:rPr>
          <w:sz w:val="28"/>
        </w:rPr>
        <w:t>бұл</w:t>
      </w:r>
      <w:r>
        <w:rPr>
          <w:spacing w:val="-3"/>
          <w:sz w:val="28"/>
        </w:rPr>
        <w:t xml:space="preserve"> </w:t>
      </w:r>
      <w:r>
        <w:rPr>
          <w:sz w:val="28"/>
        </w:rPr>
        <w:t>әдіс</w:t>
      </w:r>
      <w:r>
        <w:rPr>
          <w:spacing w:val="-3"/>
          <w:sz w:val="28"/>
        </w:rPr>
        <w:t xml:space="preserve"> </w:t>
      </w:r>
      <w:r>
        <w:rPr>
          <w:sz w:val="28"/>
        </w:rPr>
        <w:t>әлеуметтану</w:t>
      </w:r>
      <w:r>
        <w:rPr>
          <w:spacing w:val="-4"/>
          <w:sz w:val="28"/>
        </w:rPr>
        <w:t xml:space="preserve"> </w:t>
      </w:r>
      <w:r>
        <w:rPr>
          <w:sz w:val="28"/>
        </w:rPr>
        <w:t>және</w:t>
      </w:r>
      <w:r>
        <w:rPr>
          <w:spacing w:val="-2"/>
          <w:sz w:val="28"/>
        </w:rPr>
        <w:t xml:space="preserve"> </w:t>
      </w:r>
      <w:r>
        <w:rPr>
          <w:sz w:val="28"/>
        </w:rPr>
        <w:t>саясаттану</w:t>
      </w:r>
      <w:r>
        <w:rPr>
          <w:spacing w:val="-8"/>
          <w:sz w:val="28"/>
        </w:rPr>
        <w:t xml:space="preserve"> </w:t>
      </w:r>
      <w:r>
        <w:rPr>
          <w:sz w:val="28"/>
        </w:rPr>
        <w:t>пәндерінің теорияларына да сүйене отырып құндылықтардың қоғамдық құрылымдар ішінде қалай өзгеріп жатқандығы зерттелінеді.</w:t>
      </w:r>
    </w:p>
    <w:p w:rsidR="0009458A" w:rsidRDefault="0009458A">
      <w:pPr>
        <w:pStyle w:val="a4"/>
        <w:rPr>
          <w:sz w:val="28"/>
        </w:rPr>
        <w:sectPr w:rsidR="0009458A">
          <w:pgSz w:w="11910" w:h="16840"/>
          <w:pgMar w:top="1040" w:right="425" w:bottom="1240" w:left="1417" w:header="0" w:footer="980" w:gutter="0"/>
          <w:cols w:space="720"/>
        </w:sectPr>
      </w:pPr>
    </w:p>
    <w:p w:rsidR="0009458A" w:rsidRDefault="00421A4A">
      <w:pPr>
        <w:pStyle w:val="a4"/>
        <w:numPr>
          <w:ilvl w:val="0"/>
          <w:numId w:val="5"/>
        </w:numPr>
        <w:tabs>
          <w:tab w:val="left" w:pos="1648"/>
        </w:tabs>
        <w:spacing w:before="67"/>
        <w:ind w:left="282" w:right="137" w:firstLine="710"/>
        <w:jc w:val="both"/>
        <w:rPr>
          <w:sz w:val="28"/>
        </w:rPr>
      </w:pPr>
      <w:r>
        <w:rPr>
          <w:i/>
          <w:sz w:val="28"/>
        </w:rPr>
        <w:t xml:space="preserve">Герменевтикалық Феноменология әдісі </w:t>
      </w:r>
      <w:r>
        <w:rPr>
          <w:sz w:val="28"/>
        </w:rPr>
        <w:t>бойынша бүгінгі құндылықтарға баға беруде жергілікті халықтың өз біліміне және жергілікті ғалымдардың өндірген білімдеріне негізделе отырып зерттеу маңызды, сондықтан осы әдіс арқылы жергілікті білім мәселесіне ерекше назар аударылады.</w:t>
      </w:r>
      <w:r>
        <w:rPr>
          <w:spacing w:val="40"/>
          <w:sz w:val="28"/>
        </w:rPr>
        <w:t xml:space="preserve"> </w:t>
      </w:r>
      <w:r>
        <w:rPr>
          <w:sz w:val="28"/>
        </w:rPr>
        <w:t>Сонымен</w:t>
      </w:r>
      <w:r>
        <w:rPr>
          <w:spacing w:val="39"/>
          <w:sz w:val="28"/>
        </w:rPr>
        <w:t xml:space="preserve"> </w:t>
      </w:r>
      <w:r>
        <w:rPr>
          <w:sz w:val="28"/>
        </w:rPr>
        <w:t>қатар,</w:t>
      </w:r>
      <w:r>
        <w:rPr>
          <w:spacing w:val="40"/>
          <w:sz w:val="28"/>
        </w:rPr>
        <w:t xml:space="preserve"> </w:t>
      </w:r>
      <w:r>
        <w:rPr>
          <w:sz w:val="28"/>
        </w:rPr>
        <w:t>осы</w:t>
      </w:r>
      <w:r>
        <w:rPr>
          <w:spacing w:val="40"/>
          <w:sz w:val="28"/>
        </w:rPr>
        <w:t xml:space="preserve"> </w:t>
      </w:r>
      <w:r>
        <w:rPr>
          <w:sz w:val="28"/>
        </w:rPr>
        <w:t>әдіспен</w:t>
      </w:r>
      <w:r>
        <w:rPr>
          <w:spacing w:val="39"/>
          <w:sz w:val="28"/>
        </w:rPr>
        <w:t xml:space="preserve"> </w:t>
      </w:r>
      <w:r>
        <w:rPr>
          <w:sz w:val="28"/>
        </w:rPr>
        <w:t>мысалға</w:t>
      </w:r>
      <w:r>
        <w:rPr>
          <w:spacing w:val="40"/>
          <w:sz w:val="28"/>
        </w:rPr>
        <w:t xml:space="preserve"> </w:t>
      </w:r>
      <w:r>
        <w:rPr>
          <w:sz w:val="28"/>
        </w:rPr>
        <w:t>алынып</w:t>
      </w:r>
      <w:r>
        <w:rPr>
          <w:spacing w:val="40"/>
          <w:sz w:val="28"/>
        </w:rPr>
        <w:t xml:space="preserve"> </w:t>
      </w:r>
      <w:r>
        <w:rPr>
          <w:sz w:val="28"/>
        </w:rPr>
        <w:t>отырған</w:t>
      </w:r>
      <w:r>
        <w:rPr>
          <w:spacing w:val="40"/>
          <w:sz w:val="28"/>
        </w:rPr>
        <w:t xml:space="preserve"> </w:t>
      </w:r>
      <w:r>
        <w:rPr>
          <w:sz w:val="28"/>
        </w:rPr>
        <w:t>Абайдың</w:t>
      </w:r>
    </w:p>
    <w:p w:rsidR="0009458A" w:rsidRDefault="00421A4A">
      <w:pPr>
        <w:pStyle w:val="a3"/>
        <w:spacing w:before="4" w:line="322" w:lineRule="exact"/>
        <w:ind w:firstLine="0"/>
      </w:pPr>
      <w:r>
        <w:t>«Қара</w:t>
      </w:r>
      <w:r>
        <w:rPr>
          <w:spacing w:val="-6"/>
        </w:rPr>
        <w:t xml:space="preserve"> </w:t>
      </w:r>
      <w:r>
        <w:t>сөздері»</w:t>
      </w:r>
      <w:r>
        <w:rPr>
          <w:spacing w:val="-12"/>
        </w:rPr>
        <w:t xml:space="preserve"> </w:t>
      </w:r>
      <w:r>
        <w:rPr>
          <w:spacing w:val="-2"/>
        </w:rPr>
        <w:t>талданады.</w:t>
      </w:r>
    </w:p>
    <w:p w:rsidR="0009458A" w:rsidRDefault="00421A4A">
      <w:pPr>
        <w:pStyle w:val="a4"/>
        <w:numPr>
          <w:ilvl w:val="0"/>
          <w:numId w:val="5"/>
        </w:numPr>
        <w:tabs>
          <w:tab w:val="left" w:pos="1500"/>
        </w:tabs>
        <w:ind w:left="282" w:right="134" w:firstLine="710"/>
        <w:jc w:val="both"/>
        <w:rPr>
          <w:sz w:val="28"/>
        </w:rPr>
      </w:pPr>
      <w:r>
        <w:rPr>
          <w:i/>
          <w:sz w:val="28"/>
        </w:rPr>
        <w:t xml:space="preserve">Семиотикалық әдіснама </w:t>
      </w:r>
      <w:r>
        <w:rPr>
          <w:sz w:val="28"/>
        </w:rPr>
        <w:t>негізінде бүгінгі медиадағы әртүрлі бағдарламаларға талдау жасалынады. Бейсаналы немесе саналы түрде өндіріліп жатқан таңбалар нені айтады, қандай құндылықтарды тасмалдайды немесе өндіреді деген мәселе осы әдіс бойынша зерттеледі.</w:t>
      </w:r>
    </w:p>
    <w:p w:rsidR="0009458A" w:rsidRDefault="00421A4A">
      <w:pPr>
        <w:pStyle w:val="a3"/>
        <w:ind w:right="125"/>
      </w:pPr>
      <w:r>
        <w:rPr>
          <w:b/>
        </w:rPr>
        <w:t xml:space="preserve">Зерттеудің теориялық маңыздылығы. </w:t>
      </w:r>
      <w:r>
        <w:t>Қоғамдық құндылықтарды зерттеу бұл әлеуметтік тұрақтылықты, мәдени бірегейлікті және саяси легитимділікті қамтамасыз ететін маңызды әрекет. Қоғамдық құндылықтар теория жүзінде философия, әлеуметтану, антропология және мәдениеттану сияқты ғылымдардың тоғысында зерттеледі. Эмиль Дюркгейм қоғамдық құндылықтарды ұжымдық сананың көрінісі ретінде сипаттайды [19].</w:t>
      </w:r>
      <w:r>
        <w:rPr>
          <w:spacing w:val="40"/>
        </w:rPr>
        <w:t xml:space="preserve"> </w:t>
      </w:r>
      <w:r>
        <w:t>Сондықтан бұл тақырыпты зерттеу бұл Орталық Азия елдерінің қоғамдық өмірін ғылыми тұрғыдан түсінуге, бүгінгі болып жатқан әлеуметтік мәселелердің шығу себептерін пайымдауға жол ашады. Әсіресе бүгінгі өтпелі кезеңде бұл елдердің өзін -өзі</w:t>
      </w:r>
      <w:r>
        <w:rPr>
          <w:spacing w:val="-2"/>
        </w:rPr>
        <w:t xml:space="preserve"> </w:t>
      </w:r>
      <w:r>
        <w:t>тануы үшін құндылықтар жүйесін философиялық тұрғыдан зерттеу аса маңызды. Бұндай зерттеулер «білімнің отарсыздануы» тұрғысынан да өте қажет. Себебі қоғам өз ішінен ғылыми ой, көзқарастар өндіргенде ғана шынайы дами алады. Сондықтан бұл диссертацияда қозғалған тақырыптар болашақта әрі қарай жаңа зерттеулерге базалық әдебиет бола</w:t>
      </w:r>
      <w:r>
        <w:rPr>
          <w:spacing w:val="40"/>
        </w:rPr>
        <w:t xml:space="preserve"> </w:t>
      </w:r>
      <w:r>
        <w:rPr>
          <w:spacing w:val="-2"/>
        </w:rPr>
        <w:t>алады.</w:t>
      </w:r>
    </w:p>
    <w:p w:rsidR="0009458A" w:rsidRDefault="00421A4A">
      <w:pPr>
        <w:pStyle w:val="a3"/>
        <w:ind w:right="136"/>
      </w:pPr>
      <w:r>
        <w:rPr>
          <w:b/>
        </w:rPr>
        <w:t xml:space="preserve">Зерттеудің практикалық маңыздылығы. </w:t>
      </w:r>
      <w:r>
        <w:t>Орталық Азиядағы құндылықтарды зерттеу бұл болашақта осы елдердегі жаңа мәдени бірегейліктің қалыптасуына, жаңа құндылықтардың құрылуына және</w:t>
      </w:r>
      <w:r>
        <w:rPr>
          <w:spacing w:val="40"/>
        </w:rPr>
        <w:t xml:space="preserve"> </w:t>
      </w:r>
      <w:r>
        <w:t>әлеуметтік өзгерістерге әсер ете алады. Сонымен қатар, бұл диссертация тәжірибелік тұрғыдан болашақтағы осы тақырыпта зерттейтін ғалымдарға жақсы дерекжкөз, әдебиет бола алады. Жалпы, құндылықтарды зерттеудің мынандай бірнеше практикалық маңыздылығын атап өтуге болады: қоғамдық құндылықтар білім беру мазмұнын анықтайды. Қандай идеялар мен</w:t>
      </w:r>
      <w:r>
        <w:rPr>
          <w:spacing w:val="40"/>
        </w:rPr>
        <w:t xml:space="preserve"> </w:t>
      </w:r>
      <w:r>
        <w:t>ұстанымдар жас ұрпаққа ұсынылуы тиіс деген сұрақ — құндылық таңдау мәселесі. Демек, құндылықтарды талдау арқылы білім беру жүйесінің идеологиялық бағыттары мен мақсаттары ашылады. Сонымен қатар, құндылықтар саяси легитимділіктің негізі бола алады. Себебі мемлекет қандай да бір саясатты «ұлттық мүдде», «отбасылық құндылықтар» сияқты ұғымдарға негізделе отырып жасайды. Сондықтан қоғамдық келісім мен тұрақтылықты сақтау үшін қандай құндылықтардың үстемдік ететінін зерттеу аса өзекті. Қазіргі жаһандану жағдайында ұлттық құндылықтар мен әмбебап адамзаттық құндылықтар арасында тепе-теңдіктің болуы өте маңызды. Бұндай мәселелерді зерттеу мен талдау әлеуметтік шиеленістерді болдырмауға ықпал етеді.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72"/>
        <w:ind w:right="142"/>
      </w:pPr>
      <w:r>
        <w:rPr>
          <w:b/>
        </w:rPr>
        <w:t xml:space="preserve">Зерттеу нәтижелерінің сыннан өтуі және жариялануы. </w:t>
      </w:r>
      <w:r>
        <w:t>Диссертациялық зерттеу жұмысының нәтижесі бойынша 3 ғылыми мақала жарияланды: соның ішінде, ҚР БҒМ Білім және ғылым саласындағы бақылау комитеті ұсынған философия, саясаттану, мәдениеттану, тарих, экономика, гуманитарлық пәндер бойынша диссертацияның негізгі қорытындыларын жариялауға арналған арнайы журналдарда – 2; Scopus және Web of Sciences базасында индекстелетін Q1 импакт-факторы бар журналдарда – 1.</w:t>
      </w:r>
    </w:p>
    <w:p w:rsidR="0009458A" w:rsidRDefault="00421A4A">
      <w:pPr>
        <w:pStyle w:val="a3"/>
        <w:ind w:right="141"/>
      </w:pPr>
      <w:r>
        <w:rPr>
          <w:b/>
        </w:rPr>
        <w:t xml:space="preserve">Диссертациялық жұмыстың құрылымы мен көлемі. </w:t>
      </w:r>
      <w:r>
        <w:t>Диссертацияның құрылымы зерттеу жұмысын жүргізу мақсаты мен міндеттеріне сәйкес кіріспеден, үш негізгі бөлімнен: әр бөлім екі тармақшадан, қорытынды және пайдаланған әдебиеттер тізімінен тұрады.</w:t>
      </w:r>
    </w:p>
    <w:p w:rsidR="0009458A" w:rsidRDefault="00421A4A">
      <w:pPr>
        <w:pStyle w:val="a3"/>
        <w:ind w:right="131"/>
      </w:pPr>
      <w:r>
        <w:t>Диссертациялық жұмыстың жалпы көлемі – 145 бет, пайдаланылған әдебиеттер тізімі – 194.</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1"/>
        <w:numPr>
          <w:ilvl w:val="0"/>
          <w:numId w:val="4"/>
        </w:numPr>
        <w:tabs>
          <w:tab w:val="left" w:pos="1731"/>
        </w:tabs>
        <w:ind w:right="146" w:firstLine="710"/>
        <w:jc w:val="both"/>
      </w:pPr>
      <w:r>
        <w:t>ОТАРСЫЗДАНУ КЕЗЕҢІНДЕГІ ОРТАЛЫҚ АЗИЯ ҚҰНДЫЛЫҚТАР ЖҮЙЕСІ</w:t>
      </w:r>
    </w:p>
    <w:p w:rsidR="0009458A" w:rsidRDefault="00421A4A">
      <w:pPr>
        <w:pStyle w:val="2"/>
        <w:numPr>
          <w:ilvl w:val="1"/>
          <w:numId w:val="4"/>
        </w:numPr>
        <w:tabs>
          <w:tab w:val="left" w:pos="1682"/>
        </w:tabs>
        <w:spacing w:before="321" w:line="242" w:lineRule="auto"/>
        <w:ind w:right="144" w:firstLine="710"/>
        <w:jc w:val="both"/>
      </w:pPr>
      <w:r>
        <w:t>Орталық Азиядағы «деколониал» және «постколониал» әлеуметтік-философиялық ойларының дамуы және оның құндылықтар жүйесіне әсері</w:t>
      </w:r>
    </w:p>
    <w:p w:rsidR="0009458A" w:rsidRDefault="00421A4A">
      <w:pPr>
        <w:pStyle w:val="a3"/>
        <w:ind w:right="133"/>
      </w:pPr>
      <w:r>
        <w:t>Орталық Азиядағы құндылықтар жүйесін философиялық тұрғыдан зерттеу бүгінгі күнгі «жергілікті білім өндіру» мәселесі тұрғысынан ең өзекті болып отырған тақырыптардың бірі. Себебі көп жағдайда Орталық Азия елдерінің мәдени, әлеуметтік құрылымдары, құндылықтары туралы ғылымда қалыптасқан ұғым-түсініктер негізінен батыстық академияларда тұжырымдалды. Бұл тұжырымдар бұл аймақтың ішінен емес, «сыртында жасалғандықтан», көбінде тек үстіртін ғана жорамал жасаумен шектеледі. Сонымен қатар, ол жорамалдардың көбі бұл аймақтағы шынайы өмірден, халықтың шынайы бейнесінен алыс жатады. Сондықтанда соңғы он жылдықтарда Орталық Азияның өзінен шыққан ғалымдардың батыстық теорияларға сүйене отырып, бұл елдердегі мәселелерді іштей зерттей бастауы үлкен бір өзгерістердің бастауы болып жатыр. Солардың бірі</w:t>
      </w:r>
      <w:r>
        <w:rPr>
          <w:spacing w:val="-1"/>
        </w:rPr>
        <w:t xml:space="preserve"> </w:t>
      </w:r>
      <w:r>
        <w:t>ол- Орталық Азия елдерінің өзінің құндылықтарын сыни тұрғыдан қайта бағалау арқылы, азаматтық қоғам құру жолындағы талпыныстары. Бұндай талпыныстар ең алдымен ғылыми ортада қалыптасты, және бірте-бірте сол ғылыми ортада тұжырымдалған ойлар қоғамдық алаңдарда ашық талқылана бастады. Осы ғылыммен байланысқан қоғамдық ағартушылық тенденциялар Орталық Азия елдеріндегі құндылықтардың өзгеруіне айтарлықтай ықпал етіп отырғанын байқауға болады. Бүгінгі Орталық Азия дегенде бізді байланыстыратын ең маңызды тұсы осы. Яғни Орталық Азия елдерін мәдени, тарихи, отарлық жад, география, тіл сияқты кете беретін өте көптеген дүниелер</w:t>
      </w:r>
      <w:r>
        <w:rPr>
          <w:spacing w:val="40"/>
        </w:rPr>
        <w:t xml:space="preserve"> </w:t>
      </w:r>
      <w:r>
        <w:t>байланыстырғанымен, бүгінгі терең байланыс ол осы аймақтағы постколониал жағдайымыз және деколониалдану талпыныстарында жатыр деуге болады. Арадағы өте көп айырмашылықтар мен ерекшеліктерге қарамастан бұл елдерді бүгінгі күні осы бір мәселе байланыстыра алады, яғни ол- бәріне ортақ деколониалдану</w:t>
      </w:r>
      <w:r>
        <w:rPr>
          <w:spacing w:val="-5"/>
        </w:rPr>
        <w:t xml:space="preserve"> </w:t>
      </w:r>
      <w:r>
        <w:t>кезеңі. Осы бір кезеңде</w:t>
      </w:r>
      <w:r>
        <w:rPr>
          <w:spacing w:val="-7"/>
        </w:rPr>
        <w:t xml:space="preserve"> </w:t>
      </w:r>
      <w:r>
        <w:t>осы елдердің бәрінде бірдей орын алып отырған мәселелердің бірі- қайта құрылымдалып жатқан құндылықтар жүйесі. Бұны Эмиль Дюркгеймның аномия теориясымен [20] түсіндіруге болады, яғни ескі құндылықтар жарамсыз, бірақ әлі жаңасын құрып үлгірмеген аномиялық жағдайдағы кезең. Осы тұрғысынан қарағанда Орталық Азия елдерінің бүгінгі құндылықтар жүйесі, ондағы өзгерістер және оның шығу себептері туралы зерттеу бұл біздің қоғам үшін салыстырмалы көзқарас қалыптастыруға және Орталық Азия аймағындағы Қазақстанның өз орнын анықтауда өте маңызды. Құндылықтар мәселесі ‒ адам болмысы мен мәдениетінің өзегін құрайтын</w:t>
      </w:r>
      <w:r>
        <w:rPr>
          <w:spacing w:val="40"/>
        </w:rPr>
        <w:t xml:space="preserve"> </w:t>
      </w:r>
      <w:r>
        <w:t>ұғым. Ол философияда «аксиология» деп аталатын дербес бағыт ретінде XIX ғасырдың соңы мен XX ғасырдың басында қалыптасты. Неміс неокантшыларының бірі Вильгельм Виндельбанд құндылықтарды ғылымды жіктеу мен танымды бағалау критерийі ретінде қарастырып, оларды объективті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8" w:firstLine="0"/>
      </w:pPr>
      <w:r>
        <w:t>(ғылым, ақиқат) және субъективті (эстетикалық, этикалық) деп бөлді [21]. Бұл жіктеу кейінгі философиялық аксиологияның негізіне айналды. Макс Шелер құндылықтарды иерархиялық жүйе ретінде қарастырып, оларды: сезімдік, өмірлік, рухани және діни деңгейлерге бөлді. Оның айтуынша, құндылықтар субъектінің қалауы мен қызығушылығына тәуелсіз, олар интуитивті түрде қабылданады және «берілген» деп сипатталады [22]. Осы тұрғыдан алғанда, Макс</w:t>
      </w:r>
      <w:r>
        <w:rPr>
          <w:spacing w:val="-1"/>
        </w:rPr>
        <w:t xml:space="preserve"> </w:t>
      </w:r>
      <w:r>
        <w:t>Шелер</w:t>
      </w:r>
      <w:r>
        <w:rPr>
          <w:spacing w:val="-4"/>
        </w:rPr>
        <w:t xml:space="preserve"> </w:t>
      </w:r>
      <w:r>
        <w:t>этикасы</w:t>
      </w:r>
      <w:r>
        <w:rPr>
          <w:spacing w:val="-4"/>
        </w:rPr>
        <w:t xml:space="preserve"> </w:t>
      </w:r>
      <w:r>
        <w:t>дәстүрлі утилитарлық</w:t>
      </w:r>
      <w:r>
        <w:rPr>
          <w:spacing w:val="-4"/>
        </w:rPr>
        <w:t xml:space="preserve"> </w:t>
      </w:r>
      <w:r>
        <w:t>және</w:t>
      </w:r>
      <w:r>
        <w:rPr>
          <w:spacing w:val="-2"/>
        </w:rPr>
        <w:t xml:space="preserve"> </w:t>
      </w:r>
      <w:r>
        <w:t>рационалистік</w:t>
      </w:r>
      <w:r>
        <w:rPr>
          <w:spacing w:val="-5"/>
        </w:rPr>
        <w:t xml:space="preserve"> </w:t>
      </w:r>
      <w:r>
        <w:t>көзқарастардан өзгеше бағыт ұстанды. Философиялық тұғырдан кейін құндылықтар әлеуметтану ғылымында терең зерделенді. Эмиль Дюркгейм құндылықтарды ұжымдық сана мен әлеуметтік келісімнің тірегі ретінде қарастырды [19, р. 121- 123]. Оның пікірінше, моральдық нормалар мен құндылықтар адамдар арасындағы байланыс пен әлеуметтік реттілікті қамтамасыз ететін символдық құрылымның құрамдас бөлігі [19, б. 121-123]. Ал, Макс Вебер рационализация процесі мен секулярлық құндылықтардың қалыптасуын талдай келе, адам әрекетін</w:t>
      </w:r>
      <w:r>
        <w:rPr>
          <w:spacing w:val="-7"/>
        </w:rPr>
        <w:t xml:space="preserve"> </w:t>
      </w:r>
      <w:r>
        <w:t>құндылықтық-рационалды</w:t>
      </w:r>
      <w:r>
        <w:rPr>
          <w:spacing w:val="-7"/>
        </w:rPr>
        <w:t xml:space="preserve"> </w:t>
      </w:r>
      <w:r>
        <w:t>және</w:t>
      </w:r>
      <w:r>
        <w:rPr>
          <w:spacing w:val="-6"/>
        </w:rPr>
        <w:t xml:space="preserve"> </w:t>
      </w:r>
      <w:r>
        <w:t>мақсаттық-рационалды</w:t>
      </w:r>
      <w:r>
        <w:rPr>
          <w:spacing w:val="-7"/>
        </w:rPr>
        <w:t xml:space="preserve"> </w:t>
      </w:r>
      <w:r>
        <w:t>типтерге</w:t>
      </w:r>
      <w:r>
        <w:rPr>
          <w:spacing w:val="-6"/>
        </w:rPr>
        <w:t xml:space="preserve"> </w:t>
      </w:r>
      <w:r>
        <w:t>бөлді [23]. Ол құндылықтарды жеке сенім мен дүниетанымдық жүйелерге байланысты қарастырып, мәдениет пен діннің ықпалын ашып көрсетті. XX ғасырдың орта тұсында Талкотт Парсонс қоғамның тұрақты дамуын қамтамасыз ететін төрт негізгі функционалдық жүйені анықтады, олардың бірі</w:t>
      </w:r>
    </w:p>
    <w:p w:rsidR="0009458A" w:rsidRDefault="00421A4A">
      <w:pPr>
        <w:pStyle w:val="a3"/>
        <w:spacing w:before="5"/>
        <w:ind w:right="143" w:firstLine="0"/>
      </w:pPr>
      <w:r>
        <w:t>– үлгілер мен құндылықтар жүйесі [24]. Роберт Белла болса, модерндік қоғамдарда құндылықтардың рөлі әлсірегенімен, «қасиеттілік» өлшемі жаңа формада өмір сүріп жатқанын айтады [25].</w:t>
      </w:r>
    </w:p>
    <w:p w:rsidR="0009458A" w:rsidRDefault="00421A4A">
      <w:pPr>
        <w:pStyle w:val="a3"/>
        <w:ind w:right="140"/>
      </w:pPr>
      <w:r>
        <w:t>Аймақтық құндылықтар жүйесін зерттемес бұрын алдымен сол аймақтың географиялық және мәдени шекарасын анықтап алу өте маңызды. Орталық</w:t>
      </w:r>
      <w:r>
        <w:rPr>
          <w:spacing w:val="40"/>
        </w:rPr>
        <w:t xml:space="preserve"> </w:t>
      </w:r>
      <w:r>
        <w:t>Азия – бұл қазіргі Қазақстан, Қырғызстан, Тәжікстан, Түрікменстан және Өзбекстан елдерін қамтитын өңір. Бірақ кейбір батыстық ғалымдар бұл тізімге бүгінгі Монғолия және шығыс Түркістан сынды шекараларды да қосуды жөн көреді. Қалай десекте, бұл өңір Еуразия құрлығының қақ</w:t>
      </w:r>
      <w:r>
        <w:rPr>
          <w:spacing w:val="-1"/>
        </w:rPr>
        <w:t xml:space="preserve"> </w:t>
      </w:r>
      <w:r>
        <w:t>ортасында орналасқан ерекше әрі стратегиялық маңызы бар аймақ. Тарихи тұрғыдан Орталық Азия сан түрлі өркениеттердің, империялар мен көшпенді мәдениеттердің мекені болды. XIX–XX ғасырларда Орталық Азия Ресей империясының, кейінірек Кеңес Одағының ықпалына түсті, бұл өңірдің саяси құрылымына, тіліне және экономикасына терең әсер етті. Орталық Азия – этникалық және мәдени тұрғыдан алуан түрлі аймақ. Қазақтар, өзбектер, қырғыздар, тәжіктер мен түрікмендер сияқты негізгі халықтармен қатар, орыстар, ұйғырлар және басқа да аз ұлттар бірге өмір сүреді. Бұл көпэтносты құрылым – аймақтың жаулап</w:t>
      </w:r>
      <w:r>
        <w:rPr>
          <w:spacing w:val="40"/>
        </w:rPr>
        <w:t xml:space="preserve"> </w:t>
      </w:r>
      <w:r>
        <w:t>алу, көші-қон және мәдени алмасу тарихының көрінісі. Кеңес Одағы</w:t>
      </w:r>
      <w:r>
        <w:rPr>
          <w:spacing w:val="40"/>
        </w:rPr>
        <w:t xml:space="preserve"> </w:t>
      </w:r>
      <w:r>
        <w:t>құлағаннан кейін ұлттық тілдер, дәстүрлер және ислам дінінің жаңғыруы – бұл өңірдің постколониал өзіндік болмысын қайта анықтауына үлкен мүмкіндік туды [26]. Бүгінгі Орталық Азия елдерін біріктіретін өте көп факторларды атап өтуге болады, соның ішінде: түбі бір түркілік жақындық, тілдік туысқандық, ортақ отарлық тарих, дәстүрлі діни-сенім сынды ортақ байланыстары жетерлік. Бірақ бұл диссертацияда осы аймақтағы құндылықтар жүйесі бүгінгі контексте зерттелгендіктен</w:t>
      </w:r>
      <w:r>
        <w:rPr>
          <w:spacing w:val="45"/>
        </w:rPr>
        <w:t xml:space="preserve">  </w:t>
      </w:r>
      <w:r>
        <w:t>Орталық</w:t>
      </w:r>
      <w:r>
        <w:rPr>
          <w:spacing w:val="46"/>
        </w:rPr>
        <w:t xml:space="preserve">  </w:t>
      </w:r>
      <w:r>
        <w:t>Азия</w:t>
      </w:r>
      <w:r>
        <w:rPr>
          <w:spacing w:val="45"/>
        </w:rPr>
        <w:t xml:space="preserve">  </w:t>
      </w:r>
      <w:r>
        <w:t>елдерінің</w:t>
      </w:r>
      <w:r>
        <w:rPr>
          <w:spacing w:val="44"/>
        </w:rPr>
        <w:t xml:space="preserve">  </w:t>
      </w:r>
      <w:r>
        <w:t>бәрін</w:t>
      </w:r>
      <w:r>
        <w:rPr>
          <w:spacing w:val="44"/>
        </w:rPr>
        <w:t xml:space="preserve">  </w:t>
      </w:r>
      <w:r>
        <w:t>біріктіретін,</w:t>
      </w:r>
      <w:r>
        <w:rPr>
          <w:spacing w:val="45"/>
        </w:rPr>
        <w:t xml:space="preserve">  </w:t>
      </w:r>
      <w:r>
        <w:t>нақты</w:t>
      </w:r>
      <w:r>
        <w:rPr>
          <w:spacing w:val="44"/>
        </w:rPr>
        <w:t xml:space="preserve">  </w:t>
      </w:r>
      <w:r>
        <w:rPr>
          <w:spacing w:val="-5"/>
        </w:rPr>
        <w:t>бір</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7" w:firstLine="0"/>
      </w:pPr>
      <w:r>
        <w:t>байланысқа тоқталу өте маңызды. Бүгін бұл аймақты біріктіретін ең үлкен мәселе ол біздің постколониал жағдайымыз және отарсыздану тақырыбы. Себебі Орталық Азия елдері постсоветтік кеңістік ретінде өте көп ортақ мәселелер бойынша біріге алады. Оның ішінде бүгінгі ресми тәуелсіздік алғаннан кейін ғана басталған мәдени, әлеуметтік отарсыздану мәселесі, оның ішінде жоғалған тілді, дінді, мәдениетті қайта қалыптастыру сияқты жұмыстар шындығында бұл елдердің бәрінде қазір қарқынды жүруде. Дегенменде, бұл өңірлік ішкі жағдайдың барлығы бірдей, біртекті дамыған деп айтуға келмейді. Жалпылама өңірлік мәселелер туралы ортақ тақырыптарда жұмыс істегеннің өзінде әр елдің өзінің ерекше даму жолы бар екенін жоққа шығара алмаймыз. Соған қарамастан бұл өңірдегі құндылықтар жүйесін зерттегенде ең басты біріктіруші күш бұл бүгінгі отарсыздану жағдайымыз. Себебі тәуелсіздіктің алғашқы жылдарында қоғамның негізі</w:t>
      </w:r>
      <w:r>
        <w:rPr>
          <w:spacing w:val="-3"/>
        </w:rPr>
        <w:t xml:space="preserve"> </w:t>
      </w:r>
      <w:r>
        <w:t>назары ол экономикалық тұрғыдан аяққа тұру ең басты мәселе болды. Бірақ уақыт өткен сайын мемлекеттің толыққанды дамуы үшін тек экономикалық мәселелерді ғана реттеу жеткіліксіз екенін байқап отырмыз. Сондықтанда соңғы жылдарда бұл аймақта өте үлкен деколониал, постколониал дискурстардың дамып жатқанын байқаймыз. Себебі дәл осы дискурстар осы уақытқа дейін мемлекеттің экономикалық мақсатының көлеңкесінде қалып келе жатқан, әлі көп мәселелердің шешілмей тұрғанын көрсетіп отыр. Сондықтанда бүгінгі бұл аймақты біріктіретін ең қуатты күш, әсіресе құндылықтар жүйесін зерттеуде ең мықты біріктіруші нәрсе ол бұл аймақтағы елдердің бүгін деколониал кезеңде яғни өтпелі кезеңде өмір сүріп жатқандығы. Себебі дәл осы соңғы жылдары қарқын алған постколониал және деколониал дискурстар осы аймақтағы құндылытар жүйесіндегі өзгерістерге, құндылықтарды қайта бағалау тенденцияларының күшеюіне аса ықпал етіп отырғанын байқап отырмыз. Сондықтан бүгінгі кезеңді «отарсыздану кезеңі» дей отырып, бұл кезеңде туып жатқан жаңа дискурстар мен нарративтердің бұл аймақтағы құндылықтардың өзгеруіне қалай әсер етіп жатқандығы жан- жақты зерттеледі.</w:t>
      </w:r>
      <w:r>
        <w:rPr>
          <w:spacing w:val="57"/>
        </w:rPr>
        <w:t xml:space="preserve">  </w:t>
      </w:r>
      <w:r>
        <w:t>Бұл</w:t>
      </w:r>
      <w:r>
        <w:rPr>
          <w:spacing w:val="56"/>
        </w:rPr>
        <w:t xml:space="preserve">  </w:t>
      </w:r>
      <w:r>
        <w:t>зерттеудің</w:t>
      </w:r>
      <w:r>
        <w:rPr>
          <w:spacing w:val="56"/>
        </w:rPr>
        <w:t xml:space="preserve">  </w:t>
      </w:r>
      <w:r>
        <w:t>соңында</w:t>
      </w:r>
      <w:r>
        <w:rPr>
          <w:spacing w:val="58"/>
        </w:rPr>
        <w:t xml:space="preserve">  </w:t>
      </w:r>
      <w:r>
        <w:t>неге</w:t>
      </w:r>
      <w:r>
        <w:rPr>
          <w:spacing w:val="54"/>
        </w:rPr>
        <w:t xml:space="preserve">  </w:t>
      </w:r>
      <w:r>
        <w:t>бұл</w:t>
      </w:r>
      <w:r>
        <w:rPr>
          <w:spacing w:val="56"/>
        </w:rPr>
        <w:t xml:space="preserve">  </w:t>
      </w:r>
      <w:r>
        <w:t>аймақтың</w:t>
      </w:r>
      <w:r>
        <w:rPr>
          <w:spacing w:val="56"/>
        </w:rPr>
        <w:t xml:space="preserve">  </w:t>
      </w:r>
      <w:r>
        <w:t>бүгінгі</w:t>
      </w:r>
      <w:r>
        <w:rPr>
          <w:spacing w:val="53"/>
        </w:rPr>
        <w:t xml:space="preserve">  </w:t>
      </w:r>
      <w:r>
        <w:t>күйін</w:t>
      </w:r>
    </w:p>
    <w:p w:rsidR="0009458A" w:rsidRDefault="00421A4A">
      <w:pPr>
        <w:pStyle w:val="a3"/>
        <w:spacing w:before="6"/>
        <w:ind w:right="139" w:firstLine="0"/>
      </w:pPr>
      <w:r>
        <w:t>«отарсыздану кезеңі» деп алып отырғанымыз толықтай дәлелденіп шығады. Зерттеуді алдымен осы постколинал және деколониал ұғымдарына анықтама беруден бастаймыз.</w:t>
      </w:r>
    </w:p>
    <w:p w:rsidR="0009458A" w:rsidRDefault="00421A4A">
      <w:pPr>
        <w:pStyle w:val="a3"/>
        <w:ind w:right="142"/>
      </w:pPr>
      <w:r>
        <w:t>Постколониализм - бұл әрі зияткерлік дискурс, әрі сыни теория, ол бұрынғы отар елдер мен олардың халқы үшін отарлау мен империализмнің мұрасына және бүгінгі күндегі ықпалына түсінік беруге, оны сынға алуға және оған жауап беруге бағытталған. ХХ ғасырдың екінші жартысында қалыптасқан бұл</w:t>
      </w:r>
      <w:r>
        <w:rPr>
          <w:spacing w:val="-1"/>
        </w:rPr>
        <w:t xml:space="preserve"> </w:t>
      </w:r>
      <w:r>
        <w:t>бағыт</w:t>
      </w:r>
      <w:r>
        <w:rPr>
          <w:spacing w:val="-6"/>
        </w:rPr>
        <w:t xml:space="preserve"> </w:t>
      </w:r>
      <w:r>
        <w:t>отарлық</w:t>
      </w:r>
      <w:r>
        <w:rPr>
          <w:spacing w:val="-1"/>
        </w:rPr>
        <w:t xml:space="preserve"> </w:t>
      </w:r>
      <w:r>
        <w:t>үстемдіктің</w:t>
      </w:r>
      <w:r>
        <w:rPr>
          <w:spacing w:val="-1"/>
        </w:rPr>
        <w:t xml:space="preserve"> </w:t>
      </w:r>
      <w:r>
        <w:t>мәдени,</w:t>
      </w:r>
      <w:r>
        <w:rPr>
          <w:spacing w:val="-4"/>
        </w:rPr>
        <w:t xml:space="preserve"> </w:t>
      </w:r>
      <w:r>
        <w:t>саяси</w:t>
      </w:r>
      <w:r>
        <w:rPr>
          <w:spacing w:val="-1"/>
        </w:rPr>
        <w:t xml:space="preserve"> </w:t>
      </w:r>
      <w:r>
        <w:t>және</w:t>
      </w:r>
      <w:r>
        <w:rPr>
          <w:spacing w:val="-4"/>
        </w:rPr>
        <w:t xml:space="preserve"> </w:t>
      </w:r>
      <w:r>
        <w:t>психологиялық</w:t>
      </w:r>
      <w:r>
        <w:rPr>
          <w:spacing w:val="-2"/>
        </w:rPr>
        <w:t xml:space="preserve"> </w:t>
      </w:r>
      <w:r>
        <w:t>салдарларын зерттейді, сондай-ақ қарсыласу, даралықты қалыптастыру және деколонизация стратегияларын қарастырады. Постколониализмнің маңыздылығы тек тарихи әділетсіздіктерді талдаумен шектелмейді, сонымен бірге бүгінгі әлемдік теңсіздіктер мен неоколониалдық құрылымдарды ашып көрсетуде жатыр. Отарлау XV ғасырдан бастап XX ғасырға дейін созылған кезеңде Еуропа державалары Азия, Африка, Америка мен Тынық мұхитының аймақтарын саяси,</w:t>
      </w:r>
      <w:r>
        <w:rPr>
          <w:spacing w:val="26"/>
        </w:rPr>
        <w:t xml:space="preserve">  </w:t>
      </w:r>
      <w:r>
        <w:t>экономикалық</w:t>
      </w:r>
      <w:r>
        <w:rPr>
          <w:spacing w:val="25"/>
        </w:rPr>
        <w:t xml:space="preserve">  </w:t>
      </w:r>
      <w:r>
        <w:t>және</w:t>
      </w:r>
      <w:r>
        <w:rPr>
          <w:spacing w:val="26"/>
        </w:rPr>
        <w:t xml:space="preserve">  </w:t>
      </w:r>
      <w:r>
        <w:t>мәдени</w:t>
      </w:r>
      <w:r>
        <w:rPr>
          <w:spacing w:val="26"/>
        </w:rPr>
        <w:t xml:space="preserve">  </w:t>
      </w:r>
      <w:r>
        <w:t>тұрғыдан</w:t>
      </w:r>
      <w:r>
        <w:rPr>
          <w:spacing w:val="25"/>
        </w:rPr>
        <w:t xml:space="preserve">  </w:t>
      </w:r>
      <w:r>
        <w:t>бақылауға</w:t>
      </w:r>
      <w:r>
        <w:rPr>
          <w:spacing w:val="26"/>
        </w:rPr>
        <w:t xml:space="preserve">  </w:t>
      </w:r>
      <w:r>
        <w:t>алған</w:t>
      </w:r>
      <w:r>
        <w:rPr>
          <w:spacing w:val="26"/>
        </w:rPr>
        <w:t xml:space="preserve">  </w:t>
      </w:r>
      <w:r>
        <w:t>жүйе.</w:t>
      </w:r>
      <w:r>
        <w:rPr>
          <w:spacing w:val="26"/>
        </w:rPr>
        <w:t xml:space="preserve">  </w:t>
      </w:r>
      <w:r>
        <w:rPr>
          <w:spacing w:val="-5"/>
        </w:rPr>
        <w:t>Бұл</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45" w:firstLine="0"/>
      </w:pPr>
      <w:r>
        <w:t>үдерісте олар өз билігін «өркениеттілік миссиясы» арқылы ақтап алуға тырысып,</w:t>
      </w:r>
      <w:r>
        <w:rPr>
          <w:spacing w:val="-2"/>
        </w:rPr>
        <w:t xml:space="preserve"> </w:t>
      </w:r>
      <w:r>
        <w:t>жергілікті</w:t>
      </w:r>
      <w:r>
        <w:rPr>
          <w:spacing w:val="-5"/>
        </w:rPr>
        <w:t xml:space="preserve"> </w:t>
      </w:r>
      <w:r>
        <w:t>халықтарды</w:t>
      </w:r>
      <w:r>
        <w:rPr>
          <w:spacing w:val="-5"/>
        </w:rPr>
        <w:t xml:space="preserve"> </w:t>
      </w:r>
      <w:r>
        <w:t>артта</w:t>
      </w:r>
      <w:r>
        <w:rPr>
          <w:spacing w:val="-4"/>
        </w:rPr>
        <w:t xml:space="preserve"> </w:t>
      </w:r>
      <w:r>
        <w:t>қалған,</w:t>
      </w:r>
      <w:r>
        <w:rPr>
          <w:spacing w:val="-3"/>
        </w:rPr>
        <w:t xml:space="preserve"> </w:t>
      </w:r>
      <w:r>
        <w:t>төмен</w:t>
      </w:r>
      <w:r>
        <w:rPr>
          <w:spacing w:val="-5"/>
        </w:rPr>
        <w:t xml:space="preserve"> </w:t>
      </w:r>
      <w:r>
        <w:t>мәдениетті</w:t>
      </w:r>
      <w:r>
        <w:rPr>
          <w:spacing w:val="-10"/>
        </w:rPr>
        <w:t xml:space="preserve"> </w:t>
      </w:r>
      <w:r>
        <w:t>деп</w:t>
      </w:r>
      <w:r>
        <w:rPr>
          <w:spacing w:val="-5"/>
        </w:rPr>
        <w:t xml:space="preserve"> </w:t>
      </w:r>
      <w:r>
        <w:t>сипаттады. XX</w:t>
      </w:r>
      <w:r>
        <w:rPr>
          <w:spacing w:val="-1"/>
        </w:rPr>
        <w:t xml:space="preserve"> </w:t>
      </w:r>
      <w:r>
        <w:t>ғасырдың</w:t>
      </w:r>
      <w:r>
        <w:rPr>
          <w:spacing w:val="-2"/>
        </w:rPr>
        <w:t xml:space="preserve"> </w:t>
      </w:r>
      <w:r>
        <w:t>ортасынан</w:t>
      </w:r>
      <w:r>
        <w:rPr>
          <w:spacing w:val="-2"/>
        </w:rPr>
        <w:t xml:space="preserve"> </w:t>
      </w:r>
      <w:r>
        <w:t>бастап</w:t>
      </w:r>
      <w:r>
        <w:rPr>
          <w:spacing w:val="-6"/>
        </w:rPr>
        <w:t xml:space="preserve"> </w:t>
      </w:r>
      <w:r>
        <w:t>басталған</w:t>
      </w:r>
      <w:r>
        <w:rPr>
          <w:spacing w:val="-2"/>
        </w:rPr>
        <w:t xml:space="preserve"> </w:t>
      </w:r>
      <w:r>
        <w:t>деколонизация</w:t>
      </w:r>
      <w:r>
        <w:rPr>
          <w:spacing w:val="-1"/>
        </w:rPr>
        <w:t xml:space="preserve"> </w:t>
      </w:r>
      <w:r>
        <w:t>нәтижесінде</w:t>
      </w:r>
      <w:r>
        <w:rPr>
          <w:spacing w:val="-1"/>
        </w:rPr>
        <w:t xml:space="preserve"> </w:t>
      </w:r>
      <w:r>
        <w:t>көптеген елдер тәуелсіздік алды. Бірақ отарлық үстемдік ресми түрде тоқтағанымен, оның қалдырған идеологиялық, мәдени және саяси жүйелері сақталып қалды. Міне, осы құбылысты түсіндіру үшін постколониал теория пайда болды. Жаңа тәуелсіз мемлекеттерден шыққан жазушылар, философтар мен белсенділер отарлық құрылымдардан кейін де жалғасқан теңсіздіктер мен билік қатынастарын</w:t>
      </w:r>
      <w:r>
        <w:rPr>
          <w:spacing w:val="40"/>
        </w:rPr>
        <w:t xml:space="preserve"> </w:t>
      </w:r>
      <w:r>
        <w:t>сынға</w:t>
      </w:r>
      <w:r>
        <w:rPr>
          <w:spacing w:val="40"/>
        </w:rPr>
        <w:t xml:space="preserve"> </w:t>
      </w:r>
      <w:r>
        <w:t>алды.</w:t>
      </w:r>
      <w:r>
        <w:rPr>
          <w:spacing w:val="40"/>
        </w:rPr>
        <w:t xml:space="preserve"> </w:t>
      </w:r>
      <w:r>
        <w:t>Постколониал</w:t>
      </w:r>
      <w:r>
        <w:rPr>
          <w:spacing w:val="40"/>
        </w:rPr>
        <w:t xml:space="preserve"> </w:t>
      </w:r>
      <w:r>
        <w:t>теорияда</w:t>
      </w:r>
      <w:r>
        <w:rPr>
          <w:spacing w:val="40"/>
        </w:rPr>
        <w:t xml:space="preserve"> </w:t>
      </w:r>
      <w:r>
        <w:t>«гибридтілік»,</w:t>
      </w:r>
      <w:r>
        <w:rPr>
          <w:spacing w:val="40"/>
        </w:rPr>
        <w:t xml:space="preserve"> </w:t>
      </w:r>
      <w:r>
        <w:t>«еліктеу»,</w:t>
      </w:r>
    </w:p>
    <w:p w:rsidR="0009458A" w:rsidRDefault="00421A4A">
      <w:pPr>
        <w:pStyle w:val="a3"/>
        <w:spacing w:before="3"/>
        <w:ind w:right="145" w:firstLine="0"/>
      </w:pPr>
      <w:r>
        <w:t>«субальтерн», «өзге» (otherness) және «дислокация» сияқты ұғымдар кеңінен қолданылады. Бұл ұғымдар</w:t>
      </w:r>
      <w:r>
        <w:rPr>
          <w:spacing w:val="-2"/>
        </w:rPr>
        <w:t xml:space="preserve"> </w:t>
      </w:r>
      <w:r>
        <w:t>отарлық үстемдік кезінде қалыптасқан даралықтың, тілді иемденудің, мәдени сәйкестіктің өзгеруін сипаттауға көмектеседі. Эдвард Саид</w:t>
      </w:r>
      <w:r>
        <w:rPr>
          <w:spacing w:val="32"/>
        </w:rPr>
        <w:t xml:space="preserve">  </w:t>
      </w:r>
      <w:r>
        <w:t>өзінің</w:t>
      </w:r>
      <w:r>
        <w:rPr>
          <w:spacing w:val="36"/>
        </w:rPr>
        <w:t xml:space="preserve">  </w:t>
      </w:r>
      <w:r>
        <w:t>«Ориентализм»</w:t>
      </w:r>
      <w:r>
        <w:rPr>
          <w:spacing w:val="30"/>
        </w:rPr>
        <w:t xml:space="preserve">  </w:t>
      </w:r>
      <w:r>
        <w:t>атты</w:t>
      </w:r>
      <w:r>
        <w:rPr>
          <w:spacing w:val="32"/>
        </w:rPr>
        <w:t xml:space="preserve">  </w:t>
      </w:r>
      <w:r>
        <w:t>еңбегінде</w:t>
      </w:r>
      <w:r>
        <w:rPr>
          <w:spacing w:val="32"/>
        </w:rPr>
        <w:t xml:space="preserve">  </w:t>
      </w:r>
      <w:r>
        <w:t>Батыстың</w:t>
      </w:r>
      <w:r>
        <w:rPr>
          <w:spacing w:val="32"/>
        </w:rPr>
        <w:t xml:space="preserve">  </w:t>
      </w:r>
      <w:r>
        <w:t>Шығысқа</w:t>
      </w:r>
      <w:r>
        <w:rPr>
          <w:spacing w:val="33"/>
        </w:rPr>
        <w:t xml:space="preserve">  </w:t>
      </w:r>
      <w:r>
        <w:rPr>
          <w:spacing w:val="-2"/>
        </w:rPr>
        <w:t>(немесе</w:t>
      </w:r>
    </w:p>
    <w:p w:rsidR="0009458A" w:rsidRDefault="00421A4A">
      <w:pPr>
        <w:pStyle w:val="a3"/>
        <w:ind w:right="138" w:firstLine="0"/>
      </w:pPr>
      <w:r>
        <w:t>«Ориентке»)</w:t>
      </w:r>
      <w:r>
        <w:rPr>
          <w:spacing w:val="-2"/>
        </w:rPr>
        <w:t xml:space="preserve"> </w:t>
      </w:r>
      <w:r>
        <w:t>деген</w:t>
      </w:r>
      <w:r>
        <w:rPr>
          <w:spacing w:val="-1"/>
        </w:rPr>
        <w:t xml:space="preserve"> </w:t>
      </w:r>
      <w:r>
        <w:t>үстемдікке құрылған</w:t>
      </w:r>
      <w:r>
        <w:rPr>
          <w:spacing w:val="-1"/>
        </w:rPr>
        <w:t xml:space="preserve"> </w:t>
      </w:r>
      <w:r>
        <w:t>көзқарасын</w:t>
      </w:r>
      <w:r>
        <w:rPr>
          <w:spacing w:val="-1"/>
        </w:rPr>
        <w:t xml:space="preserve"> </w:t>
      </w:r>
      <w:r>
        <w:t>ашады</w:t>
      </w:r>
      <w:r>
        <w:rPr>
          <w:spacing w:val="-1"/>
        </w:rPr>
        <w:t xml:space="preserve"> </w:t>
      </w:r>
      <w:r>
        <w:t>[2, p. 4-390]. Эдвард Саид Батыс әдебиеті мен академиялық дискурсы арқылы Шығысты жат, экзотикалық және төмен ретінде сипаттау арқылы өзін үстем, өркениетті ретінде көрсетуге тырысқанын дәлелдейді. Хоми Баба өз еңбектерінде «мәдени гибридтілік»</w:t>
      </w:r>
      <w:r>
        <w:rPr>
          <w:spacing w:val="31"/>
        </w:rPr>
        <w:t xml:space="preserve"> </w:t>
      </w:r>
      <w:r>
        <w:t>пен</w:t>
      </w:r>
      <w:r>
        <w:rPr>
          <w:spacing w:val="35"/>
        </w:rPr>
        <w:t xml:space="preserve"> </w:t>
      </w:r>
      <w:r>
        <w:t>«еліктеу»</w:t>
      </w:r>
      <w:r>
        <w:rPr>
          <w:spacing w:val="31"/>
        </w:rPr>
        <w:t xml:space="preserve"> </w:t>
      </w:r>
      <w:r>
        <w:t>(mimicry)</w:t>
      </w:r>
      <w:r>
        <w:rPr>
          <w:spacing w:val="29"/>
        </w:rPr>
        <w:t xml:space="preserve"> </w:t>
      </w:r>
      <w:r>
        <w:t>ұғымдарын</w:t>
      </w:r>
      <w:r>
        <w:rPr>
          <w:spacing w:val="31"/>
        </w:rPr>
        <w:t xml:space="preserve"> </w:t>
      </w:r>
      <w:r>
        <w:t>дамытты</w:t>
      </w:r>
      <w:r>
        <w:rPr>
          <w:spacing w:val="31"/>
        </w:rPr>
        <w:t xml:space="preserve"> </w:t>
      </w:r>
      <w:r>
        <w:t>[3,</w:t>
      </w:r>
      <w:r>
        <w:rPr>
          <w:spacing w:val="33"/>
        </w:rPr>
        <w:t xml:space="preserve"> </w:t>
      </w:r>
      <w:r>
        <w:t>p.</w:t>
      </w:r>
      <w:r>
        <w:rPr>
          <w:spacing w:val="33"/>
        </w:rPr>
        <w:t xml:space="preserve"> </w:t>
      </w:r>
      <w:r>
        <w:t>4-394].</w:t>
      </w:r>
      <w:r>
        <w:rPr>
          <w:spacing w:val="33"/>
        </w:rPr>
        <w:t xml:space="preserve"> </w:t>
      </w:r>
      <w:r>
        <w:t>Оның</w:t>
      </w:r>
    </w:p>
    <w:p w:rsidR="0009458A" w:rsidRDefault="00421A4A">
      <w:pPr>
        <w:pStyle w:val="a3"/>
        <w:spacing w:before="2"/>
        <w:ind w:right="135" w:firstLine="0"/>
      </w:pPr>
      <w:r>
        <w:t>«Мәдениет кеңістігі» кітабында отарлық билікке еліктеу тек қана бағынуды емес,</w:t>
      </w:r>
      <w:r>
        <w:rPr>
          <w:spacing w:val="-1"/>
        </w:rPr>
        <w:t xml:space="preserve"> </w:t>
      </w:r>
      <w:r>
        <w:t>сонымен бірге оның</w:t>
      </w:r>
      <w:r>
        <w:rPr>
          <w:spacing w:val="-4"/>
        </w:rPr>
        <w:t xml:space="preserve"> </w:t>
      </w:r>
      <w:r>
        <w:t>беделін шайқалтуды да</w:t>
      </w:r>
      <w:r>
        <w:rPr>
          <w:spacing w:val="-3"/>
        </w:rPr>
        <w:t xml:space="preserve"> </w:t>
      </w:r>
      <w:r>
        <w:t>білдіретіні</w:t>
      </w:r>
      <w:r>
        <w:rPr>
          <w:spacing w:val="-4"/>
        </w:rPr>
        <w:t xml:space="preserve"> </w:t>
      </w:r>
      <w:r>
        <w:t>айтылады. Еліктеу бұл отарланғандардың отарлаушыға ұқсап, бірақ дәл соған айнала алмауы, бұл жағдай отарлық билікті мазақ етіп, оның тұрақсыздығын көрсетеді. Гаятри Спивак «Субальтерн сөйлей ала ма?» атты әйгілі эссесінде отарлық</w:t>
      </w:r>
      <w:r>
        <w:rPr>
          <w:spacing w:val="40"/>
        </w:rPr>
        <w:t xml:space="preserve"> </w:t>
      </w:r>
      <w:r>
        <w:t>құрылымдар шеткерідегі топтардың, әсіресе әйелдердің дауысын қалай басатынын зерттейді [6, p. 271-312]. Ол батыс ғылымында үнсіз қалған, репрезентацияланбаған халықтар туралы сөз қозғайды және зерттеушілердің өзін-өзі сыни тұрғыда қарастыруының маңызын атап өтеді. Постколониализм әдебиетте кеңінен таралған. Бұрынғы отар елдердің жазушылары әдебиетті отарлық дискурсты бұзу, өз мәдени даралығын қалыптастыру құралы ретінде қолданды. Постколониал теорияның өзі батыс академиялық институттарында пайда болғаны бұл оның парадоксы ретінде қарастырылады. «Пост»-тың өзі даулы. Кейбіреулер «постколониал» деген тіркес отарлық кезең аяқталды дегенді білдіріп, шын мәнінде жалғасып жатқан неоколониалдық үстемдікті бүркемелейді</w:t>
      </w:r>
      <w:r>
        <w:rPr>
          <w:spacing w:val="70"/>
          <w:w w:val="150"/>
        </w:rPr>
        <w:t xml:space="preserve"> </w:t>
      </w:r>
      <w:r>
        <w:t>дейді.</w:t>
      </w:r>
      <w:r>
        <w:rPr>
          <w:spacing w:val="23"/>
        </w:rPr>
        <w:t xml:space="preserve">  </w:t>
      </w:r>
      <w:r>
        <w:t>Сондықтан</w:t>
      </w:r>
      <w:r>
        <w:rPr>
          <w:spacing w:val="76"/>
          <w:w w:val="150"/>
        </w:rPr>
        <w:t xml:space="preserve"> </w:t>
      </w:r>
      <w:r>
        <w:t>кейбір</w:t>
      </w:r>
      <w:r>
        <w:rPr>
          <w:spacing w:val="75"/>
          <w:w w:val="150"/>
        </w:rPr>
        <w:t xml:space="preserve"> </w:t>
      </w:r>
      <w:r>
        <w:t>зерттеушілер</w:t>
      </w:r>
      <w:r>
        <w:rPr>
          <w:spacing w:val="75"/>
          <w:w w:val="150"/>
        </w:rPr>
        <w:t xml:space="preserve"> </w:t>
      </w:r>
      <w:r>
        <w:t>«деколониал»</w:t>
      </w:r>
      <w:r>
        <w:rPr>
          <w:spacing w:val="72"/>
          <w:w w:val="150"/>
        </w:rPr>
        <w:t xml:space="preserve"> </w:t>
      </w:r>
      <w:r>
        <w:rPr>
          <w:spacing w:val="-2"/>
        </w:rPr>
        <w:t>немесе</w:t>
      </w:r>
    </w:p>
    <w:p w:rsidR="0009458A" w:rsidRDefault="00421A4A">
      <w:pPr>
        <w:pStyle w:val="a3"/>
        <w:ind w:right="142" w:firstLine="0"/>
      </w:pPr>
      <w:r>
        <w:t>«антиколониал» ұғымдарын қолдануды жөн көреді. Жаһандану дәуірінде постколониал теория өзектілігін жоғалтқан жоқ. Әлемдік экономикадағы теңсіздік, трансұлттық корпорациялардың бұрынғы отар елдердегі үстемдігі, мәдени өнімдердің батыстан біржақты таралуы, мұның бәрі жаңа отарлық үлгілердің көрінісі. Постколониализм бұл нақты бір үлгі емес, әртүрлі бағыттарды біріктіретін кең зияткерлік қозғалыс. Ол тарихта отарлық үстемдік қалай құрылғанын ғана емес, бүгінгі күнде оның қалай жалғасып жатқанын да зерттейді. Әдебиет, мәдениет, саясат, білім және философия салаларында қолданылатын</w:t>
      </w:r>
      <w:r>
        <w:rPr>
          <w:spacing w:val="58"/>
        </w:rPr>
        <w:t xml:space="preserve"> </w:t>
      </w:r>
      <w:r>
        <w:t>бұл</w:t>
      </w:r>
      <w:r>
        <w:rPr>
          <w:spacing w:val="60"/>
        </w:rPr>
        <w:t xml:space="preserve"> </w:t>
      </w:r>
      <w:r>
        <w:t>теория</w:t>
      </w:r>
      <w:r>
        <w:rPr>
          <w:spacing w:val="61"/>
        </w:rPr>
        <w:t xml:space="preserve"> </w:t>
      </w:r>
      <w:r>
        <w:t>әлемдегі</w:t>
      </w:r>
      <w:r>
        <w:rPr>
          <w:spacing w:val="54"/>
        </w:rPr>
        <w:t xml:space="preserve"> </w:t>
      </w:r>
      <w:r>
        <w:t>билік</w:t>
      </w:r>
      <w:r>
        <w:rPr>
          <w:spacing w:val="58"/>
        </w:rPr>
        <w:t xml:space="preserve"> </w:t>
      </w:r>
      <w:r>
        <w:t>қатынастарын,</w:t>
      </w:r>
      <w:r>
        <w:rPr>
          <w:spacing w:val="62"/>
        </w:rPr>
        <w:t xml:space="preserve"> </w:t>
      </w:r>
      <w:r>
        <w:t>өкілдік</w:t>
      </w:r>
      <w:r>
        <w:rPr>
          <w:spacing w:val="58"/>
        </w:rPr>
        <w:t xml:space="preserve"> </w:t>
      </w:r>
      <w:r>
        <w:t>пен</w:t>
      </w:r>
      <w:r>
        <w:rPr>
          <w:spacing w:val="59"/>
        </w:rPr>
        <w:t xml:space="preserve"> </w:t>
      </w:r>
      <w:r>
        <w:rPr>
          <w:spacing w:val="-2"/>
        </w:rPr>
        <w:t>мәдени</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51" w:firstLine="0"/>
      </w:pPr>
      <w:r>
        <w:t>сәйкестік туралы түсініктерімізді қайта қарауға шақырады. Отарлық империялар құлағанымен, олардың салдарымен күрес әлі де жалғасуда.</w:t>
      </w:r>
    </w:p>
    <w:p w:rsidR="0009458A" w:rsidRDefault="00421A4A">
      <w:pPr>
        <w:pStyle w:val="a3"/>
        <w:ind w:right="135"/>
      </w:pPr>
      <w:r>
        <w:t>Постколониализм бұл бірнеше мағынасы және саяси астары бар ұғым. Ол империализм, модерндік, нәсілшілдік, этникалық ерекшелік, мәдени география және постмодернизм теорияларымен тығыз байланысты және олармен өзара қиылысады. Бұл қысқаша кіріспеде постколониализмнің соңғы онжылдықтағы академиялық ортада қарқынды дамуы төңірегінде өрбіген күрделі зияткерлік пікірталастарға толыққанды сипаттама беру мүмкін емес. Оның анықтамалық көп</w:t>
      </w:r>
      <w:r>
        <w:rPr>
          <w:spacing w:val="-1"/>
        </w:rPr>
        <w:t xml:space="preserve"> </w:t>
      </w:r>
      <w:r>
        <w:t>мағыналылығын</w:t>
      </w:r>
      <w:r>
        <w:rPr>
          <w:spacing w:val="-1"/>
        </w:rPr>
        <w:t xml:space="preserve"> </w:t>
      </w:r>
      <w:r>
        <w:t>және шекараларын түсіндіруге тырысатын</w:t>
      </w:r>
      <w:r>
        <w:rPr>
          <w:spacing w:val="-1"/>
        </w:rPr>
        <w:t xml:space="preserve"> </w:t>
      </w:r>
      <w:r>
        <w:t>бірнеше кіріспе еңбектер әлдеқашан жазылған. Дегенмен, постколониализмнің зияткерлік қозғалыс ретінде қалыптасуына әсер</w:t>
      </w:r>
      <w:r>
        <w:rPr>
          <w:spacing w:val="-1"/>
        </w:rPr>
        <w:t xml:space="preserve"> </w:t>
      </w:r>
      <w:r>
        <w:t>еткен</w:t>
      </w:r>
      <w:r>
        <w:rPr>
          <w:spacing w:val="-1"/>
        </w:rPr>
        <w:t xml:space="preserve"> </w:t>
      </w:r>
      <w:r>
        <w:t>негізгі</w:t>
      </w:r>
      <w:r>
        <w:rPr>
          <w:spacing w:val="-5"/>
        </w:rPr>
        <w:t xml:space="preserve"> </w:t>
      </w:r>
      <w:r>
        <w:t>алғышарттар</w:t>
      </w:r>
      <w:r>
        <w:rPr>
          <w:spacing w:val="-1"/>
        </w:rPr>
        <w:t xml:space="preserve"> </w:t>
      </w:r>
      <w:r>
        <w:t>мен</w:t>
      </w:r>
      <w:r>
        <w:rPr>
          <w:spacing w:val="-1"/>
        </w:rPr>
        <w:t xml:space="preserve"> </w:t>
      </w:r>
      <w:r>
        <w:t>мәселелерді бөліп көрсетуге болады және бұл ұғым неге қазіргі таңда да өзектілігін жоғалтпағанын түсіндіруге болады [27]. Атап айтқанда, постколониализм тарихтың үздіксіздігін ұғынып түсінуде, әсіресе альтернативті және жаңа модерндіктердің пайда болуында, Батыс пен Батысқа жат елдердің арасындағы еліктеу арқылы қайталанатын мәдени динамикада, және постколониализмнің жаһандық капитализм үдерістерімен, әрі отарлық, әрі қазіргі заманғы әлемдегі байланысында маңызды теориялық рөл атқарады. Постколониализм ең айқын әрі қарапайым түрде бұрынғы отар елдердің отарлықтан өзін-өзі билеуге көшу үдерісін сипаттау үшін қолданылады. Бұл мағынада постколониализм хронологиялық межені білдіреді және тарихи кезеңдеуді айқындайтын әдіс ретінде әрекет етеді. Ол XIX ғасырдағы империализмнен өту және Батыс пен дамушы елдер арасындағы саяси және экономикалық күштердің тепе-теңдігін орнату мүмкіндігін үмітпен болжайды. Постколониализмге мұндай уақыттық көзқарас бұл саяси ұстаным, өйткені ол бұл ұғым нені білдіреді және нені білдірмейді деген пікірталасқа негізделген. Бірақ субальтернативті және неомаркстік</w:t>
      </w:r>
      <w:r>
        <w:rPr>
          <w:spacing w:val="-1"/>
        </w:rPr>
        <w:t xml:space="preserve"> </w:t>
      </w:r>
      <w:r>
        <w:t>зерттеушілер үшін</w:t>
      </w:r>
      <w:r>
        <w:rPr>
          <w:spacing w:val="-1"/>
        </w:rPr>
        <w:t xml:space="preserve"> </w:t>
      </w:r>
      <w:r>
        <w:t>постколониал риторика көбіне Батыстың қалған әлемге көрсетіп отырған жасырын немесе жалғасып жатқан үстемдігінің символына айналған. Бұл сыншылардың ойынша, постколониализм мен оған байланысты ұлтшылдық дискурстары бұл жалған және дәлелсіз үміт береді. Осы қарама-қайшы көзқарастар постколониализм ұғымының себептері,</w:t>
      </w:r>
      <w:r>
        <w:rPr>
          <w:spacing w:val="40"/>
        </w:rPr>
        <w:t xml:space="preserve"> </w:t>
      </w:r>
      <w:r>
        <w:t>салдары және мәні туралы қызу пікірталастарға неге түрткі болғанын түсіндіреді. Бұл риторикада бұрын отар болған халықтардың атынан сөйлеуге құқығы бар, шынайы, бұрмаланбаған, батысқа жатпайтын субъектілікке ие екенін мәлімдейтін түрлі ойшылдардың мүдделері мен талаптары көрініс тапқан. Хоми Бабаның пікірінше, постколониал көзқарастар «ұлттардың, нәсілдердің, қауымдастықтар мен халықтардың біркелкі емес дамуын және тарихи</w:t>
      </w:r>
      <w:r>
        <w:rPr>
          <w:spacing w:val="23"/>
        </w:rPr>
        <w:t xml:space="preserve"> </w:t>
      </w:r>
      <w:r>
        <w:t>тұрғыдан</w:t>
      </w:r>
      <w:r>
        <w:rPr>
          <w:spacing w:val="24"/>
        </w:rPr>
        <w:t xml:space="preserve"> </w:t>
      </w:r>
      <w:r>
        <w:t>жиі</w:t>
      </w:r>
      <w:r>
        <w:rPr>
          <w:spacing w:val="20"/>
        </w:rPr>
        <w:t xml:space="preserve"> </w:t>
      </w:r>
      <w:r>
        <w:t>кемсітілген,</w:t>
      </w:r>
      <w:r>
        <w:rPr>
          <w:spacing w:val="25"/>
        </w:rPr>
        <w:t xml:space="preserve"> </w:t>
      </w:r>
      <w:r>
        <w:t>айырмашылықтарға</w:t>
      </w:r>
      <w:r>
        <w:rPr>
          <w:spacing w:val="25"/>
        </w:rPr>
        <w:t xml:space="preserve"> </w:t>
      </w:r>
      <w:r>
        <w:t>толы</w:t>
      </w:r>
      <w:r>
        <w:rPr>
          <w:spacing w:val="28"/>
        </w:rPr>
        <w:t xml:space="preserve"> </w:t>
      </w:r>
      <w:r>
        <w:t>тәжірибесін</w:t>
      </w:r>
      <w:r>
        <w:rPr>
          <w:spacing w:val="24"/>
        </w:rPr>
        <w:t xml:space="preserve"> </w:t>
      </w:r>
      <w:r>
        <w:rPr>
          <w:spacing w:val="-2"/>
        </w:rPr>
        <w:t>үстем</w:t>
      </w:r>
    </w:p>
    <w:p w:rsidR="0009458A" w:rsidRDefault="00421A4A">
      <w:pPr>
        <w:pStyle w:val="a3"/>
        <w:spacing w:before="4"/>
        <w:ind w:right="143" w:firstLine="0"/>
      </w:pPr>
      <w:r>
        <w:t>«қалыптылық» ретінде ұсынуға тырысатын модерндік идеологиялық дискурстарға араласады» [3, p. 171]. Осы тұрғыдан алғанда, постколониализм империализмнің өткен шақпен аяқталған құбылыс екенін білдірмейді, керісінше, қазіргі кезде отарлық үстемдіктің конфигурациялары мен астыртын ықпал ету тәсілдері басқа формаларда, көбінесе жаңа және әртүрлі теңсіздік желілері бойымен қайта пайда болатынын көрсетеді</w:t>
      </w:r>
      <w:r>
        <w:rPr>
          <w:spacing w:val="-3"/>
        </w:rPr>
        <w:t xml:space="preserve"> </w:t>
      </w:r>
      <w:r>
        <w:t>[27, p. 291-298].</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4"/>
      </w:pPr>
      <w:r>
        <w:t>Постколониализмді жай ғана идеологиялық ұстанымдардың символы ретінде емес, зияткерлік қозғалыс ретінде қарастырғанда, оның философиялық тамырлары Франц Фанон, Теодор Адорно, Макс Хоркхаймер және Мишель Фуко сияқты ойшылдарда жатқандығы айқын көрінеді. Бұл ойшылдардың барлығы да институционалдық билік стратегиялары, элитаның өзін-өзі</w:t>
      </w:r>
      <w:r>
        <w:rPr>
          <w:spacing w:val="80"/>
        </w:rPr>
        <w:t xml:space="preserve"> </w:t>
      </w:r>
      <w:r>
        <w:t>қайталап өндіруі және жеке тұлғалармен қатынасы туралы мәселелерге алаңдаған болатын. Постколониализмнің айқын теориялық негізі Эдвард Саидтің «Ориентализм» [2, p. 12-120] еңбегінен және оның жалғасы «Мәдениет және империализм» [28] атты еңбегінен бастау алады. Бұл екі еңбек Батыстың Шығысты (Ориентті) қарама-қарсы референт ретінде, яғни Өзге ретінде – өзіне қарсы қондырмалы түрде жасауы мен бейнелеуін талдайды. Бұл – әрі</w:t>
      </w:r>
      <w:r>
        <w:rPr>
          <w:spacing w:val="-3"/>
        </w:rPr>
        <w:t xml:space="preserve"> </w:t>
      </w:r>
      <w:r>
        <w:t>Батыстың өз болмысын анықтауы үшін қажет болған маңыздандырылған (essentialized) өзіндік бейнелеу, әрі құрастырылған еліктеу (mimesis) болып табылады. Империялық білім өндіру үдерістері арқылы Батыс дискурстарында ориентализм пайда болды, бұл дискурс нақты өмір сүрген емес, құрастырылған Шығысты туындатты. Эдвард Саидтің айтуынша, бұл Батыс мәдениетінің өз даралығын</w:t>
      </w:r>
      <w:r>
        <w:rPr>
          <w:spacing w:val="31"/>
        </w:rPr>
        <w:t xml:space="preserve"> </w:t>
      </w:r>
      <w:r>
        <w:t>қалыптастыруы</w:t>
      </w:r>
      <w:r>
        <w:rPr>
          <w:spacing w:val="31"/>
        </w:rPr>
        <w:t xml:space="preserve"> </w:t>
      </w:r>
      <w:r>
        <w:t>үшін</w:t>
      </w:r>
      <w:r>
        <w:rPr>
          <w:spacing w:val="31"/>
        </w:rPr>
        <w:t xml:space="preserve"> </w:t>
      </w:r>
      <w:r>
        <w:t>шешуші</w:t>
      </w:r>
      <w:r>
        <w:rPr>
          <w:spacing w:val="26"/>
        </w:rPr>
        <w:t xml:space="preserve"> </w:t>
      </w:r>
      <w:r>
        <w:t>рөл</w:t>
      </w:r>
      <w:r>
        <w:rPr>
          <w:spacing w:val="31"/>
        </w:rPr>
        <w:t xml:space="preserve"> </w:t>
      </w:r>
      <w:r>
        <w:t>атқарды.</w:t>
      </w:r>
      <w:r>
        <w:rPr>
          <w:spacing w:val="33"/>
        </w:rPr>
        <w:t xml:space="preserve"> </w:t>
      </w:r>
      <w:r>
        <w:t>Ол</w:t>
      </w:r>
      <w:r>
        <w:rPr>
          <w:spacing w:val="31"/>
        </w:rPr>
        <w:t xml:space="preserve"> </w:t>
      </w:r>
      <w:r>
        <w:t>былай</w:t>
      </w:r>
      <w:r>
        <w:rPr>
          <w:spacing w:val="31"/>
        </w:rPr>
        <w:t xml:space="preserve"> </w:t>
      </w:r>
      <w:r>
        <w:t>деп</w:t>
      </w:r>
      <w:r>
        <w:rPr>
          <w:spacing w:val="31"/>
        </w:rPr>
        <w:t xml:space="preserve"> </w:t>
      </w:r>
      <w:r>
        <w:t>жазады:</w:t>
      </w:r>
    </w:p>
    <w:p w:rsidR="0009458A" w:rsidRDefault="00421A4A">
      <w:pPr>
        <w:pStyle w:val="a3"/>
        <w:spacing w:before="5"/>
        <w:ind w:right="139" w:firstLine="0"/>
      </w:pPr>
      <w:r>
        <w:t>«Ол (Еуропа) өзін Ориентке қарсы қою арқылы – оны өзінің баламасы немесе ішкі көлеңкесі ретінде елестету арқылы – өз болмысын айқындады» [2, p. 3]. Осылайша, «Шығысқа (материалдық) үздіксіз қызығушылықтың сақталуы – ориентализмді Шығыс туралы білім жүйесі ретінде қалыптастырды. Ол Батыс санасына Шығысты сүзгіден өткізіп жеткізетін қабылданған құрылымдық торға айналды» [2, p. 12-123].</w:t>
      </w:r>
    </w:p>
    <w:p w:rsidR="0009458A" w:rsidRDefault="00421A4A">
      <w:pPr>
        <w:pStyle w:val="a3"/>
        <w:ind w:right="135"/>
      </w:pPr>
      <w:r>
        <w:t>Лила Гандидің «Постколониал Теория: сыни кіріспе» [29] атты еңбегі постколониал зерттеулер саласындағы ең ықпалды шығармалардың бірі болып саналады. Бұл еңбек оқырманға постколониал теорияны қалыптастырған басты ойшылдар, тақырыптар мен пікірталастарды жүйелі түрде таныстырады. Лила Гандидің кітабы тек негізгі теоретиктерді сипаттап қана қоймайды, сонымен қатар постколониал теорияның ішкі қайшылықтары мен негізгі болжамдарын сыни тұрғыдан зерделейді. Лила Ганди постколониал ұғымының күрделілігіне назар аудара отырып, бұл тек отаршылдық кезеңінен кейінгі уақытпен шектелмейтінін көрсетеді. Оның түсіндіруінше, постколониал теория ‒ бұл отарлық билік пен білім жүйелерін, мәдени мұра мен қазіргі билік қатынастарын талдайтын терең сыни көзқарас. Кітап пәнаралық сипатта: әдебиеттану, философия, тарих, феминизм және саяси теория сияқты әртүрлі салалардан мәліметтер келтіріледі. Бұл тәсіл постколониал теорияны біртұтас емес, керісінше күрделі әрі көпқырлы бағыт ретінде ұсынуға мүмкіндік береді. Лила Ганди постколониал теория мен басқа сыншыл бағыттардың байланысын да талдайды. Марксизммен арақатынасы ‒ ең күрделі мәселелердің бірі. Марксизмнің таптық күреске негізделген әмбебап түсініктері кейде постколониал теорияның мәдени және ұлттық ерекшеліктерімен үйлеспей жатады. Лила Гандидің бұл еңбегі постколониал теорияны түсіну үшін аса маңызды. Ол оқырманды негізгі идеялармен таныстырып қана қоймай, теорияның</w:t>
      </w:r>
      <w:r>
        <w:rPr>
          <w:spacing w:val="80"/>
          <w:w w:val="150"/>
        </w:rPr>
        <w:t xml:space="preserve"> </w:t>
      </w:r>
      <w:r>
        <w:t>шынайы</w:t>
      </w:r>
      <w:r>
        <w:rPr>
          <w:spacing w:val="80"/>
          <w:w w:val="150"/>
        </w:rPr>
        <w:t xml:space="preserve"> </w:t>
      </w:r>
      <w:r>
        <w:t>өмірмен</w:t>
      </w:r>
      <w:r>
        <w:rPr>
          <w:spacing w:val="80"/>
          <w:w w:val="150"/>
        </w:rPr>
        <w:t xml:space="preserve"> </w:t>
      </w:r>
      <w:r>
        <w:t>байланысына,</w:t>
      </w:r>
      <w:r>
        <w:rPr>
          <w:spacing w:val="80"/>
          <w:w w:val="150"/>
        </w:rPr>
        <w:t xml:space="preserve"> </w:t>
      </w:r>
      <w:r>
        <w:t>оның</w:t>
      </w:r>
      <w:r>
        <w:rPr>
          <w:spacing w:val="80"/>
          <w:w w:val="150"/>
        </w:rPr>
        <w:t xml:space="preserve"> </w:t>
      </w:r>
      <w:r>
        <w:t>отаршылдықтың</w:t>
      </w:r>
      <w:r>
        <w:rPr>
          <w:spacing w:val="80"/>
          <w:w w:val="150"/>
        </w:rPr>
        <w:t xml:space="preserve"> </w:t>
      </w:r>
      <w:r>
        <w:t>бүгінгі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40" w:firstLine="0"/>
      </w:pPr>
      <w:r>
        <w:t>ықпалына қалай жауап беретініне де назар аударады. Бұл кітап ‒ жаһандық әділеттілік пен тарихи жауапкершілікке үндеу [30].</w:t>
      </w:r>
    </w:p>
    <w:p w:rsidR="0009458A" w:rsidRDefault="00421A4A">
      <w:pPr>
        <w:pStyle w:val="a3"/>
        <w:spacing w:line="321" w:lineRule="exact"/>
        <w:ind w:left="993" w:firstLine="0"/>
      </w:pPr>
      <w:r>
        <w:t>Питер</w:t>
      </w:r>
      <w:r>
        <w:rPr>
          <w:spacing w:val="31"/>
        </w:rPr>
        <w:t xml:space="preserve">  </w:t>
      </w:r>
      <w:r>
        <w:t>Чайлдс</w:t>
      </w:r>
      <w:r>
        <w:rPr>
          <w:spacing w:val="31"/>
        </w:rPr>
        <w:t xml:space="preserve">  </w:t>
      </w:r>
      <w:r>
        <w:t>пен</w:t>
      </w:r>
      <w:r>
        <w:rPr>
          <w:spacing w:val="31"/>
        </w:rPr>
        <w:t xml:space="preserve">  </w:t>
      </w:r>
      <w:r>
        <w:t>Патрик</w:t>
      </w:r>
      <w:r>
        <w:rPr>
          <w:spacing w:val="30"/>
        </w:rPr>
        <w:t xml:space="preserve">  </w:t>
      </w:r>
      <w:r>
        <w:t>Уильямстың</w:t>
      </w:r>
      <w:r>
        <w:rPr>
          <w:spacing w:val="31"/>
        </w:rPr>
        <w:t xml:space="preserve">  </w:t>
      </w:r>
      <w:r>
        <w:t>1997</w:t>
      </w:r>
      <w:r>
        <w:rPr>
          <w:spacing w:val="31"/>
        </w:rPr>
        <w:t xml:space="preserve">  </w:t>
      </w:r>
      <w:r>
        <w:t>жылы</w:t>
      </w:r>
      <w:r>
        <w:rPr>
          <w:spacing w:val="31"/>
        </w:rPr>
        <w:t xml:space="preserve">  </w:t>
      </w:r>
      <w:r>
        <w:t>жарық</w:t>
      </w:r>
      <w:r>
        <w:rPr>
          <w:spacing w:val="31"/>
        </w:rPr>
        <w:t xml:space="preserve">  </w:t>
      </w:r>
      <w:r>
        <w:rPr>
          <w:spacing w:val="-2"/>
        </w:rPr>
        <w:t>көрген</w:t>
      </w:r>
    </w:p>
    <w:p w:rsidR="0009458A" w:rsidRDefault="00421A4A">
      <w:pPr>
        <w:pStyle w:val="a3"/>
        <w:ind w:right="135" w:firstLine="0"/>
      </w:pPr>
      <w:r>
        <w:t>«Постколониал теорияға кіріспе» [31] атты еңбегі постколониал ойлау кеңістігінің күрделі әрі көпқырлы табиғатын шолып өтетін маңызды кіріспе еңбек болып табылады. Бұл кітап постколониал теорияның тарихи қалыптасу жолын баяндай отырып, оның негізгі ұғымдарын, жетекші ойшылдарын және теориялық пікірталастарды саралайды. Авторлар постколониал теорияны отарлау мен деколонизация үдерістерінің тарихи контекстінде қарастырады. Олар бұл теория тек отарлық кезең аяқталғаннан кейінгі уақытты білдірмейтінін, керісінше, отарлық үстемдіктің қазіргі заманғы мәдениеттерге, танымдық жүйелерге, әрі жеке және ұжымдық болмысқа тигізген әсерін зерттейтінін атап көрсетеді. Бұл тәсіл тарихты сызықтық жолмен түсінуден бас тартып, отарлық мұраның үздіксіз ықпалын ашып көрсетеді. Постколониал теория – пәнаралық сипаттағы бағыт. Ол әдебиеттану, тарих, мәдениеттану, саяси теория және философия сияқты түрлі салалармен тоғысады. Бұл тәсіл теорияға түрлі мәтіндерді – Батыс әдеби канонынан бастап Африка, Азия авторларына дейін – билік пен репрезентация тұрғысынан қарауға мүмкіндік береді [31, p. 3-236]. Авторлар отарлық дискурс, басқалық, гибридтілік, мимикрия және субальтерндік сынды ұғымдарға тоқталады. Олар бұл түсініктердің әдеби мәтіндер мен кең мәдени контекстерде қалай қолданылатынын мысалдар арқылы түсіндіреді. Мысалы, Эдвард Саидтің ориентализм ұғымы Батыстың Шығысты қалай экзотикалық әрі төмен ретінде көрсетіп, сол арқылы отарлық үстемдікті негіздегенін көрсету үшін қолданылады. Ал Хоми Бабаның мимикрия мен гибридтілік идеялары арқылы отарланған субъектілердің отарлық билікке қалай қарсылық білдіріп, сонымен бірге оны қалай қайталайтыны талданады. Гаятри Спивактың әйгілі “Субальтерн сөйлей ала ма?” деген сұрағы да талданып, отарлық және академиялық дискурстардағы шеттетілген дауыстар мәселесіне назар аударылады. Постколониал зерттеулерде әдебиет жетекші рөл атқарады. Авторлар Чинуа Ачебе, Жан Рис, Салман Рушди және Дерек Уолкотт сияқты жазушылардың шығармаларын талдай отырып, олардың отарлық тарихты, мәдени өзіндік болмысты және тілдік саясатты қалай бейнелейтінін көрсетеді. Ағылшын тілі – отарлаушының тілі – бір жағынан үстемдіктің құралы болғанымен, постколониал жазушылар оны қарсылық пен шығармашылық еркіндіктің тіліне айналдыруға тырысады. Бұл тілдік және мәдени гибридтілік постколониал ойлаудың негізгі мәселелерінің бірі ретінде талданады.</w:t>
      </w:r>
    </w:p>
    <w:p w:rsidR="0009458A" w:rsidRDefault="00421A4A">
      <w:pPr>
        <w:pStyle w:val="a3"/>
        <w:spacing w:before="5"/>
        <w:ind w:right="144"/>
      </w:pPr>
      <w:r>
        <w:t>Постколониализм теориясы негізінен Батыс зерттеушілері, ақындары, романистері, философтары, саяси теоретиктері, экономистері</w:t>
      </w:r>
      <w:r>
        <w:rPr>
          <w:spacing w:val="-2"/>
        </w:rPr>
        <w:t xml:space="preserve"> </w:t>
      </w:r>
      <w:r>
        <w:t>және империялық әкімшілері 1798- жылы Наполеонның Мысырға басып кіруінен бастап Шығыс немесе Ориент жайлы қалыптастырған жалған бейнеге негізделген. Саидтің айтуынша,</w:t>
      </w:r>
      <w:r>
        <w:rPr>
          <w:spacing w:val="23"/>
        </w:rPr>
        <w:t xml:space="preserve">  </w:t>
      </w:r>
      <w:r>
        <w:t>бұл</w:t>
      </w:r>
      <w:r>
        <w:rPr>
          <w:spacing w:val="79"/>
          <w:w w:val="150"/>
        </w:rPr>
        <w:t xml:space="preserve"> </w:t>
      </w:r>
      <w:r>
        <w:t>авторлар</w:t>
      </w:r>
      <w:r>
        <w:rPr>
          <w:spacing w:val="79"/>
          <w:w w:val="150"/>
        </w:rPr>
        <w:t xml:space="preserve"> </w:t>
      </w:r>
      <w:r>
        <w:t>Ориентті</w:t>
      </w:r>
      <w:r>
        <w:rPr>
          <w:spacing w:val="73"/>
          <w:w w:val="150"/>
        </w:rPr>
        <w:t xml:space="preserve"> </w:t>
      </w:r>
      <w:r>
        <w:t>үнемі</w:t>
      </w:r>
      <w:r>
        <w:rPr>
          <w:spacing w:val="23"/>
        </w:rPr>
        <w:t xml:space="preserve">  </w:t>
      </w:r>
      <w:r>
        <w:t>қарапайым,</w:t>
      </w:r>
      <w:r>
        <w:rPr>
          <w:spacing w:val="23"/>
        </w:rPr>
        <w:t xml:space="preserve">  </w:t>
      </w:r>
      <w:r>
        <w:t>жабайы,</w:t>
      </w:r>
      <w:r>
        <w:rPr>
          <w:spacing w:val="23"/>
        </w:rPr>
        <w:t xml:space="preserve">  </w:t>
      </w:r>
      <w:r>
        <w:rPr>
          <w:spacing w:val="-2"/>
        </w:rPr>
        <w:t>өркениетсіз</w:t>
      </w:r>
    </w:p>
    <w:p w:rsidR="0009458A" w:rsidRDefault="00421A4A">
      <w:pPr>
        <w:pStyle w:val="a3"/>
        <w:spacing w:before="4"/>
        <w:ind w:right="144" w:firstLine="0"/>
      </w:pPr>
      <w:r>
        <w:t>«басқаша»</w:t>
      </w:r>
      <w:r>
        <w:rPr>
          <w:spacing w:val="-7"/>
        </w:rPr>
        <w:t xml:space="preserve"> </w:t>
      </w:r>
      <w:r>
        <w:t>бейне</w:t>
      </w:r>
      <w:r>
        <w:rPr>
          <w:spacing w:val="-2"/>
        </w:rPr>
        <w:t xml:space="preserve"> </w:t>
      </w:r>
      <w:r>
        <w:t>ретінде</w:t>
      </w:r>
      <w:r>
        <w:rPr>
          <w:spacing w:val="-2"/>
        </w:rPr>
        <w:t xml:space="preserve"> </w:t>
      </w:r>
      <w:r>
        <w:t>көрсетіп,</w:t>
      </w:r>
      <w:r>
        <w:rPr>
          <w:spacing w:val="-1"/>
        </w:rPr>
        <w:t xml:space="preserve"> </w:t>
      </w:r>
      <w:r>
        <w:t>оны</w:t>
      </w:r>
      <w:r>
        <w:rPr>
          <w:spacing w:val="-3"/>
        </w:rPr>
        <w:t xml:space="preserve"> </w:t>
      </w:r>
      <w:r>
        <w:t>дамыған</w:t>
      </w:r>
      <w:r>
        <w:rPr>
          <w:spacing w:val="-3"/>
        </w:rPr>
        <w:t xml:space="preserve"> </w:t>
      </w:r>
      <w:r>
        <w:t>және</w:t>
      </w:r>
      <w:r>
        <w:rPr>
          <w:spacing w:val="-1"/>
        </w:rPr>
        <w:t xml:space="preserve"> </w:t>
      </w:r>
      <w:r>
        <w:t>өркениетті</w:t>
      </w:r>
      <w:r>
        <w:rPr>
          <w:spacing w:val="-8"/>
        </w:rPr>
        <w:t xml:space="preserve"> </w:t>
      </w:r>
      <w:r>
        <w:t>Батысқа</w:t>
      </w:r>
      <w:r>
        <w:rPr>
          <w:spacing w:val="-2"/>
        </w:rPr>
        <w:t xml:space="preserve"> </w:t>
      </w:r>
      <w:r>
        <w:t>қарсы образ</w:t>
      </w:r>
      <w:r>
        <w:rPr>
          <w:spacing w:val="12"/>
        </w:rPr>
        <w:t xml:space="preserve"> </w:t>
      </w:r>
      <w:r>
        <w:t>ретінде</w:t>
      </w:r>
      <w:r>
        <w:rPr>
          <w:spacing w:val="12"/>
        </w:rPr>
        <w:t xml:space="preserve"> </w:t>
      </w:r>
      <w:r>
        <w:t>құрған.</w:t>
      </w:r>
      <w:r>
        <w:rPr>
          <w:spacing w:val="13"/>
        </w:rPr>
        <w:t xml:space="preserve"> </w:t>
      </w:r>
      <w:r>
        <w:t>Саидтің</w:t>
      </w:r>
      <w:r>
        <w:rPr>
          <w:spacing w:val="12"/>
        </w:rPr>
        <w:t xml:space="preserve"> </w:t>
      </w:r>
      <w:r>
        <w:t>аса</w:t>
      </w:r>
      <w:r>
        <w:rPr>
          <w:spacing w:val="12"/>
        </w:rPr>
        <w:t xml:space="preserve"> </w:t>
      </w:r>
      <w:r>
        <w:t>ықпалды</w:t>
      </w:r>
      <w:r>
        <w:rPr>
          <w:spacing w:val="13"/>
        </w:rPr>
        <w:t xml:space="preserve"> </w:t>
      </w:r>
      <w:r>
        <w:t>еңбегі</w:t>
      </w:r>
      <w:r>
        <w:rPr>
          <w:spacing w:val="7"/>
        </w:rPr>
        <w:t xml:space="preserve"> </w:t>
      </w:r>
      <w:r>
        <w:t>«Ориентализм»</w:t>
      </w:r>
      <w:r>
        <w:rPr>
          <w:spacing w:val="7"/>
        </w:rPr>
        <w:t xml:space="preserve"> </w:t>
      </w:r>
      <w:r>
        <w:rPr>
          <w:spacing w:val="-2"/>
        </w:rPr>
        <w:t>(Orientalism)</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tabs>
          <w:tab w:val="left" w:pos="752"/>
          <w:tab w:val="left" w:pos="930"/>
          <w:tab w:val="left" w:pos="1519"/>
          <w:tab w:val="left" w:pos="1651"/>
          <w:tab w:val="left" w:pos="1850"/>
          <w:tab w:val="left" w:pos="2117"/>
          <w:tab w:val="left" w:pos="2283"/>
          <w:tab w:val="left" w:pos="2609"/>
          <w:tab w:val="left" w:pos="3595"/>
          <w:tab w:val="left" w:pos="3677"/>
          <w:tab w:val="left" w:pos="3768"/>
          <w:tab w:val="left" w:pos="3836"/>
          <w:tab w:val="left" w:pos="3929"/>
          <w:tab w:val="left" w:pos="4320"/>
          <w:tab w:val="left" w:pos="4818"/>
          <w:tab w:val="left" w:pos="5107"/>
          <w:tab w:val="left" w:pos="5307"/>
          <w:tab w:val="left" w:pos="5561"/>
          <w:tab w:val="left" w:pos="5651"/>
          <w:tab w:val="left" w:pos="5763"/>
          <w:tab w:val="left" w:pos="6419"/>
          <w:tab w:val="left" w:pos="6650"/>
          <w:tab w:val="left" w:pos="7329"/>
          <w:tab w:val="left" w:pos="7407"/>
          <w:tab w:val="left" w:pos="7848"/>
          <w:tab w:val="left" w:pos="8435"/>
          <w:tab w:val="left" w:pos="8748"/>
          <w:tab w:val="left" w:pos="9091"/>
          <w:tab w:val="left" w:pos="9321"/>
        </w:tabs>
        <w:spacing w:before="67"/>
        <w:ind w:right="133" w:firstLine="0"/>
        <w:jc w:val="right"/>
      </w:pPr>
      <w:r>
        <w:t>атты кітабында ол былай дейді: «Ориентализм ‒ бұл ойлау стилі, ол «Ориент»</w:t>
      </w:r>
      <w:r>
        <w:rPr>
          <w:spacing w:val="40"/>
        </w:rPr>
        <w:t xml:space="preserve"> </w:t>
      </w:r>
      <w:r>
        <w:rPr>
          <w:spacing w:val="-4"/>
        </w:rPr>
        <w:t>пен</w:t>
      </w:r>
      <w:r>
        <w:tab/>
      </w:r>
      <w:r>
        <w:tab/>
      </w:r>
      <w:r>
        <w:rPr>
          <w:spacing w:val="-2"/>
        </w:rPr>
        <w:t>(көбіне)</w:t>
      </w:r>
      <w:r>
        <w:tab/>
      </w:r>
      <w:r>
        <w:rPr>
          <w:spacing w:val="-2"/>
        </w:rPr>
        <w:t>«Оксидент»</w:t>
      </w:r>
      <w:r>
        <w:tab/>
      </w:r>
      <w:r>
        <w:tab/>
      </w:r>
      <w:r>
        <w:tab/>
      </w:r>
      <w:r>
        <w:rPr>
          <w:spacing w:val="-2"/>
        </w:rPr>
        <w:t>немесе</w:t>
      </w:r>
      <w:r>
        <w:tab/>
      </w:r>
      <w:r>
        <w:rPr>
          <w:spacing w:val="-2"/>
        </w:rPr>
        <w:t>Батыс</w:t>
      </w:r>
      <w:r>
        <w:tab/>
      </w:r>
      <w:r>
        <w:tab/>
      </w:r>
      <w:r>
        <w:tab/>
      </w:r>
      <w:r>
        <w:rPr>
          <w:spacing w:val="-2"/>
        </w:rPr>
        <w:t>арасындағы</w:t>
      </w:r>
      <w:r>
        <w:tab/>
      </w:r>
      <w:r>
        <w:tab/>
      </w:r>
      <w:r>
        <w:rPr>
          <w:spacing w:val="-2"/>
        </w:rPr>
        <w:t>онтологиялық</w:t>
      </w:r>
      <w:r>
        <w:tab/>
      </w:r>
      <w:r>
        <w:rPr>
          <w:spacing w:val="-4"/>
        </w:rPr>
        <w:t xml:space="preserve">және </w:t>
      </w:r>
      <w:r>
        <w:t>эпистемологиялық</w:t>
      </w:r>
      <w:r>
        <w:rPr>
          <w:spacing w:val="40"/>
        </w:rPr>
        <w:t xml:space="preserve"> </w:t>
      </w:r>
      <w:r>
        <w:t>айырмашылыққа</w:t>
      </w:r>
      <w:r>
        <w:rPr>
          <w:spacing w:val="40"/>
        </w:rPr>
        <w:t xml:space="preserve"> </w:t>
      </w:r>
      <w:r>
        <w:t>негіздел</w:t>
      </w:r>
      <w:r>
        <w:rPr>
          <w:spacing w:val="40"/>
        </w:rPr>
        <w:t xml:space="preserve"> </w:t>
      </w:r>
      <w:r>
        <w:t>ген»</w:t>
      </w:r>
      <w:r>
        <w:rPr>
          <w:spacing w:val="40"/>
        </w:rPr>
        <w:t xml:space="preserve"> </w:t>
      </w:r>
      <w:r>
        <w:t>[2,</w:t>
      </w:r>
      <w:r>
        <w:rPr>
          <w:spacing w:val="80"/>
        </w:rPr>
        <w:t xml:space="preserve"> </w:t>
      </w:r>
      <w:r>
        <w:t>p.</w:t>
      </w:r>
      <w:r>
        <w:rPr>
          <w:spacing w:val="40"/>
        </w:rPr>
        <w:t xml:space="preserve"> </w:t>
      </w:r>
      <w:r>
        <w:t>2].</w:t>
      </w:r>
      <w:r>
        <w:rPr>
          <w:spacing w:val="40"/>
        </w:rPr>
        <w:t xml:space="preserve"> </w:t>
      </w:r>
      <w:r>
        <w:t>Эдвард</w:t>
      </w:r>
      <w:r>
        <w:rPr>
          <w:spacing w:val="40"/>
        </w:rPr>
        <w:t xml:space="preserve"> </w:t>
      </w:r>
      <w:r>
        <w:t>Саидтің</w:t>
      </w:r>
      <w:r>
        <w:rPr>
          <w:spacing w:val="40"/>
        </w:rPr>
        <w:t xml:space="preserve"> </w:t>
      </w:r>
      <w:r>
        <w:t>пікірінше,</w:t>
      </w:r>
      <w:r>
        <w:rPr>
          <w:spacing w:val="40"/>
        </w:rPr>
        <w:t xml:space="preserve"> </w:t>
      </w:r>
      <w:r>
        <w:t>бұл</w:t>
      </w:r>
      <w:r>
        <w:rPr>
          <w:spacing w:val="40"/>
        </w:rPr>
        <w:t xml:space="preserve"> </w:t>
      </w:r>
      <w:r>
        <w:t>дискурс</w:t>
      </w:r>
      <w:r>
        <w:rPr>
          <w:spacing w:val="40"/>
        </w:rPr>
        <w:t xml:space="preserve"> </w:t>
      </w:r>
      <w:r>
        <w:t>әскери</w:t>
      </w:r>
      <w:r>
        <w:rPr>
          <w:spacing w:val="40"/>
        </w:rPr>
        <w:t xml:space="preserve"> </w:t>
      </w:r>
      <w:r>
        <w:t>басқыншылыққа</w:t>
      </w:r>
      <w:r>
        <w:rPr>
          <w:spacing w:val="40"/>
        </w:rPr>
        <w:t xml:space="preserve"> </w:t>
      </w:r>
      <w:r>
        <w:t>немесе</w:t>
      </w:r>
      <w:r>
        <w:rPr>
          <w:spacing w:val="40"/>
        </w:rPr>
        <w:t xml:space="preserve"> </w:t>
      </w:r>
      <w:r>
        <w:t>отарлық</w:t>
      </w:r>
      <w:r>
        <w:rPr>
          <w:spacing w:val="40"/>
        </w:rPr>
        <w:t xml:space="preserve"> </w:t>
      </w:r>
      <w:r>
        <w:t>әрекеттерге</w:t>
      </w:r>
      <w:r>
        <w:rPr>
          <w:spacing w:val="40"/>
        </w:rPr>
        <w:t xml:space="preserve"> </w:t>
      </w:r>
      <w:r>
        <w:t>дайындық</w:t>
      </w:r>
      <w:r>
        <w:rPr>
          <w:spacing w:val="77"/>
        </w:rPr>
        <w:t xml:space="preserve"> </w:t>
      </w:r>
      <w:r>
        <w:t>үшін</w:t>
      </w:r>
      <w:r>
        <w:rPr>
          <w:spacing w:val="78"/>
        </w:rPr>
        <w:t xml:space="preserve"> </w:t>
      </w:r>
      <w:r>
        <w:t>немесе</w:t>
      </w:r>
      <w:r>
        <w:rPr>
          <w:spacing w:val="79"/>
        </w:rPr>
        <w:t xml:space="preserve"> </w:t>
      </w:r>
      <w:r>
        <w:t>оларды</w:t>
      </w:r>
      <w:r>
        <w:rPr>
          <w:spacing w:val="78"/>
        </w:rPr>
        <w:t xml:space="preserve"> </w:t>
      </w:r>
      <w:r>
        <w:t>ақтау</w:t>
      </w:r>
      <w:r>
        <w:rPr>
          <w:spacing w:val="73"/>
        </w:rPr>
        <w:t xml:space="preserve"> </w:t>
      </w:r>
      <w:r>
        <w:t>үшін</w:t>
      </w:r>
      <w:r>
        <w:rPr>
          <w:spacing w:val="78"/>
        </w:rPr>
        <w:t xml:space="preserve"> </w:t>
      </w:r>
      <w:r>
        <w:t>қолданылған.</w:t>
      </w:r>
      <w:r>
        <w:rPr>
          <w:spacing w:val="80"/>
        </w:rPr>
        <w:t xml:space="preserve"> </w:t>
      </w:r>
      <w:r>
        <w:t>Ол</w:t>
      </w:r>
      <w:r>
        <w:rPr>
          <w:spacing w:val="78"/>
        </w:rPr>
        <w:t xml:space="preserve"> </w:t>
      </w:r>
      <w:r>
        <w:t>әрі</w:t>
      </w:r>
      <w:r>
        <w:rPr>
          <w:spacing w:val="73"/>
        </w:rPr>
        <w:t xml:space="preserve"> </w:t>
      </w:r>
      <w:r>
        <w:t>қарай</w:t>
      </w:r>
      <w:r>
        <w:rPr>
          <w:spacing w:val="78"/>
        </w:rPr>
        <w:t xml:space="preserve"> </w:t>
      </w:r>
      <w:r>
        <w:t>бұл зұлматтар тікелей отаршылдықпен бірге аяқталды деп ойлау бұл үлкен қателік екенін айтады. Керісінше, Э. Саидтің ойынша, отаршылдықтың зардаптары әлі де</w:t>
      </w:r>
      <w:r>
        <w:rPr>
          <w:spacing w:val="40"/>
        </w:rPr>
        <w:t xml:space="preserve"> </w:t>
      </w:r>
      <w:r>
        <w:t>жалғасуда:</w:t>
      </w:r>
      <w:r>
        <w:rPr>
          <w:spacing w:val="40"/>
        </w:rPr>
        <w:t xml:space="preserve"> </w:t>
      </w:r>
      <w:r>
        <w:t>тәртіпсіздік,</w:t>
      </w:r>
      <w:r>
        <w:rPr>
          <w:spacing w:val="40"/>
        </w:rPr>
        <w:t xml:space="preserve"> </w:t>
      </w:r>
      <w:r>
        <w:t>төңкерістер,</w:t>
      </w:r>
      <w:r>
        <w:rPr>
          <w:spacing w:val="40"/>
        </w:rPr>
        <w:t xml:space="preserve"> </w:t>
      </w:r>
      <w:r>
        <w:t>жемқорлық,</w:t>
      </w:r>
      <w:r>
        <w:rPr>
          <w:spacing w:val="40"/>
        </w:rPr>
        <w:t xml:space="preserve"> </w:t>
      </w:r>
      <w:r>
        <w:t>азаматтық</w:t>
      </w:r>
      <w:r>
        <w:rPr>
          <w:spacing w:val="40"/>
        </w:rPr>
        <w:t xml:space="preserve"> </w:t>
      </w:r>
      <w:r>
        <w:t>соғыстар</w:t>
      </w:r>
      <w:r>
        <w:rPr>
          <w:spacing w:val="40"/>
        </w:rPr>
        <w:t xml:space="preserve"> </w:t>
      </w:r>
      <w:r>
        <w:t>мен қантөгістер,</w:t>
      </w:r>
      <w:r>
        <w:rPr>
          <w:spacing w:val="40"/>
        </w:rPr>
        <w:t xml:space="preserve"> </w:t>
      </w:r>
      <w:r>
        <w:t>бұлар</w:t>
      </w:r>
      <w:r>
        <w:rPr>
          <w:spacing w:val="39"/>
        </w:rPr>
        <w:t xml:space="preserve"> </w:t>
      </w:r>
      <w:r>
        <w:t>осы</w:t>
      </w:r>
      <w:r>
        <w:rPr>
          <w:spacing w:val="40"/>
        </w:rPr>
        <w:t xml:space="preserve"> </w:t>
      </w:r>
      <w:r>
        <w:t>елдердегі</w:t>
      </w:r>
      <w:r>
        <w:rPr>
          <w:spacing w:val="35"/>
        </w:rPr>
        <w:t xml:space="preserve"> </w:t>
      </w:r>
      <w:r>
        <w:t>отарлық</w:t>
      </w:r>
      <w:r>
        <w:rPr>
          <w:spacing w:val="39"/>
        </w:rPr>
        <w:t xml:space="preserve"> </w:t>
      </w:r>
      <w:r>
        <w:t>мұраның</w:t>
      </w:r>
      <w:r>
        <w:rPr>
          <w:spacing w:val="39"/>
        </w:rPr>
        <w:t xml:space="preserve"> </w:t>
      </w:r>
      <w:r>
        <w:t>салдары</w:t>
      </w:r>
      <w:r>
        <w:rPr>
          <w:spacing w:val="40"/>
        </w:rPr>
        <w:t xml:space="preserve"> </w:t>
      </w:r>
      <w:r>
        <w:t>болып</w:t>
      </w:r>
      <w:r>
        <w:rPr>
          <w:spacing w:val="40"/>
        </w:rPr>
        <w:t xml:space="preserve"> </w:t>
      </w:r>
      <w:r>
        <w:t>отыр.</w:t>
      </w:r>
      <w:r>
        <w:rPr>
          <w:spacing w:val="40"/>
        </w:rPr>
        <w:t xml:space="preserve"> </w:t>
      </w:r>
      <w:r>
        <w:t>Бұл тұрғыда Э. Саид қуатты отарлаушы өз тілін, өз мәдениетін күштеп</w:t>
      </w:r>
      <w:r>
        <w:rPr>
          <w:spacing w:val="36"/>
        </w:rPr>
        <w:t xml:space="preserve"> </w:t>
      </w:r>
      <w:r>
        <w:t>енгізгенін,</w:t>
      </w:r>
      <w:r>
        <w:rPr>
          <w:spacing w:val="40"/>
        </w:rPr>
        <w:t xml:space="preserve"> </w:t>
      </w:r>
      <w:r>
        <w:rPr>
          <w:spacing w:val="-6"/>
        </w:rPr>
        <w:t>ал</w:t>
      </w:r>
      <w:r>
        <w:tab/>
      </w:r>
      <w:r>
        <w:rPr>
          <w:spacing w:val="-2"/>
        </w:rPr>
        <w:t>Шығыс</w:t>
      </w:r>
      <w:r>
        <w:tab/>
      </w:r>
      <w:r>
        <w:tab/>
      </w:r>
      <w:r>
        <w:rPr>
          <w:spacing w:val="-2"/>
        </w:rPr>
        <w:t>халықтарының</w:t>
      </w:r>
      <w:r>
        <w:tab/>
      </w:r>
      <w:r>
        <w:tab/>
      </w:r>
      <w:r>
        <w:tab/>
      </w:r>
      <w:r>
        <w:rPr>
          <w:spacing w:val="-2"/>
        </w:rPr>
        <w:t>мәдениеті,</w:t>
      </w:r>
      <w:r>
        <w:tab/>
      </w:r>
      <w:r>
        <w:tab/>
      </w:r>
      <w:r>
        <w:rPr>
          <w:spacing w:val="-2"/>
        </w:rPr>
        <w:t>тарихы,</w:t>
      </w:r>
      <w:r>
        <w:tab/>
      </w:r>
      <w:r>
        <w:rPr>
          <w:spacing w:val="-51"/>
        </w:rPr>
        <w:t xml:space="preserve"> </w:t>
      </w:r>
      <w:r>
        <w:t>құндылықтары</w:t>
      </w:r>
      <w:r>
        <w:tab/>
      </w:r>
      <w:r>
        <w:rPr>
          <w:spacing w:val="-4"/>
        </w:rPr>
        <w:t>мен</w:t>
      </w:r>
      <w:r>
        <w:tab/>
      </w:r>
      <w:r>
        <w:rPr>
          <w:spacing w:val="-2"/>
        </w:rPr>
        <w:t>тілдері еленбей,</w:t>
      </w:r>
      <w:r>
        <w:tab/>
      </w:r>
      <w:r>
        <w:rPr>
          <w:spacing w:val="-2"/>
        </w:rPr>
        <w:t>бұрмаланғанын</w:t>
      </w:r>
      <w:r>
        <w:tab/>
      </w:r>
      <w:r>
        <w:rPr>
          <w:spacing w:val="-4"/>
        </w:rPr>
        <w:t>алға</w:t>
      </w:r>
      <w:r>
        <w:tab/>
      </w:r>
      <w:r>
        <w:rPr>
          <w:spacing w:val="-2"/>
        </w:rPr>
        <w:t>тартады.</w:t>
      </w:r>
      <w:r>
        <w:tab/>
      </w:r>
      <w:r>
        <w:rPr>
          <w:spacing w:val="-2"/>
        </w:rPr>
        <w:t>Мұның</w:t>
      </w:r>
      <w:r>
        <w:tab/>
      </w:r>
      <w:r>
        <w:rPr>
          <w:spacing w:val="-4"/>
        </w:rPr>
        <w:t>бәрі</w:t>
      </w:r>
      <w:r>
        <w:tab/>
      </w:r>
      <w:r>
        <w:rPr>
          <w:spacing w:val="-54"/>
        </w:rPr>
        <w:t xml:space="preserve"> </w:t>
      </w:r>
      <w:r>
        <w:t>оларды</w:t>
      </w:r>
      <w:r>
        <w:tab/>
      </w:r>
      <w:r>
        <w:rPr>
          <w:spacing w:val="-65"/>
        </w:rPr>
        <w:t xml:space="preserve"> </w:t>
      </w:r>
      <w:r>
        <w:rPr>
          <w:spacing w:val="-2"/>
        </w:rPr>
        <w:t>«өркениетке жеткізу»,</w:t>
      </w:r>
      <w:r>
        <w:tab/>
      </w:r>
      <w:r>
        <w:tab/>
      </w:r>
      <w:r>
        <w:rPr>
          <w:spacing w:val="-4"/>
        </w:rPr>
        <w:t>«адам</w:t>
      </w:r>
      <w:r>
        <w:tab/>
      </w:r>
      <w:r>
        <w:rPr>
          <w:spacing w:val="-2"/>
        </w:rPr>
        <w:t>қылу»,</w:t>
      </w:r>
      <w:r>
        <w:tab/>
      </w:r>
      <w:r>
        <w:tab/>
      </w:r>
      <w:r>
        <w:rPr>
          <w:spacing w:val="-2"/>
        </w:rPr>
        <w:t>«жарыққа</w:t>
      </w:r>
      <w:r>
        <w:tab/>
      </w:r>
      <w:r>
        <w:rPr>
          <w:spacing w:val="-2"/>
        </w:rPr>
        <w:t>шығару»</w:t>
      </w:r>
      <w:r>
        <w:tab/>
      </w:r>
      <w:r>
        <w:rPr>
          <w:spacing w:val="-2"/>
        </w:rPr>
        <w:t>деген</w:t>
      </w:r>
      <w:r>
        <w:tab/>
      </w:r>
      <w:r>
        <w:rPr>
          <w:spacing w:val="-2"/>
        </w:rPr>
        <w:t>желеумен</w:t>
      </w:r>
      <w:r>
        <w:tab/>
      </w:r>
      <w:r>
        <w:rPr>
          <w:spacing w:val="-2"/>
        </w:rPr>
        <w:t>жасалған. Осылайша,</w:t>
      </w:r>
      <w:r>
        <w:tab/>
      </w:r>
      <w:r>
        <w:tab/>
      </w:r>
      <w:r>
        <w:tab/>
      </w:r>
      <w:r>
        <w:tab/>
      </w:r>
      <w:r>
        <w:rPr>
          <w:spacing w:val="-2"/>
        </w:rPr>
        <w:t>отарлық</w:t>
      </w:r>
      <w:r>
        <w:tab/>
      </w:r>
      <w:r>
        <w:tab/>
      </w:r>
      <w:r>
        <w:tab/>
      </w:r>
      <w:r>
        <w:tab/>
      </w:r>
      <w:r>
        <w:tab/>
      </w:r>
      <w:r>
        <w:rPr>
          <w:spacing w:val="-2"/>
        </w:rPr>
        <w:t>мәтіндер</w:t>
      </w:r>
      <w:r>
        <w:tab/>
      </w:r>
      <w:r>
        <w:tab/>
      </w:r>
      <w:r>
        <w:tab/>
      </w:r>
      <w:r>
        <w:tab/>
      </w:r>
      <w:r>
        <w:rPr>
          <w:spacing w:val="-2"/>
        </w:rPr>
        <w:t>үнділіктерді,</w:t>
      </w:r>
      <w:r>
        <w:tab/>
      </w:r>
      <w:r>
        <w:tab/>
      </w:r>
      <w:r>
        <w:tab/>
      </w:r>
      <w:r>
        <w:rPr>
          <w:spacing w:val="-2"/>
        </w:rPr>
        <w:t xml:space="preserve">мысырлықтарды, </w:t>
      </w:r>
      <w:r>
        <w:t>палестиналықтарды,</w:t>
      </w:r>
      <w:r>
        <w:rPr>
          <w:spacing w:val="72"/>
        </w:rPr>
        <w:t xml:space="preserve">  </w:t>
      </w:r>
      <w:r>
        <w:t>латын</w:t>
      </w:r>
      <w:r>
        <w:rPr>
          <w:spacing w:val="71"/>
        </w:rPr>
        <w:t xml:space="preserve">  </w:t>
      </w:r>
      <w:r>
        <w:t>америкалықтарды</w:t>
      </w:r>
      <w:r>
        <w:rPr>
          <w:spacing w:val="71"/>
        </w:rPr>
        <w:t xml:space="preserve">  </w:t>
      </w:r>
      <w:r>
        <w:t>және</w:t>
      </w:r>
      <w:r>
        <w:rPr>
          <w:spacing w:val="72"/>
        </w:rPr>
        <w:t xml:space="preserve">  </w:t>
      </w:r>
      <w:r>
        <w:t>басқа</w:t>
      </w:r>
      <w:r>
        <w:rPr>
          <w:spacing w:val="71"/>
        </w:rPr>
        <w:t xml:space="preserve">  </w:t>
      </w:r>
      <w:r>
        <w:t>да</w:t>
      </w:r>
      <w:r>
        <w:rPr>
          <w:spacing w:val="71"/>
        </w:rPr>
        <w:t xml:space="preserve">  </w:t>
      </w:r>
      <w:r>
        <w:t>көптеген халықтарды</w:t>
      </w:r>
      <w:r>
        <w:rPr>
          <w:spacing w:val="70"/>
        </w:rPr>
        <w:t xml:space="preserve">  </w:t>
      </w:r>
      <w:r>
        <w:t>біртекті</w:t>
      </w:r>
      <w:r>
        <w:rPr>
          <w:spacing w:val="66"/>
        </w:rPr>
        <w:t xml:space="preserve">  </w:t>
      </w:r>
      <w:r>
        <w:t>етіп</w:t>
      </w:r>
      <w:r>
        <w:rPr>
          <w:spacing w:val="68"/>
        </w:rPr>
        <w:t xml:space="preserve">  </w:t>
      </w:r>
      <w:r>
        <w:t>сипаттап,</w:t>
      </w:r>
      <w:r>
        <w:rPr>
          <w:spacing w:val="72"/>
        </w:rPr>
        <w:t xml:space="preserve">  </w:t>
      </w:r>
      <w:r>
        <w:t>оларды</w:t>
      </w:r>
      <w:r>
        <w:rPr>
          <w:spacing w:val="72"/>
        </w:rPr>
        <w:t xml:space="preserve">  </w:t>
      </w:r>
      <w:r>
        <w:t>«Бізден»,</w:t>
      </w:r>
      <w:r>
        <w:rPr>
          <w:spacing w:val="70"/>
        </w:rPr>
        <w:t xml:space="preserve">  </w:t>
      </w:r>
      <w:r>
        <w:t>яғни</w:t>
      </w:r>
      <w:r>
        <w:rPr>
          <w:spacing w:val="69"/>
        </w:rPr>
        <w:t xml:space="preserve">  </w:t>
      </w:r>
      <w:r>
        <w:t>Батыстан айырмашылығы бар «Ориент», «Басқалар» ретінде бейнелеген</w:t>
      </w:r>
      <w:r>
        <w:rPr>
          <w:spacing w:val="-5"/>
        </w:rPr>
        <w:t xml:space="preserve"> </w:t>
      </w:r>
      <w:r>
        <w:t>[32]. «Мәдениет және</w:t>
      </w:r>
      <w:r>
        <w:rPr>
          <w:spacing w:val="40"/>
        </w:rPr>
        <w:t xml:space="preserve"> </w:t>
      </w:r>
      <w:r>
        <w:t>империализм»</w:t>
      </w:r>
      <w:r>
        <w:rPr>
          <w:spacing w:val="40"/>
        </w:rPr>
        <w:t xml:space="preserve"> </w:t>
      </w:r>
      <w:r>
        <w:t>еңбегінде,</w:t>
      </w:r>
      <w:r>
        <w:rPr>
          <w:spacing w:val="40"/>
        </w:rPr>
        <w:t xml:space="preserve"> </w:t>
      </w:r>
      <w:r>
        <w:t>яғни</w:t>
      </w:r>
      <w:r>
        <w:rPr>
          <w:spacing w:val="40"/>
        </w:rPr>
        <w:t xml:space="preserve"> </w:t>
      </w:r>
      <w:r>
        <w:t>«Ориентализм»</w:t>
      </w:r>
      <w:r>
        <w:rPr>
          <w:spacing w:val="40"/>
        </w:rPr>
        <w:t xml:space="preserve"> </w:t>
      </w:r>
      <w:r>
        <w:t>кітабының</w:t>
      </w:r>
      <w:r>
        <w:rPr>
          <w:spacing w:val="40"/>
        </w:rPr>
        <w:t xml:space="preserve"> </w:t>
      </w:r>
      <w:r>
        <w:t>жалғасында, Эдвард</w:t>
      </w:r>
      <w:r>
        <w:rPr>
          <w:spacing w:val="80"/>
          <w:w w:val="150"/>
        </w:rPr>
        <w:t xml:space="preserve"> </w:t>
      </w:r>
      <w:r>
        <w:t>Саид</w:t>
      </w:r>
      <w:r>
        <w:rPr>
          <w:spacing w:val="80"/>
          <w:w w:val="150"/>
        </w:rPr>
        <w:t xml:space="preserve"> </w:t>
      </w:r>
      <w:r>
        <w:t>империалистік</w:t>
      </w:r>
      <w:r>
        <w:rPr>
          <w:spacing w:val="80"/>
          <w:w w:val="150"/>
        </w:rPr>
        <w:t xml:space="preserve"> </w:t>
      </w:r>
      <w:r>
        <w:t>жоба</w:t>
      </w:r>
      <w:r>
        <w:rPr>
          <w:spacing w:val="80"/>
          <w:w w:val="150"/>
        </w:rPr>
        <w:t xml:space="preserve"> </w:t>
      </w:r>
      <w:r>
        <w:t>мен</w:t>
      </w:r>
      <w:r>
        <w:rPr>
          <w:spacing w:val="80"/>
          <w:w w:val="150"/>
        </w:rPr>
        <w:t xml:space="preserve"> </w:t>
      </w:r>
      <w:r>
        <w:t>оны</w:t>
      </w:r>
      <w:r>
        <w:rPr>
          <w:spacing w:val="80"/>
          <w:w w:val="150"/>
        </w:rPr>
        <w:t xml:space="preserve"> </w:t>
      </w:r>
      <w:r>
        <w:t>бейнелейтін</w:t>
      </w:r>
      <w:r>
        <w:rPr>
          <w:spacing w:val="80"/>
          <w:w w:val="150"/>
        </w:rPr>
        <w:t xml:space="preserve"> </w:t>
      </w:r>
      <w:r>
        <w:t>әрі</w:t>
      </w:r>
      <w:r>
        <w:rPr>
          <w:spacing w:val="80"/>
          <w:w w:val="150"/>
        </w:rPr>
        <w:t xml:space="preserve"> </w:t>
      </w:r>
      <w:r>
        <w:t>нығайтатын мәдениет</w:t>
      </w:r>
      <w:r>
        <w:rPr>
          <w:spacing w:val="40"/>
        </w:rPr>
        <w:t xml:space="preserve"> </w:t>
      </w:r>
      <w:r>
        <w:t>арасындағы</w:t>
      </w:r>
      <w:r>
        <w:rPr>
          <w:spacing w:val="40"/>
        </w:rPr>
        <w:t xml:space="preserve"> </w:t>
      </w:r>
      <w:r>
        <w:t>тығыз</w:t>
      </w:r>
      <w:r>
        <w:rPr>
          <w:spacing w:val="40"/>
        </w:rPr>
        <w:t xml:space="preserve"> </w:t>
      </w:r>
      <w:r>
        <w:t>байланысты</w:t>
      </w:r>
      <w:r>
        <w:rPr>
          <w:spacing w:val="40"/>
        </w:rPr>
        <w:t xml:space="preserve"> </w:t>
      </w:r>
      <w:r>
        <w:t>жаңа</w:t>
      </w:r>
      <w:r>
        <w:rPr>
          <w:spacing w:val="40"/>
        </w:rPr>
        <w:t xml:space="preserve"> </w:t>
      </w:r>
      <w:r>
        <w:t>қырынан</w:t>
      </w:r>
      <w:r>
        <w:rPr>
          <w:spacing w:val="40"/>
        </w:rPr>
        <w:t xml:space="preserve"> </w:t>
      </w:r>
      <w:r>
        <w:t>көрсетеді.</w:t>
      </w:r>
      <w:r>
        <w:rPr>
          <w:spacing w:val="40"/>
        </w:rPr>
        <w:t xml:space="preserve"> </w:t>
      </w:r>
      <w:r>
        <w:t>Сонымен қатар,</w:t>
      </w:r>
      <w:r>
        <w:rPr>
          <w:spacing w:val="40"/>
        </w:rPr>
        <w:t xml:space="preserve">  </w:t>
      </w:r>
      <w:r>
        <w:t>әдебиет</w:t>
      </w:r>
      <w:r>
        <w:rPr>
          <w:spacing w:val="80"/>
          <w:w w:val="150"/>
        </w:rPr>
        <w:t xml:space="preserve"> </w:t>
      </w:r>
      <w:r>
        <w:t>пен</w:t>
      </w:r>
      <w:r>
        <w:rPr>
          <w:spacing w:val="40"/>
        </w:rPr>
        <w:t xml:space="preserve">  </w:t>
      </w:r>
      <w:r>
        <w:t>отарлық</w:t>
      </w:r>
      <w:r>
        <w:rPr>
          <w:spacing w:val="40"/>
        </w:rPr>
        <w:t xml:space="preserve">  </w:t>
      </w:r>
      <w:r>
        <w:t>саясаттың</w:t>
      </w:r>
      <w:r>
        <w:rPr>
          <w:spacing w:val="40"/>
        </w:rPr>
        <w:t xml:space="preserve">  </w:t>
      </w:r>
      <w:r>
        <w:t>өзара</w:t>
      </w:r>
      <w:r>
        <w:rPr>
          <w:spacing w:val="40"/>
        </w:rPr>
        <w:t xml:space="preserve">  </w:t>
      </w:r>
      <w:r>
        <w:t>ықпалы</w:t>
      </w:r>
      <w:r>
        <w:rPr>
          <w:spacing w:val="40"/>
        </w:rPr>
        <w:t xml:space="preserve">  </w:t>
      </w:r>
      <w:r>
        <w:t>туралы</w:t>
      </w:r>
      <w:r>
        <w:rPr>
          <w:spacing w:val="40"/>
        </w:rPr>
        <w:t xml:space="preserve">  </w:t>
      </w:r>
      <w:r>
        <w:t>көптеген зерттеушілер талдау жасады.</w:t>
      </w:r>
      <w:r>
        <w:rPr>
          <w:spacing w:val="32"/>
        </w:rPr>
        <w:t xml:space="preserve"> </w:t>
      </w:r>
      <w:r>
        <w:t>Мысалы, Гаятри Спивак «субальтерн сөйлей ала ма?» атты еңбегінде былай дейді: «Батыстық интеллектуалдық өнімдер көбіне Батыстың</w:t>
      </w:r>
      <w:r>
        <w:rPr>
          <w:spacing w:val="80"/>
        </w:rPr>
        <w:t xml:space="preserve"> </w:t>
      </w:r>
      <w:r>
        <w:t>халықаралық</w:t>
      </w:r>
      <w:r>
        <w:rPr>
          <w:spacing w:val="80"/>
        </w:rPr>
        <w:t xml:space="preserve"> </w:t>
      </w:r>
      <w:r>
        <w:t>экономикалық</w:t>
      </w:r>
      <w:r>
        <w:rPr>
          <w:spacing w:val="80"/>
        </w:rPr>
        <w:t xml:space="preserve"> </w:t>
      </w:r>
      <w:r>
        <w:t>мүдделерімен</w:t>
      </w:r>
      <w:r>
        <w:rPr>
          <w:spacing w:val="80"/>
        </w:rPr>
        <w:t xml:space="preserve"> </w:t>
      </w:r>
      <w:r>
        <w:t>астасып</w:t>
      </w:r>
      <w:r>
        <w:rPr>
          <w:spacing w:val="80"/>
        </w:rPr>
        <w:t xml:space="preserve"> </w:t>
      </w:r>
      <w:r>
        <w:t>жатыр»</w:t>
      </w:r>
      <w:r>
        <w:rPr>
          <w:spacing w:val="80"/>
        </w:rPr>
        <w:t xml:space="preserve"> </w:t>
      </w:r>
      <w:r>
        <w:t>[33]. Эллеке</w:t>
      </w:r>
      <w:r>
        <w:rPr>
          <w:spacing w:val="40"/>
        </w:rPr>
        <w:t xml:space="preserve"> </w:t>
      </w:r>
      <w:r>
        <w:t>Бемер</w:t>
      </w:r>
      <w:r>
        <w:rPr>
          <w:spacing w:val="40"/>
        </w:rPr>
        <w:t xml:space="preserve"> </w:t>
      </w:r>
      <w:r>
        <w:t>«Отарлық</w:t>
      </w:r>
      <w:r>
        <w:rPr>
          <w:spacing w:val="39"/>
        </w:rPr>
        <w:t xml:space="preserve"> </w:t>
      </w:r>
      <w:r>
        <w:t>және</w:t>
      </w:r>
      <w:r>
        <w:rPr>
          <w:spacing w:val="40"/>
        </w:rPr>
        <w:t xml:space="preserve"> </w:t>
      </w:r>
      <w:r>
        <w:t>постколониал</w:t>
      </w:r>
      <w:r>
        <w:rPr>
          <w:spacing w:val="40"/>
        </w:rPr>
        <w:t xml:space="preserve"> </w:t>
      </w:r>
      <w:r>
        <w:t>әдебиет»</w:t>
      </w:r>
      <w:r>
        <w:rPr>
          <w:spacing w:val="37"/>
        </w:rPr>
        <w:t xml:space="preserve"> </w:t>
      </w:r>
      <w:r>
        <w:t>атты</w:t>
      </w:r>
      <w:r>
        <w:rPr>
          <w:spacing w:val="40"/>
        </w:rPr>
        <w:t xml:space="preserve"> </w:t>
      </w:r>
      <w:r>
        <w:t>еңбегінде</w:t>
      </w:r>
      <w:r>
        <w:rPr>
          <w:spacing w:val="40"/>
        </w:rPr>
        <w:t xml:space="preserve"> </w:t>
      </w:r>
      <w:r>
        <w:t>әдебиет белгілі</w:t>
      </w:r>
      <w:r>
        <w:rPr>
          <w:spacing w:val="-6"/>
        </w:rPr>
        <w:t xml:space="preserve"> </w:t>
      </w:r>
      <w:r>
        <w:t>бір</w:t>
      </w:r>
      <w:r>
        <w:rPr>
          <w:spacing w:val="-1"/>
        </w:rPr>
        <w:t xml:space="preserve"> </w:t>
      </w:r>
      <w:r>
        <w:t>тарихи</w:t>
      </w:r>
      <w:r>
        <w:rPr>
          <w:spacing w:val="-1"/>
        </w:rPr>
        <w:t xml:space="preserve"> </w:t>
      </w:r>
      <w:r>
        <w:t>және әлеуметтік</w:t>
      </w:r>
      <w:r>
        <w:rPr>
          <w:spacing w:val="-2"/>
        </w:rPr>
        <w:t xml:space="preserve"> </w:t>
      </w:r>
      <w:r>
        <w:t>сәтті</w:t>
      </w:r>
      <w:r>
        <w:rPr>
          <w:spacing w:val="-6"/>
        </w:rPr>
        <w:t xml:space="preserve"> </w:t>
      </w:r>
      <w:r>
        <w:t>бейнелейтінін</w:t>
      </w:r>
      <w:r>
        <w:rPr>
          <w:spacing w:val="-1"/>
        </w:rPr>
        <w:t xml:space="preserve"> </w:t>
      </w:r>
      <w:r>
        <w:t>атап</w:t>
      </w:r>
      <w:r>
        <w:rPr>
          <w:spacing w:val="-1"/>
        </w:rPr>
        <w:t xml:space="preserve"> </w:t>
      </w:r>
      <w:r>
        <w:t>өтеді. Эллеке Бемер отарлық</w:t>
      </w:r>
      <w:r>
        <w:rPr>
          <w:spacing w:val="80"/>
        </w:rPr>
        <w:t xml:space="preserve"> </w:t>
      </w:r>
      <w:r>
        <w:t>әдебиетті</w:t>
      </w:r>
      <w:r>
        <w:rPr>
          <w:spacing w:val="80"/>
        </w:rPr>
        <w:t xml:space="preserve"> </w:t>
      </w:r>
      <w:r>
        <w:t>былайша</w:t>
      </w:r>
      <w:r>
        <w:rPr>
          <w:spacing w:val="80"/>
        </w:rPr>
        <w:t xml:space="preserve"> </w:t>
      </w:r>
      <w:r>
        <w:t>сипаттайды:</w:t>
      </w:r>
      <w:r>
        <w:rPr>
          <w:spacing w:val="80"/>
        </w:rPr>
        <w:t xml:space="preserve"> </w:t>
      </w:r>
      <w:r>
        <w:t>«Бұл</w:t>
      </w:r>
      <w:r>
        <w:rPr>
          <w:spacing w:val="80"/>
        </w:rPr>
        <w:t xml:space="preserve"> </w:t>
      </w:r>
      <w:r>
        <w:t>‒</w:t>
      </w:r>
      <w:r>
        <w:rPr>
          <w:spacing w:val="80"/>
        </w:rPr>
        <w:t xml:space="preserve"> </w:t>
      </w:r>
      <w:r>
        <w:t>отарланған</w:t>
      </w:r>
      <w:r>
        <w:rPr>
          <w:spacing w:val="80"/>
        </w:rPr>
        <w:t xml:space="preserve"> </w:t>
      </w:r>
      <w:r>
        <w:t>еуропалықтар тарапынан</w:t>
      </w:r>
      <w:r>
        <w:rPr>
          <w:spacing w:val="80"/>
        </w:rPr>
        <w:t xml:space="preserve"> </w:t>
      </w:r>
      <w:r>
        <w:t>және</w:t>
      </w:r>
      <w:r>
        <w:rPr>
          <w:spacing w:val="80"/>
        </w:rPr>
        <w:t xml:space="preserve"> </w:t>
      </w:r>
      <w:r>
        <w:t>солар</w:t>
      </w:r>
      <w:r>
        <w:rPr>
          <w:spacing w:val="80"/>
        </w:rPr>
        <w:t xml:space="preserve"> </w:t>
      </w:r>
      <w:r>
        <w:t>үшін,</w:t>
      </w:r>
      <w:r>
        <w:rPr>
          <w:spacing w:val="80"/>
        </w:rPr>
        <w:t xml:space="preserve"> </w:t>
      </w:r>
      <w:r>
        <w:t>олар</w:t>
      </w:r>
      <w:r>
        <w:rPr>
          <w:spacing w:val="80"/>
        </w:rPr>
        <w:t xml:space="preserve"> </w:t>
      </w:r>
      <w:r>
        <w:t>үстемдік</w:t>
      </w:r>
      <w:r>
        <w:rPr>
          <w:spacing w:val="80"/>
        </w:rPr>
        <w:t xml:space="preserve"> </w:t>
      </w:r>
      <w:r>
        <w:t>еткен</w:t>
      </w:r>
      <w:r>
        <w:rPr>
          <w:spacing w:val="80"/>
        </w:rPr>
        <w:t xml:space="preserve"> </w:t>
      </w:r>
      <w:r>
        <w:t>еуропалық</w:t>
      </w:r>
      <w:r>
        <w:rPr>
          <w:spacing w:val="80"/>
        </w:rPr>
        <w:t xml:space="preserve"> </w:t>
      </w:r>
      <w:r>
        <w:t>емес</w:t>
      </w:r>
      <w:r>
        <w:rPr>
          <w:spacing w:val="80"/>
        </w:rPr>
        <w:t xml:space="preserve"> </w:t>
      </w:r>
      <w:r>
        <w:t>жерлер туралы</w:t>
      </w:r>
      <w:r>
        <w:rPr>
          <w:spacing w:val="75"/>
        </w:rPr>
        <w:t xml:space="preserve">  </w:t>
      </w:r>
      <w:r>
        <w:t>жазылған</w:t>
      </w:r>
      <w:r>
        <w:rPr>
          <w:spacing w:val="75"/>
        </w:rPr>
        <w:t xml:space="preserve">  </w:t>
      </w:r>
      <w:r>
        <w:t>әдебиет...</w:t>
      </w:r>
      <w:r>
        <w:rPr>
          <w:spacing w:val="73"/>
        </w:rPr>
        <w:t xml:space="preserve">  </w:t>
      </w:r>
      <w:r>
        <w:t>Отарлық</w:t>
      </w:r>
      <w:r>
        <w:rPr>
          <w:spacing w:val="78"/>
        </w:rPr>
        <w:t xml:space="preserve">  </w:t>
      </w:r>
      <w:r>
        <w:t>әдебиет</w:t>
      </w:r>
      <w:r>
        <w:rPr>
          <w:spacing w:val="74"/>
        </w:rPr>
        <w:t xml:space="preserve">  </w:t>
      </w:r>
      <w:r>
        <w:t>еуропалық</w:t>
      </w:r>
      <w:r>
        <w:rPr>
          <w:spacing w:val="74"/>
        </w:rPr>
        <w:t xml:space="preserve">  </w:t>
      </w:r>
      <w:r>
        <w:t>мәдениеттің артықшылығы мен империяның заңдылығы туралы теорияларға сүйенген»</w:t>
      </w:r>
      <w:r>
        <w:rPr>
          <w:spacing w:val="-2"/>
        </w:rPr>
        <w:t xml:space="preserve"> </w:t>
      </w:r>
      <w:r>
        <w:t>[34].</w:t>
      </w:r>
    </w:p>
    <w:p w:rsidR="0009458A" w:rsidRDefault="00421A4A">
      <w:pPr>
        <w:pStyle w:val="a3"/>
        <w:spacing w:before="7"/>
        <w:ind w:right="135"/>
      </w:pPr>
      <w:r>
        <w:t>Постколониал теория саласында «гибридтілік»</w:t>
      </w:r>
      <w:r>
        <w:rPr>
          <w:spacing w:val="-2"/>
        </w:rPr>
        <w:t xml:space="preserve"> </w:t>
      </w:r>
      <w:r>
        <w:t>ұғымы бұл ең ықпалды</w:t>
      </w:r>
      <w:r>
        <w:rPr>
          <w:spacing w:val="-5"/>
        </w:rPr>
        <w:t xml:space="preserve"> </w:t>
      </w:r>
      <w:r>
        <w:t>әрі терең мағынаға ие тұжырымдардың бірі. Хоми Баба отарлық қарым-қатынаста бірегейліктің ешқашан тұрақты болмайтынын алға тартады. Еуропалық өз даралығын жергілікті халықпен қарым-қатынасында, яғни екеуінің арасындағы айырмашылық</w:t>
      </w:r>
      <w:r>
        <w:rPr>
          <w:spacing w:val="-5"/>
        </w:rPr>
        <w:t xml:space="preserve"> </w:t>
      </w:r>
      <w:r>
        <w:t>арқылы</w:t>
      </w:r>
      <w:r>
        <w:rPr>
          <w:spacing w:val="-4"/>
        </w:rPr>
        <w:t xml:space="preserve"> </w:t>
      </w:r>
      <w:r>
        <w:t>құрастырады.</w:t>
      </w:r>
      <w:r>
        <w:rPr>
          <w:spacing w:val="-2"/>
        </w:rPr>
        <w:t xml:space="preserve"> </w:t>
      </w:r>
      <w:r>
        <w:t>Отарлаушылар</w:t>
      </w:r>
      <w:r>
        <w:rPr>
          <w:spacing w:val="-1"/>
        </w:rPr>
        <w:t xml:space="preserve"> </w:t>
      </w:r>
      <w:r>
        <w:t>өздерін</w:t>
      </w:r>
      <w:r>
        <w:rPr>
          <w:spacing w:val="-5"/>
        </w:rPr>
        <w:t xml:space="preserve"> </w:t>
      </w:r>
      <w:r>
        <w:t>жергілікті</w:t>
      </w:r>
      <w:r>
        <w:rPr>
          <w:spacing w:val="-1"/>
        </w:rPr>
        <w:t xml:space="preserve"> </w:t>
      </w:r>
      <w:r>
        <w:t>халыққа қарсы қою арқылы, яғни олардан жоғары, өзге ретінде көрсету арқылы өз даралығын бекітеді. Барлық даралық бұл бір белгінің (әріп/дыбыс/таңба) екіншісінен айырмашылығына негізделген. Сол себепті даралық бұл үнемі өзгеріп тұратын, қатынастық, орын ауыстыратын құбылыс, ол ешқашан тұрақты, орнықты немесе бекітілген емес.</w:t>
      </w:r>
      <w:r>
        <w:rPr>
          <w:spacing w:val="-8"/>
        </w:rPr>
        <w:t xml:space="preserve"> </w:t>
      </w:r>
      <w:r>
        <w:t>Хоми Баба үшін гибридтілік бұл жай ғана мәдениеттердің араласуы емес, ол қарсыласу, келіссөз және қайта құру алаңы, яғни жаңа болмыс пайда болатын үшінші кеңістік [3, p. 13-140]. Хоми Бабаның гибридті тұлға туралы идеясын, оның теориялық негіздерін және қазіргі</w:t>
      </w:r>
      <w:r>
        <w:rPr>
          <w:spacing w:val="40"/>
        </w:rPr>
        <w:t xml:space="preserve"> </w:t>
      </w:r>
      <w:r>
        <w:t>мәдени-әлеуметтік</w:t>
      </w:r>
      <w:r>
        <w:rPr>
          <w:spacing w:val="40"/>
        </w:rPr>
        <w:t xml:space="preserve"> </w:t>
      </w:r>
      <w:r>
        <w:t>маңызын</w:t>
      </w:r>
      <w:r>
        <w:rPr>
          <w:spacing w:val="40"/>
        </w:rPr>
        <w:t xml:space="preserve"> </w:t>
      </w:r>
      <w:r>
        <w:t>қарастыру</w:t>
      </w:r>
      <w:r>
        <w:rPr>
          <w:spacing w:val="40"/>
        </w:rPr>
        <w:t xml:space="preserve"> </w:t>
      </w:r>
      <w:r>
        <w:t>бүгінгі</w:t>
      </w:r>
      <w:r>
        <w:rPr>
          <w:spacing w:val="40"/>
        </w:rPr>
        <w:t xml:space="preserve"> </w:t>
      </w:r>
      <w:r>
        <w:t>біздің</w:t>
      </w:r>
      <w:r>
        <w:rPr>
          <w:spacing w:val="40"/>
        </w:rPr>
        <w:t xml:space="preserve"> </w:t>
      </w:r>
      <w:r>
        <w:t>қоғам</w:t>
      </w:r>
      <w:r>
        <w:rPr>
          <w:spacing w:val="40"/>
        </w:rPr>
        <w:t xml:space="preserve"> </w:t>
      </w:r>
      <w:r>
        <w:t>үшін</w:t>
      </w:r>
      <w:r>
        <w:rPr>
          <w:spacing w:val="40"/>
        </w:rPr>
        <w:t xml:space="preserve"> </w:t>
      </w:r>
      <w:r>
        <w:t>өте</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7" w:firstLine="0"/>
      </w:pPr>
      <w:r>
        <w:t>маңызды. Хоми Бабаның теориясының өзегінде тұлға ешқашан тұрақты, таза немесе тұтас емес, ол әрдайым мәдени өзара әрекет пен билік қатынастары нәтижесінде</w:t>
      </w:r>
      <w:r>
        <w:rPr>
          <w:spacing w:val="-3"/>
        </w:rPr>
        <w:t xml:space="preserve"> </w:t>
      </w:r>
      <w:r>
        <w:t>қалыптасады</w:t>
      </w:r>
      <w:r>
        <w:rPr>
          <w:spacing w:val="-4"/>
        </w:rPr>
        <w:t xml:space="preserve"> </w:t>
      </w:r>
      <w:r>
        <w:t>деген</w:t>
      </w:r>
      <w:r>
        <w:rPr>
          <w:spacing w:val="-4"/>
        </w:rPr>
        <w:t xml:space="preserve"> </w:t>
      </w:r>
      <w:r>
        <w:t>көзқарас</w:t>
      </w:r>
      <w:r>
        <w:rPr>
          <w:spacing w:val="-3"/>
        </w:rPr>
        <w:t xml:space="preserve"> </w:t>
      </w:r>
      <w:r>
        <w:t>жатыр.</w:t>
      </w:r>
      <w:r>
        <w:rPr>
          <w:spacing w:val="-1"/>
        </w:rPr>
        <w:t xml:space="preserve"> </w:t>
      </w:r>
      <w:r>
        <w:t>Екі</w:t>
      </w:r>
      <w:r>
        <w:rPr>
          <w:spacing w:val="-9"/>
        </w:rPr>
        <w:t xml:space="preserve"> </w:t>
      </w:r>
      <w:r>
        <w:t>мәдениет</w:t>
      </w:r>
      <w:r>
        <w:rPr>
          <w:spacing w:val="-5"/>
        </w:rPr>
        <w:t xml:space="preserve"> </w:t>
      </w:r>
      <w:r>
        <w:t>өзара</w:t>
      </w:r>
      <w:r>
        <w:rPr>
          <w:spacing w:val="-3"/>
        </w:rPr>
        <w:t xml:space="preserve"> </w:t>
      </w:r>
      <w:r>
        <w:t>түйіскенде, әсіресе отарлау жағдайында, осы гибрид болмыс пайда болады. Бұл қарапайым еліктеу немесе сіңісу процесі емес.</w:t>
      </w:r>
      <w:r>
        <w:rPr>
          <w:spacing w:val="22"/>
        </w:rPr>
        <w:t xml:space="preserve"> </w:t>
      </w:r>
      <w:r>
        <w:t>Хоми Баба бұл өзара әрекет жаңа кеңістікті</w:t>
      </w:r>
    </w:p>
    <w:p w:rsidR="0009458A" w:rsidRDefault="00421A4A">
      <w:pPr>
        <w:pStyle w:val="a3"/>
        <w:spacing w:before="4"/>
        <w:ind w:right="132" w:firstLine="0"/>
      </w:pPr>
      <w:r>
        <w:t>«үшінші кеңістікті» қалыптастырады дейді. Бұл кеңістік жаңа болмыстар мен мәндердің дүниеге келуіне мүмкіндік береді. «Үшінші кеңістік» бұл бинарлы оппозицияларды бұзатын кеңістік: мысалы, отарлаушы/отарланған, Шығыс/Батыс, өзге/өзіміз. Гибридті болмыс бұл кеңістікте тұрақты емес, өзгермелі, мәні үнемі қайта жасалатын жаңа тұлғалық формалар арқылы өмір сүреді. Хоми Баба үшін гибридтілік бұл жаңа мағыналар қалыптастыратын күш және гегемонияны сынаудың тәсілі. Отарлық жағдайда отарланған халықтар</w:t>
      </w:r>
      <w:r>
        <w:rPr>
          <w:spacing w:val="40"/>
        </w:rPr>
        <w:t xml:space="preserve"> </w:t>
      </w:r>
      <w:r>
        <w:t>жиі отарлаушының мәдениетін қабылдауға мәжбүр болды. Бірақ Хоми Баба еліктеу (mimicry) үдерісінде әрдайым айырмашылық пен кемшілік болатынын көрсетеді. Бұл толық емес еліктеу колониялық биліктің тұрақсыздығын әшкерелейді. Осылайша, гибридті болмыс қарсыласу мен мәдени сынның формасына айналады. Гибридтілік арқылы постколониал субъект мәдени белгілер мен мәндерді қайта игеріп, жаңа мағына береді. Бұл символдарды, тілдерді, дәстүрлерді отарлық үстемдікке бағынбай, өз контексіне сай қайта құруды білдіреді. Демек, гибридтілік бұл жай мәдени қоспа емес, ол мағыналарды өзгерту, билікке қарсы тұру және балама тұлғалық формаларды жасау жолы. Хоми Бабаның гибридті болмыс туралы тұжырымдамасы бұл заманауи тұлғаның, мәдени қатынастар мен постколониал өзгерістердің табиғатын қайта ой елегінен өткізуге мүмкіндік береді. Ол бізге тұлға тек биологиялық немесе этникалық біртектілік емес, ол мәдени келіссөздердің, аудармалардың және өзгерістердің нәтижесі екенін еске салады. Хоми Баба ұсынған «үшінші кеңістік» жаңа мағыналар мен болмыстардың өмірге келу алаңы. Бұл теория жаһандану жағдайында өзін-өзі тануға, көптілікке және мәдени әділеттілікке ұмтылған кез келген қауым үшін маңызды құрал бола алады [35].</w:t>
      </w:r>
    </w:p>
    <w:p w:rsidR="0009458A" w:rsidRDefault="00421A4A">
      <w:pPr>
        <w:pStyle w:val="a3"/>
        <w:spacing w:before="3"/>
        <w:ind w:right="137"/>
      </w:pPr>
      <w:r>
        <w:t>Постколониал теориялардың келесі біреуі ол субальтерін концепциясы. Субальтерн ұғымы алғаш рет италиялық марксист-саяси белсенді Антонио Грамши тарапынан «Италия тарихы жайлы жазбалар» атты мақаласында айтылған. Субальтерн ұғымының шығу тегін түсінгісі келген кез келген зерттеуші үшін Антонио Грамшидің ұстанымы аса маңызды, себебі ол марксизмнің дәстүрлі зерттеулеріне тән механикалық әрі экономикалық көзқарастан алшақтауға тырысады. Антонио Грамши ойынша, субальтерн таптары бұл белгілі бір қоғамда үстем таптың гегемониялық үстемдігінен зардап шегіп, сол арқылы ұлттық тарих пен мәдениетті қалыптастыру үдерісіне белсенді тұлға ретінде қатысу құқығынан айырылған «төменгі дәрежелі» адамдар немесе адамдар тобы [34, p. 4-7]. Антонио Грамши бұл ұғымды алғаш қолданғанда оның мақсаты өте нақты болды. Ол кезде Антонио Грамши</w:t>
      </w:r>
      <w:r>
        <w:rPr>
          <w:spacing w:val="40"/>
        </w:rPr>
        <w:t xml:space="preserve"> </w:t>
      </w:r>
      <w:r>
        <w:t>ойлаған жалғыз топтар – бұл Ұлттық фашистік партияның көшбасшысы Бенито Муссолини</w:t>
      </w:r>
      <w:r>
        <w:rPr>
          <w:spacing w:val="40"/>
        </w:rPr>
        <w:t xml:space="preserve">  </w:t>
      </w:r>
      <w:r>
        <w:t>мен</w:t>
      </w:r>
      <w:r>
        <w:rPr>
          <w:spacing w:val="40"/>
        </w:rPr>
        <w:t xml:space="preserve">  </w:t>
      </w:r>
      <w:r>
        <w:t>оның</w:t>
      </w:r>
      <w:r>
        <w:rPr>
          <w:spacing w:val="40"/>
        </w:rPr>
        <w:t xml:space="preserve">  </w:t>
      </w:r>
      <w:r>
        <w:t>жақтастары</w:t>
      </w:r>
      <w:r>
        <w:rPr>
          <w:spacing w:val="40"/>
        </w:rPr>
        <w:t xml:space="preserve">  </w:t>
      </w:r>
      <w:r>
        <w:t>тарапынан</w:t>
      </w:r>
      <w:r>
        <w:rPr>
          <w:spacing w:val="40"/>
        </w:rPr>
        <w:t xml:space="preserve">  </w:t>
      </w:r>
      <w:r>
        <w:t>езілген</w:t>
      </w:r>
      <w:r>
        <w:rPr>
          <w:spacing w:val="40"/>
        </w:rPr>
        <w:t xml:space="preserve">  </w:t>
      </w:r>
      <w:r>
        <w:t>және</w:t>
      </w:r>
      <w:r>
        <w:rPr>
          <w:spacing w:val="40"/>
        </w:rPr>
        <w:t xml:space="preserve">  </w:t>
      </w:r>
      <w:r>
        <w:t>кемсітілген</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8" w:firstLine="0"/>
      </w:pPr>
      <w:r>
        <w:t>жұмысшылар мен шаруалар еді. Антонио Грамши субальтерн таптардың</w:t>
      </w:r>
      <w:r>
        <w:rPr>
          <w:spacing w:val="40"/>
        </w:rPr>
        <w:t xml:space="preserve"> </w:t>
      </w:r>
      <w:r>
        <w:t>санасы мен мәдениетін зерттеуге қызығушылық танытты, өйткені ол олардың үнін естіртудің бір мүмкін жолы ретінде мемлекеттің тарихи нарративіне сүйенуден гөрі, осы таптардың өз тарихын алға тартуды дұрыс санады. Себебі мемлекеттің ресми тарихы – түптеп келгенде, үстемдік етуші билеуші таптардың ғана тарихы. Осы зерттеуінде Антонио Грамши мынадай легитимді шындықты негізге ала отырып жұмыс істеуді көздеді: «Субальтерн таптар, анықтамасы бойынша, біртұтас емес және олар тек «мемлекетке» айнала алған кезде ғана біріге алады: сондықтан олардың тарихы азаматтық қоғам тарихымен, сол арқылы мемлекеттер мен мемлекеттер тобының тарихымен тығыз байланысты» [36]. Субальтерн ұғымы одан әрі күрделі теориялық пікірталас деңгейіне көтерілді, оған үнді-америкалық постколониал феминист- сынайшы Гаятри Спивактың араласуы түрткі болды. Оның 1988 жылы жарық көрген жаңашыл мақаласы «Субальтерн сөйлей ала ма?» еңбегінде Субальтерндік зерттеулер тобы ұстанған кейбір жорамалдар сынға алынды. Өзінің аса маңызды мақаласында</w:t>
      </w:r>
      <w:r>
        <w:rPr>
          <w:spacing w:val="-4"/>
        </w:rPr>
        <w:t xml:space="preserve"> </w:t>
      </w:r>
      <w:r>
        <w:t>Спивак</w:t>
      </w:r>
      <w:r>
        <w:rPr>
          <w:spacing w:val="-1"/>
        </w:rPr>
        <w:t xml:space="preserve"> </w:t>
      </w:r>
      <w:r>
        <w:t>субальтерндік</w:t>
      </w:r>
      <w:r>
        <w:rPr>
          <w:spacing w:val="-1"/>
        </w:rPr>
        <w:t xml:space="preserve"> </w:t>
      </w:r>
      <w:r>
        <w:t>жағдайдың мәселелерін жаңа</w:t>
      </w:r>
      <w:r>
        <w:rPr>
          <w:spacing w:val="-2"/>
        </w:rPr>
        <w:t xml:space="preserve"> </w:t>
      </w:r>
      <w:r>
        <w:t>тарихи жағдайлар</w:t>
      </w:r>
      <w:r>
        <w:rPr>
          <w:spacing w:val="-4"/>
        </w:rPr>
        <w:t xml:space="preserve"> </w:t>
      </w:r>
      <w:r>
        <w:t>аясында</w:t>
      </w:r>
      <w:r>
        <w:rPr>
          <w:spacing w:val="-3"/>
        </w:rPr>
        <w:t xml:space="preserve"> </w:t>
      </w:r>
      <w:r>
        <w:t>қайта</w:t>
      </w:r>
      <w:r>
        <w:rPr>
          <w:spacing w:val="-3"/>
        </w:rPr>
        <w:t xml:space="preserve"> </w:t>
      </w:r>
      <w:r>
        <w:t>қарастырды.</w:t>
      </w:r>
      <w:r>
        <w:rPr>
          <w:spacing w:val="-1"/>
        </w:rPr>
        <w:t xml:space="preserve"> </w:t>
      </w:r>
      <w:r>
        <w:t>Бұл</w:t>
      </w:r>
      <w:r>
        <w:rPr>
          <w:spacing w:val="-3"/>
        </w:rPr>
        <w:t xml:space="preserve"> </w:t>
      </w:r>
      <w:r>
        <w:t>жағдайлар</w:t>
      </w:r>
      <w:r>
        <w:rPr>
          <w:spacing w:val="-4"/>
        </w:rPr>
        <w:t xml:space="preserve"> </w:t>
      </w:r>
      <w:r>
        <w:t>капиталистік саясаттың революциялық дауысты тұншықтырып, жаһандану дәуіріндегі еңбек бөлінісін тереңдете түсуінен туындады. Ол, ең алдымен, Антонио Грамши ұсынған субальтерн топтарының автономиясы жайлы пікірін құптамады. Субальтерндік жағдайдың аясын нақты анықтау қиын болғандықтан, Гаятри Спивак субальтерн топтарының мәселелерін қайта қарастырып, гендер мәселесіне, нақтырақ айтқанда, отарлық кезеңдегі үнді әйелдерінің жағдайына назар аударады. Ол британ отарлық билігі тұсындағы сати дәстүрі (жесір әйелдің күйеуінің өліміне байланысты өзін құрбандыққа шалу тәжірибесі) негізінде үнді әйелдерінің әлеуметтік жағдайын талдауға сүйене отырып, олардың мәртебесі туралы пікір білдіреді [34, p. 4-7].</w:t>
      </w:r>
    </w:p>
    <w:p w:rsidR="0009458A" w:rsidRDefault="00421A4A">
      <w:pPr>
        <w:pStyle w:val="a3"/>
        <w:spacing w:before="2"/>
        <w:ind w:right="141"/>
      </w:pPr>
      <w:r>
        <w:t>Деколониал теория бұл қоғамдағы, саясаттағы, мәдениеттегі және білімдегі отарлық мұраның әсерін жоюға бағытталған сыни тұжырымдама. Бұл тек отарлық зорлық-зомбылықты сынау ғана емес, сонымен қатар қазіргі заманғы институттар мен дүниетанымдарда сақталып қалған отарлық логикаларды әшкерелеу. Деколониал ойлау дүниені танымнан бастап билік құрылымдарына</w:t>
      </w:r>
      <w:r>
        <w:rPr>
          <w:spacing w:val="40"/>
        </w:rPr>
        <w:t xml:space="preserve"> </w:t>
      </w:r>
      <w:r>
        <w:t>дейін түбегейлі қайта құрылымдауға шақырады. Бұл теория Латын Америкасы, Африка және байырғы халықтардың зияткерлік</w:t>
      </w:r>
      <w:r>
        <w:rPr>
          <w:spacing w:val="40"/>
        </w:rPr>
        <w:t xml:space="preserve"> </w:t>
      </w:r>
      <w:r>
        <w:t>дәстүрлеріне сүйене отырып, постколониал сындардан да асып түседі: ол эпистемологиялық бағынудан бас тартуды және шеттетілген таным жүйелерін қалпына келтіруді ұсынады. Классикалық отарлау бұл аумақтарды жаулап алып, халықтарды қанау арқылы жүзеге асқан жүйе. Бірақ отарлық үстемдік ресми түрде аяқталғаннан кейін де оның құрылымдары мен идеологиясы жойылып кеткен жоқ. Латын Америкасы ойшылдары деколониал теорияның негізін қалады. Бұл бағыт колониялық үстемдіктің (coloniality) қазіргі заманға дейін сақталғанын мойындаудан бастау алады. Анибал Кихано «биліктің колониялығы» (coloniality of power) ұғымын енгізді. Оның айтуынша, еуропалық отарлау нәсіл аралық иерархияны, экономикалық тәуелділікті және</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5" w:firstLine="0"/>
      </w:pPr>
      <w:r>
        <w:t>мәдени үстемдікті орнатып, бұл жүйелер бүгінгі жаһандық тәртіпті әлі де айқындап отыр. Модерндік пен колониялық бұл бір бірінен туған, бір бірін құраушы тарихи құбылыстар. Ағарту, ғылым, капитализм және либерал демократия сияқты құндылықтар бір кездері әмбебап жетістік ретінде қарастырылса, қазір олар евроцентризмнің көрінісі ретінде сынға алынады. Деколониал теорияның негізгі ұғымдары: Биліктің колониялығы. Бұл ұғым отарлық үстемдік формалды түрде аяқталғанымен, оның билік, мәдениет және экономика салаларындағы құрылымдары сақталып отырғанын көрсетеді. Жаһандық жүйеде әлі де нәсілдік, экономикалық және білім теңсіздігі бар. Эпистемологиялық бағынудан бас тарту (Epistemic Disobedience) Вальтер Миньоло енгізген бұл тұжырым батыстық білім жүйесінің үстемдігіне қарсы шығуға шақырады. Мақсат отарлық білімге тәуелді болудан арылып, байырғы, афро-диаспоралық және бейбатыстық таным жүйелерін мойындау мен дамыту. Деколониал теория тек эстетика мен тәжірибемен шектелмейді, ол күнделікті өмірде, өнерде, білімде және белсенділікте жүзеге асатын практикалық әрекеттерді қолдайды. Бұл бағыт батыстық көркемдік нормаларды жоққа шығарып, жергілікті белгілер мен символдарды қайта жаңғыртуды ұсынады.</w:t>
      </w:r>
    </w:p>
    <w:p w:rsidR="0009458A" w:rsidRDefault="00421A4A">
      <w:pPr>
        <w:pStyle w:val="a3"/>
        <w:spacing w:before="5"/>
        <w:ind w:right="137"/>
      </w:pPr>
      <w:r>
        <w:t>Соңғы он жылдықтарда Орталық Азия елдерінен шыққан гуманитарлық және әлеуметтік салалардағы ғалымдардың көбеюі бұл осы аймақтағы дискурстар мен нарративтердің өзгеруіне біршама ықпал етіп отырғанын байқауға болады. Себебі дәл осы салалардағы мамандар қоғамдық мәселелерге тарихи тұрғыдан жаңа көзқарастар ұсына алады. Әлеуметтік ғылымның дамуы бұл көп уақыттан бері айтылмай келген тақырыптарды қоғамдық ортада ашық талқылауға мүмкіндік берді. Әсіресе тарихқа, бүгінгі аймақтық саяси экономикалық мәселелерге байланысты қатысты бұрындары ашық талқыға түспейтін сұрақтар көтеріліп, кеңестік кезеңінен қалған нарративтер мен дискурстар біртіндеп қайта қара бастады. Солардың ішінде ұлт құру мәселесі, колониалдық тарихқа жергілікті көзқарас тұрғысынан қайта баға беру сияқты өте көп ауқымды мәселелер көтеріле бастады. Бұндай ғылыми тұрғыдан зерттеліп, қоғамдық талқыға түсіп жатқан дискурстар осы аймақтардағы құндылықтардың өзгеруіне маңызды ықпал етіп отыр. Себебі бұл жаңа көзқарастар олар көбінде азаматтық қоғам тұжырымдамасына сүйене отырып, отарсыздану, әділдік, теңдік сияқты либерал, демократиялық ұғымдарды дамытып жатыр. Бұл өз кезегінде бұл аймақтағы құндылықтардың да қайта бағалануына, өзгеруіне жол ашып отыр. Осындай ықпалы дискурстарды тудырып отырған Орталық Азиялық бірнеше авторларға және олардың зерттеу жұмыстарына қысқаша тоқталсақ.</w:t>
      </w:r>
    </w:p>
    <w:p w:rsidR="0009458A" w:rsidRDefault="00421A4A">
      <w:pPr>
        <w:pStyle w:val="a3"/>
        <w:ind w:right="141"/>
      </w:pPr>
      <w:r>
        <w:t>Сол авторлардың ішіндегі ең танымалы ол - ғалым Мадина Тлостанова. Ол өзінің зерттеу тақырыбы туралы былай түсіндіреді: «Еуропа гендерлік қатынастар, эстетикалық түсініктер мен білім стандарттарын бүкіл әлемге</w:t>
      </w:r>
      <w:r>
        <w:rPr>
          <w:spacing w:val="80"/>
        </w:rPr>
        <w:t xml:space="preserve"> </w:t>
      </w:r>
      <w:r>
        <w:t>үнемі таңып келеді. Өз зерттеуімде мен осы бір әділетсіз ұстанымнан бас тартып, модернити/колониалити жүйесіне қарсы тұру және оны өзгерту мақсатында жұмыс істеп келемін.» [11]. Постколониал теориялар негізінде жұмыс істеп жүрген келесі бір Қазақстандық белгілі ғалым ол Алима Бисенова.</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4" w:firstLine="0"/>
      </w:pPr>
      <w:r>
        <w:t xml:space="preserve">Ол өзінің редакторлығымен жарық көрген «Qazaqstan. Казахстан, </w:t>
      </w:r>
      <w:r>
        <w:rPr>
          <w:rtl/>
        </w:rPr>
        <w:t>قازاقستان</w:t>
      </w:r>
      <w:r>
        <w:t>: лабиринты современного постколониального дискурса» [12, c. 4-156] атты кітабында былай дейді: «Біздің отарлық, кеңестік және постколониал (посткеңестік) тәжірибемізді қайта пайымдау тақырыбы пісіп-жетілді, әрі бұл тақырыпқа тек академиялық орта ғана емес, сонымен қатар бүгінгі күннің күн тәртібін қалыптастырып отырған және тәуелсіздік жылдарында қазақстандық қоғамда орын алған әлеуметтік-мәдени өзгерістер туралы сапалы контентке</w:t>
      </w:r>
      <w:r>
        <w:rPr>
          <w:spacing w:val="40"/>
        </w:rPr>
        <w:t xml:space="preserve"> </w:t>
      </w:r>
      <w:r>
        <w:t>зәру кеңірек оқырман аудиториясы да қызығушылық танытып отыр. Біздің жинақ бұл қоғамдағы постколониал мәселелерге, өткенді қайта пайымдауға және «геосаяси ықпал» тұрғысынан «шағын» ел ретінде, мәдени қайшылықтармен шарпысқан қазіргі кездегі «әлемдегі орнымызды» түсінуге бағытталған ішкі интеллектуалдық сұранысқа берілген жауап. Қоғамда бұл тақырып төңірегінде көптеген пікірталастар бар: «ыңғайсыз өткен» туралы қалай айту керек? Метрополиялардың қысымына қарамастан, өзіндік болмыс пен дауысқа қалай ие болуға болады? Постколониал кешендерден қалай арылуға болады? Бұл сұрақтар қоғамдық кеңістікте қызу талқылануда. Жинақ авторлары өз зерттеулерінде осы мәселелердің көбін тереңнен талдап, сыни тұрғыдан пайымдады, енді осы ой-толғаулар мен рефлексияларды қызығушылық танытқан оқырманның назарына ұсынатын уақыт келді» [12, c.</w:t>
      </w:r>
      <w:r>
        <w:rPr>
          <w:spacing w:val="40"/>
        </w:rPr>
        <w:t xml:space="preserve"> </w:t>
      </w:r>
      <w:r>
        <w:t>5-6]. Орталық Азия елдерінен шыққан, бүгінде еңбектері батыстық ғылыми орталарда кеңінен талқыланып жүрген Аксана Исмаилбекованың зерттеу жұмыстары Қырғызстандағы туыстық қатынастар, этникалық бірегейлік, туыстық қамқорлық, ішкі қақтығыстар мен гендер мәселелеріне бағытталған. Аксана Исмаилбекованың Орталық Азиядағы деколониал дискурстарға қосқан ең үлкен үлесі ол: «Қандық байланыстар және туған ұл: Қырғызстандағы туыстық қамқорлықтың поэтикасы» [13, p. 3-236] атты еңбегі. Орталық Азиядағы туыстық қамқорлық (patronage) және саясат мәселелеріне арналған жаңашыл зерттеу болып табылатын бұл еңбекте Аксана Исмаилбекова Қырғызстанның солтүстігіндегі</w:t>
      </w:r>
      <w:r>
        <w:rPr>
          <w:spacing w:val="-4"/>
        </w:rPr>
        <w:t xml:space="preserve"> </w:t>
      </w:r>
      <w:r>
        <w:t>ауылдық өңірде ықпалды әрі</w:t>
      </w:r>
      <w:r>
        <w:rPr>
          <w:spacing w:val="-4"/>
        </w:rPr>
        <w:t xml:space="preserve"> </w:t>
      </w:r>
      <w:r>
        <w:t>беделді</w:t>
      </w:r>
      <w:r>
        <w:rPr>
          <w:spacing w:val="-4"/>
        </w:rPr>
        <w:t xml:space="preserve"> </w:t>
      </w:r>
      <w:r>
        <w:t>қамқоршы болған Рахим есімді адамның өрлеуі мен құлдырау тарихын баяндайды. Автор Рахимнің клиенттерімен және туыстарымен қарым-қатынасы аймақтың әлеуметтік-экономикалық өмірін қалай қалыптастырғанын көрсетеді. Посткеңестік Орталық Азиядағы саясатты зерттеушілердің көпшілігі жемқорлық, непотизм және патронаждық қатынастар демократияландыруға кедергі болады деп есептейді. Алайда Аксана Исмаилбекова туыстық байланыстар мен саяси қамқорлықтың тоғысқан тұстарын зерттей отырып, бұл өзара байланыстар демократиялық үдерістерге тосқауыл болмағанын,</w:t>
      </w:r>
      <w:r>
        <w:rPr>
          <w:spacing w:val="40"/>
        </w:rPr>
        <w:t xml:space="preserve"> </w:t>
      </w:r>
      <w:r>
        <w:t>керісінше, демократиямен қатар дамып келе жатқанын көрсетеді. Дегенмен, патронаж кей жағдайларда жекелеген азаматтардың саяси пікір білдіруі мен белсенділігін шектеуі мүмкін. Аксана Исмаилбекова өзінің осы кітабында өте маңызды мәселені көтереді. «Оның ойынша осы уақытқа дейінгі батыс зерттеушілері Орталық Азиядағы туыстық байланыстар бұлар либерализм мен демократияның осы өңірде толық орнығуына кедергі жасап отыр деген аргументті</w:t>
      </w:r>
      <w:r>
        <w:rPr>
          <w:spacing w:val="40"/>
        </w:rPr>
        <w:t xml:space="preserve"> </w:t>
      </w:r>
      <w:r>
        <w:t>негізге</w:t>
      </w:r>
      <w:r>
        <w:rPr>
          <w:spacing w:val="40"/>
        </w:rPr>
        <w:t xml:space="preserve"> </w:t>
      </w:r>
      <w:r>
        <w:t>алатын.</w:t>
      </w:r>
      <w:r>
        <w:rPr>
          <w:spacing w:val="40"/>
        </w:rPr>
        <w:t xml:space="preserve"> </w:t>
      </w:r>
      <w:r>
        <w:t>Яғни</w:t>
      </w:r>
      <w:r>
        <w:rPr>
          <w:spacing w:val="40"/>
        </w:rPr>
        <w:t xml:space="preserve"> </w:t>
      </w:r>
      <w:r>
        <w:t>батыстық</w:t>
      </w:r>
      <w:r>
        <w:rPr>
          <w:spacing w:val="40"/>
        </w:rPr>
        <w:t xml:space="preserve"> </w:t>
      </w:r>
      <w:r>
        <w:t>ғылыми</w:t>
      </w:r>
      <w:r>
        <w:rPr>
          <w:spacing w:val="40"/>
        </w:rPr>
        <w:t xml:space="preserve"> </w:t>
      </w:r>
      <w:r>
        <w:t>академияларда</w:t>
      </w:r>
      <w:r>
        <w:rPr>
          <w:spacing w:val="40"/>
        </w:rPr>
        <w:t xml:space="preserve"> </w:t>
      </w:r>
      <w:r>
        <w:t>жергілікті,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3" w:firstLine="0"/>
      </w:pPr>
      <w:r>
        <w:t>дәстүрлі әлеуметтік жүйелер бұл бүгінгі либерал, демократиялық құрылымдармен келіспейді, үйлеспейді деген көзқарасты жоққа шығарды. Оның ойынша бұл кең</w:t>
      </w:r>
      <w:r>
        <w:rPr>
          <w:spacing w:val="-4"/>
        </w:rPr>
        <w:t xml:space="preserve"> </w:t>
      </w:r>
      <w:r>
        <w:t>таралған батыстық көзқарас шынайы жағдайдың</w:t>
      </w:r>
      <w:r>
        <w:rPr>
          <w:spacing w:val="-4"/>
        </w:rPr>
        <w:t xml:space="preserve"> </w:t>
      </w:r>
      <w:r>
        <w:t>көрінісі емес дейді, себебі жергілікті туыстық байланыстар демократияның ұстанымдарына қайшы емес, керісінше оны берік ете алады деген ойды Қырғызыстанда жүргізілген далалық зерттеуінің нәтижесінде тұжырымдайды» [38]. Келесі бір белді Орталық Азиялық зерттеушілердің бірі ол - Қазақстандық Ботакөз Қасымбекова. Оның зерттеу қызығушылықтары- отаршылдық, империализм, диктатуралар және билік құрылымдары. «Мәдениеттерге қарамастан. Тәжікстандағы ерте кеңес өкіметі» [39] атты оның алғашқы еңбегі бұл Орталық Азиядағы кеңестік отарлық стратегияларды зерттейді және Мәскеудің билікті алыс қашықтықтарда қалай жеткізіп, жүзеге асырғанын, сондай-ақ отарланған шет аймақтардағы кеңес шенеуніктерінің өздері құрып жатқан жүйені қалай түсінгенін талдайды. Ал, Өзбекстандық ғалым -Тимур Дадабаевтың</w:t>
      </w:r>
      <w:r>
        <w:rPr>
          <w:spacing w:val="-2"/>
        </w:rPr>
        <w:t xml:space="preserve"> </w:t>
      </w:r>
      <w:r>
        <w:t>«Орталық Азиялық халықаралық</w:t>
      </w:r>
      <w:r>
        <w:rPr>
          <w:spacing w:val="-1"/>
        </w:rPr>
        <w:t xml:space="preserve"> </w:t>
      </w:r>
      <w:r>
        <w:t>қатынастарды</w:t>
      </w:r>
      <w:r>
        <w:rPr>
          <w:spacing w:val="-1"/>
        </w:rPr>
        <w:t xml:space="preserve"> </w:t>
      </w:r>
      <w:r>
        <w:t>отарсыздану»</w:t>
      </w:r>
      <w:r>
        <w:rPr>
          <w:spacing w:val="-4"/>
        </w:rPr>
        <w:t xml:space="preserve"> </w:t>
      </w:r>
      <w:r>
        <w:t>[40] атты еңбегі екі тұрғыдан жаңашыл зерттеу болып табылады. «Біріншіден, бұл кітап Орталық Азиядағы халықаралық қатынастар практикасын отарсыздандыру көзқарасы арқылы пайымдауға тырысатын алғашқы еңбектердің бірі. Ол осы өңірде әлемдік саясатты жүргізудің өзіндік ерекшелігі бар екеніне назар аударады және Орталық Азия елдеріне, әсіресе Өзбекстанға, сондай-ақ Ресей, Қытай, Жапония және Оңтүстік Корея сияқты негізгі халықаралық әріптестеріне тең дәрежеде екенін назарға алады. Екіншіден, бұл еңбек Орталық Азиядағы халықаралық қатынастарды академиялық пән ретінде отарсыздандыру тұрғысынан қарастырады. Бұл әлемдік саясатты ғылыми ортада жаңаша ойлауға бағытталған батыл қадам. Өйткені отарсыздандыру теориясы, әдетте, мемлекетке күмәнмен қарап, шынайы саяси отарсыздандыру мемлекеттің деңгейінде емес, grassroots бастамалар мен әлеуметтік қозғалыстар деңгейінде жүзеге аса алады деп есептейді. Алайда Тимур Дадабаевтың көзқарасы бұдан өзгеше»</w:t>
      </w:r>
      <w:r>
        <w:rPr>
          <w:spacing w:val="40"/>
        </w:rPr>
        <w:t xml:space="preserve"> </w:t>
      </w:r>
      <w:r>
        <w:t>[41]. Деколониал дискурстарға халықаралық</w:t>
      </w:r>
      <w:r>
        <w:rPr>
          <w:spacing w:val="40"/>
        </w:rPr>
        <w:t xml:space="preserve"> </w:t>
      </w:r>
      <w:r>
        <w:t>дәрежеде ең үлкен үлес қосып жүрген авторлардың бірегейі ол -Диана Құдайберген. «Ол ұлтшылдықты зерттеу және диктатура саясаты салаларындағы билік қатынастарының өзара байланысына қызығушылық танытатын мәдени және саяси әлеуметтанушы. Зерттеулерінде ол мемлекеттілік, ұлтшыл режимдер мен идеологиялар ұғымдарына сүйене отырып, билік қатынастарының түрлі тоғысу нүктелерін саяси әлеуметтану кеңістігінде талдайды. Оның жарияланымдары билік желілерін, үстем дискурстарды, әсіресе ұлтшыл сипаттағы және белгілі бір мемлекеттегі ірі</w:t>
      </w:r>
      <w:r>
        <w:rPr>
          <w:spacing w:val="40"/>
        </w:rPr>
        <w:t xml:space="preserve"> </w:t>
      </w:r>
      <w:r>
        <w:t>саяси өзгерістердің артында жатқан шешім қабылдау үдерістерінің өзара байланысын зерттейді. Өзінің ең танымал кітабы «Ұлтты қайта жазу» [14, p. 3- 254] еңбегінде әлеуметтанушы Диана Құдайберген ХХ ғасыр бойы Қазақ КСР- індегі «ұлттық» әдеби канонның қалыптасуы мен өзгеруінің негізгі тұлғалары мен тақырыптарын зерттейді. Ол кеңестік тарих кезеңдерін метахронология тұрғысынан қарастыра отырып, түрлі буын өкілдерінің тарихи және мәдени өндіріс</w:t>
      </w:r>
      <w:r>
        <w:rPr>
          <w:spacing w:val="40"/>
        </w:rPr>
        <w:t xml:space="preserve"> </w:t>
      </w:r>
      <w:r>
        <w:t>үдерісіне</w:t>
      </w:r>
      <w:r>
        <w:rPr>
          <w:spacing w:val="40"/>
        </w:rPr>
        <w:t xml:space="preserve"> </w:t>
      </w:r>
      <w:r>
        <w:t>қатысуын</w:t>
      </w:r>
      <w:r>
        <w:rPr>
          <w:spacing w:val="40"/>
        </w:rPr>
        <w:t xml:space="preserve"> </w:t>
      </w:r>
      <w:r>
        <w:t>«күрделі</w:t>
      </w:r>
      <w:r>
        <w:rPr>
          <w:spacing w:val="40"/>
        </w:rPr>
        <w:t xml:space="preserve"> </w:t>
      </w:r>
      <w:r>
        <w:t>және</w:t>
      </w:r>
      <w:r>
        <w:rPr>
          <w:spacing w:val="40"/>
        </w:rPr>
        <w:t xml:space="preserve"> </w:t>
      </w:r>
      <w:r>
        <w:t>контекстіге</w:t>
      </w:r>
      <w:r>
        <w:rPr>
          <w:spacing w:val="40"/>
        </w:rPr>
        <w:t xml:space="preserve"> </w:t>
      </w:r>
      <w:r>
        <w:t>бай»</w:t>
      </w:r>
      <w:r>
        <w:rPr>
          <w:spacing w:val="40"/>
        </w:rPr>
        <w:t xml:space="preserve"> </w:t>
      </w:r>
      <w:r>
        <w:t>деп</w:t>
      </w:r>
      <w:r>
        <w:rPr>
          <w:spacing w:val="40"/>
        </w:rPr>
        <w:t xml:space="preserve"> </w:t>
      </w:r>
      <w:r>
        <w:t>сипаттайды.</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5" w:firstLine="0"/>
      </w:pPr>
      <w:r>
        <w:t>Бұл үдерістерде ұлттық баяндау жасау барысында интеллигенция арасындағы ішкі бәсекелестік пен жеке ұмтылыстар маңызды рөл атқарады. Диана Құдайберген бірқатар жазушылар мен олардың негізгі шығармаларын</w:t>
      </w:r>
      <w:r>
        <w:rPr>
          <w:spacing w:val="40"/>
        </w:rPr>
        <w:t xml:space="preserve"> </w:t>
      </w:r>
      <w:r>
        <w:t>талдайды, бұл талдаулар қазіргі ұлт қалыптастыру жағдайына қатысты рефлексиямен шектеледі. Автор постколониал этникалық ұлтшылдықтың әдеби-тарихи</w:t>
      </w:r>
      <w:r>
        <w:rPr>
          <w:spacing w:val="37"/>
        </w:rPr>
        <w:t xml:space="preserve"> </w:t>
      </w:r>
      <w:r>
        <w:t>канонды</w:t>
      </w:r>
      <w:r>
        <w:rPr>
          <w:spacing w:val="38"/>
        </w:rPr>
        <w:t xml:space="preserve"> </w:t>
      </w:r>
      <w:r>
        <w:t>анықтаудағы</w:t>
      </w:r>
      <w:r>
        <w:rPr>
          <w:spacing w:val="38"/>
        </w:rPr>
        <w:t xml:space="preserve"> </w:t>
      </w:r>
      <w:r>
        <w:t>шектеулерін</w:t>
      </w:r>
      <w:r>
        <w:rPr>
          <w:spacing w:val="37"/>
        </w:rPr>
        <w:t xml:space="preserve"> </w:t>
      </w:r>
      <w:r>
        <w:t>атап</w:t>
      </w:r>
      <w:r>
        <w:rPr>
          <w:spacing w:val="37"/>
        </w:rPr>
        <w:t xml:space="preserve"> </w:t>
      </w:r>
      <w:r>
        <w:t>өтеді.</w:t>
      </w:r>
      <w:r>
        <w:rPr>
          <w:spacing w:val="40"/>
        </w:rPr>
        <w:t xml:space="preserve"> </w:t>
      </w:r>
      <w:r>
        <w:t>Оның</w:t>
      </w:r>
      <w:r>
        <w:rPr>
          <w:spacing w:val="38"/>
        </w:rPr>
        <w:t xml:space="preserve"> </w:t>
      </w:r>
      <w:r>
        <w:t>орнына</w:t>
      </w:r>
      <w:r>
        <w:rPr>
          <w:spacing w:val="38"/>
        </w:rPr>
        <w:t xml:space="preserve"> </w:t>
      </w:r>
      <w:r>
        <w:t>ол</w:t>
      </w:r>
    </w:p>
    <w:p w:rsidR="0009458A" w:rsidRDefault="00421A4A">
      <w:pPr>
        <w:pStyle w:val="a3"/>
        <w:spacing w:before="4"/>
        <w:ind w:right="135" w:firstLine="0"/>
      </w:pPr>
      <w:r>
        <w:t>«ұлт» ұғымының қалыптасуындағы мәдени өндіріс пен историографияның идеологиялық жағдайларына, пікірталастарына және қайшылықтарына назар аударады, сондай-ақ бұл ұғымның қалай «тарих» ретінде баяндалатынын зерттейді. Диана Құдайбергеннің пайымдауынша, кеңестік модернизация үдерісі «ұлт» ұғымын елестету және бүгінгі «Қазақстанды» қалыптастыру мақсатында әдеби канон құру мен өндіруді де қамтыды. Бұл үдеріс тіпті өзін- өзі шығыстандыру (self-orientalization) мен өзіндік сыни көзқарастарды қажет етті. Кеңес дәуіріндегі академиялық ортадағы қазақ жазушылары ХХ ғасырдың басы мен ортасында ұлтшыл және социалистік баяндауларды үйлестіруге, мұрағаттармен жаңаша әрі шығармашылық тұрғыда жұмыс істеуге, сондай-ақ кеңестік цензурадан айналып өтуге тырысты. Диана Құдайбергеннің зерттеуі бұл ауқымы кең, батыл әрі</w:t>
      </w:r>
      <w:r>
        <w:rPr>
          <w:spacing w:val="-3"/>
        </w:rPr>
        <w:t xml:space="preserve"> </w:t>
      </w:r>
      <w:r>
        <w:t>әдебиет тарихын кеңінен қамтыған еңбек. Автор бұл еңбекте этникалық ұлтшылдықты міндетті түрде мәселе етіп қарастыру қажет деп есептейді» [42].</w:t>
      </w:r>
    </w:p>
    <w:p w:rsidR="0009458A" w:rsidRDefault="00421A4A">
      <w:pPr>
        <w:pStyle w:val="a3"/>
        <w:spacing w:before="1"/>
        <w:ind w:right="136"/>
      </w:pPr>
      <w:r>
        <w:t>Бұл диссертацияда бүгінгі Орталық Азиядағы құндылықтар жүйесіндегі дағдарыстың бір себебін құндылықтарды «қайта бағалау» деген ұғым бойынша зерттеледі. Себебі Орталық Азиядағы құндылықтар жүйесіндегі дағдарыстың шығу себептерінің бірі де осы бір елдердің өзінің колониалдық кезеңінен өткен құндылықтар жүйесін толық, жүйелі түрде қоғам болып қайта бағалауды</w:t>
      </w:r>
      <w:r>
        <w:rPr>
          <w:spacing w:val="80"/>
        </w:rPr>
        <w:t xml:space="preserve"> </w:t>
      </w:r>
      <w:r>
        <w:t>жүзеге асырып отырған жоқ. Кейбір отаршылдық кезінде қате бұрмаланған ұғым, түсініктерді қайта қарастыру керек деген ойлар көтерілгенмен де толық жүйелі түрде құндылықтарды қайта сараптау толық іске асырылып отырған жоқ. Оның көріністерін біздің төл құндылықтар дегенде көп жағдайда дәстүршілдікке ұмтылумен шектелетін тенденциялардан байқауға болады. Ал, отаршылдық тәжірибесі бар басқада елдердің тәжірибесіне сүйенсек, құндылықтарды қайта бағалау мәселесі әлдеқашан ғылыми, саяси тұрғыдан болсада</w:t>
      </w:r>
      <w:r>
        <w:rPr>
          <w:spacing w:val="-4"/>
        </w:rPr>
        <w:t xml:space="preserve"> </w:t>
      </w:r>
      <w:r>
        <w:t>жүзеге асырылған идея.</w:t>
      </w:r>
      <w:r>
        <w:rPr>
          <w:spacing w:val="-2"/>
        </w:rPr>
        <w:t xml:space="preserve"> </w:t>
      </w:r>
      <w:r>
        <w:t>Мысалы, отарлық тарихы бар африка елдерінің кейбір тәжірибелеріне сүйенуге, жоқ дегенде ой елегінен өткізуге болады. Себебі ол дискурстар батыстық ғылыми ортада туып, сосын африкалық ойшылдардың еңбектеріне көрініс тапқандықтан бұл идеяларды белгілі дәрежеде әлемдік тәжірибе деп бағалауға болады. Отаршылдыққа дейін қалыптасқан және жергілікті мәдени ерекшеліктерге негізделген құндылықтар жүйесін қайта пайымдау – постколониал және деколониал теориялардың өзегін құрайтын басты тақырыптардың бірі болып табылады. Бұл теориялар империялық үстемдік пен танымдық гегемония нәтижесінде бұрмаланған немесе маргиналданған мәдени кодтарды қайта қалпына келтіруді мақсат етеді.</w:t>
      </w:r>
    </w:p>
    <w:p w:rsidR="0009458A" w:rsidRDefault="00421A4A">
      <w:pPr>
        <w:pStyle w:val="a3"/>
        <w:spacing w:before="3"/>
        <w:ind w:right="142" w:firstLine="0"/>
      </w:pPr>
      <w:r>
        <w:t>«Жоғарыдан атап өтілген өтпелі кезеңдегі қоғамда аномиялық күйдің, яғни құндылықтық</w:t>
      </w:r>
      <w:r>
        <w:rPr>
          <w:spacing w:val="26"/>
        </w:rPr>
        <w:t xml:space="preserve"> </w:t>
      </w:r>
      <w:r>
        <w:t>үйлесімнің</w:t>
      </w:r>
      <w:r>
        <w:rPr>
          <w:spacing w:val="27"/>
        </w:rPr>
        <w:t xml:space="preserve"> </w:t>
      </w:r>
      <w:r>
        <w:t>бұзылуы</w:t>
      </w:r>
      <w:r>
        <w:rPr>
          <w:spacing w:val="27"/>
        </w:rPr>
        <w:t xml:space="preserve"> </w:t>
      </w:r>
      <w:r>
        <w:t>мен</w:t>
      </w:r>
      <w:r>
        <w:rPr>
          <w:spacing w:val="27"/>
        </w:rPr>
        <w:t xml:space="preserve"> </w:t>
      </w:r>
      <w:r>
        <w:t>нормалардың</w:t>
      </w:r>
      <w:r>
        <w:rPr>
          <w:spacing w:val="27"/>
        </w:rPr>
        <w:t xml:space="preserve"> </w:t>
      </w:r>
      <w:r>
        <w:t>тұрақсыздануының»</w:t>
      </w:r>
      <w:r>
        <w:rPr>
          <w:spacing w:val="23"/>
        </w:rPr>
        <w:t xml:space="preserve"> </w:t>
      </w:r>
      <w:r>
        <w:rPr>
          <w:spacing w:val="-4"/>
        </w:rPr>
        <w:t>[20,</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5" w:firstLine="0"/>
      </w:pPr>
      <w:r>
        <w:t>p. 3-416] байқалғанын ескерсек, қазақ қоғамының дәстүрлі құндылықтар жүйесінің қалай трансформацияға ұшырағанын тарихи-философиялық</w:t>
      </w:r>
      <w:r>
        <w:rPr>
          <w:spacing w:val="40"/>
        </w:rPr>
        <w:t xml:space="preserve"> </w:t>
      </w:r>
      <w:r>
        <w:t>тұрғыдан сараптау өзекті болып отыр. Осы зерттеуде XIX ғасырдағы отарлық экспансия</w:t>
      </w:r>
      <w:r>
        <w:rPr>
          <w:spacing w:val="-1"/>
        </w:rPr>
        <w:t xml:space="preserve"> </w:t>
      </w:r>
      <w:r>
        <w:t>жағдайында</w:t>
      </w:r>
      <w:r>
        <w:rPr>
          <w:spacing w:val="-1"/>
        </w:rPr>
        <w:t xml:space="preserve"> </w:t>
      </w:r>
      <w:r>
        <w:t>туындаған</w:t>
      </w:r>
      <w:r>
        <w:rPr>
          <w:spacing w:val="-2"/>
        </w:rPr>
        <w:t xml:space="preserve"> </w:t>
      </w:r>
      <w:r>
        <w:t>мәдени</w:t>
      </w:r>
      <w:r>
        <w:rPr>
          <w:spacing w:val="-2"/>
        </w:rPr>
        <w:t xml:space="preserve"> </w:t>
      </w:r>
      <w:r>
        <w:t>дағдарысты</w:t>
      </w:r>
      <w:r>
        <w:rPr>
          <w:spacing w:val="-2"/>
        </w:rPr>
        <w:t xml:space="preserve"> </w:t>
      </w:r>
      <w:r>
        <w:t>және соған</w:t>
      </w:r>
      <w:r>
        <w:rPr>
          <w:spacing w:val="-7"/>
        </w:rPr>
        <w:t xml:space="preserve"> </w:t>
      </w:r>
      <w:r>
        <w:t>жауап ретінде пайда болған құндылықтарды қайта бағалау үдерістерінің бүгінгі постколониал контексте маңыздылығы қарастырылады. Сонымен қатар, бұл мәселені</w:t>
      </w:r>
      <w:r>
        <w:rPr>
          <w:spacing w:val="40"/>
        </w:rPr>
        <w:t xml:space="preserve"> </w:t>
      </w:r>
      <w:r>
        <w:t>талдауда бірнеше жетекші</w:t>
      </w:r>
      <w:r>
        <w:rPr>
          <w:spacing w:val="-5"/>
        </w:rPr>
        <w:t xml:space="preserve"> </w:t>
      </w:r>
      <w:r>
        <w:t>постколониал ойшылдардың, атап айтқанда, Гайатри Спивак, Хоми Баба, Валтер Мигноло, Аннибал Кихано сынды зерттеушілердің еңбектерінде ұсынылған негізгі идеялық-теориялық ұстанымдарға сүйенеміз. Аталған ойшылдардың тұжырымдамалары арқылы отарлық үстемдіктің тек саяси-экономикалық құрылымдарды ғана емес, сонымен бірге танымдық жүйелер мен символдық тәртіпті де түбегейлі өзгеріске ұшыратқаны анықталады. Яғни, мәселе жер мен билікті ғана емес, ақиқатты, мағынаны және құндылықты иемдену құқығы туралы болып отыр. Постколониал зерттеуші, ойшыл- Кваси Виреду, ол өзінің «Мәдени әмбебаптар мен ерекшеліктер: Африкалық перспектива» [8, p. 3-256] атты кітабында отаршылдыққа дейінгі кезеңдегі құндылықтар құрылымын қайта бағалау керек деген мәселесі өте жан жақты зерттейді. Ол соңында постколониал қоғам преколониал кезеңді романтизацияламауы керек, керісінше, олардың бүгінгі біздің өмірімізге қаншалықты икемділігіне көбірек назар аударуымыз керек деген қорытындыға келеді. Себебі көп жағдайда постколониал елдер ұлттық жобаны жүзеге асыру барысында көбінде өткенін романтизациялайды, өткені арқылы бүгінгі бірегейлігін жасағысы келеді. Нәтижесінде көп жағдайда бұндай талпыныстар қоғамдағы дәстүршілдікті одан әрі күшейтіп жібереді де, бұл қоғамның алға жылжуын емес, артқа қарай тоқырауына алып келіп жатады деген</w:t>
      </w:r>
      <w:r>
        <w:rPr>
          <w:spacing w:val="-5"/>
        </w:rPr>
        <w:t xml:space="preserve"> </w:t>
      </w:r>
      <w:r>
        <w:t>ойды</w:t>
      </w:r>
      <w:r>
        <w:rPr>
          <w:spacing w:val="-5"/>
        </w:rPr>
        <w:t xml:space="preserve"> </w:t>
      </w:r>
      <w:r>
        <w:t>айтады. Бұл тұжырымдама бүгінгі біздің жағдайда өте өткір мәселе болып отыр. Себебі біздің қоғамдағы қазіргі құндылықтардың дағдарысына тағы бір себептердің бірі осындай тым дәстүршілдікке ұрыну мен өткенді романтизациялаудың нәтижесі. Нәтижесінде бүгінгі шынайы өмірге еш үйлеспейтін дәстүрлерді құндылық ретінде қабылдап, қорытындысында төл мәдениеттің өз өзінен жатсынуына алып келіп жатады. Бұл жағдайды Кваси Виреду осы кітабында былай түсіндіреді: Біз жергілікті</w:t>
      </w:r>
      <w:r>
        <w:rPr>
          <w:spacing w:val="-2"/>
        </w:rPr>
        <w:t xml:space="preserve"> </w:t>
      </w:r>
      <w:r>
        <w:t>идеяларды олар отаршылдыққа дейінгі</w:t>
      </w:r>
      <w:r>
        <w:rPr>
          <w:spacing w:val="-2"/>
        </w:rPr>
        <w:t xml:space="preserve"> </w:t>
      </w:r>
      <w:r>
        <w:t>кезеңге тән болғаны үшін емес, олардың қазіргі заман үшін философиялық тұрғыдан негізді әрі іс жүзінде пайдалы болуы мүмкіндігі үшін қайта қарастыруымыз керек. Өткенді романтизациялау бір догманы (отарлық модерндікті)</w:t>
      </w:r>
      <w:r>
        <w:rPr>
          <w:spacing w:val="40"/>
        </w:rPr>
        <w:t xml:space="preserve"> </w:t>
      </w:r>
      <w:r>
        <w:t>екіншісімен (дәстүршілдікпен) алмастыру қаупін тудырады [8, p. 3-256]. Кваси Виреду бұл постколониал кезеңдегі ең ықпалды африкалық философтардың бірі. Оның философиялық жобасы африкалық дәстүрлерді сыни ақылмен қайта ойлау және африкалық философияны батыстық ұғымдық үстемдіктен деколонизациялау қажеттігіне негізделген. Оның ойынша, отаршылдық тек материалдық немесе саяси үстемдікпен шектелмей, батыстық ұғымдарды күштеп енгізу арқылы африкалық өзін-өзі тануды бұрмалады. Бұл жағдайдан шығу үшін африкалық философия: Жергілікті тілдер мен ұғымдарды қолдана отырып,</w:t>
      </w:r>
      <w:r>
        <w:rPr>
          <w:spacing w:val="69"/>
        </w:rPr>
        <w:t xml:space="preserve">  </w:t>
      </w:r>
      <w:r>
        <w:t>мәселелерді</w:t>
      </w:r>
      <w:r>
        <w:rPr>
          <w:spacing w:val="66"/>
        </w:rPr>
        <w:t xml:space="preserve">  </w:t>
      </w:r>
      <w:r>
        <w:t>қайта</w:t>
      </w:r>
      <w:r>
        <w:rPr>
          <w:spacing w:val="69"/>
        </w:rPr>
        <w:t xml:space="preserve">  </w:t>
      </w:r>
      <w:r>
        <w:t>қарауы</w:t>
      </w:r>
      <w:r>
        <w:rPr>
          <w:spacing w:val="70"/>
        </w:rPr>
        <w:t xml:space="preserve">  </w:t>
      </w:r>
      <w:r>
        <w:t>тиіс;</w:t>
      </w:r>
      <w:r>
        <w:rPr>
          <w:spacing w:val="68"/>
        </w:rPr>
        <w:t xml:space="preserve">  </w:t>
      </w:r>
      <w:r>
        <w:t>Батыстық</w:t>
      </w:r>
      <w:r>
        <w:rPr>
          <w:spacing w:val="68"/>
        </w:rPr>
        <w:t xml:space="preserve">  </w:t>
      </w:r>
      <w:r>
        <w:t>теорияларды</w:t>
      </w:r>
      <w:r>
        <w:rPr>
          <w:spacing w:val="69"/>
        </w:rPr>
        <w:t xml:space="preserve">  </w:t>
      </w:r>
      <w:r>
        <w:t>сын</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5" w:firstLine="0"/>
      </w:pPr>
      <w:r>
        <w:t>тұрғысынан</w:t>
      </w:r>
      <w:r>
        <w:rPr>
          <w:spacing w:val="-1"/>
        </w:rPr>
        <w:t xml:space="preserve"> </w:t>
      </w:r>
      <w:r>
        <w:t>қабылдауы</w:t>
      </w:r>
      <w:r>
        <w:rPr>
          <w:spacing w:val="-1"/>
        </w:rPr>
        <w:t xml:space="preserve"> </w:t>
      </w:r>
      <w:r>
        <w:t>керек;</w:t>
      </w:r>
      <w:r>
        <w:rPr>
          <w:spacing w:val="-1"/>
        </w:rPr>
        <w:t xml:space="preserve"> </w:t>
      </w:r>
      <w:r>
        <w:t>Африкалық</w:t>
      </w:r>
      <w:r>
        <w:rPr>
          <w:spacing w:val="-2"/>
        </w:rPr>
        <w:t xml:space="preserve"> </w:t>
      </w:r>
      <w:r>
        <w:t>дәстүрлерден</w:t>
      </w:r>
      <w:r>
        <w:rPr>
          <w:spacing w:val="-1"/>
        </w:rPr>
        <w:t xml:space="preserve"> </w:t>
      </w:r>
      <w:r>
        <w:t>философиялық</w:t>
      </w:r>
      <w:r>
        <w:rPr>
          <w:spacing w:val="-1"/>
        </w:rPr>
        <w:t xml:space="preserve"> </w:t>
      </w:r>
      <w:r>
        <w:t>мағына іздеуі қажет. Ол, мысалы, Акан халқының консенсусқа негізделген саяси жүйесін жаһандық демократиялық теорияны байытуы мүмкін үлгі ретінде қарастырады.</w:t>
      </w:r>
      <w:r>
        <w:rPr>
          <w:spacing w:val="11"/>
        </w:rPr>
        <w:t xml:space="preserve"> </w:t>
      </w:r>
      <w:r>
        <w:t>Ол</w:t>
      </w:r>
      <w:r>
        <w:rPr>
          <w:spacing w:val="11"/>
        </w:rPr>
        <w:t xml:space="preserve"> </w:t>
      </w:r>
      <w:r>
        <w:t>өзінің</w:t>
      </w:r>
      <w:r>
        <w:rPr>
          <w:spacing w:val="13"/>
        </w:rPr>
        <w:t xml:space="preserve"> </w:t>
      </w:r>
      <w:r>
        <w:t>«Африкалық</w:t>
      </w:r>
      <w:r>
        <w:rPr>
          <w:spacing w:val="9"/>
        </w:rPr>
        <w:t xml:space="preserve"> </w:t>
      </w:r>
      <w:r>
        <w:t>Философияны</w:t>
      </w:r>
      <w:r>
        <w:rPr>
          <w:spacing w:val="11"/>
        </w:rPr>
        <w:t xml:space="preserve"> </w:t>
      </w:r>
      <w:r>
        <w:t>Отарсыздандыр</w:t>
      </w:r>
      <w:r>
        <w:rPr>
          <w:spacing w:val="12"/>
        </w:rPr>
        <w:t xml:space="preserve"> </w:t>
      </w:r>
      <w:r>
        <w:rPr>
          <w:spacing w:val="-2"/>
        </w:rPr>
        <w:t>Жолында»</w:t>
      </w:r>
    </w:p>
    <w:p w:rsidR="0009458A" w:rsidRDefault="00421A4A">
      <w:pPr>
        <w:pStyle w:val="a3"/>
        <w:spacing w:before="4"/>
        <w:ind w:right="138" w:firstLine="0"/>
      </w:pPr>
      <w:r>
        <w:t>[43] атты мақаласында «этнофилософияны», яғни африкалық философияны тек халық</w:t>
      </w:r>
      <w:r>
        <w:rPr>
          <w:spacing w:val="-4"/>
        </w:rPr>
        <w:t xml:space="preserve"> </w:t>
      </w:r>
      <w:r>
        <w:t>даналығы</w:t>
      </w:r>
      <w:r>
        <w:rPr>
          <w:spacing w:val="-4"/>
        </w:rPr>
        <w:t xml:space="preserve"> </w:t>
      </w:r>
      <w:r>
        <w:t>мен</w:t>
      </w:r>
      <w:r>
        <w:rPr>
          <w:spacing w:val="-4"/>
        </w:rPr>
        <w:t xml:space="preserve"> </w:t>
      </w:r>
      <w:r>
        <w:t>мифтер</w:t>
      </w:r>
      <w:r>
        <w:rPr>
          <w:spacing w:val="-4"/>
        </w:rPr>
        <w:t xml:space="preserve"> </w:t>
      </w:r>
      <w:r>
        <w:t>жиынтығы ретінде</w:t>
      </w:r>
      <w:r>
        <w:rPr>
          <w:spacing w:val="-3"/>
        </w:rPr>
        <w:t xml:space="preserve"> </w:t>
      </w:r>
      <w:r>
        <w:t>қабылдайтын</w:t>
      </w:r>
      <w:r>
        <w:rPr>
          <w:spacing w:val="-4"/>
        </w:rPr>
        <w:t xml:space="preserve"> </w:t>
      </w:r>
      <w:r>
        <w:t>көзқарасты қатты сынға алады. Ол былай деп санайды: «Африкалық философия сыни, талдаушы және дәлелді болуы тиіс; Африкалық ойшылдар жергілікті ұғымдарды дұрыс аударып, олардың мәнін бұрмаламауы керек; Рационал ойлау бұл барлық мәдениеттерге ортақ</w:t>
      </w:r>
      <w:r>
        <w:rPr>
          <w:spacing w:val="-1"/>
        </w:rPr>
        <w:t xml:space="preserve"> </w:t>
      </w:r>
      <w:r>
        <w:t>адамдық</w:t>
      </w:r>
      <w:r>
        <w:rPr>
          <w:spacing w:val="-5"/>
        </w:rPr>
        <w:t xml:space="preserve"> </w:t>
      </w:r>
      <w:r>
        <w:t>қабілет». Ол мысал</w:t>
      </w:r>
      <w:r>
        <w:rPr>
          <w:spacing w:val="-4"/>
        </w:rPr>
        <w:t xml:space="preserve"> </w:t>
      </w:r>
      <w:r>
        <w:t>ретінде Акан тіліндегі</w:t>
      </w:r>
      <w:r>
        <w:rPr>
          <w:spacing w:val="-5"/>
        </w:rPr>
        <w:t xml:space="preserve"> </w:t>
      </w:r>
      <w:r>
        <w:t>adwene («ой», «сананың қызметі») ұғымын келтіріп, оны ағылшын тіліне дұрыс аудармаса, философиялық мән бұрмаланатынын көрсетеді. Кваси Виреду үшін деколонизация бұл дәстүрден бас тарту емес, керісінше, оны өз ұғымдары арқылы қайта қарастыру [43, p. 17-45]. Ол Батыстық универсализмді сынға алады, өйткені ол басқа мәдениеттерді елемейді; Сонымен қатар, мәдени релятивизмді де қабылдамайды, өйткені ол ортақ адамгершілікті жоққа шығарады. Моральдық және рационалды универсалдар бар, олар адамзаттың ортақ болмысына негізделген. Бұл универсалдар әр мәдениетте өзінше өрнектелуі мүмкін. Африкалық дәстүрлерді сақтап қалу үшін емес, оларды сынмен жетілдіру үшін қайта қарау қажет. Кваси Виреду үшін мәдени шынайылық (authenticity) пен модернизация бір-біріне қайшы емес. Африкалық қоғамдар өз құндылықтарын жоғалтпай-ақ жаңғыра алады. Кваси Виредудің ойлары бұл дәстүр мен модерн, жалпы мен жекелік, деколонизация мен рационалды ойлау арасындағы тепе-теңдікті табуға ұмтылады. Ол өткенге қайтып оралуды жақтамады, бірақ батыстық ұғымдарды абсолют ретінде қабылдаған жоқ. Оның басты мақсаты африкалық тәжірибеге сүйенген сыни ақыл-ойды дамыту. Кваси Виредудің шығармашылығы постколониал философия, мәдениетаралық этика, және африкалық қоғамдардың өзіндік модернизациясы мәселелерінде негізгі бағыт-бағдар болып қала береді. Кваме Гьекье сияқты, ол гуманистік әрі плюралистік африкалық модернді ұсынды,</w:t>
      </w:r>
      <w:r>
        <w:rPr>
          <w:spacing w:val="80"/>
        </w:rPr>
        <w:t xml:space="preserve"> </w:t>
      </w:r>
      <w:r>
        <w:t>бұл модерн жергілікті құндылықтар мен жалпыадамзаттық рационалдылыққа негізделген [8, p. 3-254].</w:t>
      </w:r>
    </w:p>
    <w:p w:rsidR="0009458A" w:rsidRDefault="00421A4A">
      <w:pPr>
        <w:pStyle w:val="a3"/>
        <w:spacing w:before="2"/>
        <w:ind w:right="140"/>
      </w:pPr>
      <w:r>
        <w:t xml:space="preserve">Кваме Гьекье бұл қазіргі африкалық философияның негізін қалаушылардың бірі ретінде танылған ірі ойшыл. «Африкалық философиялық ой туралы эссе: Акан тұжырымдамалық схемасы» [9, p. 3-296] және </w:t>
      </w:r>
      <w:r>
        <w:rPr>
          <w:rFonts w:ascii="Calibri" w:hAnsi="Calibri"/>
          <w:sz w:val="22"/>
        </w:rPr>
        <w:t>«</w:t>
      </w:r>
      <w:r>
        <w:t>Дәстүр және қазіргі заман: Африкалық тәжірибе туралы философиялық ойлар» [10, p.</w:t>
      </w:r>
      <w:r>
        <w:rPr>
          <w:spacing w:val="40"/>
        </w:rPr>
        <w:t xml:space="preserve"> </w:t>
      </w:r>
      <w:r>
        <w:t>3-364] сияқты еңбектері арқылы ол сыншыл, гуманистік және рационалды африкалық философияның негізін қалады. Кваме Гьекьенің алғашқы еңбектерінде акан халқының дүниетанымы кеңінен қарастырылды. Ол дәстүрлі африкалық ой тек әдет-ғұрып пен нанымдардан тұрмайтынын, оның ішінде терең философиялық құрылымдар бар екенін көрсетті. Мысалы, ол акан мәдениетіндегі тұлғалық, мораль, қауымдастық және тағдыр ұғымдарын философиялық тұрғыдан талдай отырып, африкалық қоғамдар адам болмысына терең рефлексия жасайтынын дәлелдеді. Осы арқылы ол африкалық мәдениетті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3" w:firstLine="0"/>
      </w:pPr>
      <w:r>
        <w:t>артта қалған немесе философиядан тыс деп көрсеткен отаршыл және кейбір антропологиялық көзқарастарға қарсы шықты. Оның ойынша, африкалық философияны сырттан әкелудің қажеті жоқ, ол жергілікті тілдерде, мақал- мәтелдерде, мифтер мен әлеуметтік тәжірибеде бар, тек оны философиялық тұрғыда қайта құру керек. Кваме Гьекьенің ең маңызды идеяларының бірі – сыншыл дәстүршілдік тұжырымдамасы [9, p. 3-298]. Ол дәстүрді мәдени және моральдық сәйкестіктің қайнар көзі деп бағалай отырып, оны соқыр түрде ұстануды құптамайды. Африкалық қоғамдар дәстүрдің қазіргі заманға сай келетін тұстарын бағалап, бейімдеп, ал ескірген немесе зиянды элементтерін өзгертуі</w:t>
      </w:r>
      <w:r>
        <w:rPr>
          <w:spacing w:val="-1"/>
        </w:rPr>
        <w:t xml:space="preserve"> </w:t>
      </w:r>
      <w:r>
        <w:t>немесе жоюы керек дейді. Бұл идея арқылы ол мәдени романтизмді</w:t>
      </w:r>
      <w:r>
        <w:rPr>
          <w:spacing w:val="-1"/>
        </w:rPr>
        <w:t xml:space="preserve"> </w:t>
      </w:r>
      <w:r>
        <w:t>де, батыстануды да сынайды. Кваме Гьекье африкалық модерндік Батысты толық еліктеуге негізделмеуі тиіс дейді, бірақ сонымен қатар өткенге табынудың да қауіпті екенін ескертеді. Ол дәстүрді ақылмен қайта қарастыруды ұсынады. Кваме Гьекьенің мұрасы – дәстүрлі африкалық құндылықтарды қазіргі философиялық құралдармен байланыстыра білуінде. Кваме Гьекье африкалық дәстүрлер – этикалық жүйелерден бастап, саяси құрылымдар мен әлеуметтік әдет-ғұрыптарға дейін бұлар өткеннің қатып қалған қалдығы емес, адам өмірінің гүлденуіне ықпал еткен өміршең құрылымдар екенін дәлелдейді. Ол дәстүрлі африкалық мәдениетті артта қалған, иррационалды деп сипаттаған отарлық көзқарасты сынайды. Бірақ ол дәстүрге табынуды да қолдамайды. Керісінше, дәстүр ақылдың сүзгісінен өткізілуі тиіс дейді. Адам құқығы мен әділеттілікке негізделген тұстары сақталуы керек, ал зиянды немесе теңсіздікке әкелетін тұстары реформалануы керек. Кваме Гьекьенің негізгі идеяларының бірі бұл модерндік пен батыстану арасындағы айырмашылық. Оның пікірінше, модерндік бұл ғылыми ойлау, демократиялық басқару және адам құқықтары сияқты құндылықтар, ал батыстану бұл Батыс нормаларын толық қабылдап, жергілікті мәдениетті ығыстыру. Кваме Гьекье африкалық қоғамдар өз</w:t>
      </w:r>
      <w:r>
        <w:rPr>
          <w:spacing w:val="40"/>
        </w:rPr>
        <w:t xml:space="preserve"> </w:t>
      </w:r>
      <w:r>
        <w:t>жолымен модерндікке жете алады дейді, ол үшін мәдени мұрадан бас тартудың қажеті жоқ. Ол модерндікке жетудің жолы ретінде дәстүрден түбегейлі бас тарту керек деген көзқарасты жоққа шығарады. Осы арқылы ол радикалды мәдени ұлтшылдық жолды ұсынады. Оның пайымдауынша, африкалық модерндік – бұл шығармашылық синтез, яғни дәстүр мен жалпыадамзаттық құндылықтардың үйлесімі. Ол өткенді романтизациялау да, Батыстың құндылықтарын ойланбай қабылдау да қауіпті деп есептейді [10, p. 3-364]. Осы жерде отар болған африкалық ұлттардың құндылықтар жүйесін қайта құрылымдау мәселесі бойынша тәжірибелеріне шолу жасалынды.</w:t>
      </w:r>
    </w:p>
    <w:p w:rsidR="0009458A" w:rsidRDefault="00421A4A">
      <w:pPr>
        <w:pStyle w:val="a3"/>
        <w:spacing w:before="5"/>
        <w:ind w:right="146"/>
      </w:pPr>
      <w:r>
        <w:t>Енді</w:t>
      </w:r>
      <w:r>
        <w:rPr>
          <w:spacing w:val="-9"/>
        </w:rPr>
        <w:t xml:space="preserve"> </w:t>
      </w:r>
      <w:r>
        <w:t>дәл</w:t>
      </w:r>
      <w:r>
        <w:rPr>
          <w:spacing w:val="-3"/>
        </w:rPr>
        <w:t xml:space="preserve"> </w:t>
      </w:r>
      <w:r>
        <w:t>осындай</w:t>
      </w:r>
      <w:r>
        <w:rPr>
          <w:spacing w:val="-4"/>
        </w:rPr>
        <w:t xml:space="preserve"> </w:t>
      </w:r>
      <w:r>
        <w:t>дискурстар</w:t>
      </w:r>
      <w:r>
        <w:rPr>
          <w:spacing w:val="-4"/>
        </w:rPr>
        <w:t xml:space="preserve"> </w:t>
      </w:r>
      <w:r>
        <w:t>біздің</w:t>
      </w:r>
      <w:r>
        <w:rPr>
          <w:spacing w:val="-4"/>
        </w:rPr>
        <w:t xml:space="preserve"> </w:t>
      </w:r>
      <w:r>
        <w:t>Қазақстандық</w:t>
      </w:r>
      <w:r>
        <w:rPr>
          <w:spacing w:val="-4"/>
        </w:rPr>
        <w:t xml:space="preserve"> </w:t>
      </w:r>
      <w:r>
        <w:t>ғалымдардың</w:t>
      </w:r>
      <w:r>
        <w:rPr>
          <w:spacing w:val="-4"/>
        </w:rPr>
        <w:t xml:space="preserve"> </w:t>
      </w:r>
      <w:r>
        <w:t>арасында да көптен беріп айтылып келеді. Оның ішінде Ғарифолла Есімнің соңғы жылдары жарияланған еңбектерінде бүгінгі қазақ болмысы туралы терең философиялық ой қозғайды [15, б. 3-326]. Яғни ғалым бүгінгі болмыс ол</w:t>
      </w:r>
      <w:r>
        <w:rPr>
          <w:spacing w:val="40"/>
        </w:rPr>
        <w:t xml:space="preserve"> </w:t>
      </w:r>
      <w:r>
        <w:t>тікелей бүгінгі құндылықтардың нәтижесі ретінде қарастырады. Сонымен</w:t>
      </w:r>
      <w:r>
        <w:rPr>
          <w:spacing w:val="40"/>
        </w:rPr>
        <w:t xml:space="preserve"> </w:t>
      </w:r>
      <w:r>
        <w:t>қатар, Ақселеу Сейдімбектің шығармаларында да бұл тақырыптар кеңінен зерттеледі [18, б. 4-256]. Бұл отандық авторлар әлемге енді колониал елдің көзімен</w:t>
      </w:r>
      <w:r>
        <w:rPr>
          <w:spacing w:val="20"/>
        </w:rPr>
        <w:t xml:space="preserve"> </w:t>
      </w:r>
      <w:r>
        <w:t>емес,</w:t>
      </w:r>
      <w:r>
        <w:rPr>
          <w:spacing w:val="22"/>
        </w:rPr>
        <w:t xml:space="preserve"> </w:t>
      </w:r>
      <w:r>
        <w:t>өз</w:t>
      </w:r>
      <w:r>
        <w:rPr>
          <w:spacing w:val="17"/>
        </w:rPr>
        <w:t xml:space="preserve"> </w:t>
      </w:r>
      <w:r>
        <w:t>ұлттық</w:t>
      </w:r>
      <w:r>
        <w:rPr>
          <w:spacing w:val="20"/>
        </w:rPr>
        <w:t xml:space="preserve"> </w:t>
      </w:r>
      <w:r>
        <w:t>көзімізбен,</w:t>
      </w:r>
      <w:r>
        <w:rPr>
          <w:spacing w:val="22"/>
        </w:rPr>
        <w:t xml:space="preserve"> </w:t>
      </w:r>
      <w:r>
        <w:t>жадымызбен</w:t>
      </w:r>
      <w:r>
        <w:rPr>
          <w:spacing w:val="21"/>
        </w:rPr>
        <w:t xml:space="preserve"> </w:t>
      </w:r>
      <w:r>
        <w:t>қарауымыз</w:t>
      </w:r>
      <w:r>
        <w:rPr>
          <w:spacing w:val="21"/>
        </w:rPr>
        <w:t xml:space="preserve"> </w:t>
      </w:r>
      <w:r>
        <w:t>керек</w:t>
      </w:r>
      <w:r>
        <w:rPr>
          <w:spacing w:val="20"/>
        </w:rPr>
        <w:t xml:space="preserve"> </w:t>
      </w:r>
      <w:r>
        <w:t>деген</w:t>
      </w:r>
      <w:r>
        <w:rPr>
          <w:spacing w:val="20"/>
        </w:rPr>
        <w:t xml:space="preserve"> </w:t>
      </w:r>
      <w:r>
        <w:rPr>
          <w:spacing w:val="-4"/>
        </w:rPr>
        <w:t>ойды</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3" w:firstLine="0"/>
      </w:pPr>
      <w:r>
        <w:t>алға шығарады. Сондықтанда бұл авторлар бүгінгі біздің дүниетанымдағы құндылықтарды қайта бағалауды аса өзекті мәселе ретінде қарастырады. Сонымен қатар, Жабайхан Абдильдинның диалектикасы немесе Абдумалик Нысанбаевтың еңбектеріндегі тәуелсіздік, ашық қоғам идеялары бүгінгі қазақ қоғамының даму</w:t>
      </w:r>
      <w:r>
        <w:rPr>
          <w:spacing w:val="-6"/>
        </w:rPr>
        <w:t xml:space="preserve"> </w:t>
      </w:r>
      <w:r>
        <w:t>бағыттары, құндылықтары</w:t>
      </w:r>
      <w:r>
        <w:rPr>
          <w:spacing w:val="-1"/>
        </w:rPr>
        <w:t xml:space="preserve"> </w:t>
      </w:r>
      <w:r>
        <w:t>туралы</w:t>
      </w:r>
      <w:r>
        <w:rPr>
          <w:spacing w:val="-2"/>
        </w:rPr>
        <w:t xml:space="preserve"> </w:t>
      </w:r>
      <w:r>
        <w:t>терең</w:t>
      </w:r>
      <w:r>
        <w:rPr>
          <w:spacing w:val="-2"/>
        </w:rPr>
        <w:t xml:space="preserve"> </w:t>
      </w:r>
      <w:r>
        <w:t>ой</w:t>
      </w:r>
      <w:r>
        <w:rPr>
          <w:spacing w:val="-2"/>
        </w:rPr>
        <w:t xml:space="preserve"> </w:t>
      </w:r>
      <w:r>
        <w:t>қозғайды. Сондай- ақ, Бахытжан Сатершиновтың тарихи сана ұғымы, Азиз Бурханов пен Дина Шарипова сыны ғалымдар бүгінгі Орталық Азия елдеріндегі бірегейлік мәселелерін ұлт</w:t>
      </w:r>
      <w:r>
        <w:rPr>
          <w:spacing w:val="-1"/>
        </w:rPr>
        <w:t xml:space="preserve"> </w:t>
      </w:r>
      <w:r>
        <w:t>құру</w:t>
      </w:r>
      <w:r>
        <w:rPr>
          <w:spacing w:val="-4"/>
        </w:rPr>
        <w:t xml:space="preserve"> </w:t>
      </w:r>
      <w:r>
        <w:t>жобасымен салысытыра зерттеген еңбектері</w:t>
      </w:r>
      <w:r>
        <w:rPr>
          <w:spacing w:val="-4"/>
        </w:rPr>
        <w:t xml:space="preserve"> </w:t>
      </w:r>
      <w:r>
        <w:t>құндылықтар мәселесін әлеуметтік тұрғыдан қарауға мүмкіндік береді. Ал Зира Наурызбаеваның еңбектерінде қазақ дүниетанымын, құндылықтар жүйесін қалыптастырудағы мифологияның орнын терең зерделейді. Бұл еңбектер</w:t>
      </w:r>
      <w:r>
        <w:rPr>
          <w:spacing w:val="40"/>
        </w:rPr>
        <w:t xml:space="preserve"> </w:t>
      </w:r>
      <w:r>
        <w:t>бүгінгі қазақ философиясындағы құндылықтарды зерттеу бағытында іргелі жұмыстар ретінде қарастырылады.</w:t>
      </w:r>
    </w:p>
    <w:p w:rsidR="0009458A" w:rsidRDefault="00421A4A">
      <w:pPr>
        <w:pStyle w:val="a3"/>
        <w:spacing w:before="1" w:line="259" w:lineRule="auto"/>
        <w:ind w:right="137" w:firstLine="494"/>
      </w:pPr>
      <w:r>
        <w:t>Сәуле Сүлейменова, Алмагуль Менлибаева, Сырлыбек Бекботаев, Асхат Ахмедьяров, Анвар Мусрепов сынды заманауи суретшілердің жұмыстарында жаңа қазақ бейнесі көрініс тауып отыр. Орталық Азия елдеріндегі деколониал ойлардың дамуына және постколониал дискурстардың қарқынды жүруіне осы өнер адамдарының ықпалын байқауға болады. Мысалы, Сәуле</w:t>
      </w:r>
      <w:r>
        <w:rPr>
          <w:spacing w:val="80"/>
        </w:rPr>
        <w:t xml:space="preserve"> </w:t>
      </w:r>
      <w:r>
        <w:t>Сүлейменованың «Қазақ шежіресі», «Целлофан өмір» топтамаларында бір жағынан кеңестік ориенталист көзқарастар сыналса, енді бір жағынан бүгінгі қазақ ұлтының колониал нарративтерден ада, жаңа құндылықтарды қалай құрып жатқандығы көрсетіледі. Ал, Алмагуль Менлибаеваның «Айша Биби көбелегі», «Мәңгілік Ұмай», «Постадам: көшпенділік қайта елестету картасы» сынды туындыларында Орталық Азияның балама бейнесін</w:t>
      </w:r>
      <w:r>
        <w:rPr>
          <w:spacing w:val="40"/>
        </w:rPr>
        <w:t xml:space="preserve"> </w:t>
      </w:r>
      <w:r>
        <w:t>елестетеді, бұл шығармалардағы әрбір бейне осы аймақтағы жойылған тарих пен дәстүрлерді бүгінгі технологиялық әлемде қайта тірілтіп, оларға жаңа мағына беріп, Орталық Азия үшін жаңа, балама болашақты ұсынады. Сонымен қатар, ол бұл жұмыстарында феминистік рәсімдерді, көшпелілердің әңгіме айту дәстүрлерін және жойылып бара жатқан тілдердің сыбырларын енгізу үшін жаңа технологияны пайдаланады. Бұл туындылар өткенді жаңа әлемде қайта тірілту арқылы және оған жаңа мән бере отырып, бүгінгі</w:t>
      </w:r>
      <w:r>
        <w:rPr>
          <w:spacing w:val="-3"/>
        </w:rPr>
        <w:t xml:space="preserve"> </w:t>
      </w:r>
      <w:r>
        <w:t>жаһанданған әлемде қазақтың өзіндік ерекше болмыс, бейнесін жасап отыр. Сондықтанда бұл туындылар</w:t>
      </w:r>
      <w:r>
        <w:rPr>
          <w:spacing w:val="40"/>
        </w:rPr>
        <w:t xml:space="preserve"> </w:t>
      </w:r>
      <w:r>
        <w:t>бізге бүгінгі Орталық Азиялық деген кім, оның болмысы, құндылықтары</w:t>
      </w:r>
      <w:r>
        <w:rPr>
          <w:spacing w:val="40"/>
        </w:rPr>
        <w:t xml:space="preserve"> </w:t>
      </w:r>
      <w:r>
        <w:t>қандай деген сұрақтарға өнер тілі арқылы жауап іздеуде. Сонымен қатар, бүгінде Орталық Азиялық музыка саласында да дәл осындай дискурстар қарқынды жүріп жатыр. Оған «qazaq indie» атымен белгілі инди-музыканы жатқызуға болады. Инди музыка ол дәстүрлі күйдің немесе дәстүрлі аспаптардағы әуендердің заманауи батыстық әуендермен қосылып, жаңа бір музыка тудыруы. Тіпті бүгінгі Орталық Азиялық сән өнері де бұл процестерге белсенді араласып отыр. Оны біз күнделікті тұрмысымызда ұлттық киім үлгілерінің мүлде жаңа сипат алып, заманауи әрі ұлттық пішінді өз</w:t>
      </w:r>
      <w:r>
        <w:rPr>
          <w:spacing w:val="40"/>
        </w:rPr>
        <w:t xml:space="preserve"> </w:t>
      </w:r>
      <w:r>
        <w:t>бойына сіңірген</w:t>
      </w:r>
      <w:r>
        <w:rPr>
          <w:spacing w:val="23"/>
        </w:rPr>
        <w:t xml:space="preserve">  </w:t>
      </w:r>
      <w:r>
        <w:t>мүлде</w:t>
      </w:r>
      <w:r>
        <w:rPr>
          <w:spacing w:val="26"/>
        </w:rPr>
        <w:t xml:space="preserve">  </w:t>
      </w:r>
      <w:r>
        <w:t>жаңа</w:t>
      </w:r>
      <w:r>
        <w:rPr>
          <w:spacing w:val="25"/>
        </w:rPr>
        <w:t xml:space="preserve">  </w:t>
      </w:r>
      <w:r>
        <w:t>сән</w:t>
      </w:r>
      <w:r>
        <w:rPr>
          <w:spacing w:val="23"/>
        </w:rPr>
        <w:t xml:space="preserve">  </w:t>
      </w:r>
      <w:r>
        <w:t>түрлерінің</w:t>
      </w:r>
      <w:r>
        <w:rPr>
          <w:spacing w:val="26"/>
        </w:rPr>
        <w:t xml:space="preserve">  </w:t>
      </w:r>
      <w:r>
        <w:t>дамып</w:t>
      </w:r>
      <w:r>
        <w:rPr>
          <w:spacing w:val="24"/>
        </w:rPr>
        <w:t xml:space="preserve">  </w:t>
      </w:r>
      <w:r>
        <w:t>жатқанынан</w:t>
      </w:r>
      <w:r>
        <w:rPr>
          <w:spacing w:val="23"/>
        </w:rPr>
        <w:t xml:space="preserve">  </w:t>
      </w:r>
      <w:r>
        <w:t>байқаймыз.</w:t>
      </w:r>
      <w:r>
        <w:rPr>
          <w:spacing w:val="30"/>
        </w:rPr>
        <w:t xml:space="preserve">  </w:t>
      </w:r>
      <w:r>
        <w:rPr>
          <w:spacing w:val="-5"/>
        </w:rPr>
        <w:t>Осы</w:t>
      </w:r>
    </w:p>
    <w:p w:rsidR="0009458A" w:rsidRDefault="0009458A">
      <w:pPr>
        <w:pStyle w:val="a3"/>
        <w:spacing w:line="259" w:lineRule="auto"/>
        <w:sectPr w:rsidR="0009458A">
          <w:pgSz w:w="11910" w:h="16840"/>
          <w:pgMar w:top="1040" w:right="425" w:bottom="1240" w:left="1417" w:header="0" w:footer="980" w:gutter="0"/>
          <w:cols w:space="720"/>
        </w:sectPr>
      </w:pPr>
    </w:p>
    <w:p w:rsidR="0009458A" w:rsidRDefault="00421A4A">
      <w:pPr>
        <w:pStyle w:val="a3"/>
        <w:spacing w:before="67" w:line="259" w:lineRule="auto"/>
        <w:ind w:right="136" w:firstLine="0"/>
      </w:pPr>
      <w:r>
        <w:t>үрдістерге тағы бір мысал ол соңғы уақыттардағы либерализм, демократия, феминизм сынды ұғымдардың жергілікті білім негізінде қайта интерпретациялануы. Қазақ сот жүйесіндегі әділдік ұғымы, хандық басқару жүйесіндегі демократиялық принциптер, тұрмыстық дәстүрлердегі әйелдің орыны сияқты дүниелер өткенге мүлде жаңа көзқараспен қарауға жол ашты. Бүгінде Орталық Азия елдеріндегі бұндай дәстүрлі құндылықтарға қайта баға беру, жаңа мән беру, қайта жору сияқты дискурстар тікелей деколониал, постколониал теориялардың нәтижесінде туып отыр. Сонымен қатар, бұндай дискурстардың тууы тарихи қажеттілік, себебі жаһандану кезеңінде ұлтты сақтап қалудың жалғыз жолы ол заман талабына сай ұлт құра білу. Сондықтанда бүгінгі күні Орталық Азия елдеріндегі құндылықтардың өзгеруі осы бір дискурстардың нәтижесі деп айтуға әбден болады. Бұл жаңа үрдістер деколониал ойлардың жемісі, себебі бұл теориялар дәл осы ұлтты, қоғамды, құндылықтарды жаңа контексте қайта құруды, оларға жаңа мағына беруді негізгі</w:t>
      </w:r>
      <w:r>
        <w:rPr>
          <w:spacing w:val="-7"/>
        </w:rPr>
        <w:t xml:space="preserve"> </w:t>
      </w:r>
      <w:r>
        <w:t>мақсат</w:t>
      </w:r>
      <w:r>
        <w:rPr>
          <w:spacing w:val="-3"/>
        </w:rPr>
        <w:t xml:space="preserve"> </w:t>
      </w:r>
      <w:r>
        <w:t>етіп</w:t>
      </w:r>
      <w:r>
        <w:rPr>
          <w:spacing w:val="-2"/>
        </w:rPr>
        <w:t xml:space="preserve"> </w:t>
      </w:r>
      <w:r>
        <w:t>алады. Ал</w:t>
      </w:r>
      <w:r>
        <w:rPr>
          <w:spacing w:val="-1"/>
        </w:rPr>
        <w:t xml:space="preserve"> </w:t>
      </w:r>
      <w:r>
        <w:t>нәтижесінде, бір</w:t>
      </w:r>
      <w:r>
        <w:rPr>
          <w:spacing w:val="-2"/>
        </w:rPr>
        <w:t xml:space="preserve"> </w:t>
      </w:r>
      <w:r>
        <w:t>жағынан</w:t>
      </w:r>
      <w:r>
        <w:rPr>
          <w:spacing w:val="-2"/>
        </w:rPr>
        <w:t xml:space="preserve"> </w:t>
      </w:r>
      <w:r>
        <w:t>ұлттық, бір</w:t>
      </w:r>
      <w:r>
        <w:rPr>
          <w:spacing w:val="-2"/>
        </w:rPr>
        <w:t xml:space="preserve"> </w:t>
      </w:r>
      <w:r>
        <w:t>жағынан</w:t>
      </w:r>
      <w:r>
        <w:rPr>
          <w:spacing w:val="-2"/>
        </w:rPr>
        <w:t xml:space="preserve"> </w:t>
      </w:r>
      <w:r>
        <w:t>өте заманауи болмыс пен құндылықтар туып жатыр. Бұл жаңа құндылықтар азаматтық қоғам прициптеріне сүйенген, жергілікті либерал-демократиялық ойларды дамытып отыр. Бұл өз кезегінде жоғарыда атап өтілген батыстық және Орта Азиялық философтар мен әлеуметтанушы ғалымдардың постколониал, деколониал теорияларындағы басты идеялардың тәжірибе жүзінде нақты</w:t>
      </w:r>
      <w:r>
        <w:rPr>
          <w:spacing w:val="40"/>
        </w:rPr>
        <w:t xml:space="preserve"> </w:t>
      </w:r>
      <w:r>
        <w:t>жүзеге асып жатқандығын дәлелдейді. Қорыта айтқанда, Орталық Азия елдеріндегі постколониал және деколониал ойларының дамуы бұл тарихи тұрғыдан алғанда өте заңды құбылыс деуге болады, әрі бұл батыстық теориялардың жергілікті контекстке қарай бейімделіп дамуы бұл аймақтағы құндылықтар жүйесінің өзгеруіне, жаңа құндылықтардың қалыптасуына айтарлықтай ықпал етіп отырғанын байқауға болады.</w:t>
      </w:r>
    </w:p>
    <w:p w:rsidR="0009458A" w:rsidRDefault="0009458A">
      <w:pPr>
        <w:pStyle w:val="a3"/>
        <w:spacing w:before="164"/>
        <w:ind w:left="0" w:firstLine="0"/>
        <w:jc w:val="left"/>
      </w:pPr>
    </w:p>
    <w:p w:rsidR="0009458A" w:rsidRDefault="00421A4A">
      <w:pPr>
        <w:pStyle w:val="2"/>
        <w:numPr>
          <w:ilvl w:val="1"/>
          <w:numId w:val="4"/>
        </w:numPr>
        <w:tabs>
          <w:tab w:val="left" w:pos="1509"/>
        </w:tabs>
        <w:ind w:right="140" w:firstLine="710"/>
        <w:jc w:val="both"/>
      </w:pPr>
      <w:r>
        <w:t>Құндылықтардың алмасуы: аномия, жатсыну және гибридтік болмыс ұғымдары</w:t>
      </w:r>
    </w:p>
    <w:p w:rsidR="0009458A" w:rsidRDefault="00421A4A">
      <w:pPr>
        <w:pStyle w:val="a3"/>
        <w:ind w:right="135"/>
      </w:pPr>
      <w:r>
        <w:t>Бұл бөлімде бүгінгі Орталық Азия елдеріндегі, оның ішінде әсіресе, Қазақстандағы құндылықтардың өтпелі кезеңде қалай өзгеріп жатқандығын жатсыну және аномия концепциялары арқылы зерттеледі. Бұл жердегі өтпелі кезең деген тіркесті біз Эмиль Дюркгеймның батыс қоғамының дәстүрлі жүйеден модерн қоғамдық жүйеге өту кезеңді сипаттайтын тұжырымдамасына сүйеніп отырмыз. Себебі бүгінгі Орталық Азия елдері өзін анықтайтын барлық колониалдық түсініктерден бас тартып, өзіндік мәдениет пен дүниетанымға негізделген құндылықтарын құру үстінде. Әрі тәуелсіздік алған алғашқы жылдары жаппай дәстүрге оралу тенденциясы да бүгін белгілі бір дәрежеде тығырыққа тіреліп, енді дәстүрлерге жай ғана оралу емес, оларды бүгінгі контексте қайта тұжырымдау маңызды екенін түсініп жатқан кезең. Осы жағдайлардың барлығын ескере отырып, бүгінгі мәдени, әлеуметтік күйімізді өтпелі</w:t>
      </w:r>
      <w:r>
        <w:rPr>
          <w:spacing w:val="40"/>
        </w:rPr>
        <w:t xml:space="preserve">  </w:t>
      </w:r>
      <w:r>
        <w:t>кезең</w:t>
      </w:r>
      <w:r>
        <w:rPr>
          <w:spacing w:val="40"/>
        </w:rPr>
        <w:t xml:space="preserve">  </w:t>
      </w:r>
      <w:r>
        <w:t>деп</w:t>
      </w:r>
      <w:r>
        <w:rPr>
          <w:spacing w:val="40"/>
        </w:rPr>
        <w:t xml:space="preserve">  </w:t>
      </w:r>
      <w:r>
        <w:t>атауға</w:t>
      </w:r>
      <w:r>
        <w:rPr>
          <w:spacing w:val="40"/>
        </w:rPr>
        <w:t xml:space="preserve">  </w:t>
      </w:r>
      <w:r>
        <w:t>әбден</w:t>
      </w:r>
      <w:r>
        <w:rPr>
          <w:spacing w:val="40"/>
        </w:rPr>
        <w:t xml:space="preserve">  </w:t>
      </w:r>
      <w:r>
        <w:t>болады.</w:t>
      </w:r>
      <w:r>
        <w:rPr>
          <w:spacing w:val="40"/>
        </w:rPr>
        <w:t xml:space="preserve">  </w:t>
      </w:r>
      <w:r>
        <w:t>Ол</w:t>
      </w:r>
      <w:r>
        <w:rPr>
          <w:spacing w:val="40"/>
        </w:rPr>
        <w:t xml:space="preserve">  </w:t>
      </w:r>
      <w:r>
        <w:t>өтпелі</w:t>
      </w:r>
      <w:r>
        <w:rPr>
          <w:spacing w:val="40"/>
        </w:rPr>
        <w:t xml:space="preserve">  </w:t>
      </w:r>
      <w:r>
        <w:t>кезеңнің</w:t>
      </w:r>
      <w:r>
        <w:rPr>
          <w:spacing w:val="40"/>
        </w:rPr>
        <w:t xml:space="preserve">  </w:t>
      </w:r>
      <w:r>
        <w:t>ең</w:t>
      </w:r>
      <w:r>
        <w:rPr>
          <w:spacing w:val="40"/>
        </w:rPr>
        <w:t xml:space="preserve">  </w:t>
      </w:r>
      <w:r>
        <w:t>басты</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3" w:firstLine="0"/>
      </w:pPr>
      <w:r>
        <w:t>шарттарының бірі- құндылықтардың өзгеруі немесе құндылықтардың алмасуы. Бұндай өтпелі кезеңдердегі құндылықтардың өзгеруін сипаттайтын философия тарихында үш концепция бар. Біріншісі ол бұл мәселені экономикалық тұрғыдан қарастырған Карл Маркстың «жатсыну» концепциясы. Екіншісі бұл мәселені әлеуметтік тұрғыдан қарастырған Эмиль Дюркгеймның «аномия» теориясы. Үшіншісі бұл осы мәселені философиялық тұрғыдан, әсіресе постколониал контексте зерттеген Хоми Бабаның «гибридтік болмыс» [3, р. 3- 394] теориясы. Бұл тарауда бүгінгі біздің қоғамдық жағдайымызды яғни өтпелі кезеңдегі құндылықтар жүйесі қалай өзгеріп жатқаны және сол өзгерістердің салдары осы үш концепция негізінде талданады.</w:t>
      </w:r>
      <w:r>
        <w:rPr>
          <w:spacing w:val="40"/>
        </w:rPr>
        <w:t xml:space="preserve"> </w:t>
      </w:r>
      <w:r>
        <w:t>Алдымен бұл ұғымдардың әрқайсына тарихи шолу жасалады, содан кейін осы ұғымдар негізінде бүгінгі құндылықтар алмасуы кезінде орнаған аномиялық жағдайды және осы өтпелі кезеңдегі жатсыну сезімін және нәтижесіндегі гибридтік болмыс</w:t>
      </w:r>
      <w:r>
        <w:rPr>
          <w:spacing w:val="40"/>
        </w:rPr>
        <w:t xml:space="preserve"> </w:t>
      </w:r>
      <w:r>
        <w:t>сияқты тақырыптар салыстырмалы түрде зерттеледі.</w:t>
      </w:r>
    </w:p>
    <w:p w:rsidR="0009458A" w:rsidRDefault="00421A4A">
      <w:pPr>
        <w:pStyle w:val="a3"/>
        <w:spacing w:before="2"/>
        <w:ind w:right="131"/>
      </w:pPr>
      <w:r>
        <w:t>Қазақ қоғамы қазіргі уақытта аномия жағдайында тұр деп болжауға болады. Себебі аномия жағдайында қоғамда қалыптасқан дәстүрлі</w:t>
      </w:r>
      <w:r>
        <w:rPr>
          <w:spacing w:val="80"/>
        </w:rPr>
        <w:t xml:space="preserve"> </w:t>
      </w:r>
      <w:r>
        <w:t>құндылықтар өз маңыздылығы мен өзектілігін жоғалта бастайды, бірақ бірдей уақытта бұл қоғамда әлі жаңа құндылықтар да қалыптасып үлгірмейді. Осы тұрғыдан келгенде, біздің қазіргі жағдай осы аномия күйіне сәйкес келеді деген болжам жасауға әбден болады. Біздің мәдени құндылықтар тәуелсіздік жылдардан кейін біршама қайта жаңғырды, себебі мемлекет тарапынан ұлт</w:t>
      </w:r>
      <w:r>
        <w:rPr>
          <w:spacing w:val="40"/>
        </w:rPr>
        <w:t xml:space="preserve"> </w:t>
      </w:r>
      <w:r>
        <w:t>құру жобасы тікелей осы өткен құндылықтар мен дәстүрлерді қайта жаңғыртумен байланысып, астасып жатты. Сондықтан өткенге оралу, дәстүрлі құндылықтарды қайта жаңғырту бұл өте қарқынды түрде жүрді. Бірақ бірнеше он жылдықтар өткеннен кейін, дәл қазіргі уақытта бұл тенденцияға сыни көзқараспен қарайтын идеялар туындап жатыр. Себебі бұл тікелей ре- традициялау дейтін жағдаймен байланысты. Яғни барлық постколониал елдер әдетте өзінің кім екенін табу үшін әрі ұлт құру үшін осы дәстүрді жаңғырту, өткеннің мифтері</w:t>
      </w:r>
      <w:r>
        <w:rPr>
          <w:spacing w:val="-2"/>
        </w:rPr>
        <w:t xml:space="preserve"> </w:t>
      </w:r>
      <w:r>
        <w:t>мен аңыздарын, ритуалдарын бүгінгі</w:t>
      </w:r>
      <w:r>
        <w:rPr>
          <w:spacing w:val="-2"/>
        </w:rPr>
        <w:t xml:space="preserve"> </w:t>
      </w:r>
      <w:r>
        <w:t>ұлтты біріктіруші, ұлтқа кім екенін көрсетуші бағдар ретінде қолданады. Бірақ нәтижесінде бұл әсіре дәстүршілдікке, заманауи өмірдің талаптарынан жат, тіпті кейде либерал, азаматтық қоғам құндылықтарына жат ұғымдарды, түсініктерді де тудырып жатады. Сондықтанда постколониал зерттеулерде бұл қайта дәстүрлену ағымдарына өте байыппен қарайды. Себебі бұның негізгі мақсатында ұлт құру, ұлттық идеология, ұлттық бірегейлік жатқаныменде арты ұлтшылдық пен дәстүршілдікке тіпті нәсілшілдікке алып келуі әбден мүмкін. Дегенменде</w:t>
      </w:r>
      <w:r>
        <w:rPr>
          <w:spacing w:val="40"/>
        </w:rPr>
        <w:t xml:space="preserve"> </w:t>
      </w:r>
      <w:r>
        <w:t>бүгінгі күндері дәстүрлі құндылықтарды азаматтық қоғам концепциясы негізінде қайта пайымдау үрдісі жүріп жатқанын атап өтуіміз керек. Солардың бірі мысалы, Руслан Ақмағанбеттың «Алаш демократиясы» [44], Айнаш Мустояпованың «Қазақстанның отарсыздануы» [45] сияқты соңғы кезде жарияланған</w:t>
      </w:r>
      <w:r>
        <w:rPr>
          <w:spacing w:val="-2"/>
        </w:rPr>
        <w:t xml:space="preserve"> </w:t>
      </w:r>
      <w:r>
        <w:t>кітаптарды</w:t>
      </w:r>
      <w:r>
        <w:rPr>
          <w:spacing w:val="-2"/>
        </w:rPr>
        <w:t xml:space="preserve"> </w:t>
      </w:r>
      <w:r>
        <w:t>атап</w:t>
      </w:r>
      <w:r>
        <w:rPr>
          <w:spacing w:val="-2"/>
        </w:rPr>
        <w:t xml:space="preserve"> </w:t>
      </w:r>
      <w:r>
        <w:t>өтуге</w:t>
      </w:r>
      <w:r>
        <w:rPr>
          <w:spacing w:val="-1"/>
        </w:rPr>
        <w:t xml:space="preserve"> </w:t>
      </w:r>
      <w:r>
        <w:t>болады. Бірақ</w:t>
      </w:r>
      <w:r>
        <w:rPr>
          <w:spacing w:val="-2"/>
        </w:rPr>
        <w:t xml:space="preserve"> </w:t>
      </w:r>
      <w:r>
        <w:t>әлі</w:t>
      </w:r>
      <w:r>
        <w:rPr>
          <w:spacing w:val="-7"/>
        </w:rPr>
        <w:t xml:space="preserve"> </w:t>
      </w:r>
      <w:r>
        <w:t>бұл</w:t>
      </w:r>
      <w:r>
        <w:rPr>
          <w:spacing w:val="-1"/>
        </w:rPr>
        <w:t xml:space="preserve"> </w:t>
      </w:r>
      <w:r>
        <w:t>қайта</w:t>
      </w:r>
      <w:r>
        <w:rPr>
          <w:spacing w:val="-1"/>
        </w:rPr>
        <w:t xml:space="preserve"> </w:t>
      </w:r>
      <w:r>
        <w:t>тұжырымдаулар толық</w:t>
      </w:r>
      <w:r>
        <w:rPr>
          <w:spacing w:val="-2"/>
        </w:rPr>
        <w:t xml:space="preserve"> </w:t>
      </w:r>
      <w:r>
        <w:t>бір</w:t>
      </w:r>
      <w:r>
        <w:rPr>
          <w:spacing w:val="-2"/>
        </w:rPr>
        <w:t xml:space="preserve"> </w:t>
      </w:r>
      <w:r>
        <w:t>дәстүрлі</w:t>
      </w:r>
      <w:r>
        <w:rPr>
          <w:spacing w:val="-7"/>
        </w:rPr>
        <w:t xml:space="preserve"> </w:t>
      </w:r>
      <w:r>
        <w:t>ұғымдарға</w:t>
      </w:r>
      <w:r>
        <w:rPr>
          <w:spacing w:val="-1"/>
        </w:rPr>
        <w:t xml:space="preserve"> </w:t>
      </w:r>
      <w:r>
        <w:t>құрылған жаңа концепцияларды</w:t>
      </w:r>
      <w:r>
        <w:rPr>
          <w:spacing w:val="-2"/>
        </w:rPr>
        <w:t xml:space="preserve"> </w:t>
      </w:r>
      <w:r>
        <w:t>тудырып, бүгінгі либерал, демократиялық құндылықтарды жергілікті тұрғыдан қарастырған үлкен жобаларға, теорияларға ұласып үлгірмеді. Ал, дәстүрлі құндылықтар деп</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43" w:firstLine="0"/>
      </w:pPr>
      <w:r>
        <w:t>есептейтін дүниелерді жаңа интерпретациясыз, тікелей алып келу бұл нәтиже бермейтіндігін, керісінше қоғамда консервативті көзқарастар қайта туып, радикалды бағыттардың көбейетінін бүгінгі</w:t>
      </w:r>
      <w:r>
        <w:rPr>
          <w:spacing w:val="-4"/>
        </w:rPr>
        <w:t xml:space="preserve"> </w:t>
      </w:r>
      <w:r>
        <w:t>жағдай көрсетіп отыр. Демек, қазақ қоғамы әлі</w:t>
      </w:r>
      <w:r>
        <w:rPr>
          <w:spacing w:val="-1"/>
        </w:rPr>
        <w:t xml:space="preserve"> </w:t>
      </w:r>
      <w:r>
        <w:t>толық бір жаңа құндылықтар құрып үлгірмеді, бірақ сонымен қатар, дәстүрлі құндылықтары да жарамсыз, әлде бүгінгі талаптарға толық сәйкес келмейді. Нәтижесінде ескілері жарамсыз, бірақ жаңалары әлі құрылып үлгірмеген бір орталықта тұрған жағдайды көреміз. Ал бұндай аралық жағдайды Эмиль Дюркгейм «аномиялық жағдай» [20, р. 3-414] деп атайды.</w:t>
      </w:r>
    </w:p>
    <w:p w:rsidR="0009458A" w:rsidRDefault="00421A4A">
      <w:pPr>
        <w:pStyle w:val="a3"/>
        <w:spacing w:before="3"/>
        <w:ind w:right="139"/>
      </w:pPr>
      <w:r>
        <w:t>Ғылыми тұжырымдама ретінде аномияны әлеуметтануда Эмиль Дюркгейм енгізді, бірақ кейіннен Роберт Мертон және құрылымдық- функционализм дәстүрі аясында жұмыс істейтін басқада ғалымдардың еңбектері арқылы танымал болды. Дегенмен, Эмиль Дюркгейм мен Роберт Мертон бұл терминге қатысты әлеуметтік, философиялық теорияларды жасаған алғашқы ғалымдар емес. Аномия концепциясы бұл тек гуманитарлық ғылымдардың немесе әлеуметтанудың ойлап тапқан ұғымы емес, ол өз бастауын ежелгі Грециядан алады. Этимологиялық тұрғыдан бұл ұғым гректің</w:t>
      </w:r>
    </w:p>
    <w:p w:rsidR="0009458A" w:rsidRDefault="00421A4A">
      <w:pPr>
        <w:pStyle w:val="a3"/>
        <w:ind w:right="135" w:firstLine="0"/>
      </w:pPr>
      <w:r>
        <w:t>«аномия» сөзінен шыққан, ол «номос» түбір терминінен тұрады, сөзбе-сөз аударғанда бұл ұғым заңның жоқтығын немесе, кеңірек айтқанда, ретсіздік</w:t>
      </w:r>
      <w:r>
        <w:rPr>
          <w:spacing w:val="40"/>
        </w:rPr>
        <w:t xml:space="preserve"> </w:t>
      </w:r>
      <w:r>
        <w:t>және нормасыздықты білдіреді. Алғаш рет грек антикалық дәуірінде бұл</w:t>
      </w:r>
      <w:r>
        <w:rPr>
          <w:spacing w:val="40"/>
        </w:rPr>
        <w:t xml:space="preserve"> </w:t>
      </w:r>
      <w:r>
        <w:t>термин тәртіптің, норманың жоқтығын ғана білдірмеген, сонымен бірге бұндай жағдайдың, яғни аномиялық жағдайдың жағымсыз тіпті қауіпті екендігі туралы этикалық пайымдауларды да қамтыған. Француз әлеуметтанушысы Эмиль Дюркгейм әлеуметтану пәніне аномия түсінігін және онымен байланысты</w:t>
      </w:r>
      <w:r>
        <w:rPr>
          <w:spacing w:val="80"/>
        </w:rPr>
        <w:t xml:space="preserve"> </w:t>
      </w:r>
      <w:r>
        <w:t>қоғам теориясын бірінші болып енгізді, бірақ о</w:t>
      </w:r>
      <w:r>
        <w:rPr>
          <w:spacing w:val="40"/>
        </w:rPr>
        <w:t xml:space="preserve"> </w:t>
      </w:r>
      <w:r>
        <w:t>л терминді өз бетінше ойлап тапқан жоқ, керісінше, ол алғаш рет бұл аномия ұғымын өзінің философиялық отандасы Жан-Мари Гуяудың</w:t>
      </w:r>
      <w:r>
        <w:rPr>
          <w:spacing w:val="40"/>
        </w:rPr>
        <w:t xml:space="preserve"> </w:t>
      </w:r>
      <w:r>
        <w:t>жазбаларын зерттеу барысында ашқан болатын. Эмиль</w:t>
      </w:r>
      <w:r>
        <w:rPr>
          <w:spacing w:val="-5"/>
        </w:rPr>
        <w:t xml:space="preserve"> </w:t>
      </w:r>
      <w:r>
        <w:t>Дюркгейм</w:t>
      </w:r>
      <w:r>
        <w:rPr>
          <w:spacing w:val="-3"/>
        </w:rPr>
        <w:t xml:space="preserve"> </w:t>
      </w:r>
      <w:r>
        <w:t>өз-өзіне</w:t>
      </w:r>
      <w:r>
        <w:rPr>
          <w:spacing w:val="-3"/>
        </w:rPr>
        <w:t xml:space="preserve"> </w:t>
      </w:r>
      <w:r>
        <w:t>қол</w:t>
      </w:r>
      <w:r>
        <w:rPr>
          <w:spacing w:val="-3"/>
        </w:rPr>
        <w:t xml:space="preserve"> </w:t>
      </w:r>
      <w:r>
        <w:t>жұмсаудың</w:t>
      </w:r>
      <w:r>
        <w:rPr>
          <w:spacing w:val="-4"/>
        </w:rPr>
        <w:t xml:space="preserve"> </w:t>
      </w:r>
      <w:r>
        <w:t>әлеуметтік</w:t>
      </w:r>
      <w:r>
        <w:rPr>
          <w:spacing w:val="-4"/>
        </w:rPr>
        <w:t xml:space="preserve"> </w:t>
      </w:r>
      <w:r>
        <w:t>жағдайлары</w:t>
      </w:r>
      <w:r>
        <w:rPr>
          <w:spacing w:val="-4"/>
        </w:rPr>
        <w:t xml:space="preserve"> </w:t>
      </w:r>
      <w:r>
        <w:t>мен</w:t>
      </w:r>
      <w:r>
        <w:rPr>
          <w:spacing w:val="-4"/>
        </w:rPr>
        <w:t xml:space="preserve"> </w:t>
      </w:r>
      <w:r>
        <w:t>себептері туралы зерттеуінде осы аномия түсінігіне сүйенеді. Ол мына үш себепті атап өтеді: біріншісі, ол эгоистік суицид, бұл интеграцияның жеткіліксіздігінен немесе болмауынан туындайды. Екіншісі ол альтруистік суицид, бұл дегеніміз интеграцияның шектен тыс шамадан асып кетуінен туындайды. Үшінші түрі ол аномиялық суицид. Эмиль Дюркгейм бұл суицид жағдайын қоғамдағы әлеуметтік реттеудің, тәртіптің жоқтығы немесе әлсіреуімен түсіндіреді. Бұл реттелмеген немесе тиімсіз жағдайларда суицид деңгейі жоғарылайды. Бұндай кезеңдер, мысалы, экономикалық дағдарыстар, әскери экспансия сияқты жылдам, күтпеген өзгерістер кезеңінде орнайды. Эмиль Дюркгеймнің аномия концепциясының негізінде әлеуметтік ережелер, нормалар, қоғамдық құндылықтар адамның тойымсыз қалауларын шектеу үшін, үйлесімді қоғамды жасау үшін қажет деген идея жатыр [45, с. 2-5]. Ал егер сол қоғамдық құндылықтар, нормалар, реттеуші сенім түсініктер жоғалған жағдайда немесе олар әлсіреген жағдайда адамның өмір сүруі қиындайды, экзистенциялды мәселе туындап, әртүрлі қауіп қатерлерге алып келеді деп қорытындылаған. Ол көп жағдайда бұндай аномиялық кезең бұл өтпелі кезеңдерде пайда болады.</w:t>
      </w:r>
      <w:r>
        <w:rPr>
          <w:spacing w:val="40"/>
        </w:rPr>
        <w:t xml:space="preserve"> </w:t>
      </w:r>
      <w:r>
        <w:t>Дәл</w:t>
      </w:r>
      <w:r>
        <w:rPr>
          <w:spacing w:val="80"/>
        </w:rPr>
        <w:t xml:space="preserve"> </w:t>
      </w:r>
      <w:r>
        <w:t>сол</w:t>
      </w:r>
      <w:r>
        <w:rPr>
          <w:spacing w:val="80"/>
        </w:rPr>
        <w:t xml:space="preserve"> </w:t>
      </w:r>
      <w:r>
        <w:t>өтпелі</w:t>
      </w:r>
      <w:r>
        <w:rPr>
          <w:spacing w:val="80"/>
        </w:rPr>
        <w:t xml:space="preserve"> </w:t>
      </w:r>
      <w:r>
        <w:t>кезеңдерде</w:t>
      </w:r>
      <w:r>
        <w:rPr>
          <w:spacing w:val="80"/>
        </w:rPr>
        <w:t xml:space="preserve"> </w:t>
      </w:r>
      <w:r>
        <w:t>бұрынғы</w:t>
      </w:r>
      <w:r>
        <w:rPr>
          <w:spacing w:val="80"/>
        </w:rPr>
        <w:t xml:space="preserve"> </w:t>
      </w:r>
      <w:r>
        <w:t>құндылықтар</w:t>
      </w:r>
      <w:r>
        <w:rPr>
          <w:spacing w:val="80"/>
        </w:rPr>
        <w:t xml:space="preserve"> </w:t>
      </w:r>
      <w:r>
        <w:t>мен</w:t>
      </w:r>
      <w:r>
        <w:rPr>
          <w:spacing w:val="80"/>
        </w:rPr>
        <w:t xml:space="preserve"> </w:t>
      </w:r>
      <w:r>
        <w:t>қоғамдық</w:t>
      </w:r>
      <w:r>
        <w:rPr>
          <w:spacing w:val="80"/>
        </w:rPr>
        <w:t xml:space="preserve"> </w:t>
      </w:r>
      <w:r>
        <w:t>реттеуші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8" w:firstLine="0"/>
      </w:pPr>
      <w:r>
        <w:t>нормалардың бұзылуы бұл соңында осы бір аномиялық жағдайға ұшыратады. Ал нәтижесінде қоғамда өз өзіне қол жұмсаудан бастап, әртүрлі рухани күйзелістер мен ауытқушылықтар пайда болады деп болжайды. Сондықтан, оның пікірінше, жеке тұлғаның сыртында өмір сүретін қоғам жеке адамның қалауларын</w:t>
      </w:r>
      <w:r>
        <w:rPr>
          <w:spacing w:val="-4"/>
        </w:rPr>
        <w:t xml:space="preserve"> </w:t>
      </w:r>
      <w:r>
        <w:t>реттеп</w:t>
      </w:r>
      <w:r>
        <w:rPr>
          <w:spacing w:val="-4"/>
        </w:rPr>
        <w:t xml:space="preserve"> </w:t>
      </w:r>
      <w:r>
        <w:t>отыру</w:t>
      </w:r>
      <w:r>
        <w:rPr>
          <w:spacing w:val="-8"/>
        </w:rPr>
        <w:t xml:space="preserve"> </w:t>
      </w:r>
      <w:r>
        <w:t>қажет.</w:t>
      </w:r>
      <w:r>
        <w:rPr>
          <w:spacing w:val="-15"/>
        </w:rPr>
        <w:t xml:space="preserve"> </w:t>
      </w:r>
      <w:r>
        <w:t>Ол</w:t>
      </w:r>
      <w:r>
        <w:rPr>
          <w:spacing w:val="-4"/>
        </w:rPr>
        <w:t xml:space="preserve"> </w:t>
      </w:r>
      <w:r>
        <w:t>аномия</w:t>
      </w:r>
      <w:r>
        <w:rPr>
          <w:spacing w:val="-4"/>
        </w:rPr>
        <w:t xml:space="preserve"> </w:t>
      </w:r>
      <w:r>
        <w:t>концепциясы</w:t>
      </w:r>
      <w:r>
        <w:rPr>
          <w:spacing w:val="-4"/>
        </w:rPr>
        <w:t xml:space="preserve"> </w:t>
      </w:r>
      <w:r>
        <w:t>ерте</w:t>
      </w:r>
      <w:r>
        <w:rPr>
          <w:spacing w:val="-4"/>
        </w:rPr>
        <w:t xml:space="preserve"> </w:t>
      </w:r>
      <w:r>
        <w:t>индустриализмде қалыптасқан қоғамдық еңбек бөлінісінің және суицид деңгейінің өсуінің әсерін сипаттайды. Қоғамдық сілкініс кезінде «ұжымдық сана» әлсіреп, бұрынғы нормалар, моральдық сенімдер мен бақылаулар азаяды, нәтижесінде осы аномиялық жағдай орнайды [46].</w:t>
      </w:r>
    </w:p>
    <w:p w:rsidR="0009458A" w:rsidRDefault="00421A4A">
      <w:pPr>
        <w:pStyle w:val="a3"/>
        <w:spacing w:before="3" w:line="322" w:lineRule="exact"/>
        <w:ind w:left="993" w:firstLine="0"/>
      </w:pPr>
      <w:r>
        <w:t>Эмиль</w:t>
      </w:r>
      <w:r>
        <w:rPr>
          <w:spacing w:val="-9"/>
        </w:rPr>
        <w:t xml:space="preserve"> </w:t>
      </w:r>
      <w:r>
        <w:t>Дюркгейм</w:t>
      </w:r>
      <w:r>
        <w:rPr>
          <w:spacing w:val="-6"/>
        </w:rPr>
        <w:t xml:space="preserve"> </w:t>
      </w:r>
      <w:r>
        <w:t>бұл</w:t>
      </w:r>
      <w:r>
        <w:rPr>
          <w:spacing w:val="-6"/>
        </w:rPr>
        <w:t xml:space="preserve"> </w:t>
      </w:r>
      <w:r>
        <w:t>аномия</w:t>
      </w:r>
      <w:r>
        <w:rPr>
          <w:spacing w:val="-7"/>
        </w:rPr>
        <w:t xml:space="preserve"> </w:t>
      </w:r>
      <w:r>
        <w:t>жағдайын</w:t>
      </w:r>
      <w:r>
        <w:rPr>
          <w:spacing w:val="-11"/>
        </w:rPr>
        <w:t xml:space="preserve"> </w:t>
      </w:r>
      <w:r>
        <w:t>былай</w:t>
      </w:r>
      <w:r>
        <w:rPr>
          <w:spacing w:val="-7"/>
        </w:rPr>
        <w:t xml:space="preserve"> </w:t>
      </w:r>
      <w:r>
        <w:rPr>
          <w:spacing w:val="-2"/>
        </w:rPr>
        <w:t>сипаттайды:</w:t>
      </w:r>
    </w:p>
    <w:p w:rsidR="0009458A" w:rsidRDefault="00421A4A">
      <w:pPr>
        <w:pStyle w:val="a4"/>
        <w:numPr>
          <w:ilvl w:val="0"/>
          <w:numId w:val="3"/>
        </w:numPr>
        <w:tabs>
          <w:tab w:val="left" w:pos="1337"/>
        </w:tabs>
        <w:ind w:right="150" w:firstLine="710"/>
        <w:rPr>
          <w:sz w:val="28"/>
        </w:rPr>
      </w:pPr>
      <w:r>
        <w:rPr>
          <w:sz w:val="28"/>
        </w:rPr>
        <w:t>тұлғаның ыдырауы, әсіресе қоғамдық заңдардың, стандарттардың әлсіреуі мен алдағыны болжайтын нұсқаулардың жоқтығы, қоғамның біртұтастығының әлсіреуі кезіндегі жағдай;</w:t>
      </w:r>
    </w:p>
    <w:p w:rsidR="0009458A" w:rsidRDefault="00421A4A">
      <w:pPr>
        <w:pStyle w:val="a4"/>
        <w:numPr>
          <w:ilvl w:val="0"/>
          <w:numId w:val="3"/>
        </w:numPr>
        <w:tabs>
          <w:tab w:val="left" w:pos="1241"/>
        </w:tabs>
        <w:ind w:right="136" w:firstLine="710"/>
        <w:rPr>
          <w:sz w:val="28"/>
        </w:rPr>
      </w:pPr>
      <w:r>
        <w:rPr>
          <w:sz w:val="28"/>
        </w:rPr>
        <w:t>стандарттар мен жеке адамның оларды орындауға жасаған күш-жігері арасындағы қайшылықтың куәсі болатын әлеуметтік жағдай;</w:t>
      </w:r>
    </w:p>
    <w:p w:rsidR="0009458A" w:rsidRDefault="00421A4A">
      <w:pPr>
        <w:pStyle w:val="a4"/>
        <w:numPr>
          <w:ilvl w:val="0"/>
          <w:numId w:val="3"/>
        </w:numPr>
        <w:tabs>
          <w:tab w:val="left" w:pos="1222"/>
        </w:tabs>
        <w:spacing w:line="242" w:lineRule="auto"/>
        <w:ind w:right="143" w:firstLine="710"/>
        <w:rPr>
          <w:sz w:val="28"/>
        </w:rPr>
      </w:pPr>
      <w:r>
        <w:rPr>
          <w:sz w:val="28"/>
        </w:rPr>
        <w:t>әлеуметтік және мәдени өзгерістердің нәтижесінде стандарттар мүлдем жоқ әлеуметтік жағдай, адамның қалыпты мінез-құлқын реттеуші нормалардың жоғалуы немесе әлсіреуі;</w:t>
      </w:r>
    </w:p>
    <w:p w:rsidR="0009458A" w:rsidRDefault="00421A4A">
      <w:pPr>
        <w:pStyle w:val="a3"/>
        <w:ind w:right="134"/>
      </w:pPr>
      <w:r>
        <w:t>Эмиль Дюркгейм аномия мен нормасыздық күйі әлеуметтік ынтымақтастықты жояды деп есептейді. Ол аномия бұл қоғам әртүрлі дағдарыстарға ұшырауының нәтижесінде пайда болады деп ойлайды [47]. Эмиль Дюркгейм әлеуметтануға аномия ұғымын енгізген алғашқы ғалым. Ол өзінің аномия түсінігін алғаш рет «Қоғамдағы еңбек бөлінісі» кітабында талқылайды. Ол еңбек бөлінісі қалыпты жағдайда қоғамдық ынтымақты тудырады, бірақ кейде қарама-қарсы нәтижелер береді деп тұжырымдайды. Оның пікірінше, «өнеркәсіптік даму мен қоғамдағы өзгерістерге байланысты еңбек көптеген бөліктерге бөлінгендіктен, еңбек бөлінісінде кейбір мәселелердің куәгері болуы әбден мүмкін» [19, р. 353]. «Аномия күрт дағдарыстардың, саяси, экономикалық және әлеуметтік өзгерістердің нәтижесінде пайда болады. Бұл кезеңдерде қоғам жаңа жағдайларға</w:t>
      </w:r>
      <w:r>
        <w:rPr>
          <w:spacing w:val="40"/>
        </w:rPr>
        <w:t xml:space="preserve"> </w:t>
      </w:r>
      <w:r>
        <w:t>бейімделуге тырысады, бірақ ол тез бейімделе алмауы мүмкін және тұтастай алғанда моральдық реттеуді сақтай алмайды. Яғни әлеуметтік құрылымдар</w:t>
      </w:r>
      <w:r>
        <w:rPr>
          <w:spacing w:val="40"/>
        </w:rPr>
        <w:t xml:space="preserve"> </w:t>
      </w:r>
      <w:r>
        <w:t>жеке адамдардың мінез-құлқын, әрекеттерін реттей алмай қалады» [48]. Эмиль Дюркгейм</w:t>
      </w:r>
      <w:r>
        <w:rPr>
          <w:spacing w:val="37"/>
        </w:rPr>
        <w:t xml:space="preserve">  </w:t>
      </w:r>
      <w:r>
        <w:t>бұндай</w:t>
      </w:r>
      <w:r>
        <w:rPr>
          <w:spacing w:val="36"/>
        </w:rPr>
        <w:t xml:space="preserve">  </w:t>
      </w:r>
      <w:r>
        <w:t>әлеуметтік</w:t>
      </w:r>
      <w:r>
        <w:rPr>
          <w:spacing w:val="36"/>
        </w:rPr>
        <w:t xml:space="preserve">  </w:t>
      </w:r>
      <w:r>
        <w:t>бақылаудың</w:t>
      </w:r>
      <w:r>
        <w:rPr>
          <w:spacing w:val="37"/>
        </w:rPr>
        <w:t xml:space="preserve">  </w:t>
      </w:r>
      <w:r>
        <w:t>жоқтығын</w:t>
      </w:r>
      <w:r>
        <w:rPr>
          <w:spacing w:val="37"/>
        </w:rPr>
        <w:t xml:space="preserve">  </w:t>
      </w:r>
      <w:r>
        <w:t>былай</w:t>
      </w:r>
      <w:r>
        <w:rPr>
          <w:spacing w:val="36"/>
        </w:rPr>
        <w:t xml:space="preserve">  </w:t>
      </w:r>
      <w:r>
        <w:rPr>
          <w:spacing w:val="-2"/>
        </w:rPr>
        <w:t>сипаттайды:</w:t>
      </w:r>
    </w:p>
    <w:p w:rsidR="0009458A" w:rsidRDefault="00421A4A">
      <w:pPr>
        <w:pStyle w:val="a3"/>
        <w:ind w:right="139" w:firstLine="0"/>
      </w:pPr>
      <w:r>
        <w:t>«Аномия - бұл «дерегуляция» күйі. Бұл күйде әлеуметтік әсер етудің барлық тетіктері жоғалады, және қоғам бұрынғы ұстанымын жоғалтудан зардап шеге отырып,</w:t>
      </w:r>
      <w:r>
        <w:rPr>
          <w:spacing w:val="-3"/>
        </w:rPr>
        <w:t xml:space="preserve"> </w:t>
      </w:r>
      <w:r>
        <w:t>жаңа жағдайды</w:t>
      </w:r>
      <w:r>
        <w:rPr>
          <w:spacing w:val="-5"/>
        </w:rPr>
        <w:t xml:space="preserve"> </w:t>
      </w:r>
      <w:r>
        <w:t>реттей</w:t>
      </w:r>
      <w:r>
        <w:rPr>
          <w:spacing w:val="-5"/>
        </w:rPr>
        <w:t xml:space="preserve"> </w:t>
      </w:r>
      <w:r>
        <w:t>алмайды»</w:t>
      </w:r>
      <w:r>
        <w:rPr>
          <w:spacing w:val="-5"/>
        </w:rPr>
        <w:t xml:space="preserve"> </w:t>
      </w:r>
      <w:r>
        <w:t>[20, р.</w:t>
      </w:r>
      <w:r>
        <w:rPr>
          <w:spacing w:val="-3"/>
        </w:rPr>
        <w:t xml:space="preserve"> </w:t>
      </w:r>
      <w:r>
        <w:t>252-253]. «Әлеуметтік</w:t>
      </w:r>
      <w:r>
        <w:rPr>
          <w:spacing w:val="-2"/>
        </w:rPr>
        <w:t xml:space="preserve"> </w:t>
      </w:r>
      <w:r>
        <w:t>өмірдегі күрт өзгерістердің нәтижесінде әлеуметтік институттар өз функцияларын орындау қабілетін жоғалтады және сәйкесінше өз міндеттерін орындай алмайды» [48, р. 1298-1304].</w:t>
      </w:r>
    </w:p>
    <w:p w:rsidR="0009458A" w:rsidRDefault="00421A4A">
      <w:pPr>
        <w:pStyle w:val="a3"/>
        <w:ind w:right="135"/>
      </w:pPr>
      <w:r>
        <w:t>Осы жоғарыда талданған «аномия» теориясы бұл «жатсыну» концепциясымен тікелей байланысып жатыр. Аномиялық жағдайдағы қоғамда жатсыну мәселесі ең басты тақырыптардың бірі және бұл әсіресе өтпелі кезеңдегі</w:t>
      </w:r>
      <w:r>
        <w:rPr>
          <w:spacing w:val="40"/>
        </w:rPr>
        <w:t xml:space="preserve"> </w:t>
      </w:r>
      <w:r>
        <w:t>қоғамдарда</w:t>
      </w:r>
      <w:r>
        <w:rPr>
          <w:spacing w:val="66"/>
        </w:rPr>
        <w:t xml:space="preserve"> </w:t>
      </w:r>
      <w:r>
        <w:t>жиі</w:t>
      </w:r>
      <w:r>
        <w:rPr>
          <w:spacing w:val="40"/>
        </w:rPr>
        <w:t xml:space="preserve"> </w:t>
      </w:r>
      <w:r>
        <w:t>орын</w:t>
      </w:r>
      <w:r>
        <w:rPr>
          <w:spacing w:val="60"/>
        </w:rPr>
        <w:t xml:space="preserve"> </w:t>
      </w:r>
      <w:r>
        <w:t>алатын</w:t>
      </w:r>
      <w:r>
        <w:rPr>
          <w:spacing w:val="64"/>
        </w:rPr>
        <w:t xml:space="preserve"> </w:t>
      </w:r>
      <w:r>
        <w:t>жағдай.</w:t>
      </w:r>
      <w:r>
        <w:rPr>
          <w:spacing w:val="62"/>
        </w:rPr>
        <w:t xml:space="preserve"> </w:t>
      </w:r>
      <w:r>
        <w:t>Жатсыну</w:t>
      </w:r>
      <w:r>
        <w:rPr>
          <w:spacing w:val="40"/>
        </w:rPr>
        <w:t xml:space="preserve"> </w:t>
      </w:r>
      <w:r>
        <w:t>ұғымы</w:t>
      </w:r>
      <w:r>
        <w:rPr>
          <w:spacing w:val="60"/>
        </w:rPr>
        <w:t xml:space="preserve"> </w:t>
      </w:r>
      <w:r>
        <w:t>бұл</w:t>
      </w:r>
      <w:r>
        <w:rPr>
          <w:spacing w:val="60"/>
        </w:rPr>
        <w:t xml:space="preserve"> </w:t>
      </w:r>
      <w:r>
        <w:t>ең</w:t>
      </w:r>
      <w:r>
        <w:rPr>
          <w:spacing w:val="40"/>
        </w:rPr>
        <w:t xml:space="preserve"> </w:t>
      </w:r>
      <w:r>
        <w:t>көп</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3" w:firstLine="0"/>
      </w:pPr>
      <w:r>
        <w:t>жағдайда Карл Маркстың теориясы ретінде қарастырылады. Карл Маркс бұл ұғымдағы капиталистік қоғамдағы жұмысшы еңбек күшінің ең соңында өзін</w:t>
      </w:r>
      <w:r>
        <w:rPr>
          <w:spacing w:val="40"/>
        </w:rPr>
        <w:t xml:space="preserve"> </w:t>
      </w:r>
      <w:r>
        <w:t>құл етіп, қанайтындығынан, адамның өз күшінен, өзі өндірген еңбектен, түптеп келгенде өзінен жатсыну</w:t>
      </w:r>
      <w:r>
        <w:rPr>
          <w:spacing w:val="-3"/>
        </w:rPr>
        <w:t xml:space="preserve"> </w:t>
      </w:r>
      <w:r>
        <w:t>сезімінің</w:t>
      </w:r>
      <w:r>
        <w:rPr>
          <w:spacing w:val="-1"/>
        </w:rPr>
        <w:t xml:space="preserve"> </w:t>
      </w:r>
      <w:r>
        <w:t>тууына байланысты тұжырымдаған болатын. Ал енді бұл теория постколониал контексте не үшін маңызды, әсіресе біздің қоғам үшін, құндылықтар жүйесіндегі дағдарыс тақырыбы үшін бұл теория</w:t>
      </w:r>
      <w:r>
        <w:rPr>
          <w:spacing w:val="40"/>
        </w:rPr>
        <w:t xml:space="preserve"> </w:t>
      </w:r>
      <w:r>
        <w:t>неге маңызды деген сұраққа былай жауап беруге болады: көп жағдайда постколониал елдерде жоғарыда атап өтілген ре-традициялау тенденциялары бұл соңында бір тұйық жағдайға алып келеді. Себебі қоғам бір кезде өзі өндірген құндылықтарынан жаттана бастайды, себебі көп жағдайда ол құндылықтар бүгінгі күннің қажеттіліктерімен, құндылықтарымен сәйкес келмейтіндіктен арада алшақтық пайда</w:t>
      </w:r>
      <w:r>
        <w:rPr>
          <w:spacing w:val="-3"/>
        </w:rPr>
        <w:t xml:space="preserve"> </w:t>
      </w:r>
      <w:r>
        <w:t>болады. Тіпті кейбір жағдайларда қоғам өзі өндірген құндылықтардың құрбаны болып та жатады. Бұндай жағдайлар</w:t>
      </w:r>
      <w:r>
        <w:rPr>
          <w:spacing w:val="80"/>
        </w:rPr>
        <w:t xml:space="preserve"> </w:t>
      </w:r>
      <w:r>
        <w:t>осы постколониал елдерде өткенді қайта жаңғырту мифтерімен тікелей байланысып жатыр. Яғни классикалық теорияда жатсыну бұл адамның өзі өндірген еңбегінен, соңында өз күшінен, өзінен жатсыну болса, ал біздің қоғамның қазіргі контекстінде де бұл жатсыну теориясы маңызды. Себебі белгілі бір уақытта қоғам үшін өзі өндірген құндылықтар енді өзіне мүлде</w:t>
      </w:r>
      <w:r>
        <w:rPr>
          <w:spacing w:val="40"/>
        </w:rPr>
        <w:t xml:space="preserve"> </w:t>
      </w:r>
      <w:r>
        <w:t>бөтен болып көрінуі мүмкін, тіпті бүгінгі субъектінің өз таным түсініктерімен сәйкес келмеуі мүмкін. Себебі адам баласы өзінің кім екендігін негізінен өз мәдениеті, тарихы өндірген дүниелермен байланыстыра таниды. Ал, егер сол өз мәднеиеті, тарихы өндірген құндылықтар бүгінгі қажеттіліктер мен талаптарға толық сәйкес келмесе, қанағаттандырмаса онда адам сол өзі өндірген құндылықтардан жаттана бастайды. Сондықтан бұл диссертацияда айтылатын негізді</w:t>
      </w:r>
      <w:r>
        <w:rPr>
          <w:spacing w:val="-2"/>
        </w:rPr>
        <w:t xml:space="preserve"> </w:t>
      </w:r>
      <w:r>
        <w:t>ойлардың бірі ол қазақ қоғамы бүгін белгілі дәрежеде осы мәселелермен бетпе бет келіп отыр. Яғни аномиялық жағдайда, өз өзінен жатсыну күйі өткір мәселелердің бірі болып отыр. Сондықтанда бұндай жағдайлар қоғамдағы құндылықтар жүйесінің дағдарысын тудырады. Бұның жалғыз жолы ол құндылықтар жүйесін қайта қарастыру, қайта бағалау. Белгілі бір тарих ішінде құрылған құндылықтарды бүгінгі контексте қайта тұжырымдау.</w:t>
      </w:r>
    </w:p>
    <w:p w:rsidR="0009458A" w:rsidRDefault="00421A4A">
      <w:pPr>
        <w:pStyle w:val="a3"/>
        <w:spacing w:before="7"/>
        <w:ind w:right="134"/>
      </w:pPr>
      <w:r>
        <w:t>«Жатсыну ұғымының мағынасы ғасырлар бойы өзгеріп отырды. Теологиялық дискурстарда бұл көбінде адам мен құдайдың байланысы туралы әңгімелерде қолданылатын. Ал әлеуметтік келісім теорияларында, бұл көбінде жеке тұлғаның бостандығы туралы; ал ағылшын саяси экономикасында бұл жеке меншікке өту туралы дискурстарда пайдалынды. Алғашқы жүйелі зерттеу бұл Вильгельм Фридрих Гегельдің «Рух феноменологиясында» көрініс тапты, ол Entäusserung (өз өзін сырттату, өз өзінен бас тарту) және Entfremdung (бөтенсу) ұғымдарын қолданды, яғни заттар патшалығында рух өзінен бөлініп, өзгеге айналады. Кейін Людвиг Фейербах «Христиан дінінің мәні»</w:t>
      </w:r>
      <w:r>
        <w:rPr>
          <w:spacing w:val="80"/>
        </w:rPr>
        <w:t xml:space="preserve"> </w:t>
      </w:r>
      <w:r>
        <w:t>еңбегінде</w:t>
      </w:r>
      <w:r>
        <w:rPr>
          <w:spacing w:val="40"/>
        </w:rPr>
        <w:t xml:space="preserve"> </w:t>
      </w:r>
      <w:r>
        <w:t>ол адамның өз құдайынан жатсынуын айтты» [49]. «Кьеркегор жатсыну ұғымына тікелей тоқталмасада ол өзінің алаңдау ұғымына терең тоқталады. Оның ойынша адамның экзистенциясын білдіретін ұғым осы алаңдау сезімі. Алаңдау адамның бірегей феномені. Кьеркегор жатсынуды осы алаңдау немесе</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line="322" w:lineRule="exact"/>
        <w:ind w:firstLine="0"/>
      </w:pPr>
      <w:r>
        <w:t>мазасыздану</w:t>
      </w:r>
      <w:r>
        <w:rPr>
          <w:spacing w:val="58"/>
          <w:w w:val="150"/>
        </w:rPr>
        <w:t xml:space="preserve"> </w:t>
      </w:r>
      <w:r>
        <w:t>ретінде</w:t>
      </w:r>
      <w:r>
        <w:rPr>
          <w:spacing w:val="65"/>
          <w:w w:val="150"/>
        </w:rPr>
        <w:t xml:space="preserve"> </w:t>
      </w:r>
      <w:r>
        <w:t>түсіндіреді.</w:t>
      </w:r>
      <w:r>
        <w:rPr>
          <w:spacing w:val="66"/>
          <w:w w:val="150"/>
        </w:rPr>
        <w:t xml:space="preserve"> </w:t>
      </w:r>
      <w:r>
        <w:t>Әрі</w:t>
      </w:r>
      <w:r>
        <w:rPr>
          <w:spacing w:val="62"/>
          <w:w w:val="150"/>
        </w:rPr>
        <w:t xml:space="preserve"> </w:t>
      </w:r>
      <w:r>
        <w:t>бұл</w:t>
      </w:r>
      <w:r>
        <w:rPr>
          <w:spacing w:val="64"/>
          <w:w w:val="150"/>
        </w:rPr>
        <w:t xml:space="preserve"> </w:t>
      </w:r>
      <w:r>
        <w:t>дәстүрлі</w:t>
      </w:r>
      <w:r>
        <w:rPr>
          <w:spacing w:val="64"/>
          <w:w w:val="150"/>
        </w:rPr>
        <w:t xml:space="preserve"> </w:t>
      </w:r>
      <w:r>
        <w:t>құндылықтар</w:t>
      </w:r>
      <w:r>
        <w:rPr>
          <w:spacing w:val="68"/>
          <w:w w:val="150"/>
        </w:rPr>
        <w:t xml:space="preserve"> </w:t>
      </w:r>
      <w:r>
        <w:rPr>
          <w:spacing w:val="-2"/>
        </w:rPr>
        <w:t>күйреген,</w:t>
      </w:r>
    </w:p>
    <w:p w:rsidR="0009458A" w:rsidRDefault="00421A4A">
      <w:pPr>
        <w:pStyle w:val="a3"/>
        <w:spacing w:line="322" w:lineRule="exact"/>
        <w:ind w:firstLine="0"/>
      </w:pPr>
      <w:r>
        <w:t>«құдай</w:t>
      </w:r>
      <w:r>
        <w:rPr>
          <w:spacing w:val="-8"/>
        </w:rPr>
        <w:t xml:space="preserve"> </w:t>
      </w:r>
      <w:r>
        <w:t>өлген»</w:t>
      </w:r>
      <w:r>
        <w:rPr>
          <w:spacing w:val="-11"/>
        </w:rPr>
        <w:t xml:space="preserve"> </w:t>
      </w:r>
      <w:r>
        <w:t>модерн</w:t>
      </w:r>
      <w:r>
        <w:rPr>
          <w:spacing w:val="-7"/>
        </w:rPr>
        <w:t xml:space="preserve"> </w:t>
      </w:r>
      <w:r>
        <w:t>қоғамға</w:t>
      </w:r>
      <w:r>
        <w:rPr>
          <w:spacing w:val="-6"/>
        </w:rPr>
        <w:t xml:space="preserve"> </w:t>
      </w:r>
      <w:r>
        <w:t>және</w:t>
      </w:r>
      <w:r>
        <w:rPr>
          <w:spacing w:val="-5"/>
        </w:rPr>
        <w:t xml:space="preserve"> </w:t>
      </w:r>
      <w:r>
        <w:t>ол</w:t>
      </w:r>
      <w:r>
        <w:rPr>
          <w:spacing w:val="-7"/>
        </w:rPr>
        <w:t xml:space="preserve"> </w:t>
      </w:r>
      <w:r>
        <w:t>тудырған</w:t>
      </w:r>
      <w:r>
        <w:rPr>
          <w:spacing w:val="-7"/>
        </w:rPr>
        <w:t xml:space="preserve"> </w:t>
      </w:r>
      <w:r>
        <w:t>адамға</w:t>
      </w:r>
      <w:r>
        <w:rPr>
          <w:spacing w:val="-6"/>
        </w:rPr>
        <w:t xml:space="preserve"> </w:t>
      </w:r>
      <w:r>
        <w:t>тән</w:t>
      </w:r>
      <w:r>
        <w:rPr>
          <w:spacing w:val="-7"/>
        </w:rPr>
        <w:t xml:space="preserve"> </w:t>
      </w:r>
      <w:r>
        <w:t>сезім»</w:t>
      </w:r>
      <w:r>
        <w:rPr>
          <w:spacing w:val="-10"/>
        </w:rPr>
        <w:t xml:space="preserve"> </w:t>
      </w:r>
      <w:r>
        <w:rPr>
          <w:spacing w:val="-2"/>
        </w:rPr>
        <w:t>[50].</w:t>
      </w:r>
    </w:p>
    <w:p w:rsidR="0009458A" w:rsidRDefault="00421A4A">
      <w:pPr>
        <w:pStyle w:val="a3"/>
        <w:ind w:right="137"/>
      </w:pPr>
      <w:r>
        <w:t>XIX ғасырдағы дискурстардан кейін біраз уақыт бұл тақырып басқа ғалымдардың назарын аудармайды. ХХ ғасырдың екінші жартысындағы ең ірі ойшылардың ешқайсысы бұл тақырыпқа бармайды. Тіпті Карл Маркстың өзі бұл терминді көзі тірі кезінде жарияланған еңбектерінде өте сирек қолданған болатын. Дегенменде бұл уақытта осы жатсыну</w:t>
      </w:r>
      <w:r>
        <w:rPr>
          <w:spacing w:val="-2"/>
        </w:rPr>
        <w:t xml:space="preserve"> </w:t>
      </w:r>
      <w:r>
        <w:t>концепциясына қатысы бар деп есептелініп жүрген Эмиль Дюркгейм «Еңбек бөлінісі», «Суицид» атты еңбектерінде «аномия» деген терминді қоғамдық үйлесімділікті сақтайтын, қоғамды біріктіруге кепілдік беретін, реттейтін нормалардың еңбек бөлінісі кеңейгеннен кейін дағдарысқа ұшырайтындығы туралы құбылысты көрсету үшін</w:t>
      </w:r>
      <w:r>
        <w:rPr>
          <w:spacing w:val="48"/>
          <w:w w:val="150"/>
        </w:rPr>
        <w:t xml:space="preserve"> </w:t>
      </w:r>
      <w:r>
        <w:t>қолданады.</w:t>
      </w:r>
      <w:r>
        <w:rPr>
          <w:spacing w:val="51"/>
          <w:w w:val="150"/>
        </w:rPr>
        <w:t xml:space="preserve"> </w:t>
      </w:r>
      <w:r>
        <w:t>Осы</w:t>
      </w:r>
      <w:r>
        <w:rPr>
          <w:spacing w:val="50"/>
          <w:w w:val="150"/>
        </w:rPr>
        <w:t xml:space="preserve"> </w:t>
      </w:r>
      <w:r>
        <w:t>кезде</w:t>
      </w:r>
      <w:r>
        <w:rPr>
          <w:spacing w:val="49"/>
          <w:w w:val="150"/>
        </w:rPr>
        <w:t xml:space="preserve"> </w:t>
      </w:r>
      <w:r>
        <w:t>шыққан</w:t>
      </w:r>
      <w:r>
        <w:rPr>
          <w:spacing w:val="79"/>
        </w:rPr>
        <w:t xml:space="preserve"> </w:t>
      </w:r>
      <w:r>
        <w:t>тағы</w:t>
      </w:r>
      <w:r>
        <w:rPr>
          <w:spacing w:val="49"/>
          <w:w w:val="150"/>
        </w:rPr>
        <w:t xml:space="preserve"> </w:t>
      </w:r>
      <w:r>
        <w:t>бір</w:t>
      </w:r>
      <w:r>
        <w:rPr>
          <w:spacing w:val="49"/>
          <w:w w:val="150"/>
        </w:rPr>
        <w:t xml:space="preserve"> </w:t>
      </w:r>
      <w:r>
        <w:t>әлеуметтанушы</w:t>
      </w:r>
      <w:r>
        <w:rPr>
          <w:spacing w:val="49"/>
          <w:w w:val="150"/>
        </w:rPr>
        <w:t xml:space="preserve"> </w:t>
      </w:r>
      <w:r>
        <w:t>Макс</w:t>
      </w:r>
      <w:r>
        <w:rPr>
          <w:spacing w:val="50"/>
          <w:w w:val="150"/>
        </w:rPr>
        <w:t xml:space="preserve"> </w:t>
      </w:r>
      <w:r>
        <w:rPr>
          <w:spacing w:val="-2"/>
        </w:rPr>
        <w:t>Вебер</w:t>
      </w:r>
    </w:p>
    <w:p w:rsidR="0009458A" w:rsidRDefault="00421A4A">
      <w:pPr>
        <w:pStyle w:val="a3"/>
        <w:spacing w:before="2"/>
        <w:ind w:right="140" w:firstLine="0"/>
      </w:pPr>
      <w:r>
        <w:t>«Экономика және қоғам» жылғы</w:t>
      </w:r>
      <w:r>
        <w:rPr>
          <w:spacing w:val="40"/>
        </w:rPr>
        <w:t xml:space="preserve"> </w:t>
      </w:r>
      <w:r>
        <w:t>еңбегінде «бюрократизация» мәселесін қозғады, және бұны капитализмнің мәні ретінде көрсетті. Көп жағдайда олар бұл еңбектері арқылы осы жүйені әрі қарай түзетуге, дамытуға тырысты, бірақ бұл</w:t>
      </w:r>
      <w:r>
        <w:rPr>
          <w:spacing w:val="68"/>
        </w:rPr>
        <w:t xml:space="preserve"> </w:t>
      </w:r>
      <w:r>
        <w:t>жүйенің</w:t>
      </w:r>
      <w:r>
        <w:rPr>
          <w:spacing w:val="68"/>
        </w:rPr>
        <w:t xml:space="preserve"> </w:t>
      </w:r>
      <w:r>
        <w:t>орнына</w:t>
      </w:r>
      <w:r>
        <w:rPr>
          <w:spacing w:val="69"/>
        </w:rPr>
        <w:t xml:space="preserve"> </w:t>
      </w:r>
      <w:r>
        <w:t>басқа</w:t>
      </w:r>
      <w:r>
        <w:rPr>
          <w:spacing w:val="70"/>
        </w:rPr>
        <w:t xml:space="preserve"> </w:t>
      </w:r>
      <w:r>
        <w:t>біреуін</w:t>
      </w:r>
      <w:r>
        <w:rPr>
          <w:spacing w:val="68"/>
        </w:rPr>
        <w:t xml:space="preserve"> </w:t>
      </w:r>
      <w:r>
        <w:t>әкелуді</w:t>
      </w:r>
      <w:r>
        <w:rPr>
          <w:spacing w:val="63"/>
        </w:rPr>
        <w:t xml:space="preserve"> </w:t>
      </w:r>
      <w:r>
        <w:t>көздемеді.</w:t>
      </w:r>
      <w:r>
        <w:rPr>
          <w:spacing w:val="57"/>
        </w:rPr>
        <w:t xml:space="preserve"> </w:t>
      </w:r>
      <w:r>
        <w:t>Джордж</w:t>
      </w:r>
      <w:r>
        <w:rPr>
          <w:spacing w:val="68"/>
        </w:rPr>
        <w:t xml:space="preserve"> </w:t>
      </w:r>
      <w:r>
        <w:t>Лукас</w:t>
      </w:r>
      <w:r>
        <w:rPr>
          <w:spacing w:val="71"/>
        </w:rPr>
        <w:t xml:space="preserve"> </w:t>
      </w:r>
      <w:r>
        <w:rPr>
          <w:spacing w:val="-2"/>
        </w:rPr>
        <w:t>өзінің</w:t>
      </w:r>
    </w:p>
    <w:p w:rsidR="0009458A" w:rsidRDefault="00421A4A">
      <w:pPr>
        <w:pStyle w:val="a3"/>
        <w:spacing w:line="321" w:lineRule="exact"/>
        <w:ind w:firstLine="0"/>
      </w:pPr>
      <w:r>
        <w:t>«Тарих</w:t>
      </w:r>
      <w:r>
        <w:rPr>
          <w:spacing w:val="56"/>
        </w:rPr>
        <w:t xml:space="preserve"> </w:t>
      </w:r>
      <w:r>
        <w:t>және</w:t>
      </w:r>
      <w:r>
        <w:rPr>
          <w:spacing w:val="63"/>
        </w:rPr>
        <w:t xml:space="preserve"> </w:t>
      </w:r>
      <w:r>
        <w:t>тап</w:t>
      </w:r>
      <w:r>
        <w:rPr>
          <w:spacing w:val="61"/>
        </w:rPr>
        <w:t xml:space="preserve"> </w:t>
      </w:r>
      <w:r>
        <w:t>санасы»</w:t>
      </w:r>
      <w:r>
        <w:rPr>
          <w:spacing w:val="56"/>
        </w:rPr>
        <w:t xml:space="preserve"> </w:t>
      </w:r>
      <w:r>
        <w:t>атты</w:t>
      </w:r>
      <w:r>
        <w:rPr>
          <w:spacing w:val="60"/>
        </w:rPr>
        <w:t xml:space="preserve"> </w:t>
      </w:r>
      <w:r>
        <w:t>еңбегінде</w:t>
      </w:r>
      <w:r>
        <w:rPr>
          <w:spacing w:val="64"/>
        </w:rPr>
        <w:t xml:space="preserve"> </w:t>
      </w:r>
      <w:r>
        <w:t>Карл</w:t>
      </w:r>
      <w:r>
        <w:rPr>
          <w:spacing w:val="62"/>
        </w:rPr>
        <w:t xml:space="preserve"> </w:t>
      </w:r>
      <w:r>
        <w:t>Маркстың</w:t>
      </w:r>
      <w:r>
        <w:rPr>
          <w:spacing w:val="60"/>
        </w:rPr>
        <w:t xml:space="preserve"> </w:t>
      </w:r>
      <w:r>
        <w:rPr>
          <w:spacing w:val="-2"/>
        </w:rPr>
        <w:t>«Капиталындағы»</w:t>
      </w:r>
    </w:p>
    <w:p w:rsidR="0009458A" w:rsidRDefault="00421A4A">
      <w:pPr>
        <w:pStyle w:val="a3"/>
        <w:spacing w:before="5"/>
        <w:ind w:right="140" w:firstLine="0"/>
      </w:pPr>
      <w:r>
        <w:t>«тауарлық фетишизм» атты бөліміндегі «reification» (заттандыру) терминін жаңа феномен ретінде сілтеме келтіреді. Бұл феномен еңбек белсенділігі оны жасаушы адам баласынан тәуелсіздік алып, бөлініп шығып, сыртқы заңдар арқылы</w:t>
      </w:r>
      <w:r>
        <w:rPr>
          <w:spacing w:val="-2"/>
        </w:rPr>
        <w:t xml:space="preserve"> </w:t>
      </w:r>
      <w:r>
        <w:t>адамның</w:t>
      </w:r>
      <w:r>
        <w:rPr>
          <w:spacing w:val="-3"/>
        </w:rPr>
        <w:t xml:space="preserve"> </w:t>
      </w:r>
      <w:r>
        <w:t>өзіне</w:t>
      </w:r>
      <w:r>
        <w:rPr>
          <w:spacing w:val="-2"/>
        </w:rPr>
        <w:t xml:space="preserve"> </w:t>
      </w:r>
      <w:r>
        <w:t>билік жүргізе</w:t>
      </w:r>
      <w:r>
        <w:rPr>
          <w:spacing w:val="-1"/>
        </w:rPr>
        <w:t xml:space="preserve"> </w:t>
      </w:r>
      <w:r>
        <w:t>бастайды</w:t>
      </w:r>
      <w:r>
        <w:rPr>
          <w:spacing w:val="-3"/>
        </w:rPr>
        <w:t xml:space="preserve"> </w:t>
      </w:r>
      <w:r>
        <w:t>деген</w:t>
      </w:r>
      <w:r>
        <w:rPr>
          <w:spacing w:val="-3"/>
        </w:rPr>
        <w:t xml:space="preserve"> </w:t>
      </w:r>
      <w:r>
        <w:t>мәселені</w:t>
      </w:r>
      <w:r>
        <w:rPr>
          <w:spacing w:val="-8"/>
        </w:rPr>
        <w:t xml:space="preserve"> </w:t>
      </w:r>
      <w:r>
        <w:t>көтерген</w:t>
      </w:r>
      <w:r>
        <w:rPr>
          <w:spacing w:val="-3"/>
        </w:rPr>
        <w:t xml:space="preserve"> </w:t>
      </w:r>
      <w:r>
        <w:t>болатын [49, р. 79-100].</w:t>
      </w:r>
    </w:p>
    <w:p w:rsidR="0009458A" w:rsidRDefault="00421A4A">
      <w:pPr>
        <w:pStyle w:val="a3"/>
        <w:ind w:right="131"/>
      </w:pPr>
      <w:r>
        <w:t>«Исааак Рубин 1928-жылғы «Маркстың құн теориясы туралы эссе» атты еңбегінде былай дейді: Маркстың бүкіл экономикалық жүйесінің, құн теориясының негізі бұл (commodity fetishism) заттық фетишизм. Әлеуметтік қатынастардың реификациялануы (reification) яғни заттануы бұл капиталистік экономиканың шынайы фактісі. Бұған өндіріс қатынастарының материализациялануы да кіреді. Фетишизм бұл тек ғана әлеуметтік саналылықтың феномені ғана емес, ол әлеуметтік болмыстың өзі деп көрсетеді. Тарихтағы ең шешуші оқиға бұл жатсыну концепциясы туралы революциялық қызығушылық туғызған Карл Маркстың «Economic Philosophical Manuscripts</w:t>
      </w:r>
      <w:r>
        <w:rPr>
          <w:spacing w:val="40"/>
        </w:rPr>
        <w:t xml:space="preserve"> </w:t>
      </w:r>
      <w:r>
        <w:t>of»</w:t>
      </w:r>
      <w:r>
        <w:rPr>
          <w:spacing w:val="-2"/>
        </w:rPr>
        <w:t xml:space="preserve"> </w:t>
      </w:r>
      <w:r>
        <w:t>атты осы кезге дейін жарияланбай келген Маркстың жас кезіндегі</w:t>
      </w:r>
      <w:r>
        <w:rPr>
          <w:spacing w:val="-2"/>
        </w:rPr>
        <w:t xml:space="preserve"> </w:t>
      </w:r>
      <w:r>
        <w:t>ертеректе жазған еңбегінің 1932 жылы жария болуы еді. Бұл еңбек бірден ХХ ғасырдағы ең көп аударылған, ең көп талқыланған шығармаға айналды. Бұл еңбегінде</w:t>
      </w:r>
      <w:r>
        <w:rPr>
          <w:spacing w:val="40"/>
        </w:rPr>
        <w:t xml:space="preserve"> </w:t>
      </w:r>
      <w:r>
        <w:t>Карл Маркс өзінің экономикалық жүйесін құру кезінде жатсыну теориясына ерекше назар бөліп, орталық тақырыпқа айналдырады. Ол жаттанған еңбек (alienated labour) катогориясы арқылы жатсыну мәселесін философиялық, діни, саяси саладан экономикалық салаға</w:t>
      </w:r>
      <w:r>
        <w:rPr>
          <w:spacing w:val="-4"/>
        </w:rPr>
        <w:t xml:space="preserve"> </w:t>
      </w:r>
      <w:r>
        <w:t>қарай ғана</w:t>
      </w:r>
      <w:r>
        <w:rPr>
          <w:spacing w:val="-4"/>
        </w:rPr>
        <w:t xml:space="preserve"> </w:t>
      </w:r>
      <w:r>
        <w:t>бұрып қойған жоқ,</w:t>
      </w:r>
      <w:r>
        <w:rPr>
          <w:spacing w:val="-2"/>
        </w:rPr>
        <w:t xml:space="preserve"> </w:t>
      </w:r>
      <w:r>
        <w:t>сондай -ақ</w:t>
      </w:r>
      <w:r>
        <w:rPr>
          <w:spacing w:val="-1"/>
        </w:rPr>
        <w:t xml:space="preserve"> </w:t>
      </w:r>
      <w:r>
        <w:t>ол дәл осы экономикалық сала бұл мәселені</w:t>
      </w:r>
      <w:r>
        <w:rPr>
          <w:spacing w:val="-3"/>
        </w:rPr>
        <w:t xml:space="preserve"> </w:t>
      </w:r>
      <w:r>
        <w:t>түсінуде өте маңызды екенін және дәл осы сала</w:t>
      </w:r>
      <w:r>
        <w:rPr>
          <w:spacing w:val="-3"/>
        </w:rPr>
        <w:t xml:space="preserve"> </w:t>
      </w:r>
      <w:r>
        <w:t>арқылы бұл мәселенің барлық сала бойынша қалай</w:t>
      </w:r>
      <w:r>
        <w:rPr>
          <w:spacing w:val="-4"/>
        </w:rPr>
        <w:t xml:space="preserve"> </w:t>
      </w:r>
      <w:r>
        <w:t>шешілетінін табуға тырысты. Дәл осы еңбегінде Карл Маркс жатсынуды мынандай феномен ретінде таныстырады: еңбек өнімі еңбектің өзімен бетпе бет келеді және ол жаттанған әлдене, өзін өндіруші</w:t>
      </w:r>
      <w:r>
        <w:rPr>
          <w:spacing w:val="-4"/>
        </w:rPr>
        <w:t xml:space="preserve"> </w:t>
      </w:r>
      <w:r>
        <w:t>адамнан тәуелсіз күшке айналады. Сөйтіп адам өз</w:t>
      </w:r>
      <w:r>
        <w:rPr>
          <w:spacing w:val="-1"/>
        </w:rPr>
        <w:t xml:space="preserve"> </w:t>
      </w:r>
      <w:r>
        <w:t>еңбегінен</w:t>
      </w:r>
      <w:r>
        <w:rPr>
          <w:spacing w:val="-2"/>
        </w:rPr>
        <w:t xml:space="preserve"> </w:t>
      </w:r>
      <w:r>
        <w:t>жатсынады, себебі</w:t>
      </w:r>
      <w:r>
        <w:rPr>
          <w:spacing w:val="-7"/>
        </w:rPr>
        <w:t xml:space="preserve"> </w:t>
      </w:r>
      <w:r>
        <w:t>өзінің</w:t>
      </w:r>
      <w:r>
        <w:rPr>
          <w:spacing w:val="-3"/>
        </w:rPr>
        <w:t xml:space="preserve"> </w:t>
      </w:r>
      <w:r>
        <w:t>еңбегі</w:t>
      </w:r>
      <w:r>
        <w:rPr>
          <w:spacing w:val="-7"/>
        </w:rPr>
        <w:t xml:space="preserve"> </w:t>
      </w:r>
      <w:r>
        <w:t>оның</w:t>
      </w:r>
      <w:r>
        <w:rPr>
          <w:spacing w:val="-2"/>
        </w:rPr>
        <w:t xml:space="preserve"> </w:t>
      </w:r>
      <w:r>
        <w:t>өзін құлға</w:t>
      </w:r>
      <w:r>
        <w:rPr>
          <w:spacing w:val="-1"/>
        </w:rPr>
        <w:t xml:space="preserve"> </w:t>
      </w:r>
      <w:r>
        <w:t>айналдырады, оны</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40" w:firstLine="0"/>
      </w:pPr>
      <w:r>
        <w:t>билей бастайды. Гегель жатсынуды еңбектің онтологиялық манифесі ретінде айтса, ал Карл Маркс керісінше, бұны өндірістік, капиталистік дәуірдің ерекше характеристикасы ретінде түсінеді. Ол бұны қоғамды</w:t>
      </w:r>
      <w:r>
        <w:rPr>
          <w:spacing w:val="40"/>
        </w:rPr>
        <w:t xml:space="preserve"> </w:t>
      </w:r>
      <w:r>
        <w:t>жеке меншіктен азат ету арқылы жеңуге болады деп сенді» [49, р. 80-82].</w:t>
      </w:r>
    </w:p>
    <w:p w:rsidR="0009458A" w:rsidRDefault="00421A4A">
      <w:pPr>
        <w:pStyle w:val="a3"/>
        <w:spacing w:before="4"/>
        <w:ind w:right="138"/>
      </w:pPr>
      <w:r>
        <w:t>ХХ ғасырдың басындағы бірқатар авторлар жатсыну феноменін адам болмысына тән әмбебап құбылыс ретінде қарастырды. Мәселен, Мартин Хайдеггер бұл ұғымды философиялық-феноменологиялық тұрғыда түсіндіріп, оны «лақтырылу» (Geworfenheit) категориясы арқылы сипаттады. Оның пайымынша, адам өз қалауынан тыс, таңдаусыз бір уақыт пен кеңістікте өмірге келіп, сол ортада өмір сүруге мәжбүр болады ‒ бұл болмыстың аутентиктілігін жоғалтып,</w:t>
      </w:r>
      <w:r>
        <w:rPr>
          <w:spacing w:val="35"/>
        </w:rPr>
        <w:t xml:space="preserve"> </w:t>
      </w:r>
      <w:r>
        <w:t>сыртқы</w:t>
      </w:r>
      <w:r>
        <w:rPr>
          <w:spacing w:val="34"/>
        </w:rPr>
        <w:t xml:space="preserve"> </w:t>
      </w:r>
      <w:r>
        <w:t>әлеммен</w:t>
      </w:r>
      <w:r>
        <w:rPr>
          <w:spacing w:val="32"/>
        </w:rPr>
        <w:t xml:space="preserve"> </w:t>
      </w:r>
      <w:r>
        <w:t>келісімге</w:t>
      </w:r>
      <w:r>
        <w:rPr>
          <w:spacing w:val="34"/>
        </w:rPr>
        <w:t xml:space="preserve"> </w:t>
      </w:r>
      <w:r>
        <w:t>түсуін</w:t>
      </w:r>
      <w:r>
        <w:rPr>
          <w:spacing w:val="33"/>
        </w:rPr>
        <w:t xml:space="preserve"> </w:t>
      </w:r>
      <w:r>
        <w:t>білдіреді.</w:t>
      </w:r>
      <w:r>
        <w:rPr>
          <w:spacing w:val="44"/>
        </w:rPr>
        <w:t xml:space="preserve"> </w:t>
      </w:r>
      <w:r>
        <w:t>Мартин</w:t>
      </w:r>
      <w:r>
        <w:rPr>
          <w:spacing w:val="34"/>
        </w:rPr>
        <w:t xml:space="preserve"> </w:t>
      </w:r>
      <w:r>
        <w:t>Хайдеггер</w:t>
      </w:r>
      <w:r>
        <w:rPr>
          <w:spacing w:val="32"/>
        </w:rPr>
        <w:t xml:space="preserve"> </w:t>
      </w:r>
      <w:r>
        <w:rPr>
          <w:spacing w:val="-5"/>
        </w:rPr>
        <w:t>бұл</w:t>
      </w:r>
    </w:p>
    <w:p w:rsidR="0009458A" w:rsidRDefault="00421A4A">
      <w:pPr>
        <w:pStyle w:val="a3"/>
        <w:ind w:right="134" w:firstLine="0"/>
      </w:pPr>
      <w:r>
        <w:t>«лақтырылу» күйін жағымсыз не трагедиялық құбылыс деп қарастырмайды, керісінше, оны болмыстың онтологиялық-экзистенциалдық шарты, яғни адам тіршілігіне тән іргелі сипат ретінде түсінеді. Бұл көзқарас Маркстің жұмысшының жатсыну жағдайына байланысты ұсынған тұжырымынан мүлде өзгеше. Сёрен Кьеркегордан шабыт алған</w:t>
      </w:r>
      <w:r>
        <w:rPr>
          <w:spacing w:val="40"/>
        </w:rPr>
        <w:t xml:space="preserve"> </w:t>
      </w:r>
      <w:r>
        <w:t>жатсыну мәселесі үшін Мартин Хайдеггер қазіргі дәуірді кінәлайды. Әрі ол модерн әлеуметтік өмірге толықтай негативті</w:t>
      </w:r>
      <w:r>
        <w:rPr>
          <w:spacing w:val="-4"/>
        </w:rPr>
        <w:t xml:space="preserve"> </w:t>
      </w:r>
      <w:r>
        <w:t>бейне жасайды. Сёрен</w:t>
      </w:r>
      <w:r>
        <w:rPr>
          <w:spacing w:val="-2"/>
        </w:rPr>
        <w:t xml:space="preserve"> </w:t>
      </w:r>
      <w:r>
        <w:t>Кьеркегордың диагнозы бұл модерн қоғамдағы жеке тұлға дегеніміз бұл массалық қоғам яғни тобырлық қоғам. Яғни жеке тұлғалар бұл дәуірде тобырды құрайды. Бұл жерде оларда құмарлық, сезім, жеке</w:t>
      </w:r>
      <w:r>
        <w:rPr>
          <w:spacing w:val="-3"/>
        </w:rPr>
        <w:t xml:space="preserve"> </w:t>
      </w:r>
      <w:r>
        <w:t>тұлғалылық</w:t>
      </w:r>
      <w:r>
        <w:rPr>
          <w:spacing w:val="-4"/>
        </w:rPr>
        <w:t xml:space="preserve"> </w:t>
      </w:r>
      <w:r>
        <w:t>жетіспейді.</w:t>
      </w:r>
      <w:r>
        <w:rPr>
          <w:spacing w:val="-1"/>
        </w:rPr>
        <w:t xml:space="preserve"> </w:t>
      </w:r>
      <w:r>
        <w:t>Жаппай</w:t>
      </w:r>
      <w:r>
        <w:rPr>
          <w:spacing w:val="-4"/>
        </w:rPr>
        <w:t xml:space="preserve"> </w:t>
      </w:r>
      <w:r>
        <w:t>теңдік</w:t>
      </w:r>
      <w:r>
        <w:rPr>
          <w:spacing w:val="-4"/>
        </w:rPr>
        <w:t xml:space="preserve"> </w:t>
      </w:r>
      <w:r>
        <w:t>пен</w:t>
      </w:r>
      <w:r>
        <w:rPr>
          <w:spacing w:val="-4"/>
        </w:rPr>
        <w:t xml:space="preserve"> </w:t>
      </w:r>
      <w:r>
        <w:t>деңгейлестіру</w:t>
      </w:r>
      <w:r>
        <w:rPr>
          <w:spacing w:val="-7"/>
        </w:rPr>
        <w:t xml:space="preserve"> </w:t>
      </w:r>
      <w:r>
        <w:t>бұл</w:t>
      </w:r>
      <w:r>
        <w:rPr>
          <w:spacing w:val="-3"/>
        </w:rPr>
        <w:t xml:space="preserve"> </w:t>
      </w:r>
      <w:r>
        <w:t>конформити мен</w:t>
      </w:r>
      <w:r>
        <w:rPr>
          <w:spacing w:val="-5"/>
        </w:rPr>
        <w:t xml:space="preserve"> </w:t>
      </w:r>
      <w:r>
        <w:t>біріңғайлықты</w:t>
      </w:r>
      <w:r>
        <w:rPr>
          <w:spacing w:val="-5"/>
        </w:rPr>
        <w:t xml:space="preserve"> </w:t>
      </w:r>
      <w:r>
        <w:t>яғни</w:t>
      </w:r>
      <w:r>
        <w:rPr>
          <w:spacing w:val="-5"/>
        </w:rPr>
        <w:t xml:space="preserve"> </w:t>
      </w:r>
      <w:r>
        <w:t>юниформалық</w:t>
      </w:r>
      <w:r>
        <w:rPr>
          <w:spacing w:val="-5"/>
        </w:rPr>
        <w:t xml:space="preserve"> </w:t>
      </w:r>
      <w:r>
        <w:t>адамдарды</w:t>
      </w:r>
      <w:r>
        <w:rPr>
          <w:spacing w:val="-5"/>
        </w:rPr>
        <w:t xml:space="preserve"> </w:t>
      </w:r>
      <w:r>
        <w:t>қалыптастырды.</w:t>
      </w:r>
      <w:r>
        <w:rPr>
          <w:spacing w:val="-2"/>
        </w:rPr>
        <w:t xml:space="preserve"> </w:t>
      </w:r>
      <w:r>
        <w:t>Дәл Мартин Хайдеггер де осы ойда. Яғни модерн қоғамда «Олардың» диктатурасы жеке тұлғаның үстіне орнап жатыр. Яғни жеке тұлғаны «Олар» басқарады. Бұл авторлар қазіргі өмір туралы пессимистік сурет жасайды. Жергілікті қауымдастықтарды жою, өсіп жатқан теңдік, бірегей болушылық, юниформизм осының бәрі жеке тұлғалықты және ерекшелікті жояды дейді. Модерн білім жүйесі, коммуникация, өзгеде осындай дамулар ешқандай құмарлық, сүйіспеншіліксіз, жеке тұлғалық характерсіз, песоналсыз ерекшеліктен кеткен массалық адамды қалыптастырады деген тұжырымға келеді. Керісінше Карл Маркс бұлар ойлағандай модерн қоғамдағы өзгерістерді негатив ретінде қарамайды [51]. Жаһандану, жергілікті ерекшеліктерді жою, әлеуметтік теңдік, бірегейлік, масс білімнің, масс мәдениеттің өсуі, тіпті жатсынудың өсуі бұның бәрі капитализммен бірге келді және бұл тенденциялардың барлығын тек қана негатив ретінде қарамау керек деді Карл Маркс. Ия, бұлар белгілі дәрежеде адам өміріне жағымсыз әсер әкеліп жатсада бірақ бұлар адамның өзін -өзі дамытуы, өзін -өзі жүзеге асыру үшін жаңа мүмкіндіктер, жаңа қарым қатынастар тудырып жатыр. Яғни бәріне бірдей мүмкіндіктер тудырып жатыр, ал</w:t>
      </w:r>
      <w:r>
        <w:rPr>
          <w:spacing w:val="-1"/>
        </w:rPr>
        <w:t xml:space="preserve"> </w:t>
      </w:r>
      <w:r>
        <w:t>бұрын</w:t>
      </w:r>
      <w:r>
        <w:rPr>
          <w:spacing w:val="-2"/>
        </w:rPr>
        <w:t xml:space="preserve"> </w:t>
      </w:r>
      <w:r>
        <w:t>модернге</w:t>
      </w:r>
      <w:r>
        <w:rPr>
          <w:spacing w:val="-1"/>
        </w:rPr>
        <w:t xml:space="preserve"> </w:t>
      </w:r>
      <w:r>
        <w:t>дейінгі</w:t>
      </w:r>
      <w:r>
        <w:rPr>
          <w:spacing w:val="-7"/>
        </w:rPr>
        <w:t xml:space="preserve"> </w:t>
      </w:r>
      <w:r>
        <w:t>дәуірде</w:t>
      </w:r>
      <w:r>
        <w:rPr>
          <w:spacing w:val="-1"/>
        </w:rPr>
        <w:t xml:space="preserve"> </w:t>
      </w:r>
      <w:r>
        <w:t>мұндай</w:t>
      </w:r>
      <w:r>
        <w:rPr>
          <w:spacing w:val="-2"/>
        </w:rPr>
        <w:t xml:space="preserve"> </w:t>
      </w:r>
      <w:r>
        <w:t>мүмкіндіктер тек қана</w:t>
      </w:r>
      <w:r>
        <w:rPr>
          <w:spacing w:val="-1"/>
        </w:rPr>
        <w:t xml:space="preserve"> </w:t>
      </w:r>
      <w:r>
        <w:t>белгілі</w:t>
      </w:r>
      <w:r>
        <w:rPr>
          <w:spacing w:val="-7"/>
        </w:rPr>
        <w:t xml:space="preserve"> </w:t>
      </w:r>
      <w:r>
        <w:t>бір</w:t>
      </w:r>
      <w:r>
        <w:rPr>
          <w:spacing w:val="-2"/>
        </w:rPr>
        <w:t xml:space="preserve"> </w:t>
      </w:r>
      <w:r>
        <w:t>топ элита өкілдеріне ғана тиесілі болатын. Сондықтан да екі жақты қарау керек. Маркс Гегель сияқты қоғамға және тұлғаға тарихи баға береді. Сондықтанда ол жатсынуды тек қана негатив ретінде ғана көрмейді [51, р. 1-13].</w:t>
      </w:r>
    </w:p>
    <w:p w:rsidR="0009458A" w:rsidRDefault="00421A4A">
      <w:pPr>
        <w:pStyle w:val="a3"/>
        <w:spacing w:before="4"/>
        <w:ind w:right="134"/>
      </w:pPr>
      <w:r>
        <w:t>«Кейінірек Франкфурт мектебі де бұл тақырыпқа ден қойды. Герберт Маркузе жатсынуды техникалық прогресстен көреді. Яғни ол тым пессимистік</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6" w:firstLine="0"/>
      </w:pPr>
      <w:r>
        <w:t>ұстанымда болды. Макс Хоркхаймер және Теодор Адорно үлкен әлеуметтік бақылау мен масс медиа арқылы қажеттіліктердің манипулияциясы бөтенсуге әкеледі деген ойлар айтты. Олар заманауи капиталистік қоғамда бос уақыт, жұмыстан тыс уақыттың өзі репродуцияланған консенсус механизмінің ішінде жұтылып кетті деген ойлар айтты» [49, р. 79-100]. ІІ дүниежүзілік соғыс аяқталғаннан кейін жатсыну концепциясы психоанализде көрініс тапты. Зигмунд Фрейдің адамның табиғаты мен мәдениет арасында таңдау жасауға мәжбүр екендігін көрсететін теориясына сүйенген психоаналитиктер адам өркениет қалыптастыратын қауіпсіздіктен игілік көру үшін адам өзінің табиғи жабайы импульстерінен, сезімдерінен, қалауларынан бас тарту арқылы жатсынуды сезінеді дейді. Яғни Зигмунд Фрейд айтқан табиғат пен мәдениет арасында таңдау жасауға мәжбүр болған адам өзінің қауіпсіздігі үшін мәдениетті, өркениетті, келісімді таңдауға мәжбүр болады, нәтижесінде адам белгілі дәрежеде өз өзінен жатсынады. Психоаналитиктер адам осылайша таңдау жасауға мәжбүр болу арқылы психологиялық конфликтіге түседі, нәтижесінде адам жатсынуды кешеді [49, р. 79-100].</w:t>
      </w:r>
    </w:p>
    <w:p w:rsidR="0009458A" w:rsidRDefault="00421A4A">
      <w:pPr>
        <w:pStyle w:val="a3"/>
        <w:spacing w:before="1"/>
        <w:ind w:right="137"/>
      </w:pPr>
      <w:r>
        <w:t>Осы кездегі авторлар ішінде жатсыну концепциясын психоанализ тарапынан талдаған ойшылдардың ең маңыздысы бұл Эрих Фромм болды. Ол өзге әріптестері сияқты емес, бұл тақырыпты талдағанда капитализм контекстінен қарауға баса мән берді.</w:t>
      </w:r>
      <w:r>
        <w:rPr>
          <w:spacing w:val="80"/>
        </w:rPr>
        <w:t xml:space="preserve"> </w:t>
      </w:r>
      <w:r>
        <w:t>«Саналы қоғам», «Маркстың адам</w:t>
      </w:r>
      <w:r>
        <w:rPr>
          <w:spacing w:val="40"/>
        </w:rPr>
        <w:t xml:space="preserve"> </w:t>
      </w:r>
      <w:r>
        <w:t>ұғымы» атты еңбектерінде ол психоанализ бен марксизмді байланыстырды. Эрик Фромм басты назарды субъективизмге аударды. Дегенмен де Фромм Маркстың тек экономикалық философикалық еңбегіне ғана сүйенгендіктен оның талдауларында Маркстың жаттанған еңбек теориясын түсінуде жетіспеушілік байқалды. Эрих Фромм былай дейді: жаттанған адам өзінен бөлінеді, өзін зат ретінде сезінеді. Яғни ол өзінің түпнұсқалығын сезіне алмайды және өзінің тұлғасынан бөлінеді. Ол өз тұлғасынан ғана емес өз сезімінен, өз еркінен, өз сүйіспеншілігінен бөлінеді. Ол өзін машина ретінде қабылдайды. Оның мәні жаттанғаннан соң да ол өзі өндірген өнімен де бөтенсиді. Соңында оның өз әрекеттері күшке ие болады, құдайға айналып оның өзін билейді. Жаттанған адам сыртқы әлемнен бөлінеді және өзінің осы әлемнің бір бөлшегі екенін ұмытады. Жаттанған адам бәрінен тіпті өөз денесінен де алшақтайды. Карл Маркс өзінің философиялық қолжабасында еңбек қанауынан гөрі осы жатсыну ұғымына терең тоқталады [51, р. 1-13].</w:t>
      </w:r>
    </w:p>
    <w:p w:rsidR="0009458A" w:rsidRDefault="00421A4A">
      <w:pPr>
        <w:pStyle w:val="a3"/>
        <w:spacing w:before="4"/>
        <w:ind w:right="134"/>
      </w:pPr>
      <w:r>
        <w:t>Маркстік емес жатсыну концепциясын жасағандардың ең маңыздысы ол кейінірек шыққан Жан Поль Сартр және оның экзистенциялизм ағымы болды. Экзистенциализм жатсынудың әлеуметтік тамырын ашуға, ұсынуға тырысқан жоқ, бірақ бұны адам өзгелігінің қашып құтылуға келмейтін бөлігі ретінде көрсетті. Экзистенциализм үшін жатсыну бұл Маркс түсінгендей тек капитализм жүйесінің ішінде ғана қарастыруға келмейтін кең нәрсе. Бұл адам саналығының универсал мәселесі. Өзге арқылы өзіңді ашу, бұл нағыз өзіңді заттандыру және бұл өзіңді жоғалту, бірдей уақытта өзіңді ашу. Объективизация мен жатсыну бөлінбейтін нәрселер. Яғни адам өз болмысын өзгенің</w:t>
      </w:r>
      <w:r>
        <w:rPr>
          <w:spacing w:val="76"/>
        </w:rPr>
        <w:t xml:space="preserve"> </w:t>
      </w:r>
      <w:r>
        <w:t>көзқарасы</w:t>
      </w:r>
      <w:r>
        <w:rPr>
          <w:spacing w:val="77"/>
        </w:rPr>
        <w:t xml:space="preserve"> </w:t>
      </w:r>
      <w:r>
        <w:t>арқылы</w:t>
      </w:r>
      <w:r>
        <w:rPr>
          <w:spacing w:val="77"/>
        </w:rPr>
        <w:t xml:space="preserve"> </w:t>
      </w:r>
      <w:r>
        <w:t>ашады,</w:t>
      </w:r>
      <w:r>
        <w:rPr>
          <w:spacing w:val="79"/>
        </w:rPr>
        <w:t xml:space="preserve"> </w:t>
      </w:r>
      <w:r>
        <w:t>сөйтіп</w:t>
      </w:r>
      <w:r>
        <w:rPr>
          <w:spacing w:val="78"/>
        </w:rPr>
        <w:t xml:space="preserve"> </w:t>
      </w:r>
      <w:r>
        <w:t>адам</w:t>
      </w:r>
      <w:r>
        <w:rPr>
          <w:spacing w:val="80"/>
        </w:rPr>
        <w:t xml:space="preserve"> </w:t>
      </w:r>
      <w:r>
        <w:t>өзін</w:t>
      </w:r>
      <w:r>
        <w:rPr>
          <w:spacing w:val="78"/>
        </w:rPr>
        <w:t xml:space="preserve"> </w:t>
      </w:r>
      <w:r>
        <w:t>объектіге</w:t>
      </w:r>
      <w:r>
        <w:rPr>
          <w:spacing w:val="78"/>
        </w:rPr>
        <w:t xml:space="preserve"> </w:t>
      </w:r>
      <w:r>
        <w:t>айналдырады</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5" w:firstLine="0"/>
      </w:pPr>
      <w:r>
        <w:t>және бірдей уақытта ол өзін ашып жатады, бірақ бұл ашылған тұлға дәл өзі екендігіне кепілдік бермейді, бұл жалған болуы әбден мүмкін. Бірақ осы өзін өзге арқылы ашу барысында адам өзгенің алдында объектіге айналу арқылы өз өзінен жатсынуды сезінеді [49, р. 79-100].</w:t>
      </w:r>
    </w:p>
    <w:p w:rsidR="0009458A" w:rsidRDefault="00421A4A">
      <w:pPr>
        <w:pStyle w:val="a3"/>
        <w:spacing w:before="4"/>
        <w:ind w:right="134"/>
      </w:pPr>
      <w:r>
        <w:t>«Сартр жатсыну мәселесін примитивті қоғамдар мәселесімен салыстыра зерттейді. «Этикаға арналған дәптер» кітабында примитивті қоғамда адамды жатсыну күйі билейді деп есептейді, бұл Жан Жак Руссо бастаған</w:t>
      </w:r>
      <w:r>
        <w:rPr>
          <w:spacing w:val="40"/>
        </w:rPr>
        <w:t xml:space="preserve"> </w:t>
      </w:r>
      <w:r>
        <w:t>ойшылдардың примитивті қоғамда адам жатсынуды сезінбейтін, нағыз</w:t>
      </w:r>
      <w:r>
        <w:rPr>
          <w:spacing w:val="40"/>
        </w:rPr>
        <w:t xml:space="preserve"> </w:t>
      </w:r>
      <w:r>
        <w:t>аутентик бола алады деген дәстүрлі көзқарасқа мүлде қарама қайшы пікір еді. Жан Жак Руссоның ойынша бұндай бұзылмаған қоғамдағы жатсыну бұл өзі жаттанған мәдениеттен келген колониялистердің әрекетінің нәтижесінде туындайды</w:t>
      </w:r>
      <w:r>
        <w:rPr>
          <w:spacing w:val="-4"/>
        </w:rPr>
        <w:t xml:space="preserve"> </w:t>
      </w:r>
      <w:r>
        <w:t>деп</w:t>
      </w:r>
      <w:r>
        <w:rPr>
          <w:spacing w:val="-4"/>
        </w:rPr>
        <w:t xml:space="preserve"> </w:t>
      </w:r>
      <w:r>
        <w:t>есептейді.</w:t>
      </w:r>
      <w:r>
        <w:rPr>
          <w:spacing w:val="-1"/>
        </w:rPr>
        <w:t xml:space="preserve"> </w:t>
      </w:r>
      <w:r>
        <w:t>Яғни,</w:t>
      </w:r>
      <w:r>
        <w:rPr>
          <w:spacing w:val="-2"/>
        </w:rPr>
        <w:t xml:space="preserve"> </w:t>
      </w:r>
      <w:r>
        <w:t>бұл</w:t>
      </w:r>
      <w:r>
        <w:rPr>
          <w:spacing w:val="-3"/>
        </w:rPr>
        <w:t xml:space="preserve"> </w:t>
      </w:r>
      <w:r>
        <w:t>жерде</w:t>
      </w:r>
      <w:r>
        <w:rPr>
          <w:spacing w:val="-3"/>
        </w:rPr>
        <w:t xml:space="preserve"> </w:t>
      </w:r>
      <w:r>
        <w:t>Батыстық көзқарас</w:t>
      </w:r>
      <w:r>
        <w:rPr>
          <w:spacing w:val="-3"/>
        </w:rPr>
        <w:t xml:space="preserve"> </w:t>
      </w:r>
      <w:r>
        <w:t>примитивтіліктің аутентиситиін құртады. Бұл тұрғыдан қарағанда колониялизм бұл адамзатқа қарсы қатігез қанаушылық. Жан Поль Сартр өзінің басқада замандас француз интеллектуалдарының осындай колониялизмге қарсы көзқарастарын қолдай отырып, өзі антиколониалист бола отырып, примитивтілікті аутентиситимен теңеуге келіспейді [52].</w:t>
      </w:r>
      <w:r>
        <w:rPr>
          <w:spacing w:val="40"/>
        </w:rPr>
        <w:t xml:space="preserve"> </w:t>
      </w:r>
      <w:r>
        <w:t>«Осы жерде Сартр Маркстың идеясын еске түсіреді. Яғни адамның жеке тұлғасы бұл тұрақты, қатып қалған дүние емес, ол үнемі өзгерістер ішінде өзгеруге, жаңаруға бейім. Ол сол процесс ішінде өзін -өзі жасауды жүзеге асырады» [33, р. 62-94].</w:t>
      </w:r>
    </w:p>
    <w:p w:rsidR="0009458A" w:rsidRDefault="0009458A">
      <w:pPr>
        <w:pStyle w:val="a3"/>
        <w:ind w:left="0" w:firstLine="0"/>
        <w:jc w:val="left"/>
      </w:pPr>
    </w:p>
    <w:p w:rsidR="0009458A" w:rsidRDefault="00421A4A">
      <w:pPr>
        <w:pStyle w:val="a3"/>
        <w:ind w:right="138"/>
      </w:pPr>
      <w:r>
        <w:t>Франзуз ойшылдары арасындағы жатсыну туралы дебаттар негізінен Маркстың теорияларына сүйенеді. Әсіресе 1844-жылы жазылған экономикалық философиялық қолжазбасында келтірілген ойларға сілтеме жасайды. Карл Маркстың ертеректе жазылған қолжазбасында жатсыну нақтырақ және маңызды тақырып ретінде көтеріледі де оның кейінгі Капиталында бұл</w:t>
      </w:r>
      <w:r>
        <w:rPr>
          <w:spacing w:val="40"/>
        </w:rPr>
        <w:t xml:space="preserve"> </w:t>
      </w:r>
      <w:r>
        <w:t>тақырып тек аз ғана назар аудартады. Көп ғалымдар Карл Маркстың осы жас кезіндегі еңбегіне көп назар аударады. Бұрын жарияланбаған осы қолжазба ашылғанда жатсыну тақырыбы ерекше назарға ілікті және оның еңбектеріне деген жаңа көзқарас пен қайта оқу басталды. Алпысыншы жылдары бұл тақырыпқа деген ең үлкен қызығушылық туды, жүздеген кітаптар жарияланды. Көптеген авторлар бұл жатсынудың шығуының себебін коммодификация, аномие, бюрократия, конформизм, тұтынушылық, өздіктік жоғалуы, жеке тұлғалық оқшаулануы, апатия, әлеуметтік және этникалық маргинализация, қоршаған орта ластануы</w:t>
      </w:r>
      <w:r>
        <w:rPr>
          <w:spacing w:val="40"/>
        </w:rPr>
        <w:t xml:space="preserve"> </w:t>
      </w:r>
      <w:r>
        <w:t>сияқты әртүрлі себептермен түсіндіруге тырыс жатты. Жатсынуды талдаған келесі</w:t>
      </w:r>
      <w:r>
        <w:rPr>
          <w:spacing w:val="-4"/>
        </w:rPr>
        <w:t xml:space="preserve"> </w:t>
      </w:r>
      <w:r>
        <w:t>автор ол Жан Бодрийяр болды, ол өзінің тұтынушы қоғам еңбегінде модерн қоғамның негізгі факторы ол тұтынушылық дейді. Елуінші жылдары бұл тақырып туралы солтүстік Америка ғалымдары да жаза бастады, бірақ олардың бұл тақырыпқа деген қатынасы еуропалықтарға қарағанда мүлде басқаша сипатта өрді. Олар үшін жатсыну бұл әлеуметтік қатынастардың емес, жай ғана жеке тұлғаның мәселсі ретінде қарастырылды. Ал бұл мәселені шешу жолы тек жеке тұлғаның жеке шаруасы ретінде қарастырылды, яғни жеке тұлға өзі қазіргі жұмыс істеп тұрған жүйеге бейімделуі</w:t>
      </w:r>
      <w:r>
        <w:rPr>
          <w:spacing w:val="42"/>
        </w:rPr>
        <w:t xml:space="preserve"> </w:t>
      </w:r>
      <w:r>
        <w:t>қажет.</w:t>
      </w:r>
      <w:r>
        <w:rPr>
          <w:spacing w:val="53"/>
        </w:rPr>
        <w:t xml:space="preserve"> </w:t>
      </w:r>
      <w:r>
        <w:t>Тіпті</w:t>
      </w:r>
      <w:r>
        <w:rPr>
          <w:spacing w:val="47"/>
        </w:rPr>
        <w:t xml:space="preserve"> </w:t>
      </w:r>
      <w:r>
        <w:t>кейбір</w:t>
      </w:r>
      <w:r>
        <w:rPr>
          <w:spacing w:val="49"/>
        </w:rPr>
        <w:t xml:space="preserve"> </w:t>
      </w:r>
      <w:r>
        <w:t>авторлар</w:t>
      </w:r>
      <w:r>
        <w:rPr>
          <w:spacing w:val="47"/>
        </w:rPr>
        <w:t xml:space="preserve"> </w:t>
      </w:r>
      <w:r>
        <w:t>бұл</w:t>
      </w:r>
      <w:r>
        <w:rPr>
          <w:spacing w:val="47"/>
        </w:rPr>
        <w:t xml:space="preserve"> </w:t>
      </w:r>
      <w:r>
        <w:t>жатсынуды</w:t>
      </w:r>
      <w:r>
        <w:rPr>
          <w:spacing w:val="47"/>
        </w:rPr>
        <w:t xml:space="preserve"> </w:t>
      </w:r>
      <w:r>
        <w:t>позитивті</w:t>
      </w:r>
      <w:r>
        <w:rPr>
          <w:spacing w:val="42"/>
        </w:rPr>
        <w:t xml:space="preserve"> </w:t>
      </w:r>
      <w:r>
        <w:t>нәрсе</w:t>
      </w:r>
      <w:r>
        <w:rPr>
          <w:spacing w:val="48"/>
        </w:rPr>
        <w:t xml:space="preserve"> </w:t>
      </w:r>
      <w:r>
        <w:rPr>
          <w:spacing w:val="-5"/>
        </w:rPr>
        <w:t>деп</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6" w:firstLine="0"/>
      </w:pPr>
      <w:r>
        <w:t>қабылдады, яғни жатанған тұлғада шығармашылық потенциял жоғары болады деген ойлар айтылды. Кейінірек</w:t>
      </w:r>
      <w:r>
        <w:rPr>
          <w:spacing w:val="40"/>
        </w:rPr>
        <w:t xml:space="preserve"> </w:t>
      </w:r>
      <w:r>
        <w:t>Melvin Seeman “On the Meaning of Alienation” атты еңбегінен кейін ғалымдар арасында бір келісім пайда болды. Яғни бұл еңбекте жатсынудың негізгі бес типін атап өтеді: биліксіздік, мәнсіздік, нормасыздық, оқшаулану, өз өзінен бөтенсу [49, р. 79-100].</w:t>
      </w:r>
    </w:p>
    <w:p w:rsidR="0009458A" w:rsidRDefault="00421A4A">
      <w:pPr>
        <w:pStyle w:val="a3"/>
        <w:spacing w:before="4"/>
        <w:ind w:right="134"/>
      </w:pPr>
      <w:r>
        <w:t>Жатсыну ұғымын ең алғаш рет жан -жақты зерттеген «Grundrisse» еңбегінде Карл Маркс он сегізінші ғасырдың адамын сынаумен бастайды. Бұл ғасырдың адамын Маркс тарихи өнім ретінде қарастырады, яғни дәстүрлі рольдерден босаған, керісінше тәуелсіз тең агент ретінде көреді. Бұндай өткен құндылықтардан қол үзген адам, бұндай транзит жүріп жатқан тарихи уақыт мынаны жасады: адамдар бұрынғыданда бір бірімен жақын қарым қатынас жасайтын болған.</w:t>
      </w:r>
      <w:r>
        <w:rPr>
          <w:spacing w:val="40"/>
        </w:rPr>
        <w:t xml:space="preserve"> </w:t>
      </w:r>
      <w:r>
        <w:t>Карл Маркстың ойынша біз өндіріс арқылы біз тұлға ретінде өзімізді дамытып, жүзеге асырып ғана қоймай, біз өзге адамдармен, әлеммен байланысқа түсе аламыз. Өндіріс коорпорация арқылы әлеуметтік болады. Grundrisse еңбегінде ол саяси экономиканың еңбек туралы дәстүрлі жағымсыз портретін сынайды. Оның ойынша осы уақытқа дейін саяси экономика түсіне алмай келген нәрсе ол еңбектің өзі бұл либералдандыру әрекеті, жеке тұлғаның өзін- өзі жүзеге асыруы, шынайы еркіндік, бұл тек осы еңбек арқылы келеді дейді. Яғни өнім өндіру әрекеттері, өндірістік әрекеттер бұл белгілі бір</w:t>
      </w:r>
      <w:r>
        <w:rPr>
          <w:spacing w:val="40"/>
        </w:rPr>
        <w:t xml:space="preserve"> </w:t>
      </w:r>
      <w:r>
        <w:t>деңгейде азат ету әрекеті, себебі бұндай әрекеттер бізді сыртқы күштерден, сыртқы табиғи жағдайлардан азат етеді. Егер адамда мән болады десек, бұл табиғи немесе қатып қалған мән болмауы тиіс, яғни адам қашанда өзін</w:t>
      </w:r>
      <w:r>
        <w:rPr>
          <w:spacing w:val="40"/>
        </w:rPr>
        <w:t xml:space="preserve"> </w:t>
      </w:r>
      <w:r>
        <w:t>өзгеріске</w:t>
      </w:r>
      <w:r>
        <w:rPr>
          <w:spacing w:val="-3"/>
        </w:rPr>
        <w:t xml:space="preserve"> </w:t>
      </w:r>
      <w:r>
        <w:t>ұшыратуы</w:t>
      </w:r>
      <w:r>
        <w:rPr>
          <w:spacing w:val="-4"/>
        </w:rPr>
        <w:t xml:space="preserve"> </w:t>
      </w:r>
      <w:r>
        <w:t>керек,</w:t>
      </w:r>
      <w:r>
        <w:rPr>
          <w:spacing w:val="-1"/>
        </w:rPr>
        <w:t xml:space="preserve"> </w:t>
      </w:r>
      <w:r>
        <w:t>сөйтіп</w:t>
      </w:r>
      <w:r>
        <w:rPr>
          <w:spacing w:val="-5"/>
        </w:rPr>
        <w:t xml:space="preserve"> </w:t>
      </w:r>
      <w:r>
        <w:t>ол</w:t>
      </w:r>
      <w:r>
        <w:rPr>
          <w:spacing w:val="-3"/>
        </w:rPr>
        <w:t xml:space="preserve"> </w:t>
      </w:r>
      <w:r>
        <w:t>өзін -өзі</w:t>
      </w:r>
      <w:r>
        <w:rPr>
          <w:spacing w:val="-8"/>
        </w:rPr>
        <w:t xml:space="preserve"> </w:t>
      </w:r>
      <w:r>
        <w:t>жүзеге</w:t>
      </w:r>
      <w:r>
        <w:rPr>
          <w:spacing w:val="-3"/>
        </w:rPr>
        <w:t xml:space="preserve"> </w:t>
      </w:r>
      <w:r>
        <w:t>асырады.</w:t>
      </w:r>
      <w:r>
        <w:rPr>
          <w:spacing w:val="-1"/>
        </w:rPr>
        <w:t xml:space="preserve"> </w:t>
      </w:r>
      <w:r>
        <w:t>Ал</w:t>
      </w:r>
      <w:r>
        <w:rPr>
          <w:spacing w:val="-3"/>
        </w:rPr>
        <w:t xml:space="preserve"> </w:t>
      </w:r>
      <w:r>
        <w:t>осындай</w:t>
      </w:r>
      <w:r>
        <w:rPr>
          <w:spacing w:val="-4"/>
        </w:rPr>
        <w:t xml:space="preserve"> </w:t>
      </w:r>
      <w:r>
        <w:t>өзін- өзі жүзеге асыру процесінде әлеуметтік өндіріс негізгі механизм бола алады. Сөйтіп бұл жерде жатсынудың мынандай теориясын көруге болады: егер біз еңбек күшін қолдану арқылы өз өзімізді жүзеге асыру мүмкіндігімізді</w:t>
      </w:r>
      <w:r>
        <w:rPr>
          <w:spacing w:val="40"/>
        </w:rPr>
        <w:t xml:space="preserve"> </w:t>
      </w:r>
      <w:r>
        <w:t>пайдалана алмасақ, біреу бізді осы бір мүмкіндіктен айырса міне дәл сол кезде адам шын жатсынуды сезінеді. Немесе адам өз еңбегінің нәтижелерінен өзін бөтен сезінсе әрі біздің еңбек нәтижелеріміз біздің негізгі мақсатымызға қарсы бағытта болса біз сол кезде жатсынуды сезінеміз [53]. Маркс бойынша өнім өндіру, жұмыс істеу адамның табиғи қажеттілігі, ол адамның табиғаты, себебі ол өнім өндіру арқылы өзін- өзі жүзеге асырып, дами алады, ал оны осындай мүмкіндіктен айыру бұл нағыз жатсынуды тудырады. Маркстың дәл осы ойлары Кальвинизмдік идеяларға да келеді. Себебі Макс Вебер «капитализмнің рухы» туралы айтқан ойларында адамдар құдай туралы сұрақ қойып, о дүние туралы мазасызданып, табиғаттан қорқып өмір сүруден адамды азат ететін жалғыз жол ол адамның мүмкіндігінше көп уақытын жұмыспен өткізуі. Яғни адам көп уақытын жұмысқа өнім өндіруге арнаса ол адамда құдай туралы, өмір туралы артық сұрақтар туып мазасызданбайды, қорықпайды. Қайта ол еңбек жемісін көріп рахатта, еш алаңсыз өмір сүре алады. Яғни жұмыс бұл осы идеядан бастау алады. Карл Маркстың</w:t>
      </w:r>
      <w:r>
        <w:rPr>
          <w:spacing w:val="80"/>
        </w:rPr>
        <w:t xml:space="preserve"> </w:t>
      </w:r>
      <w:r>
        <w:t>жатсынуы қанаудан басталады. Яғни бұл қанау капитал мен еңбек арасындағы. Маркс бұл жерде жатсынуды былай анықтайды: жатсыну бұл тек қана өндірістің нәтижесінің обективизациялану ғана емес, сондай -ақ өнім нәтижесінің өз өндірушісінің иелігінен шығып кетуі,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7" w:firstLine="0"/>
      </w:pPr>
      <w:r>
        <w:t>яғни өнімнің нәтижесіне өндірушінің өзі ие емес. Солай бола отырып бұл иесінен бөлініп шыққан нәтиже капиталға айналып кетеді. Маркс капиталдың мынандай екі мағынасын айтады: еңбектің өнімі капитализм ішінде жаттанған меншік болып табылады, яғни капитал бұл жаттанған еңбек, әрі капитал жаттанған күш, себебі бұл капитал еңбекті қосымша құн табуға мәжбүр етеді, сөйтіп</w:t>
      </w:r>
      <w:r>
        <w:rPr>
          <w:spacing w:val="-3"/>
        </w:rPr>
        <w:t xml:space="preserve"> </w:t>
      </w:r>
      <w:r>
        <w:t>капитал</w:t>
      </w:r>
      <w:r>
        <w:rPr>
          <w:spacing w:val="-2"/>
        </w:rPr>
        <w:t xml:space="preserve"> </w:t>
      </w:r>
      <w:r>
        <w:t>еңбек</w:t>
      </w:r>
      <w:r>
        <w:rPr>
          <w:spacing w:val="-3"/>
        </w:rPr>
        <w:t xml:space="preserve"> </w:t>
      </w:r>
      <w:r>
        <w:t>қарым-</w:t>
      </w:r>
      <w:r>
        <w:rPr>
          <w:spacing w:val="-4"/>
        </w:rPr>
        <w:t xml:space="preserve"> </w:t>
      </w:r>
      <w:r>
        <w:t>қатынасын құрады. Бұл</w:t>
      </w:r>
      <w:r>
        <w:rPr>
          <w:spacing w:val="-2"/>
        </w:rPr>
        <w:t xml:space="preserve"> </w:t>
      </w:r>
      <w:r>
        <w:t>жерде</w:t>
      </w:r>
      <w:r>
        <w:rPr>
          <w:spacing w:val="-2"/>
        </w:rPr>
        <w:t xml:space="preserve"> </w:t>
      </w:r>
      <w:r>
        <w:t>еңбек</w:t>
      </w:r>
      <w:r>
        <w:rPr>
          <w:spacing w:val="-3"/>
        </w:rPr>
        <w:t xml:space="preserve"> </w:t>
      </w:r>
      <w:r>
        <w:t>деп</w:t>
      </w:r>
      <w:r>
        <w:rPr>
          <w:spacing w:val="-3"/>
        </w:rPr>
        <w:t xml:space="preserve"> </w:t>
      </w:r>
      <w:r>
        <w:t>отырғаны адамның өз еңбегі.</w:t>
      </w:r>
      <w:r>
        <w:rPr>
          <w:spacing w:val="40"/>
        </w:rPr>
        <w:t xml:space="preserve"> </w:t>
      </w:r>
      <w:r>
        <w:t>Жатсыну бұл өнімдер өзін өндірген адамнан жаттанатын процесс, немесе өндіруші</w:t>
      </w:r>
      <w:r>
        <w:rPr>
          <w:spacing w:val="-2"/>
        </w:rPr>
        <w:t xml:space="preserve"> </w:t>
      </w:r>
      <w:r>
        <w:t>өзі</w:t>
      </w:r>
      <w:r>
        <w:rPr>
          <w:spacing w:val="-2"/>
        </w:rPr>
        <w:t xml:space="preserve"> </w:t>
      </w:r>
      <w:r>
        <w:t>өндірген өнімінен жаттанатын процесс. Бұл жерде екі жолы бар: біріншіден өнімдер жеке меншік ретінде есептелінеді, екіншіден өнімдер әлеуметтік күшке айналады, және бұл күш өзін жасаған өндірушінің бақылауынан әлдеқашан кетіп қалған, тәуелсіз, тіпті кейде оның өзіне қарсы. Жатсынуды адамның күйіне жалпы тән нәрсе деп қараудың орнына Маркс</w:t>
      </w:r>
      <w:r>
        <w:rPr>
          <w:spacing w:val="40"/>
        </w:rPr>
        <w:t xml:space="preserve"> </w:t>
      </w:r>
      <w:r>
        <w:t>бұны капиталистік өндірістік дәуірдің нәтижесі р</w:t>
      </w:r>
      <w:r w:rsidR="00376E18">
        <w:t xml:space="preserve">етінде қарастырады. Бірақ </w:t>
      </w:r>
      <w:r>
        <w:t>бұл барлық жатсыну сезімдеріне: бөтенсу, ажырау, биліксіздікті сезіну тек капиталистік қоғамда ғана болды, оған дейінгі қоғамдарда мүлде болмады деу әділетсіз болар еді [53, р. 1-17].</w:t>
      </w:r>
    </w:p>
    <w:p w:rsidR="0009458A" w:rsidRDefault="00421A4A">
      <w:pPr>
        <w:pStyle w:val="a3"/>
        <w:spacing w:before="1" w:line="242" w:lineRule="auto"/>
        <w:ind w:right="145"/>
      </w:pPr>
      <w:r>
        <w:t>Бүгінгі Қазақстандағы құндылықтар жүйесіндегі дағдарыс, не өтпелі кезеңдегі</w:t>
      </w:r>
      <w:r>
        <w:rPr>
          <w:spacing w:val="-1"/>
        </w:rPr>
        <w:t xml:space="preserve"> </w:t>
      </w:r>
      <w:r>
        <w:t>құндылықтардың алмасуы мәселелерін көтергенде, біз Хоми Бабаның</w:t>
      </w:r>
    </w:p>
    <w:p w:rsidR="0009458A" w:rsidRDefault="00421A4A">
      <w:pPr>
        <w:pStyle w:val="a3"/>
        <w:ind w:right="134" w:firstLine="0"/>
      </w:pPr>
      <w:r>
        <w:t>«гибридтік болмыс» концепциясын айналып өте алмаймыз. Себебі дәл осы концепция постколониал елдерде болатын құндылықтар жүйесіндегі өзгерістерді, әсіресе постколониал бірегейліктің қалай қалыптасатынын түсіндіреді. Бұл теория бізге дәл бүгінгі қазақ қоғамындағы бірегейлік не деген сұраққа жауап береді. Постколониал қазақ бірегейлігі ол «гибридтік бірегейлік». Себебі ол өз бойынша отарлаушының тілі мен мәдениетін өз бойына сіңіре отырып, оны өзінің төл кімдігімен астастырды. Хоми Бабаның отарлаушы және отарланушы елдер бұлар бір -бірін жасайды, яғни бір- бірінің мәдениетінің гибридтенуіне әсер етеді</w:t>
      </w:r>
      <w:r>
        <w:rPr>
          <w:spacing w:val="-3"/>
        </w:rPr>
        <w:t xml:space="preserve"> </w:t>
      </w:r>
      <w:r>
        <w:t>дейді. Постколониал елдер көп жағдайда өзіндік отаршылыдыққа дейінгі</w:t>
      </w:r>
      <w:r>
        <w:rPr>
          <w:spacing w:val="-3"/>
        </w:rPr>
        <w:t xml:space="preserve"> </w:t>
      </w:r>
      <w:r>
        <w:t>мендігін қайтарғысы келеді, бірақ бұл ешқашан жүзеге аспайтын жоба, себебі отарланған ел сол күйінде ешқашан қала алмайды, ол міндетті түрде гибридтік сипатқа ие болады. Яғни ол өз бойына отарлау барысында қақтығысқан мәдениеттердің барлығын жинайды, сөйтіп ол жерде «үшінші кеңістіктегі» жаңа постколониал болмыс пайда болады. Оны ғылымда «гибридтік бірегейлік» деп атайды. Бүгінгі постколониал елдердегі бірегейлік мәселесі мен құндылықтар жүйесіндегі өзгерістерді зерттегенде осы теорияға негіздейді. Сол үшін де бұл тақырып біздің қоғамдағы бүгінгі құндылықтар алмасуы кезеңінде өте маңызды болып отыр.</w:t>
      </w:r>
      <w:r>
        <w:rPr>
          <w:spacing w:val="40"/>
        </w:rPr>
        <w:t xml:space="preserve"> </w:t>
      </w:r>
      <w:r>
        <w:t>«Бабаның айтуынша, гибридтілік – отарлаудың әртүрлі түрлерінің нәтижесі, бұл мәдени қақтығыстар мен алмасуларға әкеледі. Бұл гибридтік із жергілікті</w:t>
      </w:r>
      <w:r>
        <w:rPr>
          <w:spacing w:val="40"/>
        </w:rPr>
        <w:t xml:space="preserve"> </w:t>
      </w:r>
      <w:r>
        <w:t>мәдениеттерді тұрақты етіп ұстап, бақылауға тырысу әрекетіне де, мәдени оқшаулану немесе тазалық иллюзиясына да қарсы келеді. Постколониал теорияда кеңінен қолданылатын әрі көп талқылауға түсетін ұғымдардың бірі ‒ гибридтілік (hybridity). Бұл ұғым көбіне отарлау үдерісі нәтижесінде пайда болған байланыс кеңістігінде жаңа мәдени аралас формалардың қалыптасуын білдіреді.</w:t>
      </w:r>
      <w:r>
        <w:rPr>
          <w:spacing w:val="80"/>
          <w:w w:val="150"/>
        </w:rPr>
        <w:t xml:space="preserve"> </w:t>
      </w:r>
      <w:r>
        <w:t>Гибридтілік</w:t>
      </w:r>
      <w:r>
        <w:rPr>
          <w:spacing w:val="80"/>
          <w:w w:val="150"/>
        </w:rPr>
        <w:t xml:space="preserve"> </w:t>
      </w:r>
      <w:r>
        <w:t>түрлі</w:t>
      </w:r>
      <w:r>
        <w:rPr>
          <w:spacing w:val="80"/>
          <w:w w:val="150"/>
        </w:rPr>
        <w:t xml:space="preserve"> </w:t>
      </w:r>
      <w:r>
        <w:t>салаларда</w:t>
      </w:r>
      <w:r>
        <w:rPr>
          <w:spacing w:val="80"/>
          <w:w w:val="150"/>
        </w:rPr>
        <w:t xml:space="preserve"> </w:t>
      </w:r>
      <w:r>
        <w:t>көрініс</w:t>
      </w:r>
      <w:r>
        <w:rPr>
          <w:spacing w:val="80"/>
          <w:w w:val="150"/>
        </w:rPr>
        <w:t xml:space="preserve"> </w:t>
      </w:r>
      <w:r>
        <w:t>табады:</w:t>
      </w:r>
      <w:r>
        <w:rPr>
          <w:spacing w:val="80"/>
          <w:w w:val="150"/>
        </w:rPr>
        <w:t xml:space="preserve"> </w:t>
      </w:r>
      <w:r>
        <w:t>тілде,</w:t>
      </w:r>
      <w:r>
        <w:rPr>
          <w:spacing w:val="80"/>
          <w:w w:val="150"/>
        </w:rPr>
        <w:t xml:space="preserve"> </w:t>
      </w:r>
      <w:r>
        <w:t>мәдениетте,</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40" w:firstLine="0"/>
      </w:pPr>
      <w:r>
        <w:t>саясатта, нәсілде және т.б. «Гибрид» термині соңғы уақытта Хоми Бабаның еңбектерімен тығыз байланыстырылады. Оның отарлаушы мен отарланған арасындағы қарым-қатынасты талдауы олардың өзара тәуелділігіне және субъектілік құрылымына ерекше мән береді. Бабаның айтуынша, барлық мәдени баяндаулар мен жүйелер ол «Үшінші тұжырымдау кеңістігі» деп атайтын ортада қалыптасады. Мәдени сәйкестік дәл осы қайшылық пен екіұштылыққа толы кеңістікте өмір сүреді, бұл кеңістік мәдениеттердің тазалығы туралы иерархиялық тұжырымды жоққа шығарады. Оның пікірінше, осы қайшылықты мәдени кеңістікті мойындау бізге мәдени әралуандылықты тек экзотика ретінде көруден бас тартып, оның орнына мәдени айырмашылықтар дамуға мүмкіндік беретін қуатты гибридтік құрылымды түсінуге жол ашады» [54].</w:t>
      </w:r>
    </w:p>
    <w:p w:rsidR="0009458A" w:rsidRDefault="00421A4A">
      <w:pPr>
        <w:pStyle w:val="a3"/>
        <w:spacing w:before="2"/>
        <w:ind w:right="135"/>
      </w:pPr>
      <w:r>
        <w:t>«Үшінші өлшемнің шығармашылық әлеуеті отарлық немесе</w:t>
      </w:r>
      <w:r>
        <w:rPr>
          <w:spacing w:val="40"/>
        </w:rPr>
        <w:t xml:space="preserve"> </w:t>
      </w:r>
      <w:r>
        <w:t>постколониал табиғатқа ие болуы тиіс. Осы бөгде кеңістікке енуге деген ерік мәдениеттердің әртүрлілігіне немесе мультикультурализмнің экзотикасына емес, мәдени гибридтілік пен күрделілікті</w:t>
      </w:r>
      <w:r>
        <w:rPr>
          <w:spacing w:val="-3"/>
        </w:rPr>
        <w:t xml:space="preserve"> </w:t>
      </w:r>
      <w:r>
        <w:t>еске сақтау</w:t>
      </w:r>
      <w:r>
        <w:rPr>
          <w:spacing w:val="-3"/>
        </w:rPr>
        <w:t xml:space="preserve"> </w:t>
      </w:r>
      <w:r>
        <w:t>мен білдіруге негізделген халықаралық мәдениетті тұжырымдауға жол аша алады» [3, р. 38]. Мәдени салмақ пен мағына дәл осы «аралықтағы» кеңістікте орналасады ‒ бұл гибридтілік ұғымын аса маңызды ететін себеп те осы. Гибридтілік</w:t>
      </w:r>
      <w:r>
        <w:rPr>
          <w:spacing w:val="40"/>
        </w:rPr>
        <w:t xml:space="preserve"> </w:t>
      </w:r>
      <w:r>
        <w:t>постколониал дискурста көбінесе жай ғана мәдениеттер арасындағы «алмасу» мағынасында қолданылады. Алайда бұл терминді қолдану жиі сынға ұшырайды, себебі ол көбіне билік қатынастарындағы теңсіздік пен тепе- теңсіздікті жоққа шығару немесе елемеу мағынасын білдіруі мүмкін. Бұл тәсіл отарлаушы мен отарланғанға бірдей әсер ететін мәдени, тілдік және саяси түрленулерді ерекше атап көрсету арқылы, шын мәнінде, мәдени айырмашылықтарды жасырып, оларды «ағарту» арқылы ассимиляция саясатын қайта өндіру ретінде қабылданады. Гибридтілік ұғымы отарлау мен постколониал кезеңдердегі мәдениеттердің өзара тәуелділігін көрсетуге бағытталған синхрондылық, синергия және трансмәдениеттілік сияқты басқа да тәсілдердің негізінде жатыр. Жоғарыда аталған терминологияға қатысты</w:t>
      </w:r>
      <w:r>
        <w:rPr>
          <w:spacing w:val="40"/>
        </w:rPr>
        <w:t xml:space="preserve"> </w:t>
      </w:r>
      <w:r>
        <w:t>сындар көбіне мына түсініктен туындайды: өзара ықпалдастықты алдыңғы орынға</w:t>
      </w:r>
      <w:r>
        <w:rPr>
          <w:spacing w:val="-3"/>
        </w:rPr>
        <w:t xml:space="preserve"> </w:t>
      </w:r>
      <w:r>
        <w:t>қоятын</w:t>
      </w:r>
      <w:r>
        <w:rPr>
          <w:spacing w:val="-4"/>
        </w:rPr>
        <w:t xml:space="preserve"> </w:t>
      </w:r>
      <w:r>
        <w:t>теориялар</w:t>
      </w:r>
      <w:r>
        <w:rPr>
          <w:spacing w:val="-4"/>
        </w:rPr>
        <w:t xml:space="preserve"> </w:t>
      </w:r>
      <w:r>
        <w:t>қақтығыстарды</w:t>
      </w:r>
      <w:r>
        <w:rPr>
          <w:spacing w:val="-4"/>
        </w:rPr>
        <w:t xml:space="preserve"> </w:t>
      </w:r>
      <w:r>
        <w:t>азайтып көрсетеді</w:t>
      </w:r>
      <w:r>
        <w:rPr>
          <w:spacing w:val="-9"/>
        </w:rPr>
        <w:t xml:space="preserve"> </w:t>
      </w:r>
      <w:r>
        <w:t>және постколониал тәуелділіктің сақталуын күшейтеді деген пікір қалыптасқан. Отарлық дискурс құрылымын зерттеу тарих, география, экономика, әскери немесе саясат секілді өзге де тәсілдерді ауыстыруды немесе жоққа шығаруды мақсат етпейтінін баса айтқан Роберт Янг, гибридтілік сияқты ұғымдар қамтылған отарлық дискурс талдауы бұл бағыттағы зерттеулерге маңызды әдістемелік негіз бола алатынын атап өтеді. Оның айтуынша, реализмге ортақ көзқарастар мен ортақ тілдік құралдарды қолдану</w:t>
      </w:r>
      <w:r>
        <w:rPr>
          <w:spacing w:val="-3"/>
        </w:rPr>
        <w:t xml:space="preserve"> </w:t>
      </w:r>
      <w:r>
        <w:t>арқылы адамдар</w:t>
      </w:r>
      <w:r>
        <w:rPr>
          <w:spacing w:val="-3"/>
        </w:rPr>
        <w:t xml:space="preserve"> </w:t>
      </w:r>
      <w:r>
        <w:t>ортақ дискурспен бетпе-бет келеді, ал бұл дискурс сол уақытта отарлық дискурстың өзі болып табылады. Сондықтан отарлық дискурсты талдау отарлық тақырыптағы көптеген мәтіндерді жай ғана құжат немесе «дәлел» ретінде емес, одан да кеңірек, мәні терең мәтіндер</w:t>
      </w:r>
      <w:r>
        <w:rPr>
          <w:spacing w:val="40"/>
        </w:rPr>
        <w:t xml:space="preserve"> </w:t>
      </w:r>
      <w:r>
        <w:t>ретінде қарастыруға мүмкіндік береді [54, р. 15-18].</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5"/>
      </w:pPr>
      <w:r>
        <w:t>Бүгінгі өзара тығыз байланысты әлемде гибридті (аралас) бірегейлік ұғымы мәдениет, миграция, постколониализм және жаһандану аясындағы пікірталастарда ерекше маңызға ие болып отыр. Гибридті бірегейлік бұл бір адамның бірнеше мәдени, этникалық немесе ұлттық ықпалдар тоғысында қалыптасқан меншікті болмысы. Мұндай бірегейлікке ие адамдар нақты бір мәдениетке ғана тән болмауы мүмкін; керісінше, олар әртүрлі мәдениеттер арасында өмір сүреді және солардың элементтерін үйлестіріп, күрделі әрі өзгермелі</w:t>
      </w:r>
      <w:r>
        <w:rPr>
          <w:spacing w:val="-1"/>
        </w:rPr>
        <w:t xml:space="preserve"> </w:t>
      </w:r>
      <w:r>
        <w:t>тұлғалық құрылым жасайды. Хоми</w:t>
      </w:r>
      <w:r>
        <w:rPr>
          <w:spacing w:val="-1"/>
        </w:rPr>
        <w:t xml:space="preserve"> </w:t>
      </w:r>
      <w:r>
        <w:t>Баба мәдениетаралық</w:t>
      </w:r>
      <w:r>
        <w:rPr>
          <w:spacing w:val="-1"/>
        </w:rPr>
        <w:t xml:space="preserve"> </w:t>
      </w:r>
      <w:r>
        <w:t>процестерді сипаттау үшін гибридті бірегейлікті «үшінші кеңістік» ретінде сипаттап, онда мағыналар</w:t>
      </w:r>
      <w:r>
        <w:rPr>
          <w:spacing w:val="67"/>
        </w:rPr>
        <w:t xml:space="preserve"> </w:t>
      </w:r>
      <w:r>
        <w:t>келісіліп,</w:t>
      </w:r>
      <w:r>
        <w:rPr>
          <w:spacing w:val="70"/>
        </w:rPr>
        <w:t xml:space="preserve"> </w:t>
      </w:r>
      <w:r>
        <w:t>жаңа</w:t>
      </w:r>
      <w:r>
        <w:rPr>
          <w:spacing w:val="69"/>
        </w:rPr>
        <w:t xml:space="preserve"> </w:t>
      </w:r>
      <w:r>
        <w:t>бірегейліктер</w:t>
      </w:r>
      <w:r>
        <w:rPr>
          <w:spacing w:val="68"/>
        </w:rPr>
        <w:t xml:space="preserve"> </w:t>
      </w:r>
      <w:r>
        <w:t>пайда</w:t>
      </w:r>
      <w:r>
        <w:rPr>
          <w:spacing w:val="63"/>
        </w:rPr>
        <w:t xml:space="preserve"> </w:t>
      </w:r>
      <w:r>
        <w:t>болатынын</w:t>
      </w:r>
      <w:r>
        <w:rPr>
          <w:spacing w:val="68"/>
        </w:rPr>
        <w:t xml:space="preserve"> </w:t>
      </w:r>
      <w:r>
        <w:t>айтты.</w:t>
      </w:r>
      <w:r>
        <w:rPr>
          <w:spacing w:val="69"/>
        </w:rPr>
        <w:t xml:space="preserve"> </w:t>
      </w:r>
      <w:r>
        <w:t>Бұл</w:t>
      </w:r>
      <w:r>
        <w:rPr>
          <w:spacing w:val="68"/>
        </w:rPr>
        <w:t xml:space="preserve"> </w:t>
      </w:r>
      <w:r>
        <w:rPr>
          <w:spacing w:val="-4"/>
        </w:rPr>
        <w:t>ұғым</w:t>
      </w:r>
    </w:p>
    <w:p w:rsidR="0009458A" w:rsidRDefault="00421A4A">
      <w:pPr>
        <w:pStyle w:val="a3"/>
        <w:spacing w:before="3"/>
        <w:ind w:right="138" w:firstLine="0"/>
      </w:pPr>
      <w:r>
        <w:t>«отарлаушы/отарланған»,</w:t>
      </w:r>
      <w:r>
        <w:rPr>
          <w:spacing w:val="-2"/>
        </w:rPr>
        <w:t xml:space="preserve"> </w:t>
      </w:r>
      <w:r>
        <w:t>«Шығыс/Батыс»,</w:t>
      </w:r>
      <w:r>
        <w:rPr>
          <w:spacing w:val="-2"/>
        </w:rPr>
        <w:t xml:space="preserve"> </w:t>
      </w:r>
      <w:r>
        <w:t>«дәстүрлі/заманауи»</w:t>
      </w:r>
      <w:r>
        <w:rPr>
          <w:spacing w:val="-9"/>
        </w:rPr>
        <w:t xml:space="preserve"> </w:t>
      </w:r>
      <w:r>
        <w:t>секілді</w:t>
      </w:r>
      <w:r>
        <w:rPr>
          <w:spacing w:val="-9"/>
        </w:rPr>
        <w:t xml:space="preserve"> </w:t>
      </w:r>
      <w:r>
        <w:t>қарама- қарсы бинарлы түсініктерді жоққа шығарады және бірегейліктің екіұшты әрі үнемі өзгеріп отыратын табиғатын алға тартады. Гибридті бірегейлік жағдайында адам түрлі мәдениеттен алынған элементтерді бірге ұстайды: бірнеше тілде сөйлей алады, әртүрлі дәстүрлерді ұстанады немесе бір-біріне қарама-қайшы құндылықтарды біріктіреді. Мұндай жағдай көбіне екінші буын мигранттарда, диаспоралық қауымдастықтарда немесе көпмәдениетті қоғамда өмір сүретін адамдарда</w:t>
      </w:r>
      <w:r>
        <w:rPr>
          <w:spacing w:val="-3"/>
        </w:rPr>
        <w:t xml:space="preserve"> </w:t>
      </w:r>
      <w:r>
        <w:t>кездеседі. Гибридті</w:t>
      </w:r>
      <w:r>
        <w:rPr>
          <w:spacing w:val="-4"/>
        </w:rPr>
        <w:t xml:space="preserve"> </w:t>
      </w:r>
      <w:r>
        <w:t>бірегейлік көбіне отарлық мұраның, жаһандық көші-қонның және трансұлттық байланыстардың нәтижесінде пайда болады. Отарланған халықтар көбінесе империялық биліктердің тілі мен дінін қабылдауға мәжбүр болды, бірақ өздерінің төл мәдениетін де сақтап қалды. Нәтижесінде екіжақты бірегейлік қалыптасып, ол постколониал ұлттардың болмысын әлі күнге дейін айқындайды. Бүгінде жаһандану аясында мұндай гибридтілік тек отарлық контекспен шектелмейді. Гибридті</w:t>
      </w:r>
      <w:r>
        <w:rPr>
          <w:spacing w:val="-1"/>
        </w:rPr>
        <w:t xml:space="preserve"> </w:t>
      </w:r>
      <w:r>
        <w:t>бірегейлік адамның көкжиегін кеңейтсе де, ішкі қайшылықтар мен сыртқы қысымдарға да себеп болуы мүмкін. Мұндай тұлғалар өздерін толыққанды ешбір топқа жатқыза алмауы, «таза мәдениет» өкілі ретінде танылмауы мүмкін. Олар кейде өз бірегейлігін дәлелдеуге немесе бір мәдениетті екіншісінен жоғары қоюға мәжбүр болады. Кейбір елдерде мемлекет немесе қоғам біртекті ұлттық бірегейлікті талап етеді, ал гибридтілік бұл жат әрі күмән тудыратын құбылыс ретінде қабылданады. Мысалы, посткеңестік Орталық Азияда кеңестік және жергілікті ықпалдың ортасында өскен бүгінгі жастар ұлттық «таза» дәстүрлер мен жаһандық құндылықтар арасындағы теңгерімді табуға тырысады. Яғни жаңа бір құндылықтар негізінде жаңа бір болмыс қалыптастырып отыр. Гибридті</w:t>
      </w:r>
      <w:r>
        <w:rPr>
          <w:spacing w:val="-5"/>
        </w:rPr>
        <w:t xml:space="preserve"> </w:t>
      </w:r>
      <w:r>
        <w:t>бірегейлік</w:t>
      </w:r>
      <w:r>
        <w:rPr>
          <w:spacing w:val="-1"/>
        </w:rPr>
        <w:t xml:space="preserve"> </w:t>
      </w:r>
      <w:r>
        <w:t>бұл бірегейліктің</w:t>
      </w:r>
      <w:r>
        <w:rPr>
          <w:spacing w:val="-1"/>
        </w:rPr>
        <w:t xml:space="preserve"> </w:t>
      </w:r>
      <w:r>
        <w:t>жоғалуы емес, көпқырлы қатыстылықтың көрінісі. Ол қазіргі заманның күрделілігін бейнелейді және адамның бір ғана мәдениетке тиесілі болуы міндетті емес екенін дәлелдейді. Қозғалысқа, әртүрлілікке және тарихи тоғыстарға толы әлемде гибридті бірегейлік бұл өз болмысымызды түсінудің шынайы жолы. Мұндай</w:t>
      </w:r>
      <w:r>
        <w:rPr>
          <w:spacing w:val="-5"/>
        </w:rPr>
        <w:t xml:space="preserve"> </w:t>
      </w:r>
      <w:r>
        <w:t>бірегейлікті</w:t>
      </w:r>
      <w:r>
        <w:rPr>
          <w:spacing w:val="-5"/>
        </w:rPr>
        <w:t xml:space="preserve"> </w:t>
      </w:r>
      <w:r>
        <w:t>тану</w:t>
      </w:r>
      <w:r>
        <w:rPr>
          <w:spacing w:val="-5"/>
        </w:rPr>
        <w:t xml:space="preserve"> </w:t>
      </w:r>
      <w:r>
        <w:t>мен бағалау инклюзивті және плюралистік қоғам құрудың маңызды шарты болып</w:t>
      </w:r>
      <w:r>
        <w:rPr>
          <w:spacing w:val="80"/>
        </w:rPr>
        <w:t xml:space="preserve"> </w:t>
      </w:r>
      <w:r>
        <w:rPr>
          <w:spacing w:val="-2"/>
        </w:rPr>
        <w:t>табылады.</w:t>
      </w:r>
    </w:p>
    <w:p w:rsidR="0009458A" w:rsidRDefault="00421A4A">
      <w:pPr>
        <w:pStyle w:val="a3"/>
        <w:spacing w:before="1" w:line="242" w:lineRule="auto"/>
        <w:ind w:right="137"/>
      </w:pPr>
      <w:r>
        <w:t>Хоми Бабаның гибридтілік туралы түсінігі постколониал жүйеде мәдени бірегейлікті түсінудің негізі ретінде кеңінен танылды. Оның ойынша, отарланған</w:t>
      </w:r>
      <w:r>
        <w:rPr>
          <w:spacing w:val="40"/>
        </w:rPr>
        <w:t xml:space="preserve"> </w:t>
      </w:r>
      <w:r>
        <w:t>субъект</w:t>
      </w:r>
      <w:r>
        <w:rPr>
          <w:spacing w:val="40"/>
        </w:rPr>
        <w:t xml:space="preserve"> </w:t>
      </w:r>
      <w:r>
        <w:t>отарлаушыға</w:t>
      </w:r>
      <w:r>
        <w:rPr>
          <w:spacing w:val="40"/>
        </w:rPr>
        <w:t xml:space="preserve"> </w:t>
      </w:r>
      <w:r>
        <w:t>тиесілі</w:t>
      </w:r>
      <w:r>
        <w:rPr>
          <w:spacing w:val="40"/>
        </w:rPr>
        <w:t xml:space="preserve"> </w:t>
      </w:r>
      <w:r>
        <w:t>мәдениеттің</w:t>
      </w:r>
      <w:r>
        <w:rPr>
          <w:spacing w:val="40"/>
        </w:rPr>
        <w:t xml:space="preserve"> </w:t>
      </w:r>
      <w:r>
        <w:t>кейбір</w:t>
      </w:r>
      <w:r>
        <w:rPr>
          <w:spacing w:val="40"/>
        </w:rPr>
        <w:t xml:space="preserve"> </w:t>
      </w:r>
      <w:r>
        <w:t>элементтерін</w:t>
      </w:r>
      <w:r>
        <w:rPr>
          <w:spacing w:val="40"/>
        </w:rPr>
        <w:t xml:space="preserve"> </w:t>
      </w:r>
      <w:r>
        <w:t>өз</w:t>
      </w:r>
    </w:p>
    <w:p w:rsidR="0009458A" w:rsidRDefault="0009458A">
      <w:pPr>
        <w:pStyle w:val="a3"/>
        <w:spacing w:line="242" w:lineRule="auto"/>
        <w:sectPr w:rsidR="0009458A">
          <w:pgSz w:w="11910" w:h="16840"/>
          <w:pgMar w:top="1040" w:right="425" w:bottom="1240" w:left="1417" w:header="0" w:footer="980" w:gutter="0"/>
          <w:cols w:space="720"/>
        </w:sectPr>
      </w:pPr>
    </w:p>
    <w:p w:rsidR="0009458A" w:rsidRDefault="00421A4A">
      <w:pPr>
        <w:pStyle w:val="a3"/>
        <w:spacing w:before="67"/>
        <w:ind w:right="134" w:firstLine="0"/>
      </w:pPr>
      <w:r>
        <w:t>бойына сіңіріп, сол арқылы толықтай дәстүрлі де емес, толықтай отарлық та емес екіұшты кеңістік қалыптастырады. Мұндай гибридтілік көбіне отарланған субъектілер үшін ішкі қайшылық пен қарсылық тудырады, өйткені олар екі немесе одан да көп мәдени әлемнің арасында үнемі келісім іздеумен болады. Соңғы зерттеулер Хоми Баба ұсынған бұл идеяларды тереңдетіп, түрлі әдеби контекстерде қарастырып келеді. Олар постколониал субъектілердің отарлық үстемдікпен күресіндегі стратегияларын, сондай-ақ гибридті бірегейлікпен күрделі қарым-қатынасын зерттеуге бағытталған. Бұл еңбектер гибридті болмыстың шығармашылық пен қарсылықтың көзі ретінде қалай жұмыс істейтінін, және ол постколониал тәжірибеде қандай рөл атқаратынын нақты мысалдар арқылы көрсетеді. Осы ішкі қайшылықтар постколониал кезеңдегі басты күреске – отарлық және байырғы (төл) ықпалдар арасындағы қарама- қайшылықтарды біріктіре алатын бірегейлікті құруға итермелейді. Осылайша, гибридтілік бұл бір жағынан қарсылықтың кеңістігі, екінші жағынан психологиялық ауырлықтың көзі ретінде көрінеді. Бұл екі жақтылық постколониал бірегейліктің ажырамас сипатына айналады. Бұл зерттеулерге қарай отырып, Бабаның гибридтілік ұғымының бүгінгі постколониал</w:t>
      </w:r>
      <w:r>
        <w:rPr>
          <w:spacing w:val="40"/>
        </w:rPr>
        <w:t xml:space="preserve"> </w:t>
      </w:r>
      <w:r>
        <w:t>зерттеулер үшін әлі де өзектілігі зор екенін аңғаруға болады. Гибридтілік бұл постколониал субъектілердің үстемдікке қарсы тұрумен қатар, екі әлемнің арасында өмір сүрудің психологиялық және мәдени диссонанстарымен күресетін кеңістігіне айналады. Осы екіұштылық бұл постколониал қарсылықтың өзегінде жатыр. Ол мимикрияны білдіреді, яғни, үстем</w:t>
      </w:r>
      <w:r>
        <w:rPr>
          <w:spacing w:val="40"/>
        </w:rPr>
        <w:t xml:space="preserve"> </w:t>
      </w:r>
      <w:r>
        <w:t>мәдениетті қайталау арқылы бір мезетте отарлық билікті іштей бұзып, сонымен бірге гибридті бірегейліктің ішкі қайшылықтарын бастан кешіруге мүмкіндік береді. Сондықтан гибридтілік постколониал субъектілердің отарлық мұрамен өзара әрекеттесу және оған қарсылық білдіруінің күрделі әрі қарама-қайшы жолдарын түсіндіруде әлі де бай теориялық негіз ұсынады [55].</w:t>
      </w:r>
    </w:p>
    <w:p w:rsidR="0009458A" w:rsidRDefault="00421A4A">
      <w:pPr>
        <w:pStyle w:val="a3"/>
        <w:tabs>
          <w:tab w:val="left" w:pos="3630"/>
          <w:tab w:val="left" w:pos="6328"/>
          <w:tab w:val="left" w:pos="8328"/>
        </w:tabs>
        <w:spacing w:before="2"/>
        <w:ind w:right="134"/>
      </w:pPr>
      <w:r>
        <w:t xml:space="preserve">Гибридтілік көптеген әдебиеттанушылар мен теориялық мектептердің көзқарасы бойынша отаршылдыққа қарсы тұрудың негізгі құралдарының бірі ретінде қарастырылады. Бұл, әсіресе, постколониал теория өкілдері: Эдвард Саид пен Хоми Баба, мәдени зерттеулер саласындағы социологтар мен антропологтар: Стюарт Холл мен Нестор Гарсия Канклини, сондай-ақ постколониал жазушылар немесе «магиялық реализм» өкілдері: Исабель Альенде, Габриэль Гарсиа Маркес, Салман Рушди және Милан Кундера үшін өзекті түсінік. Мәселен, Стюарт Холл біздің қазіргі интермәдени әлемімізде дәстүрлі бірегейліктердің әлсіреуі және жаңа бірегейлік формаларының пайда болуы нәтижесінде «бірегейлік дағдарысы» орын алғанын атап көрсеткен. Ал Нестор Гарсия Канклини өзінің «Тұтынушылар мен азаматтар: жаһандану және </w:t>
      </w:r>
      <w:r>
        <w:rPr>
          <w:spacing w:val="-2"/>
        </w:rPr>
        <w:t>мультикультурализм</w:t>
      </w:r>
      <w:r>
        <w:tab/>
      </w:r>
      <w:r>
        <w:rPr>
          <w:spacing w:val="-2"/>
        </w:rPr>
        <w:t>қақтығыстары»</w:t>
      </w:r>
      <w:r>
        <w:tab/>
      </w:r>
      <w:r>
        <w:rPr>
          <w:spacing w:val="-2"/>
        </w:rPr>
        <w:t>еңбегінде</w:t>
      </w:r>
      <w:r>
        <w:tab/>
      </w:r>
      <w:r>
        <w:rPr>
          <w:spacing w:val="-2"/>
        </w:rPr>
        <w:t xml:space="preserve">гибридтенуді </w:t>
      </w:r>
      <w:r>
        <w:t>мультикультурализмнен интеркультурализмге өту жолы ретінде сипаттайды. Бұл әртүрлі бірегейліктер арасындағы тоғысулар мен өзара әрекеттесу арқылы жүзеге асады. Яғни, гибридтілік бұл отарлық үстемдікке қарсы мәдени қарсылықтың, сондай-ақ жаһандану жағдайында жаңа бірегейліктерді құрудың тиімді</w:t>
      </w:r>
      <w:r>
        <w:rPr>
          <w:spacing w:val="69"/>
        </w:rPr>
        <w:t xml:space="preserve">  </w:t>
      </w:r>
      <w:r>
        <w:t>тәсілі</w:t>
      </w:r>
      <w:r>
        <w:rPr>
          <w:spacing w:val="69"/>
        </w:rPr>
        <w:t xml:space="preserve">  </w:t>
      </w:r>
      <w:r>
        <w:t>ретінде</w:t>
      </w:r>
      <w:r>
        <w:rPr>
          <w:spacing w:val="72"/>
        </w:rPr>
        <w:t xml:space="preserve">  </w:t>
      </w:r>
      <w:r>
        <w:t>кеңінен</w:t>
      </w:r>
      <w:r>
        <w:rPr>
          <w:spacing w:val="71"/>
        </w:rPr>
        <w:t xml:space="preserve">  </w:t>
      </w:r>
      <w:r>
        <w:t>мойындалған.</w:t>
      </w:r>
      <w:r>
        <w:rPr>
          <w:spacing w:val="73"/>
        </w:rPr>
        <w:t xml:space="preserve">  </w:t>
      </w:r>
      <w:r>
        <w:t>Егер</w:t>
      </w:r>
      <w:r>
        <w:rPr>
          <w:spacing w:val="71"/>
        </w:rPr>
        <w:t xml:space="preserve">  </w:t>
      </w:r>
      <w:r>
        <w:t>гибридтілік</w:t>
      </w:r>
      <w:r>
        <w:rPr>
          <w:spacing w:val="71"/>
        </w:rPr>
        <w:t xml:space="preserve">  </w:t>
      </w:r>
      <w:r>
        <w:rPr>
          <w:spacing w:val="-2"/>
        </w:rPr>
        <w:t>қазіргі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7" w:firstLine="0"/>
      </w:pPr>
      <w:r>
        <w:t>интермәдени қоғамымызды түсінуге мүмкіндік беретін постколониал зерттеулердің өзегіне айналса, онда бұл теориялық мектептің өзі де бастапқыдан-ақ гибридті сипатқа ие екенін мойындауымыз керек. Расында, постколониал дәуірде әдеби мәтіндер ғана емес, ғылыми жазбалар (тарихи, социологиялық және т.б.) да гибридті сипат ала бастады. Яғни, гибридті жазу постколониал ойлаудың басты құралы ретінде, бірегейлік пен танымның әртүрлі формаларына ашық болуды көздейді [56].</w:t>
      </w:r>
    </w:p>
    <w:p w:rsidR="0009458A" w:rsidRDefault="00421A4A">
      <w:pPr>
        <w:pStyle w:val="a3"/>
        <w:spacing w:before="3"/>
        <w:ind w:right="146"/>
      </w:pPr>
      <w:r>
        <w:t>Мәдени гибридтіліктің салдарынан бірегейліктің көмескіленуі орын алуы мүмкін. Бұл құбылыс, өз кезегінде, отарлаушы да, отарланған да мәдениеттерде бірегейлік дағдарысына алып келуі ықтимал. Бабалық гибридтіліктің ең маңызды</w:t>
      </w:r>
      <w:r>
        <w:rPr>
          <w:spacing w:val="69"/>
        </w:rPr>
        <w:t xml:space="preserve">   </w:t>
      </w:r>
      <w:r>
        <w:t>әрі</w:t>
      </w:r>
      <w:r>
        <w:rPr>
          <w:spacing w:val="68"/>
        </w:rPr>
        <w:t xml:space="preserve">   </w:t>
      </w:r>
      <w:r>
        <w:t>драмаға</w:t>
      </w:r>
      <w:r>
        <w:rPr>
          <w:spacing w:val="70"/>
        </w:rPr>
        <w:t xml:space="preserve">   </w:t>
      </w:r>
      <w:r>
        <w:t>толы</w:t>
      </w:r>
      <w:r>
        <w:rPr>
          <w:spacing w:val="70"/>
        </w:rPr>
        <w:t xml:space="preserve">   </w:t>
      </w:r>
      <w:r>
        <w:t>тұстарының</w:t>
      </w:r>
      <w:r>
        <w:rPr>
          <w:spacing w:val="70"/>
        </w:rPr>
        <w:t xml:space="preserve">   </w:t>
      </w:r>
      <w:r>
        <w:t>бірі</w:t>
      </w:r>
      <w:r>
        <w:rPr>
          <w:spacing w:val="68"/>
        </w:rPr>
        <w:t xml:space="preserve">   </w:t>
      </w:r>
      <w:r>
        <w:t>бұл</w:t>
      </w:r>
      <w:r>
        <w:rPr>
          <w:spacing w:val="70"/>
        </w:rPr>
        <w:t xml:space="preserve">   </w:t>
      </w:r>
      <w:r>
        <w:rPr>
          <w:spacing w:val="-2"/>
        </w:rPr>
        <w:t>гибридтілік</w:t>
      </w:r>
    </w:p>
    <w:p w:rsidR="0009458A" w:rsidRDefault="00421A4A">
      <w:pPr>
        <w:pStyle w:val="a3"/>
        <w:ind w:right="137" w:firstLine="0"/>
      </w:pPr>
      <w:r>
        <w:t>«айырмашылықтарға негізделген билік құрылымына қауіп төндіреді» деген тұжырым. Бабаның айтуынша, гибридтілік «айырмашылық белгілерін билік белгілерімен шатастырады», яғни отарлық үстемдікті айқындайтын таза шекараларды бұлдыратады. Бабаның гибридтілік туралы негізгі тұжырымдарының көпшілігі оның «Мәдениет кеңістігі» атты еңбегінде ұсынылған. Бұл еңбек гибридтіліктің теориялық негіздері мен оның күрделі қырларын ашатын маңызды академиялық туынды. Гибридтілік мәдениеттер арасындағы коммуникацияны орнатуға мүмкіндік береді. Бір мәдениеттің екіншісіне үстемдік жүргізуі арқылы нағыз өзара әрекеттестік орнай</w:t>
      </w:r>
      <w:r>
        <w:rPr>
          <w:spacing w:val="80"/>
        </w:rPr>
        <w:t xml:space="preserve"> </w:t>
      </w:r>
      <w:r>
        <w:t>алмайтыны анық. Керісінше, отарлаушы мәдениеттер отарланған мәдениеттерден саналы немесе бейсаналы түрде мәдени ерекшеліктер мен элементтерді</w:t>
      </w:r>
      <w:r>
        <w:rPr>
          <w:spacing w:val="-4"/>
        </w:rPr>
        <w:t xml:space="preserve"> </w:t>
      </w:r>
      <w:r>
        <w:t>сіңіреді</w:t>
      </w:r>
      <w:r>
        <w:rPr>
          <w:spacing w:val="-4"/>
        </w:rPr>
        <w:t xml:space="preserve"> </w:t>
      </w:r>
      <w:r>
        <w:t>[57]. Хоми Баба «Signs Taken for</w:t>
      </w:r>
      <w:r>
        <w:rPr>
          <w:spacing w:val="-1"/>
        </w:rPr>
        <w:t xml:space="preserve"> </w:t>
      </w:r>
      <w:r>
        <w:t>Wonders»</w:t>
      </w:r>
      <w:r>
        <w:rPr>
          <w:spacing w:val="-4"/>
        </w:rPr>
        <w:t xml:space="preserve"> </w:t>
      </w:r>
      <w:r>
        <w:t>атты бөлімінде гибридтілікке мынандай анықтама береді: «Гибридтілік бұл отарлық биліктің өнімділігінің, оның тұрақты емес күштері мен тұрақтылықтарының белгісі; ол үстемдіктің процесін стратегиялық түрде теріске шығарудың атауы» [3, р. 154]. Яғни, гибридтілік бұл үстем дискурстарды әлсіретіп, оны құрылымдаған билік күштеріне сынмен қарайтын құбылыс. «Мәдени тауарлар мен артефактілердің алмасуынан да тереңірек, гибридтілік көбінесе отарлау нәтижесінде пайда болған «байланыс аймағында» қалыптасатын жаңа трансмәдени формаларды білдіреді» [58]. Ең қарапайым мағынасында гибридтілік бұл араласу, тоғысу ұғымын білдіреді. Тарихтың көп бөлігінде гибридтер «таза нәсілдің әлсіреген, төменгі формасы» ретінде қабылданған. Бүгінде постколониал дискурста гибридтілік көбінесе бірегейлік пен мәдениетке араласудың әсеріне назар аударады. Жаңа немесе гибридті бірегейлік, әдетте, отарлаушы мен отарланған тараптардың ықпалынан қалыптасады. Хоми Баба гибридтілікті тек отарланған әлемге ғана емес, отарлаушы тарапқа да терең әсер ететін үдеріс ретінде қарастырады. Оның «Үшінші кеңістік» (Third Space) туралы утопиялық тұжырымында білімді біржақты, үстем мәдениет аясында емес, әртүрлі мәдениеттер арасындағы тең дәрежелі диалог арқылы құру ұсынылады. Бұл кеңістік бірде-бір мәдениеттің автоматты түрде үстем болуына жол бермейді, керісінше,</w:t>
      </w:r>
      <w:r>
        <w:rPr>
          <w:spacing w:val="40"/>
        </w:rPr>
        <w:t xml:space="preserve"> </w:t>
      </w:r>
      <w:r>
        <w:t>жаңа</w:t>
      </w:r>
      <w:r>
        <w:rPr>
          <w:spacing w:val="40"/>
        </w:rPr>
        <w:t xml:space="preserve"> </w:t>
      </w:r>
      <w:r>
        <w:t>түсініктер</w:t>
      </w:r>
      <w:r>
        <w:rPr>
          <w:spacing w:val="40"/>
        </w:rPr>
        <w:t xml:space="preserve"> </w:t>
      </w:r>
      <w:r>
        <w:t>мен</w:t>
      </w:r>
      <w:r>
        <w:rPr>
          <w:spacing w:val="40"/>
        </w:rPr>
        <w:t xml:space="preserve"> </w:t>
      </w:r>
      <w:r>
        <w:t>бірегейліктердің</w:t>
      </w:r>
      <w:r>
        <w:rPr>
          <w:spacing w:val="40"/>
        </w:rPr>
        <w:t xml:space="preserve"> </w:t>
      </w:r>
      <w:r>
        <w:t>туындауына</w:t>
      </w:r>
      <w:r>
        <w:rPr>
          <w:spacing w:val="40"/>
        </w:rPr>
        <w:t xml:space="preserve"> </w:t>
      </w:r>
      <w:r>
        <w:t>мүмкіндік береді» [59].</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4"/>
      </w:pPr>
      <w:r>
        <w:t>Хоми Баба колониал және постколониал жағдайдағы үшінші кеңістік тұжырымдамасын аралық пен гибридтілік саяси дискурсы аясында қарастырады. Ол отарлық үстемдік пен теңсіздік жағдайында мәдениетаралық кездесулер</w:t>
      </w:r>
      <w:r>
        <w:rPr>
          <w:spacing w:val="-4"/>
        </w:rPr>
        <w:t xml:space="preserve"> </w:t>
      </w:r>
      <w:r>
        <w:t>нәтижесінде</w:t>
      </w:r>
      <w:r>
        <w:rPr>
          <w:spacing w:val="-3"/>
        </w:rPr>
        <w:t xml:space="preserve"> </w:t>
      </w:r>
      <w:r>
        <w:t>отарланған халықтардың</w:t>
      </w:r>
      <w:r>
        <w:rPr>
          <w:spacing w:val="-4"/>
        </w:rPr>
        <w:t xml:space="preserve"> </w:t>
      </w:r>
      <w:r>
        <w:t>гибридті</w:t>
      </w:r>
      <w:r>
        <w:rPr>
          <w:spacing w:val="-4"/>
        </w:rPr>
        <w:t xml:space="preserve"> </w:t>
      </w:r>
      <w:r>
        <w:t>мәдени</w:t>
      </w:r>
      <w:r>
        <w:rPr>
          <w:spacing w:val="-4"/>
        </w:rPr>
        <w:t xml:space="preserve"> </w:t>
      </w:r>
      <w:r>
        <w:t>болмысының қалыптасуын талдайды. Баба үшін гибридтілік бұл отаршыл билік отарланған халықтың болмысын бірыңғай жаһандық шеңберде қайта қалыптастыруға тырысатын үдеріс, бұл үдерісте таныс әрі жаңа бірдеңе пайда болады. Осылайша, отарлаушы мен отарланған арасындағы мәдени келіссөздер нәтижесінде жаңа гибридті болмыс пайда болады. Бұл тұрғыда Лазарус Бабаның үшінші кеңістігін «күрес ұғымы, теориялық құрал» ретінде сипаттап, ол қалыптасқан пікірталастарға араласып, белгілі</w:t>
      </w:r>
      <w:r>
        <w:rPr>
          <w:spacing w:val="-4"/>
        </w:rPr>
        <w:t xml:space="preserve"> </w:t>
      </w:r>
      <w:r>
        <w:t>бір саяси және философиялық құрылымдарға қарсы тұрады деп түсіндіреді. Бұл тұжырым отарланғандардың мәдени болмысының мәнін абсолютті деп танитын көзқарастардың заңдылығы мен шынайылығына күмән келтіреді. Отарлаушы мен отарланған арасындағы мәдени айырмашылықтар бойынша жүргізілетін келіссөздер жаңа мәдени болмыстың қалыптасуына әкеледі [60]. Хоми Баба бұл жаңа мәдени болмыс</w:t>
      </w:r>
      <w:r>
        <w:rPr>
          <w:spacing w:val="40"/>
        </w:rPr>
        <w:t xml:space="preserve"> </w:t>
      </w:r>
      <w:r>
        <w:t>түрі өткен мен қазіргі кезеңді бір уақытта біріктіріп қана қоймай, олардан асып түсетін мәдени түрлендірудің жаңашыл әрекеті екенін атап көрсетеді. Ол әрі қарай былай деп түсіндіреді: «Мұндай әрекет өткенді тек әлеуметтік себеп немесе эстетикалық үлгі ретінде еске түсірмейді; ол өткенді қайта жаңғыртып, оны қазіргі өмірдің өрбуін жаңғыртып, үзіп тұратын, ықпалды "аралық"</w:t>
      </w:r>
      <w:r>
        <w:rPr>
          <w:spacing w:val="40"/>
        </w:rPr>
        <w:t xml:space="preserve"> </w:t>
      </w:r>
      <w:r>
        <w:t>кеңістік ретінде қайта елестетеді. Өткен мен қазіргі – сағыныш емес, өмір сүрудің қажеттілігіне айналады» [3, р. 7]. Ол мәдени болмыстың</w:t>
      </w:r>
      <w:r>
        <w:rPr>
          <w:spacing w:val="40"/>
        </w:rPr>
        <w:t xml:space="preserve"> </w:t>
      </w:r>
      <w:r>
        <w:t>қалыптасуында өткен мен қазіргі уақыттың үзіліссіз өзара әрекеттесу арқылы рөл атқаратынын нақтылайды. Бұл әрекет аралық мәдени кеңістікте жүреді. Шын мәнінде, бұл аралық кеңістік екі қарама-қарсылықтың жай ғана қосындысы емес. Бұл «өзің мен өзгенің, немесе біз әлі де өмір сүріп жатқан теңсіз әлемнің қарама-қарсы полюстерінің арасындағы шекарада орын алатын, бір мезетте жиіркеніш пен ұмтылысты қамтитын, шығармашылық пен икемділікке толы, анықталмаған күй» [61]. Хоми Баба бұл құбылысты «үздіксіз жалғасып жатқан отарлық қазір» деп атайды. Отарлық кездесу сияқты, жаһандану үдерісі де мәдениеттердің тоғысатын аралық кеңістігін қалыптастырады. Бұл кеңістік бүгінгі әлемде гибридті мәдени болмыстардың пайда болуына себеп болады. Ол гибридті мәдени аралық кеңістікте дауыс пен болмыстың көптүрлілігін мойындайды. Ол гибридтілік ұғымын Михаил Бахтиннен алады. Михаил Бахтин бұл ұғымды «бір дауысты» мәтіндерді (лирикалық өлеңдер) «қос дауысты» мәтіндерден (мысалы, кейіпкерлердің өз дауыстарымен сөйлейтінін баяндайтын романдар) ажырату үшін қолданған, осындай мәтіндер гибридті деп танылады. Сонымен қатар, Хоми Баба отарлық тұрақтылық пен екілік қарама-қарсылықтарды бұзу үшін Жак Дерриданың деконструктивтік әдісін пайдаланады. Ол Жак Дерриданың «айырмашылық» (différance)</w:t>
      </w:r>
      <w:r>
        <w:rPr>
          <w:spacing w:val="-3"/>
        </w:rPr>
        <w:t xml:space="preserve"> </w:t>
      </w:r>
      <w:r>
        <w:t>ұғымын</w:t>
      </w:r>
      <w:r>
        <w:rPr>
          <w:spacing w:val="-2"/>
        </w:rPr>
        <w:t xml:space="preserve"> </w:t>
      </w:r>
      <w:r>
        <w:t>отарлық</w:t>
      </w:r>
      <w:r>
        <w:rPr>
          <w:spacing w:val="-2"/>
        </w:rPr>
        <w:t xml:space="preserve"> </w:t>
      </w:r>
      <w:r>
        <w:t>дискурсты</w:t>
      </w:r>
      <w:r>
        <w:rPr>
          <w:spacing w:val="-2"/>
        </w:rPr>
        <w:t xml:space="preserve"> </w:t>
      </w:r>
      <w:r>
        <w:t>талдауда</w:t>
      </w:r>
      <w:r>
        <w:rPr>
          <w:spacing w:val="-1"/>
        </w:rPr>
        <w:t xml:space="preserve"> </w:t>
      </w:r>
      <w:r>
        <w:t>қолданады. Осы</w:t>
      </w:r>
      <w:r>
        <w:rPr>
          <w:spacing w:val="-7"/>
        </w:rPr>
        <w:t xml:space="preserve"> </w:t>
      </w:r>
      <w:r>
        <w:t>арқылы Хоми Баба гибридтілік пен айырмашылық ұғымдарын пайдалана отырып, үстем мәдениеттің</w:t>
      </w:r>
      <w:r>
        <w:rPr>
          <w:spacing w:val="80"/>
          <w:w w:val="150"/>
        </w:rPr>
        <w:t xml:space="preserve"> </w:t>
      </w:r>
      <w:r>
        <w:t>гегемониялық</w:t>
      </w:r>
      <w:r>
        <w:rPr>
          <w:spacing w:val="80"/>
          <w:w w:val="150"/>
        </w:rPr>
        <w:t xml:space="preserve"> </w:t>
      </w:r>
      <w:r>
        <w:t>мағынасына</w:t>
      </w:r>
      <w:r>
        <w:rPr>
          <w:spacing w:val="80"/>
          <w:w w:val="150"/>
        </w:rPr>
        <w:t xml:space="preserve"> </w:t>
      </w:r>
      <w:r>
        <w:t>күмән</w:t>
      </w:r>
      <w:r>
        <w:rPr>
          <w:spacing w:val="80"/>
          <w:w w:val="150"/>
        </w:rPr>
        <w:t xml:space="preserve"> </w:t>
      </w:r>
      <w:r>
        <w:t>келтіреді</w:t>
      </w:r>
      <w:r>
        <w:rPr>
          <w:spacing w:val="80"/>
          <w:w w:val="150"/>
        </w:rPr>
        <w:t xml:space="preserve"> </w:t>
      </w:r>
      <w:r>
        <w:t>және</w:t>
      </w:r>
      <w:r>
        <w:rPr>
          <w:spacing w:val="80"/>
          <w:w w:val="150"/>
        </w:rPr>
        <w:t xml:space="preserve"> </w:t>
      </w:r>
      <w:r>
        <w:t>оны</w:t>
      </w:r>
      <w:r>
        <w:rPr>
          <w:spacing w:val="80"/>
          <w:w w:val="150"/>
        </w:rPr>
        <w:t xml:space="preserve"> </w:t>
      </w:r>
      <w:r>
        <w:t>терең</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6" w:firstLine="0"/>
      </w:pPr>
      <w:r>
        <w:t>зерттеуге тырысады. Ол үшін билікті жоққа шығару</w:t>
      </w:r>
      <w:r>
        <w:rPr>
          <w:spacing w:val="-2"/>
        </w:rPr>
        <w:t xml:space="preserve"> </w:t>
      </w:r>
      <w:r>
        <w:t>үдерісі</w:t>
      </w:r>
      <w:r>
        <w:rPr>
          <w:spacing w:val="-2"/>
        </w:rPr>
        <w:t xml:space="preserve"> </w:t>
      </w:r>
      <w:r>
        <w:t>гибридтену</w:t>
      </w:r>
      <w:r>
        <w:rPr>
          <w:spacing w:val="-2"/>
        </w:rPr>
        <w:t xml:space="preserve"> </w:t>
      </w:r>
      <w:r>
        <w:t>арқылы жүзеге асады. Гибридтілік отарлық үстем биліктің мағынаға монополиялық құқығын әлсіретеді. Керісінше, ол мағына жасау үдерісінде шеткері мәдениеттер мен тілдердің ықпалын мойындайды [60, р. 171-179]. Хоми Баба бұл құбылысты былайша түсіндіреді: «Бұл отарлық репрезентацияның мәселесі... ол отаршылдықтың терістеу әрекетінің салдарын кері бұрып, «жоққа шығарылған» өзге білімдердің үстем дискурсқа енуіне және оның билік негізін бөтендетуіне мүмкіндік береді» [3, р. 156]. Оның ойынша, гибридтіліктің отарлық дискурстағы қызметі отарлық үстемдік қарым-қатынастарын бұзу. Осылайша, ол мәдени келіссөздер кеңістігінде (үшінші кеңістікте) өзгелердің ықпалын әшкерелейді және мағынаның екі дауысты табиғатын айқындайды. Хоми Бабаның үшінші</w:t>
      </w:r>
      <w:r>
        <w:rPr>
          <w:spacing w:val="-3"/>
        </w:rPr>
        <w:t xml:space="preserve"> </w:t>
      </w:r>
      <w:r>
        <w:t>кеңістігі</w:t>
      </w:r>
      <w:r>
        <w:rPr>
          <w:spacing w:val="-3"/>
        </w:rPr>
        <w:t xml:space="preserve"> </w:t>
      </w:r>
      <w:r>
        <w:t>бұл мәдениеттердің келіссөзге түсетін, екіұшты әрі қарама-қайшы кеңістігі, онда мәдени болмыстар таласқа түсіп, дамиды. Бұл кеңістік тілдік ортақтықты ғана емес, сонымен бірге мәдени келіссөздер мен өзгерісті білдіреді. Ол мағына жасаудағы тұрақтылықты деконструкциялайды, яғни мағына екіұшты, өзгермелі үдеріс ретінде қарастырылады. Бұл нақты көрнекіленетін</w:t>
      </w:r>
      <w:r>
        <w:rPr>
          <w:spacing w:val="-3"/>
        </w:rPr>
        <w:t xml:space="preserve"> </w:t>
      </w:r>
      <w:r>
        <w:t>немесе</w:t>
      </w:r>
      <w:r>
        <w:rPr>
          <w:spacing w:val="-2"/>
        </w:rPr>
        <w:t xml:space="preserve"> </w:t>
      </w:r>
      <w:r>
        <w:t>физикалық</w:t>
      </w:r>
      <w:r>
        <w:rPr>
          <w:spacing w:val="-3"/>
        </w:rPr>
        <w:t xml:space="preserve"> </w:t>
      </w:r>
      <w:r>
        <w:t>кеңістік</w:t>
      </w:r>
      <w:r>
        <w:rPr>
          <w:spacing w:val="-4"/>
        </w:rPr>
        <w:t xml:space="preserve"> </w:t>
      </w:r>
      <w:r>
        <w:t>емес, керісінше, мәдени</w:t>
      </w:r>
      <w:r>
        <w:rPr>
          <w:spacing w:val="-3"/>
        </w:rPr>
        <w:t xml:space="preserve"> </w:t>
      </w:r>
      <w:r>
        <w:t>белгілер</w:t>
      </w:r>
      <w:r>
        <w:rPr>
          <w:spacing w:val="-3"/>
        </w:rPr>
        <w:t xml:space="preserve"> </w:t>
      </w:r>
      <w:r>
        <w:t>мен символдардың өзгермелілігі мен ашықтығы арқылы қалыптасатын кеңістік. Мұндай мәдени семиотика келіссөзге түседі, тарихи қайта түсіндіріледі, иемделіп, оқылады, және соның негізінде жаңа ұғым қалыптасады. Бұл мәдени айырмашылықтармен</w:t>
      </w:r>
      <w:r>
        <w:rPr>
          <w:spacing w:val="-1"/>
        </w:rPr>
        <w:t xml:space="preserve"> </w:t>
      </w:r>
      <w:r>
        <w:t>ерекшеленетін</w:t>
      </w:r>
      <w:r>
        <w:rPr>
          <w:spacing w:val="-1"/>
        </w:rPr>
        <w:t xml:space="preserve"> </w:t>
      </w:r>
      <w:r>
        <w:t>гибридті</w:t>
      </w:r>
      <w:r>
        <w:rPr>
          <w:spacing w:val="-6"/>
        </w:rPr>
        <w:t xml:space="preserve"> </w:t>
      </w:r>
      <w:r>
        <w:t>трансмәдениеттік кеңістік, мұнда мәдени болмыс мәдени тазалық пен иерархияны терістеу арқылы дамиды. Керісінше, бұл кеңістік көптүрлілікті, плюрализмді және гибридтілікті дәріптейді. Бёрн Бабаның үшінші кеңістік ұғымын былай деп түсіндіреді: «бұл тек бір нәрсе де емес, екіншісі де емес, әрі екеуі бір уақытта да емес, бұл екі ұстаным арасындағы келіссөздің бір түрі». Үшінші кеңістікті авторитарлық үстемдіктің кез келген түріне қарсы антиэссенциалистік төңкерістік стратегия ретінде сипаттауға болады. Бұл араласушы үшінші кеңістік Бабаның сөзімен айтқанда, «шекараның ар жағындағы болмыс» ретінде қарастырылады және оның көпбағытты салдары бар [60, р. 171-179].</w:t>
      </w:r>
    </w:p>
    <w:p w:rsidR="0009458A" w:rsidRDefault="00421A4A">
      <w:pPr>
        <w:pStyle w:val="a3"/>
        <w:spacing w:before="7"/>
        <w:ind w:right="137"/>
      </w:pPr>
      <w:r>
        <w:t>Қазақ тілі мен орыс тілінің, ұлттық тілдік код пен посткеңестік ресейлік кодтың тоғысқан алаңы болғандықтан бүгінгі</w:t>
      </w:r>
      <w:r>
        <w:rPr>
          <w:spacing w:val="-1"/>
        </w:rPr>
        <w:t xml:space="preserve"> </w:t>
      </w:r>
      <w:r>
        <w:t>постколониал Қазақ қоғамын осы Хоми Бабаның гибридті болмыс және үшінші кеңістік теорияларымен сипаттауға болады. Яғни біздегі «үшінші кеңістікте» қостілділік арқылы жаңа тілдік бірегейлік қалыптасуда. Ал мәдени жағынан алғанда, қазақ қоғамы дәстүрді жаңғыртуға (ұлттық салт-дәстүр, ислам құндылықтары) ұмтылады. Сонымен қатар, бірдей уақытта батыстық поп-мәдениет, жаһандық тұтынушылық</w:t>
      </w:r>
      <w:r>
        <w:rPr>
          <w:spacing w:val="-5"/>
        </w:rPr>
        <w:t xml:space="preserve"> </w:t>
      </w:r>
      <w:r>
        <w:t>үлгілерін</w:t>
      </w:r>
      <w:r>
        <w:rPr>
          <w:spacing w:val="-5"/>
        </w:rPr>
        <w:t xml:space="preserve"> </w:t>
      </w:r>
      <w:r>
        <w:t>де</w:t>
      </w:r>
      <w:r>
        <w:rPr>
          <w:spacing w:val="-7"/>
        </w:rPr>
        <w:t xml:space="preserve"> </w:t>
      </w:r>
      <w:r>
        <w:t>қабылдап</w:t>
      </w:r>
      <w:r>
        <w:rPr>
          <w:spacing w:val="-9"/>
        </w:rPr>
        <w:t xml:space="preserve"> </w:t>
      </w:r>
      <w:r>
        <w:t>жатыр.</w:t>
      </w:r>
      <w:r>
        <w:rPr>
          <w:spacing w:val="4"/>
        </w:rPr>
        <w:t xml:space="preserve"> </w:t>
      </w:r>
      <w:r>
        <w:t>Нәтижесінде</w:t>
      </w:r>
      <w:r>
        <w:rPr>
          <w:spacing w:val="-3"/>
        </w:rPr>
        <w:t xml:space="preserve"> </w:t>
      </w:r>
      <w:r>
        <w:t>«қазақы</w:t>
      </w:r>
      <w:r>
        <w:rPr>
          <w:spacing w:val="-4"/>
        </w:rPr>
        <w:t xml:space="preserve"> </w:t>
      </w:r>
      <w:r>
        <w:t>болмыс»</w:t>
      </w:r>
      <w:r>
        <w:rPr>
          <w:spacing w:val="-9"/>
        </w:rPr>
        <w:t xml:space="preserve"> </w:t>
      </w:r>
      <w:r>
        <w:rPr>
          <w:spacing w:val="-5"/>
        </w:rPr>
        <w:t>пен</w:t>
      </w:r>
    </w:p>
    <w:p w:rsidR="0009458A" w:rsidRDefault="00421A4A">
      <w:pPr>
        <w:pStyle w:val="a3"/>
        <w:ind w:right="136" w:firstLine="0"/>
      </w:pPr>
      <w:r>
        <w:t>«жаһандық модерн» қатар өмір сүретін гибридті мәдени форма қалыптасады. Бұл ерекшкелік постколониал болғандықтанда барлық Орталық Азия елдеріне тән деп бірден кесіп айта алмаймыз, себебі айырмашылықтарды да байқауға болады. Мысалы, бұндай гибридты кеңістік Түркімен қоғамында қалыптасып үлгерді деуге әлі ерте. Дегенменде, қалайда болмасын белгілі дәрежеде бүгінгі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46" w:firstLine="0"/>
      </w:pPr>
      <w:r>
        <w:t>Орталық Азия елдері гибридті кеңістік жаңа мәдени болмысын қалыптастыру үстінде деген қорытынды жасауға әбден болады.</w:t>
      </w:r>
    </w:p>
    <w:p w:rsidR="0009458A" w:rsidRDefault="00421A4A">
      <w:pPr>
        <w:pStyle w:val="a3"/>
        <w:ind w:right="137" w:firstLine="706"/>
      </w:pPr>
      <w:r>
        <w:t>Қорытындылай келе, Орталық Азия елдеріндегі құндылықтардың алмасуын былай қысқаша түсіндіруге болады: біріншіден, бүгінгі күні бұл аймақтағы елдер белгілі дәрежеде аномиялық өтпелі кезеңде деуге болады, себебі постколониал және деколониал дискурстар мен нарративтер ұлттық бірегейлік, мәдени</w:t>
      </w:r>
      <w:r>
        <w:rPr>
          <w:spacing w:val="-1"/>
        </w:rPr>
        <w:t xml:space="preserve"> </w:t>
      </w:r>
      <w:r>
        <w:t>ерекшелік</w:t>
      </w:r>
      <w:r>
        <w:rPr>
          <w:spacing w:val="-2"/>
        </w:rPr>
        <w:t xml:space="preserve"> </w:t>
      </w:r>
      <w:r>
        <w:t>сияқты</w:t>
      </w:r>
      <w:r>
        <w:rPr>
          <w:spacing w:val="-1"/>
        </w:rPr>
        <w:t xml:space="preserve"> </w:t>
      </w:r>
      <w:r>
        <w:t>ұғымдарды</w:t>
      </w:r>
      <w:r>
        <w:rPr>
          <w:spacing w:val="-1"/>
        </w:rPr>
        <w:t xml:space="preserve"> </w:t>
      </w:r>
      <w:r>
        <w:t>қайта қарастыру</w:t>
      </w:r>
      <w:r>
        <w:rPr>
          <w:spacing w:val="-5"/>
        </w:rPr>
        <w:t xml:space="preserve"> </w:t>
      </w:r>
      <w:r>
        <w:t>үстінде. Яғни әсіре дәстүршілдік пен ұлтшылдық сынға ұшырай бастады, бірақ әлі толық азаматтық қоғамға негізделген жаңа құндылықтар құрып та үлгірмеген бұл аймақтағы елдер белгілі дәрежеде аномиялық жағдайды бастан кешіріп отыр деуге болады. Яғни өткеннің құндылықтары жарамсыз, ал жаңалары әлі қалыптасып үлгірмеген кезеңдегі аралық уақыт, бұл аномия күйі. Ал бұндай кезеңде қоғамды жатсыну сезімі билейді, адамдар бір кездері өздері құрған құндылықтардан жатсына бастайды, бірақ бұл мүлде нашар әсерін ғана тигізеді деу қате тұжырым. Себебі дәл осындай кезеңде қоғам өзінің жаңа болмысын, бірегейлікгін, жаңа құндылықтарды қалыптастырып жатады. Ал бұны гибридті болмыс және үшінші кеңістік теориялары дәлелдейді. Себебі жоғарыда айтылған</w:t>
      </w:r>
      <w:r>
        <w:rPr>
          <w:spacing w:val="-2"/>
        </w:rPr>
        <w:t xml:space="preserve"> </w:t>
      </w:r>
      <w:r>
        <w:t>аномиялық</w:t>
      </w:r>
      <w:r>
        <w:rPr>
          <w:spacing w:val="-2"/>
        </w:rPr>
        <w:t xml:space="preserve"> </w:t>
      </w:r>
      <w:r>
        <w:t>күй мен</w:t>
      </w:r>
      <w:r>
        <w:rPr>
          <w:spacing w:val="-2"/>
        </w:rPr>
        <w:t xml:space="preserve"> </w:t>
      </w:r>
      <w:r>
        <w:t>жатсыну</w:t>
      </w:r>
      <w:r>
        <w:rPr>
          <w:spacing w:val="-5"/>
        </w:rPr>
        <w:t xml:space="preserve"> </w:t>
      </w:r>
      <w:r>
        <w:t>сезімі</w:t>
      </w:r>
      <w:r>
        <w:rPr>
          <w:spacing w:val="-6"/>
        </w:rPr>
        <w:t xml:space="preserve"> </w:t>
      </w:r>
      <w:r>
        <w:t>ол</w:t>
      </w:r>
      <w:r>
        <w:rPr>
          <w:spacing w:val="-1"/>
        </w:rPr>
        <w:t xml:space="preserve"> </w:t>
      </w:r>
      <w:r>
        <w:t>барлық</w:t>
      </w:r>
      <w:r>
        <w:rPr>
          <w:spacing w:val="-2"/>
        </w:rPr>
        <w:t xml:space="preserve"> </w:t>
      </w:r>
      <w:r>
        <w:t>отар</w:t>
      </w:r>
      <w:r>
        <w:rPr>
          <w:spacing w:val="-2"/>
        </w:rPr>
        <w:t xml:space="preserve"> </w:t>
      </w:r>
      <w:r>
        <w:t>болған</w:t>
      </w:r>
      <w:r>
        <w:rPr>
          <w:spacing w:val="-2"/>
        </w:rPr>
        <w:t xml:space="preserve"> </w:t>
      </w:r>
      <w:r>
        <w:t>елдерге</w:t>
      </w:r>
      <w:r>
        <w:rPr>
          <w:spacing w:val="-1"/>
        </w:rPr>
        <w:t xml:space="preserve"> </w:t>
      </w:r>
      <w:r>
        <w:t>тән құбылыс. Ал осы бір өтпелі кезеңде бұл дағдарыстардан шығудың жолы ол үшінші кеңістікті құру яғни гибридты жаңа болмыс жасау, жаңа құндылықтар қалыптастыру. Орталық Азия елдері қазір дәл осы бір өзгерістерді басынан кешіріп отыр. Яғни бұл аймақта бүгін белгілі дәрежеде құндылықтардың алмасуы жүріп отыр. Құндылықтардың алмасуы жоғарыда атап өтілген үш концепциямен тікелей байланысты, олар: аномиялық күй, жатсыну сезімі және гибридті болмыс немесе үшінші кеңістік. Осы тұрғыдан қарағанда аномиялық күй де, жатсыну сезімі де бұл қоғамның кері кетуі емес, керісінше, бұл қоғамның өзін өзі қайта құрып жатқандығын көрсетеді, яғни үшінші</w:t>
      </w:r>
      <w:r>
        <w:rPr>
          <w:spacing w:val="40"/>
        </w:rPr>
        <w:t xml:space="preserve"> </w:t>
      </w:r>
      <w:r>
        <w:t>кеңістіктегі мүлде жаңа болмыс пен бірегейлікті қалыптастырып жатқандығының дәлелі.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1"/>
        <w:numPr>
          <w:ilvl w:val="0"/>
          <w:numId w:val="4"/>
        </w:numPr>
        <w:tabs>
          <w:tab w:val="left" w:pos="1486"/>
        </w:tabs>
        <w:ind w:right="146" w:firstLine="710"/>
        <w:jc w:val="both"/>
      </w:pPr>
      <w:r>
        <w:t>ҚҰНДЫЛЫҚТАРДЫ ҚАЙТА БАҒАЛАУ ЖӘНЕ ОНЫҢ ФИЛОСОФИЯЛЫҚ НЕГІЗДЕРІ</w:t>
      </w:r>
    </w:p>
    <w:p w:rsidR="0009458A" w:rsidRDefault="00421A4A">
      <w:pPr>
        <w:pStyle w:val="2"/>
        <w:numPr>
          <w:ilvl w:val="1"/>
          <w:numId w:val="4"/>
        </w:numPr>
        <w:tabs>
          <w:tab w:val="left" w:pos="1553"/>
        </w:tabs>
        <w:spacing w:before="321" w:line="244" w:lineRule="auto"/>
        <w:ind w:firstLine="710"/>
        <w:jc w:val="both"/>
      </w:pPr>
      <w:r>
        <w:t>Отаршылдыққа дейінгі кезеңдегі құндылықтар құрылымын қайта бағалау мәселесі</w:t>
      </w:r>
    </w:p>
    <w:p w:rsidR="0009458A" w:rsidRDefault="00421A4A">
      <w:pPr>
        <w:pStyle w:val="a3"/>
        <w:ind w:right="138"/>
      </w:pPr>
      <w:r>
        <w:t>Отаршылдыққа дейінгі жергілікті халықтың өзіндік ерекше мәдениетіне негізделген құндылықтар жүйесін қайта бағалау мәселесі бұл постколониал және деколониал теориялардағы ең басты тақырыптардың бірі. Бұл бөлімде қайта</w:t>
      </w:r>
      <w:r>
        <w:rPr>
          <w:spacing w:val="-3"/>
        </w:rPr>
        <w:t xml:space="preserve"> </w:t>
      </w:r>
      <w:r>
        <w:t>бағалау</w:t>
      </w:r>
      <w:r>
        <w:rPr>
          <w:spacing w:val="-7"/>
        </w:rPr>
        <w:t xml:space="preserve"> </w:t>
      </w:r>
      <w:r>
        <w:t>мәселесін</w:t>
      </w:r>
      <w:r>
        <w:rPr>
          <w:spacing w:val="-4"/>
        </w:rPr>
        <w:t xml:space="preserve"> </w:t>
      </w:r>
      <w:r>
        <w:t>он тоғызыншы</w:t>
      </w:r>
      <w:r>
        <w:rPr>
          <w:spacing w:val="-4"/>
        </w:rPr>
        <w:t xml:space="preserve"> </w:t>
      </w:r>
      <w:r>
        <w:t>ғасырдағы</w:t>
      </w:r>
      <w:r>
        <w:rPr>
          <w:spacing w:val="-4"/>
        </w:rPr>
        <w:t xml:space="preserve"> </w:t>
      </w:r>
      <w:r>
        <w:t>өтпелі</w:t>
      </w:r>
      <w:r>
        <w:rPr>
          <w:spacing w:val="-8"/>
        </w:rPr>
        <w:t xml:space="preserve"> </w:t>
      </w:r>
      <w:r>
        <w:t>кезеңге</w:t>
      </w:r>
      <w:r>
        <w:rPr>
          <w:spacing w:val="-3"/>
        </w:rPr>
        <w:t xml:space="preserve"> </w:t>
      </w:r>
      <w:r>
        <w:t>орала</w:t>
      </w:r>
      <w:r>
        <w:rPr>
          <w:spacing w:val="-3"/>
        </w:rPr>
        <w:t xml:space="preserve"> </w:t>
      </w:r>
      <w:r>
        <w:t>отырып, сол кездегі аномиялық жағдайда қазақ қоғамының құндылықтар жүйесі қалай өзгерді және оны бүгінгі контекстен біз қалай бағалауымыз керек деген сұрақтар бойынша зерттеу жасалады. Бұл қайта бағалау мәселесін зерттеуде мына бірнеше постколониал ойшылдарының негізгі аргументтеріне жүгінеміз. Олар: Кваси Виреду және Кваме Гекье. Олардың ойынша преколониал</w:t>
      </w:r>
      <w:r>
        <w:rPr>
          <w:spacing w:val="40"/>
        </w:rPr>
        <w:t xml:space="preserve"> </w:t>
      </w:r>
      <w:r>
        <w:t>кезеңдегі құндылықтарды сыни тұрғыдан қайта бағалау өте маңызды, себебі</w:t>
      </w:r>
      <w:r>
        <w:rPr>
          <w:spacing w:val="40"/>
        </w:rPr>
        <w:t xml:space="preserve"> </w:t>
      </w:r>
      <w:r>
        <w:t>көп жағдайда постколониал елдер ұлт құру, бірегейлігін сақтау жолында көбінде дәстүршілдікке ұрынады. Себебі отаршылдыққа дейінгі барлық мәдени мұраны дәл сол таза күйінде бүгінгі өмірге әкелу арқылы таза күйімізге ораламыз дегенді мақсат етеді. Бірақ бұл ойшылдар бұндай талпыныстар көп жағдайда қоғамның әсіре дәстүршіл болуына, ең соңында өз мәденитінен, құндылықтарынан жатсынуына әкеледі деп есептейді. Сондықтанда өткенді үнемі бүгінгі контексте, сыни тұрғыдан бағалау, жаңғырту керек дегенді алға тартады. Әрі барлық мәдениетке тән универсал құндылықтар болады, мысалы: ар- ұждан, ізгілік, әділдік. Бұлар ешқашанда батыстық не шығыстық бола алмайды, себебі бұл құндылықтар адам болмысын құрайтын ерекшеліктер, сондықтан бұндай құндылықтар әр мәдениетте көрініс табады. Тек оны өзіндік дүниетаным, мәдениет контекстінде бағалау қажет деген тұжырымдама ұсынады. Бұл бөлімдегі зерттеуді бастамас бұрын алдымен осы екі ойшылдың теорияларына тоқталу маңызды, себебі негізгі тұжырымдамасы осы ойшылдардың теорияларына негізделеді.</w:t>
      </w:r>
    </w:p>
    <w:p w:rsidR="0009458A" w:rsidRDefault="00421A4A">
      <w:pPr>
        <w:pStyle w:val="a3"/>
        <w:ind w:right="136"/>
      </w:pPr>
      <w:r>
        <w:t>Он тоғызыншы ғасырдың ортасы мен соңғы жылдарында Орта Азия елдерінде және қазақ жерінде өте маңызды қоғамдық өзгерістер орын алып жатты. Солардың бірі жергілікті интеллектуалды топтардың ағартушылық қозғалыстарын ұйымдастыруы. Бұл қозғалыстардың басында жәдидшілдік тұрды. Бұл XIX ғасырдың соңы мен XX ғасырдың алғашқы кезеңінде түркі- мұсылман қауымдары арасында кең өріс алған ағартушылық әрі саяси- әлеуметтік</w:t>
      </w:r>
      <w:r>
        <w:rPr>
          <w:spacing w:val="67"/>
          <w:w w:val="150"/>
        </w:rPr>
        <w:t xml:space="preserve"> </w:t>
      </w:r>
      <w:r>
        <w:t>бағыттағы</w:t>
      </w:r>
      <w:r>
        <w:rPr>
          <w:spacing w:val="68"/>
          <w:w w:val="150"/>
        </w:rPr>
        <w:t xml:space="preserve"> </w:t>
      </w:r>
      <w:r>
        <w:t>қозғалыс</w:t>
      </w:r>
      <w:r>
        <w:rPr>
          <w:spacing w:val="69"/>
          <w:w w:val="150"/>
        </w:rPr>
        <w:t xml:space="preserve"> </w:t>
      </w:r>
      <w:r>
        <w:t>болды.</w:t>
      </w:r>
      <w:r>
        <w:rPr>
          <w:spacing w:val="70"/>
          <w:w w:val="150"/>
        </w:rPr>
        <w:t xml:space="preserve"> </w:t>
      </w:r>
      <w:r>
        <w:t>Оның</w:t>
      </w:r>
      <w:r>
        <w:rPr>
          <w:spacing w:val="68"/>
          <w:w w:val="150"/>
        </w:rPr>
        <w:t xml:space="preserve"> </w:t>
      </w:r>
      <w:r>
        <w:t>басты</w:t>
      </w:r>
      <w:r>
        <w:rPr>
          <w:spacing w:val="68"/>
          <w:w w:val="150"/>
        </w:rPr>
        <w:t xml:space="preserve"> </w:t>
      </w:r>
      <w:r>
        <w:t>ұстанымы</w:t>
      </w:r>
      <w:r>
        <w:rPr>
          <w:spacing w:val="22"/>
        </w:rPr>
        <w:t xml:space="preserve">  </w:t>
      </w:r>
      <w:r>
        <w:t>–</w:t>
      </w:r>
      <w:r>
        <w:rPr>
          <w:spacing w:val="69"/>
          <w:w w:val="150"/>
        </w:rPr>
        <w:t xml:space="preserve"> </w:t>
      </w:r>
      <w:r>
        <w:rPr>
          <w:spacing w:val="-2"/>
        </w:rPr>
        <w:t>дәстүрлі</w:t>
      </w:r>
    </w:p>
    <w:p w:rsidR="0009458A" w:rsidRDefault="00421A4A">
      <w:pPr>
        <w:pStyle w:val="a3"/>
        <w:ind w:right="143" w:firstLine="0"/>
      </w:pPr>
      <w:r>
        <w:t>«қадим» медреселік жүйені жетілдіріп, заман талабына сай жаратылыстану, математика, тарих, география сияқты зайырлы пәндерді енгізу арқылы қоғамның дамуына ықпал ету, білім мен мәдениетті өркендету және ұлттық сананы көтеру еді. Бұл ағымның көрнекті өкілдері қатарында Исмаил Гаспринский, Шиһабуддин Маржани, Абдурауф Фитрат, Махмудхоҷа Бехбуди, Абдурашидханов, Файзулла Ходжаев және басқалар аталады. Жәдидшілдер ұлттық</w:t>
      </w:r>
      <w:r>
        <w:rPr>
          <w:spacing w:val="80"/>
        </w:rPr>
        <w:t xml:space="preserve"> </w:t>
      </w:r>
      <w:r>
        <w:t>тәуелсіздік</w:t>
      </w:r>
      <w:r>
        <w:rPr>
          <w:spacing w:val="80"/>
        </w:rPr>
        <w:t xml:space="preserve"> </w:t>
      </w:r>
      <w:r>
        <w:t>пен</w:t>
      </w:r>
      <w:r>
        <w:rPr>
          <w:spacing w:val="80"/>
        </w:rPr>
        <w:t xml:space="preserve"> </w:t>
      </w:r>
      <w:r>
        <w:t>қоғамдық-саяси</w:t>
      </w:r>
      <w:r>
        <w:rPr>
          <w:spacing w:val="80"/>
        </w:rPr>
        <w:t xml:space="preserve"> </w:t>
      </w:r>
      <w:r>
        <w:t>реформаларды</w:t>
      </w:r>
      <w:r>
        <w:rPr>
          <w:spacing w:val="80"/>
        </w:rPr>
        <w:t xml:space="preserve"> </w:t>
      </w:r>
      <w:r>
        <w:t>жүзеге</w:t>
      </w:r>
      <w:r>
        <w:rPr>
          <w:spacing w:val="80"/>
        </w:rPr>
        <w:t xml:space="preserve"> </w:t>
      </w:r>
      <w:r>
        <w:t>асыру</w:t>
      </w:r>
      <w:r>
        <w:rPr>
          <w:spacing w:val="80"/>
        </w:rPr>
        <w:t xml:space="preserve"> </w:t>
      </w:r>
      <w:r>
        <w:t>ісінде</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2" w:firstLine="0"/>
      </w:pPr>
      <w:r>
        <w:t>белсенділік танытып, баспасөз арқылы халықтың ой-санасын серпілтуге күш салды. Жалпы алғанда, жәдидшілдік – ұлттық жаңғыруды бастап берген, жаңа білім беру мен қоғамдық ойды жаңа деңгейге көтерген қозғалыс болды. Орталық Азия елінде туған бұл ағартушылық мектебі кейін қазақ жеріндегі Алашорда қозғалысының тууына ықпал етті. Дәл осы ағартушылық</w:t>
      </w:r>
      <w:r>
        <w:rPr>
          <w:spacing w:val="40"/>
        </w:rPr>
        <w:t xml:space="preserve"> </w:t>
      </w:r>
      <w:r>
        <w:t>қозғалыстар Орта Азия елдерінің ұлттық дүниетанымындағы құндылықтарды қайта қарауға, қоғамды модернизациялауға жол ашты. Дегенменде бұл ағартушылық идеялардың басында тұрған ол қазақ топырағында туған Абай Құнанбайұлы еді. Бұл бөлімде осы Абайдан басталған реформалардың шығу себептері мен олардың құндылықтар жүйесін өзгертудегі ықпалы зерттеледі. Себебі дәл осы қозғалыстар өтпелі кезеңдегі Орта Азия елдерінің алдына дәстүрлі құндылықтарды қайта қарастыру және модерн қоғам құру сияқты міндеттерді қойған еді. Әрі дәл осы өтпелі кезеңде, осы бір ағартушылық мақсатта жазылған Абайдың «қара сөздері» модерн түсініктегі адам және оның болмысы туралы ұғымдарды қазақ қоғамы алдына алғаш рет мәселе ретінде қойған болатын. «Біздің бүгінгі түсінігіміздегі адам деген ұғымның өзі жақын кезеңдерде ғана пайда болды, еуропа мәдениетінде бұл он алтыншы ғасырдан бергі уақыттағы модернити кезеңімен байланысты» [62]. Бүгінгі Батыс өркениетінде адам және оның болмысы туралы түсініктер модернитидің ішкі логикасы мен тарихи-мәдени дамуының аясында қалыптасқан. Бұл ұғымдар рационализм, индивидуализм және прогресс сияқты модерндік идеялардың ықпалымен дамыды. Ал қазақ мәдениетіндегі адам және болмыс туралы ұғымдар басқа сипатта өрбіді. Олар, бір жағынан, модернити мен колониалдылықтың үстем дискурсына қарсылық ретінде пайда болды. Бұл қарсылық тек сыртқы күшке бағытталған емес, сонымен қатар өз ішіміздегі танымдық және мәдени ұғымдарды қайта бағалауға ұмтылудан туындаған ішкі қажеттілік болды. XIX ғасырдағы тарихи өтпелі кезеңде қазақ қоғамы отарлық қысыммен бетпе-бет</w:t>
      </w:r>
      <w:r>
        <w:rPr>
          <w:spacing w:val="-1"/>
        </w:rPr>
        <w:t xml:space="preserve"> </w:t>
      </w:r>
      <w:r>
        <w:t>келіп, дәстүрлі</w:t>
      </w:r>
      <w:r>
        <w:rPr>
          <w:spacing w:val="-4"/>
        </w:rPr>
        <w:t xml:space="preserve"> </w:t>
      </w:r>
      <w:r>
        <w:t>дүниетаным мен болмыс түсініктерін қайта қарауға мәжбүр болды. Осы сәтте адамға, оның мәні мен орнын түсіндіретін мәдени категориялар сын елегінен өтті. Бұл процестер ұлттық санада жаңа рухани бағыттардың, балама болмыс модельдерінің және түбегейлі құндылықтар жүйесінің қалыптасуына жол ашты. Демек, қазақ мәдениетіндегі қазіргі</w:t>
      </w:r>
      <w:r>
        <w:rPr>
          <w:spacing w:val="-2"/>
        </w:rPr>
        <w:t xml:space="preserve"> </w:t>
      </w:r>
      <w:r>
        <w:t>«адам»</w:t>
      </w:r>
      <w:r>
        <w:rPr>
          <w:spacing w:val="-6"/>
        </w:rPr>
        <w:t xml:space="preserve"> </w:t>
      </w:r>
      <w:r>
        <w:t>ұғымы ‒</w:t>
      </w:r>
      <w:r>
        <w:rPr>
          <w:spacing w:val="-1"/>
        </w:rPr>
        <w:t xml:space="preserve"> </w:t>
      </w:r>
      <w:r>
        <w:t>бұл</w:t>
      </w:r>
      <w:r>
        <w:rPr>
          <w:spacing w:val="-1"/>
        </w:rPr>
        <w:t xml:space="preserve"> </w:t>
      </w:r>
      <w:r>
        <w:t>тек</w:t>
      </w:r>
      <w:r>
        <w:rPr>
          <w:spacing w:val="-2"/>
        </w:rPr>
        <w:t xml:space="preserve"> </w:t>
      </w:r>
      <w:r>
        <w:t>отарлық үстемдікке</w:t>
      </w:r>
      <w:r>
        <w:rPr>
          <w:spacing w:val="-1"/>
        </w:rPr>
        <w:t xml:space="preserve"> </w:t>
      </w:r>
      <w:r>
        <w:t>қарсы тұрудың</w:t>
      </w:r>
      <w:r>
        <w:rPr>
          <w:spacing w:val="-2"/>
        </w:rPr>
        <w:t xml:space="preserve"> </w:t>
      </w:r>
      <w:r>
        <w:t>көрінісі</w:t>
      </w:r>
      <w:r>
        <w:rPr>
          <w:spacing w:val="-7"/>
        </w:rPr>
        <w:t xml:space="preserve"> </w:t>
      </w:r>
      <w:r>
        <w:t>ғана емес, сонымен бірге өзінің түп тамырын қайта іздеудің, мәдени өзін-өзі</w:t>
      </w:r>
      <w:r>
        <w:rPr>
          <w:spacing w:val="40"/>
        </w:rPr>
        <w:t xml:space="preserve"> </w:t>
      </w:r>
      <w:r>
        <w:t>танудың нәтижесі. «Мағына әрдайым контекстке тәуелді бола бастағанда» [63], қазіргі</w:t>
      </w:r>
      <w:r>
        <w:rPr>
          <w:spacing w:val="-3"/>
        </w:rPr>
        <w:t xml:space="preserve"> </w:t>
      </w:r>
      <w:r>
        <w:t>кезеңдегі</w:t>
      </w:r>
      <w:r>
        <w:rPr>
          <w:spacing w:val="-3"/>
        </w:rPr>
        <w:t xml:space="preserve"> </w:t>
      </w:r>
      <w:r>
        <w:t>авторитарлық режимдер мен әлеуметтік-саяси дағдарыстардың мәнін терең түсіну үшін мәдени құрылым ішіндегі таңбалар мен мағыналық жүйелерді талдау аса маңызды. Себебі бұл мәдени құрылым ең алдымен адам және оның болмысы туралы түсініктерге сүйенеді. Жиі жағдайда постколониал теориялар әлеуметтік дағдарыстар мен қайшылықтарды тек отарлық</w:t>
      </w:r>
      <w:r>
        <w:rPr>
          <w:spacing w:val="40"/>
        </w:rPr>
        <w:t xml:space="preserve"> </w:t>
      </w:r>
      <w:r>
        <w:t>үстемдіктің тікелей салдары ретінде қарастыруға бейім. Мұндай әдіснама</w:t>
      </w:r>
      <w:r>
        <w:rPr>
          <w:spacing w:val="40"/>
        </w:rPr>
        <w:t xml:space="preserve"> </w:t>
      </w:r>
      <w:r>
        <w:t>көбіне сыртқы ықпалдарды ғана басымдықпен қарастырып, ішкі мәдени- онтологиялық негіздерді назардан тыс қалдыруы мүмкін. Соның салдарынан қоғамдағы</w:t>
      </w:r>
      <w:r>
        <w:rPr>
          <w:spacing w:val="40"/>
        </w:rPr>
        <w:t xml:space="preserve"> </w:t>
      </w:r>
      <w:r>
        <w:t>кейбір</w:t>
      </w:r>
      <w:r>
        <w:rPr>
          <w:spacing w:val="40"/>
        </w:rPr>
        <w:t xml:space="preserve"> </w:t>
      </w:r>
      <w:r>
        <w:t>күрделі</w:t>
      </w:r>
      <w:r>
        <w:rPr>
          <w:spacing w:val="40"/>
        </w:rPr>
        <w:t xml:space="preserve"> </w:t>
      </w:r>
      <w:r>
        <w:t>құбылыстар</w:t>
      </w:r>
      <w:r>
        <w:rPr>
          <w:spacing w:val="40"/>
        </w:rPr>
        <w:t xml:space="preserve"> </w:t>
      </w:r>
      <w:r>
        <w:t>мен</w:t>
      </w:r>
      <w:r>
        <w:rPr>
          <w:spacing w:val="40"/>
        </w:rPr>
        <w:t xml:space="preserve"> </w:t>
      </w:r>
      <w:r>
        <w:t>үдерістердің</w:t>
      </w:r>
      <w:r>
        <w:rPr>
          <w:spacing w:val="40"/>
        </w:rPr>
        <w:t xml:space="preserve"> </w:t>
      </w:r>
      <w:r>
        <w:t>терең</w:t>
      </w:r>
      <w:r>
        <w:rPr>
          <w:spacing w:val="40"/>
        </w:rPr>
        <w:t xml:space="preserve"> </w:t>
      </w:r>
      <w:r>
        <w:t>мазмұнын</w:t>
      </w:r>
      <w:r>
        <w:rPr>
          <w:spacing w:val="40"/>
        </w:rPr>
        <w:t xml:space="preserve"> </w:t>
      </w:r>
      <w:r>
        <w:t>ашу</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7" w:firstLine="0"/>
      </w:pPr>
      <w:r>
        <w:t>мүмкіндігі шектеледі. Осыған байланысты бұл бөлімде постколониал қазақ мәдениетіндегі адам және болмыс ұғымдарының мәнін преколониал кезеңдегі мәдени-онтологиялық контекспен салыстыра отырып талдау</w:t>
      </w:r>
      <w:r>
        <w:rPr>
          <w:spacing w:val="-1"/>
        </w:rPr>
        <w:t xml:space="preserve"> </w:t>
      </w:r>
      <w:r>
        <w:t>көзделеді. Мұндай салыстырмалы тәсіл адам түсінігінің тарихи трансформациясын және бұл өзгерістердің қазіргі қоғамдық сана мен әлеуметтік қатынастарға әсерін анықтауға мүмкіндік береді. Мұндай зерттеудің негізгі мақсаты – бұл ұғымдардың отарсыздану жолдарын, яғни delinking [64] концепциясы тұрғысынан пайымдау. Білімді деколонизациялау ұғымы – ой, білім беру және таным салаларындағы отарлық мұраларды жоюға бағытталған маңызды зияткерлік әрі саяси жоба. Көптеген елдерде отарлық билік ресми түрде аяқталғанымен, оның құрылымдары мен мұралары жаһандық білім жүйесінде әлі де сақталып келеді. Бұл жүйелер көбінесе Батыстық таным түрлерін үстем деп танып, ал жергілікті, байырғы немесе бейбатыстық білім көздерін елемейді не шеттетеді. Білімді</w:t>
      </w:r>
      <w:r>
        <w:rPr>
          <w:spacing w:val="-5"/>
        </w:rPr>
        <w:t xml:space="preserve"> </w:t>
      </w:r>
      <w:r>
        <w:t>деколонизациялау</w:t>
      </w:r>
      <w:r>
        <w:rPr>
          <w:spacing w:val="-5"/>
        </w:rPr>
        <w:t xml:space="preserve"> </w:t>
      </w:r>
      <w:r>
        <w:t>осы</w:t>
      </w:r>
      <w:r>
        <w:rPr>
          <w:spacing w:val="-1"/>
        </w:rPr>
        <w:t xml:space="preserve"> </w:t>
      </w:r>
      <w:r>
        <w:t>теңсіздікке сын</w:t>
      </w:r>
      <w:r>
        <w:rPr>
          <w:spacing w:val="-1"/>
        </w:rPr>
        <w:t xml:space="preserve"> </w:t>
      </w:r>
      <w:r>
        <w:t>айтып, инклюзивті, әділетті</w:t>
      </w:r>
      <w:r>
        <w:rPr>
          <w:spacing w:val="-5"/>
        </w:rPr>
        <w:t xml:space="preserve"> </w:t>
      </w:r>
      <w:r>
        <w:t>және көпқырлы</w:t>
      </w:r>
      <w:r>
        <w:rPr>
          <w:spacing w:val="-1"/>
        </w:rPr>
        <w:t xml:space="preserve"> </w:t>
      </w:r>
      <w:r>
        <w:t>таным кеңістігін</w:t>
      </w:r>
      <w:r>
        <w:rPr>
          <w:spacing w:val="-1"/>
        </w:rPr>
        <w:t xml:space="preserve"> </w:t>
      </w:r>
      <w:r>
        <w:t>қалыптастыруды</w:t>
      </w:r>
      <w:r>
        <w:rPr>
          <w:spacing w:val="-1"/>
        </w:rPr>
        <w:t xml:space="preserve"> </w:t>
      </w:r>
      <w:r>
        <w:t>көздейді. Сондықтан осы жерде білімнің отарсыздануы теориясының маңызы ерекше. Отаршылдық тек саяси немесе экономикалық үстемдік емес, сонымен қатар эпистемологиялық үстемдік болды. Еуропалық державалар өз тілдерін, білім беру үлгілерін, діндерін және ғылыми көзқарастарын отарланған халықтарға күштеп таңды. Бұл тек жергілікті білімді шектеу емес, оны алмастыру процесі болды. Яғни, дәстүрлі таным жолдарын Батысқа тән жүйелермен ауыстыру орын алды. Теоретик Вальтер Миньолоның айтуынша, бұл «білімнің отарлануы», яғни Батыстық таным әмбебап және дұрыс деп танылып, қалғандарының бәрі төмен немесе сенімсіз деп қабылдануы. Бүгінгі көптеген постколониал қоғамдарда бұл мұра әлі де жалғасып жатыр. Мысалы, оқу орындарында Батыстық оқу бағдарламалары басым болса, жергілікті философиялар мен ғылымдар елеусіз қалады. Жазушы әрі ойшыл Нгүги Ва Тхионго «сананы деколонизациялау» қажеттігін айтып, нағыз еркіндікке тек танымдық азаттық арқылы жетуге болатынын алға тартты. Білімді деколонизациялаудың басты мақсаты бұл эпистемологиялық әділеттілікке қол жеткізу. Бұл түрлі</w:t>
      </w:r>
      <w:r>
        <w:rPr>
          <w:spacing w:val="-5"/>
        </w:rPr>
        <w:t xml:space="preserve"> </w:t>
      </w:r>
      <w:r>
        <w:t>таным жүйелерінің тең құқықта танылуы мен бағалануы. Бұл жолда ең алдымен Батыстық білімнің бейтарап әрі әмбебап емес екенін түсіну қажет. Мысалы, Батыс ғылымы өзін шынайы деп танытқанымен, оның негізі болып саналатын ағартушылық дәуірі отаршылдыққа және капитализмге барып тіреледі. Сондықтан білімді деколонизациялау дегеніміз бұл дәстүрлі, байырғы таным жолдарын мойындап, қайта жаңғырту. Бұл танымдар көбінесе</w:t>
      </w:r>
      <w:r>
        <w:rPr>
          <w:spacing w:val="40"/>
        </w:rPr>
        <w:t xml:space="preserve"> </w:t>
      </w:r>
      <w:r>
        <w:t>табиғатпен үндес, тәжірибеге негізделген, рухани әрі тұтастықты көздейді.</w:t>
      </w:r>
      <w:r>
        <w:rPr>
          <w:spacing w:val="40"/>
        </w:rPr>
        <w:t xml:space="preserve"> </w:t>
      </w:r>
      <w:r>
        <w:t>Олар жай ғана фольклор немесе ырым емес, оларда адам мен табиғат, қоғам</w:t>
      </w:r>
      <w:r>
        <w:rPr>
          <w:spacing w:val="40"/>
        </w:rPr>
        <w:t xml:space="preserve"> </w:t>
      </w:r>
      <w:r>
        <w:t>мен рухани болмыс арасындағы терең байланыс сақталған. Оларды мойындау бұл білімді байытудың да, тарихи әділеттілікті қалпына келтірудің жалғыз жолы. Білімнің отарсыздануы мәселесінде ең өткір мәселенің бірі ол - тіл. Жергілікті тілдерде білім беру, ғылыми жұмыстар жазу және оларды қорғау да танымды</w:t>
      </w:r>
      <w:r>
        <w:rPr>
          <w:spacing w:val="-5"/>
        </w:rPr>
        <w:t xml:space="preserve"> </w:t>
      </w:r>
      <w:r>
        <w:t>деколонизациялаудың</w:t>
      </w:r>
      <w:r>
        <w:rPr>
          <w:spacing w:val="-5"/>
        </w:rPr>
        <w:t xml:space="preserve"> </w:t>
      </w:r>
      <w:r>
        <w:t>маңызды</w:t>
      </w:r>
      <w:r>
        <w:rPr>
          <w:spacing w:val="-5"/>
        </w:rPr>
        <w:t xml:space="preserve"> </w:t>
      </w:r>
      <w:r>
        <w:t>бөлігі. Нгүги Ва Тхионго</w:t>
      </w:r>
      <w:r>
        <w:rPr>
          <w:spacing w:val="-1"/>
        </w:rPr>
        <w:t xml:space="preserve"> </w:t>
      </w:r>
      <w:r>
        <w:t>үшін тіл</w:t>
      </w:r>
      <w:r>
        <w:rPr>
          <w:spacing w:val="-4"/>
        </w:rPr>
        <w:t xml:space="preserve"> </w:t>
      </w:r>
      <w:r>
        <w:t>бұл мәдениет</w:t>
      </w:r>
      <w:r>
        <w:rPr>
          <w:spacing w:val="78"/>
          <w:w w:val="150"/>
        </w:rPr>
        <w:t xml:space="preserve"> </w:t>
      </w:r>
      <w:r>
        <w:t>тасымалдаушысы.</w:t>
      </w:r>
      <w:r>
        <w:rPr>
          <w:spacing w:val="27"/>
        </w:rPr>
        <w:t xml:space="preserve">  </w:t>
      </w:r>
      <w:r>
        <w:t>Линда</w:t>
      </w:r>
      <w:r>
        <w:rPr>
          <w:spacing w:val="23"/>
        </w:rPr>
        <w:t xml:space="preserve">  </w:t>
      </w:r>
      <w:r>
        <w:t>Туихуэй</w:t>
      </w:r>
      <w:r>
        <w:rPr>
          <w:spacing w:val="23"/>
        </w:rPr>
        <w:t xml:space="preserve">  </w:t>
      </w:r>
      <w:r>
        <w:t>Смит</w:t>
      </w:r>
      <w:r>
        <w:rPr>
          <w:spacing w:val="22"/>
        </w:rPr>
        <w:t xml:space="preserve">  </w:t>
      </w:r>
      <w:r>
        <w:t>өзінің</w:t>
      </w:r>
      <w:r>
        <w:rPr>
          <w:spacing w:val="25"/>
        </w:rPr>
        <w:t xml:space="preserve">  </w:t>
      </w:r>
      <w:r>
        <w:rPr>
          <w:spacing w:val="-2"/>
        </w:rPr>
        <w:t>«Методалогияны</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41" w:firstLine="0"/>
      </w:pPr>
      <w:r>
        <w:t>отарсыздандыру» еңбегінде батыстық зерттеу тәсілдерінің отаршылдық сипатын сынға алып, қауымдастықтармен бірлесе жасалатын, қатысушыға бағытталған зерттеу әдістерін ұсынады. Білімді деколонизациялау бұл Батыс білімін толықтай жоққа шығару емес, оны үстем санаудан бас тарту. Бұл плюриверсалдылықты, яғни түрлі таным жүйелерінің қатар өмір сүруін мойындау. Бүгінгі жаһандық мәселелерге (экология, теңсіздік, мәдени дағдарыс) жауап табу үшін бізге тек біржақты емес, көпқырлы көзқарастар қажет. Эпистемологиялық әртүрлілікті қабылдау бұл тек тарихи әділеттілікті орнату ғана емес, сонымен қатар адамзаттың таным кеңістігін тереңдету жолы.</w:t>
      </w:r>
    </w:p>
    <w:p w:rsidR="0009458A" w:rsidRDefault="00421A4A">
      <w:pPr>
        <w:pStyle w:val="a3"/>
        <w:spacing w:before="3"/>
        <w:ind w:right="134"/>
      </w:pPr>
      <w:r>
        <w:t>Сондықтан мұндай зерттеулер білімді отарсыздандыру үдерісінде ерекше маңызға ие. Алайда осы жұмыста мен нақты бір мәселені ерекше атап</w:t>
      </w:r>
      <w:r>
        <w:rPr>
          <w:spacing w:val="80"/>
        </w:rPr>
        <w:t xml:space="preserve"> </w:t>
      </w:r>
      <w:r>
        <w:t>көрсеткім келеді: қазақ мәдениетіндегі</w:t>
      </w:r>
      <w:r>
        <w:rPr>
          <w:spacing w:val="-2"/>
        </w:rPr>
        <w:t xml:space="preserve"> </w:t>
      </w:r>
      <w:r>
        <w:t>адам және оның болмысы ұғымдарының түбегейлі трансформациясы XIX ғасырдағы екі тарихи үдеріспен тығыз байланысты, әрі бұл өзгерістер сын мен қайта ойлау арқылы жүзеге асты. Біріншіден, бұл ‒ болмысыңды терістейтін колониалити/модернити жүйесіне қарсы тұрудан туындаған сын. Бұл жүйе қазақ мәдениетіне сыртқы ықпал етіп қана қоймай, субъектінің өзін отарлауына өзі қатысуы сияқты күрделі құбылысты тудырды. Аталған мәселеде мәдени субъектінің агенттік мүмкіндіктері мен ерік-жігерінің шектелуі, сондай-ақ өзінің мәдени кодтарын</w:t>
      </w:r>
      <w:r>
        <w:rPr>
          <w:spacing w:val="40"/>
        </w:rPr>
        <w:t xml:space="preserve"> </w:t>
      </w:r>
      <w:r>
        <w:t>өз қолымен ыдырату актілері сын тұрғысынан қарастырылады. Екіншіден,</w:t>
      </w:r>
      <w:r>
        <w:rPr>
          <w:spacing w:val="40"/>
        </w:rPr>
        <w:t xml:space="preserve"> </w:t>
      </w:r>
      <w:r>
        <w:t>қазақ мәдениетіндегі адам мен болмыс ұғымдарына бағытталған сын тек сыртқы отарлық қысымның нәтижесі емес, сонымен бірге колонияға дейін басталған ішкі</w:t>
      </w:r>
      <w:r>
        <w:rPr>
          <w:spacing w:val="-3"/>
        </w:rPr>
        <w:t xml:space="preserve"> </w:t>
      </w:r>
      <w:r>
        <w:t>мәдени дағдарыстың көрінісі</w:t>
      </w:r>
      <w:r>
        <w:rPr>
          <w:spacing w:val="-3"/>
        </w:rPr>
        <w:t xml:space="preserve"> </w:t>
      </w:r>
      <w:r>
        <w:t>ретінде де қарастырылуға тиіс. Бұл ұғымдар қоғамның ішкі рухани тоқырауымен, дүниетанымдық дағдарысымен бетпе-бет келді. Осы ұғымдардың тарихи және мәдени негіздерін терең</w:t>
      </w:r>
      <w:r>
        <w:rPr>
          <w:spacing w:val="40"/>
        </w:rPr>
        <w:t xml:space="preserve"> </w:t>
      </w:r>
      <w:r>
        <w:t>зерделеу бүгінгі күнгі ғылыми ізденістер үшін аса маңызды. Өткенге бағытталған мұндай сыни көзқарас тек тарихи танымды тереңдетіп қана</w:t>
      </w:r>
      <w:r>
        <w:rPr>
          <w:spacing w:val="40"/>
        </w:rPr>
        <w:t xml:space="preserve"> </w:t>
      </w:r>
      <w:r>
        <w:t>қоймай, қазіргі қоғамның өз болмысын қайта түсінуіне мүмкіндік береді. Алайда бүгінгі постколониал және деколониал бағыттағы қазақ қоғамдық дискурстарында бірқатар түйінді мәселелер, соның ішінде «өзіңді отарлауға ерікті түрде араласу» құбылысы және колонияға дейінгі мәдени құрылымдарды жаңаша ұғыну қажеттілігі толыққанды ашылмай отыр. Мәдениеттегі өзін-өзі ішкі тұрғыдан сынға алу қабілетінің бастауларын өз дүниетаным шеңберінен табу әрекеті – сол мәдениеттің ішкі жаңғыруының, рухани өсуінің негізгі тетігі болуы мүмкін [65]. Латын Америкасы философиясының көрнекті өкілі Энрике Дуссель бұл Батыс модернін сынға алған және деколониал ойды қалыптастырған ең ықпалды ойшылдардың бірі. Оның философиясындағы аса маңызды идеялардың бірі – мәдениеттің ішінен шығатын өзіндік сын (internal self-criticism), яғни белгілі бір халықтың немесе мәдениеттің өзінің ішкі этикалық және зияткерлік дәстүрлері</w:t>
      </w:r>
      <w:r>
        <w:rPr>
          <w:spacing w:val="-3"/>
        </w:rPr>
        <w:t xml:space="preserve"> </w:t>
      </w:r>
      <w:r>
        <w:t>негізінде өзін сыни тұрғыда қайта қарауы. Бұл тәсіл ‒ отарлық мұрадан арылып, шынайы жаңғыру мен азаттыққа ұмтылатын халықтар үшін терең мағыналы балама жол. Энрике Дуссель модерннің бастауы ретінде дәстүрлі түрде айтылатын XVIII ғасыр емес, 1492 жылғы</w:t>
      </w:r>
      <w:r>
        <w:rPr>
          <w:spacing w:val="66"/>
        </w:rPr>
        <w:t xml:space="preserve">  </w:t>
      </w:r>
      <w:r>
        <w:t>Американың</w:t>
      </w:r>
      <w:r>
        <w:rPr>
          <w:spacing w:val="66"/>
        </w:rPr>
        <w:t xml:space="preserve">  </w:t>
      </w:r>
      <w:r>
        <w:t>жаулап</w:t>
      </w:r>
      <w:r>
        <w:rPr>
          <w:spacing w:val="66"/>
        </w:rPr>
        <w:t xml:space="preserve">  </w:t>
      </w:r>
      <w:r>
        <w:t>алынуын</w:t>
      </w:r>
      <w:r>
        <w:rPr>
          <w:spacing w:val="66"/>
        </w:rPr>
        <w:t xml:space="preserve">  </w:t>
      </w:r>
      <w:r>
        <w:t>атайды.</w:t>
      </w:r>
      <w:r>
        <w:rPr>
          <w:spacing w:val="67"/>
        </w:rPr>
        <w:t xml:space="preserve">  </w:t>
      </w:r>
      <w:r>
        <w:t>Ол</w:t>
      </w:r>
      <w:r>
        <w:rPr>
          <w:spacing w:val="65"/>
        </w:rPr>
        <w:t xml:space="preserve">  </w:t>
      </w:r>
      <w:r>
        <w:t>бұл</w:t>
      </w:r>
      <w:r>
        <w:rPr>
          <w:spacing w:val="70"/>
        </w:rPr>
        <w:t xml:space="preserve">  </w:t>
      </w:r>
      <w:r>
        <w:t>тарихи</w:t>
      </w:r>
      <w:r>
        <w:rPr>
          <w:spacing w:val="66"/>
        </w:rPr>
        <w:t xml:space="preserve">  </w:t>
      </w:r>
      <w:r>
        <w:rPr>
          <w:spacing w:val="-2"/>
        </w:rPr>
        <w:t>сәтті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5" w:firstLine="0"/>
      </w:pPr>
      <w:r>
        <w:t>«модерн/отаршылдық» жүйесінің бастамасы деп санайды. Еуропалық модерн өзін әмбебап ақыл, прогресс және өркениет ретінде танытып, өз стандарттарын бүкіл әлемге таңды. Мұндай үстемдік көбіне сыртқы сын арқылы жүзеге асты – Батыс үлгілері мен өлшемдері өзге мәдениеттерге бағалау құралы ретінде таңылып, сол арқылы жергілікті дүниетаным мен білім жүйелері</w:t>
      </w:r>
      <w:r>
        <w:rPr>
          <w:spacing w:val="-2"/>
        </w:rPr>
        <w:t xml:space="preserve"> </w:t>
      </w:r>
      <w:r>
        <w:t>екінші</w:t>
      </w:r>
      <w:r>
        <w:rPr>
          <w:spacing w:val="-2"/>
        </w:rPr>
        <w:t xml:space="preserve"> </w:t>
      </w:r>
      <w:r>
        <w:t>қатарға ығыстырылды. Энрике Дуссель бұл еуроорталықтық модельді терістеп, нағыз азаттыққа еліктеу арқылы емес, ішкі өзара сын мен қайта жаңғыру арқылы ғана қол</w:t>
      </w:r>
      <w:r>
        <w:rPr>
          <w:spacing w:val="-1"/>
        </w:rPr>
        <w:t xml:space="preserve"> </w:t>
      </w:r>
      <w:r>
        <w:t>жеткізуге болады</w:t>
      </w:r>
      <w:r>
        <w:rPr>
          <w:spacing w:val="-1"/>
        </w:rPr>
        <w:t xml:space="preserve"> </w:t>
      </w:r>
      <w:r>
        <w:t>дейді. Оның ұсынған</w:t>
      </w:r>
      <w:r>
        <w:rPr>
          <w:spacing w:val="-1"/>
        </w:rPr>
        <w:t xml:space="preserve"> </w:t>
      </w:r>
      <w:r>
        <w:t>ішкі</w:t>
      </w:r>
      <w:r>
        <w:rPr>
          <w:spacing w:val="-6"/>
        </w:rPr>
        <w:t xml:space="preserve"> </w:t>
      </w:r>
      <w:r>
        <w:t>өз-өзіне сын</w:t>
      </w:r>
      <w:r>
        <w:rPr>
          <w:spacing w:val="-1"/>
        </w:rPr>
        <w:t xml:space="preserve"> </w:t>
      </w:r>
      <w:r>
        <w:t>тұжырымдамасы – мәдениет немесе қоғам өз ішіндегі тәжірибені, дәстүрді, этиканы негізге ала отырып өзіне сыни көзқараспен қарауы. Бұл тәсіл сырттан таңылған идеологияларға тәуелділікті жойып, отарланған халықтардың өз тарихы мен дүниетанымына</w:t>
      </w:r>
      <w:r>
        <w:rPr>
          <w:spacing w:val="-5"/>
        </w:rPr>
        <w:t xml:space="preserve"> </w:t>
      </w:r>
      <w:r>
        <w:t>деген</w:t>
      </w:r>
      <w:r>
        <w:rPr>
          <w:spacing w:val="-6"/>
        </w:rPr>
        <w:t xml:space="preserve"> </w:t>
      </w:r>
      <w:r>
        <w:t>сенімін</w:t>
      </w:r>
      <w:r>
        <w:rPr>
          <w:spacing w:val="-7"/>
        </w:rPr>
        <w:t xml:space="preserve"> </w:t>
      </w:r>
      <w:r>
        <w:t>қалпына</w:t>
      </w:r>
      <w:r>
        <w:rPr>
          <w:spacing w:val="-5"/>
        </w:rPr>
        <w:t xml:space="preserve"> </w:t>
      </w:r>
      <w:r>
        <w:t>келтіреді. Энрике</w:t>
      </w:r>
      <w:r>
        <w:rPr>
          <w:spacing w:val="-4"/>
        </w:rPr>
        <w:t xml:space="preserve"> </w:t>
      </w:r>
      <w:r>
        <w:t>Дуссельдің</w:t>
      </w:r>
      <w:r>
        <w:rPr>
          <w:spacing w:val="-6"/>
        </w:rPr>
        <w:t xml:space="preserve"> </w:t>
      </w:r>
      <w:r>
        <w:t>айтуынша, кез келген мәдениеттің ішінде өзіндік жаңғыру мүмкіндігі бар. Тарих, дін, моральдық қағидалар секілді ішкі элементтер арқылы қоғам өзін түзетуі, жетілдіруі</w:t>
      </w:r>
      <w:r>
        <w:rPr>
          <w:spacing w:val="-3"/>
        </w:rPr>
        <w:t xml:space="preserve"> </w:t>
      </w:r>
      <w:r>
        <w:t>мүмкін. Бұл жаңғыру</w:t>
      </w:r>
      <w:r>
        <w:rPr>
          <w:spacing w:val="-3"/>
        </w:rPr>
        <w:t xml:space="preserve"> </w:t>
      </w:r>
      <w:r>
        <w:t>дәстүрге бекер</w:t>
      </w:r>
      <w:r>
        <w:rPr>
          <w:spacing w:val="-3"/>
        </w:rPr>
        <w:t xml:space="preserve"> </w:t>
      </w:r>
      <w:r>
        <w:t>жабысып қалу</w:t>
      </w:r>
      <w:r>
        <w:rPr>
          <w:spacing w:val="-3"/>
        </w:rPr>
        <w:t xml:space="preserve"> </w:t>
      </w:r>
      <w:r>
        <w:t>емес,</w:t>
      </w:r>
      <w:r>
        <w:rPr>
          <w:spacing w:val="-1"/>
        </w:rPr>
        <w:t xml:space="preserve"> </w:t>
      </w:r>
      <w:r>
        <w:t>қайта оның ішкі әлеуетін этикалық тұрғыдан қайта ұғыну болып табылады. Мысалы, дәстүрлі африкалық немесе жергілікті индейлік дүниетанымда әділет, табиғатпен үндестік, қауымдастық құндылықтары секілді қағидалар бар. Осы негізде отбасылық қатынас, экология, билік құрылымы сияқты салалар өз мәдени дәстүрі арқылы сынға алынып, қайта құрыла алады. Мұндай жол шынайы</w:t>
      </w:r>
      <w:r>
        <w:rPr>
          <w:spacing w:val="42"/>
        </w:rPr>
        <w:t xml:space="preserve">  </w:t>
      </w:r>
      <w:r>
        <w:t>деколонизацияның</w:t>
      </w:r>
      <w:r>
        <w:rPr>
          <w:spacing w:val="42"/>
        </w:rPr>
        <w:t xml:space="preserve">  </w:t>
      </w:r>
      <w:r>
        <w:t>да,</w:t>
      </w:r>
      <w:r>
        <w:rPr>
          <w:spacing w:val="43"/>
        </w:rPr>
        <w:t xml:space="preserve">  </w:t>
      </w:r>
      <w:r>
        <w:t>рухани</w:t>
      </w:r>
      <w:r>
        <w:rPr>
          <w:spacing w:val="42"/>
        </w:rPr>
        <w:t xml:space="preserve">  </w:t>
      </w:r>
      <w:r>
        <w:t>азаттықтың</w:t>
      </w:r>
      <w:r>
        <w:rPr>
          <w:spacing w:val="42"/>
        </w:rPr>
        <w:t xml:space="preserve">  </w:t>
      </w:r>
      <w:r>
        <w:t>да</w:t>
      </w:r>
      <w:r>
        <w:rPr>
          <w:spacing w:val="43"/>
        </w:rPr>
        <w:t xml:space="preserve">  </w:t>
      </w:r>
      <w:r>
        <w:t>негізін</w:t>
      </w:r>
      <w:r>
        <w:rPr>
          <w:spacing w:val="42"/>
        </w:rPr>
        <w:t xml:space="preserve">  </w:t>
      </w:r>
      <w:r>
        <w:rPr>
          <w:spacing w:val="-2"/>
        </w:rPr>
        <w:t>қалайды.</w:t>
      </w:r>
    </w:p>
    <w:p w:rsidR="0009458A" w:rsidRDefault="00421A4A">
      <w:pPr>
        <w:pStyle w:val="a3"/>
        <w:spacing w:before="4"/>
        <w:ind w:right="147" w:firstLine="0"/>
      </w:pPr>
      <w:r>
        <w:t>«Азаттық философиясы» атты еңбегінде ол этиканы «басқаның» (мұқтаждың, кедейдің,</w:t>
      </w:r>
      <w:r>
        <w:rPr>
          <w:spacing w:val="39"/>
        </w:rPr>
        <w:t xml:space="preserve"> </w:t>
      </w:r>
      <w:r>
        <w:t>отарланғанның)</w:t>
      </w:r>
      <w:r>
        <w:rPr>
          <w:spacing w:val="36"/>
        </w:rPr>
        <w:t xml:space="preserve"> </w:t>
      </w:r>
      <w:r>
        <w:t>тұрғысынан</w:t>
      </w:r>
      <w:r>
        <w:rPr>
          <w:spacing w:val="38"/>
        </w:rPr>
        <w:t xml:space="preserve"> </w:t>
      </w:r>
      <w:r>
        <w:t>бастауды</w:t>
      </w:r>
      <w:r>
        <w:rPr>
          <w:spacing w:val="37"/>
        </w:rPr>
        <w:t xml:space="preserve"> </w:t>
      </w:r>
      <w:r>
        <w:t>ұсынады.</w:t>
      </w:r>
      <w:r>
        <w:rPr>
          <w:spacing w:val="40"/>
        </w:rPr>
        <w:t xml:space="preserve"> </w:t>
      </w:r>
      <w:r>
        <w:t>Ол</w:t>
      </w:r>
      <w:r>
        <w:rPr>
          <w:spacing w:val="33"/>
        </w:rPr>
        <w:t xml:space="preserve"> </w:t>
      </w:r>
      <w:r>
        <w:t>бұл</w:t>
      </w:r>
      <w:r>
        <w:rPr>
          <w:spacing w:val="38"/>
        </w:rPr>
        <w:t xml:space="preserve"> </w:t>
      </w:r>
      <w:r>
        <w:rPr>
          <w:spacing w:val="-2"/>
        </w:rPr>
        <w:t>ұстанымды</w:t>
      </w:r>
    </w:p>
    <w:p w:rsidR="0009458A" w:rsidRDefault="00421A4A">
      <w:pPr>
        <w:pStyle w:val="a3"/>
        <w:ind w:right="135" w:firstLine="0"/>
      </w:pPr>
      <w:r>
        <w:t>«модерннің сыртындағылар» (exteriority) деп атайды. Осы шеттегі жағдайдан нағыз әділетті сын туады – билік ортасынан емес, шеттетілген кеңістіктен. Алайда Энрике Дуссель бұл сынды жай ғана қарсылыққа немесе еліктеуге айналдырып алмауға шақырады. Азаттық – отарлаушыны көшіру емес, өз тарихи жадын, мәдени дүниетанымын, этикалық негізін жаңғырту арқылы жүзеге асуы тиіс. Демек, ішкі өзін-өзі сын – жаңа баламалы болашақты</w:t>
      </w:r>
      <w:r>
        <w:rPr>
          <w:spacing w:val="40"/>
        </w:rPr>
        <w:t xml:space="preserve"> </w:t>
      </w:r>
      <w:r>
        <w:t>құрудың басты құралы. Оның бұл идеясы постколониал қоғамдар үшін білім беру, саясат және философия салаларында терең өзгерістерге жол ашады: Интеллектуалды өмір – Батыс ойшылдарын мүлде теріске шығармай, басқа таным жүйелерімен тең дәрежеде диалогқа түсу. Бұл көзқарас танымдағы үстемдікті бұза отырып, шынайы көптүрлілікке жол ашады. Энрике Дуссельдің ішкі өз-өзіне сын туралы тұжырымдамасы – білімді және қоғамды деколонизациялаудың қуатты әдісі. Бұл идея арқылы ол отарланған халықтардың өз-өзіне сынмен қарап, өзгеруге толық қабілетті екенін дәлелдейді. Сыртқы еліктеуден гөрі ішкі тереңдікке бет бұру – шынайы азаттықтың жолы. Бұл философия бізді біржақты әлемнен көп дауысты, көп танымды, әділетті болашаққа бастайды. Қазіргі таңда әділет, экология, мәдени әртүрлілік секілді күрделі мәселелерді шешу үшін оның бұл ойлары аса өзекті және шабыттандырады.</w:t>
      </w:r>
    </w:p>
    <w:p w:rsidR="0009458A" w:rsidRDefault="00421A4A">
      <w:pPr>
        <w:pStyle w:val="a3"/>
        <w:spacing w:before="4"/>
        <w:ind w:right="148"/>
      </w:pPr>
      <w:r>
        <w:t>Көптеген постколониал елдерде болмыс мәселесі негізінен отарлық үстемдіктің</w:t>
      </w:r>
      <w:r>
        <w:rPr>
          <w:spacing w:val="72"/>
        </w:rPr>
        <w:t xml:space="preserve"> </w:t>
      </w:r>
      <w:r>
        <w:t>салдары</w:t>
      </w:r>
      <w:r>
        <w:rPr>
          <w:spacing w:val="73"/>
        </w:rPr>
        <w:t xml:space="preserve"> </w:t>
      </w:r>
      <w:r>
        <w:t>ретінде</w:t>
      </w:r>
      <w:r>
        <w:rPr>
          <w:spacing w:val="74"/>
        </w:rPr>
        <w:t xml:space="preserve"> </w:t>
      </w:r>
      <w:r>
        <w:t>пайымдалады.</w:t>
      </w:r>
      <w:r>
        <w:rPr>
          <w:spacing w:val="75"/>
        </w:rPr>
        <w:t xml:space="preserve"> </w:t>
      </w:r>
      <w:r>
        <w:t>Бұл</w:t>
      </w:r>
      <w:r>
        <w:rPr>
          <w:spacing w:val="73"/>
        </w:rPr>
        <w:t xml:space="preserve"> </w:t>
      </w:r>
      <w:r>
        <w:t>тұрғыда</w:t>
      </w:r>
      <w:r>
        <w:rPr>
          <w:spacing w:val="74"/>
        </w:rPr>
        <w:t xml:space="preserve"> </w:t>
      </w:r>
      <w:r>
        <w:t>болмысқа</w:t>
      </w:r>
      <w:r>
        <w:rPr>
          <w:spacing w:val="74"/>
        </w:rPr>
        <w:t xml:space="preserve"> </w:t>
      </w:r>
      <w:r>
        <w:rPr>
          <w:spacing w:val="-2"/>
        </w:rPr>
        <w:t>қатысты</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3" w:firstLine="0"/>
      </w:pPr>
      <w:r>
        <w:t>ұғымдар көбіне отаршыл күшке жауап ретінде пайда болған реакциялар жүйесі ретінде қарастырылады. Алайда мұндай көзқарас отарлыққа дейінгі кезеңдегі мәдени-онтологиялық негіздерге жеткілікті назар аудармайды. Қазақ қоғамының тарихи-мәдени эволюциясы бұл мәселеге өзгеше қырынан қарауды талап етеді. Бір жағынан, отарлық ықпалдың терең зардаптары байқалса, екінші жағынан, қазақтың дәстүрлі мәдениетінде өзіндік күрделі, көп деңгейлі онтологиялық құрылымдар қалыптасқан. Сондықтан болмыс пен модернизация арасындағы өзара байланысты талдауда постколониал теорияларды сол күйінде қолдану жеткіліксіз болмақ. Бұл теориялық тәсілдерді қазақ мәдениетінің тарихи онтологиясына сәйкестендіріп, ішкі мәдени контекст пен дүниетаным ерекшеліктерін ескере отырып бейімдеу қажет. Тек осындай жолмен ғана болмыс мәселесін кешенді, терең әрі тарихи шындыққа сәйкес зерделеу мүмкіндігі туады. Адам болмысы – белгілі бір тарихи-мәдени кеңістікке кездейсоқ емес, нақты бір мәнмәтінде «лағылған» күйде жүзеге асатын</w:t>
      </w:r>
      <w:r>
        <w:rPr>
          <w:spacing w:val="40"/>
        </w:rPr>
        <w:t xml:space="preserve"> </w:t>
      </w:r>
      <w:r>
        <w:t>құбылыс [66]. Сондықтан оны түсіну мен зерттеу тәсілдері де бірізді емес, кеңістік пен уақытқа байланысты әртүрлі</w:t>
      </w:r>
      <w:r>
        <w:rPr>
          <w:spacing w:val="-3"/>
        </w:rPr>
        <w:t xml:space="preserve"> </w:t>
      </w:r>
      <w:r>
        <w:t>болуы тиіс. Осы бөлімде преколониал кезеңдегі мәдени онтологиялық құрылымды қайта қарастыру мәселесі Абай Құнанбайұлының «Қара сөздеріне»</w:t>
      </w:r>
      <w:r>
        <w:rPr>
          <w:spacing w:val="-4"/>
        </w:rPr>
        <w:t xml:space="preserve"> </w:t>
      </w:r>
      <w:r>
        <w:t>талдау</w:t>
      </w:r>
      <w:r>
        <w:rPr>
          <w:spacing w:val="-4"/>
        </w:rPr>
        <w:t xml:space="preserve"> </w:t>
      </w:r>
      <w:r>
        <w:t>жасау</w:t>
      </w:r>
      <w:r>
        <w:rPr>
          <w:spacing w:val="-4"/>
        </w:rPr>
        <w:t xml:space="preserve"> </w:t>
      </w:r>
      <w:r>
        <w:t>арқылы зерттеледі. Абай – тек әдеби мәтіндердің авторы ғана емес, сонымен қатар өзіндік рухани-мәдени кеңістікті қалыптастырған ойшыл. Ол – «өзінен кейінгі дискурстарды тудырған» тұлға [67], яғни тарихи-мәдени оқиғаларға негіз болған интеллектуал. Абайдың «Қара сөздері» – қазақ философиялық ойының қалыптасуындағы елеулі белес болып табылады. Бұл 45 сөзден тұратын проза түріндегі жинақта ол адам болмысы, таным, дін, тәрбие, қоғамдық мораль және ұлттық мінез-құлық жайында терең пайымдайды. Абай бұл еңбегін философиялық эссе форматында жазған. Жас ұрпаққа бағытталған үндеулері арқылы өз дәуірінің әлеуметтік мәселелерін талдап, оларды кең философиялық- когнитивтік тұрғыдан саралайды. Ол келесі тақырыптарды қозғайды: Қоғамдағы надандық пен жалқаулық, Білім мен өзін-өзі жетілдірудің маңыздылығы, адамгершілік</w:t>
      </w:r>
      <w:r>
        <w:rPr>
          <w:spacing w:val="-3"/>
        </w:rPr>
        <w:t xml:space="preserve"> </w:t>
      </w:r>
      <w:r>
        <w:t>құндылықтардың</w:t>
      </w:r>
      <w:r>
        <w:rPr>
          <w:spacing w:val="-2"/>
        </w:rPr>
        <w:t xml:space="preserve"> </w:t>
      </w:r>
      <w:r>
        <w:t>жоғалуы, ар, әділет, ақыл</w:t>
      </w:r>
      <w:r>
        <w:rPr>
          <w:spacing w:val="-2"/>
        </w:rPr>
        <w:t xml:space="preserve"> </w:t>
      </w:r>
      <w:r>
        <w:t>секілді ұғымдардың қадірі, бос сенім мен соқыр еліктеуді сынау, дәстүрлер мен әдет- ғұрыпты реформалау қажеттігі, Бұл ой-толғаулар исламдық этика,</w:t>
      </w:r>
      <w:r>
        <w:rPr>
          <w:spacing w:val="40"/>
        </w:rPr>
        <w:t xml:space="preserve"> </w:t>
      </w:r>
      <w:r>
        <w:t>ағартушылық құндылықтар және қазақтың ауызша дәстүрлерін біріктіріп, өзіндік философиялық сын мен мәдени өзін-өзі тануға негізделген еңбек болып табылады. Абай адамды үнемі өзін жетілдіруге, адалдық, ұят (ар), адамгершілікке шақырады. Ол байлық пен мансапқа ұмтылып, рухани құндылықтарды ұмытқан адамдарды сынайды. Абай надандықты қазақ қоғамындағы басты кесел ретінде көреді. Ол ойлау, сын көзбен қарау және басқа халықтардың білімінен үйренуді насихаттайды – бірақ соқыр еліктеумен емес, өз мәдениетіңді байыту үшін. Абай би-шешендердің парақорлығын, дәстүрлердің бұрмалануын, байлардың кедейлерді қанауын өткір сынға алады. Ол рулық алауыздық пен бірліктің жоқтығына жиі назар аударады. Орталық Азиядағы постколониал болмыс мәселелерін зерттеген ғалым Наоми Каффидің пайымдауынша,</w:t>
      </w:r>
      <w:r>
        <w:rPr>
          <w:spacing w:val="80"/>
        </w:rPr>
        <w:t xml:space="preserve"> </w:t>
      </w:r>
      <w:r>
        <w:t>сталиндік</w:t>
      </w:r>
      <w:r>
        <w:rPr>
          <w:spacing w:val="80"/>
        </w:rPr>
        <w:t xml:space="preserve"> </w:t>
      </w:r>
      <w:r>
        <w:t>кезеңде</w:t>
      </w:r>
      <w:r>
        <w:rPr>
          <w:spacing w:val="80"/>
        </w:rPr>
        <w:t xml:space="preserve"> </w:t>
      </w:r>
      <w:r>
        <w:t>Пушкинді</w:t>
      </w:r>
      <w:r>
        <w:rPr>
          <w:spacing w:val="79"/>
        </w:rPr>
        <w:t xml:space="preserve"> </w:t>
      </w:r>
      <w:r>
        <w:t>кеңестік</w:t>
      </w:r>
      <w:r>
        <w:rPr>
          <w:spacing w:val="80"/>
        </w:rPr>
        <w:t xml:space="preserve"> </w:t>
      </w:r>
      <w:r>
        <w:t>мәдениеттің</w:t>
      </w:r>
      <w:r>
        <w:rPr>
          <w:spacing w:val="80"/>
        </w:rPr>
        <w:t xml:space="preserve"> </w:t>
      </w:r>
      <w:r>
        <w:t>орталық</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8" w:firstLine="0"/>
      </w:pPr>
      <w:r>
        <w:t>символына айналдыру саясаты өз кезегінде Абайдың қазақ әдебиетінде «халық ақыны» ретінде дәрежеленуіне жол ашты [68]. Ал Қазақстан 1991 жылдың желтоқсанында тәуелсіздік алғаннан кейін Абай тұлғасы жаңа мемлекеттіліктің мәдени-идеялық іргетасына айналып, ұлттық өзіндік сананы қалыптастыру жолында маңызды рөл атқарды. Ол егемендік кезеңіндегі саяси элитаның модернистік бағыттағы жобаларында кеңінен қолданылған, қазақ</w:t>
      </w:r>
      <w:r>
        <w:rPr>
          <w:spacing w:val="40"/>
        </w:rPr>
        <w:t xml:space="preserve"> </w:t>
      </w:r>
      <w:r>
        <w:t>модернитиінің бірегей және мойындалған бейнесіне айналды [69]. Осы тұрғыдан алғанда, Абай туралы қалыптасқан дискурстар тек әдебиет немесе тарих аясымен шектелмей, қазақ ұлтының өзін-өзі тануы мен мәдени кодтарын анықтайтын кең идеологиялық алаң ретінде қызмет атқарады. Алайда Абай бейнесі уақыт өте келе бірқатар трансформацияларға ұшырады: оның тұлғасы кеңестік кезеңде идеологиялық мақсатта кәдеге жаратылса, постколониал дәуірде де саяси символ ретінде өзектілігін жоғалтқан жоқ. Мұндай</w:t>
      </w:r>
      <w:r>
        <w:rPr>
          <w:spacing w:val="40"/>
        </w:rPr>
        <w:t xml:space="preserve"> </w:t>
      </w:r>
      <w:r>
        <w:t>саясиланған интерпретациялар Абайды ұлттық болмыс мәселесінің күрделі әрі көпқабатты символына айналдырып отыр. Абай мұрасының қоғамдық санада қалыптасқан бейнесі уақыт өте келе бастапқы авторлық ниеттің және оның шығармаларындағы терең философиялық мазмұнның көмескіленуіне алып келді. Әсіресе, «Қара сөздердегі» кейбір тұжырымдар – қоғамда кең пікірталас тудырып, қарсылыққа ұшыраған тұстары – бұл шығармалардың тұтас қабылдануына едәуір ықпал етіп, олардың мәндік құрылымына идеологиялық бұрмалаулар енгізді. Мұндай жағдай Абайдың идеялық мұрасын толық әрі дәл түсінуге кедергі келтіруде. Осыған байланысты қазіргі постколониал қазақ қоғамы үшін Абай тұлғасын демифологизациялау – яғни оның төңірегінде қалыптасқан саяси-идеологиялық мифтерді ыдырату – өзекті әрі қажетті бағыт болып</w:t>
      </w:r>
      <w:r>
        <w:rPr>
          <w:spacing w:val="-2"/>
        </w:rPr>
        <w:t xml:space="preserve"> </w:t>
      </w:r>
      <w:r>
        <w:t>табылады. Бұл</w:t>
      </w:r>
      <w:r>
        <w:rPr>
          <w:spacing w:val="-2"/>
        </w:rPr>
        <w:t xml:space="preserve"> </w:t>
      </w:r>
      <w:r>
        <w:t>әрекет</w:t>
      </w:r>
      <w:r>
        <w:rPr>
          <w:spacing w:val="-4"/>
        </w:rPr>
        <w:t xml:space="preserve"> </w:t>
      </w:r>
      <w:r>
        <w:t>тек</w:t>
      </w:r>
      <w:r>
        <w:rPr>
          <w:spacing w:val="-3"/>
        </w:rPr>
        <w:t xml:space="preserve"> </w:t>
      </w:r>
      <w:r>
        <w:t>тарихи</w:t>
      </w:r>
      <w:r>
        <w:rPr>
          <w:spacing w:val="-3"/>
        </w:rPr>
        <w:t xml:space="preserve"> </w:t>
      </w:r>
      <w:r>
        <w:t>әділеттілікті</w:t>
      </w:r>
      <w:r>
        <w:rPr>
          <w:spacing w:val="-8"/>
        </w:rPr>
        <w:t xml:space="preserve"> </w:t>
      </w:r>
      <w:r>
        <w:t>қалпына</w:t>
      </w:r>
      <w:r>
        <w:rPr>
          <w:spacing w:val="-2"/>
        </w:rPr>
        <w:t xml:space="preserve"> </w:t>
      </w:r>
      <w:r>
        <w:t>келтіру</w:t>
      </w:r>
      <w:r>
        <w:rPr>
          <w:spacing w:val="-7"/>
        </w:rPr>
        <w:t xml:space="preserve"> </w:t>
      </w:r>
      <w:r>
        <w:t>ғана</w:t>
      </w:r>
      <w:r>
        <w:rPr>
          <w:spacing w:val="-2"/>
        </w:rPr>
        <w:t xml:space="preserve"> </w:t>
      </w:r>
      <w:r>
        <w:t>емес, сонымен бірге Абайдың мәтіндерін жаңа қырынан түсінуге, оларды мәдени- онтологиялық және философиялық тұрғыдан терең қайта пайымдауға</w:t>
      </w:r>
      <w:r>
        <w:rPr>
          <w:spacing w:val="40"/>
        </w:rPr>
        <w:t xml:space="preserve"> </w:t>
      </w:r>
      <w:r>
        <w:t>мүмкіндік береді.</w:t>
      </w:r>
    </w:p>
    <w:p w:rsidR="0009458A" w:rsidRDefault="00421A4A">
      <w:pPr>
        <w:pStyle w:val="a3"/>
        <w:spacing w:before="2"/>
        <w:ind w:right="133"/>
      </w:pPr>
      <w:r>
        <w:t>Демифология тек сынау емес, сонымен бірге мағына қалыптастыру құралы. Ол мифтің орнын бос қалдырмай, оны тереңірек философиялық, этикалық, экзистенциалдық деңгейде қайта қарастырады. Философиядағы әдіс ретінде демифология мифті</w:t>
      </w:r>
      <w:r>
        <w:rPr>
          <w:spacing w:val="-1"/>
        </w:rPr>
        <w:t xml:space="preserve"> </w:t>
      </w:r>
      <w:r>
        <w:t>догматикалық немесе табиғи шындық ретінде емес, адамзат болмысының символдық көрінісі ретінде қарастырады. Ол мифтің сыртқы қабатын алып тастап, тереңдегі</w:t>
      </w:r>
      <w:r>
        <w:rPr>
          <w:spacing w:val="-5"/>
        </w:rPr>
        <w:t xml:space="preserve"> </w:t>
      </w:r>
      <w:r>
        <w:t>ақиқат, болмыс, үміт</w:t>
      </w:r>
      <w:r>
        <w:rPr>
          <w:spacing w:val="-2"/>
        </w:rPr>
        <w:t xml:space="preserve"> </w:t>
      </w:r>
      <w:r>
        <w:t>және этика туралы хабарды ашады. Қоғамдық тұрақсыздық, идеологиялық қақтығыстар және рухани дағдарыс кезінде демифология әдісі арқылы біз ескі әңгімелерге жаңа мағына беріп, философиялық ойлаудың жаңа көкжиектеріне жол аша аламыз. Фридрих Ницше христиан моралін құдайлық заң емес, құлдық моралі деп сипаттады. Ол оның шығу тегі бұл әлсіздердің күштілерге деген өшпенділігі. Ролан Барт секілді структуралист және постструктуралист ойшылдар заманауи мифтер: жарнама, медиа бұлар халықтың санасына әсер ететін идеологиялық құрылымдар екенін көрсетті. Бұл мифті философиялық тұрғыда қайта түсіндірудің жарқын үлгісі. Абайдың «Қара сөздері» ‒ қазақ мәдениетіндегі адам</w:t>
      </w:r>
      <w:r>
        <w:rPr>
          <w:spacing w:val="40"/>
        </w:rPr>
        <w:t xml:space="preserve"> </w:t>
      </w:r>
      <w:r>
        <w:t>және</w:t>
      </w:r>
      <w:r>
        <w:rPr>
          <w:spacing w:val="40"/>
        </w:rPr>
        <w:t xml:space="preserve"> </w:t>
      </w:r>
      <w:r>
        <w:t>оның</w:t>
      </w:r>
      <w:r>
        <w:rPr>
          <w:spacing w:val="40"/>
        </w:rPr>
        <w:t xml:space="preserve"> </w:t>
      </w:r>
      <w:r>
        <w:t>болмысы</w:t>
      </w:r>
      <w:r>
        <w:rPr>
          <w:spacing w:val="40"/>
        </w:rPr>
        <w:t xml:space="preserve"> </w:t>
      </w:r>
      <w:r>
        <w:t>ұғымдарының</w:t>
      </w:r>
      <w:r>
        <w:rPr>
          <w:spacing w:val="40"/>
        </w:rPr>
        <w:t xml:space="preserve"> </w:t>
      </w:r>
      <w:r>
        <w:t>тарихи-онтологиялық</w:t>
      </w:r>
      <w:r>
        <w:rPr>
          <w:spacing w:val="40"/>
        </w:rPr>
        <w:t xml:space="preserve"> </w:t>
      </w:r>
      <w:r>
        <w:t>эволюциясын</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6" w:firstLine="0"/>
      </w:pPr>
      <w:r>
        <w:t>зерделеуде аса маңызды дереккөз. Бұл мәтіндер қазақ ойлау жүйесінің ішкі құрылымын, адам болмысы туралы мәдени-философиялық түсініктерді ашып көрсететін терең әрі</w:t>
      </w:r>
      <w:r>
        <w:rPr>
          <w:spacing w:val="-3"/>
        </w:rPr>
        <w:t xml:space="preserve"> </w:t>
      </w:r>
      <w:r>
        <w:t>көпқабатты мағыналық өріс ретінде қарастырылуы мүмкін. Осы жұмыста Абайдың «Қара сөздерін» герменевтикалық феноменология әдісі арқылы талдау жасалады. Герменевтикалық феноменология ‒ мәтінді тарихи және мәдени контексте түсіне отырып, оның мағыналық құрылымдарын ашуға мүмкіндік беретін тәсіл. Абай мұрасын осындай әдіснамалық тұрғыдан қайта зерделеу – оның шығармаларын үстеме саяси-идеологиялық түсіндірмелерден аршып алып, бастапқы философиялық мазмұнына сай жаңаша оқуға мүмкіндік береді. Бұл тәсіл әсіресе «Қара сөздерде» жасырынған, қазіргі қоғамдық дискурстарда жеткілікті назарға ілікпей жүрген, алайда мәдени болмысты ұғынуда ерекше маңызды идеялық мағыналарды айқындауға жол ашады. Мұндай оқылым тәсілі Абай шығармаларын тек әдеби немесе тілдік- филологиялық талдаудың нысаны ретінде ғана емес, сонымен қатар постколониал сын, онтологиялық ізденіс және мәдени өзіндік сананы ұғыну контексінде қарастыру қажеттігін алға тартады. Бұл ретте Ханс Роберт Яусс ұсынған қабылдау теориясы маңызды негіздердің бірі бола алады. Ол мәтіндердің мағынасы әлеуметтік және тарихи жағдаяттарға байланысты өзгеріп отыратынын, әрбір жаңа аудитория оларды өз таным көкжиегіне сәйкес жаңаша оқитынын атап өтеді [70]. Демек, егер біз мәтінді мағыналар мен белгілерді шексіз қайта өндірудің ашық алаңы ретінде қарастырсақ [71], онда бұрын назардан тыс қалған немесе көмескіленген идеяларды жаңаша қырынан танып-білуге мүмкіндік туады. Бұл тәсіл арқылы Абай мұрасы бүгінгі интеллектуалдық кеңістікте жаңа мазмұнмен қайта жандануы мүмкін.</w:t>
      </w:r>
    </w:p>
    <w:p w:rsidR="0009458A" w:rsidRDefault="00421A4A">
      <w:pPr>
        <w:pStyle w:val="a3"/>
        <w:spacing w:before="3"/>
        <w:ind w:right="138"/>
      </w:pPr>
      <w:r>
        <w:t>Бұл зерттеуде деконструкция әдісі де негізгі талдау құралы ретінде қолданылады. Деконструкция – тіл, мағына және түсіндіру туралы орныққан дәстүрлі ұстанымдарға күмәнмен қарайтын сыни-философиялық бағыт. Бұл</w:t>
      </w:r>
      <w:r>
        <w:rPr>
          <w:spacing w:val="40"/>
        </w:rPr>
        <w:t xml:space="preserve"> </w:t>
      </w:r>
      <w:r>
        <w:t>әдіс ең алдымен француз ойшылы Жак Дерриданың есімімен тығыз</w:t>
      </w:r>
      <w:r>
        <w:rPr>
          <w:spacing w:val="40"/>
        </w:rPr>
        <w:t xml:space="preserve"> </w:t>
      </w:r>
      <w:r>
        <w:t>байланысты және XX ғасырдың екінші жартысында структуралистік теорияларға әрі жалпы Батыс метафизикасының іргетастарына қарсы жауап ретінде қалыптасты. Осы тәсіл мәдени мәтіндердің астарында жатқан иерархиялық құрылымдарды, жасырын мағыналар мен қайшылықтарды ашуға мүмкіндік береді. Преколониал дәуірдегі қазақ қоғамының әлеуметтік-мәдени құрылымын және бұл құрылымның ішкі дағдарысын – яғни колониялық үстемдік орнамай тұрып-ақ белең алған рухани және идеялық тоқырау үдерісін – тереңірек түсіну үшін Абай шығармашылығына жүгіну маңызды. Абайдың тұлғасы кеңестік идеологиялық жобалардың нәтижесінде, әсіресе 1933 жылы басталған мемлекеттік қолдау арқылы ұлттық деңгейде танымал болды [72]. Наоми Каффидің пікірінше, XXI ғасырда Абай бейнесі жаңа трансформация кезеңін бастан өткеріп отыр: енді ол тәуелсіз Қазақстан Республикасының ресми ұлттық-мәдени канонының құрамдас бөлігіне айналуда. Бұл үдеріс оның өмірбаяны мен шығармашылығының сахнаға, киноға және телевизиялық өнімдерге бейімделуімен, сондай-ақ мемлекеттік қаржыландырумен жарық көріп</w:t>
      </w:r>
      <w:r>
        <w:rPr>
          <w:spacing w:val="80"/>
        </w:rPr>
        <w:t xml:space="preserve"> </w:t>
      </w:r>
      <w:r>
        <w:t>жатқан</w:t>
      </w:r>
      <w:r>
        <w:rPr>
          <w:spacing w:val="80"/>
        </w:rPr>
        <w:t xml:space="preserve"> </w:t>
      </w:r>
      <w:r>
        <w:t>жаңа</w:t>
      </w:r>
      <w:r>
        <w:rPr>
          <w:spacing w:val="80"/>
        </w:rPr>
        <w:t xml:space="preserve"> </w:t>
      </w:r>
      <w:r>
        <w:t>басылымдары</w:t>
      </w:r>
      <w:r>
        <w:rPr>
          <w:spacing w:val="80"/>
        </w:rPr>
        <w:t xml:space="preserve"> </w:t>
      </w:r>
      <w:r>
        <w:t>мен</w:t>
      </w:r>
      <w:r>
        <w:rPr>
          <w:spacing w:val="80"/>
        </w:rPr>
        <w:t xml:space="preserve"> </w:t>
      </w:r>
      <w:r>
        <w:t>түрлі</w:t>
      </w:r>
      <w:r>
        <w:rPr>
          <w:spacing w:val="80"/>
        </w:rPr>
        <w:t xml:space="preserve"> </w:t>
      </w:r>
      <w:r>
        <w:t>тілдерге</w:t>
      </w:r>
      <w:r>
        <w:rPr>
          <w:spacing w:val="80"/>
        </w:rPr>
        <w:t xml:space="preserve"> </w:t>
      </w:r>
      <w:r>
        <w:t>аудармалары</w:t>
      </w:r>
      <w:r>
        <w:rPr>
          <w:spacing w:val="80"/>
        </w:rPr>
        <w:t xml:space="preserve"> </w:t>
      </w:r>
      <w:r>
        <w:t>арқылы</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5" w:firstLine="0"/>
      </w:pPr>
      <w:r>
        <w:t>көрініс табады [68, р. 18]. Бұл бөлімнің талдау өзегі ретінде алынған «Қара сөздер» мәтіні бұған дейінгі ғылыми еңбектер мен қоғамдық пікір кеңістігінде, ең алдымен, Абайдың өз халқына бағыттаған өткір сыни пайымдары тұрғысынан бағаланып келді. Абай шығармашылығына қатысты қалыптасқан рецепцияда, әсіресе қазақ ұлтына арналған сындарлы тұжырымдарға басымдық берілуі оның бейнесін біртіндеп саясиландырылған сипатқа көшірді. Осы үрдістің салдарынан мәтіннің ішіндегі бірқатар дау тудырған сөйлемдер жалпы туындының қабылдану формасына әсер етіп, Абайдың философиялық- онтологиялық ой-толғауларының толық ашылуына тосқауыл болды. Осыған байланысты зерттеуші Диана Құдайбергеннің пайымынша, қазіргі заманғы ғылыми міндеттердің бірі – Абайдың канонданған мәтіндерін жаңаша көзқараспен қайта оқу, оны идеологиялық қабаттардан тазартып, бастапқы философиялық</w:t>
      </w:r>
      <w:r>
        <w:rPr>
          <w:spacing w:val="-5"/>
        </w:rPr>
        <w:t xml:space="preserve"> </w:t>
      </w:r>
      <w:r>
        <w:t>мазмұнына</w:t>
      </w:r>
      <w:r>
        <w:rPr>
          <w:spacing w:val="-4"/>
        </w:rPr>
        <w:t xml:space="preserve"> </w:t>
      </w:r>
      <w:r>
        <w:t>қайта</w:t>
      </w:r>
      <w:r>
        <w:rPr>
          <w:spacing w:val="-4"/>
        </w:rPr>
        <w:t xml:space="preserve"> </w:t>
      </w:r>
      <w:r>
        <w:t>үңілу</w:t>
      </w:r>
      <w:r>
        <w:rPr>
          <w:spacing w:val="-8"/>
        </w:rPr>
        <w:t xml:space="preserve"> </w:t>
      </w:r>
      <w:r>
        <w:t>[69, р.</w:t>
      </w:r>
      <w:r>
        <w:rPr>
          <w:spacing w:val="-2"/>
        </w:rPr>
        <w:t xml:space="preserve"> </w:t>
      </w:r>
      <w:r>
        <w:t>22].</w:t>
      </w:r>
      <w:r>
        <w:rPr>
          <w:spacing w:val="-2"/>
        </w:rPr>
        <w:t xml:space="preserve"> </w:t>
      </w:r>
      <w:r>
        <w:t>Оның</w:t>
      </w:r>
      <w:r>
        <w:rPr>
          <w:spacing w:val="-4"/>
        </w:rPr>
        <w:t xml:space="preserve"> </w:t>
      </w:r>
      <w:r>
        <w:t>пікірінше,</w:t>
      </w:r>
      <w:r>
        <w:rPr>
          <w:spacing w:val="-2"/>
        </w:rPr>
        <w:t xml:space="preserve"> </w:t>
      </w:r>
      <w:r>
        <w:t>Абайды</w:t>
      </w:r>
      <w:r>
        <w:rPr>
          <w:spacing w:val="-5"/>
        </w:rPr>
        <w:t xml:space="preserve"> </w:t>
      </w:r>
      <w:r>
        <w:t>тану қазіргі кезеңде «таза Абайға» оралу, яғни оны социалистік реализм шеңберінде түсіндіру тәжірибесіне дейінгі, сондай-ақ халық қаһарманы ретіндегі канондық статусы бекімеген кезеңдегі танымына қайтып бару арқылы жүзеге асуы тиіс. Осы тұрғыдан алғанда, дәл бұрын көп дауға ұшыраған, қоғам тарапынан сынға алынған және сол арқылы Абай мұрасын саяси құралға айналдыруға себеп болған мәтін үзінділерін қайта қарау маңызды. Бұл әрекет жай ғана деконструктивтік әдісті қолдану емес, сонымен қатар мәтіннің бастапқы философиялық тереңдігі мен онтологиялық өзегін қалпына келтіруге бағытталған концептуалдық қадам болып табылады. Егер біз «Қара сөздер» мәтінін әр тарихи кезеңде жүктелген саяси және идеологиялық интерпретациялардан арылтып, оны бастапқы мағыналық кеңістігінде зерделеуге тырыссақ, онда оның өз ішкі үнін естуге мүмкіндік туындайды. Мұндай тәсіл мәтінді тек мазмұндық жағынан емес, сонымен қатар оның эмоциялық және экзистенциалдық реңктері тұрғысынан қабылдауға жол ашады – автордың ішкі күйзелісін, үмітсіздікпен астасқан тынысын, әрі қайғы мен жауапкершілік жүгін тереңінен сезінуге мүмкіндік береді. Бұл мағынада герменевтикалық философия өкілі Ханс-Георг Гадамердің көзқарасы ерекше маңызды: ол кез келген мәтін – өзінің мән-мағынасы тұрғысынан тұрақсыз</w:t>
      </w:r>
      <w:r>
        <w:rPr>
          <w:spacing w:val="80"/>
        </w:rPr>
        <w:t xml:space="preserve"> </w:t>
      </w:r>
      <w:r>
        <w:t>және көпқабатты ‒ яғни мәні тұрақты, жабық немесе толық түсінуге болатын құрылым емес екенін атап көрсетеді. Оның пікірінше, әдеби немесе философиялық мәтінді «түпкілікті», «таза» қалпында игеру мүмкін емес, өйткені әрбір түсіндіру белгілі бір тарихи және мәдени контекст шеңберінде ғана жүзеге асады [73]. Осы тұрғыдан алғанда, бұл зерттеудің мақсаты –</w:t>
      </w:r>
      <w:r>
        <w:rPr>
          <w:spacing w:val="80"/>
        </w:rPr>
        <w:t xml:space="preserve"> </w:t>
      </w:r>
      <w:r>
        <w:t>мәтінді алғашқы қалпына келтіру немесе оның бір ғана «дұрыс» мағынасын табу емес, қайта керісінше, мәтіннің ішкі логикасын, үнін, мағыналық ағынын өз бостандығында сөйлету. Яғни, Абайдың «Қара сөздерін» саясаттан тыс, тарихи-философиялық деңгейде қабылдап, оның мазмұнын экзистенциалдық кеңістікте қайта пайымдау қажет. Осыған дейінгі зерттеулерде негізгі назар көбіне авторлық интенцияға – яғни Абайдың өз көзқарасына – бағытталып келді. Мәтін ішінде сынға алынған тұлғалар мен әлеуметтік топтардың ұстанымдары</w:t>
      </w:r>
      <w:r>
        <w:rPr>
          <w:spacing w:val="76"/>
        </w:rPr>
        <w:t xml:space="preserve"> </w:t>
      </w:r>
      <w:r>
        <w:t>дербес</w:t>
      </w:r>
      <w:r>
        <w:rPr>
          <w:spacing w:val="77"/>
        </w:rPr>
        <w:t xml:space="preserve"> </w:t>
      </w:r>
      <w:r>
        <w:t>мағыналық</w:t>
      </w:r>
      <w:r>
        <w:rPr>
          <w:spacing w:val="75"/>
        </w:rPr>
        <w:t xml:space="preserve"> </w:t>
      </w:r>
      <w:r>
        <w:t>өріс</w:t>
      </w:r>
      <w:r>
        <w:rPr>
          <w:spacing w:val="80"/>
        </w:rPr>
        <w:t xml:space="preserve"> </w:t>
      </w:r>
      <w:r>
        <w:t>ретінде</w:t>
      </w:r>
      <w:r>
        <w:rPr>
          <w:spacing w:val="77"/>
        </w:rPr>
        <w:t xml:space="preserve"> </w:t>
      </w:r>
      <w:r>
        <w:t>қарастырылмады,</w:t>
      </w:r>
      <w:r>
        <w:rPr>
          <w:spacing w:val="78"/>
        </w:rPr>
        <w:t xml:space="preserve"> </w:t>
      </w:r>
      <w:r>
        <w:t>сол</w:t>
      </w:r>
      <w:r>
        <w:rPr>
          <w:spacing w:val="76"/>
        </w:rPr>
        <w:t xml:space="preserve"> </w:t>
      </w:r>
      <w:r>
        <w:t>арқылы</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5" w:firstLine="0"/>
      </w:pPr>
      <w:r>
        <w:t>мәтін ішіндегі диалогтық құрылымдар тұмшаланып келді. Сондықтан да бұл зерттеу мәтіндегі түрлі дауыстар мен үндер арасындағы күрделі қатынастарды қайта ашуға талпыныс жасайды. Алайда Михаил Бахтиннің тіл туралы теорияларын ескере отырып қарастырғанда, мәтінді тек авторлық үн тұрғысынан пайымдау жеткіліксіз болып көрінеді. Бахтин тілді жай ғана</w:t>
      </w:r>
      <w:r>
        <w:rPr>
          <w:spacing w:val="40"/>
        </w:rPr>
        <w:t xml:space="preserve"> </w:t>
      </w:r>
      <w:r>
        <w:t>қарым-қатынас құралы емес, сонымен қатар әртүрлі тарихи дәуірлер мен әлеуметтік құрылымдардың, түрлі идеологиялық позициялар мен дүниетанымдардың өзара қақтығысып, қатар өмір сүретін күрделі семиотикалық алаңы ретінде түсіндіреді [74]. Бұл көзқарас бойынша тіл ‒ мағына өндіретін статикалық жүйе емес, үнемі қозғалыстағы, ішкі қайшылықтар мен диалогтарға толы кеңістік. Осы теориялық ұстанымды Абайдың Қара сөздеріне қолдана отырып талдасақ, онда</w:t>
      </w:r>
      <w:r>
        <w:rPr>
          <w:spacing w:val="-3"/>
        </w:rPr>
        <w:t xml:space="preserve"> </w:t>
      </w:r>
      <w:r>
        <w:t>мәтін біртекті, бір ғана дауыстан тұратын тұтас дүние емес, керісінше, өз ішінде бірнеше түрлі, кейде тіпті өзара қарама-қайшы бағыттағы дауыстардың тоғысқан алаңы екенін байқаймыз. Абайдың баяндаушы үні, яғни авторлық интерпретацияның негізін құрайтын тұтас позициясы ‒ мәтіннің бір қабатын құраса, ал «дейді», «деген екен», «депті» сияқты формулалармен басталатын тырнақша ішіндегі репликалар ‒ мәтін ішіндегі балама, кейде оппозициялық мағына тасымалдаушы дауыстар ретінде көрінеді. Бұл репликалар сынға алынған топтардың немесе индивидтердің көзқарасын жеткізетін, яғни мәтін ішінде өз алдына дербес дүниетанымдық кеңістік иеленетін элементтер болып табылады. Осылайша, Қара сөздерді Михаил Бахтиннің диалогтық теориясы негізінде қарастыру ‒ мәтіндегі үндердің плюрализмін ашуға, сондай-ақ автор мен қоғам арасындағы қатынастардың күрделілігін тереңірек түсінуге мүмкіндік береді. Мұндай тәсіл Абай мәтінін тек монологиялық, біртұтас философиялық баяндау ретінде емес, полифониялық құрылым ретінде көруге жол ашады.</w:t>
      </w:r>
    </w:p>
    <w:p w:rsidR="0009458A" w:rsidRDefault="00421A4A">
      <w:pPr>
        <w:pStyle w:val="a3"/>
        <w:spacing w:before="3"/>
        <w:ind w:right="138"/>
      </w:pPr>
      <w:r>
        <w:t>Абайдың Қара сөздеріндегі тырнақша ішіндегі репликалар мен ауызекі формулалар ‒ жай ғана дәйексөз емес, мәтін ішіндегі интерсубъективті қатынастардың белсенді көрінісі. Бұл құрылымдар арқылы мәтін біржақты дидактикалық баяндаудан алыстап, түрлі дүниетанымдық позициялар мен идеологиялық ұстанымдар арасындағы күрделі диалогтық алаңға айналады. Осы тұрғыдан алғанда, Қара сөздерді интермәтіндік кеңістік ретінде пайымдау орынды: мұнда авторлық көзқарас пен оған балама, кейде қарсы позициядағы мәдени-әлеуметтік «дауыстар» қатар өмір сүріп, өзара әрекеттеседі, кейде қақтығысады. Бұл интермәтіндік қатынас Абай мәтінін дәстүрлі моральдық үйрету құралы ретінде емес, мағыналардың алмасу, келісу және келіспеу процестері жүріп жатқан күрделі семиотикалық құрылым ретінде көруге мүмкіндік береді. Абай сынға алған кейбір мақал-мәтелдердің түп-тамыры жыраулық дәуірдегі поэзияда жатқанын ескерсек, олар қазақ даласының дәстүрлі эпистемологиясын, яғни тарихи-мәдени таным формаларын білдіретін рәміздер ретінде көрініс табады. Осы тұрғыдан олар ‒ мәтін ішіндегі мәдени- тарихи кодтар. Ал «дейді», «деген екен» тәрізді формулалардан кейін келетін сөйлемдер ‒ қарапайым халықтың күнделікті сөйлеу тілінен алынған және нақты</w:t>
      </w:r>
      <w:r>
        <w:rPr>
          <w:spacing w:val="80"/>
        </w:rPr>
        <w:t xml:space="preserve"> </w:t>
      </w:r>
      <w:r>
        <w:t>әлеуметтік</w:t>
      </w:r>
      <w:r>
        <w:rPr>
          <w:spacing w:val="80"/>
        </w:rPr>
        <w:t xml:space="preserve"> </w:t>
      </w:r>
      <w:r>
        <w:t>ортада</w:t>
      </w:r>
      <w:r>
        <w:rPr>
          <w:spacing w:val="80"/>
        </w:rPr>
        <w:t xml:space="preserve"> </w:t>
      </w:r>
      <w:r>
        <w:t>өмір</w:t>
      </w:r>
      <w:r>
        <w:rPr>
          <w:spacing w:val="80"/>
        </w:rPr>
        <w:t xml:space="preserve"> </w:t>
      </w:r>
      <w:r>
        <w:t>сүрген</w:t>
      </w:r>
      <w:r>
        <w:rPr>
          <w:spacing w:val="80"/>
        </w:rPr>
        <w:t xml:space="preserve"> </w:t>
      </w:r>
      <w:r>
        <w:t>шынайы</w:t>
      </w:r>
      <w:r>
        <w:rPr>
          <w:spacing w:val="80"/>
        </w:rPr>
        <w:t xml:space="preserve"> </w:t>
      </w:r>
      <w:r>
        <w:t>дискурстық</w:t>
      </w:r>
      <w:r>
        <w:rPr>
          <w:spacing w:val="80"/>
        </w:rPr>
        <w:t xml:space="preserve"> </w:t>
      </w:r>
      <w:r>
        <w:t>практикалардың</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8" w:firstLine="0"/>
      </w:pPr>
      <w:r>
        <w:t>көрінісі. Бұл фрагменттер автор тарапынан семантикалық өңдеуден өтпеген,</w:t>
      </w:r>
      <w:r>
        <w:rPr>
          <w:spacing w:val="40"/>
        </w:rPr>
        <w:t xml:space="preserve"> </w:t>
      </w:r>
      <w:r>
        <w:t>сол қалпында мәтінге енген, яғни тірі, әлеуметтік дыбыстар ретінде қызмет етеді. Француз зерттеушісі Юлия Кристева интермәтіндік теориясында мәтінді</w:t>
      </w:r>
    </w:p>
    <w:p w:rsidR="0009458A" w:rsidRDefault="00421A4A">
      <w:pPr>
        <w:pStyle w:val="a3"/>
        <w:ind w:right="132" w:firstLine="0"/>
      </w:pPr>
      <w:r>
        <w:t>«дәйексөздердің мозаикасы» деп сипаттайды және әрбір мәтінді өзге мәтіндермен үздіксіз диалогта болатын семиотикалық организм ретінде қарастырады [75]. Осы теориялық тұрғыны басшылыққа ала отырып, Қара сөздерде қатар ұсынылған екі түрлі дауысты ‒ бірі: жыраулар поэзиясынан алынған мәдени-эпистемологиялық құрылым, екіншісі: халықтың сөйлеу</w:t>
      </w:r>
      <w:r>
        <w:rPr>
          <w:spacing w:val="40"/>
        </w:rPr>
        <w:t xml:space="preserve"> </w:t>
      </w:r>
      <w:r>
        <w:t>тілінің фрагменттері ‒ интермәтіндік элементтер ретінде қарастыру орынды. Бұл интермәтіндік дауыстарға назар аудару Абай мәтінін бір ғана авторлық</w:t>
      </w:r>
      <w:r>
        <w:rPr>
          <w:spacing w:val="40"/>
        </w:rPr>
        <w:t xml:space="preserve"> </w:t>
      </w:r>
      <w:r>
        <w:t>ниет шеңберінде емес, мәдени-идеологиялық мнемосфера ретінде, яғни тарихи естеліктер мен таным үлгілерінің жинақталған, көпқабатты құрылымы ретінде қабылдауға жол ашады. Нәтижесінде, мәтінге герменевтикалық тұрғыдан келу</w:t>
      </w:r>
    </w:p>
    <w:p w:rsidR="0009458A" w:rsidRDefault="00421A4A">
      <w:pPr>
        <w:pStyle w:val="a3"/>
        <w:spacing w:before="1"/>
        <w:ind w:right="136" w:firstLine="0"/>
      </w:pPr>
      <w:r>
        <w:t>– оның «өзіндік үніне» жол ашатын кеңістік қалыптастырады. Мұндай hermeneutic тәсіл арқылы Қара сөздер метатекстік деңгейде қайта сөйлей бастайды: ол тек Абайдың үні емес, сонымен қатар қазақ мәдени кеңістігінің түрлі идеологиялық, әлеуметтік, және тарихи қабаттарының көпдауысты синтезіне айналады. Абайдың Қара сөздерінде танылатын бірінші дауыс – авторлық-сыншыл үн – прозалық формада өрбитін мәдени-философиялық пайымдаулар жүйесі арқылы көрініс табады. Бұл дауыс қазақтың дәстүрлі таным үлгілеріне, соның ішінде ғасырлар бойы қалыптасқан халықтық мақал- мәтелдерге сыни тұрғыдан қарайды. Мәтіннің маңызды сипаттарының бірі – оның интермәтіндік құрылымы, яғни тек автор тарапынан өзге мәтіндерге жасалған</w:t>
      </w:r>
      <w:r>
        <w:rPr>
          <w:spacing w:val="-1"/>
        </w:rPr>
        <w:t xml:space="preserve"> </w:t>
      </w:r>
      <w:r>
        <w:t>тікелей</w:t>
      </w:r>
      <w:r>
        <w:rPr>
          <w:spacing w:val="-1"/>
        </w:rPr>
        <w:t xml:space="preserve"> </w:t>
      </w:r>
      <w:r>
        <w:t>сілтемелермен</w:t>
      </w:r>
      <w:r>
        <w:rPr>
          <w:spacing w:val="-1"/>
        </w:rPr>
        <w:t xml:space="preserve"> </w:t>
      </w:r>
      <w:r>
        <w:t>шектелмей, сонымен</w:t>
      </w:r>
      <w:r>
        <w:rPr>
          <w:spacing w:val="-6"/>
        </w:rPr>
        <w:t xml:space="preserve"> </w:t>
      </w:r>
      <w:r>
        <w:t>қатар</w:t>
      </w:r>
      <w:r>
        <w:rPr>
          <w:spacing w:val="-1"/>
        </w:rPr>
        <w:t xml:space="preserve"> </w:t>
      </w:r>
      <w:r>
        <w:t>оқырман</w:t>
      </w:r>
      <w:r>
        <w:rPr>
          <w:spacing w:val="-1"/>
        </w:rPr>
        <w:t xml:space="preserve"> </w:t>
      </w:r>
      <w:r>
        <w:t>тарапынан да мәтінді қабылдау процесінде белсенді түрде іске қосылатын тарихи-мәдени мәтіндік тәжірибелермен байланыс орната алуы [76]. Абай өз сынын негіздеген мақал-мәтелдер – сол кезеңдегі қазақ қоғамына кеңінен таныс, мәдени жадта орныққан, аксиоматикалық мағынаға ие мәтіндер. Бұл жағынан қарастырғанда, Қара сөздер өзінің бастауынан-ақ белгілі бір интермәтіндік өрісте дүниеге келеді: Абай олармен тікелей полемикаға түскенімен, олар оқырман үшін бөтен емес, керісінше ішкі мәдени диалогтың таныс кодтары ретінде қабылданады. Сынға алынған бұл мәтіндердің генезисі XV–XVIII ғасырлар аралығындағы жыраулық дәуірге барып тіреледі. Жыраулар – көшпелі қоғамның ауызша поэтикалық дәстүрінің басты тұлғалары, ал олардың шығармашылығы көбінесе мақал-мәтел формасына айналып, халықтық дүниетанымның нормативтік- танымдық негіздерін қалыптастырды. Осыған байланысты әдебиеттанушылар атап өткендей: «Жыраулардың сөздері үнемі мақал-мәтелге айналып отырған» [77], яғни бұл формалар ‒ жыраулық поэзия мен мәдени таным арасындағы семиотикалық көпір. Абайдың бұл мәтіндерге қатысты ұстанымы – оларды жоққа шығару емес, қайта, танымдық жүйенің эволюциялық шекарасын қайта анықтау. Яғни ол белгілі бір идеологиялық құрылымдарды сынау арқылы өз заманына</w:t>
      </w:r>
      <w:r>
        <w:rPr>
          <w:spacing w:val="-4"/>
        </w:rPr>
        <w:t xml:space="preserve"> </w:t>
      </w:r>
      <w:r>
        <w:t>тән</w:t>
      </w:r>
      <w:r>
        <w:rPr>
          <w:spacing w:val="-5"/>
        </w:rPr>
        <w:t xml:space="preserve"> </w:t>
      </w:r>
      <w:r>
        <w:t>когнитивтік</w:t>
      </w:r>
      <w:r>
        <w:rPr>
          <w:spacing w:val="-5"/>
        </w:rPr>
        <w:t xml:space="preserve"> </w:t>
      </w:r>
      <w:r>
        <w:t>дискурстарды ұсынады.</w:t>
      </w:r>
      <w:r>
        <w:rPr>
          <w:spacing w:val="-2"/>
        </w:rPr>
        <w:t xml:space="preserve"> </w:t>
      </w:r>
      <w:r>
        <w:t>Бұл</w:t>
      </w:r>
      <w:r>
        <w:rPr>
          <w:spacing w:val="-4"/>
        </w:rPr>
        <w:t xml:space="preserve"> </w:t>
      </w:r>
      <w:r>
        <w:t>жағдайда</w:t>
      </w:r>
      <w:r>
        <w:rPr>
          <w:spacing w:val="-4"/>
        </w:rPr>
        <w:t xml:space="preserve"> </w:t>
      </w:r>
      <w:r>
        <w:t>Абай</w:t>
      </w:r>
      <w:r>
        <w:rPr>
          <w:spacing w:val="-5"/>
        </w:rPr>
        <w:t xml:space="preserve"> </w:t>
      </w:r>
      <w:r>
        <w:t>дауысы ‒ тек авторлық бақылау ғана емес, мәдени естеліктерге қарсы қойылатын рефлексивті</w:t>
      </w:r>
      <w:r>
        <w:rPr>
          <w:spacing w:val="73"/>
        </w:rPr>
        <w:t xml:space="preserve"> </w:t>
      </w:r>
      <w:r>
        <w:t>позиция</w:t>
      </w:r>
      <w:r>
        <w:rPr>
          <w:spacing w:val="46"/>
          <w:w w:val="150"/>
        </w:rPr>
        <w:t xml:space="preserve"> </w:t>
      </w:r>
      <w:r>
        <w:t>ретінде</w:t>
      </w:r>
      <w:r>
        <w:rPr>
          <w:spacing w:val="45"/>
          <w:w w:val="150"/>
        </w:rPr>
        <w:t xml:space="preserve"> </w:t>
      </w:r>
      <w:r>
        <w:t>де</w:t>
      </w:r>
      <w:r>
        <w:rPr>
          <w:spacing w:val="46"/>
          <w:w w:val="150"/>
        </w:rPr>
        <w:t xml:space="preserve"> </w:t>
      </w:r>
      <w:r>
        <w:t>танылуы</w:t>
      </w:r>
      <w:r>
        <w:rPr>
          <w:spacing w:val="49"/>
          <w:w w:val="150"/>
        </w:rPr>
        <w:t xml:space="preserve"> </w:t>
      </w:r>
      <w:r>
        <w:t>тиіс.</w:t>
      </w:r>
      <w:r>
        <w:rPr>
          <w:spacing w:val="47"/>
          <w:w w:val="150"/>
        </w:rPr>
        <w:t xml:space="preserve"> </w:t>
      </w:r>
      <w:r>
        <w:t>Сөйтіп,</w:t>
      </w:r>
      <w:r>
        <w:rPr>
          <w:spacing w:val="55"/>
          <w:w w:val="150"/>
        </w:rPr>
        <w:t xml:space="preserve"> </w:t>
      </w:r>
      <w:r>
        <w:t>Қара</w:t>
      </w:r>
      <w:r>
        <w:rPr>
          <w:spacing w:val="45"/>
          <w:w w:val="150"/>
        </w:rPr>
        <w:t xml:space="preserve"> </w:t>
      </w:r>
      <w:r>
        <w:t>сөздерді</w:t>
      </w:r>
      <w:r>
        <w:rPr>
          <w:spacing w:val="78"/>
        </w:rPr>
        <w:t xml:space="preserve"> </w:t>
      </w:r>
      <w:r>
        <w:rPr>
          <w:spacing w:val="-4"/>
        </w:rPr>
        <w:t>жеке</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8" w:firstLine="0"/>
      </w:pPr>
      <w:r>
        <w:t>авторлық манифест қана емес, қазақ мәдени-идеологиялық кеңістігінің тарихи жадымен сұхбаттасатын посттрадиционал интермәтін ретінде қарастыруға толық негіз бар. Бұл мәтіндегі бірінші дауыс ‒ тек Абайдың тұлғалық рефлексиясының көрінісі ғана емес, сонымен бірге мәдени санадағы іргелі мағыналармен диалогқа түскен күрделі идеологиялық форма. Жыраулық дәуірден жеткен мәтіндер – жай ғана поэтикалық немесе тілдік феномендер емес, сол уақыттағы дүниетаным жүйесін, құндылықтар иерархиясын және идеологиялық кодтарды өз бойында сақтаған дискурсивтік құрылымдар. Бұл мәтіндер – тарихи сана мен саяси билік арасындағы байланыстардың көрінісі ретінде танылуы тиіс. Жыраулардың танымдық-саяси статусы туралы сөз еткенде, Мұхтар Әуезовтің бұл тұлғаларға берген интерпретациясы айрықша назар аударуға тұрарлық. Ол жырауларды тек поэтикалық немесе шешендік өнердің иесі ретінде емес, дәстүрлі қоғамның институционалдық легитимділігіне ие идеологиялық агенттері ретінде сипаттайды. Әуезовтің пайымдауынша, жырау сөзі – көбіне «жеке шығармашылық актісі» емес, биліктің риторикалық өкілі, яғни «өкімет атынан айтылған билік» ретінде қабылданған [78]. Мұндай жағдайда жыраулар – тек халықтық рухтың үнін жеткізушілер ғана емес, сол кезеңнің саяси құрылымымен органикалық байланыстағы таным субъектілері. Олар хандық билікті легитимдеу функциясын атқарған, әрі дәстүрлі дүниетанымды эпистемологиялық деңгейде қалыптастыруда шешуші рөлге ие болған. Жырауларды қазіргі кейбір оқулықтарда биліктен тәуелсіз халықтық ойшылдар, яғни автономды интеллектуалдар ретінде көрсету әрекеттері тарихи контекстіні жаңсақ түсіндірумен тең. Себебі жыраулық дәуірде білім өндірісі мен таным жүйесінің мемлекеттіліктен бөлінуі туралы айту мүмкін емес. Яғни қоғамнан бөлектенген интеллектуалдық тап туралы ұғым бұл кезеңге қатысты қолдануға келмейді.</w:t>
      </w:r>
      <w:r>
        <w:rPr>
          <w:spacing w:val="40"/>
        </w:rPr>
        <w:t xml:space="preserve"> </w:t>
      </w:r>
      <w:r>
        <w:t>Бұл тұрғыда жыраулар – биліктің идеологиялық аппаратының ажырамас бөлшегі, әрі билік пен мәдениеттің тоғысқан тұсында әрекет еткен интервенциялық субъектілер. Мұхтар Әуезов атап өткендей, жазба әдебиет пен модерндік таным пайда болмаған жағдайларда жыраулардың шығармашылығы көбіне «жалпақ елдің сөйлеп, әңгімелеп, өзінше қалыптап жүрген жұрнақтарына» сүйенді.</w:t>
      </w:r>
    </w:p>
    <w:p w:rsidR="0009458A" w:rsidRDefault="00421A4A">
      <w:pPr>
        <w:pStyle w:val="a3"/>
        <w:spacing w:before="6"/>
        <w:ind w:right="139"/>
      </w:pPr>
      <w:r>
        <w:t>Мұндай поэтикалық формация рефлексивтілік пен радикалды танымдық трансформацияға емес, бұрыннан орныққан дүниетанымдық модельдерді репродукциялау мен тұрақтандыру міндетін атқарды. Сондықтан бұл поэзия – халықтық болмысқа жақын болғанымен, эстетикалық консерватизммен ерекшеленетін құрылым. Жыраулық кезең поэзиясының мазмұны – халықтың қалыптасқан дүниетанымы мен салт-дәстүрінің символдық коды ретінде</w:t>
      </w:r>
      <w:r>
        <w:rPr>
          <w:spacing w:val="80"/>
        </w:rPr>
        <w:t xml:space="preserve"> </w:t>
      </w:r>
      <w:r>
        <w:t>қызмет еткен, мәдени тұрақтылықты репродукциялауға бағытталған дискурсивтік жүйе болды. Мұндай құрылымда идеялық инноватика немесе мәдени парадигмалық үзіліс жасау мүмкіндігі шектеулі еді. Бұл жағдайды Мұхтар Әуезов өте нақты сипаттайды: оның пайымынша, бұл кезеңдегі әдебиетте</w:t>
      </w:r>
      <w:r>
        <w:rPr>
          <w:spacing w:val="61"/>
        </w:rPr>
        <w:t xml:space="preserve"> </w:t>
      </w:r>
      <w:r>
        <w:t>жаңашыл</w:t>
      </w:r>
      <w:r>
        <w:rPr>
          <w:spacing w:val="62"/>
        </w:rPr>
        <w:t xml:space="preserve"> </w:t>
      </w:r>
      <w:r>
        <w:t>идея</w:t>
      </w:r>
      <w:r>
        <w:rPr>
          <w:spacing w:val="63"/>
        </w:rPr>
        <w:t xml:space="preserve"> </w:t>
      </w:r>
      <w:r>
        <w:t>немесе</w:t>
      </w:r>
      <w:r>
        <w:rPr>
          <w:spacing w:val="62"/>
        </w:rPr>
        <w:t xml:space="preserve"> </w:t>
      </w:r>
      <w:r>
        <w:t>балама</w:t>
      </w:r>
      <w:r>
        <w:rPr>
          <w:spacing w:val="61"/>
        </w:rPr>
        <w:t xml:space="preserve"> </w:t>
      </w:r>
      <w:r>
        <w:t>концепция</w:t>
      </w:r>
      <w:r>
        <w:rPr>
          <w:spacing w:val="67"/>
        </w:rPr>
        <w:t xml:space="preserve"> </w:t>
      </w:r>
      <w:r>
        <w:t>тудыру</w:t>
      </w:r>
      <w:r>
        <w:rPr>
          <w:spacing w:val="57"/>
        </w:rPr>
        <w:t xml:space="preserve"> </w:t>
      </w:r>
      <w:r>
        <w:t>емес,</w:t>
      </w:r>
      <w:r>
        <w:rPr>
          <w:spacing w:val="64"/>
        </w:rPr>
        <w:t xml:space="preserve"> </w:t>
      </w:r>
      <w:r>
        <w:rPr>
          <w:spacing w:val="-2"/>
        </w:rPr>
        <w:t>керісінше,</w:t>
      </w:r>
    </w:p>
    <w:p w:rsidR="0009458A" w:rsidRDefault="00421A4A">
      <w:pPr>
        <w:pStyle w:val="a3"/>
        <w:spacing w:before="2"/>
        <w:ind w:firstLine="0"/>
      </w:pPr>
      <w:r>
        <w:t>«елдің</w:t>
      </w:r>
      <w:r>
        <w:rPr>
          <w:spacing w:val="52"/>
        </w:rPr>
        <w:t xml:space="preserve"> </w:t>
      </w:r>
      <w:r>
        <w:t>өзінікі»</w:t>
      </w:r>
      <w:r>
        <w:rPr>
          <w:spacing w:val="51"/>
        </w:rPr>
        <w:t xml:space="preserve"> </w:t>
      </w:r>
      <w:r>
        <w:t>саналатын</w:t>
      </w:r>
      <w:r>
        <w:rPr>
          <w:spacing w:val="52"/>
        </w:rPr>
        <w:t xml:space="preserve"> </w:t>
      </w:r>
      <w:r>
        <w:t>бар</w:t>
      </w:r>
      <w:r>
        <w:rPr>
          <w:spacing w:val="52"/>
        </w:rPr>
        <w:t xml:space="preserve"> </w:t>
      </w:r>
      <w:r>
        <w:t>танымды</w:t>
      </w:r>
      <w:r>
        <w:rPr>
          <w:spacing w:val="52"/>
        </w:rPr>
        <w:t xml:space="preserve"> </w:t>
      </w:r>
      <w:r>
        <w:t>шебер</w:t>
      </w:r>
      <w:r>
        <w:rPr>
          <w:spacing w:val="52"/>
        </w:rPr>
        <w:t xml:space="preserve"> </w:t>
      </w:r>
      <w:r>
        <w:t>тілмен</w:t>
      </w:r>
      <w:r>
        <w:rPr>
          <w:spacing w:val="56"/>
        </w:rPr>
        <w:t xml:space="preserve"> </w:t>
      </w:r>
      <w:r>
        <w:t>жеткізу</w:t>
      </w:r>
      <w:r>
        <w:rPr>
          <w:spacing w:val="48"/>
        </w:rPr>
        <w:t xml:space="preserve"> </w:t>
      </w:r>
      <w:r>
        <w:t>ғана</w:t>
      </w:r>
      <w:r>
        <w:rPr>
          <w:spacing w:val="53"/>
        </w:rPr>
        <w:t xml:space="preserve"> </w:t>
      </w:r>
      <w:r>
        <w:rPr>
          <w:spacing w:val="-2"/>
        </w:rPr>
        <w:t>ақынның</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6" w:firstLine="0"/>
      </w:pPr>
      <w:r>
        <w:t>басты миссиясына айналған. Яғни, ақын – дербес ойшыл немесе мәдени реформатор емес, меңгерілген ұжымдық танымның тілдік медиаторы ғана [79]. Мұндай сипаттағы поэзияда авторлық субъектінің танымдық автономиясы шектеледі. Ақын шығармашылығы – салт-дәстүр мен ұжымдық жадтың поэтикалық артикуляциясы ғана. Бұл эпистемологиялық шеңберді алғаш кең көлемде зерделеген зерттеушілердің қатарында Мұхтар Мағауиннің есімі айрықша аталады. Ол ХХ ғасырдың екінші жартысында жыраулық мұраға жүйелі ғылыми назар аударып, оның тарихи-мәдени орны мен эстетикалық формаларын саралап берді. Кейіннен Серік Негимов, Есмағамбет Ысмайылов, Едіге Тұрсынов сынды әдебиеттанушылар бұл дәстүрді ырғақтық- интонациялық құрылым, поэтикалық семантика және символика тұрғысынан тереңірек талдады [80]. Алайда аталған зерттеулерде жыраулар поэзиясының философиялық-антропологиялық өлшемі – әсіресе «адам» ұғымының көркемдік-концептуалдық репрезентациясы –</w:t>
      </w:r>
      <w:r>
        <w:rPr>
          <w:spacing w:val="-1"/>
        </w:rPr>
        <w:t xml:space="preserve"> </w:t>
      </w:r>
      <w:r>
        <w:t>көбінесе назардан тыс қалды. Бұл құбылысты</w:t>
      </w:r>
      <w:r>
        <w:rPr>
          <w:spacing w:val="-3"/>
        </w:rPr>
        <w:t xml:space="preserve"> </w:t>
      </w:r>
      <w:r>
        <w:t>түсіндіру</w:t>
      </w:r>
      <w:r>
        <w:rPr>
          <w:spacing w:val="-7"/>
        </w:rPr>
        <w:t xml:space="preserve"> </w:t>
      </w:r>
      <w:r>
        <w:t>үшін тек</w:t>
      </w:r>
      <w:r>
        <w:rPr>
          <w:spacing w:val="-3"/>
        </w:rPr>
        <w:t xml:space="preserve"> </w:t>
      </w:r>
      <w:r>
        <w:t>зерттеушілік</w:t>
      </w:r>
      <w:r>
        <w:rPr>
          <w:spacing w:val="-3"/>
        </w:rPr>
        <w:t xml:space="preserve"> </w:t>
      </w:r>
      <w:r>
        <w:t>фокус</w:t>
      </w:r>
      <w:r>
        <w:rPr>
          <w:spacing w:val="-2"/>
        </w:rPr>
        <w:t xml:space="preserve"> </w:t>
      </w:r>
      <w:r>
        <w:t>емес,</w:t>
      </w:r>
      <w:r>
        <w:rPr>
          <w:spacing w:val="-1"/>
        </w:rPr>
        <w:t xml:space="preserve"> </w:t>
      </w:r>
      <w:r>
        <w:t>сонымен</w:t>
      </w:r>
      <w:r>
        <w:rPr>
          <w:spacing w:val="-3"/>
        </w:rPr>
        <w:t xml:space="preserve"> </w:t>
      </w:r>
      <w:r>
        <w:t>қатар</w:t>
      </w:r>
      <w:r>
        <w:rPr>
          <w:spacing w:val="-3"/>
        </w:rPr>
        <w:t xml:space="preserve"> </w:t>
      </w:r>
      <w:r>
        <w:t>дәуірлік таным шеңберін де ескеру</w:t>
      </w:r>
      <w:r>
        <w:rPr>
          <w:spacing w:val="-4"/>
        </w:rPr>
        <w:t xml:space="preserve"> </w:t>
      </w:r>
      <w:r>
        <w:t>қажет. Дәстүрлі</w:t>
      </w:r>
      <w:r>
        <w:rPr>
          <w:spacing w:val="-4"/>
        </w:rPr>
        <w:t xml:space="preserve"> </w:t>
      </w:r>
      <w:r>
        <w:t>қоғамда онтологиялық тұрғыда жеке адамды дараланған субъект ретінде пайымдайтын терең философиялық рефлексия қалыптаспаған болуы мүмкін. Сол себепті жыраулық мәтіндерде адам бейнесі тұлғалық ерекшелігімен емес, көбіне ұжымдық сана мен салттық жүйеге сәйкестендірілген образ ретінде көрініс тапты. Бұл жайт шығармашылық субъектінің онтологиялық статусы туралы мәселені қайта қарауға итермелейді. Жыраулық поэзияны осы тұрғыдан философиялық- антропологиялық тұрғыда қайта қарастыру – қазақ әдебиетінің субъективтілік, болмыс және таным ұғымдарына қатысты жаңа бағыттарын айқындауға мүмкіндік береді.</w:t>
      </w:r>
    </w:p>
    <w:p w:rsidR="0009458A" w:rsidRDefault="00421A4A">
      <w:pPr>
        <w:pStyle w:val="a3"/>
        <w:spacing w:before="3"/>
        <w:ind w:right="140"/>
      </w:pPr>
      <w:r>
        <w:t>Әдеби немесе көркем мәтін көбіне жеке авторлық сананың көрінісі ретінде қабылданғанымен, ол ‒ өз бойына белгілі бір тарихи-мәдени дәуірдің онтологиялық құрылымын сіңірген семиотикалық феномен. Бұл тұрғыда Мартин Хайдеггердің: «Поэзия ‒ бұл шындықтың тууы, тарихи шындықтың орын алуы» деген тұжырымы [81] ерекше мәнге ие. Хайдеггердің бұл анықтамасы өнерді ‒ болмыстың жай көрінісі емес, оның өз-өзін ашу формасы ретінде қарастырады. Осы онтологиялық көзқарасқа сүйене отырып, Абайдың Қара сөздерін дара тұлғаның субъективті рефлексиясы шеңберінде емес, XIX ғасырдағы қазақ қоғамындағы терең дүниетанымдық және когнитивтік өзгерістердің мәтіндік манифестациясы ретінде пайымдауға болады. Аталған мәтін – қазақ мәдениетінің өтпелі кезеңінде жүріп жатқан түбегейлі ментальді трансформацияның символдық айғағы. Қара сөздер ‒ тек философиялық- поэтикалық проза емес, сонымен қатар жаңа адам концепциясының қалыптасуындағы дискурсивтік алаң. Бұл ‒ болмыстың дәстүрлі құрылымынан автономды, рефлексивтік, тарихи санаға ие субъектілікке өту сәтін білдіретін парадигмалық үзіліс. Абай ұсынған жаңа таным үлгісінде адам – тек қауымдық нормалар мен салт-дәстүр шеңберінде әрекет ететін ұжымдық сана иесі емес, уақыт пен тарих аясында өзін танып, өзінің рухани мүмкіндіктерін анықтауға ұмтылатын</w:t>
      </w:r>
      <w:r>
        <w:rPr>
          <w:spacing w:val="72"/>
        </w:rPr>
        <w:t xml:space="preserve"> </w:t>
      </w:r>
      <w:r>
        <w:t>дербес</w:t>
      </w:r>
      <w:r>
        <w:rPr>
          <w:spacing w:val="68"/>
        </w:rPr>
        <w:t xml:space="preserve"> </w:t>
      </w:r>
      <w:r>
        <w:t>субъект</w:t>
      </w:r>
      <w:r>
        <w:rPr>
          <w:spacing w:val="70"/>
        </w:rPr>
        <w:t xml:space="preserve"> </w:t>
      </w:r>
      <w:r>
        <w:t>ретінде</w:t>
      </w:r>
      <w:r>
        <w:rPr>
          <w:spacing w:val="73"/>
        </w:rPr>
        <w:t xml:space="preserve"> </w:t>
      </w:r>
      <w:r>
        <w:t>бейнеленеді.</w:t>
      </w:r>
      <w:r>
        <w:rPr>
          <w:spacing w:val="74"/>
        </w:rPr>
        <w:t xml:space="preserve"> </w:t>
      </w:r>
      <w:r>
        <w:t>Бұл</w:t>
      </w:r>
      <w:r>
        <w:rPr>
          <w:spacing w:val="72"/>
        </w:rPr>
        <w:t xml:space="preserve"> </w:t>
      </w:r>
      <w:r>
        <w:t>өзгеріс,</w:t>
      </w:r>
      <w:r>
        <w:rPr>
          <w:spacing w:val="74"/>
        </w:rPr>
        <w:t xml:space="preserve"> </w:t>
      </w:r>
      <w:r>
        <w:t>кіріспеде</w:t>
      </w:r>
      <w:r>
        <w:rPr>
          <w:spacing w:val="73"/>
        </w:rPr>
        <w:t xml:space="preserve"> </w:t>
      </w:r>
      <w:r>
        <w:rPr>
          <w:spacing w:val="-4"/>
        </w:rPr>
        <w:t>атап</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43" w:firstLine="0"/>
      </w:pPr>
      <w:r>
        <w:t>өткендей, модерндік эпистемологияның шеңберінде жүзеге асады. Мұнда адам және болмыс категориялары бұрынғыдай діни-онтологиялық аксиомалармен емес, сыни ой, тарихи сана және субъективтілік арқылы ұғыныла бастайды. Демек, Қара сөздер – қазақ интеллектуалдық тарихында субъективтік сана мен тарихи-уақыттық болмыстың тұңғыш жүйелі поэтикалық тұжырымдалуы ретінде танылады.</w:t>
      </w:r>
    </w:p>
    <w:p w:rsidR="0009458A" w:rsidRDefault="00421A4A">
      <w:pPr>
        <w:pStyle w:val="a3"/>
        <w:spacing w:before="4"/>
        <w:ind w:right="136"/>
      </w:pPr>
      <w:r>
        <w:t>Адам мен болмыс ұғымдарының философиялық зерделенуі ұзақ уақыт бойы еуропалық метафизика шеңберінде жүзеге асып келгенімен, бұл категорияларды постколониал контексте қайта пайымдау қажеттігі барған сайын өзекті болып отыр. Әсіресе, отарлық тәжірибеден өткен қоғамдардың танымдық құрылымдары мен мәдени жауап формаларын ескермей, бұл ұғымдарға әмбебаптық сипат беру ‒ евроцентризмнің философиялық</w:t>
      </w:r>
      <w:r>
        <w:rPr>
          <w:spacing w:val="80"/>
        </w:rPr>
        <w:t xml:space="preserve"> </w:t>
      </w:r>
      <w:r>
        <w:t>деңгейдегі көрінісі саналады. Яғни адам және болмыс жөніндегі идеялар тек Батыс өркениетінің ішкі логикасымен ғана емес, отарланған мәдениеттердің тарихи-саяси реакциялары арқылы да қайта анықталады. Мәселен, Еуропалық философияда бұл онтологиялық трансформация Мартин Хайдеггердің Dasein ұғымы</w:t>
      </w:r>
      <w:r>
        <w:rPr>
          <w:spacing w:val="-1"/>
        </w:rPr>
        <w:t xml:space="preserve"> </w:t>
      </w:r>
      <w:r>
        <w:t>арқылы жүзеге асты.</w:t>
      </w:r>
      <w:r>
        <w:rPr>
          <w:spacing w:val="-3"/>
        </w:rPr>
        <w:t xml:space="preserve"> </w:t>
      </w:r>
      <w:r>
        <w:t>Ол</w:t>
      </w:r>
      <w:r>
        <w:rPr>
          <w:spacing w:val="-5"/>
        </w:rPr>
        <w:t xml:space="preserve"> </w:t>
      </w:r>
      <w:r>
        <w:t>болмысты – уақытпен, шешіммен</w:t>
      </w:r>
      <w:r>
        <w:rPr>
          <w:spacing w:val="-1"/>
        </w:rPr>
        <w:t xml:space="preserve"> </w:t>
      </w:r>
      <w:r>
        <w:t>және өліммен айрықша байланыстағы, өзін әрдайым сұраққа алатын тіршілік формасы</w:t>
      </w:r>
      <w:r>
        <w:rPr>
          <w:spacing w:val="80"/>
        </w:rPr>
        <w:t xml:space="preserve"> </w:t>
      </w:r>
      <w:r>
        <w:t>ретінде сипаттайды. Алайда бұл тұжырым тарихи және рухани тамырларын германдық христиандық дәстүрден және батыстық рационалистік танымнан алады. Сондықтан Мартин Хайдеггердің «Dasein» категориясын жалпылама адам табиғатының универсал моделі ретінде қабылдау ‒ мәдени-релятивизм қағидаттарына қайшы келеді. Оның онтологиялық пайымы – еуропалық</w:t>
      </w:r>
      <w:r>
        <w:rPr>
          <w:spacing w:val="80"/>
        </w:rPr>
        <w:t xml:space="preserve"> </w:t>
      </w:r>
      <w:r>
        <w:t>тарихи-танымдық құрылымның феномені. Бұл ерекшелікті кейбір</w:t>
      </w:r>
      <w:r>
        <w:rPr>
          <w:spacing w:val="80"/>
        </w:rPr>
        <w:t xml:space="preserve"> </w:t>
      </w:r>
      <w:r>
        <w:t>зерттеушілер: «Dasein моделі ‒ бұл еуропалық адам» [82] деген тұжырыммен нақтылайды. Дегенмен, осы мәдени-тарихи өзгешеліктерге қарамастан, Абайдың Қара сөздеріндегі адам мен болмысқа қатысты түбірлі идеялары мен Хайдеггерлік экзистенциализм арасында мағыналық тоғысу нүктелері байқалады. Бұл тоғыс ‒ еліктеу емес, мәдени ассиметрия жағдайында пайда болған автономды танымдық рефлексияның нәтижесі. Абайдың ойлау жүйесі – мұсылмандық руханият пен посткөшпелі дүниетанымның тоғысында, отарлық ықпал мен рухани дағдарыс жағдайында туындаған. Сондықтан оның адам туралы көзқарасы ‒ тек дәстүрдің жалғасы емес, сонымен бірге жаңа онтологиялық сезінудің белгісі. Бұл – тарихи күштердің қысымында қалыптасқан постколониал субьектінің өзін-өзі тану әрекеті. Осы тұрғыдан келгенде, Абай философиясы – бір жағынан, дәстүрлі ислам антропологиясының, екінші жағынан, еуропалық модерндік онтологиямен үндесетін, бірақ олардан құрылымдық жағынан өзгеше, баламалы дүниетанымдық</w:t>
      </w:r>
      <w:r>
        <w:rPr>
          <w:spacing w:val="-3"/>
        </w:rPr>
        <w:t xml:space="preserve"> </w:t>
      </w:r>
      <w:r>
        <w:t>жүйе</w:t>
      </w:r>
      <w:r>
        <w:rPr>
          <w:spacing w:val="-1"/>
        </w:rPr>
        <w:t xml:space="preserve"> </w:t>
      </w:r>
      <w:r>
        <w:t>ретінде</w:t>
      </w:r>
      <w:r>
        <w:rPr>
          <w:spacing w:val="-1"/>
        </w:rPr>
        <w:t xml:space="preserve"> </w:t>
      </w:r>
      <w:r>
        <w:t>ұғынылуы тиіс.</w:t>
      </w:r>
      <w:r>
        <w:rPr>
          <w:spacing w:val="-1"/>
        </w:rPr>
        <w:t xml:space="preserve"> </w:t>
      </w:r>
      <w:r>
        <w:t>Оның</w:t>
      </w:r>
      <w:r>
        <w:rPr>
          <w:spacing w:val="-2"/>
        </w:rPr>
        <w:t xml:space="preserve"> </w:t>
      </w:r>
      <w:r>
        <w:t>болмыс</w:t>
      </w:r>
      <w:r>
        <w:rPr>
          <w:spacing w:val="-1"/>
        </w:rPr>
        <w:t xml:space="preserve"> </w:t>
      </w:r>
      <w:r>
        <w:t>туралы</w:t>
      </w:r>
      <w:r>
        <w:rPr>
          <w:spacing w:val="-2"/>
        </w:rPr>
        <w:t xml:space="preserve"> </w:t>
      </w:r>
      <w:r>
        <w:t>пайымдары – жеке адамды тарихи-рухани үдерістің белсенді субъектісі ретінде тануға бағытталған, ал бұл – отарлық модернге жауап ретінде қалыптасқан философиялық резистенцияның бір формасы. Сонымен, Абайдың адам және болмыс жайлы ойлары тек шығыстық дәстүрдің аясында ғана емес, сонымен қатар</w:t>
      </w:r>
      <w:r>
        <w:rPr>
          <w:spacing w:val="40"/>
        </w:rPr>
        <w:t xml:space="preserve">  </w:t>
      </w:r>
      <w:r>
        <w:t>батыстық</w:t>
      </w:r>
      <w:r>
        <w:rPr>
          <w:spacing w:val="40"/>
        </w:rPr>
        <w:t xml:space="preserve">  </w:t>
      </w:r>
      <w:r>
        <w:t>экзистенциализммен</w:t>
      </w:r>
      <w:r>
        <w:rPr>
          <w:spacing w:val="40"/>
        </w:rPr>
        <w:t xml:space="preserve">  </w:t>
      </w:r>
      <w:r>
        <w:t>деңгейлес,</w:t>
      </w:r>
      <w:r>
        <w:rPr>
          <w:spacing w:val="40"/>
        </w:rPr>
        <w:t xml:space="preserve">  </w:t>
      </w:r>
      <w:r>
        <w:t>философиялық</w:t>
      </w:r>
      <w:r>
        <w:rPr>
          <w:spacing w:val="40"/>
        </w:rPr>
        <w:t xml:space="preserve">  </w:t>
      </w:r>
      <w:r>
        <w:t>тереңдігі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5" w:firstLine="0"/>
      </w:pPr>
      <w:r>
        <w:t>жағынан салыстырмалы идеялық жүйе ретінде ұғынылуы тиіс. Бұл тұрғыда экзистенциализмнің табиғатына қысқаша шолу жасау орынды. Экзистенциализм ‒ адам болмысының мәні, еркіндігі, таңдау мүмкіндігі мен жауапкершілігі сияқты мәселелерді орталыққа қоятын философиялық бағыт. Бұл ілім XIX ғасырдың екінші жартысында пайда болып, XX ғасырда ‒ әсіресе Екінші дүниежүзілік соғыстан кейінгі рухани дағдарыс кезеңінде кеңінен өріс алды. Экзистенциалистер адамды жеке, автономды, үнемі таңдау алдында тұратын, өз өмірінің мәнін өзі құрастыратын тіршілік иесі</w:t>
      </w:r>
      <w:r>
        <w:rPr>
          <w:spacing w:val="-2"/>
        </w:rPr>
        <w:t xml:space="preserve"> </w:t>
      </w:r>
      <w:r>
        <w:t>ретінде пайымдайды. Бұл философиялық бағыт Сёрен Кьеркегор, Фридрих Ницше, Мартин Хайдеггер, Жан Поль Сартр және Альбер Камю сынды ойшылдардың еңбектерінде кеңінен дамыды. Олардың барлығы да индустриялану, секуляризация және соғыс жағдайында адам болмысының дағдарысын терең философиялық рефлексияның объектісіне айналдырды. Экзистенциализм ‒ адамды алдын ала берілген мәні жоқ, бірақ өзіне мән беруге қабілетті болмыс ретінде түсінеді. Осылайша, бұл ағым еркіндік пен жауапкершілік ұғымдарын экзистенцияның өзегіне айналдырады. Абайдың Қара сөздері тек адамгершілік дидактикасы емес, сонымен қатар қазақ мәдениетінің өтпелі кезеңінде пайда болған экзистенциалдық ізденістің көрінісі. Қара сөздерде адам болмысы, еркіндік пен жауапкершілік, өмірдің мәні мен рухани түлеу сияқты ұғымдар тарихи-мәдени</w:t>
      </w:r>
      <w:r>
        <w:rPr>
          <w:spacing w:val="-4"/>
        </w:rPr>
        <w:t xml:space="preserve"> </w:t>
      </w:r>
      <w:r>
        <w:t>қысымдар</w:t>
      </w:r>
      <w:r>
        <w:rPr>
          <w:spacing w:val="-4"/>
        </w:rPr>
        <w:t xml:space="preserve"> </w:t>
      </w:r>
      <w:r>
        <w:t>жағдайында,</w:t>
      </w:r>
      <w:r>
        <w:rPr>
          <w:spacing w:val="-1"/>
        </w:rPr>
        <w:t xml:space="preserve"> </w:t>
      </w:r>
      <w:r>
        <w:t>дәстүр</w:t>
      </w:r>
      <w:r>
        <w:rPr>
          <w:spacing w:val="-4"/>
        </w:rPr>
        <w:t xml:space="preserve"> </w:t>
      </w:r>
      <w:r>
        <w:t>мен</w:t>
      </w:r>
      <w:r>
        <w:rPr>
          <w:spacing w:val="-4"/>
        </w:rPr>
        <w:t xml:space="preserve"> </w:t>
      </w:r>
      <w:r>
        <w:t>жаңарудың</w:t>
      </w:r>
      <w:r>
        <w:rPr>
          <w:spacing w:val="-4"/>
        </w:rPr>
        <w:t xml:space="preserve"> </w:t>
      </w:r>
      <w:r>
        <w:t>түйіскен</w:t>
      </w:r>
      <w:r>
        <w:rPr>
          <w:spacing w:val="-4"/>
        </w:rPr>
        <w:t xml:space="preserve"> </w:t>
      </w:r>
      <w:r>
        <w:t>тұсында философиялық деңгейде қарастырылады. Абай да экзистенциалистер сияқты адамды рухани-адамгершілік жетілу жолындағы субъект ретінде сипаттайды. Оның пайымынша, адам өзіне ғана емес, қоғамға, Құдайға және өз рухына жауапты тіршілік иесі. Бұл мағынада, Абай шығармашылығы — экзистенциализмнің қазақы нұсқасы емес, бірақ соған мағыналық тұрғыдан жақын, тарихи және мәдени ерекшеліктерге негізделген балама онтология ретінде қарастыруға болады.</w:t>
      </w:r>
    </w:p>
    <w:p w:rsidR="0009458A" w:rsidRDefault="0009458A">
      <w:pPr>
        <w:pStyle w:val="a3"/>
        <w:spacing w:before="2"/>
        <w:ind w:left="0" w:firstLine="0"/>
        <w:jc w:val="left"/>
      </w:pPr>
    </w:p>
    <w:p w:rsidR="0009458A" w:rsidRDefault="00421A4A">
      <w:pPr>
        <w:pStyle w:val="a3"/>
        <w:ind w:right="134"/>
      </w:pPr>
      <w:r>
        <w:t>Бүгінгі қазақстандық қоғамдағы құндылықтар дағдарысын немесе қазіргі мәдениетіміздің құндылықтық негіздерінің қайдан шыққанын түсіну үшін ең алдымен преколониал кезеңге назар аудару қажет. Яғни, кеңестік идеология орнықпай тұрған шақта қазақ қоғамында құндылықтар жүйесі қандай болғаны жөнінде сұрақ туындайды. Осы тұрғыда Абайдың қара сөздері бізге XIX ғасырдың екінші жартысындағы, яғни кеңестік дәуірге дейінгі құндылықтар жүйесін ашып көрсететін маңызды дереккөз болып табылады. Оның еңбектеріндегі екі дауысты анық байқауға болады: Біріншісі – қазақ тұрмысында орныққан, бірақ қоғамды тоқырауға ұшыратқан мақал-мәтелдер мен моральдық нормаларды сынауы. Бұл қарапайым фольклорлық мәтіндер емес, қайта олардың астарында сол дәуірдегі әлеуметтік құндылықтар мен дүниетанымдық түсініктер жатыр. Екіншісі – қазақ қоғамының өзгеруі, өзін-өзі қайта құруы қажеттігін ұғындырушы модернизациялық үн. Абай үшін бұл – ұлттың ішкі жаңғыруының, өзіндік «өзін-өзі сынай отырып өзгертуінің» бастамасы еді. Абайдың осы құндылықтарды қайта қарау әрекеті кейін Алаш қозғалысы</w:t>
      </w:r>
      <w:r>
        <w:rPr>
          <w:spacing w:val="50"/>
        </w:rPr>
        <w:t xml:space="preserve"> </w:t>
      </w:r>
      <w:r>
        <w:t>кезеңінде</w:t>
      </w:r>
      <w:r>
        <w:rPr>
          <w:spacing w:val="51"/>
        </w:rPr>
        <w:t xml:space="preserve"> </w:t>
      </w:r>
      <w:r>
        <w:t>күшейе</w:t>
      </w:r>
      <w:r>
        <w:rPr>
          <w:spacing w:val="51"/>
        </w:rPr>
        <w:t xml:space="preserve"> </w:t>
      </w:r>
      <w:r>
        <w:t>түсті.</w:t>
      </w:r>
      <w:r>
        <w:rPr>
          <w:spacing w:val="57"/>
        </w:rPr>
        <w:t xml:space="preserve"> </w:t>
      </w:r>
      <w:r>
        <w:t>Алаш</w:t>
      </w:r>
      <w:r>
        <w:rPr>
          <w:spacing w:val="58"/>
        </w:rPr>
        <w:t xml:space="preserve"> </w:t>
      </w:r>
      <w:r>
        <w:t>зиялылары</w:t>
      </w:r>
      <w:r>
        <w:rPr>
          <w:spacing w:val="51"/>
        </w:rPr>
        <w:t xml:space="preserve"> </w:t>
      </w:r>
      <w:r>
        <w:t>ұлттық</w:t>
      </w:r>
      <w:r>
        <w:rPr>
          <w:spacing w:val="54"/>
        </w:rPr>
        <w:t xml:space="preserve"> </w:t>
      </w:r>
      <w:r>
        <w:rPr>
          <w:spacing w:val="-2"/>
        </w:rPr>
        <w:t>құндылықтарды</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41" w:firstLine="0"/>
      </w:pPr>
      <w:r>
        <w:t>жаңғырту, қоғамды модернизациялау, жаңа мәдени-саяси бағдар қалыптастыру мақсатын алға қойды. Алайда тарихи-саяси жағдайларға байланысты бұл жобалар толық жүзеге аспай қалды. Батыста дәстүрлі қоғамнан модерндік құрылымға өтудің теориялық негіздері жасалып, жаңа құндылықтар жүйесі ғылыми тұрғыдан қалыптастырылды. Ал қазақ қоғамында мұндай</w:t>
      </w:r>
      <w:r>
        <w:rPr>
          <w:spacing w:val="40"/>
        </w:rPr>
        <w:t xml:space="preserve"> </w:t>
      </w:r>
      <w:r>
        <w:t>құндылықтық қайта құруды Абай бастағанымен, отаршылдық пен саяси тәуелділік салдарынан бұл үдеріс толыққанды орындалмады. Соның нәтижесінде Абай</w:t>
      </w:r>
      <w:r>
        <w:rPr>
          <w:spacing w:val="-3"/>
        </w:rPr>
        <w:t xml:space="preserve"> </w:t>
      </w:r>
      <w:r>
        <w:t>сынға</w:t>
      </w:r>
      <w:r>
        <w:rPr>
          <w:spacing w:val="-2"/>
        </w:rPr>
        <w:t xml:space="preserve"> </w:t>
      </w:r>
      <w:r>
        <w:t>алған</w:t>
      </w:r>
      <w:r>
        <w:rPr>
          <w:spacing w:val="-3"/>
        </w:rPr>
        <w:t xml:space="preserve"> </w:t>
      </w:r>
      <w:r>
        <w:t>дәстүрлі</w:t>
      </w:r>
      <w:r>
        <w:rPr>
          <w:spacing w:val="-3"/>
        </w:rPr>
        <w:t xml:space="preserve"> </w:t>
      </w:r>
      <w:r>
        <w:t>ұғымдар</w:t>
      </w:r>
      <w:r>
        <w:rPr>
          <w:spacing w:val="-3"/>
        </w:rPr>
        <w:t xml:space="preserve"> </w:t>
      </w:r>
      <w:r>
        <w:t>мен</w:t>
      </w:r>
      <w:r>
        <w:rPr>
          <w:spacing w:val="-3"/>
        </w:rPr>
        <w:t xml:space="preserve"> </w:t>
      </w:r>
      <w:r>
        <w:t>түсініктердің</w:t>
      </w:r>
      <w:r>
        <w:rPr>
          <w:spacing w:val="-3"/>
        </w:rPr>
        <w:t xml:space="preserve"> </w:t>
      </w:r>
      <w:r>
        <w:t>бір</w:t>
      </w:r>
      <w:r>
        <w:rPr>
          <w:spacing w:val="-3"/>
        </w:rPr>
        <w:t xml:space="preserve"> </w:t>
      </w:r>
      <w:r>
        <w:t>бөлігі</w:t>
      </w:r>
      <w:r>
        <w:rPr>
          <w:spacing w:val="-7"/>
        </w:rPr>
        <w:t xml:space="preserve"> </w:t>
      </w:r>
      <w:r>
        <w:t>әлі күнге дейін сақталып отыр. Демек, қазіргі құндылықтар жүйесін түсіндіруде</w:t>
      </w:r>
      <w:r>
        <w:rPr>
          <w:spacing w:val="80"/>
        </w:rPr>
        <w:t xml:space="preserve"> </w:t>
      </w:r>
      <w:r>
        <w:t>тек кеңестік мұраға емес, преколониал кезеңнің құндылықтық үлгілеріне де жүгіну маңызды. Модернизация кезеңіндегі ұлттың өзін-өзі қайта құру жобасы толық жүзеге аспағандықтан, оның салдары қазіргі күнге дейін сезіледі. Осы тарихи континуитетті есепке алу – бүгінгі құндылықтар дағдарысын ғылыми тұрғыда ұғынудың басты алғышарттарының бірі.</w:t>
      </w:r>
    </w:p>
    <w:p w:rsidR="0009458A" w:rsidRDefault="0009458A">
      <w:pPr>
        <w:pStyle w:val="a3"/>
        <w:ind w:left="0" w:firstLine="0"/>
        <w:jc w:val="left"/>
      </w:pPr>
    </w:p>
    <w:p w:rsidR="0009458A" w:rsidRDefault="0009458A">
      <w:pPr>
        <w:pStyle w:val="a3"/>
        <w:spacing w:before="6"/>
        <w:ind w:left="0" w:firstLine="0"/>
        <w:jc w:val="left"/>
      </w:pPr>
    </w:p>
    <w:p w:rsidR="0009458A" w:rsidRDefault="00421A4A">
      <w:pPr>
        <w:pStyle w:val="2"/>
        <w:numPr>
          <w:ilvl w:val="1"/>
          <w:numId w:val="4"/>
        </w:numPr>
        <w:tabs>
          <w:tab w:val="left" w:pos="1423"/>
        </w:tabs>
        <w:spacing w:line="242" w:lineRule="auto"/>
        <w:ind w:right="146" w:firstLine="710"/>
        <w:jc w:val="both"/>
      </w:pPr>
      <w:r>
        <w:t>«Модернити-колониалити»</w:t>
      </w:r>
      <w:r>
        <w:rPr>
          <w:spacing w:val="-3"/>
        </w:rPr>
        <w:t xml:space="preserve"> </w:t>
      </w:r>
      <w:r>
        <w:t>жобасының</w:t>
      </w:r>
      <w:r>
        <w:rPr>
          <w:spacing w:val="-6"/>
        </w:rPr>
        <w:t xml:space="preserve"> </w:t>
      </w:r>
      <w:r>
        <w:t>құндылықтар</w:t>
      </w:r>
      <w:r>
        <w:rPr>
          <w:spacing w:val="-6"/>
        </w:rPr>
        <w:t xml:space="preserve"> </w:t>
      </w:r>
      <w:r>
        <w:t>жүйесіндегі өзгерістерге ықпалы</w:t>
      </w:r>
    </w:p>
    <w:p w:rsidR="0009458A" w:rsidRDefault="00421A4A">
      <w:pPr>
        <w:pStyle w:val="a3"/>
        <w:ind w:right="136"/>
      </w:pPr>
      <w:r>
        <w:t>Модернити мен колониалдылықтың өзара байланысы жаһандық тарихты және теңсіздіктің сақталуын түсінудегі ең маңызды теориялық негіздердің бірі. Модерн жиі прогресс, ақыл-ой және ағартушылықпен байланыстырылса да, Латын Америкалық ойшылдар, әсіресе Анибаль Кихано мен Вальтер Миньоло сияқты теоретиктер, модерн колониалдылықсыз мүмкін емес екенін алға тартты. Бұл көзқарас бойынша қазіргі «модерн әлем» тек ғылыми және философиялық дамудың нәтижесі емес, сонымен қатар жаулап алу, иелену</w:t>
      </w:r>
      <w:r>
        <w:rPr>
          <w:spacing w:val="80"/>
        </w:rPr>
        <w:t xml:space="preserve"> </w:t>
      </w:r>
      <w:r>
        <w:t>және танымдық зорлық арқылы пайда болды. Колониалдылық – Анибаль Кихано ұсынған ұғым бойынша – отаршыл кезең аяқталғаннан кейін де жалғасып жатқан билік, білім және болмысты басқарудың құрылымы</w:t>
      </w:r>
      <w:r>
        <w:rPr>
          <w:b/>
        </w:rPr>
        <w:t xml:space="preserve">. </w:t>
      </w:r>
      <w:r>
        <w:t>Яғни, ол тарихтағы отарлық жүйеден тыс, бүгінгі әлемдік тәртіпке сіңісіп кеткен ықпал. Бұл жүйе нәсілдік иерархиялар, білім беру саласындағы алалаушылықтар, экономикалық тәуелділік және геосаяси теңсіздіктер түрінде көрініс табады. Осы тұрғыдан қарағанда, модерн бейтарап немесе бәріне ортақ тарихи даму емес</w:t>
      </w:r>
      <w:r>
        <w:rPr>
          <w:b/>
        </w:rPr>
        <w:t xml:space="preserve">, </w:t>
      </w:r>
      <w:r>
        <w:t>керісінше, ол империялық үстемдікпен тығыз байланысты. Мысалы, Еуропалық ағартушылық дәуірі адам ақылын және универсализмді дәріптегенімен, сонымен бірге ғылыми нәсілшілдік, ориентализм және Батыстың</w:t>
      </w:r>
      <w:r>
        <w:rPr>
          <w:spacing w:val="-3"/>
        </w:rPr>
        <w:t xml:space="preserve"> </w:t>
      </w:r>
      <w:r>
        <w:t>үстемдігін ақтаған</w:t>
      </w:r>
      <w:r>
        <w:rPr>
          <w:spacing w:val="-3"/>
        </w:rPr>
        <w:t xml:space="preserve"> </w:t>
      </w:r>
      <w:r>
        <w:t>идеяларды тудырды. Модернді</w:t>
      </w:r>
      <w:r>
        <w:rPr>
          <w:spacing w:val="-8"/>
        </w:rPr>
        <w:t xml:space="preserve"> </w:t>
      </w:r>
      <w:r>
        <w:t>анықтайтын</w:t>
      </w:r>
      <w:r>
        <w:rPr>
          <w:spacing w:val="-3"/>
        </w:rPr>
        <w:t xml:space="preserve"> </w:t>
      </w:r>
      <w:r>
        <w:t>негізгі ұғымдар</w:t>
      </w:r>
      <w:r>
        <w:rPr>
          <w:spacing w:val="-5"/>
        </w:rPr>
        <w:t xml:space="preserve"> </w:t>
      </w:r>
      <w:r>
        <w:t>ақыл,</w:t>
      </w:r>
      <w:r>
        <w:rPr>
          <w:spacing w:val="-2"/>
        </w:rPr>
        <w:t xml:space="preserve"> </w:t>
      </w:r>
      <w:r>
        <w:t>өркениет,</w:t>
      </w:r>
      <w:r>
        <w:rPr>
          <w:spacing w:val="-2"/>
        </w:rPr>
        <w:t xml:space="preserve"> </w:t>
      </w:r>
      <w:r>
        <w:t>секуляризм</w:t>
      </w:r>
      <w:r>
        <w:rPr>
          <w:spacing w:val="-3"/>
        </w:rPr>
        <w:t xml:space="preserve"> </w:t>
      </w:r>
      <w:r>
        <w:t>отарланған «басқамен»</w:t>
      </w:r>
      <w:r>
        <w:rPr>
          <w:spacing w:val="-4"/>
        </w:rPr>
        <w:t xml:space="preserve"> </w:t>
      </w:r>
      <w:r>
        <w:t>салыстыру</w:t>
      </w:r>
      <w:r>
        <w:rPr>
          <w:spacing w:val="-5"/>
        </w:rPr>
        <w:t xml:space="preserve"> </w:t>
      </w:r>
      <w:r>
        <w:t>арқылы құрылды. Вальтер Миньолоның айтуынша, модерн «колониалдық айырмашылық» арқылы жүзеге асады</w:t>
      </w:r>
      <w:r>
        <w:rPr>
          <w:b/>
        </w:rPr>
        <w:t xml:space="preserve">, </w:t>
      </w:r>
      <w:r>
        <w:t>яғни Солтүстікте өндірілген білім универсал деп қабылданып, басқа таным жүйелері еленбей қалады немесе жойылады. Бұл сын тұрғыдан маңызды тағы бір түсінік бұл «танымдық колониализм»</w:t>
      </w:r>
      <w:r>
        <w:rPr>
          <w:b/>
        </w:rPr>
        <w:t xml:space="preserve">. </w:t>
      </w:r>
      <w:r>
        <w:t>Бұл еуроцентрлік білім формаларын үстем ету арқылы өзге мәдениеттердің, атап айтқанда жергілікті, африкалық, азиялық танымдардың шетке</w:t>
      </w:r>
      <w:r>
        <w:rPr>
          <w:spacing w:val="80"/>
          <w:w w:val="150"/>
        </w:rPr>
        <w:t xml:space="preserve"> </w:t>
      </w:r>
      <w:r>
        <w:t>ығыстырылуы.</w:t>
      </w:r>
      <w:r>
        <w:rPr>
          <w:spacing w:val="35"/>
        </w:rPr>
        <w:t xml:space="preserve">  </w:t>
      </w:r>
      <w:r>
        <w:t>Бұл</w:t>
      </w:r>
      <w:r>
        <w:rPr>
          <w:spacing w:val="80"/>
          <w:w w:val="150"/>
        </w:rPr>
        <w:t xml:space="preserve"> </w:t>
      </w:r>
      <w:r>
        <w:t>жай</w:t>
      </w:r>
      <w:r>
        <w:rPr>
          <w:spacing w:val="80"/>
          <w:w w:val="150"/>
        </w:rPr>
        <w:t xml:space="preserve"> </w:t>
      </w:r>
      <w:r>
        <w:t>ғана</w:t>
      </w:r>
      <w:r>
        <w:rPr>
          <w:spacing w:val="80"/>
          <w:w w:val="150"/>
        </w:rPr>
        <w:t xml:space="preserve"> </w:t>
      </w:r>
      <w:r>
        <w:t>отарлық</w:t>
      </w:r>
      <w:r>
        <w:rPr>
          <w:spacing w:val="80"/>
          <w:w w:val="150"/>
        </w:rPr>
        <w:t xml:space="preserve"> </w:t>
      </w:r>
      <w:r>
        <w:t>үстемдіктің</w:t>
      </w:r>
      <w:r>
        <w:rPr>
          <w:spacing w:val="80"/>
          <w:w w:val="150"/>
        </w:rPr>
        <w:t xml:space="preserve"> </w:t>
      </w:r>
      <w:r>
        <w:t>салдары</w:t>
      </w:r>
      <w:r>
        <w:rPr>
          <w:spacing w:val="80"/>
          <w:w w:val="150"/>
        </w:rPr>
        <w:t xml:space="preserve"> </w:t>
      </w:r>
      <w:r>
        <w:t>емес,</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5" w:firstLine="0"/>
      </w:pPr>
      <w:r>
        <w:t>керісінше, саналы түрде жүргізілген басқару стратегиясы болатын. Білім беру жүйелері, құқық нормалары және діни миссиялар арқылы адамдардың болмысын қайта қалыптастырып, отарлық билікті</w:t>
      </w:r>
      <w:r>
        <w:rPr>
          <w:spacing w:val="-4"/>
        </w:rPr>
        <w:t xml:space="preserve"> </w:t>
      </w:r>
      <w:r>
        <w:t>заңдастыру</w:t>
      </w:r>
      <w:r>
        <w:rPr>
          <w:spacing w:val="-4"/>
        </w:rPr>
        <w:t xml:space="preserve"> </w:t>
      </w:r>
      <w:r>
        <w:t>көзделді. Мұндай жүйелер бүгінгі күнге дейін білім мен биліктің жаһандық иерархияларын қалыптастырып отыр. Анибаль Кихано сипаттаған «отарлық билік матрицасы» бұл нәсіл, еңбек, билік және білім арасындағы байланыстарға негізделген көпқырлы жүйе. Бұл жүйе экономикалық қанаумен қатар, мәдени үстемдік пен саяси бақылауды да қамтамасыз етеді. Глобализация дәуірінде де бұл құрылым өзгеріссіз қалуда:</w:t>
      </w:r>
      <w:r>
        <w:rPr>
          <w:spacing w:val="-1"/>
        </w:rPr>
        <w:t xml:space="preserve"> </w:t>
      </w:r>
      <w:r>
        <w:t>трансұлттық корпорациялар Оңтүстіктен ресурстарды тартып отыр, «даму» ұғымын Батыс анықтайды, ал халықаралық құқық бұрынғы отаршылардың мүддесін қорғайды. Осыған байланысты, деколонизация аяқталмаған</w:t>
      </w:r>
      <w:r>
        <w:rPr>
          <w:spacing w:val="62"/>
        </w:rPr>
        <w:t xml:space="preserve">  </w:t>
      </w:r>
      <w:r>
        <w:t>жоба</w:t>
      </w:r>
      <w:r>
        <w:rPr>
          <w:spacing w:val="63"/>
        </w:rPr>
        <w:t xml:space="preserve">  </w:t>
      </w:r>
      <w:r>
        <w:t>болып</w:t>
      </w:r>
      <w:r>
        <w:rPr>
          <w:spacing w:val="63"/>
        </w:rPr>
        <w:t xml:space="preserve">  </w:t>
      </w:r>
      <w:r>
        <w:t>қала</w:t>
      </w:r>
      <w:r>
        <w:rPr>
          <w:spacing w:val="63"/>
        </w:rPr>
        <w:t xml:space="preserve">  </w:t>
      </w:r>
      <w:r>
        <w:t>беруде</w:t>
      </w:r>
      <w:r>
        <w:rPr>
          <w:b/>
        </w:rPr>
        <w:t>.</w:t>
      </w:r>
      <w:r>
        <w:rPr>
          <w:b/>
          <w:spacing w:val="64"/>
        </w:rPr>
        <w:t xml:space="preserve">  </w:t>
      </w:r>
      <w:r>
        <w:t>Зерттеушілер</w:t>
      </w:r>
      <w:r>
        <w:rPr>
          <w:spacing w:val="63"/>
        </w:rPr>
        <w:t xml:space="preserve">  </w:t>
      </w:r>
      <w:r>
        <w:t>мен</w:t>
      </w:r>
      <w:r>
        <w:rPr>
          <w:spacing w:val="63"/>
        </w:rPr>
        <w:t xml:space="preserve">  </w:t>
      </w:r>
      <w:r>
        <w:rPr>
          <w:spacing w:val="-2"/>
        </w:rPr>
        <w:t>белсенділер</w:t>
      </w:r>
    </w:p>
    <w:p w:rsidR="0009458A" w:rsidRDefault="00421A4A">
      <w:pPr>
        <w:pStyle w:val="a3"/>
        <w:spacing w:before="2"/>
        <w:ind w:right="139" w:firstLine="0"/>
      </w:pPr>
      <w:r>
        <w:t>«деколониалдылықты» ұсынады бұл колониалдық логикадан бас тарту және білімнің, басқарудың, болмыстың жаңа, плюралистік жүйелерін қалыптастыруға талпыныс. Бұл тек билікті қайта бөлу емес, модерннің жалпылама әмбебап талаптарын ығыстырып, әртүрлі, өзара байланысты және орнықты таным жолдарына жол ашу. Модернити мен колониалдылық арасындағы байланыс қазіргі заманның отарлық іргетастарда құрылғанын көрсетеді. Постколониал қоғамдар отарлық жүйе ресми түрде жойылғанымен, колониалдылықтың көлеңкесінде өмір сүруде</w:t>
      </w:r>
      <w:r>
        <w:rPr>
          <w:b/>
        </w:rPr>
        <w:t xml:space="preserve">. </w:t>
      </w:r>
      <w:r>
        <w:t>Бұл жүйеге қарсы тұру үшін тек саяси немесе экономикалық өзгерістер ғана емес, білім, тарих және болмысты түбегейлі қайта ойлау қажет</w:t>
      </w:r>
      <w:r>
        <w:rPr>
          <w:b/>
        </w:rPr>
        <w:t xml:space="preserve">. </w:t>
      </w:r>
      <w:r>
        <w:t>Осы мәселені зерттеп жүрген латын америакалық зерттеушілердің бірі, ойшыл Вальтер Миньоло «Батыстық модернитидың қараңғы жағы» [83] атты еңбегінде бұл мәселені өте жақсы түсіндерді. Ресейде модерндік мәселесі І Петр мен Екатерина Ұлы кезінен бері өзекті болды, олар Еуропалық модерндікке ілескісі келді, бірақ бұл тым кеш болып, Ресейде</w:t>
      </w:r>
      <w:r>
        <w:rPr>
          <w:spacing w:val="40"/>
        </w:rPr>
        <w:t xml:space="preserve"> </w:t>
      </w:r>
      <w:r>
        <w:t>екінші сортты модерндік үлгісі қалыптасты. Дәл осы кітабынде Вальтер Миньоло батыстың модернитиі бұл тікелей колониализмге жауапты, соны тудырды деп есептейді, ол былай жазады: Англияда Энтони Гидденс өзінің кеңінен танылған «Модернитидың салдары» [84] атты кітабында «Модерндік – Батыстық жоба ма?» деген сұрақпен өз уәжін аяқтады. Ол ұлт-мемлекет пен жүйелі капиталистік өндірісті Еуропалық модерндіктің іргетасы ретінде қарастырады. Яғни, билік пен экономиканы бақылау – империялық Еуропаның тарихи негізінде қалыптасқан. Осы мағынада, оның сұрағына жауабы: «айқын иә» болды. Энтони Гидденстің айтқандары шындыққа жанасады. Ендеше, мәселе неде? Мәселе – бұл жартылай шындық қана: бұл «модерндік» үйінде жайлы</w:t>
      </w:r>
      <w:r>
        <w:rPr>
          <w:spacing w:val="40"/>
        </w:rPr>
        <w:t xml:space="preserve">  </w:t>
      </w:r>
      <w:r>
        <w:t>өмір</w:t>
      </w:r>
      <w:r>
        <w:rPr>
          <w:spacing w:val="40"/>
        </w:rPr>
        <w:t xml:space="preserve">  </w:t>
      </w:r>
      <w:r>
        <w:t>сүріп</w:t>
      </w:r>
      <w:r>
        <w:rPr>
          <w:spacing w:val="40"/>
        </w:rPr>
        <w:t xml:space="preserve">  </w:t>
      </w:r>
      <w:r>
        <w:t>жатқан</w:t>
      </w:r>
      <w:r>
        <w:rPr>
          <w:spacing w:val="40"/>
        </w:rPr>
        <w:t xml:space="preserve">  </w:t>
      </w:r>
      <w:r>
        <w:t>адамның</w:t>
      </w:r>
      <w:r>
        <w:rPr>
          <w:spacing w:val="40"/>
        </w:rPr>
        <w:t xml:space="preserve">  </w:t>
      </w:r>
      <w:r>
        <w:t>баяндауындағы</w:t>
      </w:r>
      <w:r>
        <w:rPr>
          <w:spacing w:val="40"/>
        </w:rPr>
        <w:t xml:space="preserve">  </w:t>
      </w:r>
      <w:r>
        <w:t>шындық.</w:t>
      </w:r>
      <w:r>
        <w:rPr>
          <w:spacing w:val="40"/>
        </w:rPr>
        <w:t xml:space="preserve">  </w:t>
      </w:r>
      <w:r>
        <w:t>Егер</w:t>
      </w:r>
      <w:r>
        <w:rPr>
          <w:spacing w:val="40"/>
        </w:rPr>
        <w:t xml:space="preserve">  </w:t>
      </w:r>
      <w:r>
        <w:t>біз</w:t>
      </w:r>
    </w:p>
    <w:p w:rsidR="0009458A" w:rsidRDefault="00421A4A">
      <w:pPr>
        <w:pStyle w:val="a3"/>
        <w:spacing w:before="3"/>
        <w:ind w:right="137" w:firstLine="0"/>
      </w:pPr>
      <w:r>
        <w:t>«модерндік»</w:t>
      </w:r>
      <w:r>
        <w:rPr>
          <w:spacing w:val="-5"/>
        </w:rPr>
        <w:t xml:space="preserve"> </w:t>
      </w:r>
      <w:r>
        <w:t>Батыстың</w:t>
      </w:r>
      <w:r>
        <w:rPr>
          <w:spacing w:val="-5"/>
        </w:rPr>
        <w:t xml:space="preserve"> </w:t>
      </w:r>
      <w:r>
        <w:t>жобасы</w:t>
      </w:r>
      <w:r>
        <w:rPr>
          <w:spacing w:val="-5"/>
        </w:rPr>
        <w:t xml:space="preserve"> </w:t>
      </w:r>
      <w:r>
        <w:t>деп</w:t>
      </w:r>
      <w:r>
        <w:rPr>
          <w:spacing w:val="-5"/>
        </w:rPr>
        <w:t xml:space="preserve"> </w:t>
      </w:r>
      <w:r>
        <w:t>қабылдайтын</w:t>
      </w:r>
      <w:r>
        <w:rPr>
          <w:spacing w:val="-5"/>
        </w:rPr>
        <w:t xml:space="preserve"> </w:t>
      </w:r>
      <w:r>
        <w:t>болсақ,</w:t>
      </w:r>
      <w:r>
        <w:rPr>
          <w:spacing w:val="-2"/>
        </w:rPr>
        <w:t xml:space="preserve"> </w:t>
      </w:r>
      <w:r>
        <w:t>онда оның</w:t>
      </w:r>
      <w:r>
        <w:rPr>
          <w:spacing w:val="-5"/>
        </w:rPr>
        <w:t xml:space="preserve"> </w:t>
      </w:r>
      <w:r>
        <w:t>қараңғы</w:t>
      </w:r>
      <w:r>
        <w:rPr>
          <w:spacing w:val="-5"/>
        </w:rPr>
        <w:t xml:space="preserve"> </w:t>
      </w:r>
      <w:r>
        <w:t>әрі іргелі серігі «колониалдылық» үшін жауапкершілікті де мойындауымыз керек: яғни модерндік атынан ақталған қылмыстар мен зорлық-зомбылықтар. Басқаша айтқанда, «колониалдылық» модерндіктің ең қайғылы «салдарларының» бірі, бірақ сонымен қатар ең үміт ұялататын құбылыс, өйткені ол деколониалдылыққа бағытталған жаһандық қозғалысты дүниеге әкелді.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6"/>
      </w:pPr>
      <w:r>
        <w:t>Модерндік пен колониалдылықтың тоғысуы жергілікті құндылықтар жүйесін түбегейлі өзгеріске ұшыратты. Модерндік көбіне прогресс, рационалдылық және даму жобасы ретінде мадақталса да, ол отарлық үстемдік пен эпистемикалық зорлық-зомбылықпен тығыз байланысты болды. Анибал Кижано, Вальтер Миньоло және Нельсон Мальдонадо-Торрес сияқты зерттеушілер модерндікті оның ажырамас серігі отарлық үстемдік жүйесінсіз елестету мүмкін емес екенін көрсетті. Бұл жүйе нәсілдік, мәдени және танымдық иерархиялар арқылы жаулап алуды, иемденуді және еуропалық емес өмір салттарының жойылуын ақтады. Осы тұста модернити/колониалити (modernity/coloniality) жобасы деп аталатын ұғым бұл еуроцентрлік білім жүйелерін, саяси институттарды және экономикалық құрылымдарды жаһандық деңгейде таңу процесін білдіреді, ол жергілікті дүниетанымдарды, этикалық нормаларды және тіршілік ету тәсілдерін жүйелі түрде әлсіретті. модернити/колониалити жобасының ең терең әсерлерінің бірі бұл эпистемикалық ығыстыру, яғни жергілікті білім жүйелерінің заңдылығын</w:t>
      </w:r>
      <w:r>
        <w:rPr>
          <w:spacing w:val="40"/>
        </w:rPr>
        <w:t xml:space="preserve"> </w:t>
      </w:r>
      <w:r>
        <w:t>жоққа шығару және оларды шеттету. Отаршыл күштер жергілікті космологияны, емшілік тәжірибелерді</w:t>
      </w:r>
      <w:r>
        <w:rPr>
          <w:spacing w:val="-1"/>
        </w:rPr>
        <w:t xml:space="preserve"> </w:t>
      </w:r>
      <w:r>
        <w:t>және әлеуметтік философияларды «артта қалған» немесе «ақылға қонымсыз» деп сипаттап, олардың орнына батыстық ғылымды, христиандықты</w:t>
      </w:r>
      <w:r>
        <w:rPr>
          <w:spacing w:val="-1"/>
        </w:rPr>
        <w:t xml:space="preserve"> </w:t>
      </w:r>
      <w:r>
        <w:t>және капиталистік</w:t>
      </w:r>
      <w:r>
        <w:rPr>
          <w:spacing w:val="-2"/>
        </w:rPr>
        <w:t xml:space="preserve"> </w:t>
      </w:r>
      <w:r>
        <w:t>логиканы</w:t>
      </w:r>
      <w:r>
        <w:rPr>
          <w:spacing w:val="-1"/>
        </w:rPr>
        <w:t xml:space="preserve"> </w:t>
      </w:r>
      <w:r>
        <w:t>енгізді. Бұл</w:t>
      </w:r>
      <w:r>
        <w:rPr>
          <w:spacing w:val="-1"/>
        </w:rPr>
        <w:t xml:space="preserve"> </w:t>
      </w:r>
      <w:r>
        <w:t>үдеріс, яғни</w:t>
      </w:r>
    </w:p>
    <w:p w:rsidR="0009458A" w:rsidRDefault="00421A4A">
      <w:pPr>
        <w:pStyle w:val="a3"/>
        <w:spacing w:before="5"/>
        <w:ind w:right="143" w:firstLine="0"/>
      </w:pPr>
      <w:r>
        <w:t>«эпистемицид», мәдени өзін-өзі бағалаудың жоғалуына және отарланған халықтардың өздерін төмен санауына әкелді. Отарлық білім беру жүйесі бұл трансформацияда шешуші рөл атқарды, мектептер «өркениетті» субъектілерді қалыптастыруды мақсат етті, осылайша жергілікті құндылықтар жүйесін Еуроцентрлік идеологиямен алмастырды.</w:t>
      </w:r>
    </w:p>
    <w:p w:rsidR="0009458A" w:rsidRDefault="00421A4A">
      <w:pPr>
        <w:pStyle w:val="a3"/>
        <w:ind w:right="140"/>
      </w:pPr>
      <w:r>
        <w:t>Жергілікті қауымдастықтар әдетте қауымдастыққа негізделген өмір салтын, өзара көмек пен табиғатпен үйлесімділікті дәріптеді. Алайда отарлық кезеңде енгізілген индивидуализм, жекеменшік және капиталистік жинақтау осы негізгі қағидаларды бұзды. Мысалы, жер бұл қасиетті және ортақ меншік ретінде қарастырылған болса, енді ол құқықтық және экономикалық тетіктер арқылы тауарға айналып, иеліктен шығарылды. Ақсақалдар сияқты дәстүрлі моральдық бедел иелері өз мәртебесінен айырылды. Гендерлік қатынастар да өзгеріске ұшырады, себебі отаршылдар көп жағдайда дәстүрлі тең құқықтылықты бұзып, патриархалдық құрылымдарды енгізді. Рухани тепе- теңдікке,</w:t>
      </w:r>
      <w:r>
        <w:rPr>
          <w:spacing w:val="-1"/>
        </w:rPr>
        <w:t xml:space="preserve"> </w:t>
      </w:r>
      <w:r>
        <w:t>өзара</w:t>
      </w:r>
      <w:r>
        <w:rPr>
          <w:spacing w:val="-2"/>
        </w:rPr>
        <w:t xml:space="preserve"> </w:t>
      </w:r>
      <w:r>
        <w:t>тәуелділікке</w:t>
      </w:r>
      <w:r>
        <w:rPr>
          <w:spacing w:val="-2"/>
        </w:rPr>
        <w:t xml:space="preserve"> </w:t>
      </w:r>
      <w:r>
        <w:t>негізделген этикалық</w:t>
      </w:r>
      <w:r>
        <w:rPr>
          <w:spacing w:val="-3"/>
        </w:rPr>
        <w:t xml:space="preserve"> </w:t>
      </w:r>
      <w:r>
        <w:t>құндылықтарды утилитарлық және иерархиялық логикалар алмастырды. Осы өзгерістердің тереңдігіне қарамастан, жергілікті құндылықтар жүйелері толық жойылған жоқ. Қазіргі кезде көптеген аймақтарда ата-баба біліміне, тілдерге, рәсімдерге және дүниетанымдарға деген қызығушылық қайта жанданды. Деколонизация қозғалыстары саяси да, эпистемологиялық та жергілікті білім жүйелері мен этикалық қағидаларды қайта иемденуді және қайта бағалауды мақсат етеді. Вальтер Миньоло секілді ойшылдар ұсынған теориялар бұл отарлық құрылымдардан «ажырау» және жергілікті тарихты, субъективтілікті, құндылықтарды қайта орталықтандыру. Жергілікті ғалымдар мен белсенділер дамуды,</w:t>
      </w:r>
      <w:r>
        <w:rPr>
          <w:spacing w:val="-2"/>
        </w:rPr>
        <w:t xml:space="preserve"> </w:t>
      </w:r>
      <w:r>
        <w:t>басқаруды</w:t>
      </w:r>
      <w:r>
        <w:rPr>
          <w:spacing w:val="-4"/>
        </w:rPr>
        <w:t xml:space="preserve"> </w:t>
      </w:r>
      <w:r>
        <w:t>және</w:t>
      </w:r>
      <w:r>
        <w:rPr>
          <w:spacing w:val="-2"/>
        </w:rPr>
        <w:t xml:space="preserve"> </w:t>
      </w:r>
      <w:r>
        <w:t>білім</w:t>
      </w:r>
      <w:r>
        <w:rPr>
          <w:spacing w:val="-3"/>
        </w:rPr>
        <w:t xml:space="preserve"> </w:t>
      </w:r>
      <w:r>
        <w:t>беруді</w:t>
      </w:r>
      <w:r>
        <w:rPr>
          <w:spacing w:val="-8"/>
        </w:rPr>
        <w:t xml:space="preserve"> </w:t>
      </w:r>
      <w:r>
        <w:t>дәстүрлі</w:t>
      </w:r>
      <w:r>
        <w:rPr>
          <w:spacing w:val="-8"/>
        </w:rPr>
        <w:t xml:space="preserve"> </w:t>
      </w:r>
      <w:r>
        <w:t>жүйелер</w:t>
      </w:r>
      <w:r>
        <w:rPr>
          <w:spacing w:val="-4"/>
        </w:rPr>
        <w:t xml:space="preserve"> </w:t>
      </w:r>
      <w:r>
        <w:t>призмасы</w:t>
      </w:r>
      <w:r>
        <w:rPr>
          <w:spacing w:val="-4"/>
        </w:rPr>
        <w:t xml:space="preserve"> </w:t>
      </w:r>
      <w:r>
        <w:t>арқылы</w:t>
      </w:r>
      <w:r>
        <w:rPr>
          <w:spacing w:val="-3"/>
        </w:rPr>
        <w:t xml:space="preserve"> </w:t>
      </w:r>
      <w:r>
        <w:rPr>
          <w:spacing w:val="-2"/>
        </w:rPr>
        <w:t>қайта</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9" w:firstLine="0"/>
      </w:pPr>
      <w:r>
        <w:t>ойластыру қажеттігін ерекше атап өтуде. Модернити/колониалити жобасы жергілікті құндылықтар жүйесіне терең әрі көбіне күйретуші әсер етті. Әлеуметтік, этикалық, рухани және танымдық іргетастар трансформацияға ұшырады. Алайда деколонизация үшін жүріп жатқан күрес пен жергілікті дәстүрлердің жаңғыруы бұл жүйелердің бейімделгіш әрі өміршең екенін көрсетеді. Жергілікті құндылықтарды қайта қарау мен қайта иемдену өткенге деген ностальгия емес, бұл батыстық модерндік үстемдігінен тыс балама болашақтарды</w:t>
      </w:r>
      <w:r>
        <w:rPr>
          <w:spacing w:val="-2"/>
        </w:rPr>
        <w:t xml:space="preserve"> </w:t>
      </w:r>
      <w:r>
        <w:t>елестету</w:t>
      </w:r>
      <w:r>
        <w:rPr>
          <w:spacing w:val="-6"/>
        </w:rPr>
        <w:t xml:space="preserve"> </w:t>
      </w:r>
      <w:r>
        <w:t>үшін қажет</w:t>
      </w:r>
      <w:r>
        <w:rPr>
          <w:spacing w:val="-3"/>
        </w:rPr>
        <w:t xml:space="preserve"> </w:t>
      </w:r>
      <w:r>
        <w:t>саяси</w:t>
      </w:r>
      <w:r>
        <w:rPr>
          <w:spacing w:val="-2"/>
        </w:rPr>
        <w:t xml:space="preserve"> </w:t>
      </w:r>
      <w:r>
        <w:t>әрі</w:t>
      </w:r>
      <w:r>
        <w:rPr>
          <w:spacing w:val="-7"/>
        </w:rPr>
        <w:t xml:space="preserve"> </w:t>
      </w:r>
      <w:r>
        <w:t>философиялық</w:t>
      </w:r>
      <w:r>
        <w:rPr>
          <w:spacing w:val="-2"/>
        </w:rPr>
        <w:t xml:space="preserve"> </w:t>
      </w:r>
      <w:r>
        <w:t>жоба. Осы</w:t>
      </w:r>
      <w:r>
        <w:rPr>
          <w:spacing w:val="-2"/>
        </w:rPr>
        <w:t xml:space="preserve"> </w:t>
      </w:r>
      <w:r>
        <w:t>тұрғыда модерндікке сын айту жергілікті дүниетаным мен өмір сүрудің көптүрлі баламаларын мойындаумен қатар жүруі тиіс.</w:t>
      </w:r>
    </w:p>
    <w:p w:rsidR="0009458A" w:rsidRDefault="00421A4A">
      <w:pPr>
        <w:pStyle w:val="a3"/>
        <w:spacing w:before="3"/>
        <w:ind w:right="133"/>
      </w:pPr>
      <w:r>
        <w:t>Модернити идеялары өз бастауын ағартушылық дәуірінен алатыны белгілі. Алайда бұл ұғым қазақ даласына колониалдық арнамен жеткен кезде, оның бастапқыда уағыздаған рационалдық, прогресс, адамгершілік сынды құндылықтары толықтай мәнінен айырылды. Керісінше, ол осы өңірде бұрыннан қызмет етіп келе жатқан, салыстырмалы түрде тиімді, ең бастысы – қоғамның тұтастығын сақтай алатын жергілікті құрылымдарды ыдыратты. Сонда қазақ мәдениеті үшін модернити нені білдіреді? Қазақ қоғамының бұл үдеріспен арадағы тарихи байланысы қандай сипатта қалыптасты? Бұл сұрақтарға жауап беру үшін, біз модернитиді әмбебап құндылықтар жүйесі ретінде танудың өзі мәселе туғызатынын ескеруіміз керек [85]. Осы себепті, ағартушылық жобаны сынға алған немесе деконструкциялаған теориялық бағыттардың өзі қазақ қоғамының модернитимен тарихи және мәдени қатынасын толыққанды түсіндіруге қабілетті емес деуге болады. «1960 жылдардан бастап, модернити, максизм, колониализмді сынаған сыншылардың жаңа толқыны шықты,- көбі «пост» префиксімен белгіленген-олардың негізгі сұрақтары модернитидің шығу тегі, параметрлері және модерн әлем жайында болды» [86]. Егер тарихи үдерістерге бейтарап әрі терең талдау жасауға тырыссақ, қазақ қоғамының модернизациялық жобаны тек сырттан мәжбүрлі түрде қабылдаушы ғана емес, сонымен бірге оның репрессивті сипат алуының ішкі тетіктеріне де белсенді түрде үлес қосқанын байқауға болады. Бұл жағдайды түсіну үшін постколониал теориялар шеңберінде ұсынылған «өзіңді отарлауға қатысу» ұғымы ерекше маңызды. Мұндай қатысу ‒ тек сыртқы үстемдікке көну емес, сонымен қатар отарлық жүйенің логикасын ішкі мәдени- әлеуметтік құрылымдар арқылы ұдайы өндіру процесін де білдіреді. Осы себепті аталмыш феномен арнайы әрі кешенді зерттеуді талап етеді. XX ғасырдың басына қарай қазақ қоғамы өзінің ішкі және сыртқы күйреулерге қарсы тұра алатын әлеуетінен толық айырылған күйде болды. Бұл дағдарыс кенеттен туындаған үзіліс емес, ұзақ мерзімді құрылымдық ыдырау үдерісінің тарихи нәтижесі еді. Қоғамды өзін-өзі реттеп, ұстап тұратын дәстүрлі институттардың біртіндеп әлсіреуі немесе толық күйреуі – бұл ішкі дағдарыстың басты көрінісі болды. Бұл құрылымдық ыдырау өзегін XIX ғасырдан табады. Аталған тарихи кезең ‒ бір жағынан, отарлық модернизацияның алғашқы элементтері ене бастаған, екінші жағынан, дәстүрлі саяси-әлеуметтік</w:t>
      </w:r>
      <w:r>
        <w:rPr>
          <w:spacing w:val="80"/>
          <w:w w:val="150"/>
        </w:rPr>
        <w:t xml:space="preserve"> </w:t>
      </w:r>
      <w:r>
        <w:t>құрылымдардың</w:t>
      </w:r>
      <w:r>
        <w:rPr>
          <w:spacing w:val="80"/>
          <w:w w:val="150"/>
        </w:rPr>
        <w:t xml:space="preserve"> </w:t>
      </w:r>
      <w:r>
        <w:t>ықпалы</w:t>
      </w:r>
      <w:r>
        <w:rPr>
          <w:spacing w:val="80"/>
          <w:w w:val="150"/>
        </w:rPr>
        <w:t xml:space="preserve"> </w:t>
      </w:r>
      <w:r>
        <w:t>әлсіреген</w:t>
      </w:r>
      <w:r>
        <w:rPr>
          <w:spacing w:val="80"/>
          <w:w w:val="150"/>
        </w:rPr>
        <w:t xml:space="preserve"> </w:t>
      </w:r>
      <w:r>
        <w:t>күрделі</w:t>
      </w:r>
      <w:r>
        <w:rPr>
          <w:spacing w:val="80"/>
          <w:w w:val="150"/>
        </w:rPr>
        <w:t xml:space="preserve"> </w:t>
      </w:r>
      <w:r>
        <w:t>өтпелі</w:t>
      </w:r>
      <w:r>
        <w:rPr>
          <w:spacing w:val="80"/>
          <w:w w:val="150"/>
        </w:rPr>
        <w:t xml:space="preserve"> </w:t>
      </w:r>
      <w:r>
        <w:t>кезең</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6" w:firstLine="0"/>
      </w:pPr>
      <w:r>
        <w:t>ретінде сипатталады. Бұл уақыт аралығында кеңестік жүйе әлі орнықпаған, ал дәстүрлі құрылымдар толық күйреудің алдында тұрған еді. Сондықтан бұл кезең – қазақ қоғамының тарихи дамуын анықтаған шешуші межелердің бірі. Осындай жағдайда дәстүрлі құндылықтар жүйесі өзінің тарихи өміршеңдігін жоғалтып, ал жаңа құндылықтар жүйесі әлі қалыптаспаған болатын. Бұл ахуалды әлеуметтік-философиялық тұрғыдан Эмиль Дюркгейм сипаттаған анемиялық жағдай ретінде сипаттауға болады [87]. Дюркгеймнің пайымдауынша, мұндай анемиялық күй ‒ қоғамда жалпыға ортақ нормалар әлсірегенде, адамдар арасында бағдар мен мағынаның жоғалуы салдарынан туындайтын рухани және әлеуметтік тұрақсыздық жағдайы. Осы рухани-саяси вакуум жағдайында қазақ қоғамы интеллектуалдық және мәдени тұрғыдан қандай бағытта қозғалды? Бұл тарихи сәтте ұғымдар мен мағыналар жүйесінде қандай іргелі өзгерістер орын алды? Аталған сұрақтарға жауап іздегенде, назар аударуға тиіс ең маңызды трансформация ‒ бұл адам болмысы мен оның мәні туралы түсініктің қайта түзілуі. Дәл осы өтпелі кезеңде қазақ ой кеңістігінде адамға қатысты ой кешудің мазмұны мен формасы түбегейлі өзгерді, яғни адамның дүниедегі орны мен болмысын танудағы парадигмалар ауысты. Осы контексте ерекше назар аударуға тиіс маңызды мәселе – өтпелі кезеңдегі жергілікті дәстүрлі саяси-әлеуметтік құрылымның ішкі логикасы және оның қандай бағытта өзгергенін тереңінен талдау қажеттігі. Постструктуралистік тәсілдер көбіне құрылымды тек сыртқы билік механизмдерінің өнімі ретінде қарастырады да, субъектінің белсенді әрекетін елеусіз қалдырады. Алайда құрылым ‒ тек шектеуші тетік емес, сонымен қатар әрекет етуге мүмкіндік беретін кеңістік екенін ескеру маңызды [88]. Егер тарихи процестерге бейтарап әрі мұқият қарасақ, қазақ қоғамының модернизациялық жобаны тек сырттан зорлықпен қабылдаушы ғана емес, сонымен қатар оның репрессивті құрылымына өз тарапынан үлес қосушы болғанын да аңғаруға болады. Осы ретте «өзіңді отарлауға қатысу» ұғымы қазақ тарихына қатысты арнайы әрі терең зерттеуді қажет етеді.</w:t>
      </w:r>
    </w:p>
    <w:p w:rsidR="0009458A" w:rsidRDefault="00421A4A">
      <w:pPr>
        <w:pStyle w:val="a3"/>
        <w:spacing w:before="6"/>
        <w:ind w:right="134"/>
      </w:pPr>
      <w:r>
        <w:t>XX ғасырдың басына қарай қазақ қоғамының ішкі және сыртқы күйреулерге қарсы тұра алатын әлеуеттен айырылғаны байқалады. Бұл</w:t>
      </w:r>
      <w:r>
        <w:rPr>
          <w:spacing w:val="80"/>
        </w:rPr>
        <w:t xml:space="preserve"> </w:t>
      </w:r>
      <w:r>
        <w:t xml:space="preserve">құбылыс кенеттен орын алған үзіліс емес, ұзақ уақыт бойы ішкі құрылымдық ыдырау нәтижесінде қалыптасқан тарихи салдар еді. Қоғамның өзін-өзі реттейтін, ұстап тұратын дәстүрлі институттары біртіндеп әлсіреп, ақыры функционалдық қабілетінен айырылды. Бұл үдерістің өзегі ‒ XIX ғасыр. Аталған ғасыр бір жағынан, отарлық модернизацияның алғашқы белгілері ене бастаған, екінші жағынан, дәстүрлі жүйелер өзінің бұрынғы ықпалынан айырылып, шетіней бастаған өтпелі кезең болды. Бұл – кеңестік жүйе әлі орнықпаған, ал дәстүрлі құрылымдар күйреу алдында тұрған, әлеуметтік жағынан шешуші тарихи меженің уақыты. Осы кезеңде дәстүрлі құндылықтар өзінің тарихи өміршеңдігін жоғалтып, ал жаңа құндылықтар әлі қалыптаспай тұрған. Мұндай әлеуметтік-рухани тұрақсыздықты Эмиль Дюркгейм ұсынған </w:t>
      </w:r>
      <w:r>
        <w:rPr>
          <w:i/>
        </w:rPr>
        <w:t xml:space="preserve">анемия </w:t>
      </w:r>
      <w:r>
        <w:t>ұғымы арқылы сипаттауға болады [87, р. 210-213]. Бұл – қоғамдық нормалар</w:t>
      </w:r>
      <w:r>
        <w:rPr>
          <w:spacing w:val="80"/>
        </w:rPr>
        <w:t xml:space="preserve"> </w:t>
      </w:r>
      <w:r>
        <w:t>әлсіреген,</w:t>
      </w:r>
      <w:r>
        <w:rPr>
          <w:spacing w:val="80"/>
        </w:rPr>
        <w:t xml:space="preserve"> </w:t>
      </w:r>
      <w:r>
        <w:t>мағына</w:t>
      </w:r>
      <w:r>
        <w:rPr>
          <w:spacing w:val="80"/>
        </w:rPr>
        <w:t xml:space="preserve"> </w:t>
      </w:r>
      <w:r>
        <w:t>мен</w:t>
      </w:r>
      <w:r>
        <w:rPr>
          <w:spacing w:val="80"/>
        </w:rPr>
        <w:t xml:space="preserve"> </w:t>
      </w:r>
      <w:r>
        <w:t>бағыт</w:t>
      </w:r>
      <w:r>
        <w:rPr>
          <w:spacing w:val="80"/>
        </w:rPr>
        <w:t xml:space="preserve"> </w:t>
      </w:r>
      <w:r>
        <w:t>жоғалған,</w:t>
      </w:r>
      <w:r>
        <w:rPr>
          <w:spacing w:val="80"/>
        </w:rPr>
        <w:t xml:space="preserve"> </w:t>
      </w:r>
      <w:r>
        <w:t>мәндік</w:t>
      </w:r>
      <w:r>
        <w:rPr>
          <w:spacing w:val="80"/>
        </w:rPr>
        <w:t xml:space="preserve"> </w:t>
      </w:r>
      <w:r>
        <w:t>вакуум</w:t>
      </w:r>
      <w:r>
        <w:rPr>
          <w:spacing w:val="80"/>
        </w:rPr>
        <w:t xml:space="preserve"> </w:t>
      </w:r>
      <w:r>
        <w:t>орныққан</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9" w:firstLine="0"/>
      </w:pPr>
      <w:r>
        <w:t>ахуал. Міне, дәл осындай рухани анемия жағдайында, қазақ қоғамының интеллектуалдық және мәдени қозғалысы қандай бағытта өрбіді деген сұрақ өзекті бола түседі. Бұл тарихи кезеңде ұғымдар мен мағыналар жүйесінде қандай іргелі бетбұрыстар орын алды? Осы сауалдарға жауап іздегенде басты назар аударатын ең маңызды трансформация – адам болмысы және оның мәні туралы түсініктің қайта құрылуы. Дәл осы өтпелі кезеңде қазақ ой кеңістігінде адамды ойлау формасы мен мазмұны түбегейлі өзгеріске ұшырады. Жоғарыда аталғандай, XIX ғасырдағы мәдени трансформацияларды тек сыртқы отарлық ықпалға қарсы реакция ретінде бағалау жеткіліксіз. Бұл өзгерістер ‒ бір жағынан, отарлық үстемдікке қарсылық болса, екінші жағынан, қазақ мәдениетінің өз ішкі құрылымына бағытталған сыни рефлексияның нәтижесі. Яғни, бұл тарихи-мәдени кезеңде қосарлы сын жүзеге асты: сыртқы билік формаларына қарсы тұрумен қатар, ішкі дәстүрлі құрылымдардың да тоқырау себептері</w:t>
      </w:r>
      <w:r>
        <w:rPr>
          <w:spacing w:val="55"/>
        </w:rPr>
        <w:t xml:space="preserve"> </w:t>
      </w:r>
      <w:r>
        <w:t>мен</w:t>
      </w:r>
      <w:r>
        <w:rPr>
          <w:spacing w:val="60"/>
        </w:rPr>
        <w:t xml:space="preserve"> </w:t>
      </w:r>
      <w:r>
        <w:t>болашақ</w:t>
      </w:r>
      <w:r>
        <w:rPr>
          <w:spacing w:val="60"/>
        </w:rPr>
        <w:t xml:space="preserve"> </w:t>
      </w:r>
      <w:r>
        <w:t>әлеуеті</w:t>
      </w:r>
      <w:r>
        <w:rPr>
          <w:spacing w:val="61"/>
        </w:rPr>
        <w:t xml:space="preserve"> </w:t>
      </w:r>
      <w:r>
        <w:t>терең</w:t>
      </w:r>
      <w:r>
        <w:rPr>
          <w:spacing w:val="65"/>
        </w:rPr>
        <w:t xml:space="preserve"> </w:t>
      </w:r>
      <w:r>
        <w:t>талданды.</w:t>
      </w:r>
      <w:r>
        <w:rPr>
          <w:spacing w:val="63"/>
        </w:rPr>
        <w:t xml:space="preserve"> </w:t>
      </w:r>
      <w:r>
        <w:t>Осы</w:t>
      </w:r>
      <w:r>
        <w:rPr>
          <w:spacing w:val="60"/>
        </w:rPr>
        <w:t xml:space="preserve"> </w:t>
      </w:r>
      <w:r>
        <w:t>тұста</w:t>
      </w:r>
      <w:r>
        <w:rPr>
          <w:spacing w:val="78"/>
        </w:rPr>
        <w:t xml:space="preserve"> </w:t>
      </w:r>
      <w:r>
        <w:t>Ахмет</w:t>
      </w:r>
      <w:r>
        <w:rPr>
          <w:spacing w:val="59"/>
        </w:rPr>
        <w:t xml:space="preserve"> </w:t>
      </w:r>
      <w:r>
        <w:rPr>
          <w:spacing w:val="-2"/>
        </w:rPr>
        <w:t>Кюрудың</w:t>
      </w:r>
    </w:p>
    <w:p w:rsidR="0009458A" w:rsidRDefault="00421A4A">
      <w:pPr>
        <w:pStyle w:val="a3"/>
        <w:spacing w:before="2"/>
        <w:ind w:right="135" w:firstLine="0"/>
      </w:pPr>
      <w:r>
        <w:t>«Ислам, авторитаризм және артта қалу:</w:t>
      </w:r>
      <w:r>
        <w:rPr>
          <w:spacing w:val="-5"/>
        </w:rPr>
        <w:t xml:space="preserve"> </w:t>
      </w:r>
      <w:r>
        <w:t>жаһандық</w:t>
      </w:r>
      <w:r>
        <w:rPr>
          <w:spacing w:val="-1"/>
        </w:rPr>
        <w:t xml:space="preserve"> </w:t>
      </w:r>
      <w:r>
        <w:t>және тарихи салыстыру» [89] атты еңбегі маңызды теориялық тірек бола алады. Ол ислам әлеміндегі саяси және экономикалық артта қалушылықты түсіндіруде кең тараған</w:t>
      </w:r>
      <w:r>
        <w:rPr>
          <w:spacing w:val="40"/>
        </w:rPr>
        <w:t xml:space="preserve"> </w:t>
      </w:r>
      <w:r>
        <w:t>эссенциалистік және постколониал модельдердің шектеулілігін атап өтеді [90]. Kюрудың тұжырымынша, көптеген мұсылман қоғамдарындағы тоқырау үдерістері отарлық билікке дейін-ақ, атап айтқанда, XVIII ғасырда басталған болатын [91]. Бұл ұстаным ‒ отарлық тарихты тек сыртқы ықпал арқылы түсіндіруге қарсы тұратын балама көзқарас ұсынады. Ол колониализмді тарихи процестердің жалғыз қозғаушысы ретінде емес, ішкі құрылымдық</w:t>
      </w:r>
      <w:r>
        <w:rPr>
          <w:spacing w:val="40"/>
        </w:rPr>
        <w:t xml:space="preserve"> </w:t>
      </w:r>
      <w:r>
        <w:t xml:space="preserve">өзгерістермен қатар жүретін фактор ретінде қарастырады. Бұл идеялар қазақ қоғамының тарихи дамуына қатысты да өзектілігін сақтап отыр. Себебі постколониал дискурстарда барлық жауапкершілікті сыртқы күшке жүктеу тенденциясы жиі кездеседі. Алайда мұндай тәсіл постколониал қоғамның өз ішіндегі қайшылықтарды, құрылымдық дағдарысты және тарихи жауапкершілікті көрінбей қалдырады. Мұнда Жан Поль Сартрдың: </w:t>
      </w:r>
      <w:r>
        <w:rPr>
          <w:i/>
        </w:rPr>
        <w:t>«</w:t>
      </w:r>
      <w:r>
        <w:t>Еркіндік ‒ бұл жауапкершілік» [92] деген қағидасы ерекше мәнге ие. Егер отардан кейінгі қоғам өзін еркін субъект ретінде тануға ұмтылса, онда ол өз тарихына да жауапкершілікпен қарауға тиіс. Постколониал риторикада жиі байқалатын эмоциялық тон, моральдық ашыну, біржақты айыптаушылық ғылыми рационалды пайымға жол бермей, мәселені күрделі құрылым ретінде қарастырудан алыстатады. Сондықтан «өзіңді отарлауға қатысу» секілді ұғымдар мен преколониал дәуірдің мәдени құрылымдарын қайта бағалау ‒ бүгінгі тарихи сана үшін аса өзекті. Бұл бөлімде колониалити/модернити жобасының қазақ қоғамындағы іске асу формалары тарихи-мәдени тұрғыдан талданады. Бұл талдау постколониал теориялардың шектеулі аналитикалық аясын кеңейтіп, балама танымдық көзқарастардың мүмкіндігін қарастыруға мүмкіндік береді.</w:t>
      </w:r>
    </w:p>
    <w:p w:rsidR="0009458A" w:rsidRDefault="00421A4A">
      <w:pPr>
        <w:pStyle w:val="a3"/>
        <w:spacing w:before="2" w:line="242" w:lineRule="auto"/>
        <w:ind w:right="153"/>
      </w:pPr>
      <w:r>
        <w:t>XIX ғасырда Ресей империясы Қазақ даласын өз бақылауына алуды бастағанда, ең алдымен жергілікті басқару жүйесін қайта ұйымдастыруға баса мән</w:t>
      </w:r>
      <w:r>
        <w:rPr>
          <w:spacing w:val="80"/>
        </w:rPr>
        <w:t xml:space="preserve"> </w:t>
      </w:r>
      <w:r>
        <w:t>берді.</w:t>
      </w:r>
      <w:r>
        <w:rPr>
          <w:spacing w:val="80"/>
        </w:rPr>
        <w:t xml:space="preserve"> </w:t>
      </w:r>
      <w:r>
        <w:t>Бұл</w:t>
      </w:r>
      <w:r>
        <w:rPr>
          <w:spacing w:val="80"/>
        </w:rPr>
        <w:t xml:space="preserve"> </w:t>
      </w:r>
      <w:r>
        <w:t>әрекет,</w:t>
      </w:r>
      <w:r>
        <w:rPr>
          <w:spacing w:val="80"/>
        </w:rPr>
        <w:t xml:space="preserve"> </w:t>
      </w:r>
      <w:r>
        <w:t>белгілі</w:t>
      </w:r>
      <w:r>
        <w:rPr>
          <w:spacing w:val="80"/>
        </w:rPr>
        <w:t xml:space="preserve"> </w:t>
      </w:r>
      <w:r>
        <w:t>бір</w:t>
      </w:r>
      <w:r>
        <w:rPr>
          <w:spacing w:val="80"/>
        </w:rPr>
        <w:t xml:space="preserve"> </w:t>
      </w:r>
      <w:r>
        <w:t>мағынада,</w:t>
      </w:r>
      <w:r>
        <w:rPr>
          <w:spacing w:val="80"/>
        </w:rPr>
        <w:t xml:space="preserve"> </w:t>
      </w:r>
      <w:r>
        <w:t>Батыс</w:t>
      </w:r>
      <w:r>
        <w:rPr>
          <w:spacing w:val="80"/>
        </w:rPr>
        <w:t xml:space="preserve"> </w:t>
      </w:r>
      <w:r>
        <w:t>елдерінде</w:t>
      </w:r>
      <w:r>
        <w:rPr>
          <w:spacing w:val="80"/>
        </w:rPr>
        <w:t xml:space="preserve"> </w:t>
      </w:r>
      <w:r>
        <w:t>кең</w:t>
      </w:r>
      <w:r>
        <w:rPr>
          <w:spacing w:val="80"/>
        </w:rPr>
        <w:t xml:space="preserve"> </w:t>
      </w:r>
      <w:r>
        <w:t>тараған</w:t>
      </w:r>
    </w:p>
    <w:p w:rsidR="0009458A" w:rsidRDefault="0009458A">
      <w:pPr>
        <w:pStyle w:val="a3"/>
        <w:spacing w:line="242" w:lineRule="auto"/>
        <w:sectPr w:rsidR="0009458A">
          <w:pgSz w:w="11910" w:h="16840"/>
          <w:pgMar w:top="1040" w:right="425" w:bottom="1240" w:left="1417" w:header="0" w:footer="980" w:gutter="0"/>
          <w:cols w:space="720"/>
        </w:sectPr>
      </w:pPr>
    </w:p>
    <w:p w:rsidR="0009458A" w:rsidRDefault="00421A4A">
      <w:pPr>
        <w:pStyle w:val="a3"/>
        <w:spacing w:before="67"/>
        <w:ind w:right="138" w:firstLine="0"/>
      </w:pPr>
      <w:r>
        <w:t>мынадай алғышартқа негізделді: меншік құқығы орнамаған жерде экономикалық даму мүмкін емес [93]. Осы ұстанымды басшылыққа алған империялық әкімшілік отарлау саясатын жүзеге асыруда мүлде жаңа басқару құрылымдарын сырттан әкеліп таңған жоқ. Керісінше, бұрыннан қалыптасқан жергілікті билік формаларын отарлық мақсатқа бейімдеу арқылы оларды империялық аппараттың құрамдас бөлігіне айналдыруды жөн көрді. Яғни дәстүрлі әлеуметтік-саяси институттар жойылған жоқ, бірақ олардың мәні өзгеріп, жаңа билік идеологиясына қызмет ететін құралға айналды [94]. Бұл стратегиялық трансформация 1822 жылғы «Сібір қазақтары туралы Жарғы» арқылы заңдық тұрғыда нақты сипатқа ие болды. Аталған реформаның нәтижесінде қазақ даласындағы басқару жүйесі бұрынғы рулық-туыстық құрылымнан алыстап, территориялық-әкімшілік қағидаларға негізделе бастады [95]. Бұл өзгерістің басты мақсаты ‒ дәстүрлі рулық құрылымды әлсірету және соған сүйенген саяси элитаның ықпалын шектеу еді [96]. Дегенмен бұл өзгерістер ресми риторикада «қоғамды теңестіру» мен «әлеуметтік әділеттілік орнату» ұранымен ұсынылды [97]. Империя өзінің отарлық саясатын реформаторлық сипатта көрсетуге тырысып, жаңартуларды «өркениеттілік»</w:t>
      </w:r>
      <w:r>
        <w:rPr>
          <w:spacing w:val="80"/>
        </w:rPr>
        <w:t xml:space="preserve"> </w:t>
      </w:r>
      <w:r>
        <w:t>пен «даму» тұрғысынан ақтауға ұмтылды. Алайда шын мәнінде, бұл саясаттың түпкі мақсаты ‒ көшпелі элитаны біртіндеп бұрынғы артықшылықтарынан айырып, билік құрылымдарын жаңаша, бағынышты иерархияға сәйкес қайта ұйымдастыру болды. Бұл тұрғыда Нұрбулат Масанов былай деп тұжырымдайды: қазақ халқын империялық кеңістікке бейімдеудің ең тиімді жолы ‒ әлеуметтік дифференциацияның дәстүрлі негіздерін ыдыратып, оның орнына империялық стандарттарға сай жаңа жіктеу механизмдерін орнықтыру [98]. Алайда бұл реформалар күткендей нәтиже берген жоқ. Рулық құрылым күшпен жойылмақ болғанымен, ол ашық түрде емес, жасырын және бейімделгіш формада сақталып қалды. Уақыт</w:t>
      </w:r>
      <w:r>
        <w:rPr>
          <w:spacing w:val="-1"/>
        </w:rPr>
        <w:t xml:space="preserve"> </w:t>
      </w:r>
      <w:r>
        <w:t>өте келе бұл құрылым жаңа саяси жағдайда икемделіп, кейбір жағдайда бұрынғыдан да күшейіп, саяси аренадан қайта бой көрсетті. Жаңа әкімшілік бөліністер енгізілгеннен кейін, керісінше, руаралық шиеленістер күшейіп, мансап пен билік үшін бәсекелестік ушыға түсті [99]. Ахмет Байтұрсынұлы бұл әлеуметтік қайшылықтардың ішкі табиғатын терең түсіндіріп береді. Оның айтуынша, болыстық басқару жүйесі аясында бір</w:t>
      </w:r>
      <w:r>
        <w:rPr>
          <w:spacing w:val="-1"/>
        </w:rPr>
        <w:t xml:space="preserve"> </w:t>
      </w:r>
      <w:r>
        <w:t>болысқа әртүрлі</w:t>
      </w:r>
      <w:r>
        <w:rPr>
          <w:spacing w:val="-6"/>
        </w:rPr>
        <w:t xml:space="preserve"> </w:t>
      </w:r>
      <w:r>
        <w:t>рулар</w:t>
      </w:r>
      <w:r>
        <w:rPr>
          <w:spacing w:val="-1"/>
        </w:rPr>
        <w:t xml:space="preserve"> </w:t>
      </w:r>
      <w:r>
        <w:t>біріктірілгендіктен, әр</w:t>
      </w:r>
      <w:r>
        <w:rPr>
          <w:spacing w:val="-1"/>
        </w:rPr>
        <w:t xml:space="preserve"> </w:t>
      </w:r>
      <w:r>
        <w:t>ру</w:t>
      </w:r>
      <w:r>
        <w:rPr>
          <w:spacing w:val="-5"/>
        </w:rPr>
        <w:t xml:space="preserve"> </w:t>
      </w:r>
      <w:r>
        <w:t>өз мүддесін</w:t>
      </w:r>
      <w:r>
        <w:rPr>
          <w:spacing w:val="-1"/>
        </w:rPr>
        <w:t xml:space="preserve"> </w:t>
      </w:r>
      <w:r>
        <w:t>қорғау үшін билікке өз өкілдерін өткізуге тырысты. Бұл жағдай сайлау науқандарын шиеленістіріп, әділетсіздік, жемқорлық және тіпті</w:t>
      </w:r>
      <w:r>
        <w:rPr>
          <w:spacing w:val="-3"/>
        </w:rPr>
        <w:t xml:space="preserve"> </w:t>
      </w:r>
      <w:r>
        <w:t>зорлық-зомбылыққа ұласқан. Туыстық мүдде мен рулық адалдық мемлекеттік қызмет принциптерінен басым түсіп, билікке жетудің басты құралына айналды. Ахмет Байтұрсынұлының сипаттауынша, пара беру, қарсыластарды қаралау</w:t>
      </w:r>
      <w:r>
        <w:rPr>
          <w:spacing w:val="-1"/>
        </w:rPr>
        <w:t xml:space="preserve"> </w:t>
      </w:r>
      <w:r>
        <w:t>және қылмыстық әрекеттерге бару қалыпты құбылысқа айналған [100]. Отарлық әкімшілік жүйе</w:t>
      </w:r>
      <w:r>
        <w:rPr>
          <w:spacing w:val="40"/>
        </w:rPr>
        <w:t xml:space="preserve"> </w:t>
      </w:r>
      <w:r>
        <w:t>енгізілгеннен кейін, қазақ қоғамындағы билік құрылымы түбегейлі өзгерістерге ұшырады. Жаңа сұлтандар енді тек дәстүрлі мағынадағы басқарушылар ғана емес, империялық бақылау механизмінің негізгі агенттеріне айналды. Олардың билігі бұрынғыдай руаралық беделге немесе дәстүрлі легитимділікке емес, империя қойған тәртіп пен бақылау талаптарын орындау қабілетіне негізделді.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5" w:firstLine="0"/>
      </w:pPr>
      <w:r>
        <w:t>Осы мақсатта ауылдық деңгейдегі әкімшілік басшылардың саны күрт артты. Алайда бұл қызмет иелері тұрақты жалақы алмайтын, олардың рөлі мемлекет сеніміне ие болу арқылы мансаптық артықшылықтарға жетуге бағытталған ерікті бәсеке түрінде ұйымдастырылды [101]. Басқаша айтқанда, бұл ‒ билікті формалды иерархия шеңберінен шығарып, әлеуметтік қатынастар мен күнделікті тәжірибе деңгейіне дейін тереңдету әрекеті болды. Бұл құбылысты Мишель Фуко сипаттаған биліктің микрофизикасы түсінігі арқылы талдауға болады. Фуконың пайымдауынша, мұндай билік түрі</w:t>
      </w:r>
      <w:r>
        <w:rPr>
          <w:spacing w:val="-2"/>
        </w:rPr>
        <w:t xml:space="preserve"> </w:t>
      </w:r>
      <w:r>
        <w:t>тікелей репрессия арқылы емес, әлеуметтік рөлдер мен күнделікті қарым-қатынастар арқылы өз әсерін жүзеге асырады [102]. Осы тұрғыдан алғанда, отарлық билік тек жоғарыдан төмен қарай жүретін үстемдік қатынасы емес, ол қоғамның ішкі тініне дейін енген, ұсақ бақылау тетіктері арқылы қалыптасатын және күнделікті өмірге сіңісіп кеткен билік формасы ретінде көрінеді. Жергілікті халықтың арасынан шыққан басқарушы топтың осы жүйеге белсенді түрде тартылуы ‒ отарлық жобаның ішкі ынтымақтастық арқылы жүзеге асырылғанын көрсетеді. Бұл ‒ классикалық колония мен отарлаушы арасындағы қарама-қарсылықтан гөрі күрделі және көп деңгейлі билік қатынасының белгісі. Тарихшы Ермұхан Бекмаханов бұл ішкі құрылымды нақты сипаттай отырып, қазақ халқы отарлық кезеңде екіжақты қысымда өмір сүрді дейді: бір жағынан ‒ ресейлік империялық үстемдік, екінші</w:t>
      </w:r>
      <w:r>
        <w:rPr>
          <w:spacing w:val="-4"/>
        </w:rPr>
        <w:t xml:space="preserve"> </w:t>
      </w:r>
      <w:r>
        <w:t>жағынан ‒ өз ішіндегі</w:t>
      </w:r>
      <w:r>
        <w:rPr>
          <w:spacing w:val="-4"/>
        </w:rPr>
        <w:t xml:space="preserve"> </w:t>
      </w:r>
      <w:r>
        <w:t>шонжар таптың озбырлығы [103]. Бұл қос бағыттағы қысым халықтың өзін-өзі басқару, қорғау және әлеуметтік ынтымақтастық тетіктерінің әлсіреуіне алып келді. Ал отарлық билікке қызмет еткен жергілікті элитаның әрекеті, керісінше, қоғам ішіндегі тұтастық пен сенімді одан әрі күйретуге себеп болды. Тарихшы, ғалым әрі этнограф Шоқан Уәлихановтың «Сот реформасы туралы жазбасындағы» ойлары отарлық құқықтық реформаларды бағалауда ерекше маңызға ие. Ол империялық заңдарды қазақ қоғамының өмір салтына тікелей көшіру мүмкін еместігін батыл түрде атап өтеді. Оның пайымдауынша, қазақтың дәстүрлі сот жүйесі – бейресми, бірақ терең мәдени негіздерге сүйенетін, жағдайға икемделгіш және консенсусқа ұмтылатын құрылым болған. Бұл жүйенің ең басты ерекшелігі – әртүрлі тарихи және әлеуметтік жағдайларға бейімделіп отыру қабілеті, бұл өз кезегінде әділ шешім шығаруға қолайлы орта қалыптастыратын [104]. Шоқан Уәлиханов отарлық сот реформаларын тек құқықтық жаңғыру емес, отарлық режимнің саяси стратегиясы ретінде бағалайды. Оның тұжырымдауынша, жаңа заңдық жүйе қоғамдағы тәртіп пен әділеттілікті орнатуды көздеген жоқ, керісінше, режимге қарсы кез келген қарсылықты басуға бағытталған репрессивті құрал болды. Бұл заңдар қақтығыстар</w:t>
      </w:r>
      <w:r>
        <w:rPr>
          <w:spacing w:val="40"/>
        </w:rPr>
        <w:t xml:space="preserve">  </w:t>
      </w:r>
      <w:r>
        <w:t>мен</w:t>
      </w:r>
      <w:r>
        <w:rPr>
          <w:spacing w:val="40"/>
        </w:rPr>
        <w:t xml:space="preserve">  </w:t>
      </w:r>
      <w:r>
        <w:t>қылмыстарды</w:t>
      </w:r>
      <w:r>
        <w:rPr>
          <w:spacing w:val="40"/>
        </w:rPr>
        <w:t xml:space="preserve">  </w:t>
      </w:r>
      <w:r>
        <w:t>шешумен</w:t>
      </w:r>
      <w:r>
        <w:rPr>
          <w:spacing w:val="40"/>
        </w:rPr>
        <w:t xml:space="preserve">  </w:t>
      </w:r>
      <w:r>
        <w:t>қатар,</w:t>
      </w:r>
      <w:r>
        <w:rPr>
          <w:spacing w:val="42"/>
        </w:rPr>
        <w:t xml:space="preserve">  </w:t>
      </w:r>
      <w:r>
        <w:t>сонымен</w:t>
      </w:r>
      <w:r>
        <w:rPr>
          <w:spacing w:val="40"/>
        </w:rPr>
        <w:t xml:space="preserve">  </w:t>
      </w:r>
      <w:r>
        <w:t>бірге</w:t>
      </w:r>
      <w:r>
        <w:rPr>
          <w:spacing w:val="41"/>
        </w:rPr>
        <w:t xml:space="preserve">  </w:t>
      </w:r>
      <w:r>
        <w:rPr>
          <w:spacing w:val="-2"/>
        </w:rPr>
        <w:t>оларды</w:t>
      </w:r>
    </w:p>
    <w:p w:rsidR="0009458A" w:rsidRDefault="00421A4A">
      <w:pPr>
        <w:pStyle w:val="a3"/>
        <w:spacing w:before="4"/>
        <w:ind w:right="144" w:firstLine="0"/>
      </w:pPr>
      <w:r>
        <w:t>«өндіру», яғни әлеуметтік қақтығыстарды шебер бағыттау мен бақылау құралы ретінде де қызмет атқарды [105]. Осы тарихи үдерістерге сүйене отырып, енгізілген реформалар отарлық биліктің стратегиялық құралына айналғанын көруге болады. Империялық әкімшілік жергілікті халықты басқару жүйесіне тарту арқылы отарлық бақылауды тереңдетіп, ішкі деңгейде іске асырды. Қазақ қоғамының</w:t>
      </w:r>
      <w:r>
        <w:rPr>
          <w:spacing w:val="40"/>
        </w:rPr>
        <w:t xml:space="preserve"> </w:t>
      </w:r>
      <w:r>
        <w:t>өзі</w:t>
      </w:r>
      <w:r>
        <w:rPr>
          <w:spacing w:val="37"/>
        </w:rPr>
        <w:t xml:space="preserve"> </w:t>
      </w:r>
      <w:r>
        <w:t>отарлық</w:t>
      </w:r>
      <w:r>
        <w:rPr>
          <w:spacing w:val="40"/>
        </w:rPr>
        <w:t xml:space="preserve"> </w:t>
      </w:r>
      <w:r>
        <w:t>биліктің</w:t>
      </w:r>
      <w:r>
        <w:rPr>
          <w:spacing w:val="40"/>
        </w:rPr>
        <w:t xml:space="preserve"> </w:t>
      </w:r>
      <w:r>
        <w:t>тікелей</w:t>
      </w:r>
      <w:r>
        <w:rPr>
          <w:spacing w:val="40"/>
        </w:rPr>
        <w:t xml:space="preserve"> </w:t>
      </w:r>
      <w:r>
        <w:t>объектісінен</w:t>
      </w:r>
      <w:r>
        <w:rPr>
          <w:spacing w:val="40"/>
        </w:rPr>
        <w:t xml:space="preserve"> </w:t>
      </w:r>
      <w:r>
        <w:t>оның</w:t>
      </w:r>
      <w:r>
        <w:rPr>
          <w:spacing w:val="40"/>
        </w:rPr>
        <w:t xml:space="preserve"> </w:t>
      </w:r>
      <w:r>
        <w:t>белсенді</w:t>
      </w:r>
      <w:r>
        <w:rPr>
          <w:spacing w:val="37"/>
        </w:rPr>
        <w:t xml:space="preserve"> </w:t>
      </w:r>
      <w:r>
        <w:t>агентіне</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4" w:firstLine="0"/>
      </w:pPr>
      <w:r>
        <w:t>айналып, биліктің ішкі және жасырын механизмдеріне сіңіп кетті. Бұл билік формасы ашық үстемдік арқылы емес, жергілікті құрылымдарды трансформациялау, бейімдеу және басқару арқылы іске асырылды. Мұндай тәсіл кейін кеңестік кезеңде де ұқсас логикамен жалғасын тапты: ресми модернизация, коллективтендіру және заңдық реформалар да сол ішкі ынтымақтастықты пайдалану арқылы жүзеге асырылды. Қорытындылай келе, қазақ даласына отаршыл құқықтық жүйелер арқылы енген модернити жобасы жергілікті қоғамның қалыптасқан құндылықтар жүйесін түбегейлі өзгертті. Бұл модернити сырттан таңылған жаңару емес, отарлық биліктің ұсақ, бірақ пәрменді тетіктері арқылы жүзеге асқан мәдени трансформация болды. Мұның нәтижесінде дәстүрлі құрылымдар әлсіреп, қоғамда билік пен құқықтың мағынасы мүлде басқа планда қайта ұғыныла бастады.</w:t>
      </w:r>
    </w:p>
    <w:p w:rsidR="0009458A" w:rsidRDefault="00421A4A">
      <w:pPr>
        <w:pStyle w:val="a3"/>
        <w:spacing w:before="2"/>
        <w:ind w:right="140"/>
      </w:pPr>
      <w:r>
        <w:t>Жоғарыда мысал келтірілгендей, сот жүйесіндегі және әкімшілік реформалар бұл тек қана саяси өзгерістерге ғана емес, толықтай қоғамдық құрылымдардың, құндылықтардың өзгеруіне алып келді. Нәтижесінде осы бір өтпелі</w:t>
      </w:r>
      <w:r>
        <w:rPr>
          <w:spacing w:val="-6"/>
        </w:rPr>
        <w:t xml:space="preserve"> </w:t>
      </w:r>
      <w:r>
        <w:t>кезеңдегі</w:t>
      </w:r>
      <w:r>
        <w:rPr>
          <w:spacing w:val="-6"/>
        </w:rPr>
        <w:t xml:space="preserve"> </w:t>
      </w:r>
      <w:r>
        <w:t>құндылылықтардың</w:t>
      </w:r>
      <w:r>
        <w:rPr>
          <w:spacing w:val="-2"/>
        </w:rPr>
        <w:t xml:space="preserve"> </w:t>
      </w:r>
      <w:r>
        <w:t>дағдарысы</w:t>
      </w:r>
      <w:r>
        <w:rPr>
          <w:spacing w:val="-2"/>
        </w:rPr>
        <w:t xml:space="preserve"> </w:t>
      </w:r>
      <w:r>
        <w:t>бұл</w:t>
      </w:r>
      <w:r>
        <w:rPr>
          <w:spacing w:val="-1"/>
        </w:rPr>
        <w:t xml:space="preserve"> </w:t>
      </w:r>
      <w:r>
        <w:t>кейінгі</w:t>
      </w:r>
      <w:r>
        <w:rPr>
          <w:spacing w:val="-6"/>
        </w:rPr>
        <w:t xml:space="preserve"> </w:t>
      </w:r>
      <w:r>
        <w:t>кезеңдерге</w:t>
      </w:r>
      <w:r>
        <w:rPr>
          <w:spacing w:val="-1"/>
        </w:rPr>
        <w:t xml:space="preserve"> </w:t>
      </w:r>
      <w:r>
        <w:t>де</w:t>
      </w:r>
      <w:r>
        <w:rPr>
          <w:spacing w:val="-1"/>
        </w:rPr>
        <w:t xml:space="preserve"> </w:t>
      </w:r>
      <w:r>
        <w:t>қатты әсер етті. Осы тұрғыдан келгенде осы жағдайға нақты бір мысал ретінде Орталық Азия елдеріндегі намыс сөзінің тарихи дамуына шолу жасап өтсек. Себебі намыс, ар-ұждан ұғымдары қазақ дүниетанымында болсын немесе басқа Орталық Азия халықтарының тілдік мәдениетінде болсын саяси, әлеуметтік орны өте маңызды ұғымдардың бірі. Бұл сөз өз бойына өте кең, терең құндылықтарды сіңірген. Сондықтанда дәл осы бір сөзге деконструкциялық талдау арқылы зер салсақ, диссертация тақырыбына байланысты өте көп мәселелерді түсінуге болады.</w:t>
      </w:r>
    </w:p>
    <w:p w:rsidR="0009458A" w:rsidRDefault="00421A4A">
      <w:pPr>
        <w:pStyle w:val="a3"/>
        <w:spacing w:before="1"/>
        <w:ind w:right="133"/>
      </w:pPr>
      <w:r>
        <w:t>Бірақ бұл талдаудан бұрын алдымен бүгінгі Орталық Азия елдеріндегі құндылықтар дағдарысы деген не, ол қайдан шықты, оның тарихи, саяси- әлеуметтік және экономикалық себептері қандай деген сұрақтарға қысқаша тоқталып өтсек, осыдан кейін бүгінгі тілдік қолданыстағы намыс ұғымын</w:t>
      </w:r>
      <w:r>
        <w:rPr>
          <w:spacing w:val="40"/>
        </w:rPr>
        <w:t xml:space="preserve"> </w:t>
      </w:r>
      <w:r>
        <w:t>мысал ретінде талдаудың маңыздылығы түсініктірек болады.</w:t>
      </w:r>
    </w:p>
    <w:p w:rsidR="0009458A" w:rsidRDefault="00421A4A">
      <w:pPr>
        <w:pStyle w:val="a3"/>
        <w:spacing w:before="3"/>
        <w:ind w:right="139"/>
      </w:pPr>
      <w:r>
        <w:t>Орталық Азия кеңістігіндегі бес мемлекет – Қазақстан, Өзбекстан, Қырғызстан, Түрікменстан және Тәжікстан – ХХ ғасырдың соңында тәуелсіздігін алғаннан кейін құндылықтық бағдарларын қайта қарауға мәжбүр болды. Кеңестік идеология жойылғаннан кейінгі рухани бос кеңістікте олар ұлттық</w:t>
      </w:r>
      <w:r>
        <w:rPr>
          <w:spacing w:val="-3"/>
        </w:rPr>
        <w:t xml:space="preserve"> </w:t>
      </w:r>
      <w:r>
        <w:t>дәстүр</w:t>
      </w:r>
      <w:r>
        <w:rPr>
          <w:spacing w:val="-3"/>
        </w:rPr>
        <w:t xml:space="preserve"> </w:t>
      </w:r>
      <w:r>
        <w:t>мен</w:t>
      </w:r>
      <w:r>
        <w:rPr>
          <w:spacing w:val="-3"/>
        </w:rPr>
        <w:t xml:space="preserve"> </w:t>
      </w:r>
      <w:r>
        <w:t>мәдениетті</w:t>
      </w:r>
      <w:r>
        <w:rPr>
          <w:spacing w:val="-8"/>
        </w:rPr>
        <w:t xml:space="preserve"> </w:t>
      </w:r>
      <w:r>
        <w:t>сақтап</w:t>
      </w:r>
      <w:r>
        <w:rPr>
          <w:spacing w:val="-3"/>
        </w:rPr>
        <w:t xml:space="preserve"> </w:t>
      </w:r>
      <w:r>
        <w:t>қалуды</w:t>
      </w:r>
      <w:r>
        <w:rPr>
          <w:spacing w:val="-3"/>
        </w:rPr>
        <w:t xml:space="preserve"> </w:t>
      </w:r>
      <w:r>
        <w:t>мақсат</w:t>
      </w:r>
      <w:r>
        <w:rPr>
          <w:spacing w:val="-4"/>
        </w:rPr>
        <w:t xml:space="preserve"> </w:t>
      </w:r>
      <w:r>
        <w:t>ете</w:t>
      </w:r>
      <w:r>
        <w:rPr>
          <w:spacing w:val="-2"/>
        </w:rPr>
        <w:t xml:space="preserve"> </w:t>
      </w:r>
      <w:r>
        <w:t>отырып,</w:t>
      </w:r>
      <w:r>
        <w:rPr>
          <w:spacing w:val="-1"/>
        </w:rPr>
        <w:t xml:space="preserve"> </w:t>
      </w:r>
      <w:r>
        <w:t>сонымен</w:t>
      </w:r>
      <w:r>
        <w:rPr>
          <w:spacing w:val="-3"/>
        </w:rPr>
        <w:t xml:space="preserve"> </w:t>
      </w:r>
      <w:r>
        <w:t xml:space="preserve">қатар жаһандық даму үрдістеріне бейімделу жолын іздеді. Бұл күрделі үдерістер уақыт өте келе аймақтағы құндылықтар дағдарысын тереңдетті. Бұл мәселе бойынша әр мемлекетке жеке жеке тоқталсақ, себебі не десекте бұл елдер бүгінгі күні экономикалық, мәдени даму жағынан бір бірінен айтарлықтай </w:t>
      </w:r>
      <w:r>
        <w:rPr>
          <w:spacing w:val="-2"/>
        </w:rPr>
        <w:t>ерекше.</w:t>
      </w:r>
    </w:p>
    <w:p w:rsidR="0009458A" w:rsidRDefault="00421A4A">
      <w:pPr>
        <w:pStyle w:val="a3"/>
        <w:ind w:right="147"/>
      </w:pPr>
      <w:r>
        <w:t>Қазақстандағы құндылықтар дағдарысы көбіне ұлттық бірегейлік пен жаһандану арасындағы қайшылықтан туындайды. Экономикалық</w:t>
      </w:r>
      <w:r>
        <w:rPr>
          <w:spacing w:val="40"/>
        </w:rPr>
        <w:t xml:space="preserve"> </w:t>
      </w:r>
      <w:r>
        <w:t>модернизация мен батыстық өмір салтына еліктеу дәстүрлі отбасы, қауымдастық</w:t>
      </w:r>
      <w:r>
        <w:rPr>
          <w:spacing w:val="52"/>
        </w:rPr>
        <w:t xml:space="preserve">  </w:t>
      </w:r>
      <w:r>
        <w:t>құндылықтарын</w:t>
      </w:r>
      <w:r>
        <w:rPr>
          <w:spacing w:val="52"/>
        </w:rPr>
        <w:t xml:space="preserve">  </w:t>
      </w:r>
      <w:r>
        <w:t>әлсіретіп,</w:t>
      </w:r>
      <w:r>
        <w:rPr>
          <w:spacing w:val="53"/>
        </w:rPr>
        <w:t xml:space="preserve">  </w:t>
      </w:r>
      <w:r>
        <w:t>прагматизмді</w:t>
      </w:r>
      <w:r>
        <w:rPr>
          <w:spacing w:val="50"/>
        </w:rPr>
        <w:t xml:space="preserve">  </w:t>
      </w:r>
      <w:r>
        <w:t>күшейтті.</w:t>
      </w:r>
      <w:r>
        <w:rPr>
          <w:spacing w:val="54"/>
        </w:rPr>
        <w:t xml:space="preserve">  </w:t>
      </w:r>
      <w:r>
        <w:rPr>
          <w:spacing w:val="-2"/>
        </w:rPr>
        <w:t>Жастар</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line="322" w:lineRule="exact"/>
        <w:ind w:firstLine="0"/>
      </w:pPr>
      <w:r>
        <w:t>арасында</w:t>
      </w:r>
      <w:r>
        <w:rPr>
          <w:spacing w:val="36"/>
        </w:rPr>
        <w:t xml:space="preserve">  </w:t>
      </w:r>
      <w:r>
        <w:t>«материалдық</w:t>
      </w:r>
      <w:r>
        <w:rPr>
          <w:spacing w:val="35"/>
        </w:rPr>
        <w:t xml:space="preserve">  </w:t>
      </w:r>
      <w:r>
        <w:t>табыс»</w:t>
      </w:r>
      <w:r>
        <w:rPr>
          <w:spacing w:val="33"/>
        </w:rPr>
        <w:t xml:space="preserve">  </w:t>
      </w:r>
      <w:r>
        <w:t>басты</w:t>
      </w:r>
      <w:r>
        <w:rPr>
          <w:spacing w:val="36"/>
        </w:rPr>
        <w:t xml:space="preserve">  </w:t>
      </w:r>
      <w:r>
        <w:t>өлшемге</w:t>
      </w:r>
      <w:r>
        <w:rPr>
          <w:spacing w:val="36"/>
        </w:rPr>
        <w:t xml:space="preserve">  </w:t>
      </w:r>
      <w:r>
        <w:t>айналса,</w:t>
      </w:r>
      <w:r>
        <w:rPr>
          <w:spacing w:val="37"/>
        </w:rPr>
        <w:t xml:space="preserve">  </w:t>
      </w:r>
      <w:r>
        <w:t>үлкендер</w:t>
      </w:r>
      <w:r>
        <w:rPr>
          <w:spacing w:val="36"/>
        </w:rPr>
        <w:t xml:space="preserve">  </w:t>
      </w:r>
      <w:r>
        <w:rPr>
          <w:spacing w:val="-4"/>
        </w:rPr>
        <w:t>үшін</w:t>
      </w:r>
    </w:p>
    <w:p w:rsidR="0009458A" w:rsidRDefault="00421A4A">
      <w:pPr>
        <w:pStyle w:val="a3"/>
        <w:spacing w:line="322" w:lineRule="exact"/>
        <w:ind w:firstLine="0"/>
      </w:pPr>
      <w:r>
        <w:t>«ұлттық</w:t>
      </w:r>
      <w:r>
        <w:rPr>
          <w:spacing w:val="-8"/>
        </w:rPr>
        <w:t xml:space="preserve"> </w:t>
      </w:r>
      <w:r>
        <w:t>дәстүр</w:t>
      </w:r>
      <w:r>
        <w:rPr>
          <w:spacing w:val="-7"/>
        </w:rPr>
        <w:t xml:space="preserve"> </w:t>
      </w:r>
      <w:r>
        <w:t>мен</w:t>
      </w:r>
      <w:r>
        <w:rPr>
          <w:spacing w:val="-7"/>
        </w:rPr>
        <w:t xml:space="preserve"> </w:t>
      </w:r>
      <w:r>
        <w:t>тілдің</w:t>
      </w:r>
      <w:r>
        <w:rPr>
          <w:spacing w:val="-8"/>
        </w:rPr>
        <w:t xml:space="preserve"> </w:t>
      </w:r>
      <w:r>
        <w:t>сақталуы»</w:t>
      </w:r>
      <w:r>
        <w:rPr>
          <w:spacing w:val="-10"/>
        </w:rPr>
        <w:t xml:space="preserve"> </w:t>
      </w:r>
      <w:r>
        <w:t>құндылықтық</w:t>
      </w:r>
      <w:r>
        <w:rPr>
          <w:spacing w:val="-8"/>
        </w:rPr>
        <w:t xml:space="preserve"> </w:t>
      </w:r>
      <w:r>
        <w:t>артықшылық</w:t>
      </w:r>
      <w:r>
        <w:rPr>
          <w:spacing w:val="-7"/>
        </w:rPr>
        <w:t xml:space="preserve"> </w:t>
      </w:r>
      <w:r>
        <w:t>болып</w:t>
      </w:r>
      <w:r>
        <w:rPr>
          <w:spacing w:val="-6"/>
        </w:rPr>
        <w:t xml:space="preserve"> </w:t>
      </w:r>
      <w:r>
        <w:rPr>
          <w:spacing w:val="-2"/>
        </w:rPr>
        <w:t>отыр.</w:t>
      </w:r>
    </w:p>
    <w:p w:rsidR="0009458A" w:rsidRDefault="00421A4A">
      <w:pPr>
        <w:pStyle w:val="a3"/>
        <w:ind w:right="137"/>
      </w:pPr>
      <w:r>
        <w:t>Өзбекстанда құндылықтар дағдарысы мемлекет пен қоғам арасындағы сенімсіздікпен ұштасады. Кеңестік кезеңінен қалған қатаң саяси бақылау дәстүрлі исламдық құндылықтармен қатар өмір сүріп, қарама-қайшылық тудырады. Соңғы жылдары ашық реформалар жарияланғанымен, дәстүрлі діни құндылықтар мен заманауи зайырлы жүйе арасындағы тепе-теңдік мәселесі әлі шиеленісіп тұр. Өзбекстанда постколониал, деколониал дискурстар қарқынды жүріп жатыр деуге келмесе де, батыстық академияларда еңбек етіп жүрген ғалымдардың, соның ішінде Адиб Халид (Adeeb Khalid) жұмыстары бұл елдегі жағдайларды аймақтық контексте өте жақсы түсіндіреді. Ол Карлтон колледжінің профессоры, тарихшы ретінде бүгінде Орталық Азия елдеріндегі саяси-әлеуметтік және экономикалық жағдайларды кеңес тарихымен байланыстыра отырып зерттеуде біршама еңбектер жариялады.</w:t>
      </w:r>
    </w:p>
    <w:p w:rsidR="0009458A" w:rsidRDefault="00421A4A">
      <w:pPr>
        <w:pStyle w:val="a3"/>
        <w:spacing w:before="2"/>
        <w:ind w:right="144"/>
      </w:pPr>
      <w:r>
        <w:t>Қырғызстанда құндылықтар дағдарысы саяси тұрақсыздықпен байланысты. Жиі орын алған революциялар халықтың билікке деген сенімін әлсіретті. Бір жағынан, қырғыз қоғамы демократиялық еркіндікті жоғары бағаласа, екінші жағынан, әлеуметтік-экономикалық теңсіздік пен кедейшілік дәстүрлі туыстық, рулық қатынастарды қайта күшейтті. Бұл екі құндылықтық бағыттың қақтығысы әлеуметтік жүйенің тұрақсыздығына әсер етіп жатыр.</w:t>
      </w:r>
    </w:p>
    <w:p w:rsidR="0009458A" w:rsidRDefault="00421A4A">
      <w:pPr>
        <w:pStyle w:val="a3"/>
        <w:spacing w:before="3"/>
        <w:ind w:right="137"/>
      </w:pPr>
      <w:r>
        <w:t>Түрікменстандағы құндылықтар жүйесі билік идеологиясына қатаң бағынышты. Мемлекеттік насихат ұлттық дәстүрді, түрікмен этноцентризмін бірінші орынға қояды. Бірақ қоғамда еркін пікір айту мен азаматтық белсенділіктің болмауы жас буынның құндылықтық бағдарын әлсіретіп отыр. Тәуелсіз ой мен шығармашылық бастамалардың шектелуі дәстүрлі мәдениетке де, заманауи жаңаруға да тосқауыл болып отыр. Осы елден шыққан адам құқықтары белсендісі Фарид Тухбатуллин (Farid Tukhbatullin) қазіргі Түркімен қоғамында әлеуметтік ғылымдардың мүлде дамымай қалғанын айтады, ал қоғамдағы құндылықтар қатты саясиланғанын, еркін деколониал қозғалыстардың өте әлсіз екенін атап өтеді. Сонымен қатар, осы ел туралы жазып жүрген батыстық академиялардағы аз зерттеушілердің бірі Лука</w:t>
      </w:r>
      <w:r>
        <w:rPr>
          <w:spacing w:val="40"/>
        </w:rPr>
        <w:t xml:space="preserve"> </w:t>
      </w:r>
      <w:r>
        <w:t>Анчески (Luca Anceschi) бұл елдегі саяси тұлғаға табыну мен авторитаризм экономикалық шешімдерге қалай әсер ететінін дәлелдейді. Түркіменстан Орталық Азия елдеріндегі ең жабық қоғам, және салыстырмалы түрде айтқанда бұл аймақтағы деколониал және постколониал дискурстардың әсері өте төмен. Бұл елде деколониал дискурстар негізінен этникалық ұлтшылдыққа сүйенген әрі</w:t>
      </w:r>
      <w:r>
        <w:rPr>
          <w:spacing w:val="-6"/>
        </w:rPr>
        <w:t xml:space="preserve"> </w:t>
      </w:r>
      <w:r>
        <w:t>дәстүрге, өткен</w:t>
      </w:r>
      <w:r>
        <w:rPr>
          <w:spacing w:val="-1"/>
        </w:rPr>
        <w:t xml:space="preserve"> </w:t>
      </w:r>
      <w:r>
        <w:t>тарихқа</w:t>
      </w:r>
      <w:r>
        <w:rPr>
          <w:spacing w:val="-1"/>
        </w:rPr>
        <w:t xml:space="preserve"> </w:t>
      </w:r>
      <w:r>
        <w:t>оралу</w:t>
      </w:r>
      <w:r>
        <w:rPr>
          <w:spacing w:val="-5"/>
        </w:rPr>
        <w:t xml:space="preserve"> </w:t>
      </w:r>
      <w:r>
        <w:t>бұл</w:t>
      </w:r>
      <w:r>
        <w:rPr>
          <w:spacing w:val="-1"/>
        </w:rPr>
        <w:t xml:space="preserve"> </w:t>
      </w:r>
      <w:r>
        <w:t>саяси</w:t>
      </w:r>
      <w:r>
        <w:rPr>
          <w:spacing w:val="-1"/>
        </w:rPr>
        <w:t xml:space="preserve"> </w:t>
      </w:r>
      <w:r>
        <w:t>тұрғыдан</w:t>
      </w:r>
      <w:r>
        <w:rPr>
          <w:spacing w:val="-1"/>
        </w:rPr>
        <w:t xml:space="preserve"> </w:t>
      </w:r>
      <w:r>
        <w:t>мемлекеттік</w:t>
      </w:r>
      <w:r>
        <w:rPr>
          <w:spacing w:val="-2"/>
        </w:rPr>
        <w:t xml:space="preserve"> </w:t>
      </w:r>
      <w:r>
        <w:t>идеяологияға айналып отыр.</w:t>
      </w:r>
    </w:p>
    <w:p w:rsidR="0009458A" w:rsidRDefault="00421A4A">
      <w:pPr>
        <w:pStyle w:val="a3"/>
        <w:ind w:right="140"/>
      </w:pPr>
      <w:r>
        <w:t>Тәжікстандағы құндылықтар дағдарысының негізгі себебі – азаматтық соғыстан кейінгі әлеуметтік жарақат пен діни фактор. Дәстүрлі ислам құндылықтары қоғамда күшейіп, кейде мемлекет жүргізіп отырған зайырлы саясатпен қайшылыққа түсуде. Экономикалық миграция да құндылық жүйесіне әсер етіп, жастардың едәуір бөлігі</w:t>
      </w:r>
      <w:r>
        <w:rPr>
          <w:spacing w:val="-4"/>
        </w:rPr>
        <w:t xml:space="preserve"> </w:t>
      </w:r>
      <w:r>
        <w:t>шетелдік</w:t>
      </w:r>
      <w:r>
        <w:rPr>
          <w:spacing w:val="-1"/>
        </w:rPr>
        <w:t xml:space="preserve"> </w:t>
      </w:r>
      <w:r>
        <w:t>еңбек</w:t>
      </w:r>
      <w:r>
        <w:rPr>
          <w:spacing w:val="-1"/>
        </w:rPr>
        <w:t xml:space="preserve"> </w:t>
      </w:r>
      <w:r>
        <w:t>нарығына бейімделіп, ұлттық мәдени</w:t>
      </w:r>
      <w:r>
        <w:rPr>
          <w:spacing w:val="74"/>
          <w:w w:val="150"/>
        </w:rPr>
        <w:t xml:space="preserve"> </w:t>
      </w:r>
      <w:r>
        <w:t>байланыстан</w:t>
      </w:r>
      <w:r>
        <w:rPr>
          <w:spacing w:val="72"/>
          <w:w w:val="150"/>
        </w:rPr>
        <w:t xml:space="preserve"> </w:t>
      </w:r>
      <w:r>
        <w:t>алыстап</w:t>
      </w:r>
      <w:r>
        <w:rPr>
          <w:spacing w:val="72"/>
          <w:w w:val="150"/>
        </w:rPr>
        <w:t xml:space="preserve"> </w:t>
      </w:r>
      <w:r>
        <w:t>барады.</w:t>
      </w:r>
      <w:r>
        <w:rPr>
          <w:spacing w:val="23"/>
        </w:rPr>
        <w:t xml:space="preserve">  </w:t>
      </w:r>
      <w:r>
        <w:t>Бұл</w:t>
      </w:r>
      <w:r>
        <w:rPr>
          <w:spacing w:val="73"/>
          <w:w w:val="150"/>
        </w:rPr>
        <w:t xml:space="preserve"> </w:t>
      </w:r>
      <w:r>
        <w:t>жақта</w:t>
      </w:r>
      <w:r>
        <w:rPr>
          <w:spacing w:val="74"/>
          <w:w w:val="150"/>
        </w:rPr>
        <w:t xml:space="preserve"> </w:t>
      </w:r>
      <w:r>
        <w:t>да</w:t>
      </w:r>
      <w:r>
        <w:rPr>
          <w:spacing w:val="73"/>
          <w:w w:val="150"/>
        </w:rPr>
        <w:t xml:space="preserve"> </w:t>
      </w:r>
      <w:r>
        <w:t>постсоветтік</w:t>
      </w:r>
      <w:r>
        <w:rPr>
          <w:spacing w:val="72"/>
          <w:w w:val="150"/>
        </w:rPr>
        <w:t xml:space="preserve"> </w:t>
      </w:r>
      <w:r>
        <w:rPr>
          <w:spacing w:val="-2"/>
        </w:rPr>
        <w:t>кезеңде</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6" w:firstLine="0"/>
      </w:pPr>
      <w:r>
        <w:t>орнаған мәдени қайшылықтар жетерлік, яғни модерн ұғымдарды дәстүрлі ұғымдармен байланыстыра алмау, оған тағы исламның әсері, экономикалық, саяси тұрақсыздықтар бұл елдегі тұрақты, сенімді құндылықтар жүйесін толық құруға кедергі жасап келеді. Саодат Олимова (Saodat Olimova ) Ол еңбек миграциясы, ислам және қоғам, жалпы Орталық Азиядағы саяси және әлеуметтік мәселелер бойынша халықаралық деңгейде танылған сарапшы. Сонымен қатар, бұл елден шыққан ғалым Парвиз Мулложонов (Parviz Mullojonov) өз зерттеулерінде дінтану (радикализм, зорлық-зомбылық экстремизм, идеология және қазіргі фундаменталистік қозғалыстардың жұмсақ күші), кеңестік тарих, посткеңестік кеңістік сияқты тақырыптарды Тәжік қоғамы контекстінде зерделейді. Ол өзінің жақында жарияланған мақаласында Ресейлік жұмсақ күштің Орталық Азия елдеріндегі саяси консервативизмнің дамуына ықпал етіп отырғанын айтады. Аймақтағы діни сенім деңгейі тұрақты түрде артып келеді, бұл жергілікті ислам қауымында, әсіресе жастар арасында Ресейдің «консервативті мораль» насихатының табысты болып жатқанын көрсетеді деген болжам айтады.</w:t>
      </w:r>
    </w:p>
    <w:p w:rsidR="0009458A" w:rsidRDefault="00421A4A">
      <w:pPr>
        <w:pStyle w:val="a3"/>
        <w:spacing w:before="1"/>
        <w:ind w:right="134"/>
      </w:pPr>
      <w:r>
        <w:t>Жалпы алғанда, барлық Орталық Азия елдері үшін ортақ мәселе – дәстүрлі мәдениет, ұлттық бірегейлік пен жаһандану ықпалы арасындағы үйлесімді табу. Құндылықтар дағдарысы бұл елдерде саяси тұрақтылыққа, әлеуметтік бірлікке, ұрпақаралық сабақтастыққа тікелей ықпал етуде. Орталық Азия елдеріндегі құндылықтар дағдарысы – тарихи, саяси және әлеуметтік факторлардың қиылысынан туындаған күрделі құбылыс. Әр мемлекет өзінше шешім іздеп келеді, бірақ барлығына ортақ мақсат – ұлттық болмысты сақтай отырып, заманауи әлемнің талаптарына жауап беретін жаңа құндылықтар қалыптастыру. Ал енді осы Орталық Азия елдері басынан кешіп отырған ішкі қайшылықтар, құндылықтар дағдарысын намыс ұғымының бүгінгі қолданыс аясында талдау жасап көрсек.</w:t>
      </w:r>
    </w:p>
    <w:p w:rsidR="0009458A" w:rsidRDefault="00421A4A">
      <w:pPr>
        <w:pStyle w:val="a3"/>
        <w:spacing w:before="1"/>
        <w:ind w:right="136"/>
      </w:pPr>
      <w:r>
        <w:t>Егер біз әр ұлттың дүниетанымы бұл қатып қалған нәрсе емес, керісінше үнемі өзгеріс үстінде болады деп есептесек, онда сол дүниетаным ішінде қалыптасқан ұғым, түсініктер де уақыт өткен сайын жаңа мәнге ие болып жатады.</w:t>
      </w:r>
      <w:r>
        <w:rPr>
          <w:spacing w:val="40"/>
        </w:rPr>
        <w:t xml:space="preserve"> </w:t>
      </w:r>
      <w:r>
        <w:t>Қадір-қасиет немесе намыс ұғымдарының да нақты бір мәдениеттің тарихи жағдайларына байланысты үнемі өзгеріп отыратынын байқаймыз. Бұл бөлімде көне түркі және көне грек тілдерінде қолданылған, сондай-ақ қазіргі түркі</w:t>
      </w:r>
      <w:r>
        <w:rPr>
          <w:spacing w:val="40"/>
        </w:rPr>
        <w:t xml:space="preserve"> </w:t>
      </w:r>
      <w:r>
        <w:t>халықтарының</w:t>
      </w:r>
      <w:r>
        <w:rPr>
          <w:spacing w:val="40"/>
        </w:rPr>
        <w:t xml:space="preserve"> </w:t>
      </w:r>
      <w:r>
        <w:t>қоғамдық</w:t>
      </w:r>
      <w:r>
        <w:rPr>
          <w:spacing w:val="40"/>
        </w:rPr>
        <w:t xml:space="preserve"> </w:t>
      </w:r>
      <w:r>
        <w:t>сана-сезімінде</w:t>
      </w:r>
      <w:r>
        <w:rPr>
          <w:spacing w:val="40"/>
        </w:rPr>
        <w:t xml:space="preserve"> </w:t>
      </w:r>
      <w:r>
        <w:t>өзектілігін</w:t>
      </w:r>
      <w:r>
        <w:rPr>
          <w:spacing w:val="40"/>
        </w:rPr>
        <w:t xml:space="preserve"> </w:t>
      </w:r>
      <w:r>
        <w:t>сақтап</w:t>
      </w:r>
      <w:r>
        <w:rPr>
          <w:spacing w:val="40"/>
        </w:rPr>
        <w:t xml:space="preserve"> </w:t>
      </w:r>
      <w:r>
        <w:t>келе</w:t>
      </w:r>
      <w:r>
        <w:rPr>
          <w:spacing w:val="40"/>
        </w:rPr>
        <w:t xml:space="preserve"> </w:t>
      </w:r>
      <w:r>
        <w:t>жатқан</w:t>
      </w:r>
    </w:p>
    <w:p w:rsidR="0009458A" w:rsidRDefault="00421A4A">
      <w:pPr>
        <w:pStyle w:val="a3"/>
        <w:spacing w:before="3"/>
        <w:ind w:right="141" w:firstLine="0"/>
      </w:pPr>
      <w:r>
        <w:t>«номос» ұғымының мән-мағынасына үңілеміз. Бұл ұғымның түрлі тарихи- мәдени контексттерде қалайша «заң», «тәртіп» деген мағынаға ие болғанын түсіну арқылы, біз ежелгі кезеңдерден бүгінге дейінгі саяси ұйымдасу формаларының тамырын анықтай аламыз. Мұндай талдау саяси басқару формаларының эволюциясын көрсетеді. Саяси идеялар мен құрылымдар әр дәуірдің шындығына сай өзгеріп, әр жаңа буын оларды тарихи-мәдени жағдаятына сәйкес жаңаша түсіндіруге тырысады. Саяси теориялар мен қазіргі заманғы дүниетанымдарды жаңаша түсіну үшін «номос» ұғымының тарихи тамырын зерттеу аса маңызды. Бұл ұғым зерттеу аясындағы орталық категория ретінде</w:t>
      </w:r>
      <w:r>
        <w:rPr>
          <w:spacing w:val="46"/>
        </w:rPr>
        <w:t xml:space="preserve"> </w:t>
      </w:r>
      <w:r>
        <w:t>бірнеше</w:t>
      </w:r>
      <w:r>
        <w:rPr>
          <w:spacing w:val="46"/>
        </w:rPr>
        <w:t xml:space="preserve"> </w:t>
      </w:r>
      <w:r>
        <w:t>тарихи</w:t>
      </w:r>
      <w:r>
        <w:rPr>
          <w:spacing w:val="46"/>
        </w:rPr>
        <w:t xml:space="preserve"> </w:t>
      </w:r>
      <w:r>
        <w:t>кезеңдерден</w:t>
      </w:r>
      <w:r>
        <w:rPr>
          <w:spacing w:val="52"/>
        </w:rPr>
        <w:t xml:space="preserve"> </w:t>
      </w:r>
      <w:r>
        <w:t>‒</w:t>
      </w:r>
      <w:r>
        <w:rPr>
          <w:spacing w:val="41"/>
        </w:rPr>
        <w:t xml:space="preserve"> </w:t>
      </w:r>
      <w:r>
        <w:t>әсіресе</w:t>
      </w:r>
      <w:r>
        <w:rPr>
          <w:spacing w:val="47"/>
        </w:rPr>
        <w:t xml:space="preserve"> </w:t>
      </w:r>
      <w:r>
        <w:t>исламдану</w:t>
      </w:r>
      <w:r>
        <w:rPr>
          <w:spacing w:val="41"/>
        </w:rPr>
        <w:t xml:space="preserve"> </w:t>
      </w:r>
      <w:r>
        <w:t>үрдісі</w:t>
      </w:r>
      <w:r>
        <w:rPr>
          <w:spacing w:val="40"/>
        </w:rPr>
        <w:t xml:space="preserve"> </w:t>
      </w:r>
      <w:r>
        <w:t>мен</w:t>
      </w:r>
      <w:r>
        <w:rPr>
          <w:spacing w:val="46"/>
        </w:rPr>
        <w:t xml:space="preserve"> </w:t>
      </w:r>
      <w:r>
        <w:rPr>
          <w:spacing w:val="-2"/>
        </w:rPr>
        <w:t>отарлық</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6" w:firstLine="0"/>
      </w:pPr>
      <w:r>
        <w:t>билік кезеңінен ‒ өтіп, мазмұны жағынан айтарлықтай түрленіп отырған.</w:t>
      </w:r>
      <w:r>
        <w:rPr>
          <w:spacing w:val="40"/>
        </w:rPr>
        <w:t xml:space="preserve"> </w:t>
      </w:r>
      <w:r>
        <w:t>Қазіргі таңда «номос» кейбір қоғамдарда ұлттық-патриоттық бағыттағы идеологияның, дәстүршіл көзқарастың, тіпті авторитарлық билік формаларын ақтауға тырысатын саяси дискурстың бір тетігіне айналып үлгерді. Алайда бұл ұғымның бастапқы мәні мүлде өзгеше болған. Ежелгі Афинада «номос» ұғымы заңдылық пен қоғамдық тәртіптің, азаматтық реттелудің іргетасын білдірген. Тарих пен тілдің тоғысқан деректері көрсеткендей, «номос» ұғымы тек ежелгі грек</w:t>
      </w:r>
      <w:r>
        <w:rPr>
          <w:spacing w:val="-3"/>
        </w:rPr>
        <w:t xml:space="preserve"> </w:t>
      </w:r>
      <w:r>
        <w:t>өркениетіне тән</w:t>
      </w:r>
      <w:r>
        <w:rPr>
          <w:spacing w:val="-3"/>
        </w:rPr>
        <w:t xml:space="preserve"> </w:t>
      </w:r>
      <w:r>
        <w:t>феномен</w:t>
      </w:r>
      <w:r>
        <w:rPr>
          <w:spacing w:val="-3"/>
        </w:rPr>
        <w:t xml:space="preserve"> </w:t>
      </w:r>
      <w:r>
        <w:t>емес. Бұл түсінік Орталық Азия</w:t>
      </w:r>
      <w:r>
        <w:rPr>
          <w:spacing w:val="-1"/>
        </w:rPr>
        <w:t xml:space="preserve"> </w:t>
      </w:r>
      <w:r>
        <w:t>мен Таяу</w:t>
      </w:r>
      <w:r>
        <w:rPr>
          <w:spacing w:val="-3"/>
        </w:rPr>
        <w:t xml:space="preserve"> </w:t>
      </w:r>
      <w:r>
        <w:t>Шығыс халықтарының да тілдік және мәдени кеңістігінде өмір сүріп, қоғамдық тәртіп пен әлеуметтік үйлесімділікті сипаттайтын мағынаға ие болған. Бұл тұста маңызды бір ерекшелікті атап өту қажет: «номос» тек құқықтық нормалар жиынтығы ретінде ғана емес, сонымен қатар адамның ішкі ар-ожданы мен рухани абыройының көрінісі</w:t>
      </w:r>
      <w:r>
        <w:rPr>
          <w:spacing w:val="-4"/>
        </w:rPr>
        <w:t xml:space="preserve"> </w:t>
      </w:r>
      <w:r>
        <w:t>ретінде де</w:t>
      </w:r>
      <w:r>
        <w:rPr>
          <w:spacing w:val="-3"/>
        </w:rPr>
        <w:t xml:space="preserve"> </w:t>
      </w:r>
      <w:r>
        <w:t>ұғынылған. Осылайша, бұл</w:t>
      </w:r>
      <w:r>
        <w:rPr>
          <w:spacing w:val="-3"/>
        </w:rPr>
        <w:t xml:space="preserve"> </w:t>
      </w:r>
      <w:r>
        <w:t>ұғым құқық пен моральдың өзара байланысын білдіретін тұтас категория ретінде қалыптасқан. Сондықтан «номос» ұғымын талдау ‒ бізге құқықтық ой жүйесінің</w:t>
      </w:r>
      <w:r>
        <w:rPr>
          <w:spacing w:val="-4"/>
        </w:rPr>
        <w:t xml:space="preserve"> </w:t>
      </w:r>
      <w:r>
        <w:t>тек</w:t>
      </w:r>
      <w:r>
        <w:rPr>
          <w:spacing w:val="-4"/>
        </w:rPr>
        <w:t xml:space="preserve"> </w:t>
      </w:r>
      <w:r>
        <w:t>батыстық</w:t>
      </w:r>
      <w:r>
        <w:rPr>
          <w:spacing w:val="-4"/>
        </w:rPr>
        <w:t xml:space="preserve"> </w:t>
      </w:r>
      <w:r>
        <w:t>рационализмге</w:t>
      </w:r>
      <w:r>
        <w:rPr>
          <w:spacing w:val="-3"/>
        </w:rPr>
        <w:t xml:space="preserve"> </w:t>
      </w:r>
      <w:r>
        <w:t>емес,</w:t>
      </w:r>
      <w:r>
        <w:rPr>
          <w:spacing w:val="-1"/>
        </w:rPr>
        <w:t xml:space="preserve"> </w:t>
      </w:r>
      <w:r>
        <w:t>сонымен</w:t>
      </w:r>
      <w:r>
        <w:rPr>
          <w:spacing w:val="-4"/>
        </w:rPr>
        <w:t xml:space="preserve"> </w:t>
      </w:r>
      <w:r>
        <w:t>бірге</w:t>
      </w:r>
      <w:r>
        <w:rPr>
          <w:spacing w:val="-3"/>
        </w:rPr>
        <w:t xml:space="preserve"> </w:t>
      </w:r>
      <w:r>
        <w:t>адам</w:t>
      </w:r>
      <w:r>
        <w:rPr>
          <w:spacing w:val="-7"/>
        </w:rPr>
        <w:t xml:space="preserve"> </w:t>
      </w:r>
      <w:r>
        <w:t>қадір-қасиетін сақтау идеалына негізделетін кең ауқымды дәстүрлерге де сүйенетінін көрсетеді. Бұл оның әмбебаптық табиғатын айқын аңғартады. Бұл зерттеу әртүрлі өркениеттік кеңістіктерде әділет, құқық және қадір ұғымдарының өзара байланыста дамығанын көрсетіп, демократиялық жүйенің біржақты шығу</w:t>
      </w:r>
      <w:r>
        <w:rPr>
          <w:spacing w:val="40"/>
        </w:rPr>
        <w:t xml:space="preserve"> </w:t>
      </w:r>
      <w:r>
        <w:t>тегіне күмәнмен қарауға жол ашады. Уақыт өте келе әрбір өркениет «номос» секілді іргелі ұғымдарды өз дәуірінің тарихи-мәдени жағдайларына бейімдеп, олардың мазмұнын қайта пайымдап отырған. Бұл трансформация барысында ерекше назар аударатын бір жайт бар: Батыс әлемі құқықтық мемлекет пен демократиялық басқару қағидаларын тек Жаңа дәуірде, модерн кезеңінде жүйелі түрде қалыптастырса, Батыстан тыс орналасқан далалық көшпелі қоғамдарда мұндай құрылымдар әлдеқайда ертерек, әрі жергілікті өмір салты мен құндылықтарға сүйене отырып дамыған. Еуропалық құқықтық жүйенің бастауы ретінде жиі аталып жүретін Солон реформалары Афинада антикалық кезеңде орын алғанымен, бұл модель Батыста нақты саяси құрылым ретінде тек бірнеше</w:t>
      </w:r>
      <w:r>
        <w:rPr>
          <w:spacing w:val="-1"/>
        </w:rPr>
        <w:t xml:space="preserve"> </w:t>
      </w:r>
      <w:r>
        <w:t>ғасыр</w:t>
      </w:r>
      <w:r>
        <w:rPr>
          <w:spacing w:val="-2"/>
        </w:rPr>
        <w:t xml:space="preserve"> </w:t>
      </w:r>
      <w:r>
        <w:t>өткен</w:t>
      </w:r>
      <w:r>
        <w:rPr>
          <w:spacing w:val="-2"/>
        </w:rPr>
        <w:t xml:space="preserve"> </w:t>
      </w:r>
      <w:r>
        <w:t>соң, ұлттық</w:t>
      </w:r>
      <w:r>
        <w:rPr>
          <w:spacing w:val="-2"/>
        </w:rPr>
        <w:t xml:space="preserve"> </w:t>
      </w:r>
      <w:r>
        <w:t>мемлекеттер</w:t>
      </w:r>
      <w:r>
        <w:rPr>
          <w:spacing w:val="-2"/>
        </w:rPr>
        <w:t xml:space="preserve"> </w:t>
      </w:r>
      <w:r>
        <w:t>қалыптасқан кезде</w:t>
      </w:r>
      <w:r>
        <w:rPr>
          <w:spacing w:val="-1"/>
        </w:rPr>
        <w:t xml:space="preserve"> </w:t>
      </w:r>
      <w:r>
        <w:t>ғана</w:t>
      </w:r>
      <w:r>
        <w:rPr>
          <w:spacing w:val="-1"/>
        </w:rPr>
        <w:t xml:space="preserve"> </w:t>
      </w:r>
      <w:r>
        <w:t>орнықты. Ал сол уақыт аралығында түркі көшпелілерінің қоғамдық ұйымдасуында да қадір-қасиетті арқау еткен құқықтық тәртіп орнығып, ол ішкі әлеуметтік тепе- теңдікті сақтау мен әділеттілікті қамтамасыз етудің тиімді құралына айналған. Бұл қоғамдарда басқару жүйесі күш көрсету арқылы емес, бедел мен келісімге негізделіп, билік пен халық арасындағы қарым-қатынас сенімге құрылды.</w:t>
      </w:r>
    </w:p>
    <w:p w:rsidR="0009458A" w:rsidRDefault="00421A4A">
      <w:pPr>
        <w:pStyle w:val="a3"/>
        <w:spacing w:before="5"/>
        <w:ind w:right="141"/>
      </w:pPr>
      <w:r>
        <w:t>Алайда тарихи дамудың келесі кезеңдерінде бұл құқықтық-мәдени құрылымдар отарлық үстемдікпен бірге енген жаңа басқару үлгілерінің ықпалымен ығыстырылып, еркіндікке негізделген құқықтық қатынастар біртіндеп жойыла бастады. Оның орнына иерархия мен репрессияға сүйенген билік формалары орнығып, нәтижесінде «номос» ұғымының бастапқы гуманистік және құқықтық мәні көмескіленіп, күш пен бақылауға негізделген тәртіптің идеологиялық негізіне айналды. Осылайша, бүгінгі таңда «номос» ұғымы</w:t>
      </w:r>
      <w:r>
        <w:rPr>
          <w:spacing w:val="39"/>
        </w:rPr>
        <w:t xml:space="preserve"> </w:t>
      </w:r>
      <w:r>
        <w:t>Батыс</w:t>
      </w:r>
      <w:r>
        <w:rPr>
          <w:spacing w:val="40"/>
        </w:rPr>
        <w:t xml:space="preserve"> </w:t>
      </w:r>
      <w:r>
        <w:t>елдерінде</w:t>
      </w:r>
      <w:r>
        <w:rPr>
          <w:spacing w:val="39"/>
        </w:rPr>
        <w:t xml:space="preserve"> </w:t>
      </w:r>
      <w:r>
        <w:t>либералдық-демократиялық</w:t>
      </w:r>
      <w:r>
        <w:rPr>
          <w:spacing w:val="38"/>
        </w:rPr>
        <w:t xml:space="preserve"> </w:t>
      </w:r>
      <w:r>
        <w:t>жүйенің</w:t>
      </w:r>
      <w:r>
        <w:rPr>
          <w:spacing w:val="40"/>
        </w:rPr>
        <w:t xml:space="preserve"> </w:t>
      </w:r>
      <w:r>
        <w:t>іргетасы</w:t>
      </w:r>
      <w:r>
        <w:rPr>
          <w:spacing w:val="39"/>
        </w:rPr>
        <w:t xml:space="preserve"> </w:t>
      </w:r>
      <w:r>
        <w:t>ретінде</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41" w:firstLine="0"/>
      </w:pPr>
      <w:r>
        <w:t>қарастырылса, Батыстан тысқары аймақтарда бұл түсінік толықтай ұмытылып кеткен немесе мүлде басқа идеологиялық мазмұнда қабылданған ‒ көбіне ұлтшыл, тәртіпті дәріптейтін немесе патерналистік сипаттағы дискурстардың құралына айналған. Міне, осы тарихи эволюция барысында пайда болған үздіксіздік</w:t>
      </w:r>
      <w:r>
        <w:rPr>
          <w:spacing w:val="-4"/>
        </w:rPr>
        <w:t xml:space="preserve"> </w:t>
      </w:r>
      <w:r>
        <w:t>емес,</w:t>
      </w:r>
      <w:r>
        <w:rPr>
          <w:spacing w:val="-1"/>
        </w:rPr>
        <w:t xml:space="preserve"> </w:t>
      </w:r>
      <w:r>
        <w:t>үзік-үзік</w:t>
      </w:r>
      <w:r>
        <w:rPr>
          <w:spacing w:val="-3"/>
        </w:rPr>
        <w:t xml:space="preserve"> </w:t>
      </w:r>
      <w:r>
        <w:t>дамуға</w:t>
      </w:r>
      <w:r>
        <w:rPr>
          <w:spacing w:val="-2"/>
        </w:rPr>
        <w:t xml:space="preserve"> </w:t>
      </w:r>
      <w:r>
        <w:t>тән</w:t>
      </w:r>
      <w:r>
        <w:rPr>
          <w:spacing w:val="-3"/>
        </w:rPr>
        <w:t xml:space="preserve"> </w:t>
      </w:r>
      <w:r>
        <w:t>ерекшеліктер</w:t>
      </w:r>
      <w:r>
        <w:rPr>
          <w:spacing w:val="-3"/>
        </w:rPr>
        <w:t xml:space="preserve"> </w:t>
      </w:r>
      <w:r>
        <w:t>құқықтық</w:t>
      </w:r>
      <w:r>
        <w:rPr>
          <w:spacing w:val="-3"/>
        </w:rPr>
        <w:t xml:space="preserve"> </w:t>
      </w:r>
      <w:r>
        <w:t>ойлау</w:t>
      </w:r>
      <w:r>
        <w:rPr>
          <w:spacing w:val="-7"/>
        </w:rPr>
        <w:t xml:space="preserve"> </w:t>
      </w:r>
      <w:r>
        <w:t>мен</w:t>
      </w:r>
      <w:r>
        <w:rPr>
          <w:spacing w:val="-3"/>
        </w:rPr>
        <w:t xml:space="preserve"> </w:t>
      </w:r>
      <w:r>
        <w:t>басқару мәдениетінің тек геосаяси шекаралармен шектелмейтінін, керісінше, терең танымдық, семиотикалық және билікке қатысты айырмашылықтармен қалыптасатынын</w:t>
      </w:r>
      <w:r>
        <w:rPr>
          <w:spacing w:val="40"/>
        </w:rPr>
        <w:t xml:space="preserve"> </w:t>
      </w:r>
      <w:r>
        <w:t>айқын</w:t>
      </w:r>
      <w:r>
        <w:rPr>
          <w:spacing w:val="40"/>
        </w:rPr>
        <w:t xml:space="preserve"> </w:t>
      </w:r>
      <w:r>
        <w:t>көрсетеді.</w:t>
      </w:r>
      <w:r>
        <w:rPr>
          <w:spacing w:val="40"/>
        </w:rPr>
        <w:t xml:space="preserve"> </w:t>
      </w:r>
      <w:r>
        <w:t>Постструктуралистік</w:t>
      </w:r>
      <w:r>
        <w:rPr>
          <w:spacing w:val="40"/>
        </w:rPr>
        <w:t xml:space="preserve"> </w:t>
      </w:r>
      <w:r>
        <w:t>тұрғыдан</w:t>
      </w:r>
      <w:r>
        <w:rPr>
          <w:spacing w:val="40"/>
        </w:rPr>
        <w:t xml:space="preserve"> </w:t>
      </w:r>
      <w:r>
        <w:t>қарағанда,</w:t>
      </w:r>
    </w:p>
    <w:p w:rsidR="0009458A" w:rsidRDefault="00421A4A">
      <w:pPr>
        <w:pStyle w:val="a3"/>
        <w:spacing w:before="3"/>
        <w:ind w:right="132" w:firstLine="0"/>
      </w:pPr>
      <w:r>
        <w:t>«номос» ‒ тек тарихи немесе тілдік категория ғана емес. Ол ‒ билік қатынастарын ұйымдастыратын, субъектілерді әлеуметтік құрылымда орнықтыратын және заңдылықты ұсынатын негізгі механизмдердің бірі. Мишель Фуконың әдіснамасына сүйенсек, мәселе ұғымның қай кезде пайда болғанында емес, оның қандай тарихи жағдайларда гегемондық мәнге ие болғанында. Сондықтан да «номос» ұғымының тарихын зерттегенде, оның қандай институттар арқылы таралғанын, қандай дискурстармен заңдастырылғанын және ол қандай билік стратегияларына қызмет еткенін анықтау ‒ бүгінгі құқықтық-саяси жүйелерді түсіну үшін аса өзекті [102, р. 3- 268]. Сондықтан «Номосты» археологиялық жолмен, яғни, оны белгілі бір тарихи кезеңдегі дискурсивті кеңістіктің ішкі тәртібі ретінде қарастырамыз. Фуконың «археологиясы» тілдік құрылымның мағына тудырудағы логикасын талдауға бағытталса, «генеалогиясы»</w:t>
      </w:r>
      <w:r>
        <w:rPr>
          <w:spacing w:val="-4"/>
        </w:rPr>
        <w:t xml:space="preserve"> </w:t>
      </w:r>
      <w:r>
        <w:t>осы мағыналарды қалыптастыратын билік желілерін, моральдық нормаларды, және субъективтілік формаларын зерттейді. Осы әдістер арқылы біз «Номос» ұғымының кеңестік және посткеңестік кеңістікте қалай қатаң иерархиялық, ұлтшыл, тіпті авторитарлық</w:t>
      </w:r>
      <w:r>
        <w:rPr>
          <w:spacing w:val="40"/>
        </w:rPr>
        <w:t xml:space="preserve"> </w:t>
      </w:r>
      <w:r>
        <w:t xml:space="preserve">дискурстармен қабаттасқанын және тарихи-саяси жағдайларға бейімделіп қайта жазылғанын түсіне аламыз. Сондай-ақ, Жак Дерриданың </w:t>
      </w:r>
      <w:r>
        <w:rPr>
          <w:i/>
        </w:rPr>
        <w:t xml:space="preserve">différance </w:t>
      </w:r>
      <w:r>
        <w:t>тұжырымдамасы ‒ яғни, мағына ешқашан тұрақтамайды, ол әрдайым кейінге шегеріліп, өзгеше контекстерде қайта туындайды ‒ «Номос» ұғымының қазіргі қолданыстағы семантикалық бұрмалануы мен идеологиялық реконтекстуализациясын түсіндіруге мүмкіндік береді [106]. Қазіргі қоғамда бұл ұғым өзінің алғашқы – қадір-қасиетке, адам еркіндігіне, заң мен мораль тепе-теңдігіне негізделген – мағынасы емес, керісінше билік вертикаліне негізделген нормативті құрылымдардың ақталуы ретінде көрініс табады. Жиль Делёздің «ризомалық» жүйесі бойынша қарастырғанда, «Номос» – тамырын кеңге жайған, орталықсыз, көпбағытты байланыстармен өрілген мағына формасы. Бұл дегеніміз, ол тек белгілі бір кезеңде немесе кеңістікте түсіндіріле алмайды. Оның әрбір көрінісі – нақты саяси-мәдени контекстпен шартталған. Бірақ дәл осы контексті қайта-қайта ашып, қайта түсінуге тырысу – бұл зерттеудің басты мақсаты. Біз тек «Номостың» мағынасын емес, оның</w:t>
      </w:r>
      <w:r>
        <w:rPr>
          <w:spacing w:val="40"/>
        </w:rPr>
        <w:t xml:space="preserve"> </w:t>
      </w:r>
      <w:r>
        <w:t>мағынасы қалай билік құралына айналғанын, бұл құралдың қоғамда қандай субъектілерді қалыптастырғанын, және қазіргі авторитарлық құрылымдардың бұл ұғым арқылы өзін қалай ақтап отырғанын ұғына аламыз. Бұл – тілдің бейтарап емес екенін, мағына ешқашан жай мағына болмайтынын, ол үнемі биліктің</w:t>
      </w:r>
      <w:r>
        <w:rPr>
          <w:spacing w:val="80"/>
          <w:w w:val="150"/>
        </w:rPr>
        <w:t xml:space="preserve">   </w:t>
      </w:r>
      <w:r>
        <w:t>құрылымдық</w:t>
      </w:r>
      <w:r>
        <w:rPr>
          <w:spacing w:val="80"/>
          <w:w w:val="150"/>
        </w:rPr>
        <w:t xml:space="preserve">   </w:t>
      </w:r>
      <w:r>
        <w:t>іздерін</w:t>
      </w:r>
      <w:r>
        <w:rPr>
          <w:spacing w:val="80"/>
          <w:w w:val="150"/>
        </w:rPr>
        <w:t xml:space="preserve">   </w:t>
      </w:r>
      <w:r>
        <w:t>сақтап</w:t>
      </w:r>
      <w:r>
        <w:rPr>
          <w:spacing w:val="80"/>
          <w:w w:val="150"/>
        </w:rPr>
        <w:t xml:space="preserve">   </w:t>
      </w:r>
      <w:r>
        <w:t>тұратынын</w:t>
      </w:r>
      <w:r>
        <w:rPr>
          <w:spacing w:val="80"/>
          <w:w w:val="150"/>
        </w:rPr>
        <w:t xml:space="preserve">   </w:t>
      </w:r>
      <w:r>
        <w:t>көрсетеді.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42" w:firstLine="0"/>
      </w:pPr>
      <w:r>
        <w:t>Постструктуралистік және постмодернистік теориялар мен әдістер қазіргі құрылымдардың</w:t>
      </w:r>
      <w:r>
        <w:rPr>
          <w:spacing w:val="50"/>
          <w:w w:val="150"/>
        </w:rPr>
        <w:t xml:space="preserve"> </w:t>
      </w:r>
      <w:r>
        <w:t>мәселелерін</w:t>
      </w:r>
      <w:r>
        <w:rPr>
          <w:spacing w:val="50"/>
          <w:w w:val="150"/>
        </w:rPr>
        <w:t xml:space="preserve"> </w:t>
      </w:r>
      <w:r>
        <w:t>зерттеуде</w:t>
      </w:r>
      <w:r>
        <w:rPr>
          <w:spacing w:val="51"/>
          <w:w w:val="150"/>
        </w:rPr>
        <w:t xml:space="preserve"> </w:t>
      </w:r>
      <w:r>
        <w:t>әлдеқайда</w:t>
      </w:r>
      <w:r>
        <w:rPr>
          <w:spacing w:val="51"/>
          <w:w w:val="150"/>
        </w:rPr>
        <w:t xml:space="preserve"> </w:t>
      </w:r>
      <w:r>
        <w:t>тиімді.</w:t>
      </w:r>
      <w:r>
        <w:rPr>
          <w:spacing w:val="63"/>
          <w:w w:val="150"/>
        </w:rPr>
        <w:t xml:space="preserve"> </w:t>
      </w:r>
      <w:r>
        <w:t>Эмиль</w:t>
      </w:r>
      <w:r>
        <w:rPr>
          <w:spacing w:val="50"/>
          <w:w w:val="150"/>
        </w:rPr>
        <w:t xml:space="preserve"> </w:t>
      </w:r>
      <w:r>
        <w:rPr>
          <w:spacing w:val="-2"/>
        </w:rPr>
        <w:t>Дюркгейм</w:t>
      </w:r>
    </w:p>
    <w:p w:rsidR="0009458A" w:rsidRDefault="00421A4A">
      <w:pPr>
        <w:pStyle w:val="a3"/>
        <w:ind w:right="137" w:firstLine="0"/>
      </w:pPr>
      <w:r>
        <w:t>«қоғамды біріктіретін ұжымдық репрезентациялар өзгерген кезде, сол репрезентацияларға негізделген құндылықтар жүйесі де өзгеретінін айтады [20, р. 3-416]. “Номос” сөзінің мағынасы осы құндылықтар жүйесіне сөзсіз әсер еткен. Сондықтан бұл тақырыпты зерттеуде феноменологиялық әдіс те өзекті, себебі феноменология “номос” сөзінің Батыс пен Батысқа жатпайтын</w:t>
      </w:r>
      <w:r>
        <w:rPr>
          <w:spacing w:val="40"/>
        </w:rPr>
        <w:t xml:space="preserve"> </w:t>
      </w:r>
      <w:r>
        <w:t>әлемдерде қолданылуының екі түрлі сипатын ашуға көмектеседі. Бұл ерекшеліктер екі әлемдегі құқық пен саяси жүйелердің құрылымы мен үлгілеріндегі айырмашылықтарды түсінуге жол ашады.</w:t>
      </w:r>
    </w:p>
    <w:p w:rsidR="0009458A" w:rsidRDefault="00421A4A">
      <w:pPr>
        <w:pStyle w:val="a3"/>
        <w:spacing w:before="3"/>
        <w:ind w:right="135"/>
      </w:pPr>
      <w:r>
        <w:t>Адам еркіндігінің түп-төркіні ‒ өзінің болмыстық негізін танып-білу қабілетінде жатыр [107]. Бұл таным ‒ абстрактілі ойлау мен рухани рефлексияның жемісі, ал оның ең басты құралы ‒ тіл. Себебі тіл ‒ адамның әлемді игеру, өзіндік «Менін» ұғыну және болмыспен байланыс орнатуындағы басты медиатор. Сондықтан біз тілдегі көне, әрі көпқабатты ұғымдарды қайта қарастыра отырып, қазіргі заманғы либералдық қағидалардың тамырын тек Батыс ойлауынан ғана емес, өзге өркениеттік жүйелерден, соның ішінде Батысқа жатпайтын мәдениеттердің өзінен де таба аламыз. Қазіргі кезеңде әмбебап демократиялық құрылымдарды механикалық түрде көшіруден гөрі, оларды жергілікті мәдени-танымдық координаталар арқылы қайта ұғынып, өзінше қабылдау аса маңызды. Бұл ‒ жаһандану заманында өз болмысынан ажырап</w:t>
      </w:r>
      <w:r>
        <w:rPr>
          <w:spacing w:val="-3"/>
        </w:rPr>
        <w:t xml:space="preserve"> </w:t>
      </w:r>
      <w:r>
        <w:t>бара</w:t>
      </w:r>
      <w:r>
        <w:rPr>
          <w:spacing w:val="-2"/>
        </w:rPr>
        <w:t xml:space="preserve"> </w:t>
      </w:r>
      <w:r>
        <w:t>жатқан</w:t>
      </w:r>
      <w:r>
        <w:rPr>
          <w:spacing w:val="-3"/>
        </w:rPr>
        <w:t xml:space="preserve"> </w:t>
      </w:r>
      <w:r>
        <w:t>постсоветтік</w:t>
      </w:r>
      <w:r>
        <w:rPr>
          <w:spacing w:val="-3"/>
        </w:rPr>
        <w:t xml:space="preserve"> </w:t>
      </w:r>
      <w:r>
        <w:t>қоғамдар</w:t>
      </w:r>
      <w:r>
        <w:rPr>
          <w:spacing w:val="-3"/>
        </w:rPr>
        <w:t xml:space="preserve"> </w:t>
      </w:r>
      <w:r>
        <w:t>үшін</w:t>
      </w:r>
      <w:r>
        <w:rPr>
          <w:spacing w:val="-3"/>
        </w:rPr>
        <w:t xml:space="preserve"> </w:t>
      </w:r>
      <w:r>
        <w:t>ерекше</w:t>
      </w:r>
      <w:r>
        <w:rPr>
          <w:spacing w:val="-2"/>
        </w:rPr>
        <w:t xml:space="preserve"> </w:t>
      </w:r>
      <w:r>
        <w:t>өзекті. Себебі</w:t>
      </w:r>
      <w:r>
        <w:rPr>
          <w:spacing w:val="-8"/>
        </w:rPr>
        <w:t xml:space="preserve"> </w:t>
      </w:r>
      <w:r>
        <w:t>көптеген әлеуметтік дағдарыстар мен құндылықтық шатасулар ‒ жергілікті мәдени мағыналардың</w:t>
      </w:r>
      <w:r>
        <w:rPr>
          <w:spacing w:val="80"/>
        </w:rPr>
        <w:t xml:space="preserve"> </w:t>
      </w:r>
      <w:r>
        <w:t>бұрмаланып,</w:t>
      </w:r>
      <w:r>
        <w:rPr>
          <w:spacing w:val="80"/>
        </w:rPr>
        <w:t xml:space="preserve"> </w:t>
      </w:r>
      <w:r>
        <w:t>өзіне</w:t>
      </w:r>
      <w:r>
        <w:rPr>
          <w:spacing w:val="80"/>
        </w:rPr>
        <w:t xml:space="preserve"> </w:t>
      </w:r>
      <w:r>
        <w:t>қарсы</w:t>
      </w:r>
      <w:r>
        <w:rPr>
          <w:spacing w:val="80"/>
        </w:rPr>
        <w:t xml:space="preserve"> </w:t>
      </w:r>
      <w:r>
        <w:t>күшке</w:t>
      </w:r>
      <w:r>
        <w:rPr>
          <w:spacing w:val="80"/>
        </w:rPr>
        <w:t xml:space="preserve"> </w:t>
      </w:r>
      <w:r>
        <w:t>айналуынан</w:t>
      </w:r>
      <w:r>
        <w:rPr>
          <w:spacing w:val="80"/>
        </w:rPr>
        <w:t xml:space="preserve"> </w:t>
      </w:r>
      <w:r>
        <w:t>туындап</w:t>
      </w:r>
      <w:r>
        <w:rPr>
          <w:spacing w:val="80"/>
        </w:rPr>
        <w:t xml:space="preserve"> </w:t>
      </w:r>
      <w:r>
        <w:t>отыр.</w:t>
      </w:r>
    </w:p>
    <w:p w:rsidR="0009458A" w:rsidRDefault="00421A4A">
      <w:pPr>
        <w:pStyle w:val="a3"/>
        <w:ind w:right="133" w:firstLine="0"/>
      </w:pPr>
      <w:r>
        <w:t>«Номос» ұғымын тарихи-семантикалық тұрғыдан зерттеу ‒ осы қарама- қайшылықты ашып көрсетуге мүмкіндік береді. Бұл ұғым бір кезде қоғамдық келісімнің, құқықтық үйлесімнің, әрі адам қадірінің символы болса, қазіргі дискурстарда ол көбіне авторитарлық, ұлтшыл немесе патриархалдық риторикалардың қызметшісіне айналып кеткен. Яғни мәдени жадыда</w:t>
      </w:r>
      <w:r>
        <w:rPr>
          <w:spacing w:val="40"/>
        </w:rPr>
        <w:t xml:space="preserve"> </w:t>
      </w:r>
      <w:r>
        <w:t>позитивтік мәнде орныққан мағына жаңа билік тілімен жұтылып, өзінің бастапқы гуманистік әлеуетінен ажыраған. Орталық Азия қоғамдарының</w:t>
      </w:r>
      <w:r>
        <w:rPr>
          <w:spacing w:val="40"/>
        </w:rPr>
        <w:t xml:space="preserve"> </w:t>
      </w:r>
      <w:r>
        <w:t>тарихи тәжірибесі көрсеткендей, әділетке, қадір-қасиетке, және теңгерімге негізделген басқару</w:t>
      </w:r>
      <w:r>
        <w:rPr>
          <w:spacing w:val="-2"/>
        </w:rPr>
        <w:t xml:space="preserve"> </w:t>
      </w:r>
      <w:r>
        <w:t>үлгілері мұнда Батыстың либералдық дәстүрінен әлдеқайда бұрын, көшпелі кеңістікте де болған. Алайда бүгінгі саяси-философиялық ізденістерде бұл байырғы құқықтық модельдер назардан тыс қалып отыр. Салдарынан, аймақ елдері өз болмысына сәйкес келетін, әрі ішкі тарихи логикасына</w:t>
      </w:r>
      <w:r>
        <w:rPr>
          <w:spacing w:val="80"/>
        </w:rPr>
        <w:t xml:space="preserve"> </w:t>
      </w:r>
      <w:r>
        <w:t>сай</w:t>
      </w:r>
      <w:r>
        <w:rPr>
          <w:spacing w:val="80"/>
        </w:rPr>
        <w:t xml:space="preserve"> </w:t>
      </w:r>
      <w:r>
        <w:t>қоғамдық</w:t>
      </w:r>
      <w:r>
        <w:rPr>
          <w:spacing w:val="80"/>
        </w:rPr>
        <w:t xml:space="preserve"> </w:t>
      </w:r>
      <w:r>
        <w:t>құрылым</w:t>
      </w:r>
      <w:r>
        <w:rPr>
          <w:spacing w:val="80"/>
        </w:rPr>
        <w:t xml:space="preserve"> </w:t>
      </w:r>
      <w:r>
        <w:t>үлгісін</w:t>
      </w:r>
      <w:r>
        <w:rPr>
          <w:spacing w:val="80"/>
        </w:rPr>
        <w:t xml:space="preserve"> </w:t>
      </w:r>
      <w:r>
        <w:t>жасай</w:t>
      </w:r>
      <w:r>
        <w:rPr>
          <w:spacing w:val="80"/>
        </w:rPr>
        <w:t xml:space="preserve"> </w:t>
      </w:r>
      <w:r>
        <w:t>алмай</w:t>
      </w:r>
      <w:r>
        <w:rPr>
          <w:spacing w:val="80"/>
        </w:rPr>
        <w:t xml:space="preserve"> </w:t>
      </w:r>
      <w:r>
        <w:t>отыр.</w:t>
      </w:r>
      <w:r>
        <w:rPr>
          <w:spacing w:val="80"/>
        </w:rPr>
        <w:t xml:space="preserve"> </w:t>
      </w:r>
      <w:r>
        <w:t>Сондықтан,</w:t>
      </w:r>
    </w:p>
    <w:p w:rsidR="0009458A" w:rsidRDefault="00421A4A">
      <w:pPr>
        <w:pStyle w:val="a3"/>
        <w:spacing w:before="2"/>
        <w:ind w:right="135" w:firstLine="0"/>
      </w:pPr>
      <w:r>
        <w:t>«Номос» ұғымын зерттеу ‒ жай ғана сөз тарихын қайта қарау емес. Бұл ‒ постколониал жағдайда танымдық еркіндікке жету жолындағы күрделі қадам, яғни</w:t>
      </w:r>
      <w:r>
        <w:rPr>
          <w:spacing w:val="80"/>
          <w:w w:val="150"/>
        </w:rPr>
        <w:t xml:space="preserve"> </w:t>
      </w:r>
      <w:r>
        <w:t>«білімнің</w:t>
      </w:r>
      <w:r>
        <w:rPr>
          <w:spacing w:val="80"/>
          <w:w w:val="150"/>
        </w:rPr>
        <w:t xml:space="preserve"> </w:t>
      </w:r>
      <w:r>
        <w:t>отарсыздануы»</w:t>
      </w:r>
      <w:r>
        <w:rPr>
          <w:spacing w:val="80"/>
          <w:w w:val="150"/>
        </w:rPr>
        <w:t xml:space="preserve"> </w:t>
      </w:r>
      <w:r>
        <w:t>процесінің</w:t>
      </w:r>
      <w:r>
        <w:rPr>
          <w:spacing w:val="80"/>
          <w:w w:val="150"/>
        </w:rPr>
        <w:t xml:space="preserve"> </w:t>
      </w:r>
      <w:r>
        <w:t>маңызды</w:t>
      </w:r>
      <w:r>
        <w:rPr>
          <w:spacing w:val="80"/>
          <w:w w:val="150"/>
        </w:rPr>
        <w:t xml:space="preserve"> </w:t>
      </w:r>
      <w:r>
        <w:t>бөлігі.</w:t>
      </w:r>
      <w:r>
        <w:rPr>
          <w:spacing w:val="80"/>
          <w:w w:val="150"/>
        </w:rPr>
        <w:t xml:space="preserve"> </w:t>
      </w:r>
      <w:r>
        <w:t>Бұл</w:t>
      </w:r>
      <w:r>
        <w:rPr>
          <w:spacing w:val="80"/>
          <w:w w:val="150"/>
        </w:rPr>
        <w:t xml:space="preserve"> </w:t>
      </w:r>
      <w:r>
        <w:t>зерттеуде</w:t>
      </w:r>
    </w:p>
    <w:p w:rsidR="0009458A" w:rsidRDefault="00421A4A">
      <w:pPr>
        <w:pStyle w:val="a3"/>
        <w:ind w:right="143" w:firstLine="0"/>
      </w:pPr>
      <w:r>
        <w:t>«Номос» ұғымының ежелгі дәуірдегі мәнін қалпына келтіріп қана қоймай, оны қазақ контекстінде қайта тірілтіп, бүгінгі қоғамда құқық пен қадірдің арасындағы байланысты жаңаша пайымдауға ұмтыламыз. Бұл болашақтағы ауқымды</w:t>
      </w:r>
      <w:r>
        <w:rPr>
          <w:spacing w:val="80"/>
          <w:w w:val="150"/>
        </w:rPr>
        <w:t xml:space="preserve"> </w:t>
      </w:r>
      <w:r>
        <w:t>ғылыми</w:t>
      </w:r>
      <w:r>
        <w:rPr>
          <w:spacing w:val="80"/>
          <w:w w:val="150"/>
        </w:rPr>
        <w:t xml:space="preserve"> </w:t>
      </w:r>
      <w:r>
        <w:t>жұмыстың</w:t>
      </w:r>
      <w:r>
        <w:rPr>
          <w:spacing w:val="80"/>
          <w:w w:val="150"/>
        </w:rPr>
        <w:t xml:space="preserve"> </w:t>
      </w:r>
      <w:r>
        <w:t>тек</w:t>
      </w:r>
      <w:r>
        <w:rPr>
          <w:spacing w:val="80"/>
          <w:w w:val="150"/>
        </w:rPr>
        <w:t xml:space="preserve"> </w:t>
      </w:r>
      <w:r>
        <w:t>кіріспесі</w:t>
      </w:r>
      <w:r>
        <w:rPr>
          <w:spacing w:val="75"/>
          <w:w w:val="150"/>
        </w:rPr>
        <w:t xml:space="preserve"> </w:t>
      </w:r>
      <w:r>
        <w:t>болғандықтан</w:t>
      </w:r>
      <w:r>
        <w:rPr>
          <w:spacing w:val="80"/>
          <w:w w:val="150"/>
        </w:rPr>
        <w:t xml:space="preserve"> </w:t>
      </w:r>
      <w:r>
        <w:t>кейбір</w:t>
      </w:r>
      <w:r>
        <w:rPr>
          <w:spacing w:val="80"/>
          <w:w w:val="150"/>
        </w:rPr>
        <w:t xml:space="preserve"> </w:t>
      </w:r>
      <w:r>
        <w:t>айтылған</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8" w:firstLine="0"/>
      </w:pPr>
      <w:r>
        <w:t>ойларды, ұғымдарды тереңірек талдау, жеткілікті анықтама беру бұл шағын бөлімнің міндетіне кірмеді. Сонымен қатар, тағы бір ескеру керек жайт ол- бұл зерттеуде ұсынылатын ғылыми тұжырымдамалар Қорған гипотезасына (Kurgan hypothesis) [108] сүйенгендіктен көшпенді өркениеттің өкілі ретінде мысалға алынатын халықтардың географиялық шекарасын алдын ала анықтап алу өте маңызды, бұл территория қара теңіздің солтүстік бөлігінен басталып, солтүстік шығысқа қарай, каспий теңізінен жағалай созылып, орал өзені бойын басып өтетін далалық аймақтарды құрайды. Әрі бұл зерттеу негізгі зерттеу әдісі ретінде лингвистикалық талдауды алып отырғандықтан америка, африка, австралия материктерінің болмаса шығыс, оңтүстік шығыс Азия көшпенді халықтарының үлестерін толық қамти алмайды, тіпті белгілі бір дәрежеде бұл аймақтардың еурозиялық көшпенді өркениетпен байланысы болғаны туралы ғылыми болжамдардың бар екенін ескерсек те. Себебі бұл жағдайда тарихи- археологиялық сілтемелер жасауға тура келеді де, бұл жұмыстың негізгі мақсаты болып отырған Nomos сөзінің айналасында өрбитін негізгі идеялар шашырап кетуі мүмкін.</w:t>
      </w:r>
    </w:p>
    <w:p w:rsidR="0009458A" w:rsidRDefault="00421A4A">
      <w:pPr>
        <w:pStyle w:val="a3"/>
        <w:spacing w:before="1"/>
        <w:ind w:right="137"/>
      </w:pPr>
      <w:r>
        <w:t>Философ Жиль Делёз бен психоаналитик әрі теорияшы Феликс Гуаттари өздерінің «Капитализм және шизофрения» [109] атты кең ауқымды бірлескен еңбектерінде қазіргі заманғы ойлаудың логикасын түбегейлі қайта қарастыруға тырысты. Осы</w:t>
      </w:r>
      <w:r>
        <w:rPr>
          <w:spacing w:val="-3"/>
        </w:rPr>
        <w:t xml:space="preserve"> </w:t>
      </w:r>
      <w:r>
        <w:t>еңбекте</w:t>
      </w:r>
      <w:r>
        <w:rPr>
          <w:spacing w:val="-2"/>
        </w:rPr>
        <w:t xml:space="preserve"> </w:t>
      </w:r>
      <w:r>
        <w:t>олар</w:t>
      </w:r>
      <w:r>
        <w:rPr>
          <w:spacing w:val="-3"/>
        </w:rPr>
        <w:t xml:space="preserve"> </w:t>
      </w:r>
      <w:r>
        <w:t>ұсынған</w:t>
      </w:r>
      <w:r>
        <w:rPr>
          <w:spacing w:val="-3"/>
        </w:rPr>
        <w:t xml:space="preserve"> </w:t>
      </w:r>
      <w:r>
        <w:t>ең ықпалды</w:t>
      </w:r>
      <w:r>
        <w:rPr>
          <w:spacing w:val="-3"/>
        </w:rPr>
        <w:t xml:space="preserve"> </w:t>
      </w:r>
      <w:r>
        <w:t>тұжырымдардың</w:t>
      </w:r>
      <w:r>
        <w:rPr>
          <w:spacing w:val="-3"/>
        </w:rPr>
        <w:t xml:space="preserve"> </w:t>
      </w:r>
      <w:r>
        <w:t>бірі ‒ ризома ұғымы. Бұл концепт иерархияға құрылмаған, орталықсыз, желілік байланыс жүйелерін сипаттайды және күрделі</w:t>
      </w:r>
      <w:r>
        <w:rPr>
          <w:spacing w:val="-5"/>
        </w:rPr>
        <w:t xml:space="preserve"> </w:t>
      </w:r>
      <w:r>
        <w:t>әлеуметтік-мәдени процестерді</w:t>
      </w:r>
      <w:r>
        <w:rPr>
          <w:spacing w:val="-5"/>
        </w:rPr>
        <w:t xml:space="preserve"> </w:t>
      </w:r>
      <w:r>
        <w:t>түсіндіруде ерекше танымдық күшке ие. Алайда, бұл ұғымның түп-төркінін толық ашу үшін, ең алдымен Жиль Делёз бен Феликс Гуаттари қолданған «nomos» ұғымының теориялық негізіне тоқталу қажет. Дәстүрлі түсінікте nomos сөзі ежелгі грек тілінен аударғанда «заң» ұғымын білдіреді. Бірақ Делёз бұл терминге классикалық құқықтық мағынадан тыс, әлдеқайда кең әрі терең</w:t>
      </w:r>
      <w:r>
        <w:rPr>
          <w:spacing w:val="40"/>
        </w:rPr>
        <w:t xml:space="preserve"> </w:t>
      </w:r>
      <w:r>
        <w:t>түсінік береді. Ол nomos ұғымын гректің némō етістігімен байланыстырады,</w:t>
      </w:r>
      <w:r>
        <w:rPr>
          <w:spacing w:val="80"/>
        </w:rPr>
        <w:t xml:space="preserve"> </w:t>
      </w:r>
      <w:r>
        <w:t>бұл сөз «бөлу», «үлестіру», «жайылымға бөлу» секілді мағыналарға ие. Яғни, nomos бұл контексте ‒ кеңістікті белгіленген құрылымға сүйенбей, өздігінен қалыптасатын ретсіз тәртіппен бөлу [110]. Бұл жерде Жиль Делёз nomos-ты кеңістікті ұйымдастырудың бейформалды, орталықсыз әдісі ретінде қарастырады. Бұл модель кез келген жоғарғы билік не заңдастырылған жүйеге бағынбайтын, керісінше, стихиялық қозғалыс пен өзара әрекеттесу арқылы өрбитін көшпелі логикаға негізделген. Ол nomos ұғымын logos-пен қарама- қарсы қояды: logos ‒ бұл реттелген, жүйеленген, құрылымды және мағынаны орталыққа жинайтын</w:t>
      </w:r>
      <w:r>
        <w:rPr>
          <w:spacing w:val="-1"/>
        </w:rPr>
        <w:t xml:space="preserve"> </w:t>
      </w:r>
      <w:r>
        <w:t>тәсіл, ал</w:t>
      </w:r>
      <w:r>
        <w:rPr>
          <w:spacing w:val="-1"/>
        </w:rPr>
        <w:t xml:space="preserve"> </w:t>
      </w:r>
      <w:r>
        <w:t>nomos ‒</w:t>
      </w:r>
      <w:r>
        <w:rPr>
          <w:spacing w:val="-1"/>
        </w:rPr>
        <w:t xml:space="preserve"> </w:t>
      </w:r>
      <w:r>
        <w:t>үзіліп-жиылып</w:t>
      </w:r>
      <w:r>
        <w:rPr>
          <w:spacing w:val="-1"/>
        </w:rPr>
        <w:t xml:space="preserve"> </w:t>
      </w:r>
      <w:r>
        <w:t>тұратын, бірегей</w:t>
      </w:r>
      <w:r>
        <w:rPr>
          <w:spacing w:val="-1"/>
        </w:rPr>
        <w:t xml:space="preserve"> </w:t>
      </w:r>
      <w:r>
        <w:t>емес, әр сәтте қайта түзіліп отыратын жүйе. Осылайша, Жиль Делёздің пайымдауында nomos ‒ бұл кеңістікке меншік құқығын иеленуді емес, кеңістікті бірге тұтынуды ұйымдастыратын тәсіл. Бұл идея көшпелі өмір салтына тән: кеңістік</w:t>
      </w:r>
    </w:p>
    <w:p w:rsidR="0009458A" w:rsidRDefault="00421A4A">
      <w:pPr>
        <w:pStyle w:val="a4"/>
        <w:numPr>
          <w:ilvl w:val="0"/>
          <w:numId w:val="2"/>
        </w:numPr>
        <w:tabs>
          <w:tab w:val="left" w:pos="531"/>
        </w:tabs>
        <w:spacing w:before="3"/>
        <w:ind w:right="137" w:firstLine="0"/>
        <w:rPr>
          <w:sz w:val="28"/>
        </w:rPr>
      </w:pPr>
      <w:r>
        <w:rPr>
          <w:sz w:val="28"/>
        </w:rPr>
        <w:t>иеленуге жатпайды, ол ‒ қозғалыс аясында ұдайы қайта жасалып отыратын қатынас алаңы. Сондықтан Жиль Делёз үшін nomos ‒ статикалық емес, динамикалық ұйымдасу формасы [111]. Бұдан шығатын қорытынды: Жиль Делёз</w:t>
      </w:r>
      <w:r>
        <w:rPr>
          <w:spacing w:val="14"/>
          <w:sz w:val="28"/>
        </w:rPr>
        <w:t xml:space="preserve"> </w:t>
      </w:r>
      <w:r>
        <w:rPr>
          <w:sz w:val="28"/>
        </w:rPr>
        <w:t>nomos</w:t>
      </w:r>
      <w:r>
        <w:rPr>
          <w:spacing w:val="13"/>
          <w:sz w:val="28"/>
        </w:rPr>
        <w:t xml:space="preserve"> </w:t>
      </w:r>
      <w:r>
        <w:rPr>
          <w:sz w:val="28"/>
        </w:rPr>
        <w:t>ұғымын</w:t>
      </w:r>
      <w:r>
        <w:rPr>
          <w:spacing w:val="11"/>
          <w:sz w:val="28"/>
        </w:rPr>
        <w:t xml:space="preserve"> </w:t>
      </w:r>
      <w:r>
        <w:rPr>
          <w:sz w:val="28"/>
        </w:rPr>
        <w:t>заңмен</w:t>
      </w:r>
      <w:r>
        <w:rPr>
          <w:spacing w:val="12"/>
          <w:sz w:val="28"/>
        </w:rPr>
        <w:t xml:space="preserve"> </w:t>
      </w:r>
      <w:r>
        <w:rPr>
          <w:sz w:val="28"/>
        </w:rPr>
        <w:t>немесе</w:t>
      </w:r>
      <w:r>
        <w:rPr>
          <w:spacing w:val="12"/>
          <w:sz w:val="28"/>
        </w:rPr>
        <w:t xml:space="preserve"> </w:t>
      </w:r>
      <w:r>
        <w:rPr>
          <w:sz w:val="28"/>
        </w:rPr>
        <w:t>нормамен</w:t>
      </w:r>
      <w:r>
        <w:rPr>
          <w:spacing w:val="12"/>
          <w:sz w:val="28"/>
        </w:rPr>
        <w:t xml:space="preserve"> </w:t>
      </w:r>
      <w:r>
        <w:rPr>
          <w:sz w:val="28"/>
        </w:rPr>
        <w:t>шектемейді.</w:t>
      </w:r>
      <w:r>
        <w:rPr>
          <w:spacing w:val="14"/>
          <w:sz w:val="28"/>
        </w:rPr>
        <w:t xml:space="preserve"> </w:t>
      </w:r>
      <w:r>
        <w:rPr>
          <w:sz w:val="28"/>
        </w:rPr>
        <w:t>Ол</w:t>
      </w:r>
      <w:r>
        <w:rPr>
          <w:spacing w:val="12"/>
          <w:sz w:val="28"/>
        </w:rPr>
        <w:t xml:space="preserve"> </w:t>
      </w:r>
      <w:r>
        <w:rPr>
          <w:sz w:val="28"/>
        </w:rPr>
        <w:t>оны</w:t>
      </w:r>
      <w:r>
        <w:rPr>
          <w:spacing w:val="22"/>
          <w:sz w:val="28"/>
        </w:rPr>
        <w:t xml:space="preserve"> </w:t>
      </w:r>
      <w:r>
        <w:rPr>
          <w:spacing w:val="-2"/>
          <w:sz w:val="28"/>
        </w:rPr>
        <w:t>ризомалық</w:t>
      </w:r>
    </w:p>
    <w:p w:rsidR="0009458A" w:rsidRDefault="0009458A">
      <w:pPr>
        <w:pStyle w:val="a4"/>
        <w:rPr>
          <w:sz w:val="28"/>
        </w:rPr>
        <w:sectPr w:rsidR="0009458A">
          <w:pgSz w:w="11910" w:h="16840"/>
          <w:pgMar w:top="1040" w:right="425" w:bottom="1240" w:left="1417" w:header="0" w:footer="980" w:gutter="0"/>
          <w:cols w:space="720"/>
        </w:sectPr>
      </w:pPr>
    </w:p>
    <w:p w:rsidR="0009458A" w:rsidRDefault="00421A4A">
      <w:pPr>
        <w:pStyle w:val="a3"/>
        <w:spacing w:before="67"/>
        <w:ind w:right="139" w:firstLine="0"/>
      </w:pPr>
      <w:r>
        <w:t>кеңістіктің негізі ретінде ұсынады. Бұл кеңістікте байланыстар қатаң орталыққа бағынбайды, керісінше, әрбір нүкте басқа нүктемен өзара әрекеттесе отырып, жаңа желілер құрады. Мұндай құрылымда авторитет немесе субординация</w:t>
      </w:r>
      <w:r>
        <w:rPr>
          <w:spacing w:val="40"/>
        </w:rPr>
        <w:t xml:space="preserve"> </w:t>
      </w:r>
      <w:r>
        <w:t>емес, өзара теңгерімді қозғалыс пен бейресми ұйымдасу басым. Осы теориялық конструкция арқылы Жиль Делёз тарихи-философиялық ойды Батыс рациоцентристік жүйелерінің шекарасынан шығарып, балама кеңістіктер мен ұғымдарға</w:t>
      </w:r>
      <w:r>
        <w:rPr>
          <w:spacing w:val="-1"/>
        </w:rPr>
        <w:t xml:space="preserve"> </w:t>
      </w:r>
      <w:r>
        <w:t>жол</w:t>
      </w:r>
      <w:r>
        <w:rPr>
          <w:spacing w:val="-2"/>
        </w:rPr>
        <w:t xml:space="preserve"> </w:t>
      </w:r>
      <w:r>
        <w:t>ашады. Бұл</w:t>
      </w:r>
      <w:r>
        <w:rPr>
          <w:spacing w:val="-2"/>
        </w:rPr>
        <w:t xml:space="preserve"> </w:t>
      </w:r>
      <w:r>
        <w:t>ұғым</w:t>
      </w:r>
      <w:r>
        <w:rPr>
          <w:spacing w:val="-4"/>
        </w:rPr>
        <w:t xml:space="preserve"> </w:t>
      </w:r>
      <w:r>
        <w:t>постколониал, постструктуралистік, сондай-ақ көшпелі мәдениеттердегі кеңістік пен билік қатынастарын жаңа қырынан пайымдауға мүмкіндік береді [110, р. 60-71]. Егер біз «nomos» ұғымын тек грек өркениеті аясында емес, Орталық Азиядағы көшпелі мәдениеттердің дүниетанымдық және құқықтық құрылымдары тұрғысынан қарастыратын болсақ, бұл ұғымның мағынасы әлдеқайда кең ауқымды бола түседі. Ол тек кеңістікті иемдену немесе бөлу тәжірибесімен шектелмей, сонымен бірге билік жүргізудің негізі, құқық пен заңдылықтың тірегі, қоғамдағы әлеуметтік келісім мен адами қадір-қасиеттің өлшемі</w:t>
      </w:r>
      <w:r>
        <w:rPr>
          <w:spacing w:val="-3"/>
        </w:rPr>
        <w:t xml:space="preserve"> </w:t>
      </w:r>
      <w:r>
        <w:t>ретінде де бой көрсетеді. Қазақ қоғамындағы дәстүрлі</w:t>
      </w:r>
      <w:r>
        <w:rPr>
          <w:spacing w:val="-3"/>
        </w:rPr>
        <w:t xml:space="preserve"> </w:t>
      </w:r>
      <w:r>
        <w:t>құқықтық</w:t>
      </w:r>
      <w:r>
        <w:rPr>
          <w:spacing w:val="1"/>
        </w:rPr>
        <w:t xml:space="preserve"> </w:t>
      </w:r>
      <w:r>
        <w:t>жүйелер</w:t>
      </w:r>
      <w:r>
        <w:rPr>
          <w:spacing w:val="5"/>
        </w:rPr>
        <w:t xml:space="preserve"> </w:t>
      </w:r>
      <w:r>
        <w:t>‒</w:t>
      </w:r>
      <w:r>
        <w:rPr>
          <w:spacing w:val="7"/>
        </w:rPr>
        <w:t xml:space="preserve"> </w:t>
      </w:r>
      <w:r>
        <w:t>«Жарғы»,</w:t>
      </w:r>
      <w:r>
        <w:rPr>
          <w:spacing w:val="3"/>
        </w:rPr>
        <w:t xml:space="preserve"> </w:t>
      </w:r>
      <w:r>
        <w:t>билер</w:t>
      </w:r>
      <w:r>
        <w:rPr>
          <w:spacing w:val="2"/>
        </w:rPr>
        <w:t xml:space="preserve"> </w:t>
      </w:r>
      <w:r>
        <w:t>институты,</w:t>
      </w:r>
      <w:r>
        <w:rPr>
          <w:spacing w:val="4"/>
        </w:rPr>
        <w:t xml:space="preserve"> </w:t>
      </w:r>
      <w:r>
        <w:t>қауымдық</w:t>
      </w:r>
      <w:r>
        <w:rPr>
          <w:spacing w:val="1"/>
        </w:rPr>
        <w:t xml:space="preserve"> </w:t>
      </w:r>
      <w:r>
        <w:rPr>
          <w:spacing w:val="-2"/>
        </w:rPr>
        <w:t>шешімдер</w:t>
      </w:r>
    </w:p>
    <w:p w:rsidR="0009458A" w:rsidRDefault="00421A4A">
      <w:pPr>
        <w:pStyle w:val="a4"/>
        <w:numPr>
          <w:ilvl w:val="0"/>
          <w:numId w:val="2"/>
        </w:numPr>
        <w:tabs>
          <w:tab w:val="left" w:pos="637"/>
        </w:tabs>
        <w:spacing w:before="1"/>
        <w:ind w:right="133" w:firstLine="0"/>
        <w:rPr>
          <w:sz w:val="28"/>
        </w:rPr>
      </w:pPr>
      <w:r>
        <w:rPr>
          <w:sz w:val="28"/>
        </w:rPr>
        <w:t>формалданған, жазбаша заңнан гөрі ұжымдық таным мен моральдық құндылықтарға негізделген. Мұндағы билік құрылымы зорлық пен</w:t>
      </w:r>
      <w:r>
        <w:rPr>
          <w:spacing w:val="40"/>
          <w:sz w:val="28"/>
        </w:rPr>
        <w:t xml:space="preserve"> </w:t>
      </w:r>
      <w:r>
        <w:rPr>
          <w:sz w:val="28"/>
        </w:rPr>
        <w:t xml:space="preserve">мәжбүрлеуге емес, қоғам ішіндегі тепе-теңдік пен үйлесімді сақтауға бағытталған. Көшпенді өмір салты тудырған бұл басқару үлгісі үстемдік етуші күшке емес, өзара келісімге сүйенетін, қоғам мүшелерінің ортақ мүддесіне сай қалыптасқан нормалар жүйесіне арқа сүйеді. Осы контексте біз «nomos» ұғымының еуроцентрлік шеңберден тыс, балама түсінігін көреміз: ол ‒ билік пен тәртіптің негізі ғана емес, адамгершілік пен қадір-қасиетке сүйенген әлеуметтік тәртіптің өзегі. Дегенмен, бұл дәстүрлі құрылым уақыт өте терең өзгерістерге ұшырады. Отаршылдық, исламдық ықпал және кейінгі кеңестік модернизация үдерістері көшпенділердің құқықтық-әлеуметтік негіздерін түбегейлі трансформациялады. Ең әуелі билер кеңесі мен басқа да дәстүрлі институттар шетке ысырылды. Ал уақыт өте келе «nomos» ұғымының өзі де бастапқы мазмұнынан ажырап, ендігі жерде тәртіп орнату, жоғарыдан бақылау жүргізу және мемлекеттік аппарат арқылы қадағалау секілді мағыналармен алмастырылды. Осылайша, еркіндік пен өзара келісімге негізделген дәстүрлі басқару үлгілері уақыт өте келе мүлде басқа мазмұнға ие болып, қазіргі таңда авторитарлық билік формаларын ақтау мен заңдастыру құралына айналды. Бүгінде Орталық Азия мемлекеттерінде «тәртіп», «заң», «қоғамдық келісім» сынды ұғымдар көбіне саяси ұран дәрежесіне дейін түсіріліп, халықты бақылауға бағытталған репрессивті механизмдерді ақтау үшін қолданылуда [1, р. 3-300]. Алайда осы ұғымдардың тарихи-мәдени терең қабатында бастапқыда басқа мән ‒ адам қадірін сақтау, өзін -өзі басқару құқығы, әділетке негізделген қоғамдық үйлесім жатқанын ұмытуға болмайды. Осы тұрғыдан алғанда, </w:t>
      </w:r>
      <w:r>
        <w:rPr>
          <w:i/>
          <w:sz w:val="28"/>
        </w:rPr>
        <w:t xml:space="preserve">nomos </w:t>
      </w:r>
      <w:r>
        <w:rPr>
          <w:sz w:val="28"/>
        </w:rPr>
        <w:t>ұғымына деколониал көзқараспен қайта қарау ‒ тек семантикалық немесе лингвистикалық реконструкция жасау әрекеті емес, сонымен бірге тарихи әділеттілікті</w:t>
      </w:r>
      <w:r>
        <w:rPr>
          <w:spacing w:val="-4"/>
          <w:sz w:val="28"/>
        </w:rPr>
        <w:t xml:space="preserve"> </w:t>
      </w:r>
      <w:r>
        <w:rPr>
          <w:sz w:val="28"/>
        </w:rPr>
        <w:t>қалпына келтіру</w:t>
      </w:r>
      <w:r>
        <w:rPr>
          <w:spacing w:val="-4"/>
          <w:sz w:val="28"/>
        </w:rPr>
        <w:t xml:space="preserve"> </w:t>
      </w:r>
      <w:r>
        <w:rPr>
          <w:sz w:val="28"/>
        </w:rPr>
        <w:t>жолындағы</w:t>
      </w:r>
      <w:r>
        <w:rPr>
          <w:spacing w:val="-4"/>
          <w:sz w:val="28"/>
        </w:rPr>
        <w:t xml:space="preserve"> </w:t>
      </w:r>
      <w:r>
        <w:rPr>
          <w:sz w:val="28"/>
        </w:rPr>
        <w:t>маңызды</w:t>
      </w:r>
      <w:r>
        <w:rPr>
          <w:spacing w:val="-4"/>
          <w:sz w:val="28"/>
        </w:rPr>
        <w:t xml:space="preserve"> </w:t>
      </w:r>
      <w:r>
        <w:rPr>
          <w:sz w:val="28"/>
        </w:rPr>
        <w:t>интеллектуалдық қадам.</w:t>
      </w:r>
      <w:r>
        <w:rPr>
          <w:spacing w:val="-1"/>
          <w:sz w:val="28"/>
        </w:rPr>
        <w:t xml:space="preserve"> </w:t>
      </w:r>
      <w:r>
        <w:rPr>
          <w:sz w:val="28"/>
        </w:rPr>
        <w:t>Бұл ұғымды</w:t>
      </w:r>
      <w:r>
        <w:rPr>
          <w:spacing w:val="72"/>
          <w:w w:val="150"/>
          <w:sz w:val="28"/>
        </w:rPr>
        <w:t xml:space="preserve"> </w:t>
      </w:r>
      <w:r>
        <w:rPr>
          <w:sz w:val="28"/>
        </w:rPr>
        <w:t>тек</w:t>
      </w:r>
      <w:r>
        <w:rPr>
          <w:spacing w:val="71"/>
          <w:w w:val="150"/>
          <w:sz w:val="28"/>
        </w:rPr>
        <w:t xml:space="preserve"> </w:t>
      </w:r>
      <w:r>
        <w:rPr>
          <w:sz w:val="28"/>
        </w:rPr>
        <w:t>постмодернистік</w:t>
      </w:r>
      <w:r>
        <w:rPr>
          <w:spacing w:val="71"/>
          <w:w w:val="150"/>
          <w:sz w:val="28"/>
        </w:rPr>
        <w:t xml:space="preserve"> </w:t>
      </w:r>
      <w:r>
        <w:rPr>
          <w:sz w:val="28"/>
        </w:rPr>
        <w:t>философия</w:t>
      </w:r>
      <w:r>
        <w:rPr>
          <w:spacing w:val="72"/>
          <w:w w:val="150"/>
          <w:sz w:val="28"/>
        </w:rPr>
        <w:t xml:space="preserve"> </w:t>
      </w:r>
      <w:r>
        <w:rPr>
          <w:sz w:val="28"/>
        </w:rPr>
        <w:t>шеңберінде</w:t>
      </w:r>
      <w:r>
        <w:rPr>
          <w:spacing w:val="73"/>
          <w:w w:val="150"/>
          <w:sz w:val="28"/>
        </w:rPr>
        <w:t xml:space="preserve"> </w:t>
      </w:r>
      <w:r>
        <w:rPr>
          <w:sz w:val="28"/>
        </w:rPr>
        <w:t>емес,</w:t>
      </w:r>
      <w:r>
        <w:rPr>
          <w:spacing w:val="74"/>
          <w:w w:val="150"/>
          <w:sz w:val="28"/>
        </w:rPr>
        <w:t xml:space="preserve"> </w:t>
      </w:r>
      <w:r>
        <w:rPr>
          <w:sz w:val="28"/>
        </w:rPr>
        <w:t>нақты</w:t>
      </w:r>
      <w:r>
        <w:rPr>
          <w:spacing w:val="72"/>
          <w:w w:val="150"/>
          <w:sz w:val="28"/>
        </w:rPr>
        <w:t xml:space="preserve"> </w:t>
      </w:r>
      <w:r>
        <w:rPr>
          <w:spacing w:val="-2"/>
          <w:sz w:val="28"/>
        </w:rPr>
        <w:t>тарихи-</w:t>
      </w:r>
    </w:p>
    <w:p w:rsidR="0009458A" w:rsidRDefault="0009458A">
      <w:pPr>
        <w:pStyle w:val="a4"/>
        <w:rPr>
          <w:sz w:val="28"/>
        </w:rPr>
        <w:sectPr w:rsidR="0009458A">
          <w:pgSz w:w="11910" w:h="16840"/>
          <w:pgMar w:top="1040" w:right="425" w:bottom="1240" w:left="1417" w:header="0" w:footer="980" w:gutter="0"/>
          <w:cols w:space="720"/>
        </w:sectPr>
      </w:pPr>
    </w:p>
    <w:p w:rsidR="0009458A" w:rsidRDefault="00421A4A">
      <w:pPr>
        <w:pStyle w:val="a3"/>
        <w:spacing w:before="67"/>
        <w:ind w:right="135" w:firstLine="0"/>
      </w:pPr>
      <w:r>
        <w:t>мәдени контексте ‒ постколониалық қазақ қоғамы сияқты кеңістікте ‒ қайта тірілту қажет. Nomos-ты ендігі жерде жай абстракт философиялық категория ретінде емес, саяси субъектілікті қайта иеленудің, өзіндік құқықтық сана мен басқару мәдениетін жаңғыртудың тетігі ретінде қарастыру маңызды. Осы зерттеудің басты мақсаты да ‒ қазақ қоғамында және кең мағынасында</w:t>
      </w:r>
      <w:r>
        <w:rPr>
          <w:spacing w:val="80"/>
        </w:rPr>
        <w:t xml:space="preserve"> </w:t>
      </w:r>
      <w:r>
        <w:t>Орталық Азияда nomos ұғымына балама болған, халықтың қатысуына, келісіміне және еркіндігіне негізделген басқару формаларының тарихи ізі бар екенін көрсету. Бұл іздерді авторитарлық құрылымдардың үстем дискурстарынан ажырата отырып, жаңа, баламалы саяси-құқықтық категорияларды ұсыну ‒ қазіргі постколониалық кезеңдегі мәдени және саяси ойлаудың басты міндеттерінің бірі болып табылады.</w:t>
      </w:r>
    </w:p>
    <w:p w:rsidR="0009458A" w:rsidRDefault="00421A4A">
      <w:pPr>
        <w:pStyle w:val="a3"/>
        <w:spacing w:before="2"/>
        <w:ind w:right="137"/>
      </w:pPr>
      <w:r>
        <w:t>Францияда «nomade» сөзі қалыптасқан кезде, онда көшпенді өркениетке қатысты</w:t>
      </w:r>
      <w:r>
        <w:rPr>
          <w:spacing w:val="-3"/>
        </w:rPr>
        <w:t xml:space="preserve"> </w:t>
      </w:r>
      <w:r>
        <w:t>біржақты, кемсітуші</w:t>
      </w:r>
      <w:r>
        <w:rPr>
          <w:spacing w:val="-8"/>
        </w:rPr>
        <w:t xml:space="preserve"> </w:t>
      </w:r>
      <w:r>
        <w:t>көзқарас</w:t>
      </w:r>
      <w:r>
        <w:rPr>
          <w:spacing w:val="-2"/>
        </w:rPr>
        <w:t xml:space="preserve"> </w:t>
      </w:r>
      <w:r>
        <w:t>бекітілді:</w:t>
      </w:r>
      <w:r>
        <w:rPr>
          <w:spacing w:val="-9"/>
        </w:rPr>
        <w:t xml:space="preserve"> </w:t>
      </w:r>
      <w:r>
        <w:t>оларды</w:t>
      </w:r>
      <w:r>
        <w:rPr>
          <w:spacing w:val="-3"/>
        </w:rPr>
        <w:t xml:space="preserve"> </w:t>
      </w:r>
      <w:r>
        <w:t>тұрақсыз, артта</w:t>
      </w:r>
      <w:r>
        <w:rPr>
          <w:spacing w:val="-2"/>
        </w:rPr>
        <w:t xml:space="preserve"> </w:t>
      </w:r>
      <w:r>
        <w:t>қалған, дамудан шет қалған халық ретінде бейнеледі. Көшпенді өмір салты ‒ географиялық, климаттық жағдайға бейімделген мәдени тәжірибе екенін ескерместен, бұл ұғымға «жабайылық» сипат таңылды. Мұндай көзқараста көшпенді халықтың өмір сүру тәсіліне деген ішкі логика мен тарихы мүлде ескерілмеді. Сол себепті, «nomos» ұғымының бастапқы мағынасы мен тарихи- мәдени контекстін зерттеу онша маңызды емес, тіпті артық әурешілік саналды. Жиль Делёздің өзі, көшпенділерді эстетизациялап, оларды біртүрлі «еркіндік символы» ретінде көруге тырысқанына қарамастан, еуроцентрлік көзқарас шеңберінен аса алмады. Оның nomos-ты интерпретациялауы ‒ еуропалық философияның іштей өзіне қолайлы, түсінікті фрагменттерін таңдау әдісінен алыс кеткен жоқ. Яғни ол nomos сөзінің «жерді бөлісу», «жайылым» сияқты кеңістікке қатысты мағынасын ғана назарға алып, соны анархиялық құрылымсыздық концепцияларымен байланыстырып көрсетті. Бұл ‒ өз мәдени лексикасының шегінен шықпаған европалық ойшылдың таңдауы [110, р. 60- 71]. Бірақ біз назар аударуымыз керек мағына ‒ nomos сөзінің ежелгі грек мәдениетіндегі негізгі семантикалық аясы, яғни оның қоғамдық тәртіп, заңдық реттілік, әлеуметтік келісім мағынасындағы қолданылуы. Бұл сөз көне грек тілінде халықтың</w:t>
      </w:r>
      <w:r>
        <w:rPr>
          <w:spacing w:val="-2"/>
        </w:rPr>
        <w:t xml:space="preserve"> </w:t>
      </w:r>
      <w:r>
        <w:t>жүріс-тұрысын,</w:t>
      </w:r>
      <w:r>
        <w:rPr>
          <w:spacing w:val="-1"/>
        </w:rPr>
        <w:t xml:space="preserve"> </w:t>
      </w:r>
      <w:r>
        <w:t>мінез-құлқын</w:t>
      </w:r>
      <w:r>
        <w:rPr>
          <w:spacing w:val="-3"/>
        </w:rPr>
        <w:t xml:space="preserve"> </w:t>
      </w:r>
      <w:r>
        <w:t>реттейтін</w:t>
      </w:r>
      <w:r>
        <w:rPr>
          <w:spacing w:val="-2"/>
        </w:rPr>
        <w:t xml:space="preserve"> </w:t>
      </w:r>
      <w:r>
        <w:t>моральдық-құқықтық кодекстерді білдірген. Бұл жерде nomos тек жазбаша заңдар жиынтығы емес, адамдардың күнделікті өмірдегі өзара әрекеттесуінде қолданылатын тұрақты нормалар жүйесі ретінде қарастырылады. Ал грек философиялық-әлеуметтану дәстүрінде бұл ұғым қоғамның құрылымдалған әрекет</w:t>
      </w:r>
      <w:r>
        <w:rPr>
          <w:spacing w:val="-1"/>
        </w:rPr>
        <w:t xml:space="preserve"> </w:t>
      </w:r>
      <w:r>
        <w:t>кодексін, яғни заңға ғана емес, қоғамның моральдық тіректеріне де қатысты категория ретінде түсіндірілді [112]. Сократқа дейінгі грек философиясында адам мен қоғам туралы алғашқы іргелі ой-пікірлердің қалыптасуына түрткі болған екі негізгі ұғым төңірегінде күрделі пікірталастар өрбіді. Бұл екі ұғым философиялық</w:t>
      </w:r>
      <w:r>
        <w:rPr>
          <w:spacing w:val="40"/>
        </w:rPr>
        <w:t xml:space="preserve"> </w:t>
      </w:r>
      <w:r>
        <w:t>пікір қайшылықтарының ошағына айналып, кейін этика, құқық, қоғамдық тәртіп</w:t>
      </w:r>
      <w:r>
        <w:rPr>
          <w:spacing w:val="-1"/>
        </w:rPr>
        <w:t xml:space="preserve"> </w:t>
      </w:r>
      <w:r>
        <w:t>туралы</w:t>
      </w:r>
      <w:r>
        <w:rPr>
          <w:spacing w:val="-1"/>
        </w:rPr>
        <w:t xml:space="preserve"> </w:t>
      </w:r>
      <w:r>
        <w:t>түсініктердің</w:t>
      </w:r>
      <w:r>
        <w:rPr>
          <w:spacing w:val="-1"/>
        </w:rPr>
        <w:t xml:space="preserve"> </w:t>
      </w:r>
      <w:r>
        <w:t>негізіне айналды. Аталған</w:t>
      </w:r>
      <w:r>
        <w:rPr>
          <w:spacing w:val="-1"/>
        </w:rPr>
        <w:t xml:space="preserve"> </w:t>
      </w:r>
      <w:r>
        <w:t>ұғымдардың</w:t>
      </w:r>
      <w:r>
        <w:rPr>
          <w:spacing w:val="-1"/>
        </w:rPr>
        <w:t xml:space="preserve"> </w:t>
      </w:r>
      <w:r>
        <w:t>бірі ‒</w:t>
      </w:r>
      <w:r>
        <w:rPr>
          <w:spacing w:val="-1"/>
        </w:rPr>
        <w:t xml:space="preserve"> </w:t>
      </w:r>
      <w:r>
        <w:t>phusis (φύσις), яғни заттың, болмыстың тумысынан берілген табиғаты немесе оның ішкі мәні, ал екіншісі ‒ nomos (νόμος), яғни адамзат жасаған заңдар мен қоғамдық келісімдер, соның ішінде жазбаша құқықтар да, дәстүрге негізделген</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3" w:firstLine="0"/>
      </w:pPr>
      <w:r>
        <w:t>бейресми ережелер де кіреді [113]. Софистер дәл осы екі ұғымды бір-біріне түбегейлі қарсы қойып, адам табиғатын, әлеуметтік нормаларды және билік құрылымын түсіндіруде шешуші танымдық құрал ретінде пайдаланды.</w:t>
      </w:r>
      <w:r>
        <w:rPr>
          <w:spacing w:val="40"/>
        </w:rPr>
        <w:t xml:space="preserve"> </w:t>
      </w:r>
      <w:r>
        <w:t>Олардың көзқарасы бойынша, phusis ‒ адамнан тәуелсіз, табиғи күштердің көрінісі болса, nomos ‒ қоғам мен биліктің мүддесіне қарай кейіннен қолдан жасалған тәртіп жүйесі. Бұл ажырату софистерді дін, құлдық, тіл және</w:t>
      </w:r>
      <w:r>
        <w:rPr>
          <w:spacing w:val="40"/>
        </w:rPr>
        <w:t xml:space="preserve"> </w:t>
      </w:r>
      <w:r>
        <w:t>гендерлік рөлдер сынды әлеуметтік институттарды табиғи емес, яғни қоғамдық келісімнің нәтижесі ретінде қарастыруға алып келді. Мәселен, дін олардың пайымында адамдарды тәртіпке бағындыру үшін билік тарапынан ойлап табылған сенім жүйесі, ал заң — осы сенімнің құралдарының бірі ғана болды [113]. Nomos ұғымы көне грек дүниетанымында бастапқыда адамдар арасындағы қарым-қатынасты, қоғамдағы тәртіпті реттейтін нормалар мен</w:t>
      </w:r>
      <w:r>
        <w:rPr>
          <w:spacing w:val="80"/>
        </w:rPr>
        <w:t xml:space="preserve"> </w:t>
      </w:r>
      <w:r>
        <w:t>әдет-ғұрыптар жүйесін білдірген. Бұл сөз кей кездері табиғи заңдылықтарға сәйкес келмейтін, бірақ қоғамдық мүддені көздейтін мінез-құлық үлгілерін де қамтыған. Осы тұрғыдан қарасақ, Nomos белгілі бір тарихи кезеңдерде адамдардың табиғатына кереғар болғанымен, қоғамда үйлесімділік пен тәртіп орнатуға бағытталған әлеуметтік шарттылықтардың көрінісі ретінде танылған [110, р. 60-71]. Мәселенің этимологиялық жағын зерттеген Мартин Остуалд өзінің «Nomos and the Beginnings of the Athenian Democracy» [112, р. 3-226]</w:t>
      </w:r>
      <w:r>
        <w:rPr>
          <w:spacing w:val="80"/>
        </w:rPr>
        <w:t xml:space="preserve"> </w:t>
      </w:r>
      <w:r>
        <w:t>атты еңбегінде бұл ұғымның Афина демократиялық құрылымының қалыптасуындағы рөлін ерекше атап өтеді. Оның пікірінше, б.з.д. V ғасырдан бастап Nomos сөзі ресми құқықтық норма ‒ яғни заң (statute) ретінде қолданылған. Сонымен қатар, автор бұл сөздің таңдалу себебін түсіндіріп, грек тілінде қоғамдық тәртіпті білдіретін балама терминдердің болмауымен байланыстырады. Nomos-тың саяси-әлеуметтік мәні тек құқықтық жүйемен шектелмейді. Ол Ежелгі Грекияның мифологиясында да ерекше орын алған: Nomos – заң мен тәртіптің құдайы ретінде сипатталып, әділет құдайы Dike-нің әкесі ретінде бейнеленген. Бұл арқылы Nomos ұғымы тек жазылған заң ғана емес, сонымен қатар этикалық және моральдық негізге құрылған қоғамдық тәртіптің символына айналғанын көреміз. Солон реформаларынан кейін бұл ұғым біртіндеп қазіргі құқықтық ұғымға жақындап, мемлекетті басқару ісінде негізгі ұстаным ретінде қолданыла бастады. Остуалд Nomos-тың табиғаты туралы: «бұл ұғым еркіндік пен моральдық жауапкершілікке негізделген; оның мақсаты</w:t>
      </w:r>
      <w:r>
        <w:rPr>
          <w:spacing w:val="-1"/>
        </w:rPr>
        <w:t xml:space="preserve"> </w:t>
      </w:r>
      <w:r>
        <w:t>–</w:t>
      </w:r>
      <w:r>
        <w:rPr>
          <w:spacing w:val="-2"/>
        </w:rPr>
        <w:t xml:space="preserve"> </w:t>
      </w:r>
      <w:r>
        <w:t>әділеттілікке</w:t>
      </w:r>
      <w:r>
        <w:rPr>
          <w:spacing w:val="-2"/>
        </w:rPr>
        <w:t xml:space="preserve"> </w:t>
      </w:r>
      <w:r>
        <w:t>сүйенген</w:t>
      </w:r>
      <w:r>
        <w:rPr>
          <w:spacing w:val="-3"/>
        </w:rPr>
        <w:t xml:space="preserve"> </w:t>
      </w:r>
      <w:r>
        <w:t>қоғамдық</w:t>
      </w:r>
      <w:r>
        <w:rPr>
          <w:spacing w:val="-3"/>
        </w:rPr>
        <w:t xml:space="preserve"> </w:t>
      </w:r>
      <w:r>
        <w:t>құрылымды</w:t>
      </w:r>
      <w:r>
        <w:rPr>
          <w:spacing w:val="-3"/>
        </w:rPr>
        <w:t xml:space="preserve"> </w:t>
      </w:r>
      <w:r>
        <w:t>сақтау»</w:t>
      </w:r>
      <w:r>
        <w:rPr>
          <w:spacing w:val="-6"/>
        </w:rPr>
        <w:t xml:space="preserve"> </w:t>
      </w:r>
      <w:r>
        <w:t>дейді</w:t>
      </w:r>
      <w:r>
        <w:rPr>
          <w:spacing w:val="-7"/>
        </w:rPr>
        <w:t xml:space="preserve"> </w:t>
      </w:r>
      <w:r>
        <w:t>[112, р. 3- 226]. Бұл Nomos-тың жай ғана тыйым салушы жүйе емес, керісінше, жеке тұлғаның бостандығын қорғауға бағытталған заңнамалық механизм екенін білдіреді.</w:t>
      </w:r>
      <w:r>
        <w:rPr>
          <w:spacing w:val="-1"/>
        </w:rPr>
        <w:t xml:space="preserve"> </w:t>
      </w:r>
      <w:r>
        <w:t>Кейінгі</w:t>
      </w:r>
      <w:r>
        <w:rPr>
          <w:spacing w:val="-4"/>
        </w:rPr>
        <w:t xml:space="preserve"> </w:t>
      </w:r>
      <w:r>
        <w:t>кезеңдерде,</w:t>
      </w:r>
      <w:r>
        <w:rPr>
          <w:spacing w:val="-1"/>
        </w:rPr>
        <w:t xml:space="preserve"> </w:t>
      </w:r>
      <w:r>
        <w:t>соның</w:t>
      </w:r>
      <w:r>
        <w:rPr>
          <w:spacing w:val="-4"/>
        </w:rPr>
        <w:t xml:space="preserve"> </w:t>
      </w:r>
      <w:r>
        <w:t>ішінде</w:t>
      </w:r>
      <w:r>
        <w:rPr>
          <w:spacing w:val="-3"/>
        </w:rPr>
        <w:t xml:space="preserve"> </w:t>
      </w:r>
      <w:r>
        <w:t>Жаңа</w:t>
      </w:r>
      <w:r>
        <w:rPr>
          <w:spacing w:val="-3"/>
        </w:rPr>
        <w:t xml:space="preserve"> </w:t>
      </w:r>
      <w:r>
        <w:t>Өсиеттің</w:t>
      </w:r>
      <w:r>
        <w:rPr>
          <w:spacing w:val="-4"/>
        </w:rPr>
        <w:t xml:space="preserve"> </w:t>
      </w:r>
      <w:r>
        <w:t>грекше</w:t>
      </w:r>
      <w:r>
        <w:rPr>
          <w:spacing w:val="-3"/>
        </w:rPr>
        <w:t xml:space="preserve"> </w:t>
      </w:r>
      <w:r>
        <w:t>мәтіндерінде де</w:t>
      </w:r>
      <w:r>
        <w:rPr>
          <w:spacing w:val="40"/>
        </w:rPr>
        <w:t xml:space="preserve"> </w:t>
      </w:r>
      <w:r>
        <w:t>Nomos</w:t>
      </w:r>
      <w:r>
        <w:rPr>
          <w:spacing w:val="40"/>
        </w:rPr>
        <w:t xml:space="preserve"> </w:t>
      </w:r>
      <w:r>
        <w:t>термині</w:t>
      </w:r>
      <w:r>
        <w:rPr>
          <w:spacing w:val="38"/>
        </w:rPr>
        <w:t xml:space="preserve"> </w:t>
      </w:r>
      <w:r>
        <w:t>құқықтық</w:t>
      </w:r>
      <w:r>
        <w:rPr>
          <w:spacing w:val="40"/>
        </w:rPr>
        <w:t xml:space="preserve"> </w:t>
      </w:r>
      <w:r>
        <w:t>мағынада</w:t>
      </w:r>
      <w:r>
        <w:rPr>
          <w:spacing w:val="40"/>
        </w:rPr>
        <w:t xml:space="preserve"> </w:t>
      </w:r>
      <w:r>
        <w:t>кеңінен</w:t>
      </w:r>
      <w:r>
        <w:rPr>
          <w:spacing w:val="40"/>
        </w:rPr>
        <w:t xml:space="preserve"> </w:t>
      </w:r>
      <w:r>
        <w:t>қолданылып,</w:t>
      </w:r>
      <w:r>
        <w:rPr>
          <w:spacing w:val="40"/>
        </w:rPr>
        <w:t xml:space="preserve"> </w:t>
      </w:r>
      <w:r>
        <w:t>«заң»,</w:t>
      </w:r>
      <w:r>
        <w:rPr>
          <w:spacing w:val="40"/>
        </w:rPr>
        <w:t xml:space="preserve"> </w:t>
      </w:r>
      <w:r>
        <w:t>«қағида»,</w:t>
      </w:r>
    </w:p>
    <w:p w:rsidR="0009458A" w:rsidRDefault="00421A4A">
      <w:pPr>
        <w:pStyle w:val="a3"/>
        <w:spacing w:before="4"/>
        <w:ind w:right="148" w:firstLine="0"/>
      </w:pPr>
      <w:r>
        <w:t>«ережелер жиынтығы» сияқты түсініктермен ұштасып отырды. Бұл факт Nomos-тың тарихи дамуы барысында құқықтық және моральдық өлшемдердің қиылысындағы</w:t>
      </w:r>
      <w:r>
        <w:rPr>
          <w:spacing w:val="53"/>
        </w:rPr>
        <w:t xml:space="preserve">  </w:t>
      </w:r>
      <w:r>
        <w:t>маңызды</w:t>
      </w:r>
      <w:r>
        <w:rPr>
          <w:spacing w:val="54"/>
        </w:rPr>
        <w:t xml:space="preserve">  </w:t>
      </w:r>
      <w:r>
        <w:t>ұғым</w:t>
      </w:r>
      <w:r>
        <w:rPr>
          <w:spacing w:val="55"/>
        </w:rPr>
        <w:t xml:space="preserve">  </w:t>
      </w:r>
      <w:r>
        <w:t>ретінде</w:t>
      </w:r>
      <w:r>
        <w:rPr>
          <w:spacing w:val="55"/>
        </w:rPr>
        <w:t xml:space="preserve">  </w:t>
      </w:r>
      <w:r>
        <w:t>тұрақты</w:t>
      </w:r>
      <w:r>
        <w:rPr>
          <w:spacing w:val="54"/>
        </w:rPr>
        <w:t xml:space="preserve">  </w:t>
      </w:r>
      <w:r>
        <w:t>сақталғанын</w:t>
      </w:r>
      <w:r>
        <w:rPr>
          <w:spacing w:val="54"/>
        </w:rPr>
        <w:t xml:space="preserve">  </w:t>
      </w:r>
      <w:r>
        <w:rPr>
          <w:spacing w:val="-2"/>
        </w:rPr>
        <w:t>көрсетеді.</w:t>
      </w:r>
    </w:p>
    <w:p w:rsidR="0009458A" w:rsidRDefault="00421A4A">
      <w:pPr>
        <w:pStyle w:val="a3"/>
        <w:spacing w:line="242" w:lineRule="auto"/>
        <w:ind w:right="145" w:firstLine="0"/>
      </w:pPr>
      <w:r>
        <w:t>«Nomos» ұғымының заңмен байланысын жан-жақты түсіну үшін алдымен бұл сөздің қазіргі тілдердегі қолданысына көз жүгірту қажет. Түркі тілдерінде бұл ұғымның</w:t>
      </w:r>
      <w:r>
        <w:rPr>
          <w:spacing w:val="74"/>
        </w:rPr>
        <w:t xml:space="preserve"> </w:t>
      </w:r>
      <w:r>
        <w:t>көне</w:t>
      </w:r>
      <w:r>
        <w:rPr>
          <w:spacing w:val="75"/>
        </w:rPr>
        <w:t xml:space="preserve"> </w:t>
      </w:r>
      <w:r>
        <w:t>формасы</w:t>
      </w:r>
      <w:r>
        <w:rPr>
          <w:spacing w:val="74"/>
        </w:rPr>
        <w:t xml:space="preserve"> </w:t>
      </w:r>
      <w:r>
        <w:t>әлі</w:t>
      </w:r>
      <w:r>
        <w:rPr>
          <w:spacing w:val="73"/>
        </w:rPr>
        <w:t xml:space="preserve"> </w:t>
      </w:r>
      <w:r>
        <w:t>де</w:t>
      </w:r>
      <w:r>
        <w:rPr>
          <w:spacing w:val="75"/>
        </w:rPr>
        <w:t xml:space="preserve"> </w:t>
      </w:r>
      <w:r>
        <w:t>айқын</w:t>
      </w:r>
      <w:r>
        <w:rPr>
          <w:spacing w:val="78"/>
        </w:rPr>
        <w:t xml:space="preserve"> </w:t>
      </w:r>
      <w:r>
        <w:t>сақталған.</w:t>
      </w:r>
      <w:r>
        <w:rPr>
          <w:spacing w:val="76"/>
        </w:rPr>
        <w:t xml:space="preserve"> </w:t>
      </w:r>
      <w:r>
        <w:t>Түркі</w:t>
      </w:r>
      <w:r>
        <w:rPr>
          <w:spacing w:val="73"/>
        </w:rPr>
        <w:t xml:space="preserve"> </w:t>
      </w:r>
      <w:r>
        <w:t>әлеміндегі</w:t>
      </w:r>
      <w:r>
        <w:rPr>
          <w:spacing w:val="69"/>
        </w:rPr>
        <w:t xml:space="preserve"> </w:t>
      </w:r>
      <w:r>
        <w:t>көптеген</w:t>
      </w:r>
    </w:p>
    <w:p w:rsidR="0009458A" w:rsidRDefault="0009458A">
      <w:pPr>
        <w:pStyle w:val="a3"/>
        <w:spacing w:line="242" w:lineRule="auto"/>
        <w:sectPr w:rsidR="0009458A">
          <w:pgSz w:w="11910" w:h="16840"/>
          <w:pgMar w:top="1040" w:right="425" w:bottom="1240" w:left="1417" w:header="0" w:footer="980" w:gutter="0"/>
          <w:cols w:space="720"/>
        </w:sectPr>
      </w:pPr>
    </w:p>
    <w:p w:rsidR="0009458A" w:rsidRDefault="00421A4A">
      <w:pPr>
        <w:pStyle w:val="a3"/>
        <w:spacing w:before="67"/>
        <w:ind w:right="137" w:firstLine="0"/>
      </w:pPr>
      <w:r>
        <w:t>тілдерде «Nomos»-тың фонетикалық және орфографиялық баламалары кездеседі: мысалы, қазақ тілінде – намыс, өзбекше – nomus, түрікше – namus, түркімен тілінде – namys, қырғыз тілінде – намыс, әзірбайжанша – namus, ал тәжік тілінде – номус деп айтылады. Бұл атаулардың барлығының өзегінде бір мағына жатыр ‒ адамның ішкі қадірі мен рухани абыройы, қоғамдық құрметке лайық болуға деген ұмтылыс, адамдық қадір-қасиетті сақтау [110, р. 60-71].</w:t>
      </w:r>
      <w:r>
        <w:rPr>
          <w:spacing w:val="40"/>
        </w:rPr>
        <w:t xml:space="preserve"> </w:t>
      </w:r>
      <w:r>
        <w:t>Осы ұғым тек түркілік кеңістікте ғана емес, сондай-ақ парсы, күрд, урду сынды иран және үнді-арий топтарының тілдерінде де ұқсас мәнде қолданылып, рухани беріктік пен моральдық ар-намысты білдіретін мағынада сақталған. Бұдан тыс, «Nomos»-тың Еуропа тілдеріндегі этимологиялық байланыстарына назар аударар болсақ, үндіеуропалық роман тілдерінде бұл ұғым басқа формада көрініс табады. Мысалы, итальян, галисия, исстрорумын, миранд, бавар тілдерінде кездесетін «nome» сөзі көне прото-үндіеуропалық *«h</w:t>
      </w:r>
      <w:r>
        <w:rPr>
          <w:rFonts w:ascii="Cambria Math" w:hAnsi="Cambria Math"/>
        </w:rPr>
        <w:t>₁</w:t>
      </w:r>
      <w:r>
        <w:t>nómn̥» тамырынан бастау алады. Бұл сөз қазіргі ағылшын тіліндегі name (есім, атау) сөзімен тектес. Алайда, «nome» тек атау ғана емес, сонымен қатар екінші мағына ретінде абырой, бедел деген түсінікті де қамтиды [114]. Осы екінші мағыналық нұсқасы ‒ яғни адамның әлеуметтік</w:t>
      </w:r>
      <w:r>
        <w:rPr>
          <w:spacing w:val="-1"/>
        </w:rPr>
        <w:t xml:space="preserve"> </w:t>
      </w:r>
      <w:r>
        <w:t>репутациясын білдіретін тұсы ‒ түркі тілдеріндегі намыс, nomus, namus сөздерімен семантикалық тұрғыда тікелей үндес. Бұл ұқсастықтар тек кездейсоқ дыбыстық жақындық емес, керісінше, мәдени-тілдік кеңістіктер арасындағы тарихи сабақтастықтың</w:t>
      </w:r>
      <w:r>
        <w:rPr>
          <w:spacing w:val="80"/>
        </w:rPr>
        <w:t xml:space="preserve"> </w:t>
      </w:r>
      <w:r>
        <w:t>айғағы [110, р. 60-71].</w:t>
      </w:r>
    </w:p>
    <w:p w:rsidR="0009458A" w:rsidRDefault="00421A4A">
      <w:pPr>
        <w:pStyle w:val="a3"/>
        <w:spacing w:before="3" w:line="322" w:lineRule="exact"/>
        <w:ind w:left="993" w:firstLine="0"/>
      </w:pPr>
      <w:r>
        <w:t>Араб</w:t>
      </w:r>
      <w:r>
        <w:rPr>
          <w:spacing w:val="3"/>
        </w:rPr>
        <w:t xml:space="preserve"> </w:t>
      </w:r>
      <w:r>
        <w:t>тілінде</w:t>
      </w:r>
      <w:r>
        <w:rPr>
          <w:spacing w:val="6"/>
        </w:rPr>
        <w:t xml:space="preserve"> </w:t>
      </w:r>
      <w:r>
        <w:t>«Nomos»</w:t>
      </w:r>
      <w:r>
        <w:rPr>
          <w:spacing w:val="-3"/>
        </w:rPr>
        <w:t xml:space="preserve"> </w:t>
      </w:r>
      <w:r>
        <w:t>ұғымымен</w:t>
      </w:r>
      <w:r>
        <w:rPr>
          <w:spacing w:val="2"/>
        </w:rPr>
        <w:t xml:space="preserve"> </w:t>
      </w:r>
      <w:r>
        <w:t>семантикалық</w:t>
      </w:r>
      <w:r>
        <w:rPr>
          <w:spacing w:val="1"/>
        </w:rPr>
        <w:t xml:space="preserve"> </w:t>
      </w:r>
      <w:r>
        <w:t>тұрғыдан</w:t>
      </w:r>
      <w:r>
        <w:rPr>
          <w:spacing w:val="1"/>
        </w:rPr>
        <w:t xml:space="preserve"> </w:t>
      </w:r>
      <w:r>
        <w:t>үндесетін</w:t>
      </w:r>
      <w:r>
        <w:rPr>
          <w:spacing w:val="1"/>
        </w:rPr>
        <w:t xml:space="preserve"> </w:t>
      </w:r>
      <w:r>
        <w:t>сөз</w:t>
      </w:r>
      <w:r>
        <w:rPr>
          <w:spacing w:val="13"/>
        </w:rPr>
        <w:t xml:space="preserve"> </w:t>
      </w:r>
      <w:r>
        <w:rPr>
          <w:spacing w:val="-10"/>
        </w:rPr>
        <w:t>‒</w:t>
      </w:r>
    </w:p>
    <w:p w:rsidR="0009458A" w:rsidRDefault="00421A4A">
      <w:pPr>
        <w:pStyle w:val="a3"/>
        <w:ind w:right="139" w:firstLine="0"/>
      </w:pPr>
      <w:r>
        <w:rPr>
          <w:i/>
        </w:rPr>
        <w:t>«Nāmūs»</w:t>
      </w:r>
      <w:r>
        <w:t xml:space="preserve">. Бұл термин араб мәдениетінде де жоғары моральдық және этикалық беделді білдіретін ұғым ретінде қалыптасқан. Зерттеуші Роберт Эрмерс бұл сөзді адамның қоғамдық мәртебесі мен мінез-құлқын бағалаудағы моральдық өлшем ретінде сипаттайды. Оның айтуынша, </w:t>
      </w:r>
      <w:r>
        <w:rPr>
          <w:i/>
        </w:rPr>
        <w:t xml:space="preserve">nāmūs </w:t>
      </w:r>
      <w:r>
        <w:t>жеке тұлғаның қоғамда беделге ие болуына немесе белгілі бір әлеуметтік топқа қабылдануына тікелей ықпал ететін фактор ретінде қарастырылады [115]. Бұл сөздің бүгінге дейін әртүрлі тілдерде бір-біріне жақын мағынада сақталуы кездейсоқ құбылыс емес. Түркі, парсы, араб тілдік-мәдени кеңістігінде осы сөзбен байланысты ұғымдар адамның абыройын, қоғамдық лайықтылығын, жоғары моральдық сапасын білдіреді. Әсіресе көшпенді халықтардың тілдерінде бұл сөз өзінің бастапқы әлеуметтанулық әрі этикалық жүктемесін жоғалтпай, тікелей тарихи болмыс пен дүниетаныммен сабақтас күйінде сақталып отыр. Яғни бұл ұғым арқылы</w:t>
      </w:r>
      <w:r>
        <w:rPr>
          <w:spacing w:val="80"/>
        </w:rPr>
        <w:t xml:space="preserve"> </w:t>
      </w:r>
      <w:r>
        <w:t>біз тек лексикалық мағына ғана емес, сонымен бірге сол қоғамдардың мәдени, моральдық және саяси құрылымдары жайлы да терең ақпарат ала аламыз. Дала қоғамындағы Nomos ұғымы ‒ әлеуметтік келісімді қамтамасыз ететін, адамның ішкі моральдық міндеті мен қауым алдындағы жауапкершілігін біріктіретін</w:t>
      </w:r>
      <w:r>
        <w:rPr>
          <w:spacing w:val="40"/>
        </w:rPr>
        <w:t xml:space="preserve"> </w:t>
      </w:r>
      <w:r>
        <w:t>күш болды. Бұл жүйеде тәртіпті сақтау үшін орталықтанған күш қолдану</w:t>
      </w:r>
      <w:r>
        <w:rPr>
          <w:spacing w:val="40"/>
        </w:rPr>
        <w:t xml:space="preserve"> </w:t>
      </w:r>
      <w:r>
        <w:t>немесе мәжбүрлеу қажет емес еді ‒ әр адам өзінің намысы арқылы ішкі түрде реттеліп отырды. Басқаша айтқанда, тәртіп пен әділетке қол жеткізудің негізгі құралы ‒ адамның ішкі сенімі мен моральдық міндеттілігі болды. Ал енді мұны қазіргі авторитарлық саяси жүйелермен салыстырсақ, бір қарағанда олар да тәртіпті, бірлікті</w:t>
      </w:r>
      <w:r>
        <w:rPr>
          <w:spacing w:val="-6"/>
        </w:rPr>
        <w:t xml:space="preserve"> </w:t>
      </w:r>
      <w:r>
        <w:t>сақтауға</w:t>
      </w:r>
      <w:r>
        <w:rPr>
          <w:spacing w:val="-1"/>
        </w:rPr>
        <w:t xml:space="preserve"> </w:t>
      </w:r>
      <w:r>
        <w:t>ұмтылады. Бірақ</w:t>
      </w:r>
      <w:r>
        <w:rPr>
          <w:spacing w:val="-3"/>
        </w:rPr>
        <w:t xml:space="preserve"> </w:t>
      </w:r>
      <w:r>
        <w:t>бұл</w:t>
      </w:r>
      <w:r>
        <w:rPr>
          <w:spacing w:val="-2"/>
        </w:rPr>
        <w:t xml:space="preserve"> </w:t>
      </w:r>
      <w:r>
        <w:t>тәртіп Nomos-тың ішкі</w:t>
      </w:r>
      <w:r>
        <w:rPr>
          <w:spacing w:val="-6"/>
        </w:rPr>
        <w:t xml:space="preserve"> </w:t>
      </w:r>
      <w:r>
        <w:t>моральға</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5" w:firstLine="0"/>
      </w:pPr>
      <w:r>
        <w:t>негізделген моделі емес, керісінше сыртқы мәжбүрлеу мен бақылау арқылы жүзеге асады</w:t>
      </w:r>
      <w:r>
        <w:rPr>
          <w:spacing w:val="-5"/>
        </w:rPr>
        <w:t xml:space="preserve"> </w:t>
      </w:r>
      <w:r>
        <w:t>[110, р. 60-71]. Қазіргі</w:t>
      </w:r>
      <w:r>
        <w:rPr>
          <w:spacing w:val="-5"/>
        </w:rPr>
        <w:t xml:space="preserve"> </w:t>
      </w:r>
      <w:r>
        <w:t>авторитарлық</w:t>
      </w:r>
      <w:r>
        <w:rPr>
          <w:spacing w:val="-1"/>
        </w:rPr>
        <w:t xml:space="preserve"> </w:t>
      </w:r>
      <w:r>
        <w:t>мемлекеттерде заң ‒</w:t>
      </w:r>
      <w:r>
        <w:rPr>
          <w:spacing w:val="-4"/>
        </w:rPr>
        <w:t xml:space="preserve"> </w:t>
      </w:r>
      <w:r>
        <w:t>биліктің құралына айналған. Ол моральдық келісімнің емес, билікті сақтау мен қарсы пікірді тұншықтырудың тәсіліне айналды. Яғни Nomos ‒ ішкі келісім мен</w:t>
      </w:r>
      <w:r>
        <w:rPr>
          <w:spacing w:val="40"/>
        </w:rPr>
        <w:t xml:space="preserve"> </w:t>
      </w:r>
      <w:r>
        <w:t>намыс болса, қазіргі авторитарлық заң ‒ бақылау мен жазалаудың формасы. Құқық философиясы тұрғысынан алып қарасақ, дала қоғамындағы Nomos табиғи құқық (natural law) концепциясына жақын: заң ‒ адамның табиғатына, ар-намысына және ішкі әділет сезіміне негізделеді. Ал қазіргі авторитарлық жүйелер позитивистік құқыққа (positive law) сүйенеді ‒ заң тек биліктің жазғаны, ол әділетті не әділетсіз екені маңызды емес, ең бастысы ‒ орындалуы. Мұндай</w:t>
      </w:r>
      <w:r>
        <w:rPr>
          <w:spacing w:val="-3"/>
        </w:rPr>
        <w:t xml:space="preserve"> </w:t>
      </w:r>
      <w:r>
        <w:t>жағдайда</w:t>
      </w:r>
      <w:r>
        <w:rPr>
          <w:spacing w:val="-2"/>
        </w:rPr>
        <w:t xml:space="preserve"> </w:t>
      </w:r>
      <w:r>
        <w:t>құқық</w:t>
      </w:r>
      <w:r>
        <w:rPr>
          <w:spacing w:val="-3"/>
        </w:rPr>
        <w:t xml:space="preserve"> </w:t>
      </w:r>
      <w:r>
        <w:t>моральдан</w:t>
      </w:r>
      <w:r>
        <w:rPr>
          <w:spacing w:val="-3"/>
        </w:rPr>
        <w:t xml:space="preserve"> </w:t>
      </w:r>
      <w:r>
        <w:t>ажырап,</w:t>
      </w:r>
      <w:r>
        <w:rPr>
          <w:spacing w:val="-1"/>
        </w:rPr>
        <w:t xml:space="preserve"> </w:t>
      </w:r>
      <w:r>
        <w:t>заң</w:t>
      </w:r>
      <w:r>
        <w:rPr>
          <w:spacing w:val="-3"/>
        </w:rPr>
        <w:t xml:space="preserve"> </w:t>
      </w:r>
      <w:r>
        <w:t>адам</w:t>
      </w:r>
      <w:r>
        <w:rPr>
          <w:spacing w:val="-1"/>
        </w:rPr>
        <w:t xml:space="preserve"> </w:t>
      </w:r>
      <w:r>
        <w:t>үшін</w:t>
      </w:r>
      <w:r>
        <w:rPr>
          <w:spacing w:val="-3"/>
        </w:rPr>
        <w:t xml:space="preserve"> </w:t>
      </w:r>
      <w:r>
        <w:t>емес, мемлекет</w:t>
      </w:r>
      <w:r>
        <w:rPr>
          <w:spacing w:val="-4"/>
        </w:rPr>
        <w:t xml:space="preserve"> </w:t>
      </w:r>
      <w:r>
        <w:t>үшін жұмыс істей бастайды. Бұл айырмашылық Орталық Азия қоғамдарының қазіргі таңдағы саяси тығырығын түсіндіруге де көмектеседі: дәстүрлі Nomos жүйесінің рухани және моральдық мәні ұмыт болды, ал жаңа келген құқықтық жүйе сырттан таңылған және ішкі қабылдаудан гөрі үстемдік етуге</w:t>
      </w:r>
      <w:r>
        <w:rPr>
          <w:spacing w:val="40"/>
        </w:rPr>
        <w:t xml:space="preserve"> </w:t>
      </w:r>
      <w:r>
        <w:t>бағытталған. Бұл ‒ мәдени үзілістің, отарлық әсердің, кейінірек кеңестік және посткеңестік авторитаризмнің нәтижесі. Ежелгі грек тілінде қалыптасқан</w:t>
      </w:r>
      <w:r>
        <w:rPr>
          <w:spacing w:val="40"/>
        </w:rPr>
        <w:t xml:space="preserve"> </w:t>
      </w:r>
      <w:r>
        <w:t>Nomos ұғымының "заң" мағынасын қайдан алғанын енді сәл анығырақ түсінуге мүмкіндік бар. Бірақ осы жерде орынды сұрақ туындайды: бұл ұғымның түп- төркіні қайда жатыр? Nomos сөзі ‒ гректердің өз туындысы ма, әлде олар оны көшпелі</w:t>
      </w:r>
      <w:r>
        <w:rPr>
          <w:spacing w:val="-2"/>
        </w:rPr>
        <w:t xml:space="preserve"> </w:t>
      </w:r>
      <w:r>
        <w:t>дала мәдениеттерінен қабылдады ма?</w:t>
      </w:r>
      <w:r>
        <w:rPr>
          <w:spacing w:val="-2"/>
        </w:rPr>
        <w:t xml:space="preserve"> </w:t>
      </w:r>
      <w:r>
        <w:t>Бұл мәселе төңірегіндегі</w:t>
      </w:r>
      <w:r>
        <w:rPr>
          <w:spacing w:val="-3"/>
        </w:rPr>
        <w:t xml:space="preserve"> </w:t>
      </w:r>
      <w:r>
        <w:t>ғылыми пікірталасқа нақты бағыт берген зерттеулердің бірі ‒ археолог Мария Гимбутас ұсынған Қорған гипотезасы болды [108, р. 3-416]. Ол 1950 жылы алғаш жарияланған</w:t>
      </w:r>
      <w:r>
        <w:rPr>
          <w:spacing w:val="-4"/>
        </w:rPr>
        <w:t xml:space="preserve"> </w:t>
      </w:r>
      <w:r>
        <w:t>сәттен</w:t>
      </w:r>
      <w:r>
        <w:rPr>
          <w:spacing w:val="-4"/>
        </w:rPr>
        <w:t xml:space="preserve"> </w:t>
      </w:r>
      <w:r>
        <w:t>бастап,</w:t>
      </w:r>
      <w:r>
        <w:rPr>
          <w:spacing w:val="-2"/>
        </w:rPr>
        <w:t xml:space="preserve"> </w:t>
      </w:r>
      <w:r>
        <w:t>үндіеуропалық</w:t>
      </w:r>
      <w:r>
        <w:rPr>
          <w:spacing w:val="-4"/>
        </w:rPr>
        <w:t xml:space="preserve"> </w:t>
      </w:r>
      <w:r>
        <w:t>тілдердің таралуы</w:t>
      </w:r>
      <w:r>
        <w:rPr>
          <w:spacing w:val="-4"/>
        </w:rPr>
        <w:t xml:space="preserve"> </w:t>
      </w:r>
      <w:r>
        <w:t>мен</w:t>
      </w:r>
      <w:r>
        <w:rPr>
          <w:spacing w:val="-4"/>
        </w:rPr>
        <w:t xml:space="preserve"> </w:t>
      </w:r>
      <w:r>
        <w:t>эволюциясын түсіндіретін басты теориялардың бірі ретінде мойындалды. Қорған гипотезасына сәйкес, прото-үндіеуропалық тілдің бастапқы аймағы Қара теңіздің солтүстігінен басталып, Каспий маңын, Еділ–Жайық далаларын қамтыған кең аумақта тараған. Бұл географиялық кеңістік қазіргі түркі және шығыс еуропалық халықтардың ежелгі мекенімен қабаттасады. Осы аймақта мекендеген көшпелі мәдениеттер, әсіресе түркілік дүниетаным, тілдік құрылым мен ұғымдарды қалыптастыруда елеулі ықпал еткен болуы мүмкін. Тілтанушылардың пікірі бойынша, грек тіліндегі Nomos, сондай-ақ оған туыстас nem, némō (бөлу, үлестіру), әрі батыс еуропалық роман тілдеріндегі nome ‒ барлығы бір тілдік түбірден тарайды. Бұл түбірдің өзін көне прото- үндіеуропалық тілден іздеуге болады, ал ол тіл, жоғарыда аталған далалық кеңістікте</w:t>
      </w:r>
      <w:r>
        <w:rPr>
          <w:spacing w:val="40"/>
        </w:rPr>
        <w:t xml:space="preserve"> </w:t>
      </w:r>
      <w:r>
        <w:t>өмір</w:t>
      </w:r>
      <w:r>
        <w:rPr>
          <w:spacing w:val="40"/>
        </w:rPr>
        <w:t xml:space="preserve"> </w:t>
      </w:r>
      <w:r>
        <w:t>сүрген</w:t>
      </w:r>
      <w:r>
        <w:rPr>
          <w:spacing w:val="40"/>
        </w:rPr>
        <w:t xml:space="preserve"> </w:t>
      </w:r>
      <w:r>
        <w:t>көшпелі</w:t>
      </w:r>
      <w:r>
        <w:rPr>
          <w:spacing w:val="40"/>
        </w:rPr>
        <w:t xml:space="preserve"> </w:t>
      </w:r>
      <w:r>
        <w:t>қауымдар</w:t>
      </w:r>
      <w:r>
        <w:rPr>
          <w:spacing w:val="40"/>
        </w:rPr>
        <w:t xml:space="preserve"> </w:t>
      </w:r>
      <w:r>
        <w:t>арасында</w:t>
      </w:r>
      <w:r>
        <w:rPr>
          <w:spacing w:val="40"/>
        </w:rPr>
        <w:t xml:space="preserve"> </w:t>
      </w:r>
      <w:r>
        <w:t>қолданыста</w:t>
      </w:r>
      <w:r>
        <w:rPr>
          <w:spacing w:val="40"/>
        </w:rPr>
        <w:t xml:space="preserve"> </w:t>
      </w:r>
      <w:r>
        <w:t>болған</w:t>
      </w:r>
      <w:r>
        <w:rPr>
          <w:spacing w:val="40"/>
        </w:rPr>
        <w:t xml:space="preserve"> </w:t>
      </w:r>
      <w:r>
        <w:t>[110, р. 60-71]. Осы себепті, біз Nomos сөзінің грек тіліндегі мағынасы, тек ішкі эволюцияның нәтижесі ғана емес, сонымен қатар дәстүрлі көшпелі</w:t>
      </w:r>
      <w:r>
        <w:rPr>
          <w:spacing w:val="40"/>
        </w:rPr>
        <w:t xml:space="preserve"> </w:t>
      </w:r>
      <w:r>
        <w:t>қоғамдардың құқықтық және этикалық ұғымдарымен тарихи байланыста қалыптасқан деген тұжырым жасай аламыз. Бұл көзқарас алғаш рет Отто Шрадер және Гордон Чайлд өз</w:t>
      </w:r>
      <w:r>
        <w:rPr>
          <w:spacing w:val="-2"/>
        </w:rPr>
        <w:t xml:space="preserve"> </w:t>
      </w:r>
      <w:r>
        <w:t>еңбектерінде болжам ретінде айтылғанымен, тек Мария Гимбутастың жұмысы арқылы нақты ғылыми негізге ие болды. Осы теорияны негізге ала отырып, біз Nomos ұғымының қалыптасуына түркілік мәдени-тілдік ықпалдың бар екенін және оның Батыс</w:t>
      </w:r>
      <w:r>
        <w:rPr>
          <w:spacing w:val="27"/>
        </w:rPr>
        <w:t xml:space="preserve"> </w:t>
      </w:r>
      <w:r>
        <w:t>Еуропа тілдік</w:t>
      </w:r>
      <w:r>
        <w:rPr>
          <w:spacing w:val="25"/>
        </w:rPr>
        <w:t xml:space="preserve"> </w:t>
      </w:r>
      <w:r>
        <w:t>картасына</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6" w:firstLine="0"/>
      </w:pPr>
      <w:r>
        <w:t>да әсер еткенін байқаймыз. Егер жоғарыда баяндалған болжамымыз негізді болса, онда грек тіліндегі nomos ұғымының «халықтың мінез-құлқын реттейтін құқықтық-нормативтік жүйе» ретінде қалыптасуы өзінің түп тамырын көшпелі өркениеттерге тән «намыс» категориясынан алуы әбден мүмкін. Бұған дейінгі тарауда көрсетілгендей, көшпелі әлемде намыс – бұл жазылмаған моральдық- этикалық кодекс қана емес, сонымен қатар әлеуметтік тәртіптің тірегі болған. Адамның</w:t>
      </w:r>
      <w:r>
        <w:rPr>
          <w:spacing w:val="-1"/>
        </w:rPr>
        <w:t xml:space="preserve"> </w:t>
      </w:r>
      <w:r>
        <w:t>рухани</w:t>
      </w:r>
      <w:r>
        <w:rPr>
          <w:spacing w:val="-1"/>
        </w:rPr>
        <w:t xml:space="preserve"> </w:t>
      </w:r>
      <w:r>
        <w:t>құндылығын</w:t>
      </w:r>
      <w:r>
        <w:rPr>
          <w:spacing w:val="-1"/>
        </w:rPr>
        <w:t xml:space="preserve"> </w:t>
      </w:r>
      <w:r>
        <w:t>айқындайтын</w:t>
      </w:r>
      <w:r>
        <w:rPr>
          <w:spacing w:val="-1"/>
        </w:rPr>
        <w:t xml:space="preserve"> </w:t>
      </w:r>
      <w:r>
        <w:t>бұл</w:t>
      </w:r>
      <w:r>
        <w:rPr>
          <w:spacing w:val="-1"/>
        </w:rPr>
        <w:t xml:space="preserve"> </w:t>
      </w:r>
      <w:r>
        <w:t>ұғым қоғамдық</w:t>
      </w:r>
      <w:r>
        <w:rPr>
          <w:spacing w:val="-2"/>
        </w:rPr>
        <w:t xml:space="preserve"> </w:t>
      </w:r>
      <w:r>
        <w:t>жауапкершілік пен ішкі тәртіпті қамтамасыз етудің басты өлшемі ретінде қызмет еткен. Осындай</w:t>
      </w:r>
      <w:r>
        <w:rPr>
          <w:spacing w:val="-1"/>
        </w:rPr>
        <w:t xml:space="preserve"> </w:t>
      </w:r>
      <w:r>
        <w:t>контексте, nomos сөзі</w:t>
      </w:r>
      <w:r>
        <w:rPr>
          <w:spacing w:val="-6"/>
        </w:rPr>
        <w:t xml:space="preserve"> </w:t>
      </w:r>
      <w:r>
        <w:t>грек</w:t>
      </w:r>
      <w:r>
        <w:rPr>
          <w:spacing w:val="-2"/>
        </w:rPr>
        <w:t xml:space="preserve"> </w:t>
      </w:r>
      <w:r>
        <w:t>дүниетанымында кейін</w:t>
      </w:r>
      <w:r>
        <w:rPr>
          <w:spacing w:val="-1"/>
        </w:rPr>
        <w:t xml:space="preserve"> </w:t>
      </w:r>
      <w:r>
        <w:t>құқықтық</w:t>
      </w:r>
      <w:r>
        <w:rPr>
          <w:spacing w:val="-2"/>
        </w:rPr>
        <w:t xml:space="preserve"> </w:t>
      </w:r>
      <w:r>
        <w:t>мағынаға ие бола отырып, бастапқыда осы этикалық-моральдық тәртіпті білдіретін ұғым ретінде орныққан деген тұжырым жасауға негіз бар. Бірақ осыдан келесі маңызды сұрақ туындайды: не себепті бұл сөз бір уақытта</w:t>
      </w:r>
      <w:r>
        <w:rPr>
          <w:spacing w:val="22"/>
        </w:rPr>
        <w:t xml:space="preserve"> </w:t>
      </w:r>
      <w:r>
        <w:t>«жер», «жайылым»,</w:t>
      </w:r>
    </w:p>
    <w:p w:rsidR="0009458A" w:rsidRDefault="00421A4A">
      <w:pPr>
        <w:pStyle w:val="a3"/>
        <w:spacing w:before="2"/>
        <w:ind w:right="139" w:firstLine="0"/>
      </w:pPr>
      <w:r>
        <w:t>«үлестіру» сияқты мағыналармен де сабақтастырыла бастады? Бұл сұрақтың жауабын тарихи-лингвистикалық зерттеулер беріп отыр. Атап айтқанда, «nem» немесе «némō» формалары ‒ яғни жайылымды бөлу, бөлісу, үлестіру сияқты мағыналар ‒ өзінің бастауын прото-үндіеуропалық тіл құрылымынан алады.</w:t>
      </w:r>
      <w:r>
        <w:rPr>
          <w:spacing w:val="40"/>
        </w:rPr>
        <w:t xml:space="preserve"> </w:t>
      </w:r>
      <w:r>
        <w:t>Бұл формалар сол дәуірдегі қоғамдардың шаруашылық негізі болған жер мен мал жайылымын басқару тәжірибесінен туындаған. Сол себепті, жайылымды әділ түрде бөлу әрекеті – қоғамдық келісімнің, тәртіптің және бірлескен өмір сүрудің негізіне айналған. Осылайша, nomos ұғымының екі түрлі мағынасы ‒ бір жағынан құқықтық-нормативтік реттеу, екінші жағынан территорияны бөлісу – бір-бірінен алшақ емес, керісінше бір тұтас дүниетанымдық құрылымның көрінісі [110, р. 60-71]. Бұл грек тіліндегі семантикалық дамудың табиғи нәтижесі ғана емес, сонымен қатар ежелгі далалық мәдениеттер мен отырықшы өркениеттер арасындағы өзара ықпалдастықтың да тарихи куәсі. Осы аталған сөздердің түбірі прото үндіеуропалық тілдік дәуірде қалыптасқанын ескерсек, олардың ең алғаш отырықшы еуропалық</w:t>
      </w:r>
      <w:r>
        <w:rPr>
          <w:spacing w:val="40"/>
        </w:rPr>
        <w:t xml:space="preserve"> </w:t>
      </w:r>
      <w:r>
        <w:t>халықтардың арасында туындағанын болжауға болады. Себебі, көшпелі дала мәдениетінің</w:t>
      </w:r>
      <w:r>
        <w:rPr>
          <w:spacing w:val="40"/>
        </w:rPr>
        <w:t xml:space="preserve"> </w:t>
      </w:r>
      <w:r>
        <w:t>лексикасында</w:t>
      </w:r>
      <w:r>
        <w:rPr>
          <w:spacing w:val="40"/>
        </w:rPr>
        <w:t xml:space="preserve"> </w:t>
      </w:r>
      <w:r>
        <w:t>бұл</w:t>
      </w:r>
      <w:r>
        <w:rPr>
          <w:spacing w:val="40"/>
        </w:rPr>
        <w:t xml:space="preserve"> </w:t>
      </w:r>
      <w:r>
        <w:t>сөздермен</w:t>
      </w:r>
      <w:r>
        <w:rPr>
          <w:spacing w:val="40"/>
        </w:rPr>
        <w:t xml:space="preserve"> </w:t>
      </w:r>
      <w:r>
        <w:t>байланысты</w:t>
      </w:r>
      <w:r>
        <w:rPr>
          <w:spacing w:val="40"/>
        </w:rPr>
        <w:t xml:space="preserve"> </w:t>
      </w:r>
      <w:r>
        <w:t>тікелей</w:t>
      </w:r>
      <w:r>
        <w:rPr>
          <w:spacing w:val="40"/>
        </w:rPr>
        <w:t xml:space="preserve"> </w:t>
      </w:r>
      <w:r>
        <w:t>«жер»</w:t>
      </w:r>
      <w:r>
        <w:rPr>
          <w:spacing w:val="40"/>
        </w:rPr>
        <w:t xml:space="preserve"> </w:t>
      </w:r>
      <w:r>
        <w:t>немесе</w:t>
      </w:r>
    </w:p>
    <w:p w:rsidR="0009458A" w:rsidRDefault="00421A4A">
      <w:pPr>
        <w:pStyle w:val="a3"/>
        <w:spacing w:before="4"/>
        <w:ind w:right="134" w:firstLine="0"/>
      </w:pPr>
      <w:r>
        <w:t>«жайылым» ұғымдары ұшыраспайды. Алайда «Nomos» пен «намыс» секілді сөздердің жайылымға қатысы қайдан шықты деген сұраққа келсек, мұны көшпенді халықтардың өмір салтымен байланыстыра отырып түсіндіруге болады. Дала халқы үшін жер тек физикалық кеңістік емес, моральдық жауапкершілік пен рухани борыштың көзі</w:t>
      </w:r>
      <w:r>
        <w:rPr>
          <w:spacing w:val="-1"/>
        </w:rPr>
        <w:t xml:space="preserve"> </w:t>
      </w:r>
      <w:r>
        <w:t>болған. Олар үшін туған жерге деген адалдық ‒ ең асқақ моральдық қағидалардың бірі. Жер ‒ адамның ішкі намысының сыртқы көрінісі, оның рухының тірегі ретінде танылған. Маусымдық көшу ‒ көктеу, жайлау, күзеу және қыстау арасындағы үнемі қайталанып отыратын қозғалыс ‒ бұл халықтың табиғатпен үйлесім тапқан</w:t>
      </w:r>
      <w:r>
        <w:rPr>
          <w:spacing w:val="80"/>
        </w:rPr>
        <w:t xml:space="preserve"> </w:t>
      </w:r>
      <w:r>
        <w:t>өмір салты еді. Олар кеңістік арқылы айналып өтетін уақыттың ішінде өмір сүрді, сол</w:t>
      </w:r>
      <w:r>
        <w:rPr>
          <w:spacing w:val="-1"/>
        </w:rPr>
        <w:t xml:space="preserve"> </w:t>
      </w:r>
      <w:r>
        <w:t>айналымда</w:t>
      </w:r>
      <w:r>
        <w:rPr>
          <w:spacing w:val="-4"/>
        </w:rPr>
        <w:t xml:space="preserve"> </w:t>
      </w:r>
      <w:r>
        <w:t>мәңгілік</w:t>
      </w:r>
      <w:r>
        <w:rPr>
          <w:spacing w:val="-2"/>
        </w:rPr>
        <w:t xml:space="preserve"> </w:t>
      </w:r>
      <w:r>
        <w:t>орнына қайта оралып</w:t>
      </w:r>
      <w:r>
        <w:rPr>
          <w:spacing w:val="-1"/>
        </w:rPr>
        <w:t xml:space="preserve"> </w:t>
      </w:r>
      <w:r>
        <w:t>отырды. Ешбір</w:t>
      </w:r>
      <w:r>
        <w:rPr>
          <w:spacing w:val="-1"/>
        </w:rPr>
        <w:t xml:space="preserve"> </w:t>
      </w:r>
      <w:r>
        <w:t>маусымдық көшу</w:t>
      </w:r>
      <w:r>
        <w:rPr>
          <w:spacing w:val="-2"/>
        </w:rPr>
        <w:t xml:space="preserve"> </w:t>
      </w:r>
      <w:r>
        <w:t>кездейсоқ емес, ешбір кеңістік олар үшін бөтен емес еді, себебі</w:t>
      </w:r>
      <w:r>
        <w:rPr>
          <w:spacing w:val="-2"/>
        </w:rPr>
        <w:t xml:space="preserve"> </w:t>
      </w:r>
      <w:r>
        <w:t>бұл халық өз</w:t>
      </w:r>
      <w:r>
        <w:rPr>
          <w:spacing w:val="-1"/>
        </w:rPr>
        <w:t xml:space="preserve"> </w:t>
      </w:r>
      <w:r>
        <w:t>орнын</w:t>
      </w:r>
      <w:r>
        <w:rPr>
          <w:spacing w:val="-1"/>
        </w:rPr>
        <w:t xml:space="preserve"> </w:t>
      </w:r>
      <w:r>
        <w:t>туған</w:t>
      </w:r>
      <w:r>
        <w:rPr>
          <w:spacing w:val="-1"/>
        </w:rPr>
        <w:t xml:space="preserve"> </w:t>
      </w:r>
      <w:r>
        <w:t>жермен, ал</w:t>
      </w:r>
      <w:r>
        <w:rPr>
          <w:spacing w:val="-1"/>
        </w:rPr>
        <w:t xml:space="preserve"> </w:t>
      </w:r>
      <w:r>
        <w:t>туған</w:t>
      </w:r>
      <w:r>
        <w:rPr>
          <w:spacing w:val="-1"/>
        </w:rPr>
        <w:t xml:space="preserve"> </w:t>
      </w:r>
      <w:r>
        <w:t>жердің қадірін ‒</w:t>
      </w:r>
      <w:r>
        <w:rPr>
          <w:spacing w:val="-1"/>
        </w:rPr>
        <w:t xml:space="preserve"> </w:t>
      </w:r>
      <w:r>
        <w:t>намыспен</w:t>
      </w:r>
      <w:r>
        <w:rPr>
          <w:spacing w:val="-1"/>
        </w:rPr>
        <w:t xml:space="preserve"> </w:t>
      </w:r>
      <w:r>
        <w:t>өлшеген.</w:t>
      </w:r>
      <w:r>
        <w:rPr>
          <w:spacing w:val="-3"/>
        </w:rPr>
        <w:t xml:space="preserve"> </w:t>
      </w:r>
      <w:r>
        <w:t>Көшпенді үшін</w:t>
      </w:r>
      <w:r>
        <w:rPr>
          <w:spacing w:val="40"/>
        </w:rPr>
        <w:t xml:space="preserve"> </w:t>
      </w:r>
      <w:r>
        <w:t>кеңістік</w:t>
      </w:r>
      <w:r>
        <w:rPr>
          <w:spacing w:val="35"/>
        </w:rPr>
        <w:t xml:space="preserve"> </w:t>
      </w:r>
      <w:r>
        <w:t>пен</w:t>
      </w:r>
      <w:r>
        <w:rPr>
          <w:spacing w:val="36"/>
        </w:rPr>
        <w:t xml:space="preserve"> </w:t>
      </w:r>
      <w:r>
        <w:t>қадір-қасиет</w:t>
      </w:r>
      <w:r>
        <w:rPr>
          <w:spacing w:val="36"/>
        </w:rPr>
        <w:t xml:space="preserve"> </w:t>
      </w:r>
      <w:r>
        <w:t>‒</w:t>
      </w:r>
      <w:r>
        <w:rPr>
          <w:spacing w:val="36"/>
        </w:rPr>
        <w:t xml:space="preserve"> </w:t>
      </w:r>
      <w:r>
        <w:t>өзара</w:t>
      </w:r>
      <w:r>
        <w:rPr>
          <w:spacing w:val="37"/>
        </w:rPr>
        <w:t xml:space="preserve"> </w:t>
      </w:r>
      <w:r>
        <w:t>ажырамас</w:t>
      </w:r>
      <w:r>
        <w:rPr>
          <w:spacing w:val="37"/>
        </w:rPr>
        <w:t xml:space="preserve"> </w:t>
      </w:r>
      <w:r>
        <w:t>ұғымдар</w:t>
      </w:r>
      <w:r>
        <w:rPr>
          <w:spacing w:val="36"/>
        </w:rPr>
        <w:t xml:space="preserve"> </w:t>
      </w:r>
      <w:r>
        <w:t>болған</w:t>
      </w:r>
      <w:r>
        <w:rPr>
          <w:spacing w:val="36"/>
        </w:rPr>
        <w:t xml:space="preserve"> </w:t>
      </w:r>
      <w:r>
        <w:t>[110,</w:t>
      </w:r>
      <w:r>
        <w:rPr>
          <w:spacing w:val="38"/>
        </w:rPr>
        <w:t xml:space="preserve"> </w:t>
      </w:r>
      <w:r>
        <w:t>р.</w:t>
      </w:r>
      <w:r>
        <w:rPr>
          <w:spacing w:val="38"/>
        </w:rPr>
        <w:t xml:space="preserve"> </w:t>
      </w:r>
      <w:r>
        <w:t>60-</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47" w:firstLine="0"/>
      </w:pPr>
      <w:r>
        <w:t>71]. Кейбір деректерде кездесетін «nem», «némō» сөздерінің «бөлу» деген мағынасы бұл жайылымды ру тайпалық аймақтарға бөлуді білдіреді [114].</w:t>
      </w:r>
    </w:p>
    <w:p w:rsidR="0009458A" w:rsidRDefault="00421A4A">
      <w:pPr>
        <w:pStyle w:val="a3"/>
        <w:ind w:right="135"/>
      </w:pPr>
      <w:r>
        <w:t>Осы тұрғыдан қарағанда, Жиль Делёздің көшпенділік жайлы концепциялары да Батыс философиялық парадигмасының шекарасынан толықтай шығып кете алған жоқ. Оның еңбектерінде көшпенді болмыс романтикалық бейнеде қайта қиялданып, құрылымсыздық, еркіндік және орталықтан ажыраған ағымның метафорасына айналады [109, р. 3-416]. Алайда бұл қайта пайымдау ‒ көшпелі дүниетанымның ішкі логикасына терең бойлау әрекетінен гөрі, оны постмодернистік дискурстың категориялары арқылы қайта қаптауға ұқсайды. Жиль Делёз үшін көшпенді – ұйымдасқан орталықтан шеттегі, құрылымдарға бағынбайтын, территориямен тұрақты байланысы жоқ, үнемі қозғалыстағы фрагменттік субъект ретінде философиялық тұрғыда маңызды. Бірақ бұл ұстаным шынайы тарихи көшпелі қауымдастықтардың болмысымен үйлесе бермейді. Көшпелі қоғам үшін кеңістік пен орын – жай ғана физикалық қозғалыс алаңы емес, терең символикалық және моральдық мәнге ие әлеуметтік құрылым. Мұндай қоғамдарда тәртіп пен заңдылық, кеңістік пен уақыт, қауымдастық пен қадір-қасиет ‒ барлығы біртұтас этикалық және құқықтық код ретінде қызмет еткен [116]. Жиль Делёздің теориясы бұл ішкі жүйені ашып көрсетуге емес, керісінше, көшпенділік феноменін сырттан, өзінің философиялық аппаратында символдық элемент ретінде пайдалануға бағытталған. Осы себепті оның көшпенділікке берген интерпретациясы, қаншалықты жаңашыл көрінсе де, бейсаналы түрде еуроцентристік эпистемологиялық шеңберді қайта өндіріп отырады. Жиль Делёз бен Феликс Гуаттари «көшпенді ойлау» концептісін өздерінің постқұрылымдық философиясында орталық метафораға айналдырғанымен, олар бұл ұғымның тарихи-мәдени түпкі негізіне ‒ «Nomos» сөзіне ‒ тереңдей үңілмеді. Керісінше, бұл сөзді Батыс ойлауында қалыптасқан стереотиптік анықтамалар аясында қабылдады: көшпенді ‒ тұрақсыз, тамырсыз, заңнан тыс, шекара мен иерархияны мойындамайтын құрылымсыз қозғалыстың бейнесі ретінде ұсынылды. Бұл түсінік Батыстың ориенталистік көзқарастарынан туындаған, онда көшпенділік ‒ тек географиялық емес, сонымен бірге саяси және мәдени шеткеріліктің, бақылаусыз хаостың символына айналды [2, р. 3-390]. Делёз бен Гуаттари көшпенді</w:t>
      </w:r>
      <w:r>
        <w:rPr>
          <w:spacing w:val="-3"/>
        </w:rPr>
        <w:t xml:space="preserve"> </w:t>
      </w:r>
      <w:r>
        <w:t>фигурасын «ризома» ұғымымен байланыстыра отырып, оны репрессивті</w:t>
      </w:r>
      <w:r>
        <w:rPr>
          <w:spacing w:val="40"/>
        </w:rPr>
        <w:t xml:space="preserve"> </w:t>
      </w:r>
      <w:r>
        <w:t>орталық</w:t>
      </w:r>
      <w:r>
        <w:rPr>
          <w:spacing w:val="40"/>
        </w:rPr>
        <w:t xml:space="preserve"> </w:t>
      </w:r>
      <w:r>
        <w:t>билік</w:t>
      </w:r>
      <w:r>
        <w:rPr>
          <w:spacing w:val="69"/>
        </w:rPr>
        <w:t xml:space="preserve"> </w:t>
      </w:r>
      <w:r>
        <w:t>құрылымына</w:t>
      </w:r>
      <w:r>
        <w:rPr>
          <w:spacing w:val="66"/>
        </w:rPr>
        <w:t xml:space="preserve"> </w:t>
      </w:r>
      <w:r>
        <w:t>қарсы</w:t>
      </w:r>
      <w:r>
        <w:rPr>
          <w:spacing w:val="40"/>
        </w:rPr>
        <w:t xml:space="preserve"> </w:t>
      </w:r>
      <w:r>
        <w:t>балама</w:t>
      </w:r>
      <w:r>
        <w:rPr>
          <w:spacing w:val="66"/>
        </w:rPr>
        <w:t xml:space="preserve"> </w:t>
      </w:r>
      <w:r>
        <w:t>үлгі</w:t>
      </w:r>
      <w:r>
        <w:rPr>
          <w:spacing w:val="40"/>
        </w:rPr>
        <w:t xml:space="preserve"> </w:t>
      </w:r>
      <w:r>
        <w:t>ретінде</w:t>
      </w:r>
      <w:r>
        <w:rPr>
          <w:spacing w:val="66"/>
        </w:rPr>
        <w:t xml:space="preserve"> </w:t>
      </w:r>
      <w:r>
        <w:t>ұсынды:</w:t>
      </w:r>
    </w:p>
    <w:p w:rsidR="0009458A" w:rsidRDefault="00421A4A">
      <w:pPr>
        <w:pStyle w:val="a3"/>
        <w:spacing w:before="5"/>
        <w:ind w:right="138" w:firstLine="0"/>
      </w:pPr>
      <w:r>
        <w:t>«Көшпенді кеңістік ‒ тегіс кеңістік, ол жергілікті емес, тұрақсыз, әрі үнемі қозғалыста. Онда орталық болмайды, тек бағыттар, векторлар мен күштердің желісі болады» [117]. Осы тұрғыда олар «Nomos» сөзін грек тіліндегі түпкі мағынасы ‒ жерді бөлу, жайылымды реттеу ‒ арқылы емес, оны deterritorialization процесінің тұжырымы ретінде қайта қарастырады. Алайда</w:t>
      </w:r>
      <w:r>
        <w:rPr>
          <w:spacing w:val="40"/>
        </w:rPr>
        <w:t xml:space="preserve"> </w:t>
      </w:r>
      <w:r>
        <w:t>бұл интерпретация көшпенді өркениеттің ішкі құқықтық және моральдық логикасын ескермейді. Делёз үшін Nomos ‒ дерексіз философиялық құрылым, ал тарихи көшпенді қауымдастықтар үшін бұл ‒ жазылмаған, бірақ бұлжымас заң, қоғамның ішкі тәртібі мен этикалық жүйесінің өзегі. «Nomos – заң емес, жай</w:t>
      </w:r>
      <w:r>
        <w:rPr>
          <w:spacing w:val="71"/>
        </w:rPr>
        <w:t xml:space="preserve"> </w:t>
      </w:r>
      <w:r>
        <w:t>ғана</w:t>
      </w:r>
      <w:r>
        <w:rPr>
          <w:spacing w:val="71"/>
        </w:rPr>
        <w:t xml:space="preserve"> </w:t>
      </w:r>
      <w:r>
        <w:t>ұйымдаспаған</w:t>
      </w:r>
      <w:r>
        <w:rPr>
          <w:spacing w:val="71"/>
        </w:rPr>
        <w:t xml:space="preserve"> </w:t>
      </w:r>
      <w:r>
        <w:t>бөлініс»</w:t>
      </w:r>
      <w:r>
        <w:rPr>
          <w:spacing w:val="65"/>
        </w:rPr>
        <w:t xml:space="preserve"> </w:t>
      </w:r>
      <w:r>
        <w:t>деуі</w:t>
      </w:r>
      <w:r>
        <w:rPr>
          <w:spacing w:val="77"/>
        </w:rPr>
        <w:t xml:space="preserve"> </w:t>
      </w:r>
      <w:r>
        <w:t>[117,</w:t>
      </w:r>
      <w:r>
        <w:rPr>
          <w:spacing w:val="74"/>
        </w:rPr>
        <w:t xml:space="preserve"> </w:t>
      </w:r>
      <w:r>
        <w:t>р.</w:t>
      </w:r>
      <w:r>
        <w:rPr>
          <w:spacing w:val="72"/>
        </w:rPr>
        <w:t xml:space="preserve"> </w:t>
      </w:r>
      <w:r>
        <w:t>399]</w:t>
      </w:r>
      <w:r>
        <w:rPr>
          <w:spacing w:val="69"/>
        </w:rPr>
        <w:t xml:space="preserve"> </w:t>
      </w:r>
      <w:r>
        <w:t>осы</w:t>
      </w:r>
      <w:r>
        <w:rPr>
          <w:spacing w:val="71"/>
        </w:rPr>
        <w:t xml:space="preserve"> </w:t>
      </w:r>
      <w:r>
        <w:t>көзқарастың</w:t>
      </w:r>
      <w:r>
        <w:rPr>
          <w:spacing w:val="70"/>
        </w:rPr>
        <w:t xml:space="preserve"> </w:t>
      </w:r>
      <w:r>
        <w:rPr>
          <w:spacing w:val="-2"/>
        </w:rPr>
        <w:t>айқын</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8" w:firstLine="0"/>
      </w:pPr>
      <w:r>
        <w:t>дәлелі. Жиль Делёздің көшпендіге қатысты көзқарасы белгілі бір тарихи- контекстуалдық жағдайда – 1968 жылғы Француз студенттік көтерілістерінен кейінгі интеллектуалдық ахуалда – қалыптасты. Бұл кезде Батыс қоғамы өзінің орталықтанған құрылымдарына, бюрократиялық билігіне және капиталистік өндірістік тәртібіне қарсы теориялық және практикалық баламалар іздей бастады. Делёз бен Гуаттари осы баламаны «номадтық ойлаудан» тапқандай болды, алайда олар оны нақты тарихи көшпенді мәдениеттердің ішкі заңдылықтарынан</w:t>
      </w:r>
      <w:r>
        <w:rPr>
          <w:spacing w:val="-4"/>
        </w:rPr>
        <w:t xml:space="preserve"> </w:t>
      </w:r>
      <w:r>
        <w:t>емес,</w:t>
      </w:r>
      <w:r>
        <w:rPr>
          <w:spacing w:val="-1"/>
        </w:rPr>
        <w:t xml:space="preserve"> </w:t>
      </w:r>
      <w:r>
        <w:t>өзінің</w:t>
      </w:r>
      <w:r>
        <w:rPr>
          <w:spacing w:val="-5"/>
        </w:rPr>
        <w:t xml:space="preserve"> </w:t>
      </w:r>
      <w:r>
        <w:t>философиялық</w:t>
      </w:r>
      <w:r>
        <w:rPr>
          <w:spacing w:val="-4"/>
        </w:rPr>
        <w:t xml:space="preserve"> </w:t>
      </w:r>
      <w:r>
        <w:t>жобасынан</w:t>
      </w:r>
      <w:r>
        <w:rPr>
          <w:spacing w:val="-4"/>
        </w:rPr>
        <w:t xml:space="preserve"> </w:t>
      </w:r>
      <w:r>
        <w:t>ұсынды [118].</w:t>
      </w:r>
      <w:r>
        <w:rPr>
          <w:spacing w:val="-1"/>
        </w:rPr>
        <w:t xml:space="preserve"> </w:t>
      </w:r>
      <w:r>
        <w:t>Мәселе мынада:</w:t>
      </w:r>
      <w:r>
        <w:rPr>
          <w:spacing w:val="40"/>
        </w:rPr>
        <w:t xml:space="preserve">  </w:t>
      </w:r>
      <w:r>
        <w:t>Делёз</w:t>
      </w:r>
      <w:r>
        <w:rPr>
          <w:spacing w:val="40"/>
        </w:rPr>
        <w:t xml:space="preserve">  </w:t>
      </w:r>
      <w:r>
        <w:t>бен</w:t>
      </w:r>
      <w:r>
        <w:rPr>
          <w:spacing w:val="40"/>
        </w:rPr>
        <w:t xml:space="preserve">  </w:t>
      </w:r>
      <w:r>
        <w:t>Гуаттари</w:t>
      </w:r>
      <w:r>
        <w:rPr>
          <w:spacing w:val="40"/>
        </w:rPr>
        <w:t xml:space="preserve">  </w:t>
      </w:r>
      <w:r>
        <w:t>өз</w:t>
      </w:r>
      <w:r>
        <w:rPr>
          <w:spacing w:val="40"/>
        </w:rPr>
        <w:t xml:space="preserve">  </w:t>
      </w:r>
      <w:r>
        <w:t>философиялық</w:t>
      </w:r>
      <w:r>
        <w:rPr>
          <w:spacing w:val="40"/>
        </w:rPr>
        <w:t xml:space="preserve">  </w:t>
      </w:r>
      <w:r>
        <w:t>құрылымын</w:t>
      </w:r>
      <w:r>
        <w:rPr>
          <w:spacing w:val="54"/>
        </w:rPr>
        <w:t xml:space="preserve">  </w:t>
      </w:r>
      <w:r>
        <w:t>тұрғызуда</w:t>
      </w:r>
    </w:p>
    <w:p w:rsidR="0009458A" w:rsidRDefault="00421A4A">
      <w:pPr>
        <w:pStyle w:val="a3"/>
        <w:spacing w:before="3"/>
        <w:ind w:right="137" w:firstLine="0"/>
      </w:pPr>
      <w:r>
        <w:t xml:space="preserve">«басқаны» ‒ яғни көшпендіні ‒ символдық капитал ретінде пайдаланды. Бірақ олар бұл бейнені толық тарихи-мәдени салмағынан айырып, тек постмодерндік қарсы риторика үшін қажет құрылым ретінде қайта жасақтады. Бұл, Эдвард Саидтың ой бойынша, ориентализмнің жаңа философиялық түрі ‒ «екінші әлемді» тек өз идеяларының фоны немесе декорациясы ретінде ғана көру [2, р. </w:t>
      </w:r>
      <w:r>
        <w:rPr>
          <w:spacing w:val="-2"/>
        </w:rPr>
        <w:t>3--390].</w:t>
      </w:r>
    </w:p>
    <w:p w:rsidR="0009458A" w:rsidRDefault="00421A4A">
      <w:pPr>
        <w:pStyle w:val="a3"/>
        <w:ind w:right="139"/>
      </w:pPr>
      <w:r>
        <w:t>Делёз бен Гуаттари көшпенді ұғымын теориялық құралға айналдырғанымен, олардың қызығушылығы көшпендінің нақты тарихи, саяси немесе психологиялық болмысына емес, бұл бейне арқылы Батыс философиясының ішкі тығырықтарынан шығудың жолын іздеуге бағытталды. Көшпенді олардың еңбектерінде өзінің нақты әлеуметтік, мәдени, рухани күрделілігінен</w:t>
      </w:r>
      <w:r>
        <w:rPr>
          <w:spacing w:val="-7"/>
        </w:rPr>
        <w:t xml:space="preserve"> </w:t>
      </w:r>
      <w:r>
        <w:t>айрылып,</w:t>
      </w:r>
      <w:r>
        <w:rPr>
          <w:spacing w:val="-4"/>
        </w:rPr>
        <w:t xml:space="preserve"> </w:t>
      </w:r>
      <w:r>
        <w:t>концептуалдық</w:t>
      </w:r>
      <w:r>
        <w:rPr>
          <w:spacing w:val="-3"/>
        </w:rPr>
        <w:t xml:space="preserve"> </w:t>
      </w:r>
      <w:r>
        <w:t>схеманың</w:t>
      </w:r>
      <w:r>
        <w:rPr>
          <w:spacing w:val="-2"/>
        </w:rPr>
        <w:t xml:space="preserve"> </w:t>
      </w:r>
      <w:r>
        <w:t>ішінде</w:t>
      </w:r>
      <w:r>
        <w:rPr>
          <w:spacing w:val="-1"/>
        </w:rPr>
        <w:t xml:space="preserve"> </w:t>
      </w:r>
      <w:r>
        <w:t>«тұрақсыз</w:t>
      </w:r>
      <w:r>
        <w:rPr>
          <w:spacing w:val="-6"/>
        </w:rPr>
        <w:t xml:space="preserve"> </w:t>
      </w:r>
      <w:r>
        <w:t>қозғалыс»,</w:t>
      </w:r>
    </w:p>
    <w:p w:rsidR="0009458A" w:rsidRDefault="00421A4A">
      <w:pPr>
        <w:pStyle w:val="a3"/>
        <w:spacing w:before="1"/>
        <w:ind w:right="137" w:firstLine="0"/>
      </w:pPr>
      <w:r>
        <w:t>«орталықсыз ұйымдасу», «шекарадан тыс ойлау» тәрізді абстракцияға айналады. Бұл ‒ көшпенді емес, көшпенді туралы теориялық қиялдың бейнесі ғана. «Ризома», «детерриторизация», «мүшесіз дене» секілді постмодерндік тұжырымдар дәл осы қияли көшпенді арқылы жүзеге асқанымен, оларда көшпендінің тарихи тағдыры, мәдени үрдістері, қоғамдық ұйымы, немесе этикалық жүйесі туралы пайымдау мүлде жоқ. Басқаша айтқанда, көшпендінің өзі бұл теорияда субъект емес, жоба мен үлгіге қажетті символдық ресурстың біріне айналады. Бұл – Эдвард Саидтің теориясындағы "репрезентацияның билігі", яғни басқа бір мәдениетті өзіңнің мәдени сұранысыңа бейімдеу арқылы қайта құрастыру [2, р. 3-390]. Осылайша, Делёз бен Гуаттари "көшпенді ойлау" моделін ұсынып отырып, Батыс қоғамын орталықтанған тәртіп пен ескі жүйелерден арылтудың теориялық құрылымын жасады. Бірақ бұл құрылым шынайы көшпенді болмыстың репрезентациясы болудан гөрі, оның символдық пародиясы ретінде көрінеді. Олар жасаған көшпенді бейнесі ‒ Батыс дағдарысының көркем антиподы, бірақ тарихи көшпенді мәдениеттердің ішкі логикасымен үндеспейді. Себебі</w:t>
      </w:r>
      <w:r>
        <w:rPr>
          <w:spacing w:val="-4"/>
        </w:rPr>
        <w:t xml:space="preserve"> </w:t>
      </w:r>
      <w:r>
        <w:t>тарихи көшпенді ‒ тек кеңістікте еркін қозғала беретін «тұрақсыз дене» емес, керісінше қатаң моральдық нормалар мен әлеуметтік жауапкершілікке негізделген тәртіп иесі. Ол – «еркіндік» емес, рухани</w:t>
      </w:r>
      <w:r>
        <w:rPr>
          <w:spacing w:val="26"/>
        </w:rPr>
        <w:t xml:space="preserve"> </w:t>
      </w:r>
      <w:r>
        <w:t>міндет пен</w:t>
      </w:r>
      <w:r>
        <w:rPr>
          <w:spacing w:val="29"/>
        </w:rPr>
        <w:t xml:space="preserve"> </w:t>
      </w:r>
      <w:r>
        <w:t>әлеуметтік абыройға» бағынған</w:t>
      </w:r>
      <w:r>
        <w:rPr>
          <w:spacing w:val="26"/>
        </w:rPr>
        <w:t xml:space="preserve"> </w:t>
      </w:r>
      <w:r>
        <w:t>тұлға.</w:t>
      </w:r>
      <w:r>
        <w:rPr>
          <w:spacing w:val="28"/>
        </w:rPr>
        <w:t xml:space="preserve"> </w:t>
      </w:r>
      <w:r>
        <w:t>Сондықтан</w:t>
      </w:r>
      <w:r>
        <w:rPr>
          <w:spacing w:val="34"/>
        </w:rPr>
        <w:t xml:space="preserve"> </w:t>
      </w:r>
      <w:r>
        <w:t>Делёздің</w:t>
      </w:r>
    </w:p>
    <w:p w:rsidR="0009458A" w:rsidRDefault="00421A4A">
      <w:pPr>
        <w:pStyle w:val="a3"/>
        <w:ind w:right="138" w:firstLine="0"/>
      </w:pPr>
      <w:r>
        <w:t>«Nomos ‒ заңнан гөрі құрылымсыз кеңістік» деген түсіндірмесі [117, р. 6-230] тарихи көшпенді өркениеттің заңдық-моральдық шындығын бұрмалаған теориялық интерпретация ғана. Бұл тұста «ризома» ‒ өз негізінде күрделі, көпқабатты номадтық болмысты түсіну емес, Батыстың дағдарыстық сәтіндегі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8" w:firstLine="0"/>
      </w:pPr>
      <w:r>
        <w:t>өзін қайта құрылымдауына қажет символдық құрал болды. Демек, постмодерн философиясының негізгі тіректерінің бірі – «ризома» – көшпенді болмыстың нақты көрінісінен емес, Батыс құрған идеализацияланған, функциялық бейнесінен шыққан. Мұндай көшпенділікке таңылған еркіндік, тамырсыздық, тұрақсыздық сынды атрибуттар тарихи шындықпен емес, Батыстың өз ішкі құрылымын бұзу үшін қажет болған риторикалық стратегиялық модельмен тығыз байланысты. Бұл ойымызды жалғастырмас бұрын, ризома концепциясына Жиль Делёздің өзінің берген анықтамасын еске түсіріп алсақ: ризома</w:t>
      </w:r>
      <w:r>
        <w:rPr>
          <w:spacing w:val="-3"/>
        </w:rPr>
        <w:t xml:space="preserve"> </w:t>
      </w:r>
      <w:r>
        <w:t>бұл</w:t>
      </w:r>
      <w:r>
        <w:rPr>
          <w:spacing w:val="-3"/>
        </w:rPr>
        <w:t xml:space="preserve"> </w:t>
      </w:r>
      <w:r>
        <w:t>антигенеалогия.</w:t>
      </w:r>
      <w:r>
        <w:rPr>
          <w:spacing w:val="-1"/>
        </w:rPr>
        <w:t xml:space="preserve"> </w:t>
      </w:r>
      <w:r>
        <w:t>Бұл</w:t>
      </w:r>
      <w:r>
        <w:rPr>
          <w:spacing w:val="-3"/>
        </w:rPr>
        <w:t xml:space="preserve"> </w:t>
      </w:r>
      <w:r>
        <w:t>қысқа</w:t>
      </w:r>
      <w:r>
        <w:rPr>
          <w:spacing w:val="-3"/>
        </w:rPr>
        <w:t xml:space="preserve"> </w:t>
      </w:r>
      <w:r>
        <w:t>мерзімді</w:t>
      </w:r>
      <w:r>
        <w:rPr>
          <w:spacing w:val="-8"/>
        </w:rPr>
        <w:t xml:space="preserve"> </w:t>
      </w:r>
      <w:r>
        <w:t>жад</w:t>
      </w:r>
      <w:r>
        <w:rPr>
          <w:spacing w:val="-1"/>
        </w:rPr>
        <w:t xml:space="preserve"> </w:t>
      </w:r>
      <w:r>
        <w:t>(short-</w:t>
      </w:r>
      <w:r>
        <w:rPr>
          <w:spacing w:val="-5"/>
        </w:rPr>
        <w:t xml:space="preserve"> </w:t>
      </w:r>
      <w:r>
        <w:t>term</w:t>
      </w:r>
      <w:r>
        <w:rPr>
          <w:spacing w:val="-4"/>
        </w:rPr>
        <w:t xml:space="preserve"> </w:t>
      </w:r>
      <w:r>
        <w:t>memory)</w:t>
      </w:r>
      <w:r>
        <w:rPr>
          <w:spacing w:val="-5"/>
        </w:rPr>
        <w:t xml:space="preserve"> </w:t>
      </w:r>
      <w:r>
        <w:t>немесе антижад (antimemory). Үстірт (бұл жерде географиялық атау) әрқашан орталықта, оның бастауы немесе аяқталуы жоқ. Ризома осындай үстірттерден құралған. [117, р. 6-230] Делёз бен Гуаттари өздерінің көшпенділік туралы теориялық пайымдауларында Анри Бергсонның дуалистік философиялық моделін іргелі әдіс ретінде қолданды. Бұл оларға дүниені бинарлық оппозициялар – мысалы, көшпенді және отырықшы, центрлік және ацентрлік, сызықтық және сызықсыз тәрізді қарама-қарсы категориялар арқылы түсіндіруге мүмкіндік берді. Алайда дәл осы әдіс олардың талдау кеңістігін шектеді, өйткені олар көшпенді болмысты тек отырықшы жүйеге қарсы мәнде сипаттап, өз тұжырымдарын салыстырмалы оппозициядан тыс ойлау деңгейіне жеткізе алмады. Мұндай тәсіл, шын мәнінде, зерттеу пәнін оның ішкі тарихи- контекстуалдық күрделілігінен бөліп алып, оны философиялық абстракцияның шеңберіне</w:t>
      </w:r>
      <w:r>
        <w:rPr>
          <w:spacing w:val="40"/>
        </w:rPr>
        <w:t xml:space="preserve">  </w:t>
      </w:r>
      <w:r>
        <w:t>қамап</w:t>
      </w:r>
      <w:r>
        <w:rPr>
          <w:spacing w:val="40"/>
        </w:rPr>
        <w:t xml:space="preserve">  </w:t>
      </w:r>
      <w:r>
        <w:t>қояды.</w:t>
      </w:r>
      <w:r>
        <w:rPr>
          <w:spacing w:val="54"/>
        </w:rPr>
        <w:t xml:space="preserve">  </w:t>
      </w:r>
      <w:r>
        <w:t>Нәтижесінде,</w:t>
      </w:r>
      <w:r>
        <w:rPr>
          <w:spacing w:val="58"/>
        </w:rPr>
        <w:t xml:space="preserve">  </w:t>
      </w:r>
      <w:r>
        <w:t>Делёз</w:t>
      </w:r>
      <w:r>
        <w:rPr>
          <w:spacing w:val="40"/>
        </w:rPr>
        <w:t xml:space="preserve">  </w:t>
      </w:r>
      <w:r>
        <w:t>бен</w:t>
      </w:r>
      <w:r>
        <w:rPr>
          <w:spacing w:val="40"/>
        </w:rPr>
        <w:t xml:space="preserve">  </w:t>
      </w:r>
      <w:r>
        <w:t>Гуаттари</w:t>
      </w:r>
      <w:r>
        <w:rPr>
          <w:spacing w:val="40"/>
        </w:rPr>
        <w:t xml:space="preserve">  </w:t>
      </w:r>
      <w:r>
        <w:t>сипаттаған</w:t>
      </w:r>
    </w:p>
    <w:p w:rsidR="0009458A" w:rsidRDefault="00421A4A">
      <w:pPr>
        <w:pStyle w:val="a3"/>
        <w:spacing w:before="4"/>
        <w:ind w:right="141" w:firstLine="0"/>
      </w:pPr>
      <w:r>
        <w:t>«көшпенді субъект» көбіне сол мәдениеттегі нақты бір әлеуметтік топтың ерекшелігін немесе мінез-құлық үлгілерін ғана бейнелейді. Бұл сипаттамалар жалпы көшпенді өркениеттің тұтас болмысы мен құрылымын емес, тек жекелеген элементтерін бөліп алып, оларды теориялық схемаларға сәйкестендірудің көрінісі [119]. Осылайша, олардың талдауындағы көшпенді ұғымы толыққанды тарихи-саяси субъект емес, теориялық құрылымдарды ілгерілетуге арналған метафоралық фигура ретінде қалыптасты. Сонымен</w:t>
      </w:r>
      <w:r>
        <w:rPr>
          <w:spacing w:val="40"/>
        </w:rPr>
        <w:t xml:space="preserve"> </w:t>
      </w:r>
      <w:r>
        <w:t>қатар, олар бұл сипатамаларды сол кезде көшпенділік өмірдің тікелей емес, жанама, кезеңдік куәгері болған белгілі бір әлеуметтік топтардың ерекшеліктерін негізге ала отырып жазып шыққанын тіпті өздері де мойындайды [120].</w:t>
      </w:r>
    </w:p>
    <w:p w:rsidR="0009458A" w:rsidRDefault="00421A4A">
      <w:pPr>
        <w:pStyle w:val="a3"/>
        <w:spacing w:before="2"/>
        <w:ind w:right="141"/>
      </w:pPr>
      <w:r>
        <w:t>Logos жүйелі, құрылымдалған бөліну, ал nomos ешқандай жүйеге, құрылымға бағынбайтын еркін бөліну деген Делёздің [117, р. 3-620] бұл тұжырымынан оның дала тұрғындарының «шежіре» деп аталатын терең әлеуметтік құрылымынан және «жеті ата» деп аталатын дәстүрінен мүлде хабарсыз екенін байқаймыз. Батысқа беймәлім бұл далалық әлеуметтік құрылым ішінде өмір сүретін көшпенді малының қамы үшін жайылым іздеп басы ауған жаққа кете алмайды, себебі көшпенділер даласы шежірелік жүйе бойынша шекараларға бөлінген. Бұл шекаралар намыс сөзімен тікелей байланысты, олай дейтін себебіміз кез - келген көшпенді тайпа тек шежірелік жүйе бойынша өзіне ата -бабасынан бері тиесілі жерге ғана ие болатын, жерді, жайлымды</w:t>
      </w:r>
      <w:r>
        <w:rPr>
          <w:spacing w:val="65"/>
        </w:rPr>
        <w:t xml:space="preserve"> </w:t>
      </w:r>
      <w:r>
        <w:t>қорғау,</w:t>
      </w:r>
      <w:r>
        <w:rPr>
          <w:spacing w:val="66"/>
        </w:rPr>
        <w:t xml:space="preserve"> </w:t>
      </w:r>
      <w:r>
        <w:t>сақтау,</w:t>
      </w:r>
      <w:r>
        <w:rPr>
          <w:spacing w:val="67"/>
        </w:rPr>
        <w:t xml:space="preserve"> </w:t>
      </w:r>
      <w:r>
        <w:t>оны</w:t>
      </w:r>
      <w:r>
        <w:rPr>
          <w:spacing w:val="65"/>
        </w:rPr>
        <w:t xml:space="preserve"> </w:t>
      </w:r>
      <w:r>
        <w:t>келесі</w:t>
      </w:r>
      <w:r>
        <w:rPr>
          <w:spacing w:val="71"/>
        </w:rPr>
        <w:t xml:space="preserve"> </w:t>
      </w:r>
      <w:r>
        <w:t>ұрпаққа</w:t>
      </w:r>
      <w:r>
        <w:rPr>
          <w:spacing w:val="66"/>
        </w:rPr>
        <w:t xml:space="preserve"> </w:t>
      </w:r>
      <w:r>
        <w:t>қалдыру</w:t>
      </w:r>
      <w:r>
        <w:rPr>
          <w:spacing w:val="60"/>
        </w:rPr>
        <w:t xml:space="preserve"> </w:t>
      </w:r>
      <w:r>
        <w:t>сол</w:t>
      </w:r>
      <w:r>
        <w:rPr>
          <w:spacing w:val="65"/>
        </w:rPr>
        <w:t xml:space="preserve"> </w:t>
      </w:r>
      <w:r>
        <w:t>тайпа</w:t>
      </w:r>
      <w:r>
        <w:rPr>
          <w:spacing w:val="66"/>
        </w:rPr>
        <w:t xml:space="preserve"> </w:t>
      </w:r>
      <w:r>
        <w:t>үшін</w:t>
      </w:r>
      <w:r>
        <w:rPr>
          <w:spacing w:val="65"/>
        </w:rPr>
        <w:t xml:space="preserve"> </w:t>
      </w:r>
      <w:r>
        <w:rPr>
          <w:spacing w:val="-5"/>
        </w:rPr>
        <w:t>өте</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40" w:firstLine="0"/>
      </w:pPr>
      <w:r>
        <w:t xml:space="preserve">үлкен моральдық жауапкершілік болатын. Бұндай далалық әлеуметтік қарым- қатынастарды оның ішінде дәл осы жер мен моральдық заңдардың байланысы туралы ақпараттарды сол көшпенді халықтың ауыз әдебиеті мен халық жады арқылы сақталып келген жазылмаған тарихы бере алады. Егер зерттеуші сол терең ақпараттарға қол жеткізе алса туған жеріне кіндігімен байланған, тұрақтылық пен беріктілік, жанкештілікті басты құндылық санайтын көшпенді өркениетін ризомалық пішінге ұқсатпас еді. Маусымдық жайылымдарды ауыстыру үшін жылжыған көшпендінің қозғалысын тұрақсыздық пен тамырсыздыққа теңеу далалық өмірді өте </w:t>
      </w:r>
      <w:r w:rsidR="00376E18">
        <w:t>үстіріт танудан шыққан. К</w:t>
      </w:r>
      <w:r>
        <w:t>өшпенділерде жаугершілік жылжу, қозғалу да бар бірақ бұл олар үшін жерді, жайылымды кеңейтудің жолы болды және сол жолда олар туған топырағына мәңгі қайта айналып отыратын, одан алыстап кете алмайтын. Көшпенділердің таным түсінігінен шынайы мәлімет бере алатын бірақ ғылымда ескерілмеген бұл дүниелер арқылы біз ризома концепциясының мүлде үстірт, аңдаусыз, сырттай ойдан құрастырылған тұжырым екеніне көз жеткіземіз [110, р. 60-71]. Осы пайымдаулардан туындайтын негізгі түйін ‒ көшпенді өркениеттің болмысы</w:t>
      </w:r>
      <w:r>
        <w:rPr>
          <w:spacing w:val="-1"/>
        </w:rPr>
        <w:t xml:space="preserve"> </w:t>
      </w:r>
      <w:r>
        <w:t>Батыс философиясы</w:t>
      </w:r>
      <w:r>
        <w:rPr>
          <w:spacing w:val="-1"/>
        </w:rPr>
        <w:t xml:space="preserve"> </w:t>
      </w:r>
      <w:r>
        <w:t>ұсынғандай</w:t>
      </w:r>
      <w:r>
        <w:rPr>
          <w:spacing w:val="-1"/>
        </w:rPr>
        <w:t xml:space="preserve"> </w:t>
      </w:r>
      <w:r>
        <w:t>құрылымсыздық</w:t>
      </w:r>
      <w:r>
        <w:rPr>
          <w:spacing w:val="-2"/>
        </w:rPr>
        <w:t xml:space="preserve"> </w:t>
      </w:r>
      <w:r>
        <w:t>пен</w:t>
      </w:r>
      <w:r>
        <w:rPr>
          <w:spacing w:val="-1"/>
        </w:rPr>
        <w:t xml:space="preserve"> </w:t>
      </w:r>
      <w:r>
        <w:t>еркін</w:t>
      </w:r>
      <w:r>
        <w:rPr>
          <w:spacing w:val="-1"/>
        </w:rPr>
        <w:t xml:space="preserve"> </w:t>
      </w:r>
      <w:r>
        <w:t>кеңістікте бытыраңқы бөліністің эмблемасына айнала алмайды. Яғни көшпенді кеңістік Делёз бен Гуаттари ұсынған rizome моделінің эмпирикалық немесе онтологиялық негізі</w:t>
      </w:r>
      <w:r>
        <w:rPr>
          <w:spacing w:val="-1"/>
        </w:rPr>
        <w:t xml:space="preserve"> </w:t>
      </w:r>
      <w:r>
        <w:t>болудан алыс. Оның орнына көшпелі</w:t>
      </w:r>
      <w:r>
        <w:rPr>
          <w:spacing w:val="-1"/>
        </w:rPr>
        <w:t xml:space="preserve"> </w:t>
      </w:r>
      <w:r>
        <w:t>болмыс шын мәнінде күрделі әлеуметтік кодтарға, моральдық регламентке, және шекаралық шежірелік тәртіпке негізделген. Бұл жағдай бізді маңызды методологиялық мәселеге алып келеді. Делёздің көшпенділік туралы ойлары, түптеп келгенде, белгілі бір эпистемологиялық көрудің ‒ яғни ориенталистік репрезентацияның</w:t>
      </w:r>
    </w:p>
    <w:p w:rsidR="0009458A" w:rsidRDefault="00421A4A">
      <w:pPr>
        <w:pStyle w:val="a3"/>
        <w:spacing w:before="3"/>
        <w:ind w:right="137" w:firstLine="0"/>
      </w:pPr>
      <w:r>
        <w:t>– өнімі болып табылады. Ол көшпендіні күрделі субъект ретінде емес, философиялық абстракцияның тасушысы, Батысқа альтернатива болатын утопиялық идеялардың иесі ретінде көргісі келді. Мұндай тәсіл, Эдвард Саид сипаттаған классикалық ориентализмге сай, өзге болмысты экзотикаға, объектіленген символға айналдыру процесімен параллель өрбиді [2, р. 2-156]. Көшпенді кеңістікті тек номадизмнің эстетикалық метафорасы ретінде романтизациялау арқылы Делёз оның нақты тарихи және мәдени контекстін тұмшалап тастайды. Көшпенділік мұнда таным объектісіне емес, идеялық қажетке айналады. Сондықтан да Делёздің талдауы белгілі бір деңгейде имманенттік философия шеңберінен шыға алмай, этнографиялық шынайылықты ескерусіз қалдырады. Бұл үстірт салыстырулар мен символикалық конструкциялар оның көшпенділікке қатысты ұстанымын біржақты әрі утопиялық сипатқа жеткізеді.</w:t>
      </w:r>
    </w:p>
    <w:p w:rsidR="0009458A" w:rsidRDefault="00421A4A">
      <w:pPr>
        <w:pStyle w:val="a3"/>
        <w:spacing w:before="2"/>
        <w:ind w:right="143"/>
      </w:pPr>
      <w:r>
        <w:t>Бүгінгі Орталық Азиядағы посткөшпенді мемлекеттер сырттай алғанда батыстың саяси-әкімшілік үлгілерін қабылдағанымен, олардың қоғамдық және институционалдық құрылымдарында nomos ұғымына тән архетиптік кодтар толық жойыла қойған жоқ. Атап айтқанда, саяси формалардың батыстануы мен мәдени-психологиялық құрылымдардың дәстүрге негізделуі арасында анық гетерохрондық (уақыттық үйлеспеушілік) байқалады. Ғалым Хазанов өзінің көшпенділер</w:t>
      </w:r>
      <w:r>
        <w:rPr>
          <w:spacing w:val="80"/>
          <w:w w:val="150"/>
        </w:rPr>
        <w:t xml:space="preserve"> </w:t>
      </w:r>
      <w:r>
        <w:t>еңбегінде</w:t>
      </w:r>
      <w:r>
        <w:rPr>
          <w:spacing w:val="80"/>
          <w:w w:val="150"/>
        </w:rPr>
        <w:t xml:space="preserve"> </w:t>
      </w:r>
      <w:r>
        <w:t>модерн</w:t>
      </w:r>
      <w:r>
        <w:rPr>
          <w:spacing w:val="80"/>
          <w:w w:val="150"/>
        </w:rPr>
        <w:t xml:space="preserve"> </w:t>
      </w:r>
      <w:r>
        <w:t>мемлекеттердің</w:t>
      </w:r>
      <w:r>
        <w:rPr>
          <w:spacing w:val="80"/>
          <w:w w:val="150"/>
        </w:rPr>
        <w:t xml:space="preserve"> </w:t>
      </w:r>
      <w:r>
        <w:t>қалыптасуының</w:t>
      </w:r>
      <w:r>
        <w:rPr>
          <w:spacing w:val="80"/>
          <w:w w:val="150"/>
        </w:rPr>
        <w:t xml:space="preserve"> </w:t>
      </w:r>
      <w:r>
        <w:t>көшпенді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2" w:firstLine="0"/>
      </w:pPr>
      <w:r>
        <w:t>қоғамдарға әсерін тереңірек зерттейді. Ол әсіресе шекаралардың орнауымен бірге мемлекеттердің пайда болуы көшпенділердің өмір салты мен сыртқы әлеммен өзара қарым-қатынасын едәуір өзгерткенін атап көрсетеді [116, р. 3- 256]. Жалпы, бұл зерттеудегі талданған nomos – Делёздік интерпретациядағы, құрылымнан тыс, еркін</w:t>
      </w:r>
      <w:r>
        <w:rPr>
          <w:spacing w:val="-3"/>
        </w:rPr>
        <w:t xml:space="preserve"> </w:t>
      </w:r>
      <w:r>
        <w:t>кеңістікке</w:t>
      </w:r>
      <w:r>
        <w:rPr>
          <w:spacing w:val="-2"/>
        </w:rPr>
        <w:t xml:space="preserve"> </w:t>
      </w:r>
      <w:r>
        <w:t>бөлінуді</w:t>
      </w:r>
      <w:r>
        <w:rPr>
          <w:spacing w:val="-8"/>
        </w:rPr>
        <w:t xml:space="preserve"> </w:t>
      </w:r>
      <w:r>
        <w:t>білдіретін</w:t>
      </w:r>
      <w:r>
        <w:rPr>
          <w:spacing w:val="-4"/>
        </w:rPr>
        <w:t xml:space="preserve"> </w:t>
      </w:r>
      <w:r>
        <w:t>ұғымнан</w:t>
      </w:r>
      <w:r>
        <w:rPr>
          <w:spacing w:val="-3"/>
        </w:rPr>
        <w:t xml:space="preserve"> </w:t>
      </w:r>
      <w:r>
        <w:t>өзгеше</w:t>
      </w:r>
      <w:r>
        <w:rPr>
          <w:spacing w:val="-2"/>
        </w:rPr>
        <w:t xml:space="preserve"> </w:t>
      </w:r>
      <w:r>
        <w:t>мазмұнға ие. Ол көшпенділік дүниетанымда ретсіздік немесе хаос емес, керісінше, моральдық тәртіптің, шежірелік заңдылықтың және ұрпақаралық аманаттың тіршілік кеңістігінде орнығуы. Бұл кодтар тарихи тұрғыдан алғанда ‒ жерге меншіктенудің емес, жермен қатынастың рухани-әлеуметтік формасы ретінде қалыптасқан. Жайылым мен кеңістік nomos-та иеленілмейді, ол аманат ретінде қабылданып, сақталуы тиіс киелі өріс ретінде қарастырылады. Осы мәдени- символдық құрылымдар мен оларды тасымалдаушы ұжымдық сана Орталық Азияда авторитарлық биліктің тұрақтылығына өзіндік негіз қалап берді деп пайымдауға болады. Себебі шынайы көшпенділікке тән nomos еркіндікті ішкі моральдық тәртіпке бағындыру болса, постколониал кезеңде бұл ұғым консервативтілік пен иерархияны легитимациялайтын идеологиялық құралға айналып кетті. Колониализм көшпенділік рухын біржола жойып жібере</w:t>
      </w:r>
      <w:r>
        <w:rPr>
          <w:spacing w:val="80"/>
        </w:rPr>
        <w:t xml:space="preserve"> </w:t>
      </w:r>
      <w:r>
        <w:t>алмады, бірақ оны танымдық әрі саяси тұрғыдан мутацияға ұшыратты. Сол арқылы көшпелі рухтағы рухани еркіндік өз мағынасынан ажырап, бүгінгі күні көбіне этноцентристік, дәстүршіл, тіпті реакциялық сипаттағы саяси</w:t>
      </w:r>
      <w:r>
        <w:rPr>
          <w:spacing w:val="40"/>
        </w:rPr>
        <w:t xml:space="preserve"> </w:t>
      </w:r>
      <w:r>
        <w:t>риторикада қайта белсенді түрде қолданылып отыр. Көшпенді өркениет институционалдық деңгейде тарихи аренадан кеткенімен, оның құндылықтық коды ‒ nomos ‒ қазіргі қоғамның мәдени астарларында, ұжымдық естеліктерінде және билік формаларында түрлі трансформацияланған күйде өмір сүруін жалғастырып келеді. Бұл ‒ рухани жадының толықтай өшпегенін, керісінше, тарихи бұрмалаулар арқылы жаңа формада қайта бейнеленіп отырғанын көрсетеді. Бұлай дейтініміз, Nomos өзінің ілкі тарихында, бастауында нағыз рухани асқақтықты, табиғат пен қоршаған әлем алдындағы терең жауапкершілікті сезіну арқылы келетін адам бойындағы таза, шынайы еркіндікті білдіретін. Бұл Делёз бастаған батыстық ойшылдар ойлағандай ризомалық, тамырсыз, қирату мен бұзуға жетелейтін өзімшіл, жасанды, белгілі бір шекаралармен өлшенетін еркіндік емес еді. Яғни бұл батыс түсінігіндегі қолдан жасалған еркіндіктен мүлде жоғары әлем еді. Өкіншіке орай, тарихи әділетсіз бәлкім дұрысы аңдаусыз, аңғармай жасалған концепциялар нәтижесінде көшпенді өркениетіне деген көзқарас жаңылыс айтылған үлке</w:t>
      </w:r>
      <w:r w:rsidR="00376E18">
        <w:t>н идеяларға алып келді. Б</w:t>
      </w:r>
      <w:r>
        <w:t>ұл жаңылыстар бізді қайда бастап бара</w:t>
      </w:r>
      <w:r>
        <w:rPr>
          <w:spacing w:val="40"/>
        </w:rPr>
        <w:t xml:space="preserve"> </w:t>
      </w:r>
      <w:r>
        <w:t>жатқанын білмейміз, бірақ адам баласы еркіндікке қашанда мұқтаж болған, себебі ол оның табиғаты ғой. Кейде тіпті сол еркіндік болмаса ол оны қолдан жасап алуға да тырысады екен. Деконструкция, детерриториализация, децентрализация деген либерализмның барынша кеңейген ұғымдары өткен ғасырдың ортасында дәл осындай тарихи талпыныстан туындаған болатын. Қалайда болмасын бұл ұғымдардың белгілі бір дәрежеде жер бетінде әділеттілік, теңдік, еркіндік орнатуда сөзжоқ қатты ықпалы, көмегі болғанын мойындауымыз</w:t>
      </w:r>
      <w:r>
        <w:rPr>
          <w:spacing w:val="80"/>
          <w:w w:val="150"/>
        </w:rPr>
        <w:t xml:space="preserve"> </w:t>
      </w:r>
      <w:r>
        <w:t>керек.</w:t>
      </w:r>
      <w:r>
        <w:rPr>
          <w:spacing w:val="80"/>
          <w:w w:val="150"/>
        </w:rPr>
        <w:t xml:space="preserve"> </w:t>
      </w:r>
      <w:r>
        <w:t>Nomos</w:t>
      </w:r>
      <w:r>
        <w:rPr>
          <w:spacing w:val="80"/>
          <w:w w:val="150"/>
        </w:rPr>
        <w:t xml:space="preserve"> </w:t>
      </w:r>
      <w:r>
        <w:t>батыс</w:t>
      </w:r>
      <w:r>
        <w:rPr>
          <w:spacing w:val="80"/>
          <w:w w:val="150"/>
        </w:rPr>
        <w:t xml:space="preserve"> </w:t>
      </w:r>
      <w:r>
        <w:t>ойлаған</w:t>
      </w:r>
      <w:r>
        <w:rPr>
          <w:spacing w:val="80"/>
          <w:w w:val="150"/>
        </w:rPr>
        <w:t xml:space="preserve"> </w:t>
      </w:r>
      <w:r>
        <w:t>еркіндіктің,</w:t>
      </w:r>
      <w:r>
        <w:rPr>
          <w:spacing w:val="80"/>
          <w:w w:val="150"/>
        </w:rPr>
        <w:t xml:space="preserve"> </w:t>
      </w:r>
      <w:r>
        <w:t>тұрақсыздықтың</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46" w:firstLine="0"/>
      </w:pPr>
      <w:r>
        <w:t xml:space="preserve">синонимы бола алмайды және ол көшпенділер өркениетінің ізі қалған бүгінгі елдердегі бастапқы мәнін түгелдей өзгерткен Nomos тың да синонимы бола </w:t>
      </w:r>
      <w:r>
        <w:rPr>
          <w:spacing w:val="-2"/>
        </w:rPr>
        <w:t>алмайды.</w:t>
      </w:r>
    </w:p>
    <w:p w:rsidR="0009458A" w:rsidRDefault="00421A4A">
      <w:pPr>
        <w:pStyle w:val="a3"/>
        <w:ind w:right="137"/>
      </w:pPr>
      <w:r>
        <w:t>Адамзат өзі жасап алған ұғымдардың шынайы мәнін іздей бастағанда, таза еркіндікке ұмтылғанда ғана бұл Nomos сөзі қайта оралуы мүмкін. Әлде ол өзіміз қолдан жойған өркениетпен бірге мәңгіге жоқ болды ма, белгісіз. Жиль Делёз бен Феликс Гуаттари сияқты батыс ойшылдарының бұл концепциялары қазірде өмірімізге терең еніп, адам баласының ойлап тапқан ең кемел идеялары ретінде есептелсе де, мейлі бұл идеяларды қайта қарау ақылға қонымсыз, бос әурешілік болып көрінсе де, біз олардың зерттеу объектісіне, иллюстрациясына айналған көшпенді өркениетінің бүгінгі ұрпағы ретінде бұларды қайта қарауға әбден қақымыз бар деп ойлаймын. Ең болмағанда, белгілі бір дәрежеде өзімізге қатысы жазылған, айтылған барлық дүниелерді енді қайта қарауға, тексеруге әбден құқылы екенімізді ешкім жоққа шығара қоймас. Ал бұл тақырыпты қозғаудың, дискурс құрудың қазіргі уақытта екі түрлі маңызы бар: біріншіден, постмодернистік ризоманың ықпалымен барынша «либералданып» қайта құрылымдалған қазіргі әлемдік саяси-әлеуметтік, экономикалық жүйенің алдында тұрақсыздық пен болжай алмаушылық, бақылаудан шығарып алу (бұл жерде еркін нарыққа қатысты) сияқты қоғамдық жағдай, көңіл -күй туындауда, бұл өз кезегінде психоәлеуметтік мәселелердің шиеленісуіне әкелді. Біз одан</w:t>
      </w:r>
      <w:r>
        <w:rPr>
          <w:spacing w:val="80"/>
        </w:rPr>
        <w:t xml:space="preserve"> </w:t>
      </w:r>
      <w:r>
        <w:t>әрі постмодерн ваккум ішінде өмір сүре алмаймыз деп жариялаған метамодернистердің шығуы да бұл ризома төңірегіндегі идеялардың</w:t>
      </w:r>
      <w:r>
        <w:rPr>
          <w:spacing w:val="40"/>
        </w:rPr>
        <w:t xml:space="preserve"> </w:t>
      </w:r>
      <w:r>
        <w:t>дағдарысқа түсіп жатқанын көрсетіп отыр. Бірақ әлемді бұл дағдарыстан алып шығар</w:t>
      </w:r>
      <w:r>
        <w:rPr>
          <w:spacing w:val="53"/>
        </w:rPr>
        <w:t xml:space="preserve"> </w:t>
      </w:r>
      <w:r>
        <w:t>жол</w:t>
      </w:r>
      <w:r>
        <w:rPr>
          <w:spacing w:val="53"/>
        </w:rPr>
        <w:t xml:space="preserve"> </w:t>
      </w:r>
      <w:r>
        <w:t>бұл</w:t>
      </w:r>
      <w:r>
        <w:rPr>
          <w:spacing w:val="49"/>
        </w:rPr>
        <w:t xml:space="preserve"> </w:t>
      </w:r>
      <w:r>
        <w:t>сөзжоқ</w:t>
      </w:r>
      <w:r>
        <w:rPr>
          <w:spacing w:val="53"/>
        </w:rPr>
        <w:t xml:space="preserve"> </w:t>
      </w:r>
      <w:r>
        <w:t>кезекті</w:t>
      </w:r>
      <w:r>
        <w:rPr>
          <w:spacing w:val="48"/>
        </w:rPr>
        <w:t xml:space="preserve"> </w:t>
      </w:r>
      <w:r>
        <w:t>тағы</w:t>
      </w:r>
      <w:r>
        <w:rPr>
          <w:spacing w:val="53"/>
        </w:rPr>
        <w:t xml:space="preserve"> </w:t>
      </w:r>
      <w:r>
        <w:t>бір</w:t>
      </w:r>
      <w:r>
        <w:rPr>
          <w:spacing w:val="52"/>
        </w:rPr>
        <w:t xml:space="preserve"> </w:t>
      </w:r>
      <w:r>
        <w:t>«изм»</w:t>
      </w:r>
      <w:r>
        <w:rPr>
          <w:spacing w:val="55"/>
        </w:rPr>
        <w:t xml:space="preserve"> </w:t>
      </w:r>
      <w:r>
        <w:t>-ді</w:t>
      </w:r>
      <w:r>
        <w:rPr>
          <w:spacing w:val="49"/>
        </w:rPr>
        <w:t xml:space="preserve"> </w:t>
      </w:r>
      <w:r>
        <w:t>ойлап</w:t>
      </w:r>
      <w:r>
        <w:rPr>
          <w:spacing w:val="53"/>
        </w:rPr>
        <w:t xml:space="preserve"> </w:t>
      </w:r>
      <w:r>
        <w:t>табу</w:t>
      </w:r>
      <w:r>
        <w:rPr>
          <w:spacing w:val="49"/>
        </w:rPr>
        <w:t xml:space="preserve"> </w:t>
      </w:r>
      <w:r>
        <w:t>болмауы</w:t>
      </w:r>
      <w:r>
        <w:rPr>
          <w:spacing w:val="53"/>
        </w:rPr>
        <w:t xml:space="preserve"> </w:t>
      </w:r>
      <w:r>
        <w:rPr>
          <w:spacing w:val="-2"/>
        </w:rPr>
        <w:t>тиіс.</w:t>
      </w:r>
    </w:p>
    <w:p w:rsidR="0009458A" w:rsidRDefault="00421A4A">
      <w:pPr>
        <w:pStyle w:val="a3"/>
        <w:spacing w:before="3"/>
        <w:ind w:right="137" w:firstLine="0"/>
      </w:pPr>
      <w:r>
        <w:t>«Изм»</w:t>
      </w:r>
      <w:r>
        <w:rPr>
          <w:spacing w:val="-2"/>
        </w:rPr>
        <w:t xml:space="preserve"> </w:t>
      </w:r>
      <w:r>
        <w:t>жүйесі</w:t>
      </w:r>
      <w:r>
        <w:rPr>
          <w:spacing w:val="-2"/>
        </w:rPr>
        <w:t xml:space="preserve"> </w:t>
      </w:r>
      <w:r>
        <w:t>бұл батыстың өзімшілдігі мен менменшілдігінің тарихынан басқа ештеңе емес. Бұл тақырыпты қозғаудың екінші маңыздылығы- біздегі қазіргі қоғамдық саяси жағдай контекстінен қарағанда бұл бізге өзімізді тереңірек тануға,</w:t>
      </w:r>
      <w:r>
        <w:rPr>
          <w:spacing w:val="-1"/>
        </w:rPr>
        <w:t xml:space="preserve"> </w:t>
      </w:r>
      <w:r>
        <w:t>өзіміздің</w:t>
      </w:r>
      <w:r>
        <w:rPr>
          <w:spacing w:val="-3"/>
        </w:rPr>
        <w:t xml:space="preserve"> </w:t>
      </w:r>
      <w:r>
        <w:t>шынайы</w:t>
      </w:r>
      <w:r>
        <w:rPr>
          <w:spacing w:val="-3"/>
        </w:rPr>
        <w:t xml:space="preserve"> </w:t>
      </w:r>
      <w:r>
        <w:t>болмысымызды,</w:t>
      </w:r>
      <w:r>
        <w:rPr>
          <w:spacing w:val="-1"/>
        </w:rPr>
        <w:t xml:space="preserve"> </w:t>
      </w:r>
      <w:r>
        <w:t>бірегейлігімізді</w:t>
      </w:r>
      <w:r>
        <w:rPr>
          <w:spacing w:val="-3"/>
        </w:rPr>
        <w:t xml:space="preserve"> </w:t>
      </w:r>
      <w:r>
        <w:t>іздеуге,</w:t>
      </w:r>
      <w:r>
        <w:rPr>
          <w:spacing w:val="-1"/>
        </w:rPr>
        <w:t xml:space="preserve"> </w:t>
      </w:r>
      <w:r>
        <w:t>қайта</w:t>
      </w:r>
      <w:r>
        <w:rPr>
          <w:spacing w:val="-2"/>
        </w:rPr>
        <w:t xml:space="preserve"> </w:t>
      </w:r>
      <w:r>
        <w:t>құруға жол ашады. Себебі постколониал көңіл күй, жағдай ішінде өмір сүріп жатқандықтан ұлттық комплекстеріміздің әсерінен өз өзімізге күлу, өз өзімізді мазақ ету, өз өзімізден жиіркену, өз өзімізден қашу бар, себебі жоғарыда айтып өткендей, «Nomos» далалық заңы төңірегіндегі құндылықтар әбден бұрмаланып, бастапқы мәнін толықтай өзгертіп жібергендіктен де біз өз мәдениетімізден еркіндіктің, теңдіктің, әділдіктің іздерін көре алмай қалдық. Дәл осы көре алмай қалушылық, мәдени ізгі құндылықтарымызды дұрыс тани алмаушылықтың нәтижесінде бұл ізгі ұғымдар тек батыстық құндылық ретінде қабылданып кетті. Дәл осы нүкте бізге қазірде жалпы барлық саланы қамтыған дәстүр мен жаңашылдық шиелінісінің, қоғамдық алауыздықтың, түсініспеушіліктің түп негізі қайдан шығып жатқанын көруге мүмкіндік береді. Қорытындылай келе, бұл талдаудағы ең маңызды түйін ой ол -бұндай тақырыптарды көтерудің, дискурс құрудың, қатып қабылданып қалған ұғымдарды қайта тексерудің шындығында сол батыстан гөрі қазір біздің қоғам үшін ерекше өткір мәселе екеніндігінде.</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1"/>
        <w:numPr>
          <w:ilvl w:val="0"/>
          <w:numId w:val="4"/>
        </w:numPr>
        <w:tabs>
          <w:tab w:val="left" w:pos="1346"/>
        </w:tabs>
        <w:ind w:right="146" w:firstLine="710"/>
        <w:jc w:val="both"/>
      </w:pPr>
      <w:r>
        <w:t>ҚҰНДЫЛЫҚТАР ЖҮЙЕСІНДЕГІ СИМВОЛДЫҚ АЙЫРБАС: ДИСКУРСТАРҒА МӘТІНДІК ТАЛДАУ</w:t>
      </w:r>
    </w:p>
    <w:p w:rsidR="0009458A" w:rsidRDefault="00421A4A">
      <w:pPr>
        <w:pStyle w:val="2"/>
        <w:numPr>
          <w:ilvl w:val="1"/>
          <w:numId w:val="4"/>
        </w:numPr>
        <w:tabs>
          <w:tab w:val="left" w:pos="1591"/>
        </w:tabs>
        <w:spacing w:before="321" w:line="244" w:lineRule="auto"/>
        <w:ind w:right="148" w:firstLine="710"/>
        <w:jc w:val="both"/>
      </w:pPr>
      <w:r>
        <w:t xml:space="preserve">Тәуелсіз медиа алаңындағы азаматтық қоғам құндылығы </w:t>
      </w:r>
      <w:r>
        <w:rPr>
          <w:spacing w:val="-2"/>
        </w:rPr>
        <w:t>дискурстары</w:t>
      </w:r>
    </w:p>
    <w:p w:rsidR="0009458A" w:rsidRDefault="00421A4A">
      <w:pPr>
        <w:pStyle w:val="a3"/>
        <w:ind w:right="133"/>
      </w:pPr>
      <w:r>
        <w:t>Орталық Азияда посткеңестік кеңістіктің өзіндік ерекшелігіне сай медиа және азаматтық қоғам өзара күрделі әрі қайшылықты қатынаста қалыптасып келеді. Кеңестік</w:t>
      </w:r>
      <w:r>
        <w:rPr>
          <w:spacing w:val="-2"/>
        </w:rPr>
        <w:t xml:space="preserve"> </w:t>
      </w:r>
      <w:r>
        <w:t>кезеңдегі</w:t>
      </w:r>
      <w:r>
        <w:rPr>
          <w:spacing w:val="-6"/>
        </w:rPr>
        <w:t xml:space="preserve"> </w:t>
      </w:r>
      <w:r>
        <w:t>тоталитарлық құрылым мен</w:t>
      </w:r>
      <w:r>
        <w:rPr>
          <w:spacing w:val="-1"/>
        </w:rPr>
        <w:t xml:space="preserve"> </w:t>
      </w:r>
      <w:r>
        <w:t>ақпаратты</w:t>
      </w:r>
      <w:r>
        <w:rPr>
          <w:spacing w:val="-1"/>
        </w:rPr>
        <w:t xml:space="preserve"> </w:t>
      </w:r>
      <w:r>
        <w:t>қатаң</w:t>
      </w:r>
      <w:r>
        <w:rPr>
          <w:spacing w:val="-1"/>
        </w:rPr>
        <w:t xml:space="preserve"> </w:t>
      </w:r>
      <w:r>
        <w:t>бақылау тәжірибесі аймақтағы тәуелсіз журналистиканың дамуына кедергі келтіріп, азаматтық қоғам дискурстарының ашықтық деңгейін шектеумен ерекшеленді. Алайда соңғы онжылдықта цифрлық технологиялардың таралуы мен халықаралық қатынастардың күшеюі нәтижесінде тәуелсіз медиа алаңдары қоғамдағы демократиялық және азаматтық құндылықтарды талқылау мен қалыптастырудың маңызды кеңістігіне айналды. Азаматтық қоғам ұғымы – тек үкіметтік емес ұйымдар мен құқық қорғау құрылымдарының жиынтығы емес, сонымен қатар халықтың билікке тәуелсіз өзін-өзі ұйымдастыру қабілетін білдіретін идеал. Бұл құрылымдардың тиімділігі қоғамдағы плюрализм, еркін пікір білдіру, жауапкершілік, сыни сана және әлеуметтік әділеттілік сияқты құндылықтардың таралуына байланысты [121]. Тәуелсіз медиа осы азаматтық қоғам идеалын іске асырушы әрі насихаттаушы маңызды құралға айналып</w:t>
      </w:r>
      <w:r>
        <w:rPr>
          <w:spacing w:val="40"/>
        </w:rPr>
        <w:t xml:space="preserve"> </w:t>
      </w:r>
      <w:r>
        <w:t>отыр. Орталық Азия елдері посткеңестік кезеңінен бері саяси жүйелерінің трансформациясы мен ұлттық идеологияларын қайта қарастыру үдерісінде. Бұл аймақта азаматтық қоғамның қалыптасу қарқыны әртүрлі болғанымен, барлығында да билік пен қоғам арасындағы шекаралар үнемі қайта анықталу үстінде. Осы трансформациялық кеңістікте тәуелсіз медиа – билік пен азаматтық қоғам арасындағы делдал ғана емес, сонымен қатар азаматтық құндылықтардың ұйытқысы, насихаттаушысы және сақтаушысы ретінде маңызды рөл атқарады. 2000 жылдардан бері интернет пен әлеуметтік желілердің таралуы, сондай-ақ халықаралық ұйымдар мен жергілікті бастамалардың қолдауы арқасында тәуелсіз медиа платформалар көбейе түсті. Бұл медиа құрылымдар азаматтық қоғамның мүдделерін, құқықтарын,</w:t>
      </w:r>
      <w:r>
        <w:rPr>
          <w:spacing w:val="40"/>
        </w:rPr>
        <w:t xml:space="preserve"> </w:t>
      </w:r>
      <w:r>
        <w:t>қоғамдық бақылау мен сыни пікірлерді еркін айту құқығын қорғайтын дискурстарды алға шығарды. Азаматтық қоғам құндылықтары, әсіресе пікір плюрализмі, әлеуметтік</w:t>
      </w:r>
      <w:r>
        <w:rPr>
          <w:spacing w:val="-1"/>
        </w:rPr>
        <w:t xml:space="preserve"> </w:t>
      </w:r>
      <w:r>
        <w:t>әділеттілік, адам құқықтары, еркін ақпарат</w:t>
      </w:r>
      <w:r>
        <w:rPr>
          <w:spacing w:val="-2"/>
        </w:rPr>
        <w:t xml:space="preserve"> </w:t>
      </w:r>
      <w:r>
        <w:t>алмасу</w:t>
      </w:r>
      <w:r>
        <w:rPr>
          <w:spacing w:val="-5"/>
        </w:rPr>
        <w:t xml:space="preserve"> </w:t>
      </w:r>
      <w:r>
        <w:t>және мемлекеттік билікті есеп беруге шақыру ұғымдары – тәуелсіз медиада жиі талқыланатын тақырыптардың өзегіне айналды. Орталық Азиядағы тәуелсіз медиа дискурстары азаматтық қоғамды тек саяси қатысу саласы ретінде ғана емес, сонымен қатар этикалық және мәдени кеңістік ретінде де қарастырады. Яғни, бұл медиада азаматтық қоғам – өз құндылықтарын (адалдық, ынтымақтастық, жауапкершілік) күнделікті тәжірибе деңгейінде жүзеге асыратын субъект ретінде көрінеді. Сонымен қатар, бұл алаңдарда «азаматтық үн» тек белсенділер мен құқық қорғаушылардың ғана емес, қарапайым азаматтардың да дауысын білдіру тәсіліне айналды. Орталық Азиядағы тәуелсіз медиа</w:t>
      </w:r>
      <w:r>
        <w:rPr>
          <w:spacing w:val="79"/>
        </w:rPr>
        <w:t xml:space="preserve"> </w:t>
      </w:r>
      <w:r>
        <w:t>алаңы</w:t>
      </w:r>
      <w:r>
        <w:rPr>
          <w:spacing w:val="78"/>
        </w:rPr>
        <w:t xml:space="preserve"> </w:t>
      </w:r>
      <w:r>
        <w:t>азаматтық</w:t>
      </w:r>
      <w:r>
        <w:rPr>
          <w:spacing w:val="77"/>
        </w:rPr>
        <w:t xml:space="preserve"> </w:t>
      </w:r>
      <w:r>
        <w:t>қоғам</w:t>
      </w:r>
      <w:r>
        <w:rPr>
          <w:spacing w:val="79"/>
        </w:rPr>
        <w:t xml:space="preserve"> </w:t>
      </w:r>
      <w:r>
        <w:t>құндылықтарын</w:t>
      </w:r>
      <w:r>
        <w:rPr>
          <w:spacing w:val="80"/>
        </w:rPr>
        <w:t xml:space="preserve"> </w:t>
      </w:r>
      <w:r>
        <w:t>қалыптастыруда,</w:t>
      </w:r>
      <w:r>
        <w:rPr>
          <w:spacing w:val="80"/>
        </w:rPr>
        <w:t xml:space="preserve"> </w:t>
      </w:r>
      <w:r>
        <w:t>сақтау</w:t>
      </w:r>
      <w:r>
        <w:rPr>
          <w:spacing w:val="73"/>
        </w:rPr>
        <w:t xml:space="preserve"> </w:t>
      </w:r>
      <w:r>
        <w:t>мен</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tabs>
          <w:tab w:val="left" w:pos="1591"/>
          <w:tab w:val="left" w:pos="2237"/>
          <w:tab w:val="left" w:pos="3585"/>
          <w:tab w:val="left" w:pos="4276"/>
          <w:tab w:val="left" w:pos="5715"/>
          <w:tab w:val="left" w:pos="6425"/>
          <w:tab w:val="left" w:pos="7413"/>
          <w:tab w:val="left" w:pos="8679"/>
        </w:tabs>
        <w:spacing w:before="67"/>
        <w:ind w:right="140" w:firstLine="0"/>
        <w:jc w:val="right"/>
      </w:pPr>
      <w:r>
        <w:rPr>
          <w:spacing w:val="-2"/>
        </w:rPr>
        <w:t>таратуда</w:t>
      </w:r>
      <w:r>
        <w:tab/>
      </w:r>
      <w:r>
        <w:rPr>
          <w:spacing w:val="-4"/>
        </w:rPr>
        <w:t>аса</w:t>
      </w:r>
      <w:r>
        <w:tab/>
      </w:r>
      <w:r>
        <w:rPr>
          <w:spacing w:val="-2"/>
        </w:rPr>
        <w:t>маңызды</w:t>
      </w:r>
      <w:r>
        <w:tab/>
      </w:r>
      <w:r>
        <w:rPr>
          <w:spacing w:val="-4"/>
        </w:rPr>
        <w:t>рөл</w:t>
      </w:r>
      <w:r>
        <w:tab/>
      </w:r>
      <w:r>
        <w:rPr>
          <w:spacing w:val="-2"/>
        </w:rPr>
        <w:t>атқарады.</w:t>
      </w:r>
      <w:r>
        <w:tab/>
      </w:r>
      <w:r>
        <w:rPr>
          <w:spacing w:val="-4"/>
        </w:rPr>
        <w:t>Бұл</w:t>
      </w:r>
      <w:r>
        <w:tab/>
      </w:r>
      <w:r>
        <w:rPr>
          <w:spacing w:val="-2"/>
        </w:rPr>
        <w:t>медиа</w:t>
      </w:r>
      <w:r>
        <w:tab/>
      </w:r>
      <w:r>
        <w:rPr>
          <w:spacing w:val="-2"/>
        </w:rPr>
        <w:t>кеңістігі</w:t>
      </w:r>
      <w:r>
        <w:tab/>
      </w:r>
      <w:r>
        <w:rPr>
          <w:spacing w:val="-2"/>
        </w:rPr>
        <w:t xml:space="preserve">азаматтық </w:t>
      </w:r>
      <w:r>
        <w:t>белсенділіктің</w:t>
      </w:r>
      <w:r>
        <w:rPr>
          <w:spacing w:val="40"/>
        </w:rPr>
        <w:t xml:space="preserve"> </w:t>
      </w:r>
      <w:r>
        <w:t>жаңа</w:t>
      </w:r>
      <w:r>
        <w:rPr>
          <w:spacing w:val="40"/>
        </w:rPr>
        <w:t xml:space="preserve"> </w:t>
      </w:r>
      <w:r>
        <w:t>формаларын</w:t>
      </w:r>
      <w:r>
        <w:rPr>
          <w:spacing w:val="40"/>
        </w:rPr>
        <w:t xml:space="preserve"> </w:t>
      </w:r>
      <w:r>
        <w:t>ұсыну</w:t>
      </w:r>
      <w:r>
        <w:rPr>
          <w:spacing w:val="39"/>
        </w:rPr>
        <w:t xml:space="preserve"> </w:t>
      </w:r>
      <w:r>
        <w:t>арқылы</w:t>
      </w:r>
      <w:r>
        <w:rPr>
          <w:spacing w:val="40"/>
        </w:rPr>
        <w:t xml:space="preserve"> </w:t>
      </w:r>
      <w:r>
        <w:t>қоғам</w:t>
      </w:r>
      <w:r>
        <w:rPr>
          <w:spacing w:val="40"/>
        </w:rPr>
        <w:t xml:space="preserve"> </w:t>
      </w:r>
      <w:r>
        <w:t>мен</w:t>
      </w:r>
      <w:r>
        <w:rPr>
          <w:spacing w:val="40"/>
        </w:rPr>
        <w:t xml:space="preserve"> </w:t>
      </w:r>
      <w:r>
        <w:t>билік</w:t>
      </w:r>
      <w:r>
        <w:rPr>
          <w:spacing w:val="40"/>
        </w:rPr>
        <w:t xml:space="preserve"> </w:t>
      </w:r>
      <w:r>
        <w:t>арасындағы шынайы</w:t>
      </w:r>
      <w:r>
        <w:rPr>
          <w:spacing w:val="-3"/>
        </w:rPr>
        <w:t xml:space="preserve"> </w:t>
      </w:r>
      <w:r>
        <w:t>диалогтың</w:t>
      </w:r>
      <w:r>
        <w:rPr>
          <w:spacing w:val="-4"/>
        </w:rPr>
        <w:t xml:space="preserve"> </w:t>
      </w:r>
      <w:r>
        <w:t>бастамашысы</w:t>
      </w:r>
      <w:r>
        <w:rPr>
          <w:spacing w:val="-4"/>
        </w:rPr>
        <w:t xml:space="preserve"> </w:t>
      </w:r>
      <w:r>
        <w:t>болып</w:t>
      </w:r>
      <w:r>
        <w:rPr>
          <w:spacing w:val="-4"/>
        </w:rPr>
        <w:t xml:space="preserve"> </w:t>
      </w:r>
      <w:r>
        <w:t>отыр.</w:t>
      </w:r>
      <w:r>
        <w:rPr>
          <w:spacing w:val="-1"/>
        </w:rPr>
        <w:t xml:space="preserve"> </w:t>
      </w:r>
      <w:r>
        <w:t>Сондықтан</w:t>
      </w:r>
      <w:r>
        <w:rPr>
          <w:spacing w:val="-4"/>
        </w:rPr>
        <w:t xml:space="preserve"> </w:t>
      </w:r>
      <w:r>
        <w:t>да</w:t>
      </w:r>
      <w:r>
        <w:rPr>
          <w:spacing w:val="-3"/>
        </w:rPr>
        <w:t xml:space="preserve"> </w:t>
      </w:r>
      <w:r>
        <w:t>бұл</w:t>
      </w:r>
      <w:r>
        <w:rPr>
          <w:spacing w:val="-3"/>
        </w:rPr>
        <w:t xml:space="preserve"> </w:t>
      </w:r>
      <w:r>
        <w:t>дискурстарды қорғау</w:t>
      </w:r>
      <w:r>
        <w:rPr>
          <w:spacing w:val="40"/>
        </w:rPr>
        <w:t xml:space="preserve"> </w:t>
      </w:r>
      <w:r>
        <w:t>мен</w:t>
      </w:r>
      <w:r>
        <w:rPr>
          <w:spacing w:val="40"/>
        </w:rPr>
        <w:t xml:space="preserve"> </w:t>
      </w:r>
      <w:r>
        <w:t>дамыту</w:t>
      </w:r>
      <w:r>
        <w:rPr>
          <w:spacing w:val="40"/>
        </w:rPr>
        <w:t xml:space="preserve"> </w:t>
      </w:r>
      <w:r>
        <w:t>тек</w:t>
      </w:r>
      <w:r>
        <w:rPr>
          <w:spacing w:val="40"/>
        </w:rPr>
        <w:t xml:space="preserve"> </w:t>
      </w:r>
      <w:r>
        <w:t>журналистік</w:t>
      </w:r>
      <w:r>
        <w:rPr>
          <w:spacing w:val="40"/>
        </w:rPr>
        <w:t xml:space="preserve"> </w:t>
      </w:r>
      <w:r>
        <w:t>сала</w:t>
      </w:r>
      <w:r>
        <w:rPr>
          <w:spacing w:val="40"/>
        </w:rPr>
        <w:t xml:space="preserve"> </w:t>
      </w:r>
      <w:r>
        <w:t>үшін</w:t>
      </w:r>
      <w:r>
        <w:rPr>
          <w:spacing w:val="40"/>
        </w:rPr>
        <w:t xml:space="preserve"> </w:t>
      </w:r>
      <w:r>
        <w:t>ғана</w:t>
      </w:r>
      <w:r>
        <w:rPr>
          <w:spacing w:val="40"/>
        </w:rPr>
        <w:t xml:space="preserve"> </w:t>
      </w:r>
      <w:r>
        <w:t>емес,</w:t>
      </w:r>
      <w:r>
        <w:rPr>
          <w:spacing w:val="40"/>
        </w:rPr>
        <w:t xml:space="preserve"> </w:t>
      </w:r>
      <w:r>
        <w:t>тұтастай</w:t>
      </w:r>
      <w:r>
        <w:rPr>
          <w:spacing w:val="40"/>
        </w:rPr>
        <w:t xml:space="preserve"> </w:t>
      </w:r>
      <w:r>
        <w:t>аймақтың демократиялық</w:t>
      </w:r>
      <w:r>
        <w:rPr>
          <w:spacing w:val="33"/>
        </w:rPr>
        <w:t xml:space="preserve"> </w:t>
      </w:r>
      <w:r>
        <w:t>дамуы</w:t>
      </w:r>
      <w:r>
        <w:rPr>
          <w:spacing w:val="34"/>
        </w:rPr>
        <w:t xml:space="preserve"> </w:t>
      </w:r>
      <w:r>
        <w:t>үшін</w:t>
      </w:r>
      <w:r>
        <w:rPr>
          <w:spacing w:val="33"/>
        </w:rPr>
        <w:t xml:space="preserve"> </w:t>
      </w:r>
      <w:r>
        <w:t>де</w:t>
      </w:r>
      <w:r>
        <w:rPr>
          <w:spacing w:val="35"/>
        </w:rPr>
        <w:t xml:space="preserve"> </w:t>
      </w:r>
      <w:r>
        <w:t>шешуші</w:t>
      </w:r>
      <w:r>
        <w:rPr>
          <w:spacing w:val="33"/>
        </w:rPr>
        <w:t xml:space="preserve"> </w:t>
      </w:r>
      <w:r>
        <w:t>маңызға</w:t>
      </w:r>
      <w:r>
        <w:rPr>
          <w:spacing w:val="35"/>
        </w:rPr>
        <w:t xml:space="preserve"> </w:t>
      </w:r>
      <w:r>
        <w:t>ие. Орталық</w:t>
      </w:r>
      <w:r>
        <w:rPr>
          <w:spacing w:val="33"/>
        </w:rPr>
        <w:t xml:space="preserve"> </w:t>
      </w:r>
      <w:r>
        <w:t>Азияда</w:t>
      </w:r>
      <w:r>
        <w:rPr>
          <w:spacing w:val="35"/>
        </w:rPr>
        <w:t xml:space="preserve"> </w:t>
      </w:r>
      <w:r>
        <w:t>тәуелсіз медиа алаңдары тек ақпарат тарату институты емес, сонымен қатар азаматтық қоғамның</w:t>
      </w:r>
      <w:r>
        <w:rPr>
          <w:spacing w:val="39"/>
        </w:rPr>
        <w:t xml:space="preserve"> </w:t>
      </w:r>
      <w:r>
        <w:t>өміршеңдігі</w:t>
      </w:r>
      <w:r>
        <w:rPr>
          <w:spacing w:val="34"/>
        </w:rPr>
        <w:t xml:space="preserve"> </w:t>
      </w:r>
      <w:r>
        <w:t>мен</w:t>
      </w:r>
      <w:r>
        <w:rPr>
          <w:spacing w:val="39"/>
        </w:rPr>
        <w:t xml:space="preserve"> </w:t>
      </w:r>
      <w:r>
        <w:t>оның</w:t>
      </w:r>
      <w:r>
        <w:rPr>
          <w:spacing w:val="39"/>
        </w:rPr>
        <w:t xml:space="preserve"> </w:t>
      </w:r>
      <w:r>
        <w:t>этикалық-философиялық</w:t>
      </w:r>
      <w:r>
        <w:rPr>
          <w:spacing w:val="39"/>
        </w:rPr>
        <w:t xml:space="preserve"> </w:t>
      </w:r>
      <w:r>
        <w:t>негіздерін</w:t>
      </w:r>
      <w:r>
        <w:rPr>
          <w:spacing w:val="39"/>
        </w:rPr>
        <w:t xml:space="preserve"> </w:t>
      </w:r>
      <w:r>
        <w:t>бекітуші дискурсивтік</w:t>
      </w:r>
      <w:r>
        <w:rPr>
          <w:spacing w:val="80"/>
        </w:rPr>
        <w:t xml:space="preserve"> </w:t>
      </w:r>
      <w:r>
        <w:t>кеңістікке</w:t>
      </w:r>
      <w:r>
        <w:rPr>
          <w:spacing w:val="80"/>
        </w:rPr>
        <w:t xml:space="preserve"> </w:t>
      </w:r>
      <w:r>
        <w:t>айналуда.</w:t>
      </w:r>
      <w:r>
        <w:rPr>
          <w:spacing w:val="80"/>
        </w:rPr>
        <w:t xml:space="preserve"> </w:t>
      </w:r>
      <w:r>
        <w:t>Қоғамдағы</w:t>
      </w:r>
      <w:r>
        <w:rPr>
          <w:spacing w:val="80"/>
        </w:rPr>
        <w:t xml:space="preserve"> </w:t>
      </w:r>
      <w:r>
        <w:t>әділет,</w:t>
      </w:r>
      <w:r>
        <w:rPr>
          <w:spacing w:val="80"/>
        </w:rPr>
        <w:t xml:space="preserve"> </w:t>
      </w:r>
      <w:r>
        <w:t>теңдік</w:t>
      </w:r>
      <w:r>
        <w:rPr>
          <w:spacing w:val="80"/>
        </w:rPr>
        <w:t xml:space="preserve"> </w:t>
      </w:r>
      <w:r>
        <w:t>және</w:t>
      </w:r>
      <w:r>
        <w:rPr>
          <w:spacing w:val="80"/>
        </w:rPr>
        <w:t xml:space="preserve"> </w:t>
      </w:r>
      <w:r>
        <w:t>еркіндік секілді</w:t>
      </w:r>
      <w:r>
        <w:rPr>
          <w:spacing w:val="-12"/>
        </w:rPr>
        <w:t xml:space="preserve"> </w:t>
      </w:r>
      <w:r>
        <w:t>құндылықтар</w:t>
      </w:r>
      <w:r>
        <w:rPr>
          <w:spacing w:val="-4"/>
        </w:rPr>
        <w:t xml:space="preserve"> </w:t>
      </w:r>
      <w:r>
        <w:t>–</w:t>
      </w:r>
      <w:r>
        <w:rPr>
          <w:spacing w:val="-5"/>
        </w:rPr>
        <w:t xml:space="preserve"> </w:t>
      </w:r>
      <w:r>
        <w:t>осы</w:t>
      </w:r>
      <w:r>
        <w:rPr>
          <w:spacing w:val="-7"/>
        </w:rPr>
        <w:t xml:space="preserve"> </w:t>
      </w:r>
      <w:r>
        <w:t>медиада</w:t>
      </w:r>
      <w:r>
        <w:rPr>
          <w:spacing w:val="-9"/>
        </w:rPr>
        <w:t xml:space="preserve"> </w:t>
      </w:r>
      <w:r>
        <w:t>жүргізіліп</w:t>
      </w:r>
      <w:r>
        <w:rPr>
          <w:spacing w:val="-8"/>
        </w:rPr>
        <w:t xml:space="preserve"> </w:t>
      </w:r>
      <w:r>
        <w:t>жатқан</w:t>
      </w:r>
      <w:r>
        <w:rPr>
          <w:spacing w:val="-6"/>
        </w:rPr>
        <w:t xml:space="preserve"> </w:t>
      </w:r>
      <w:r>
        <w:t>күрестің</w:t>
      </w:r>
      <w:r>
        <w:rPr>
          <w:spacing w:val="-8"/>
        </w:rPr>
        <w:t xml:space="preserve"> </w:t>
      </w:r>
      <w:r>
        <w:t>негізгі</w:t>
      </w:r>
      <w:r>
        <w:rPr>
          <w:spacing w:val="-11"/>
        </w:rPr>
        <w:t xml:space="preserve"> </w:t>
      </w:r>
      <w:r>
        <w:rPr>
          <w:spacing w:val="-2"/>
        </w:rPr>
        <w:t>мазмұны.</w:t>
      </w:r>
    </w:p>
    <w:p w:rsidR="0009458A" w:rsidRDefault="00421A4A">
      <w:pPr>
        <w:pStyle w:val="a3"/>
        <w:spacing w:before="3"/>
        <w:ind w:right="137"/>
      </w:pPr>
      <w:r>
        <w:t>Бұл бөлімде бүгінгі Қазақстандағы құндылықтар жүйесіндегі өзгерістерді және ол өзгерістердің медиа кеңістікте және әдеби мәтіндерде қалай көрініс тауып жатқаны зерттеледі. Себебі бұл мәтіндер ең үлкен дискурс алаңы. Бұл мәтіндердегі дискурс анализ, семиотика, Лакандық психоанализ, мәтіндік талдау сынды бірнеше әдіс тәсілдер негізінде зерттеледі. Бұл медиа және әдеби мәтіндерде бүгінгі Орталық Азия елдеріндегі азаматтық қоғам ұғымына сүйенген</w:t>
      </w:r>
      <w:r>
        <w:rPr>
          <w:spacing w:val="-4"/>
        </w:rPr>
        <w:t xml:space="preserve"> </w:t>
      </w:r>
      <w:r>
        <w:t>жаңа</w:t>
      </w:r>
      <w:r>
        <w:rPr>
          <w:spacing w:val="-3"/>
        </w:rPr>
        <w:t xml:space="preserve"> </w:t>
      </w:r>
      <w:r>
        <w:t>құндылықтар</w:t>
      </w:r>
      <w:r>
        <w:rPr>
          <w:spacing w:val="-4"/>
        </w:rPr>
        <w:t xml:space="preserve"> </w:t>
      </w:r>
      <w:r>
        <w:t>қалыптасып</w:t>
      </w:r>
      <w:r>
        <w:rPr>
          <w:spacing w:val="-4"/>
        </w:rPr>
        <w:t xml:space="preserve"> </w:t>
      </w:r>
      <w:r>
        <w:t>жатырқаны</w:t>
      </w:r>
      <w:r>
        <w:rPr>
          <w:spacing w:val="-4"/>
        </w:rPr>
        <w:t xml:space="preserve"> </w:t>
      </w:r>
      <w:r>
        <w:t>анық</w:t>
      </w:r>
      <w:r>
        <w:rPr>
          <w:spacing w:val="-4"/>
        </w:rPr>
        <w:t xml:space="preserve"> </w:t>
      </w:r>
      <w:r>
        <w:t>байқалады,</w:t>
      </w:r>
      <w:r>
        <w:rPr>
          <w:spacing w:val="-2"/>
        </w:rPr>
        <w:t xml:space="preserve"> </w:t>
      </w:r>
      <w:r>
        <w:t>және</w:t>
      </w:r>
      <w:r>
        <w:rPr>
          <w:spacing w:val="-3"/>
        </w:rPr>
        <w:t xml:space="preserve"> </w:t>
      </w:r>
      <w:r>
        <w:t xml:space="preserve">осы мәтіндерден біз контур дискурс, «қарсылық» дискурстары өте маңызды мәнге ие. Бұл бөлімде бүгінгі Орталық Азиядағы тәуелсіз медиа қалай азаматтық қоғамды құрушы алаңға айналып отырғаны зерттеледі. Себебі дәл осы мемлекеттен тәуелсіз медиа алаңы бүгінгі әлемнің көптеген дамушы елдерінде либерал, демократиялық құндылықтарды таратушы, азаматтық қоғам құрушы кеңістікке айналып отыр. Бұл бөлімде медиа контенттерге дискурс анализ жасалады. Бүгінгі тәуелсіз медиа Орталық Азия елдері үшін қандай дискурс, нарративтерді өндіріп отырғаны талданады. Сол арқылы бұл тәуелсіз медиа өндіріп отырған дискурстардың бұл елдердегі құндылықтар жүйесін өзгертуге қалай әсер етіп отырғандығына салыстырмалы талдау жасалады. Бұл бөлімде танымал бағдарламалар, подкасттар тәуелсіз медиа контенттері, олар қалай контр дискурс жасап отырғандары талданады. Сондай -ақ, бұл талдау барысында дәстүрлі медиадағы бүгінгі нарративтер қандай, олар не өндіріп, не идея таратып жатыр деген мәселені де салыстырмалы зерттеу жасау үшін шолып өтеміз. Бүгінгі медиадағы «Z-жаңа ұрпақ» бейнесінің қалай қалыптасып отырғанын түсіну үшін семиотикалық анализ жасалады. Тәуелсіз медиадағы азаматтық қоғам дискурстарын талдамас бұрын алдымен сол тәуелсіз медиа дегеннің өзі нені білдіреді деген сұрақтың жауабын анықтап алсақ. Әдетте тәуелсіз медиа дегенде сыртқы бақылаудың, тексерістің болмауы бұл ұғымның басты анықтамасы. Сонымен қатар, тәуелсіздік – сыртқы ықпалдан еркін болуды ғана білдірмейді, сонымен қатар, жеке адам немесе мекеменің өз логикасына сәйкес шешім қабылдап, әрекет ету қабілетін де сипаттайды. Яғни сыртқы идеология, нарративтерге бағынбайтын, өз құндылықтары бойынша жұмыс істейтін медиа деп түсінуге болады. Бірақ бәрібірде бір нақты анықтама беру өте қиын, тәуелсіздік бұл әртүрлі деңгейде талқылануы мүмкін және түрлі теориялық шеңберлер мен дискурстар ішінде әртүрлі анықтамаға ие болып </w:t>
      </w:r>
      <w:r>
        <w:rPr>
          <w:spacing w:val="-2"/>
        </w:rPr>
        <w:t>жатады.</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4"/>
      </w:pPr>
      <w:r>
        <w:t>Кари Карппинен және Холлвард Мо атты ғалымдардың соңғы жарияланған «Біз тәуелсіз медиа деген тіркесті қолданғанда шындығында нені айтып отырмыз?» [122] атты мақаласында бүгінгі тәуелсіз медиа деген не</w:t>
      </w:r>
      <w:r>
        <w:rPr>
          <w:spacing w:val="40"/>
        </w:rPr>
        <w:t xml:space="preserve"> </w:t>
      </w:r>
      <w:r>
        <w:t>екенін және оны қалай анықтауымыз керек екендігін зерттейді. Олардың ойынша, Тәуелсіздік медиа саясаты мен журналистикадағы негізгі нормативтік қағидалардың бірі. Сонымен қатар, бұл – мағынасы мен астары әртүрлі түсінілетін даулы ұғым. Медиа тәуелсіздігі туралы медиа индустрия өкілдері, белсенділер, журналистер, зерттеушілер мен реттеуші органдар әртүрлі көзқарастар тұрғысынан пікір таластырады. Түрлі</w:t>
      </w:r>
      <w:r>
        <w:rPr>
          <w:spacing w:val="-4"/>
        </w:rPr>
        <w:t xml:space="preserve"> </w:t>
      </w:r>
      <w:r>
        <w:t>контекстерде – авторитарлық қоғамдардағы медианың орны, Еуропадағы қоғамдық хабар тарату қызметінің жағдайы немесе «тәуелсіз» медиаларға қатысты пікірталастарда – түрлі тараптар тәуелсіздікті түрліше түсінеді. Мемлекеттік бақылаудан, нарық күштерінен немесе дәстүрлі ағымдардан тәуелсіздігін жариялау арқылы медиа ұйымдар мен медиадағы тұлғалар аудитория, әріптестер мен саясаткерлердің көзінде өздерінің заңдылығын және сенімділігін арттыруға тырысады. Алайда, сонымен қатар, ұғым ретінде медиа тәуелсіздігін нақты анықтау барған сайын қиындап барады. Коммерциялық медиа өкілдері коммерциялық және қоғамдық қызметтегі медианың айырмашылығын «тәуелсіз» және «мемлекеттік» медиа арасындағы таңдау ретінде қайта қарастыруға белсенді түрде ұмтылуда. Екіншіден, цифрлық трансформациялар мен дәстүрлі медиа ұйымдарының әлсіреуі жаңа өзгерістерге алып келді</w:t>
      </w:r>
      <w:r>
        <w:rPr>
          <w:spacing w:val="80"/>
        </w:rPr>
        <w:t xml:space="preserve"> </w:t>
      </w:r>
      <w:r>
        <w:t>[122, р. 105-118]. Бұл өзгерістердің салдарынан, мысалы, журналистика мен жарнама арасындағы дәстүрлі шекара барған сайын бұлыңғыр бола</w:t>
      </w:r>
      <w:r>
        <w:rPr>
          <w:spacing w:val="-1"/>
        </w:rPr>
        <w:t xml:space="preserve"> </w:t>
      </w:r>
      <w:r>
        <w:t>бастады. Осы контекст тұрғысынан алғанда медиа тәуелсіздігі ұғымы ‒ «жоғары модерндік» журналистік этиканың басқа да</w:t>
      </w:r>
      <w:r>
        <w:rPr>
          <w:spacing w:val="40"/>
        </w:rPr>
        <w:t xml:space="preserve"> </w:t>
      </w:r>
      <w:r>
        <w:t>негізгі құндылықтары сияқты барған сайын дау тудырып, тіпті күмән тудыра бастады [123]. Қазіргі таңда азаматтық бастамалар немесе сараптамалық орталықтар үшін тәуелсіздік ұғымы кейде ашықтық, әртүрлілік немесе қатысушылық сияқты басқа нормативтік құндылықтармен салыстырғанда онша маңызды болмауы мүмкін [124]. Ендеше, медиа тәуелсіздігі – өзінің нақты мәні бұлдыр, ал ол сілтеме жасайтын тәжірибелер барған сайын мәнін жоғалтып</w:t>
      </w:r>
      <w:r>
        <w:rPr>
          <w:spacing w:val="40"/>
        </w:rPr>
        <w:t xml:space="preserve"> </w:t>
      </w:r>
      <w:r>
        <w:t>бара жатқандығы байқалады [122, б. 105-118].</w:t>
      </w:r>
    </w:p>
    <w:p w:rsidR="0009458A" w:rsidRDefault="00421A4A">
      <w:pPr>
        <w:pStyle w:val="a3"/>
        <w:spacing w:before="6"/>
        <w:ind w:right="142"/>
      </w:pPr>
      <w:r>
        <w:t>Орталық Азия елдерінің тәуелсіз медиа кеңістігінде соңғы жылдары ең көп таралған дискурс бұл «азаматтық қоғам» дискурсы. Ал азаматтық қоғам ұғымы бұл өз бастауын адам құқықтары тұжырымдамасынан алады, және соған толықтай негізделеді. Сондықтан бұл бөлімдегі азаматтық қоғам дискурсын талдамас бұрын бұл ұғымның шығу тарихына және адам құқықтары туралы түсініктердің пайда болу тарихына қысқаша шолу жасау маңызды. «Қазіргі қолданыстағы қарапайым заңнамалық актілерден бастап, азаматтық қоғам ұғымына дейінгі барлық мәселенің негізінде дәл осы адам құқығы түсінігі жатыр. Қазір біз жиі пайдаланатын бұл тіркестің қалыптасуы үшін адам баласы өте ұзақ</w:t>
      </w:r>
      <w:r>
        <w:rPr>
          <w:spacing w:val="-1"/>
        </w:rPr>
        <w:t xml:space="preserve"> </w:t>
      </w:r>
      <w:r>
        <w:t>уақыт</w:t>
      </w:r>
      <w:r>
        <w:rPr>
          <w:spacing w:val="-2"/>
        </w:rPr>
        <w:t xml:space="preserve"> </w:t>
      </w:r>
      <w:r>
        <w:t>күресті. Сол күрестің бастауы қайда,</w:t>
      </w:r>
      <w:r>
        <w:rPr>
          <w:spacing w:val="40"/>
        </w:rPr>
        <w:t xml:space="preserve"> </w:t>
      </w:r>
      <w:r>
        <w:t>адам</w:t>
      </w:r>
      <w:r>
        <w:rPr>
          <w:spacing w:val="-3"/>
        </w:rPr>
        <w:t xml:space="preserve"> </w:t>
      </w:r>
      <w:r>
        <w:t>құқығы түсінігі</w:t>
      </w:r>
      <w:r>
        <w:rPr>
          <w:spacing w:val="-5"/>
        </w:rPr>
        <w:t xml:space="preserve"> </w:t>
      </w:r>
      <w:r>
        <w:t>қалай дамыды, азаматтық қоғам дегеніміз шындығында нені білдіреді? «Азаматтық қоғам» дискурсын талдамас бұрын осы сұрақтарға бір жауап беріп алсақ. Адам құқығы</w:t>
      </w:r>
      <w:r>
        <w:rPr>
          <w:spacing w:val="25"/>
        </w:rPr>
        <w:t xml:space="preserve"> </w:t>
      </w:r>
      <w:r>
        <w:t>түсінігінің</w:t>
      </w:r>
      <w:r>
        <w:rPr>
          <w:spacing w:val="26"/>
        </w:rPr>
        <w:t xml:space="preserve"> </w:t>
      </w:r>
      <w:r>
        <w:t>дамуын</w:t>
      </w:r>
      <w:r>
        <w:rPr>
          <w:spacing w:val="25"/>
        </w:rPr>
        <w:t xml:space="preserve"> </w:t>
      </w:r>
      <w:r>
        <w:t>шартты</w:t>
      </w:r>
      <w:r>
        <w:rPr>
          <w:spacing w:val="26"/>
        </w:rPr>
        <w:t xml:space="preserve"> </w:t>
      </w:r>
      <w:r>
        <w:t>түрде</w:t>
      </w:r>
      <w:r>
        <w:rPr>
          <w:spacing w:val="26"/>
        </w:rPr>
        <w:t xml:space="preserve"> </w:t>
      </w:r>
      <w:r>
        <w:t>үш</w:t>
      </w:r>
      <w:r>
        <w:rPr>
          <w:spacing w:val="23"/>
        </w:rPr>
        <w:t xml:space="preserve"> </w:t>
      </w:r>
      <w:r>
        <w:t>кезеңге</w:t>
      </w:r>
      <w:r>
        <w:rPr>
          <w:spacing w:val="27"/>
        </w:rPr>
        <w:t xml:space="preserve"> </w:t>
      </w:r>
      <w:r>
        <w:t>бөлінеді.</w:t>
      </w:r>
      <w:r>
        <w:rPr>
          <w:spacing w:val="27"/>
        </w:rPr>
        <w:t xml:space="preserve"> </w:t>
      </w:r>
      <w:r>
        <w:t>Алғашқы</w:t>
      </w:r>
      <w:r>
        <w:rPr>
          <w:spacing w:val="26"/>
        </w:rPr>
        <w:t xml:space="preserve"> </w:t>
      </w:r>
      <w:r>
        <w:rPr>
          <w:spacing w:val="-4"/>
        </w:rPr>
        <w:t>буын</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8" w:firstLine="0"/>
      </w:pPr>
      <w:r>
        <w:t>азаматтық және саяси құқықтары үшін күресті. Бұған қауіпсіздік, жеке меншік, саясатқа араласу</w:t>
      </w:r>
      <w:r>
        <w:rPr>
          <w:spacing w:val="-3"/>
        </w:rPr>
        <w:t xml:space="preserve"> </w:t>
      </w:r>
      <w:r>
        <w:t>құқығы үшін 1775 жылы АҚШ-та және 1789 жылы Францияда басталған</w:t>
      </w:r>
      <w:r>
        <w:rPr>
          <w:spacing w:val="-1"/>
        </w:rPr>
        <w:t xml:space="preserve"> </w:t>
      </w:r>
      <w:r>
        <w:t>революциялар</w:t>
      </w:r>
      <w:r>
        <w:rPr>
          <w:spacing w:val="-1"/>
        </w:rPr>
        <w:t xml:space="preserve"> </w:t>
      </w:r>
      <w:r>
        <w:t>нәтижесінде пайда болған</w:t>
      </w:r>
      <w:r>
        <w:rPr>
          <w:spacing w:val="-1"/>
        </w:rPr>
        <w:t xml:space="preserve"> </w:t>
      </w:r>
      <w:r>
        <w:t>«Тәуелсіздік</w:t>
      </w:r>
      <w:r>
        <w:rPr>
          <w:spacing w:val="-2"/>
        </w:rPr>
        <w:t xml:space="preserve"> </w:t>
      </w:r>
      <w:r>
        <w:t>декларациясы» мен «Адам және азамат құқықтарының декларациясы» жатады. Екінші кезеңде адамдар әлеуметтік-экономикалық құқықтары үшін күресті. Бұған 1948 жылы БҰҰ қабылдаған</w:t>
      </w:r>
      <w:r>
        <w:rPr>
          <w:spacing w:val="-1"/>
        </w:rPr>
        <w:t xml:space="preserve"> </w:t>
      </w:r>
      <w:r>
        <w:t>«Адам құқықтарының</w:t>
      </w:r>
      <w:r>
        <w:rPr>
          <w:spacing w:val="-1"/>
        </w:rPr>
        <w:t xml:space="preserve"> </w:t>
      </w:r>
      <w:r>
        <w:t>жалпыға бірдей</w:t>
      </w:r>
      <w:r>
        <w:rPr>
          <w:spacing w:val="-1"/>
        </w:rPr>
        <w:t xml:space="preserve"> </w:t>
      </w:r>
      <w:r>
        <w:t>декларациясы»</w:t>
      </w:r>
      <w:r>
        <w:rPr>
          <w:spacing w:val="-6"/>
        </w:rPr>
        <w:t xml:space="preserve"> </w:t>
      </w:r>
      <w:r>
        <w:t xml:space="preserve">жатады. Бұл денсаулыққа, білімге, ақылы демалысқа, яғни стандарт өмірге деген фундаментал құқықтан бастап, еркін ойлауға, еркін көзқарас білдіруге, мәдени- діни ұстанымын ешқандай </w:t>
      </w:r>
      <w:hyperlink r:id="rId8">
        <w:r>
          <w:t>дискриминациясыз</w:t>
        </w:r>
      </w:hyperlink>
      <w:r>
        <w:t xml:space="preserve"> қолдануға деген құқықтарды қамтиды. Кейін бұл декларацияның артынан «Адам құқықтары туралы билль» сияқты қоғамда әділдік орнатуға құрылған көптеген заңнамалық жоба пайда болды. Ал үшінші кезеңде адамдар ынтымақтастық пен бірегейлік құқықтары үшін күресті. Бұған көбінесе ХХ ғасырдағы тәуелсіздікке ұмтылған үшінші әлем елдерінің өзін-өзі басқару құқығын талап етуі, ұлттық бірегейлік, қоғамдағы азшылықтардың құқығы, таза қоршаған ортаға, бейбітшілік пен тәуелсіз дамуға деген талаптардан туған түрлі заңнамалық жобалар жатады» [125]. Адам құқықтарының қалыптасуы мен таралу үдерісі сырттай біртіндеп және бейбіт сипатта дамығандай көрінгенімен, шын мәнінде бұл жол көптеген қайшылықтар мен күреске толы болды. Тарих барысында адам құқықтарына қарсы шығатын топтар мен билік құрылымдары оларды шектеуге, әлсіретуге немесе өз мүддесіне икемдеуге тырысып отырды [126]. Тіпті бұл құқықтарды қорғаушылардың өздері де әртүрлі кезеңдерде күрделі этикалық дилеммалардың</w:t>
      </w:r>
      <w:r>
        <w:rPr>
          <w:spacing w:val="-1"/>
        </w:rPr>
        <w:t xml:space="preserve"> </w:t>
      </w:r>
      <w:r>
        <w:t>алдында</w:t>
      </w:r>
      <w:r>
        <w:rPr>
          <w:spacing w:val="-5"/>
        </w:rPr>
        <w:t xml:space="preserve"> </w:t>
      </w:r>
      <w:r>
        <w:t>тұрды.</w:t>
      </w:r>
      <w:r>
        <w:rPr>
          <w:spacing w:val="-3"/>
        </w:rPr>
        <w:t xml:space="preserve"> </w:t>
      </w:r>
      <w:r>
        <w:t>Қазіргі</w:t>
      </w:r>
      <w:r>
        <w:rPr>
          <w:spacing w:val="-1"/>
        </w:rPr>
        <w:t xml:space="preserve"> </w:t>
      </w:r>
      <w:r>
        <w:t>заманғы</w:t>
      </w:r>
      <w:r>
        <w:rPr>
          <w:spacing w:val="-1"/>
        </w:rPr>
        <w:t xml:space="preserve"> </w:t>
      </w:r>
      <w:r>
        <w:t>құқықтық</w:t>
      </w:r>
      <w:r>
        <w:rPr>
          <w:spacing w:val="-2"/>
        </w:rPr>
        <w:t xml:space="preserve"> </w:t>
      </w:r>
      <w:r>
        <w:t>және философиялық дискурстарда адам құқықтарының шекарасы мен мазмұнына қатысты елеулі пікірталастар туындап келеді. Мәселен, бала махаббатқа ие болуға құқылы делінгенімен, махаббат секілді субъективті сезімді заң арқылы міндеттеу мүмкін бе деген сұрақ қойылады. Сол сияқты адамның өз өміріне иелік ету құқығы контекстінде эвтаназия немесе суицид мәселелерінің заңдық тұрғыда рұқсат етілуі қаншалықты моральдық жағынан негізді ‒ бұл да өткір пікірталастардың нысаны. Одан бөлек, кейбір ғалымдар адам құқықтары жөніндегі халықаралық</w:t>
      </w:r>
      <w:r>
        <w:rPr>
          <w:spacing w:val="-1"/>
        </w:rPr>
        <w:t xml:space="preserve"> </w:t>
      </w:r>
      <w:r>
        <w:t>нормаларды еуроцентристік</w:t>
      </w:r>
      <w:r>
        <w:rPr>
          <w:spacing w:val="-1"/>
        </w:rPr>
        <w:t xml:space="preserve"> </w:t>
      </w:r>
      <w:r>
        <w:t>негізде жасалған деп сынға алып, бұл жүйелердің әмбебаптық сипаты шын мәнінде Батыс ойлау формаларына негізделгенін алға тартты [127]. Бұл сын әсіресе постколониал елдерде құқықтық нормалар мен мәдени дәстүрлер арасындағы қайшылықтар контекстінде өзекті болып отыр. Соған қарамастан, адам құқықтарын тек бір өркениетке тән, локалды өнім ретінде бағалау ‒ олардың жаһандық тарихи маңызын төмендету болар еді. Бұл ұғым адамзаттың ең негізгі моральдық жетістіктерінің бірі ретінде қарастырылуы тиіс. Халықаралық құқық жүйесінде қабылданатын кез- келген норма әртүрлі мәдениеттер мен географиялық аймақтардың қатысуынсыз легитимді бола алмайды. Осы тұрғыдан алғанда, адам құқықтары әмбебап мазмұнға тек барлық континент өкілдерінің тең құқылы диалогы нәтижесінде ғана ие болады [128]. «Байқап отырғанымыздай, табанды даму</w:t>
      </w:r>
      <w:r>
        <w:rPr>
          <w:spacing w:val="-4"/>
        </w:rPr>
        <w:t xml:space="preserve"> </w:t>
      </w:r>
      <w:r>
        <w:t>сатыларынан өткен бүгінгі</w:t>
      </w:r>
      <w:r>
        <w:rPr>
          <w:spacing w:val="-4"/>
        </w:rPr>
        <w:t xml:space="preserve"> </w:t>
      </w:r>
      <w:r>
        <w:t>азаматтық қоғамның негізі</w:t>
      </w:r>
      <w:r>
        <w:rPr>
          <w:spacing w:val="-4"/>
        </w:rPr>
        <w:t xml:space="preserve"> </w:t>
      </w:r>
      <w:r>
        <w:t>адам өзінің табиғи</w:t>
      </w:r>
      <w:r>
        <w:rPr>
          <w:spacing w:val="70"/>
          <w:w w:val="150"/>
        </w:rPr>
        <w:t xml:space="preserve"> </w:t>
      </w:r>
      <w:r>
        <w:t>мүмкіндіктерін</w:t>
      </w:r>
      <w:r>
        <w:rPr>
          <w:spacing w:val="80"/>
        </w:rPr>
        <w:t xml:space="preserve"> </w:t>
      </w:r>
      <w:r>
        <w:t>талап</w:t>
      </w:r>
      <w:r>
        <w:rPr>
          <w:spacing w:val="70"/>
          <w:w w:val="150"/>
        </w:rPr>
        <w:t xml:space="preserve"> </w:t>
      </w:r>
      <w:r>
        <w:t>етіп,</w:t>
      </w:r>
      <w:r>
        <w:rPr>
          <w:spacing w:val="71"/>
          <w:w w:val="150"/>
        </w:rPr>
        <w:t xml:space="preserve"> </w:t>
      </w:r>
      <w:r>
        <w:t>азаматтық</w:t>
      </w:r>
      <w:r>
        <w:rPr>
          <w:spacing w:val="80"/>
        </w:rPr>
        <w:t xml:space="preserve"> </w:t>
      </w:r>
      <w:r>
        <w:t>және</w:t>
      </w:r>
      <w:r>
        <w:rPr>
          <w:spacing w:val="71"/>
          <w:w w:val="150"/>
        </w:rPr>
        <w:t xml:space="preserve"> </w:t>
      </w:r>
      <w:r>
        <w:t>саяси</w:t>
      </w:r>
      <w:r>
        <w:rPr>
          <w:spacing w:val="70"/>
          <w:w w:val="150"/>
        </w:rPr>
        <w:t xml:space="preserve"> </w:t>
      </w:r>
      <w:r>
        <w:t>құқықтары</w:t>
      </w:r>
      <w:r>
        <w:rPr>
          <w:spacing w:val="70"/>
          <w:w w:val="150"/>
        </w:rPr>
        <w:t xml:space="preserve"> </w:t>
      </w:r>
      <w:r>
        <w:t>үшін</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45" w:firstLine="0"/>
      </w:pPr>
      <w:r>
        <w:t>күрескен тарихи революциялар (Англиядағы, Франциядағы азаматтық</w:t>
      </w:r>
      <w:r>
        <w:rPr>
          <w:spacing w:val="-1"/>
        </w:rPr>
        <w:t xml:space="preserve"> </w:t>
      </w:r>
      <w:r>
        <w:t>соғыстар мен</w:t>
      </w:r>
      <w:r>
        <w:rPr>
          <w:spacing w:val="50"/>
        </w:rPr>
        <w:t xml:space="preserve">  </w:t>
      </w:r>
      <w:r>
        <w:t>АҚШ-тың</w:t>
      </w:r>
      <w:r>
        <w:rPr>
          <w:spacing w:val="50"/>
        </w:rPr>
        <w:t xml:space="preserve">  </w:t>
      </w:r>
      <w:r>
        <w:t>тәуелсіздік</w:t>
      </w:r>
      <w:r>
        <w:rPr>
          <w:spacing w:val="50"/>
        </w:rPr>
        <w:t xml:space="preserve">  </w:t>
      </w:r>
      <w:r>
        <w:t>үшін</w:t>
      </w:r>
      <w:r>
        <w:rPr>
          <w:spacing w:val="50"/>
        </w:rPr>
        <w:t xml:space="preserve">  </w:t>
      </w:r>
      <w:r>
        <w:t>соғысы)</w:t>
      </w:r>
      <w:r>
        <w:rPr>
          <w:spacing w:val="49"/>
        </w:rPr>
        <w:t xml:space="preserve">  </w:t>
      </w:r>
      <w:r>
        <w:t>кезеңінен</w:t>
      </w:r>
      <w:r>
        <w:rPr>
          <w:spacing w:val="51"/>
        </w:rPr>
        <w:t xml:space="preserve">  </w:t>
      </w:r>
      <w:r>
        <w:t>басталған.</w:t>
      </w:r>
      <w:r>
        <w:rPr>
          <w:spacing w:val="51"/>
        </w:rPr>
        <w:t xml:space="preserve">  </w:t>
      </w:r>
      <w:r>
        <w:rPr>
          <w:spacing w:val="-2"/>
        </w:rPr>
        <w:t>Тарихта</w:t>
      </w:r>
    </w:p>
    <w:p w:rsidR="0009458A" w:rsidRDefault="00421A4A">
      <w:pPr>
        <w:pStyle w:val="a3"/>
        <w:ind w:right="137" w:firstLine="0"/>
      </w:pPr>
      <w:r>
        <w:t>«ағартушылық дәуірі» деп аталатын бұл кезеңнің тууына ағылшын революциясы (1642-1651) кезінде сахнаға шыққан Томас Гоббс және Джон</w:t>
      </w:r>
      <w:r>
        <w:rPr>
          <w:spacing w:val="40"/>
        </w:rPr>
        <w:t xml:space="preserve"> </w:t>
      </w:r>
      <w:r>
        <w:t>Локк есімді ойшылдардың идеялары шабыт берген еді. Сонымен, әлемнің қозғалу</w:t>
      </w:r>
      <w:r>
        <w:rPr>
          <w:spacing w:val="-6"/>
        </w:rPr>
        <w:t xml:space="preserve"> </w:t>
      </w:r>
      <w:r>
        <w:t>бағытын</w:t>
      </w:r>
      <w:r>
        <w:rPr>
          <w:spacing w:val="-2"/>
        </w:rPr>
        <w:t xml:space="preserve"> </w:t>
      </w:r>
      <w:r>
        <w:t>толықтай</w:t>
      </w:r>
      <w:r>
        <w:rPr>
          <w:spacing w:val="-2"/>
        </w:rPr>
        <w:t xml:space="preserve"> </w:t>
      </w:r>
      <w:r>
        <w:t>өзгерткен</w:t>
      </w:r>
      <w:r>
        <w:rPr>
          <w:spacing w:val="-2"/>
        </w:rPr>
        <w:t xml:space="preserve"> </w:t>
      </w:r>
      <w:r>
        <w:t>бұл</w:t>
      </w:r>
      <w:r>
        <w:rPr>
          <w:spacing w:val="-1"/>
        </w:rPr>
        <w:t xml:space="preserve"> </w:t>
      </w:r>
      <w:r>
        <w:t>қандай</w:t>
      </w:r>
      <w:r>
        <w:rPr>
          <w:spacing w:val="-2"/>
        </w:rPr>
        <w:t xml:space="preserve"> </w:t>
      </w:r>
      <w:r>
        <w:t>идеялар</w:t>
      </w:r>
      <w:r>
        <w:rPr>
          <w:spacing w:val="-2"/>
        </w:rPr>
        <w:t xml:space="preserve"> </w:t>
      </w:r>
      <w:r>
        <w:t>еді? Енді</w:t>
      </w:r>
      <w:r>
        <w:rPr>
          <w:spacing w:val="-7"/>
        </w:rPr>
        <w:t xml:space="preserve"> </w:t>
      </w:r>
      <w:r>
        <w:t>жалпы</w:t>
      </w:r>
      <w:r>
        <w:rPr>
          <w:spacing w:val="-2"/>
        </w:rPr>
        <w:t xml:space="preserve"> </w:t>
      </w:r>
      <w:r>
        <w:t>«адам құқығы» деген идеяның өзі қайдан шықты деген мәселеге тоқталсақ. Адам құқығы мәселесі өте ерте заманнан бері «табиғи құқық» деген ұғыммен қызу талқыланып келді. Бірақ адамзат өркениеті модерн дәуірге аяқ басқанда ғана бұл ұғым</w:t>
      </w:r>
      <w:r>
        <w:rPr>
          <w:spacing w:val="26"/>
        </w:rPr>
        <w:t xml:space="preserve"> </w:t>
      </w:r>
      <w:r>
        <w:t>қазіргі қолданыстағы түсінікке</w:t>
      </w:r>
      <w:r>
        <w:rPr>
          <w:spacing w:val="26"/>
        </w:rPr>
        <w:t xml:space="preserve"> </w:t>
      </w:r>
      <w:r>
        <w:t>жақындады.</w:t>
      </w:r>
      <w:r>
        <w:rPr>
          <w:spacing w:val="27"/>
        </w:rPr>
        <w:t xml:space="preserve"> </w:t>
      </w:r>
      <w:r>
        <w:t>Адам</w:t>
      </w:r>
      <w:r>
        <w:rPr>
          <w:spacing w:val="26"/>
        </w:rPr>
        <w:t xml:space="preserve"> </w:t>
      </w:r>
      <w:r>
        <w:t>құқығы тақырыбы</w:t>
      </w:r>
    </w:p>
    <w:p w:rsidR="0009458A" w:rsidRDefault="00421A4A">
      <w:pPr>
        <w:pStyle w:val="a3"/>
        <w:spacing w:before="3"/>
        <w:ind w:right="136" w:firstLine="0"/>
      </w:pPr>
      <w:r>
        <w:t>«қоғамдық келісім» идеясымен қатар туды. Ал «қоғамдық келісім» дегеніміз</w:t>
      </w:r>
      <w:r>
        <w:rPr>
          <w:spacing w:val="40"/>
        </w:rPr>
        <w:t xml:space="preserve"> </w:t>
      </w:r>
      <w:r>
        <w:t>не? Саяси тәртіп пен заң болмаған алғашқы «табиғи жағдайда (мемлекетте)» адам шексіз еркіндікке ие еді. Ұрлық жасауға, кісі өлтіруге, яғни «барлық нәрсеге құқығы» бар кезде тоқтаусыз соғыстар болып, адам үнемі қауіп-қатер астында, хаоста өмір сүрді. Осы қауіптен құтылып, бейбіт, алаңсыз өмір сүру мақсатында адамдар ерікті түрде қоғамда белгілі бір заңдық тәртіп орнату үшін бір-бірімен келісім жасайды. Бұл ерікті келісім бойынша адамдар өздерінің қауіпсіздігін қамтамасыз ететін бір адамды (суверен) не адамдар тобын (ассамблеяны)</w:t>
      </w:r>
      <w:r>
        <w:rPr>
          <w:spacing w:val="-3"/>
        </w:rPr>
        <w:t xml:space="preserve"> </w:t>
      </w:r>
      <w:r>
        <w:t>басшылыққа</w:t>
      </w:r>
      <w:r>
        <w:rPr>
          <w:spacing w:val="-1"/>
        </w:rPr>
        <w:t xml:space="preserve"> </w:t>
      </w:r>
      <w:r>
        <w:t>сайлайды. Осы</w:t>
      </w:r>
      <w:r>
        <w:rPr>
          <w:spacing w:val="-2"/>
        </w:rPr>
        <w:t xml:space="preserve"> </w:t>
      </w:r>
      <w:r>
        <w:t>арқылы</w:t>
      </w:r>
      <w:r>
        <w:rPr>
          <w:spacing w:val="-1"/>
        </w:rPr>
        <w:t xml:space="preserve"> </w:t>
      </w:r>
      <w:r>
        <w:t>адамдар</w:t>
      </w:r>
      <w:r>
        <w:rPr>
          <w:spacing w:val="-2"/>
        </w:rPr>
        <w:t xml:space="preserve"> </w:t>
      </w:r>
      <w:r>
        <w:t>өз</w:t>
      </w:r>
      <w:r>
        <w:rPr>
          <w:spacing w:val="-1"/>
        </w:rPr>
        <w:t xml:space="preserve"> </w:t>
      </w:r>
      <w:r>
        <w:t>қауіпсіздігі</w:t>
      </w:r>
      <w:r>
        <w:rPr>
          <w:spacing w:val="-2"/>
        </w:rPr>
        <w:t xml:space="preserve"> </w:t>
      </w:r>
      <w:r>
        <w:t>үшін өзінің шексіз еркіндігін шектеу құзырын өзі сайлаған өкілге сеніп тапсырады. Бұл өкіл қоғамдағы тәртіпті сақтауға, әділ қызмет атқаруға жауапкершілік алады. Сөйтіп осындай ортақ келісім бойынша азаматтық қоғам қалыптасады және қоғамның басқа мүшелерінің құқықтарына құрметпен қарауға міндеттеме алу арқылы біз нағыз азаматтық құқықтарға ие боламыз. Томас Гоббс ағылшын ойшылының «Левиафан» атты әйгілі кітабында айтылған бұл идеясы осы бүгінгі</w:t>
      </w:r>
      <w:r>
        <w:rPr>
          <w:spacing w:val="-3"/>
        </w:rPr>
        <w:t xml:space="preserve"> </w:t>
      </w:r>
      <w:r>
        <w:t>адам құқығы түсінігінің теориялық тұрғыдан қалыптасуына ерекше әсер еткен еді. Әрі қарай бұл идеяны Локк, Жан-Жак Руссо сияқты ойшылдар қайта қарады, толықтырды, дамытты» [125]. «Қазіргі біздің түсініктегі адам құқықтары мәселесін заңдастырып, бекітуге ықпал еткен Джон Локк болды. Ол</w:t>
      </w:r>
    </w:p>
    <w:p w:rsidR="0009458A" w:rsidRDefault="00421A4A">
      <w:pPr>
        <w:pStyle w:val="a3"/>
        <w:spacing w:before="3"/>
        <w:ind w:right="140" w:firstLine="0"/>
      </w:pPr>
      <w:r>
        <w:t>–</w:t>
      </w:r>
      <w:r>
        <w:rPr>
          <w:spacing w:val="-2"/>
        </w:rPr>
        <w:t xml:space="preserve"> </w:t>
      </w:r>
      <w:r>
        <w:t>сол</w:t>
      </w:r>
      <w:r>
        <w:rPr>
          <w:spacing w:val="-2"/>
        </w:rPr>
        <w:t xml:space="preserve"> </w:t>
      </w:r>
      <w:r>
        <w:t>кездегі</w:t>
      </w:r>
      <w:r>
        <w:rPr>
          <w:spacing w:val="-3"/>
        </w:rPr>
        <w:t xml:space="preserve"> </w:t>
      </w:r>
      <w:r>
        <w:t>Ағылшын</w:t>
      </w:r>
      <w:r>
        <w:rPr>
          <w:spacing w:val="-3"/>
        </w:rPr>
        <w:t xml:space="preserve"> </w:t>
      </w:r>
      <w:r>
        <w:t>революциясынан кейін</w:t>
      </w:r>
      <w:r>
        <w:rPr>
          <w:spacing w:val="-3"/>
        </w:rPr>
        <w:t xml:space="preserve"> </w:t>
      </w:r>
      <w:r>
        <w:t>орнаған</w:t>
      </w:r>
      <w:r>
        <w:rPr>
          <w:spacing w:val="-3"/>
        </w:rPr>
        <w:t xml:space="preserve"> </w:t>
      </w:r>
      <w:r>
        <w:t>және</w:t>
      </w:r>
      <w:r>
        <w:rPr>
          <w:spacing w:val="-1"/>
        </w:rPr>
        <w:t xml:space="preserve"> </w:t>
      </w:r>
      <w:r>
        <w:t>бүгінгі</w:t>
      </w:r>
      <w:r>
        <w:rPr>
          <w:spacing w:val="-3"/>
        </w:rPr>
        <w:t xml:space="preserve"> </w:t>
      </w:r>
      <w:r>
        <w:t>күнге</w:t>
      </w:r>
      <w:r>
        <w:rPr>
          <w:spacing w:val="-2"/>
        </w:rPr>
        <w:t xml:space="preserve"> </w:t>
      </w:r>
      <w:r>
        <w:t>дейін Ұлыбританияның мемлекеттік басқару формасы ретінде сақталып қалған конституциялық монархияның теоретигі. Ортақ қауіпсіздік үшін адамдар қоғамдық</w:t>
      </w:r>
      <w:r>
        <w:rPr>
          <w:spacing w:val="-3"/>
        </w:rPr>
        <w:t xml:space="preserve"> </w:t>
      </w:r>
      <w:r>
        <w:t>келісім</w:t>
      </w:r>
      <w:r>
        <w:rPr>
          <w:spacing w:val="-1"/>
        </w:rPr>
        <w:t xml:space="preserve"> </w:t>
      </w:r>
      <w:r>
        <w:t>арқылы</w:t>
      </w:r>
      <w:r>
        <w:rPr>
          <w:spacing w:val="-2"/>
        </w:rPr>
        <w:t xml:space="preserve"> </w:t>
      </w:r>
      <w:r>
        <w:t>ерікті</w:t>
      </w:r>
      <w:r>
        <w:rPr>
          <w:spacing w:val="-8"/>
        </w:rPr>
        <w:t xml:space="preserve"> </w:t>
      </w:r>
      <w:r>
        <w:t>түрде</w:t>
      </w:r>
      <w:r>
        <w:rPr>
          <w:spacing w:val="-2"/>
        </w:rPr>
        <w:t xml:space="preserve"> </w:t>
      </w:r>
      <w:r>
        <w:t>өздері</w:t>
      </w:r>
      <w:r>
        <w:rPr>
          <w:spacing w:val="-8"/>
        </w:rPr>
        <w:t xml:space="preserve"> </w:t>
      </w:r>
      <w:r>
        <w:t>тағайындаған</w:t>
      </w:r>
      <w:r>
        <w:rPr>
          <w:spacing w:val="-3"/>
        </w:rPr>
        <w:t xml:space="preserve"> </w:t>
      </w:r>
      <w:r>
        <w:t>биліктің</w:t>
      </w:r>
      <w:r>
        <w:rPr>
          <w:spacing w:val="-3"/>
        </w:rPr>
        <w:t xml:space="preserve"> </w:t>
      </w:r>
      <w:r>
        <w:t>бастапқы</w:t>
      </w:r>
      <w:r>
        <w:rPr>
          <w:spacing w:val="-3"/>
        </w:rPr>
        <w:t xml:space="preserve"> </w:t>
      </w:r>
      <w:r>
        <w:t>өз жауапкершілігі мен міндетін ұмытып, өзін сайлаған адамдардың құқығын таптайтын өктемдікке ұмтылуын Джон Локк аяусыз сынады.</w:t>
      </w:r>
      <w:r>
        <w:rPr>
          <w:spacing w:val="40"/>
        </w:rPr>
        <w:t xml:space="preserve"> </w:t>
      </w:r>
      <w:r>
        <w:t>Ойшыл осыған байланысты қазіргі біз қолданып жүрген заң ғылымындағы «авторизация» (өкілеттілік беру) ұғымын енгізді. Джон Локк «егер атқарушы билік өз</w:t>
      </w:r>
      <w:r>
        <w:rPr>
          <w:spacing w:val="80"/>
        </w:rPr>
        <w:t xml:space="preserve"> </w:t>
      </w:r>
      <w:r>
        <w:t>қызметін әділ атқармаса, оған өкілеттілік берген қоғам мүшелері оның өкілеттілігін тоқтатуға құқылы» идеясын ұсынды. Заң шығарушы билік, атқарушы билік және сот жүйесі үйлесімділікте жұмыс істейтін мемлекеттің негізі ‒ халық. Егер осы институттар халық сенімінен айырылса, онда мемлекеттің негізіне қауіп төнеді. Ал бұқараның саяси сауаты - абсолютизмге жол бермеудің кепілі. Ағылшын парламенттік монархиясының (қазірде батыстың</w:t>
      </w:r>
      <w:r>
        <w:rPr>
          <w:spacing w:val="27"/>
        </w:rPr>
        <w:t xml:space="preserve"> </w:t>
      </w:r>
      <w:r>
        <w:t>көптеген</w:t>
      </w:r>
      <w:r>
        <w:rPr>
          <w:spacing w:val="27"/>
        </w:rPr>
        <w:t xml:space="preserve"> </w:t>
      </w:r>
      <w:r>
        <w:t>мемлекетінің</w:t>
      </w:r>
      <w:r>
        <w:rPr>
          <w:spacing w:val="31"/>
        </w:rPr>
        <w:t xml:space="preserve"> </w:t>
      </w:r>
      <w:r>
        <w:t>басқару формасы</w:t>
      </w:r>
      <w:r>
        <w:rPr>
          <w:spacing w:val="27"/>
        </w:rPr>
        <w:t xml:space="preserve"> </w:t>
      </w:r>
      <w:r>
        <w:t>ретінде</w:t>
      </w:r>
      <w:r>
        <w:rPr>
          <w:spacing w:val="28"/>
        </w:rPr>
        <w:t xml:space="preserve"> </w:t>
      </w:r>
      <w:r>
        <w:t>қалып</w:t>
      </w:r>
      <w:r>
        <w:rPr>
          <w:spacing w:val="27"/>
        </w:rPr>
        <w:t xml:space="preserve"> </w:t>
      </w:r>
      <w:r>
        <w:t>отыр)</w:t>
      </w:r>
      <w:r>
        <w:rPr>
          <w:spacing w:val="26"/>
        </w:rPr>
        <w:t xml:space="preserve"> </w:t>
      </w:r>
      <w:r>
        <w:t>ресми</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5" w:firstLine="0"/>
      </w:pPr>
      <w:r>
        <w:t>иделогы саналатын Локктың бұл ойы «ағарту дәуірінің іргесін қалады». Адам құқықтарын</w:t>
      </w:r>
      <w:r>
        <w:rPr>
          <w:spacing w:val="-3"/>
        </w:rPr>
        <w:t xml:space="preserve"> </w:t>
      </w:r>
      <w:r>
        <w:t>заңдастырған</w:t>
      </w:r>
      <w:r>
        <w:rPr>
          <w:spacing w:val="-3"/>
        </w:rPr>
        <w:t xml:space="preserve"> </w:t>
      </w:r>
      <w:r>
        <w:t>тарихтағы</w:t>
      </w:r>
      <w:r>
        <w:rPr>
          <w:spacing w:val="-3"/>
        </w:rPr>
        <w:t xml:space="preserve"> </w:t>
      </w:r>
      <w:r>
        <w:t>алғашқы</w:t>
      </w:r>
      <w:r>
        <w:rPr>
          <w:spacing w:val="-3"/>
        </w:rPr>
        <w:t xml:space="preserve"> </w:t>
      </w:r>
      <w:r>
        <w:t>құжаттар</w:t>
      </w:r>
      <w:r>
        <w:rPr>
          <w:spacing w:val="-3"/>
        </w:rPr>
        <w:t xml:space="preserve"> </w:t>
      </w:r>
      <w:r>
        <w:t>саналатын</w:t>
      </w:r>
      <w:r>
        <w:rPr>
          <w:spacing w:val="-3"/>
        </w:rPr>
        <w:t xml:space="preserve"> </w:t>
      </w:r>
      <w:r>
        <w:t>«Тәуелсіздік декларациясы» мен «Адам және азамат құқықтарының декларациясында» оның бұл идеялары</w:t>
      </w:r>
      <w:r>
        <w:rPr>
          <w:spacing w:val="40"/>
        </w:rPr>
        <w:t xml:space="preserve"> </w:t>
      </w:r>
      <w:r>
        <w:t>заң ретінде жазылды» [125]. Енді өз бастауын ағартушылық дәуірден алған осы адам құқығы және азаматтық қоғам ұғымдары бүгінгі Орталық Азия медиа кеңістігінде қалай көрініс тауып отырғандығы семиотикалық және дискурс талдаулар арқылы зерттеледі.</w:t>
      </w:r>
    </w:p>
    <w:p w:rsidR="0009458A" w:rsidRDefault="00421A4A">
      <w:pPr>
        <w:spacing w:before="3"/>
        <w:ind w:left="282" w:right="140" w:firstLine="710"/>
        <w:jc w:val="both"/>
        <w:rPr>
          <w:i/>
        </w:rPr>
      </w:pPr>
      <w:r>
        <w:rPr>
          <w:i/>
          <w:sz w:val="28"/>
        </w:rPr>
        <w:t>Орталық Азия медиа алаңы болып отырған</w:t>
      </w:r>
      <w:r>
        <w:rPr>
          <w:i/>
          <w:spacing w:val="40"/>
          <w:sz w:val="28"/>
        </w:rPr>
        <w:t xml:space="preserve"> </w:t>
      </w:r>
      <w:r>
        <w:rPr>
          <w:i/>
          <w:sz w:val="28"/>
        </w:rPr>
        <w:t xml:space="preserve">«Жаңа репортер» – медиа тақырыбына жазатын кәсіби медиаресурс. Веб сайттың ресми атауы мен сайтына сілтеме- New Reporter- </w:t>
      </w:r>
      <w:hyperlink r:id="rId9">
        <w:r>
          <w:rPr>
            <w:i/>
          </w:rPr>
          <w:t>https://newreporter.org/kz/</w:t>
        </w:r>
      </w:hyperlink>
    </w:p>
    <w:p w:rsidR="0009458A" w:rsidRDefault="00421A4A">
      <w:pPr>
        <w:pStyle w:val="a3"/>
        <w:ind w:right="135"/>
      </w:pPr>
      <w:r>
        <w:t>«Жаңа репортер» – Internews Kazakhstan халықаралық коммерциялық</w:t>
      </w:r>
      <w:r>
        <w:rPr>
          <w:spacing w:val="40"/>
        </w:rPr>
        <w:t xml:space="preserve"> </w:t>
      </w:r>
      <w:r>
        <w:t>емес ұйымының Орталық Азиядағы өкілдігінің жобасы. Қазақ, тәжік және</w:t>
      </w:r>
      <w:r>
        <w:rPr>
          <w:spacing w:val="80"/>
        </w:rPr>
        <w:t xml:space="preserve"> </w:t>
      </w:r>
      <w:r>
        <w:t>өзбек тілдерінде шығады. Бұл медиа платформаның негізгі мақсаты ол бүгінгі ақпарат уақытында медиа сауаттылықтың маңыздылығын халыққа қарапайым тілмен түсіндіру. Себебі бүгінгі осы аймақтағы медиа сауаттылықтың деңгейі әлі жақсара қоймады, себебі осындай арнайы ағартушылық, түсіндіру жұмыстарымен айналысатын медиа алаңдар жоқтың қасы.</w:t>
      </w:r>
      <w:r>
        <w:rPr>
          <w:spacing w:val="40"/>
        </w:rPr>
        <w:t xml:space="preserve"> </w:t>
      </w:r>
      <w:r>
        <w:t>Орталық Азия елдеріндегі медиасауаттылықты дамыту бұл ең басты мәселелердің бірі болып отыр. Орталық Азия елдеріндегі медиаға сыни көзқарасты дамыту, медиасауаттылықты арттыру бұл осы медиа алаңның негізгі мақсаты. Бұл сайттың арнайы медиасыны деген бөлімшесі бар. Онда мемлекеттік арналардағы, немесе басқада дәстүрлі форматтағы медиа ресурстарында, бағдарламаларында жарияланған түрлі бағыттағы медиа контенттерге анализ жасайды. Ол жерде адам құқықтары, гендерлік теңдік, балалар құқығы</w:t>
      </w:r>
      <w:r>
        <w:rPr>
          <w:spacing w:val="40"/>
        </w:rPr>
        <w:t xml:space="preserve"> </w:t>
      </w:r>
      <w:r>
        <w:t>бойынша этикалық тұрғыдан дұрыс емес деп есептелінетін, немесе пропаганданың ішінде туып отырған анти либерал көзқарастарды сынға алады. Бұл өте маңызды. Себебі медиа бүгін үлкен саяси құралға айналып отырған кезде ақпараттар өте көп бұрмаланады, әрі медиа репрезентацияланған контенттер де адам құқықтары да өрескел бұзылып жатады. Бұл мәселе барлық Орталық Азия елдеріне ортақ мәселе. Мысалы, медиада балалардың бейнесі қалай көрсетілуі керек деген өте қарапайым этикалық мәселеге өте немқұрайлы қарайтын дәстүрлі медиа көп жағдайға сынға ілініп жатады. Немесе түрлі бағдарламалар, ток шоулар адам құқығын деген фундаменталды принциптерді елемей, либерал, демократиялық ұстанымдарға келмейтін, тіпті заңдық тұрғыдан қылмыс болып табылатын әрекетттерді экранда көрсетіп жатады. Бұл бір жағынан бүгінгі әлі патриархал Орталық Азия елдеріндегі дәстүрлі медиадағы</w:t>
      </w:r>
      <w:r>
        <w:rPr>
          <w:spacing w:val="-3"/>
        </w:rPr>
        <w:t xml:space="preserve"> </w:t>
      </w:r>
      <w:r>
        <w:t>әйел</w:t>
      </w:r>
      <w:r>
        <w:rPr>
          <w:spacing w:val="-2"/>
        </w:rPr>
        <w:t xml:space="preserve"> </w:t>
      </w:r>
      <w:r>
        <w:t>бейнесі</w:t>
      </w:r>
      <w:r>
        <w:rPr>
          <w:spacing w:val="-3"/>
        </w:rPr>
        <w:t xml:space="preserve"> </w:t>
      </w:r>
      <w:r>
        <w:t>арқылы көрініс табады. Дәстүрлі</w:t>
      </w:r>
      <w:r>
        <w:rPr>
          <w:spacing w:val="-3"/>
        </w:rPr>
        <w:t xml:space="preserve"> </w:t>
      </w:r>
      <w:r>
        <w:t>медиада көп жағдайда әйелдің адам ретінде бағалануы, оның ер</w:t>
      </w:r>
      <w:r>
        <w:rPr>
          <w:spacing w:val="40"/>
        </w:rPr>
        <w:t xml:space="preserve"> </w:t>
      </w:r>
      <w:r>
        <w:t>адаммен тең дәрежеде бағалануы аяқ асты болып жатады. Тіпті әйелдерге қарсы жасалатын әрекеттерді ақтайтын, қорғайтын идеяны беретін медиа контенттерде өте көп өндіріледі. Қоғам сол өз медиасына қарап көзқарас, ой түйеді. Ал егер медиа адам құқықтарын елемейтін, керісінше ескі</w:t>
      </w:r>
      <w:r>
        <w:rPr>
          <w:spacing w:val="-1"/>
        </w:rPr>
        <w:t xml:space="preserve"> </w:t>
      </w:r>
      <w:r>
        <w:t>ұғым түсініктерді</w:t>
      </w:r>
      <w:r>
        <w:rPr>
          <w:spacing w:val="-1"/>
        </w:rPr>
        <w:t xml:space="preserve"> </w:t>
      </w:r>
      <w:r>
        <w:t>одан әрі</w:t>
      </w:r>
      <w:r>
        <w:rPr>
          <w:spacing w:val="-1"/>
        </w:rPr>
        <w:t xml:space="preserve"> </w:t>
      </w:r>
      <w:r>
        <w:t>өндіріп, жалғайтын бұндай дискурстар азаматтық қоғам құру үшін ең басты кедергілердің бірі.</w:t>
      </w:r>
    </w:p>
    <w:p w:rsidR="0009458A" w:rsidRDefault="0009458A">
      <w:pPr>
        <w:pStyle w:val="a3"/>
        <w:sectPr w:rsidR="0009458A">
          <w:pgSz w:w="11910" w:h="16840"/>
          <w:pgMar w:top="1040" w:right="425" w:bottom="1240" w:left="1417" w:header="0" w:footer="980" w:gutter="0"/>
          <w:cols w:space="720"/>
        </w:sectPr>
      </w:pPr>
    </w:p>
    <w:p w:rsidR="0009458A" w:rsidRDefault="00421A4A">
      <w:pPr>
        <w:spacing w:before="67"/>
        <w:ind w:left="282" w:right="138" w:firstLine="710"/>
        <w:jc w:val="both"/>
        <w:rPr>
          <w:i/>
        </w:rPr>
      </w:pPr>
      <w:r>
        <w:rPr>
          <w:i/>
          <w:sz w:val="28"/>
        </w:rPr>
        <w:t xml:space="preserve">Келесі бір Орталық Азияны біріктіруші медиа алаң ол- Подкаст О'Деколон жобасы- </w:t>
      </w:r>
      <w:hyperlink r:id="rId10">
        <w:r>
          <w:rPr>
            <w:i/>
          </w:rPr>
          <w:t>https://youtube.com/playlist?list=PLjI-VRWtNFhNoA45bMJh PzqY82-</w:t>
        </w:r>
      </w:hyperlink>
      <w:r>
        <w:rPr>
          <w:i/>
        </w:rPr>
        <w:t xml:space="preserve"> </w:t>
      </w:r>
      <w:hyperlink r:id="rId11">
        <w:r>
          <w:rPr>
            <w:i/>
            <w:spacing w:val="-2"/>
          </w:rPr>
          <w:t>smpeZF&amp;si=AudHHTWUXCLbHjrA</w:t>
        </w:r>
      </w:hyperlink>
    </w:p>
    <w:p w:rsidR="0009458A" w:rsidRDefault="00421A4A">
      <w:pPr>
        <w:pStyle w:val="a3"/>
        <w:spacing w:before="1"/>
        <w:ind w:right="134"/>
      </w:pPr>
      <w:r>
        <w:t>Бұл подкаст форматындағы медиа алаңда Орталық Азия елдеріндегі ғалымдардан бастап, әртүрлі азшылық топтардың өкілдері өз ойларымен бөліседі. Бұл нағыз бүгінгі Орталық Азияның дауысы деуге болады. Бұл жоба отаршылдық өткеннің жаралары, Орталық Азиялық өнер, мәдениет, отарсыздану, Орталық Азиялық әйел сияқты өте маңызды тақырыптарда ой қозғайды. Мысалы, бұл подкаст ұлт құру деген не, азаматтық қоғам құру деген не, инклюзивті қоғам құру деген не, адам құқықтары, әйел теңдігі, балалар құқықтары деген өте көп маңызды, өткір тақырыптарда деколониал дискурс құрады. Бұл жердегі деколониал дискурстар негізінен бүгінгі Орталық Азия елдеріндегі либерал ойларға қарсы көзқарастар колониализм кезеңінде қалыптасқанын, бұл елдер өз бірегейлігі, өткен тарихы мен салт- дәстүрлері туралы ойлағанда көп жағдайда колониал дискурс ішінде ойлайды, сондықтан осы</w:t>
      </w:r>
      <w:r>
        <w:rPr>
          <w:spacing w:val="-1"/>
        </w:rPr>
        <w:t xml:space="preserve"> </w:t>
      </w:r>
      <w:r>
        <w:t>ойлар</w:t>
      </w:r>
      <w:r>
        <w:rPr>
          <w:spacing w:val="-1"/>
        </w:rPr>
        <w:t xml:space="preserve"> </w:t>
      </w:r>
      <w:r>
        <w:t>мен</w:t>
      </w:r>
      <w:r>
        <w:rPr>
          <w:spacing w:val="-6"/>
        </w:rPr>
        <w:t xml:space="preserve"> </w:t>
      </w:r>
      <w:r>
        <w:t>көзқарастарды</w:t>
      </w:r>
      <w:r>
        <w:rPr>
          <w:spacing w:val="-1"/>
        </w:rPr>
        <w:t xml:space="preserve"> </w:t>
      </w:r>
      <w:r>
        <w:t>отарсыздандыру</w:t>
      </w:r>
      <w:r>
        <w:rPr>
          <w:spacing w:val="-6"/>
        </w:rPr>
        <w:t xml:space="preserve"> </w:t>
      </w:r>
      <w:r>
        <w:t>мақсатында өрбиді.</w:t>
      </w:r>
      <w:r>
        <w:rPr>
          <w:spacing w:val="40"/>
        </w:rPr>
        <w:t xml:space="preserve"> </w:t>
      </w:r>
      <w:r>
        <w:t>Бұл</w:t>
      </w:r>
      <w:r>
        <w:rPr>
          <w:spacing w:val="-5"/>
        </w:rPr>
        <w:t xml:space="preserve"> </w:t>
      </w:r>
      <w:r>
        <w:t>әлемнің көптеген постколониал елдеріне тән жағдай. Яғни постколониал қоғамдарда</w:t>
      </w:r>
      <w:r>
        <w:rPr>
          <w:spacing w:val="40"/>
        </w:rPr>
        <w:t xml:space="preserve"> </w:t>
      </w:r>
      <w:r>
        <w:t>көп көзқарастар, ұстанымдар, идеялар бұл колониал уақытта өндіріліп шыққан дүниелер. Сондықтанда бізге бұндай нарративтар мен дискурстарға абай болу керек, себебі көп жағдайда бұл дискурс, нарративтер норма, қалыпты, заңды болып көрініп отырады. Сондықтан халық бұл дискурстар ішінде бейсаналы түрде ойланады. Өз ой, көзқарастарына ешқашан сыни тұрғыдан қарамайды, себебі қоғам солай ойлайды, бұл норма деп қабылдайды. Бұл нәтижесінде бұндай колониал дискурстар мен нарративтер сол постколониал қоғамның өзінің өткеніне, тарихына, мәдениетіне сол колониал көзбен қарайды. Постколониал қоғам өзіне көп жағдайда Өзгенің көзімен қарайды. Көп</w:t>
      </w:r>
      <w:r>
        <w:rPr>
          <w:spacing w:val="40"/>
        </w:rPr>
        <w:t xml:space="preserve"> </w:t>
      </w:r>
      <w:r>
        <w:t>жағдайда осындай колониал дискурстар сол жергілікті халықтың өз салт дәстүрін де бұрмалап көрсетеді. Сондықтан бүгінгі біздің біраз дәстүрлеріміз адам құқықтарына жат, патриархал болып көрінеді, себебі ол дәстүрлер сол колониал дискурстар ішінде әбден бұрмаланып модерн қоғамға жат нәрсе ретінде түсінідіріледі. Бірақ постколониал зерттеулер осындай колониал дискурстардың қаншалықты қауіпті екенін айтады, себебі постколониал қоғамның барлық құндылықтар жүйесі сол колониал дискурстар ішінде қалыптасады. Бұл соңында өзің туралы қате, консервативті ұғым, түсініктердің қалыптасуына алып келеді. Деколониал подкастында осы сияқты</w:t>
      </w:r>
      <w:r>
        <w:rPr>
          <w:spacing w:val="40"/>
        </w:rPr>
        <w:t xml:space="preserve"> </w:t>
      </w:r>
      <w:r>
        <w:t>тақырыптарды нақты мысалдармен келтіре отырып көрермендерге түсіндіреді. Подкастқа көбінде эксперттер, өнер, мәдениет адамдары, қоғамдық белсенділер қатысады. Сұхбат барысында жүріп жатқан ойлар, көзқарастар бұлар қоғамда отарсыздану дискурстарын одан әрі нығайтады. Бұл дискурстар қоғамдағы өз дәстүр құндылықтарын либерал құндылықтар негізінде қайта жору, қайта қарастыру осы елдердегі азаматтық қоғам идеясын одан әрі дамытуға үлес қосып отыр.</w:t>
      </w:r>
    </w:p>
    <w:p w:rsidR="0009458A" w:rsidRDefault="00421A4A">
      <w:pPr>
        <w:spacing w:before="4"/>
        <w:ind w:left="282" w:right="156" w:firstLine="710"/>
        <w:jc w:val="both"/>
        <w:rPr>
          <w:i/>
          <w:sz w:val="24"/>
        </w:rPr>
      </w:pPr>
      <w:r>
        <w:rPr>
          <w:i/>
          <w:sz w:val="28"/>
        </w:rPr>
        <w:t xml:space="preserve">Келесі медиа алаң ол Қазақстандағы тәуелсіз зерттеу орталығы Paper Lab- </w:t>
      </w:r>
      <w:hyperlink r:id="rId12">
        <w:r>
          <w:rPr>
            <w:i/>
            <w:sz w:val="24"/>
          </w:rPr>
          <w:t>https://paperlab.kz/</w:t>
        </w:r>
      </w:hyperlink>
    </w:p>
    <w:p w:rsidR="0009458A" w:rsidRDefault="0009458A">
      <w:pPr>
        <w:jc w:val="both"/>
        <w:rPr>
          <w:i/>
          <w:sz w:val="24"/>
        </w:rPr>
        <w:sectPr w:rsidR="0009458A">
          <w:pgSz w:w="11910" w:h="16840"/>
          <w:pgMar w:top="1040" w:right="425" w:bottom="1240" w:left="1417" w:header="0" w:footer="980" w:gutter="0"/>
          <w:cols w:space="720"/>
        </w:sectPr>
      </w:pPr>
    </w:p>
    <w:p w:rsidR="0009458A" w:rsidRDefault="00421A4A">
      <w:pPr>
        <w:pStyle w:val="a3"/>
        <w:spacing w:before="67"/>
        <w:ind w:right="133"/>
      </w:pPr>
      <w:r>
        <w:t>Жақында бұл зерттеу орталығында «Аңғарылмайтын алуандық: Қазақстандағы саяси құндылықтар ландшафтысы» [129] атты зерттеу жобасының нәтижесі жарияланды. «Бұл зерттеу Қазақстан қоғамының саяси құндылықтары мен поляризациясын зерттеудің бірінші циклі қорытындысы бойынша дайындалды. Зерттеу Қазақстан қоғамын саяси құндылығы мен сенімі бойынша жіктеуге болатын алты сегментті (кластерді) анықтады. Бұл тарау қазақстандықтардың саяси құндылығы ландшафтысының картасы деуге</w:t>
      </w:r>
      <w:r>
        <w:rPr>
          <w:spacing w:val="40"/>
        </w:rPr>
        <w:t xml:space="preserve"> </w:t>
      </w:r>
      <w:r>
        <w:t>болады. Бұл зерттеу әр кластерді мұқият саралап, олардың құндылық бағыт- бағдары, принциптері мен ұстаным шекарасы қалай анықталатынын және әр кластер өкілінің негізгі әлеуметтік- демографиялық сипаттамасы қандай екенін зерттеді. Зерттеу нәтижесінде азаматтардың саяси ұстанымының күрделі, кейде қарама- қайшы құрылымын қарапайым формада көрсететін алты кластер анықталды. Бұл кластерлер елдегі саяси құндылықтардың жалпы ландшафтысын анықтауға көмектесетін жиынтық образ ретінде ұсынылып отыр. Бұл ландшафтыда кейбір мәселелер бойынша пікірлер көбірек түйісіп жатса, басқа мәселелер бойынша келіспеушілік күшейіп бара жатқаны алаңдатады. Алайда бәріне ортақ болашақтың бейнесін қалыптастыруға тірек бола алатын конструктив диалогтің берік іргетасы анықталғанын атап өткен жөн» [129]. Осы Paper Lab медиа алаңында тағы бір жақсы дискурстар жасап жатқан жоба ол «қоғамшыл» подкасты. Ол медиа платформада азаматтық құндылықтарды насихаттайтын түрлік тақырыптарда әңгімелер қозғалады. Мысалы, бүгін біз тарихымызға қалай баға беруіміз керек, немесе білім теңсіздігі, баланың білім алу сияқты тақырыптарды қамтиды. Яғни бұл бағдарламада қоғамдық нарративтер мен дискурстар қандай, оған баламалар</w:t>
      </w:r>
      <w:r>
        <w:rPr>
          <w:spacing w:val="40"/>
        </w:rPr>
        <w:t xml:space="preserve"> </w:t>
      </w:r>
      <w:r>
        <w:t>бар ма, бар болса қандай болуы мүмкін, және бұл нарративтер мен дискурстарды кім жасап отыр, кімдерге қызмет етіп отыр деген өте күрделі де маңызды мәселелерді қозғайды.</w:t>
      </w:r>
    </w:p>
    <w:p w:rsidR="0009458A" w:rsidRDefault="00421A4A">
      <w:pPr>
        <w:pStyle w:val="a3"/>
        <w:spacing w:before="2"/>
        <w:ind w:right="136"/>
      </w:pPr>
      <w:r>
        <w:t>Ал енді осы медиа алаңдарда өте маңызды дискурсқа ие болып отырған азаматтық қоғам дегеннің өзі не, ол қалай пайда болды дегенге қысқаша тоқталсақ. «Азаматтық қоғам ұғымы тарихи тұрғыдан екі түрлі бағытта дамыған. Біріншісінде, азаматтық қоғам «саяси қауымдастық» ретінде қарастырылады, онда мемлекет пен қоғам ажыратылмайды. Бұл тұрғыда азаматтық қоғам мемлекетпен шектесіп жатады: яғни, билік қатынастары заң мен институттар арқылы реттеліп, әлеуметтік үйлесімділікке жету көзделеді.</w:t>
      </w:r>
      <w:r>
        <w:rPr>
          <w:spacing w:val="40"/>
        </w:rPr>
        <w:t xml:space="preserve"> </w:t>
      </w:r>
      <w:r>
        <w:t>Ал екіншісінде, азаматтық қоғам – мемлекеттен тыс және кейде оған қарсы тұратын, өзін-өзі реттейтін, өзін-өзі басқаратын құрылым ретінде сипатталады. Бұл жағдайда азаматтық қоғам азаматтықты, әлеуметтік бірлікті және адамгершілікті қалыптастыратын қоғамдық бірлестіктер жүйесі ретінде әрі нарықтық алмасуға қатысатын тұлғалар арасындағы өзара экономикалық қатынастардың алаңы ретінде көрініс табады. Ағартушылық кезеңде басталған азаматтық қоғам идеялары кейін он тоғызыншы ғасырда одан әрі дамыды, бұл кезеңде көптеген еуропалық елдер әлдеқашан демократиялық жүйені құрып үлгерген болатын. Жиырмасыншы ғасырда осы идеялар негізінде адам құқықтары</w:t>
      </w:r>
      <w:r>
        <w:rPr>
          <w:spacing w:val="40"/>
        </w:rPr>
        <w:t xml:space="preserve"> </w:t>
      </w:r>
      <w:r>
        <w:t>туралы</w:t>
      </w:r>
      <w:r>
        <w:rPr>
          <w:spacing w:val="40"/>
        </w:rPr>
        <w:t xml:space="preserve"> </w:t>
      </w:r>
      <w:r>
        <w:t>халықаралық</w:t>
      </w:r>
      <w:r>
        <w:rPr>
          <w:spacing w:val="40"/>
        </w:rPr>
        <w:t xml:space="preserve"> </w:t>
      </w:r>
      <w:r>
        <w:t>заңнамалар</w:t>
      </w:r>
      <w:r>
        <w:rPr>
          <w:spacing w:val="40"/>
        </w:rPr>
        <w:t xml:space="preserve"> </w:t>
      </w:r>
      <w:r>
        <w:t>қабылданып,</w:t>
      </w:r>
      <w:r>
        <w:rPr>
          <w:spacing w:val="40"/>
        </w:rPr>
        <w:t xml:space="preserve"> </w:t>
      </w:r>
      <w:r>
        <w:t>ол</w:t>
      </w:r>
      <w:r>
        <w:rPr>
          <w:spacing w:val="40"/>
        </w:rPr>
        <w:t xml:space="preserve"> </w:t>
      </w:r>
      <w:r>
        <w:t>заңдар</w:t>
      </w:r>
      <w:r>
        <w:rPr>
          <w:spacing w:val="40"/>
        </w:rPr>
        <w:t xml:space="preserve"> </w:t>
      </w:r>
      <w:r>
        <w:t>әлемнің</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46" w:firstLine="0"/>
      </w:pPr>
      <w:r>
        <w:t>көптеген елдерінде өз күшіне енді. Бұл ғасырда азаматтық қоғам идеясы бұл тікелей қоғамның стандартты әл-ауқатын нығайту бастамалары және барлық азаматтарды бірдей әлеуметтік қауіпсіздікпен қамтамасыз ету ұстанымдарымен тікелей байланысып жатты» [130].</w:t>
      </w:r>
    </w:p>
    <w:p w:rsidR="0009458A" w:rsidRDefault="00421A4A">
      <w:pPr>
        <w:pStyle w:val="a3"/>
        <w:spacing w:before="4"/>
        <w:ind w:right="133"/>
      </w:pPr>
      <w:r>
        <w:t>Енді нақты медиада көрініс тауып отырған азаматтық қоғам идеяларына тоқталсақ. Ван Дейктің дискурс анализ теориялары негізінде мына екі мәселеге назар аударамыз. Біріншісі ол медиа арқылы өндіріп отырған мәдени жара мәселесі және екіншісі Z ұрпақтың үні. Осы екі мәселені семиотикалық тұрғыдан</w:t>
      </w:r>
      <w:r>
        <w:rPr>
          <w:spacing w:val="-1"/>
        </w:rPr>
        <w:t xml:space="preserve"> </w:t>
      </w:r>
      <w:r>
        <w:t>талдай</w:t>
      </w:r>
      <w:r>
        <w:rPr>
          <w:spacing w:val="-1"/>
        </w:rPr>
        <w:t xml:space="preserve"> </w:t>
      </w:r>
      <w:r>
        <w:t>отырып</w:t>
      </w:r>
      <w:r>
        <w:rPr>
          <w:spacing w:val="-1"/>
        </w:rPr>
        <w:t xml:space="preserve"> </w:t>
      </w:r>
      <w:r>
        <w:t>біз</w:t>
      </w:r>
      <w:r>
        <w:rPr>
          <w:spacing w:val="-1"/>
        </w:rPr>
        <w:t xml:space="preserve"> </w:t>
      </w:r>
      <w:r>
        <w:t>бүгінгі</w:t>
      </w:r>
      <w:r>
        <w:rPr>
          <w:spacing w:val="-6"/>
        </w:rPr>
        <w:t xml:space="preserve"> </w:t>
      </w:r>
      <w:r>
        <w:t>медиада өндіріліп отырған</w:t>
      </w:r>
      <w:r>
        <w:rPr>
          <w:spacing w:val="-1"/>
        </w:rPr>
        <w:t xml:space="preserve"> </w:t>
      </w:r>
      <w:r>
        <w:t>азаматтық</w:t>
      </w:r>
      <w:r>
        <w:rPr>
          <w:spacing w:val="-2"/>
        </w:rPr>
        <w:t xml:space="preserve"> </w:t>
      </w:r>
      <w:r>
        <w:t>қоғам дискурстарын тереңінен талдай аламыз. «Ұлттық тарихи жара ‒ сол</w:t>
      </w:r>
      <w:r>
        <w:rPr>
          <w:spacing w:val="40"/>
        </w:rPr>
        <w:t xml:space="preserve"> </w:t>
      </w:r>
      <w:r>
        <w:t xml:space="preserve">мемлекеттің өзін алаңдатуы керек мәселе. Осы тұрғыдан келгенде біз үшін мемлекеттің тікелей бақылауындағы телеарналар көп нәрседен хабар бере алады. Бұл тақырыпты Ницшенің «белсенді түрде ұмыту» (active forgetting) теориясы арқылы талдауға болады. Әңгіме тарихи травма жайлы бола тұра неге психоанализ әдісіне емес, Ницшенің тұжырымдамасына сүйеніп отырғанымызды кейінірек түсіндіреміз. Ұлттық арналарда бір ерекше байқалатыны- аштық тақырыбы саяси қуғын-сүргін құрбандарын еске алу мәселесінің көлеңкесінде қалып қоятын сияқты көрінді. Мамыр айының 1-інен бастап ортасына дейін жалғасатын бірлікті, тұтастықты, ұлы жеңісті ұлықтайтын телеарналар әдетте еуразияшыл идеяны барынша жеткізуге тырысатын. Әлі де батыс елдеріне кеңестік көзқараспен қарауға тәрбелейтін мұндай мерекелер туралы әңгіме – өз </w:t>
      </w:r>
      <w:r w:rsidR="00E04DBC">
        <w:t>алдына үлкен мәселе. Б</w:t>
      </w:r>
      <w:r>
        <w:t>ұл</w:t>
      </w:r>
      <w:r>
        <w:rPr>
          <w:spacing w:val="80"/>
        </w:rPr>
        <w:t xml:space="preserve"> </w:t>
      </w:r>
      <w:r>
        <w:t>тақырып</w:t>
      </w:r>
      <w:r>
        <w:rPr>
          <w:spacing w:val="-4"/>
        </w:rPr>
        <w:t xml:space="preserve"> </w:t>
      </w:r>
      <w:r>
        <w:t>саяси</w:t>
      </w:r>
      <w:r>
        <w:rPr>
          <w:spacing w:val="-4"/>
        </w:rPr>
        <w:t xml:space="preserve"> </w:t>
      </w:r>
      <w:r>
        <w:t>тұрғыдан</w:t>
      </w:r>
      <w:r>
        <w:rPr>
          <w:spacing w:val="-4"/>
        </w:rPr>
        <w:t xml:space="preserve"> </w:t>
      </w:r>
      <w:r>
        <w:t>өте</w:t>
      </w:r>
      <w:r>
        <w:rPr>
          <w:spacing w:val="-3"/>
        </w:rPr>
        <w:t xml:space="preserve"> </w:t>
      </w:r>
      <w:r>
        <w:t>нәзік,</w:t>
      </w:r>
      <w:r>
        <w:rPr>
          <w:spacing w:val="-1"/>
        </w:rPr>
        <w:t xml:space="preserve"> </w:t>
      </w:r>
      <w:r>
        <w:t>егер</w:t>
      </w:r>
      <w:r>
        <w:rPr>
          <w:spacing w:val="-7"/>
        </w:rPr>
        <w:t xml:space="preserve"> </w:t>
      </w:r>
      <w:r>
        <w:t>дұрыс</w:t>
      </w:r>
      <w:r>
        <w:rPr>
          <w:spacing w:val="-3"/>
        </w:rPr>
        <w:t xml:space="preserve"> </w:t>
      </w:r>
      <w:r>
        <w:t>интерпретацияланбаған</w:t>
      </w:r>
      <w:r>
        <w:rPr>
          <w:spacing w:val="-4"/>
        </w:rPr>
        <w:t xml:space="preserve"> </w:t>
      </w:r>
      <w:r>
        <w:t>жағдайда арты үлкен ұлтаралық қақтығысқа апарардай қауіпті күшке ие болғаны себепті де мемлекет</w:t>
      </w:r>
      <w:r>
        <w:rPr>
          <w:spacing w:val="-1"/>
        </w:rPr>
        <w:t xml:space="preserve"> </w:t>
      </w:r>
      <w:r>
        <w:t>бұл</w:t>
      </w:r>
      <w:r>
        <w:rPr>
          <w:spacing w:val="-2"/>
        </w:rPr>
        <w:t xml:space="preserve"> </w:t>
      </w:r>
      <w:r>
        <w:t>мәселеге</w:t>
      </w:r>
      <w:r>
        <w:rPr>
          <w:spacing w:val="-2"/>
        </w:rPr>
        <w:t xml:space="preserve"> </w:t>
      </w:r>
      <w:r>
        <w:t>қарым- қатынаста өте сезімтал, тым жабық. Дегенмен бізге</w:t>
      </w:r>
      <w:r>
        <w:rPr>
          <w:spacing w:val="-1"/>
        </w:rPr>
        <w:t xml:space="preserve"> </w:t>
      </w:r>
      <w:r>
        <w:t>жаңа бір</w:t>
      </w:r>
      <w:r>
        <w:rPr>
          <w:spacing w:val="-2"/>
        </w:rPr>
        <w:t xml:space="preserve"> </w:t>
      </w:r>
      <w:r>
        <w:t>теориялар</w:t>
      </w:r>
      <w:r>
        <w:rPr>
          <w:spacing w:val="-2"/>
        </w:rPr>
        <w:t xml:space="preserve"> </w:t>
      </w:r>
      <w:r>
        <w:t>ойлап</w:t>
      </w:r>
      <w:r>
        <w:rPr>
          <w:spacing w:val="-2"/>
        </w:rPr>
        <w:t xml:space="preserve"> </w:t>
      </w:r>
      <w:r>
        <w:t>табудың</w:t>
      </w:r>
      <w:r>
        <w:rPr>
          <w:spacing w:val="-2"/>
        </w:rPr>
        <w:t xml:space="preserve"> </w:t>
      </w:r>
      <w:r>
        <w:t>қажеті</w:t>
      </w:r>
      <w:r>
        <w:rPr>
          <w:spacing w:val="-7"/>
        </w:rPr>
        <w:t xml:space="preserve"> </w:t>
      </w:r>
      <w:r>
        <w:t>жоқ. Әлемдік</w:t>
      </w:r>
      <w:r>
        <w:rPr>
          <w:spacing w:val="-2"/>
        </w:rPr>
        <w:t xml:space="preserve"> </w:t>
      </w:r>
      <w:r>
        <w:t>тарихи</w:t>
      </w:r>
      <w:r>
        <w:rPr>
          <w:spacing w:val="-2"/>
        </w:rPr>
        <w:t xml:space="preserve"> </w:t>
      </w:r>
      <w:r>
        <w:t>тәжірибеде холокост, фашизм, геноцид, ашаршылық, түрлі әділетсіз соғыстар да аз болмаған және солардың бүгінгі ұрпағы сол күндерден қалған мәдени жараларымен бетпе-бет келе отырып, бұл тақырыптарға бүгіннің мүдделері тұрғысынан қарау арқылы қазір мәдени жарадан құтылудың түрлі ж</w:t>
      </w:r>
      <w:r w:rsidR="00E04DBC">
        <w:t>олдарын қолданып жатыр. А</w:t>
      </w:r>
      <w:r>
        <w:t>ра-арасында әсіре ұлтшылдық пен кекшілдікке ұрынып, арты саяси жанжалға алып келген тәжірибелер де бар. Яғни тарихи, ғылыми тұрғыдан бір халықтың өз мәдени жараларымен күресуі, емделуі</w:t>
      </w:r>
      <w:r>
        <w:rPr>
          <w:spacing w:val="-4"/>
        </w:rPr>
        <w:t xml:space="preserve"> </w:t>
      </w:r>
      <w:r>
        <w:t>толық дәлелденіп, тәжірибеден өткен әдіс. Ұлттың тарихи санасы жаңа сатыға көтеріліп, өркендеуі үшін бұл табиғи түрде қажет етілетін дамудың кезекті баспалдағы ғана. Бірақ, неге екенін, бұл</w:t>
      </w:r>
      <w:r>
        <w:rPr>
          <w:spacing w:val="-3"/>
        </w:rPr>
        <w:t xml:space="preserve"> </w:t>
      </w:r>
      <w:r>
        <w:t>жол бізге бір аса ауыр сияқты көрінеді. Мәдени жаралар постсанада (тарихи оқиғаның тікелей емес куәгері) негізінен медианың интерпретациясы арқылы пайда болады және қазір көптеген ел тарихи жараларды емдеуде дәл осы медианың өзін құрал ретінде пайдаланып отыр. Сондықтан бұл күндері «мәдени жара»</w:t>
      </w:r>
      <w:r>
        <w:rPr>
          <w:spacing w:val="-2"/>
        </w:rPr>
        <w:t xml:space="preserve"> </w:t>
      </w:r>
      <w:r>
        <w:t>ұғымы медиа теориясында өзіндік жеке концепция ретінде қарастырылады. Медиадағы осы концепцияны</w:t>
      </w:r>
      <w:r>
        <w:rPr>
          <w:spacing w:val="40"/>
        </w:rPr>
        <w:t xml:space="preserve"> </w:t>
      </w:r>
      <w:r>
        <w:t>талдауда психоанализ тәсіліне емес, оған дейін пайда болып, Зигмунд Фрейдтің теориясына арқау болған Фридрих Ницшенің «белсенді түрде ұмыту</w:t>
      </w:r>
      <w:r>
        <w:rPr>
          <w:i/>
        </w:rPr>
        <w:t xml:space="preserve">» </w:t>
      </w:r>
      <w:r>
        <w:t>тұжырымдамасын алып отырмыз. Себебі психоанализ негізінен жеке тұлғаның</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51" w:firstLine="0"/>
      </w:pPr>
      <w:r>
        <w:t>бойындағы жараларға үңілсе, ал Ницшенің теориясы мәдени, коллективтік жараларға</w:t>
      </w:r>
      <w:r>
        <w:rPr>
          <w:spacing w:val="34"/>
        </w:rPr>
        <w:t xml:space="preserve"> </w:t>
      </w:r>
      <w:r>
        <w:t>көңіл</w:t>
      </w:r>
      <w:r>
        <w:rPr>
          <w:spacing w:val="35"/>
        </w:rPr>
        <w:t xml:space="preserve"> </w:t>
      </w:r>
      <w:r>
        <w:t>бөледі.</w:t>
      </w:r>
      <w:r>
        <w:rPr>
          <w:spacing w:val="37"/>
        </w:rPr>
        <w:t xml:space="preserve"> </w:t>
      </w:r>
      <w:r>
        <w:t>Біздің</w:t>
      </w:r>
      <w:r>
        <w:rPr>
          <w:spacing w:val="34"/>
        </w:rPr>
        <w:t xml:space="preserve"> </w:t>
      </w:r>
      <w:r>
        <w:t>талдауымыз</w:t>
      </w:r>
      <w:r>
        <w:rPr>
          <w:spacing w:val="35"/>
        </w:rPr>
        <w:t xml:space="preserve"> </w:t>
      </w:r>
      <w:r>
        <w:t>осы</w:t>
      </w:r>
      <w:r>
        <w:rPr>
          <w:spacing w:val="35"/>
        </w:rPr>
        <w:t xml:space="preserve"> </w:t>
      </w:r>
      <w:r>
        <w:t>екіншісіне</w:t>
      </w:r>
      <w:r>
        <w:rPr>
          <w:spacing w:val="35"/>
        </w:rPr>
        <w:t xml:space="preserve"> </w:t>
      </w:r>
      <w:r>
        <w:t>келіп</w:t>
      </w:r>
      <w:r>
        <w:rPr>
          <w:spacing w:val="34"/>
        </w:rPr>
        <w:t xml:space="preserve"> </w:t>
      </w:r>
      <w:r>
        <w:t>отыр»</w:t>
      </w:r>
      <w:r>
        <w:rPr>
          <w:spacing w:val="30"/>
        </w:rPr>
        <w:t xml:space="preserve"> </w:t>
      </w:r>
      <w:r>
        <w:rPr>
          <w:spacing w:val="-2"/>
        </w:rPr>
        <w:t>[131].</w:t>
      </w:r>
    </w:p>
    <w:p w:rsidR="0009458A" w:rsidRDefault="00421A4A">
      <w:pPr>
        <w:pStyle w:val="a3"/>
        <w:ind w:right="146" w:firstLine="0"/>
      </w:pPr>
      <w:r>
        <w:t>«Талдауға көшпес бұрын біздің экранда көрсетілген фильмдерді еске түсіріп алсақ. Мысалы, Қазақстан ұлттық арнасы ұсынған «Қармен жуылған қан» көркем фильмінің негізгі мазмұны бойынша саяси қуғынға ұшыраған орыс зиялысы әйелінің АЛЖИР лагерінде өткізген ауыр тағдыры және оның мейірімді</w:t>
      </w:r>
      <w:r>
        <w:rPr>
          <w:spacing w:val="61"/>
          <w:w w:val="150"/>
        </w:rPr>
        <w:t xml:space="preserve"> </w:t>
      </w:r>
      <w:r>
        <w:t>қазақ</w:t>
      </w:r>
      <w:r>
        <w:rPr>
          <w:spacing w:val="65"/>
          <w:w w:val="150"/>
        </w:rPr>
        <w:t xml:space="preserve"> </w:t>
      </w:r>
      <w:r>
        <w:t>солдатының</w:t>
      </w:r>
      <w:r>
        <w:rPr>
          <w:spacing w:val="67"/>
          <w:w w:val="150"/>
        </w:rPr>
        <w:t xml:space="preserve"> </w:t>
      </w:r>
      <w:r>
        <w:t>арқасында</w:t>
      </w:r>
      <w:r>
        <w:rPr>
          <w:spacing w:val="67"/>
          <w:w w:val="150"/>
        </w:rPr>
        <w:t xml:space="preserve"> </w:t>
      </w:r>
      <w:r>
        <w:t>аман</w:t>
      </w:r>
      <w:r>
        <w:rPr>
          <w:spacing w:val="67"/>
          <w:w w:val="150"/>
        </w:rPr>
        <w:t xml:space="preserve"> </w:t>
      </w:r>
      <w:r>
        <w:t>қалғаны</w:t>
      </w:r>
      <w:r>
        <w:rPr>
          <w:spacing w:val="62"/>
          <w:w w:val="150"/>
        </w:rPr>
        <w:t xml:space="preserve"> </w:t>
      </w:r>
      <w:r>
        <w:t>туралы</w:t>
      </w:r>
      <w:r>
        <w:rPr>
          <w:spacing w:val="66"/>
          <w:w w:val="150"/>
        </w:rPr>
        <w:t xml:space="preserve"> </w:t>
      </w:r>
      <w:r>
        <w:rPr>
          <w:spacing w:val="-2"/>
        </w:rPr>
        <w:t>баяндалады.</w:t>
      </w:r>
    </w:p>
    <w:p w:rsidR="0009458A" w:rsidRDefault="00421A4A">
      <w:pPr>
        <w:pStyle w:val="a3"/>
        <w:spacing w:before="3"/>
        <w:ind w:right="134" w:firstLine="0"/>
      </w:pPr>
      <w:r>
        <w:t xml:space="preserve">«Қуғын-сүргін тек қазақ зиялыларының басына төнген жеке қауіп емес еді, мұндай қанды оқиғалар сол ұлттың өз ішінде де орын алған» </w:t>
      </w:r>
      <w:r w:rsidR="00E04DBC">
        <w:t>деген идеяға жетелейді. С</w:t>
      </w:r>
      <w:r>
        <w:t>өз жоқ, бұл лагерлерде басқа да ұлттардың, соның ішінде орыс ұлтының да қуғынға ұшыраған зиялыларының отбасы болды.</w:t>
      </w:r>
      <w:r>
        <w:rPr>
          <w:spacing w:val="40"/>
        </w:rPr>
        <w:t xml:space="preserve"> </w:t>
      </w:r>
      <w:r>
        <w:t>Ашаршылық жылдары алашордашылармен бірге шырылдаған Сергей Швецов сияқты орыс оқығандары да ажалын айдаудан тапты. Мұның барлығы тарихи факт, ешкім жоққа шығара алмайды. Ал мұндай деректерді тарихи шындықты жасыруға немесе бұрмалауға, жеңілдет</w:t>
      </w:r>
      <w:r w:rsidR="00D16E53">
        <w:t>уге пайдалануға болмайды.</w:t>
      </w:r>
      <w:r>
        <w:t xml:space="preserve"> «Стивен Спилбергтың «Шиндлердің тізімі» (Schindler’s List) сияқты фильмдер көрсеткендей барлық немістер фашист емес еді, арасында еврей халқын сақтап қалуға тырысқандар да аз болмады» деген идеяларға бүгінгі ұрпақ мұқтаж және солай болғаны себепті де тарихтағы әділетсіз оқиғалар туралы жазылған барлық ұлы туындылардың негізінде үнемі осы идея жатады. Сол тарихты жасаушылардың барлығы ең алдымен адам болды ғой. Дегенмен мұндай идеялар тарихи шындықтың мойындалуы, әділ бағасының берілуі кезеңінде бірге жүруі керек, ал өзінің әлі анық сипатын ала алмаған тарих үшін мұндай үрдістің басталып кетуі және оның кең етек алуы ‒ тарихи шындықтың бұрмалануына әкелуі әбден мүмкін. Демек мемлекеттің ең маңызды телеарналарында осындай мағынадағы медиа өнімнің көрсетілетіні ‒ осы тақырыпқа қатысты қазіргі бағытымыз қалай кетіп бара жатқанын байқатады» </w:t>
      </w:r>
      <w:r>
        <w:rPr>
          <w:spacing w:val="-2"/>
        </w:rPr>
        <w:t>[131].</w:t>
      </w:r>
    </w:p>
    <w:p w:rsidR="0009458A" w:rsidRDefault="00421A4A">
      <w:pPr>
        <w:pStyle w:val="a3"/>
        <w:ind w:right="141"/>
      </w:pPr>
      <w:r>
        <w:t>Талдауымызды жалғастыра отырып, Фрейд пен Ницше ұсынған теориялық ұстанымдардың өзегінде ‒ тұлға немесе ұжымдық субъект белгілі</w:t>
      </w:r>
      <w:r>
        <w:rPr>
          <w:spacing w:val="40"/>
        </w:rPr>
        <w:t xml:space="preserve"> </w:t>
      </w:r>
      <w:r>
        <w:t>бір үстем идеологиялар мен қоғамдық дискурстар тарапынан қысымға ұшырап, кейбір естеліктерді санадан ығыстыруға мәжбүр болғанда туындайтын психологиялық жарақаттармен жұмыс істеу мақсаты жатқанын байқаймыз. Бұл естеліктер жадтан мүлдем жоғалып кетпейді, керісінше бейсананың терең қатпарларына жинақтала отырып, кейінірек әртүрлі әлеуметтік және психосоматикалық симптомдар ретінде көрініс табады. Фрейдтің психоанализі мен Ницшенің тарихи санаға қатысты пайымдары дәл осы репрессияланған жадпен қалай жұмыс істеуге болатынына қатысты әдіснамалық ұқсастықтарға ие. Мәселен, Ницшенің «белсенді түрде ұмыту» (active forgetting) деген тұжырымы ‒ жадының бұзылуын емес, керісінше, бейсаналық деңгейде тұншықтырылған тарихи естелікті саналы түрде тану, оны қайта еске түсіру және сонымен бетпе-бет келу арқылы өткенмен келісімге келу процесі ретінде қарастырылады [132]. Бұл ‒ ұмыту арқылы сауықтыру, жадты қайта құрылымдау процесі. Мұндай терапевтік модель Батыс медиасы мен қоғамдық</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5" w:firstLine="0"/>
      </w:pPr>
      <w:r>
        <w:t>санасында екінші дүниежүзілік соғыстан кейін, әсіресе Холокост пен отарлық зомбылық тақырыптарын ұжымдық деңгейде өңдеуде кеңінен қолданылған [133]. Бұл</w:t>
      </w:r>
      <w:r>
        <w:rPr>
          <w:spacing w:val="-1"/>
        </w:rPr>
        <w:t xml:space="preserve"> </w:t>
      </w:r>
      <w:r>
        <w:t>процестің құрылымы</w:t>
      </w:r>
      <w:r>
        <w:rPr>
          <w:spacing w:val="-2"/>
        </w:rPr>
        <w:t xml:space="preserve"> </w:t>
      </w:r>
      <w:r>
        <w:t>үш негізгі</w:t>
      </w:r>
      <w:r>
        <w:rPr>
          <w:spacing w:val="-7"/>
        </w:rPr>
        <w:t xml:space="preserve"> </w:t>
      </w:r>
      <w:r>
        <w:t>сатыдан</w:t>
      </w:r>
      <w:r>
        <w:rPr>
          <w:spacing w:val="-2"/>
        </w:rPr>
        <w:t xml:space="preserve"> </w:t>
      </w:r>
      <w:r>
        <w:t>тұрады. Бірінші</w:t>
      </w:r>
      <w:r>
        <w:rPr>
          <w:spacing w:val="-7"/>
        </w:rPr>
        <w:t xml:space="preserve"> </w:t>
      </w:r>
      <w:r>
        <w:t>кезең ‒</w:t>
      </w:r>
      <w:r>
        <w:rPr>
          <w:spacing w:val="-1"/>
        </w:rPr>
        <w:t xml:space="preserve"> </w:t>
      </w:r>
      <w:r>
        <w:t>тану мен мойындау (recognition): тарихи зұлымдықты жүзеге асырған тараптар,</w:t>
      </w:r>
      <w:r>
        <w:rPr>
          <w:spacing w:val="80"/>
        </w:rPr>
        <w:t xml:space="preserve"> </w:t>
      </w:r>
      <w:r>
        <w:t>оның құрбандары және оларға сырттай қатысы бар халықаралық қауымдастық бұл оқиғаның болмысын ашық мойындауы қажет. Ницшенің пайымдауынша, кез келген тарихи әділетсіздік ‒ ұжымдық жадтың «жарасы», ал оны тану ‒ емделу жолындағы алғашқы әрі ең маңызды қадам [134]. Мұндай тану тек эмоциялық акт емес, сонымен қатар тарихи-философиялық реконструкцияны талап ететін эпистемологиялық процесс болып табылады. Осылайша, тарихи зұлматтың мәні әділетті түрде танылып, қоғамдық санада өзінің шынайы бағасын алған кезде, бұл тану актісі бұқаралық деңгейде, әсіресе медиа арқылы кеңінен мойындалуы тиіс. Бұл – ұжымдық естелікті қайта өңдеу үдерісіндегі алғашқы және іргелі қадам. Алайда қазіргі қазақстандық медианың мазмұны мен бағыт-бағдарына көз жүгіртсек, бұл бастапқы кезеңнің өзі</w:t>
      </w:r>
      <w:r>
        <w:rPr>
          <w:spacing w:val="-2"/>
        </w:rPr>
        <w:t xml:space="preserve"> </w:t>
      </w:r>
      <w:r>
        <w:t>әлі толық жүзеге аспағаны анық байқалады. Яғни, тарихи жарамен саналы түрде жұмыс істеудің алғашқы механизмі – жария тану – біздің қоғамдық кеңістікте әлсіз көрініс табуда [134, р. 3-670]. Келесі кезең – символдық ритуалдар арқылы өңдеу (symbolic processing) – әр мәдениетте өзіндік ерекше формаларда жүзеге асады. Бұл ‒ мәдениет ішіндегі рухани-психологиялық тазару мен катарсистің механизмі. Қазақ қоғамында бұл жоқтау айту, аза тұту, құран бағыштау сияқты ритуалдық әрекеттер арқылы көрініс табады. Басқа мәдениеттерде бұған шіркеулік литургиялар, үнсіз еске алу, мемориалдық шаралар, мүсіндер мен ескерткіштер салу жатады [135]. Бұл сатылар ұжымдық жан дүниенің жарасын символдар тілі арқылы жария ету, оны «айтылған қайғыға» айналдыру арқылы бейсанадан санаға шығарудың құралы болады. Үшінші және соңғы фаза – сублимация (sublimation), яғни тарихи зұлматтан қалған деструктивті</w:t>
      </w:r>
      <w:r>
        <w:rPr>
          <w:spacing w:val="40"/>
        </w:rPr>
        <w:t xml:space="preserve"> </w:t>
      </w:r>
      <w:r>
        <w:t>энергияны қоғамның шығармашылық және конструктивті күштеріне айналдыру. Мұнда өнердің, әсіресе медианың рөлі шешуші. Өткен трагедияны көркемдік образға, өнер туындысына, визуалды немесе музыкалық формаға айналдыру ‒ ұжымдық емделудің ең тиімді жолдарының бірі. Бұл жерде медианың әлеуеті шексіз: тарихи жараға арналған фильмдер, музыкалық композициялар, көркем және деректі әдебиет, сурет, театрлық қойылымдар ‒ барлығы да ұжымдық жадты өңдеу мен трансформациялау құралы ретінде қызмет ете алады. Ақпарат құралдары арқылы кеңінен таралған мұндай символикалық репрезентациялар қоғамға өткенді тек еске түсіріп қана қоймай, оны өзінің мәдени кодына сіңіруге мүмкіндік береді. Осылайша, ұлт өзінің collective trauma-сын тек қайғы ретінде емес, тарихи тәжірибеге айналдырады, ал бұл процесс өз кезегінде ұжымдық сана мен ұлттық идентификацияны тереңдетудің маңызды алғышартына айналады [131].</w:t>
      </w:r>
    </w:p>
    <w:p w:rsidR="0009458A" w:rsidRDefault="00421A4A">
      <w:pPr>
        <w:pStyle w:val="a3"/>
        <w:spacing w:before="4"/>
        <w:ind w:right="137"/>
      </w:pPr>
      <w:r>
        <w:t>Қазіргі тарихи жадымен жұмыс істеудегі медианың рөліне көз салсақ, біз қоғам мен билік арасындағы терең когнитивтік және эмоциялық үзілісті байқаймыз. Мемлекеттік дискурс деңгейінде тарихи жарақаттарға қатысты ұстаным</w:t>
      </w:r>
      <w:r>
        <w:rPr>
          <w:spacing w:val="73"/>
        </w:rPr>
        <w:t xml:space="preserve"> </w:t>
      </w:r>
      <w:r>
        <w:t>біржақты</w:t>
      </w:r>
      <w:r>
        <w:rPr>
          <w:spacing w:val="73"/>
        </w:rPr>
        <w:t xml:space="preserve"> </w:t>
      </w:r>
      <w:r>
        <w:t>және</w:t>
      </w:r>
      <w:r>
        <w:rPr>
          <w:spacing w:val="75"/>
        </w:rPr>
        <w:t xml:space="preserve"> </w:t>
      </w:r>
      <w:r>
        <w:t>қорғанушылық</w:t>
      </w:r>
      <w:r>
        <w:rPr>
          <w:spacing w:val="72"/>
        </w:rPr>
        <w:t xml:space="preserve"> </w:t>
      </w:r>
      <w:r>
        <w:t>сипатқа</w:t>
      </w:r>
      <w:r>
        <w:rPr>
          <w:spacing w:val="73"/>
        </w:rPr>
        <w:t xml:space="preserve"> </w:t>
      </w:r>
      <w:r>
        <w:t>ие.</w:t>
      </w:r>
      <w:r>
        <w:rPr>
          <w:spacing w:val="75"/>
        </w:rPr>
        <w:t xml:space="preserve"> </w:t>
      </w:r>
      <w:r>
        <w:t>Бұл</w:t>
      </w:r>
      <w:r>
        <w:rPr>
          <w:spacing w:val="73"/>
        </w:rPr>
        <w:t xml:space="preserve"> </w:t>
      </w:r>
      <w:r>
        <w:t>тақырыпқа</w:t>
      </w:r>
      <w:r>
        <w:rPr>
          <w:spacing w:val="73"/>
        </w:rPr>
        <w:t xml:space="preserve"> </w:t>
      </w:r>
      <w:r>
        <w:rPr>
          <w:spacing w:val="-2"/>
        </w:rPr>
        <w:t>келсек,</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5" w:firstLine="0"/>
      </w:pPr>
      <w:r>
        <w:t>ресми медиада көбіне үнсіздік немесе тарихи травмаларды жан-жақты қарастыруға деген үрей басым. Тарихтың қайшылықты тұстарымен беттесуге жасырын қарсылық бар. Өз кезегінде, қоғамдық кеңістікте ‒ әсіресе әлеуметтік желілер мен бейресми медиада ‒ бұл тақырып көбіне агрессиямен, ұлтшыл риторикамен, немесе тіпті кек алу талабымен ұштасып жатады. Екі жағдай да ‒ мемлекеттің үнсіздігі де, қоғам ішіндегі кекшіл жауаптар да ‒ ұжымдық</w:t>
      </w:r>
      <w:r>
        <w:rPr>
          <w:spacing w:val="80"/>
        </w:rPr>
        <w:t xml:space="preserve"> </w:t>
      </w:r>
      <w:r>
        <w:t>жараны емдеудің орнына, оны одан әрі тереңдетіп, әлеуметтік поляризацияны күшейтеді [133, р. 3-316]. Егер тарихи травма мен оның ұжымдық санада репрезентациялануы бейсаналық деңгейде қалса, ол ресми емес мәдени институттардың ‒ яғни отбасылық тәрбие, ауызша тарих, діни-этикалық дүниетаным, қауым ішілік мораль ‒ қалыпты жұмыс істеуіне кері әсерін тигізеді. Бұл институттар қоғамның моральдық өзегін, символдық тұрақтылығын және өмірлік бағдарын қалыптастырады [135, р. 3-120]. Олар бұзылған кезде ұжымдық мәдени код әлсірейді, ал бұл жағдай идентификациялық дағдарыс пен әлеуметтік тұрақсыздыққа алып келуі мүмкін. Дегенмен, Фридрих</w:t>
      </w:r>
      <w:r>
        <w:rPr>
          <w:spacing w:val="-5"/>
        </w:rPr>
        <w:t xml:space="preserve"> </w:t>
      </w:r>
      <w:r>
        <w:t>Ницшенің</w:t>
      </w:r>
      <w:r>
        <w:rPr>
          <w:spacing w:val="-1"/>
        </w:rPr>
        <w:t xml:space="preserve"> </w:t>
      </w:r>
      <w:r>
        <w:t>көзқарасы бойынша, мәдениет ‒ бұл</w:t>
      </w:r>
      <w:r>
        <w:rPr>
          <w:spacing w:val="-4"/>
        </w:rPr>
        <w:t xml:space="preserve"> </w:t>
      </w:r>
      <w:r>
        <w:t>статикалық, өзгермейтін</w:t>
      </w:r>
      <w:r>
        <w:rPr>
          <w:spacing w:val="-3"/>
        </w:rPr>
        <w:t xml:space="preserve"> </w:t>
      </w:r>
      <w:r>
        <w:t>құрылым</w:t>
      </w:r>
      <w:r>
        <w:rPr>
          <w:spacing w:val="-1"/>
        </w:rPr>
        <w:t xml:space="preserve"> </w:t>
      </w:r>
      <w:r>
        <w:t>емес, керісінше</w:t>
      </w:r>
      <w:r>
        <w:rPr>
          <w:spacing w:val="-2"/>
        </w:rPr>
        <w:t xml:space="preserve"> </w:t>
      </w:r>
      <w:r>
        <w:t>үнемі</w:t>
      </w:r>
      <w:r>
        <w:rPr>
          <w:spacing w:val="-8"/>
        </w:rPr>
        <w:t xml:space="preserve"> </w:t>
      </w:r>
      <w:r>
        <w:t>өз</w:t>
      </w:r>
      <w:r>
        <w:rPr>
          <w:spacing w:val="-2"/>
        </w:rPr>
        <w:t xml:space="preserve"> </w:t>
      </w:r>
      <w:r>
        <w:t>жарасын</w:t>
      </w:r>
      <w:r>
        <w:rPr>
          <w:spacing w:val="-3"/>
        </w:rPr>
        <w:t xml:space="preserve"> </w:t>
      </w:r>
      <w:r>
        <w:t>еңсеріп,</w:t>
      </w:r>
      <w:r>
        <w:rPr>
          <w:spacing w:val="-1"/>
        </w:rPr>
        <w:t xml:space="preserve"> </w:t>
      </w:r>
      <w:r>
        <w:t>өзін</w:t>
      </w:r>
      <w:r>
        <w:rPr>
          <w:spacing w:val="-3"/>
        </w:rPr>
        <w:t xml:space="preserve"> </w:t>
      </w:r>
      <w:r>
        <w:t>қайта</w:t>
      </w:r>
      <w:r>
        <w:rPr>
          <w:spacing w:val="-2"/>
        </w:rPr>
        <w:t xml:space="preserve"> </w:t>
      </w:r>
      <w:r>
        <w:t>құра алатын тірі, динамикалық құрылым [132, р. 3-240]. Ол «мәдениет емделуі үшін алдымен өз жарасын тануы тиіс»</w:t>
      </w:r>
      <w:r>
        <w:rPr>
          <w:spacing w:val="-2"/>
        </w:rPr>
        <w:t xml:space="preserve"> </w:t>
      </w:r>
      <w:r>
        <w:t>деп жазады. Осы тұрғыдан алғанда, медианың мүмкіндіктері тек ақпарат таратуда емес, ұжымдық жараны көркемдік- символдық құралдармен қайта өңдеп, оны қоғамның тарихи жады мен мәдени болмысының құрамдас бөлігіне айналдыруда жатыр [134, р. 3-670]. Басқа елдердің тәжірибесі көрсеткендей, медиа ‒ тек шындықты айнадай қайталаушы құрал емес, сонымен қатар өткенмен жұмыс істеудің, тіпті тарихи әділеттілікті қалпына келтірудің бір тетігі. Сондықтан ұлт өзінің өткендегі қасіретін ұжымдық сана деңгейінде толық тану арқылы ғана сол жараны ұлттың тұтастығына қызмет ететін символикалық ресурсқа айналдыра алады. Дәстүрлі медиада тарихи жара тақырыптары барынша бақылауда және мемлекеттің белгілі нарративтерінің шеңберінде ғана қозғалады. Бірақ дегенменде соңғы жылдарда пайда болған тәуелсіз медиа платформалар бұндай тақырыптар ашық көтеріле бастады. Постколониал қоғам ретінде тарихи жараларды еске алу, оны медиа арқылы көрсету бұл да белгілі дәрежеде азаматтық қоғамның көрінісі. Себебі бұл дискурста адам құқығы ұғымына негізделеді.</w:t>
      </w:r>
    </w:p>
    <w:p w:rsidR="0009458A" w:rsidRDefault="00421A4A">
      <w:pPr>
        <w:pStyle w:val="a3"/>
        <w:spacing w:before="6"/>
        <w:ind w:right="134"/>
      </w:pPr>
      <w:r>
        <w:t>Енді келесі талдау ол Z ұрпақтың үні, бұл үн қалай азаматтық қоғам құруға үлес қосып отыр. Бұл жерде Q-pop бағыты музыка және бейнебаяндардың контенттеріне семиотикалық талдау жасалады. «Бейнеклипті медиа өнім ретінде қарастырып отырғанымыз себепті сондағы шифрланған идеяларды түсінуге тырысып көрелік. Бұл идеялар тек стандарттарға, стереотиптерге ашық көріністерден ғана тұрмайды. Мұнда тереңге тамырлаған белгілер бар. Дәл сол белгілерден бір ұрпақтың бейсаналы түрде жасалып жатқан бейнесін де көруге болады. Сол бейнелерді Q–pop бағытының медиа өнімдерін (бейнебаяндарын) мифологиялық тұрғыдан талдау арқылы ғана таба аламыз. Ең алдымен «неліктен мифологиялық талдауға жүгінуіміз керек» деген сұраққа</w:t>
      </w:r>
      <w:r>
        <w:rPr>
          <w:spacing w:val="35"/>
        </w:rPr>
        <w:t xml:space="preserve"> </w:t>
      </w:r>
      <w:r>
        <w:t>жауап</w:t>
      </w:r>
      <w:r>
        <w:rPr>
          <w:spacing w:val="36"/>
        </w:rPr>
        <w:t xml:space="preserve"> </w:t>
      </w:r>
      <w:r>
        <w:t>берейік.</w:t>
      </w:r>
      <w:r>
        <w:rPr>
          <w:spacing w:val="36"/>
        </w:rPr>
        <w:t xml:space="preserve"> </w:t>
      </w:r>
      <w:r>
        <w:t>Мирча</w:t>
      </w:r>
      <w:r>
        <w:rPr>
          <w:spacing w:val="35"/>
        </w:rPr>
        <w:t xml:space="preserve"> </w:t>
      </w:r>
      <w:r>
        <w:t>Элиаде</w:t>
      </w:r>
      <w:r>
        <w:rPr>
          <w:spacing w:val="34"/>
        </w:rPr>
        <w:t xml:space="preserve"> </w:t>
      </w:r>
      <w:r>
        <w:t>біз</w:t>
      </w:r>
      <w:r>
        <w:rPr>
          <w:spacing w:val="34"/>
        </w:rPr>
        <w:t xml:space="preserve"> </w:t>
      </w:r>
      <w:r>
        <w:t>әлі</w:t>
      </w:r>
      <w:r>
        <w:rPr>
          <w:spacing w:val="30"/>
        </w:rPr>
        <w:t xml:space="preserve"> </w:t>
      </w:r>
      <w:r>
        <w:t>де</w:t>
      </w:r>
      <w:r>
        <w:rPr>
          <w:spacing w:val="35"/>
        </w:rPr>
        <w:t xml:space="preserve"> </w:t>
      </w:r>
      <w:r>
        <w:t>мифі</w:t>
      </w:r>
      <w:r>
        <w:rPr>
          <w:spacing w:val="30"/>
        </w:rPr>
        <w:t xml:space="preserve"> </w:t>
      </w:r>
      <w:r>
        <w:t>тірі</w:t>
      </w:r>
      <w:r>
        <w:rPr>
          <w:spacing w:val="30"/>
        </w:rPr>
        <w:t xml:space="preserve"> </w:t>
      </w:r>
      <w:r>
        <w:t>қоғамда</w:t>
      </w:r>
      <w:r>
        <w:rPr>
          <w:spacing w:val="35"/>
        </w:rPr>
        <w:t xml:space="preserve"> </w:t>
      </w:r>
      <w:r>
        <w:t>өмір</w:t>
      </w:r>
      <w:r>
        <w:rPr>
          <w:spacing w:val="34"/>
        </w:rPr>
        <w:t xml:space="preserve"> </w:t>
      </w:r>
      <w:r>
        <w:t>сүріп</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7" w:firstLine="0"/>
      </w:pPr>
      <w:r>
        <w:t>жатырмыз деп есептейді. Мифологиялық қоры әлі реконструкцияланып,</w:t>
      </w:r>
      <w:r>
        <w:rPr>
          <w:spacing w:val="40"/>
        </w:rPr>
        <w:t xml:space="preserve"> </w:t>
      </w:r>
      <w:r>
        <w:t>әртүрлі саяси интерпретацияларға ұшырап үлгірмеген, әлі де болса таза мифтік үлгілерге сүйене өмір сүріп жатқан дәстүрлі қоғам ретінде қазіргі заманауи музыкалық бейнебаяндарымызды дәл осы мифтік сарындар арқылы талдап, өзіміз туралы терең қатпарларды ашуға қол жеткіземіз. Бейнебаяндардағы мифтік</w:t>
      </w:r>
      <w:r>
        <w:rPr>
          <w:spacing w:val="-3"/>
        </w:rPr>
        <w:t xml:space="preserve"> </w:t>
      </w:r>
      <w:r>
        <w:t>сарындардың</w:t>
      </w:r>
      <w:r>
        <w:rPr>
          <w:spacing w:val="-3"/>
        </w:rPr>
        <w:t xml:space="preserve"> </w:t>
      </w:r>
      <w:r>
        <w:t>кілтін</w:t>
      </w:r>
      <w:r>
        <w:rPr>
          <w:spacing w:val="-3"/>
        </w:rPr>
        <w:t xml:space="preserve"> </w:t>
      </w:r>
      <w:r>
        <w:t>табу</w:t>
      </w:r>
      <w:r>
        <w:rPr>
          <w:spacing w:val="-1"/>
        </w:rPr>
        <w:t xml:space="preserve"> </w:t>
      </w:r>
      <w:r>
        <w:t>‒</w:t>
      </w:r>
      <w:r>
        <w:rPr>
          <w:spacing w:val="-2"/>
        </w:rPr>
        <w:t xml:space="preserve"> </w:t>
      </w:r>
      <w:r>
        <w:t>шындығында</w:t>
      </w:r>
      <w:r>
        <w:rPr>
          <w:spacing w:val="-2"/>
        </w:rPr>
        <w:t xml:space="preserve"> </w:t>
      </w:r>
      <w:r>
        <w:t>қазіргі</w:t>
      </w:r>
      <w:r>
        <w:rPr>
          <w:spacing w:val="-3"/>
        </w:rPr>
        <w:t xml:space="preserve"> </w:t>
      </w:r>
      <w:r>
        <w:t>қоғамның,</w:t>
      </w:r>
      <w:r>
        <w:rPr>
          <w:spacing w:val="-1"/>
        </w:rPr>
        <w:t xml:space="preserve"> </w:t>
      </w:r>
      <w:r>
        <w:t>әсіресе</w:t>
      </w:r>
      <w:r>
        <w:rPr>
          <w:spacing w:val="-2"/>
        </w:rPr>
        <w:t xml:space="preserve"> </w:t>
      </w:r>
      <w:r>
        <w:t>осы</w:t>
      </w:r>
      <w:r>
        <w:rPr>
          <w:spacing w:val="-3"/>
        </w:rPr>
        <w:t xml:space="preserve"> </w:t>
      </w:r>
      <w:r>
        <w:t xml:space="preserve">Z ұрпақ санасында жасырынып жатқан талап-тілектерді оқуға мүмкіндік береді. Бұл музыкалық өнімдерді бір қоғамда, бір саяси-әлеуметтік жүйе астында, бір уақыт шеңберінде және бір ұрпақ (“Z ұрпақ” деп те атауға болатын шығар, өйткені орындаушылардан бөлек, сол өнімді жасап отырған мамандар да сол жас шамасында) өкілдері жасайды. Міне, сондықтан ұқсастық болатыны анық. Енді осы ұқсас белгілердің астарына үңілейік…» [136]. </w:t>
      </w:r>
      <w:r>
        <w:rPr>
          <w:i/>
        </w:rPr>
        <w:t>«</w:t>
      </w:r>
      <w:r>
        <w:t>Q–pop бағытындағы бейнеклиптер кадрлерінің артқы фонында жиі кездесетін символдардың бірі ‒ от бейнесі. Бір қарағанда, от ‒ сахнаға енді келіп жатқан жаңа ұрпақтың</w:t>
      </w:r>
      <w:r>
        <w:rPr>
          <w:spacing w:val="40"/>
        </w:rPr>
        <w:t xml:space="preserve"> </w:t>
      </w:r>
      <w:r>
        <w:t>тасыған күш-қуатын меңзейді. Ал енді осы от бейнесіне бір сәт мифтік тұрғыдан қарасақ, ең алдымен грек мифологиясындағы қатігез құдайлардан адамзатты құтқаратын Прометей бейнесі</w:t>
      </w:r>
      <w:r>
        <w:rPr>
          <w:spacing w:val="-3"/>
        </w:rPr>
        <w:t xml:space="preserve"> </w:t>
      </w:r>
      <w:r>
        <w:t>ойға оралады. Құдайлар дүниесінен от ұрлап әкетіп, жердегі</w:t>
      </w:r>
      <w:r>
        <w:rPr>
          <w:spacing w:val="-3"/>
        </w:rPr>
        <w:t xml:space="preserve"> </w:t>
      </w:r>
      <w:r>
        <w:t>адамдарға беру</w:t>
      </w:r>
      <w:r>
        <w:rPr>
          <w:spacing w:val="-3"/>
        </w:rPr>
        <w:t xml:space="preserve"> </w:t>
      </w:r>
      <w:r>
        <w:t>арқылы оларға қайта тіршілік көзін ашқан және осы әрекеті үшін Көктегілердің қаһарына ұшыраған кейіпкер әрекеті. Кейінірек, христиандық апокалипсис мифтерде от туралы: «Христос тағы да келіп, жерді отпен тазартады. Қырық күн бойына құдай жерге, оны күнә мен нәпсісінің жаманшылығынан тазарту үшін от жібереді» делінген. Екі жерде де от ‒ құтқарушы, тазартушы рөлін ойнап тұр. Әрмен қарай өзіміздің түркі әлемінің тәңіршілдік сенімі бойынша от нені білдіретінін еске түсірейік. Әлі күнге дейін маңызын жоймай келе жатқан отпен аластау ырымы ‒ сол тәңіршілдік кезеңінде отқа табынудан қалған ырым. Осынау киелі жоралғы мал өрісін, қонысжайды кесір-кесапаттан сақтау, адам мен малды ауру-сырқаудан айықтыру үшін қолданған. Ежелгі қазақтар от тазалық иесі, зұлымдыққа қарсы тұратын</w:t>
      </w:r>
      <w:r>
        <w:rPr>
          <w:spacing w:val="53"/>
          <w:w w:val="150"/>
        </w:rPr>
        <w:t xml:space="preserve"> </w:t>
      </w:r>
      <w:r>
        <w:t>құдіретті</w:t>
      </w:r>
      <w:r>
        <w:rPr>
          <w:spacing w:val="48"/>
          <w:w w:val="150"/>
        </w:rPr>
        <w:t xml:space="preserve"> </w:t>
      </w:r>
      <w:r>
        <w:t>күш</w:t>
      </w:r>
      <w:r>
        <w:rPr>
          <w:spacing w:val="54"/>
          <w:w w:val="150"/>
        </w:rPr>
        <w:t xml:space="preserve"> </w:t>
      </w:r>
      <w:r>
        <w:t>санаған.</w:t>
      </w:r>
      <w:r>
        <w:rPr>
          <w:spacing w:val="55"/>
          <w:w w:val="150"/>
        </w:rPr>
        <w:t xml:space="preserve"> </w:t>
      </w:r>
      <w:r>
        <w:t>Жайлауға</w:t>
      </w:r>
      <w:r>
        <w:rPr>
          <w:spacing w:val="54"/>
          <w:w w:val="150"/>
        </w:rPr>
        <w:t xml:space="preserve"> </w:t>
      </w:r>
      <w:r>
        <w:t>көшкенде</w:t>
      </w:r>
      <w:r>
        <w:rPr>
          <w:spacing w:val="54"/>
          <w:w w:val="150"/>
        </w:rPr>
        <w:t xml:space="preserve"> </w:t>
      </w:r>
      <w:r>
        <w:t>жүк</w:t>
      </w:r>
      <w:r>
        <w:rPr>
          <w:spacing w:val="53"/>
          <w:w w:val="150"/>
        </w:rPr>
        <w:t xml:space="preserve"> </w:t>
      </w:r>
      <w:r>
        <w:t>түйеген</w:t>
      </w:r>
      <w:r>
        <w:rPr>
          <w:spacing w:val="53"/>
          <w:w w:val="150"/>
        </w:rPr>
        <w:t xml:space="preserve"> </w:t>
      </w:r>
      <w:r>
        <w:rPr>
          <w:spacing w:val="-2"/>
        </w:rPr>
        <w:t>керуенді</w:t>
      </w:r>
    </w:p>
    <w:p w:rsidR="0009458A" w:rsidRDefault="00421A4A">
      <w:pPr>
        <w:pStyle w:val="a3"/>
        <w:spacing w:before="6"/>
        <w:ind w:firstLine="0"/>
      </w:pPr>
      <w:r>
        <w:t>«алас-алас,</w:t>
      </w:r>
      <w:r>
        <w:rPr>
          <w:spacing w:val="67"/>
        </w:rPr>
        <w:t xml:space="preserve"> </w:t>
      </w:r>
      <w:r>
        <w:t>әр</w:t>
      </w:r>
      <w:r>
        <w:rPr>
          <w:spacing w:val="65"/>
        </w:rPr>
        <w:t xml:space="preserve"> </w:t>
      </w:r>
      <w:r>
        <w:t>пәледен</w:t>
      </w:r>
      <w:r>
        <w:rPr>
          <w:spacing w:val="66"/>
        </w:rPr>
        <w:t xml:space="preserve"> </w:t>
      </w:r>
      <w:r>
        <w:t>халас»</w:t>
      </w:r>
      <w:r>
        <w:rPr>
          <w:spacing w:val="60"/>
        </w:rPr>
        <w:t xml:space="preserve"> </w:t>
      </w:r>
      <w:r>
        <w:t>деп</w:t>
      </w:r>
      <w:r>
        <w:rPr>
          <w:spacing w:val="66"/>
        </w:rPr>
        <w:t xml:space="preserve"> </w:t>
      </w:r>
      <w:r>
        <w:t>екі</w:t>
      </w:r>
      <w:r>
        <w:rPr>
          <w:spacing w:val="65"/>
        </w:rPr>
        <w:t xml:space="preserve"> </w:t>
      </w:r>
      <w:r>
        <w:t>оттың</w:t>
      </w:r>
      <w:r>
        <w:rPr>
          <w:spacing w:val="65"/>
        </w:rPr>
        <w:t xml:space="preserve"> </w:t>
      </w:r>
      <w:r>
        <w:t>арасынан</w:t>
      </w:r>
      <w:r>
        <w:rPr>
          <w:spacing w:val="66"/>
        </w:rPr>
        <w:t xml:space="preserve"> </w:t>
      </w:r>
      <w:r>
        <w:t>өткізген.</w:t>
      </w:r>
      <w:r>
        <w:rPr>
          <w:spacing w:val="67"/>
        </w:rPr>
        <w:t xml:space="preserve"> </w:t>
      </w:r>
      <w:r>
        <w:t>Бұл</w:t>
      </w:r>
      <w:r>
        <w:rPr>
          <w:spacing w:val="65"/>
        </w:rPr>
        <w:t xml:space="preserve"> </w:t>
      </w:r>
      <w:r>
        <w:rPr>
          <w:spacing w:val="-2"/>
        </w:rPr>
        <w:t>сөздер</w:t>
      </w:r>
    </w:p>
    <w:p w:rsidR="0009458A" w:rsidRDefault="00421A4A">
      <w:pPr>
        <w:pStyle w:val="a3"/>
        <w:spacing w:before="1"/>
        <w:ind w:right="139" w:firstLine="0"/>
      </w:pPr>
      <w:r>
        <w:t>«арылу, бостандық алу» деген мағына берген. От ‒ «тазарту күші» екенін дәлелдейтін осы сияқты мифтік мотивтер іздесеңіз, тізім жалғаса береді. Сонымен, дәл осы от символы қазіргі сахнамызға келген жаңа ұрпақтың бейнеклиптерінде жиі кездесіп жатыр» [136]? Бұл мәселені Карл Густав Юнг ұсынған аналитикалық психология тұрғысынан, нақтырақ айтқанда, коллективтік бейсаналық пен оны құрайтын архетиптер жүйесі арқылы қарастырсақ, тереңірек ұғынуға мүмкіндік туады. Юнгтің пайымдауынша, адам санасы тек жеке тәжірибелермен шектелмейді, ол сонымен қатар ұрпақтан ұрпаққа беріліп отыратын бейсаналық құрылымдар ‒ архетиптер арқылы қалыптасады. Бұл архетиптер ‒ ежелгі мифтер мен мәдени кодтар түрінде санаға дейінгі деңгейде сіңіп қалған әмбебап символдар [137].</w:t>
      </w:r>
    </w:p>
    <w:p w:rsidR="0009458A" w:rsidRDefault="00421A4A">
      <w:pPr>
        <w:pStyle w:val="a3"/>
        <w:spacing w:line="242" w:lineRule="auto"/>
        <w:ind w:right="144"/>
      </w:pPr>
      <w:r>
        <w:t>Адамның қабылдауы, шешім қабылдау жүйесі, тіпті эмоционалдық реакцияларының өзінде осы бейсаналық құрылымдар үнемі қатысып отырады. Осы</w:t>
      </w:r>
      <w:r>
        <w:rPr>
          <w:spacing w:val="30"/>
        </w:rPr>
        <w:t xml:space="preserve">  </w:t>
      </w:r>
      <w:r>
        <w:t>теория</w:t>
      </w:r>
      <w:r>
        <w:rPr>
          <w:spacing w:val="32"/>
        </w:rPr>
        <w:t xml:space="preserve">  </w:t>
      </w:r>
      <w:r>
        <w:t>тұрғысынан</w:t>
      </w:r>
      <w:r>
        <w:rPr>
          <w:spacing w:val="30"/>
        </w:rPr>
        <w:t xml:space="preserve">  </w:t>
      </w:r>
      <w:r>
        <w:t>алғанда,</w:t>
      </w:r>
      <w:r>
        <w:rPr>
          <w:spacing w:val="30"/>
        </w:rPr>
        <w:t xml:space="preserve">  </w:t>
      </w:r>
      <w:r>
        <w:t>қазіргі</w:t>
      </w:r>
      <w:r>
        <w:rPr>
          <w:spacing w:val="28"/>
        </w:rPr>
        <w:t xml:space="preserve">  </w:t>
      </w:r>
      <w:r>
        <w:t>Q-pop</w:t>
      </w:r>
      <w:r>
        <w:rPr>
          <w:spacing w:val="31"/>
        </w:rPr>
        <w:t xml:space="preserve">  </w:t>
      </w:r>
      <w:r>
        <w:t>музыкалық</w:t>
      </w:r>
      <w:r>
        <w:rPr>
          <w:spacing w:val="30"/>
        </w:rPr>
        <w:t xml:space="preserve">  </w:t>
      </w:r>
      <w:r>
        <w:rPr>
          <w:spacing w:val="-2"/>
        </w:rPr>
        <w:t>бағытындағы</w:t>
      </w:r>
    </w:p>
    <w:p w:rsidR="0009458A" w:rsidRDefault="0009458A">
      <w:pPr>
        <w:pStyle w:val="a3"/>
        <w:spacing w:line="242" w:lineRule="auto"/>
        <w:sectPr w:rsidR="0009458A">
          <w:pgSz w:w="11910" w:h="16840"/>
          <w:pgMar w:top="1040" w:right="425" w:bottom="1240" w:left="1417" w:header="0" w:footer="980" w:gutter="0"/>
          <w:cols w:space="720"/>
        </w:sectPr>
      </w:pPr>
    </w:p>
    <w:p w:rsidR="0009458A" w:rsidRDefault="00421A4A">
      <w:pPr>
        <w:pStyle w:val="a3"/>
        <w:spacing w:before="67"/>
        <w:ind w:right="134" w:firstLine="0"/>
      </w:pPr>
      <w:r>
        <w:t>бейнеклиптерде жиі ұшырасатын «от» символы кездейсоқ емес. Бұл символ көбінесе мифологиялық санада тазарту, қайта туу, шекараны өту, құрбандық немесе моральдық трансформация процестерімен байланыстырылады. Демек, бұл бейне Z ұрпақтың белгілі бір қоғамдық тазаруға, моральдық қайта құрылымға деген бейсаналық сұранысын білдіреді. Олар бұл сұранысты рационалды түрде түсіндіре алмаса да, оны өнер арқылы архетиптік образдар күйінде білдіреді ‒ бұл Юнг сипаттаған өнердегі архетиптік манифестацияның классикалық мысалы [137, р. 3-468]. Z ұрпақ ‒ қазіргі биліктік құрылымдарға тікелей ықпал ете алмайтын, саяси-әлеуметтік жағынан бағынышты топ.</w:t>
      </w:r>
      <w:r>
        <w:rPr>
          <w:spacing w:val="40"/>
        </w:rPr>
        <w:t xml:space="preserve"> </w:t>
      </w:r>
      <w:r>
        <w:t>Алайда олар ‒ болашақтың тасымалдаушысы. Бұл ұрпақ үшін бұрынғы буындардың қалыптастырған қоғамдық құрылымы – рухани және әлеуметтік жағынан</w:t>
      </w:r>
      <w:r>
        <w:rPr>
          <w:spacing w:val="-5"/>
        </w:rPr>
        <w:t xml:space="preserve"> </w:t>
      </w:r>
      <w:r>
        <w:t>деградацияға</w:t>
      </w:r>
      <w:r>
        <w:rPr>
          <w:spacing w:val="-4"/>
        </w:rPr>
        <w:t xml:space="preserve"> </w:t>
      </w:r>
      <w:r>
        <w:t>ұшыраған,</w:t>
      </w:r>
      <w:r>
        <w:rPr>
          <w:spacing w:val="-3"/>
        </w:rPr>
        <w:t xml:space="preserve"> </w:t>
      </w:r>
      <w:r>
        <w:t>моральдық</w:t>
      </w:r>
      <w:r>
        <w:rPr>
          <w:spacing w:val="-5"/>
        </w:rPr>
        <w:t xml:space="preserve"> </w:t>
      </w:r>
      <w:r>
        <w:t>жағынан</w:t>
      </w:r>
      <w:r>
        <w:rPr>
          <w:spacing w:val="-5"/>
        </w:rPr>
        <w:t xml:space="preserve"> </w:t>
      </w:r>
      <w:r>
        <w:t>шіріген, хаостық</w:t>
      </w:r>
      <w:r>
        <w:rPr>
          <w:spacing w:val="-5"/>
        </w:rPr>
        <w:t xml:space="preserve"> </w:t>
      </w:r>
      <w:r>
        <w:t>кеңістік ретінде қабылдануы мүмкін. Осы ортада өсіп келе жатқан жас топ өз қарсылығын ашық саяси дискурспен емес, символдық тілмен ‒ музыка, бейне, сахналық образ, поэзия арқылы білдіруде. Осы мағынада «от» – бейсаналық деңгейдегі тазару архетипі. Ол – апокалиптикалық жою емес, керісінше, шығармашылық жойылым арқылы жаңа әлемді бастауға ұмтылыс. Бұл жерде</w:t>
      </w:r>
      <w:r>
        <w:rPr>
          <w:spacing w:val="80"/>
        </w:rPr>
        <w:t xml:space="preserve"> </w:t>
      </w:r>
      <w:r>
        <w:t>от – күйдіріп тастау емес, арылу, трансформациялану символы. Q-pop кеңістігіндегі көркемдік репрезентациялар да осы архетипке сүйене отырып, жас ұрпақтың қоғамдағы моральдық және мәдени дағдарысқа деген ішкі қарсылығын білдіру құралына айналып отыр. Енді бір өте жиі кездесетін бейнелік символ: ол – теміртор. Ең қызығы ‒ бұл бейненің санамызға қалай кіріп алғаны: тор бейнесінің біздегі тарихи қалыптасуына қарасақ, жақын уақытты көрсетеді. Таңғаларлық жақын уақыт. Әдетте түзу сызықтар бірін бірі кесіп, шоғырлана орналасатын формасын құрайтын тор бейнесін түрмесіз өмір сүрген көшпенді халықтың ерте тарихынан табу қиын сияқты. Мұндай форма тек кереге, яғни киіз үй қабырғасын құрайтын ағаштардың орналасуын ғана есімізге түсіреді. Ал керегедегі айқасқан, қатарынан тізілген түзу сызықтар шындығында береке-бірлікті, ынтымақты, бірігуді білдіреді. Әйтсе де бүгінгі әрекеттеріміздің барлығы белгілі бір дәрежеде тарихи оқиғалардың тікелей қатысуынан болатынын, олардың белгілі бір мифтік символдар күйінде қазіргі өмірімізде қайта көрініс тауып отыратынын тағы еске түсірсек, тор бейнесі ХХ ғасырда біраз халықтың жадында соншалық сүркей түнек образбен астасып сақталғаны белгілі. Отызыншы жылдардағы ұлттық интеллигенцияның қуғын- сүргінге ұшырау оқиғалары ‒ сол уақытты көрмеген бүгінгі ұрпақтың жадында тек әртүрлі медиа арқылы жеткен бейнелер мен дыбыстар негізінде ұлттық тарихи жара ретінде қабылданды. Осындай тарихи қанды оқиғаларды жеткізгенде медианың негізгі көрсететін бейнесі ‒ лагерлік темірторлар болғанына ерекше назар аудару керек [136]. «Марианна Гирш, Кэти Карут сынды зерттеушілер дәлелдемелеріне сүйенсек, біздегі постсана (яғни тарихи оқиғалардың тікелей куәгері емес бүгінгі ұрпақ) ХХ ғасырмен байланысты тарихи жараларымыздың көбін осы тор формасындағы бейнемен ассоциацияландырады. Міне бұл тұрғыдан қарағанда, бейнеклиптердегі теміртор</w:t>
      </w:r>
      <w:r>
        <w:rPr>
          <w:spacing w:val="34"/>
        </w:rPr>
        <w:t xml:space="preserve"> </w:t>
      </w:r>
      <w:r>
        <w:t>бейнесі</w:t>
      </w:r>
      <w:r>
        <w:rPr>
          <w:spacing w:val="31"/>
        </w:rPr>
        <w:t xml:space="preserve"> </w:t>
      </w:r>
      <w:r>
        <w:t>‒</w:t>
      </w:r>
      <w:r>
        <w:rPr>
          <w:spacing w:val="34"/>
        </w:rPr>
        <w:t xml:space="preserve"> </w:t>
      </w:r>
      <w:r>
        <w:t>сол</w:t>
      </w:r>
      <w:r>
        <w:rPr>
          <w:spacing w:val="30"/>
        </w:rPr>
        <w:t xml:space="preserve"> </w:t>
      </w:r>
      <w:r>
        <w:t>бір</w:t>
      </w:r>
      <w:r>
        <w:rPr>
          <w:spacing w:val="34"/>
        </w:rPr>
        <w:t xml:space="preserve"> </w:t>
      </w:r>
      <w:r>
        <w:t>тарихи</w:t>
      </w:r>
      <w:r>
        <w:rPr>
          <w:spacing w:val="33"/>
        </w:rPr>
        <w:t xml:space="preserve"> </w:t>
      </w:r>
      <w:r>
        <w:t>жаралардың</w:t>
      </w:r>
      <w:r>
        <w:rPr>
          <w:spacing w:val="33"/>
        </w:rPr>
        <w:t xml:space="preserve"> </w:t>
      </w:r>
      <w:r>
        <w:t>көрінісі</w:t>
      </w:r>
      <w:r>
        <w:rPr>
          <w:spacing w:val="34"/>
        </w:rPr>
        <w:t xml:space="preserve"> </w:t>
      </w:r>
      <w:r>
        <w:t>болуы</w:t>
      </w:r>
      <w:r>
        <w:rPr>
          <w:spacing w:val="34"/>
        </w:rPr>
        <w:t xml:space="preserve"> </w:t>
      </w:r>
      <w:r>
        <w:t>мүмкін.</w:t>
      </w:r>
      <w:r>
        <w:rPr>
          <w:spacing w:val="36"/>
        </w:rPr>
        <w:t xml:space="preserve"> </w:t>
      </w:r>
      <w:r>
        <w:t>Бүгінгі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5" w:firstLine="0"/>
      </w:pPr>
      <w:r>
        <w:t>постсана жасап жатқан өнер туындыларында сол бір тарихи жаралардың</w:t>
      </w:r>
      <w:r>
        <w:rPr>
          <w:spacing w:val="40"/>
        </w:rPr>
        <w:t xml:space="preserve"> </w:t>
      </w:r>
      <w:r>
        <w:t>символ түрде көрініс табуы ‒ «қазіргі ұрпақ өз қорқыныштарынан осылай құтылғысы келеді» деген ойға әкеледі. Еркіндікті ұрлаған, адамның шарасыз күйін көрсететін бұл тор бейнесі ‒ бүгінгі біздің қоғам туралы болуы әбден мүмкін. «Олар өздерін тор ішінде сезінуінен де осы бейнені жиі қолданып отыр» деген балама да ұсынуға болады. Белгілі арналарда көрсетілетін Q-pop бағытындағы бейнебаяндарда немесе сахна айналасында жүрген әңгімелерде қандай да бір милленаристік қозғалыстар (милленаризм ‒ қоғамдағы түбегейлі трансформациядан кейін “бәрі де өзгереді” дегенге сену) сарынына ұқсас, яғни “ілкі</w:t>
      </w:r>
      <w:r>
        <w:rPr>
          <w:spacing w:val="-2"/>
        </w:rPr>
        <w:t xml:space="preserve"> </w:t>
      </w:r>
      <w:r>
        <w:t>бастауларымызда текті халық едік, сол бастауларымызға қайта оралуымыз (белгілі бір үлкен өзгерістерден кейін) керек” дегенге саятын идеялар да жоқ емес. Ghost dance сияқты тарихта болған милленаристік идеяларды еске түсіретін мұндай өткенді аңсау, бастауларға ұмтылу ‒ постколониал қоғамда жиі кездесетін таб</w:t>
      </w:r>
      <w:r w:rsidR="00376E18">
        <w:t>иғи құбылыстардың бірі. М</w:t>
      </w:r>
      <w:r>
        <w:t>ұндай «Қазақ болып тумағанда нетер ем» дейін өзін әсіресүйгіш әрекетті қазіргі эстрададан ғана емес, телеарналардағы көптеген бағдарламадан да жиі байқаймыз. Q-pop</w:t>
      </w:r>
      <w:r>
        <w:rPr>
          <w:spacing w:val="40"/>
        </w:rPr>
        <w:t xml:space="preserve"> </w:t>
      </w:r>
      <w:r>
        <w:t xml:space="preserve">бағыты біздің қоғамға өзіндік ерекше сілкініс алып келсе де бұл біркелкі идеялардың жиынтығы емес, терең қатпарлы кеңістік болып отыр. Бұл бағыттың медиаға қосып жатқан үлесін саралау ‒ біз үшін маңызды болмақ» </w:t>
      </w:r>
      <w:r>
        <w:rPr>
          <w:spacing w:val="-2"/>
        </w:rPr>
        <w:t>[136].</w:t>
      </w:r>
    </w:p>
    <w:p w:rsidR="0009458A" w:rsidRDefault="00421A4A">
      <w:pPr>
        <w:pStyle w:val="a3"/>
        <w:spacing w:before="5"/>
        <w:ind w:right="135"/>
      </w:pPr>
      <w:r>
        <w:t>Қорытындылай келе, Орталық Азия елдерінің тәуелсіз медиа кеңістігіндегі бүгінгі «азаматтық қоғам» дискурсы ол осы аймақтағы құндылықтар жүйесіндегі өзгерістерге, әсіресе демократиялық, либерал құндылықтардың дамуына айтарлықтай үлес қосып отыр. Себебі қоғамдағы құндылықтар тек оларды қайта қарастыру және жаңа тарихи контексте қайта бағалау арқылы ғана жаңарып, өзгеріп қоғамның әрі қарай дамуына негіз болады. Сондықтан дәл осы тәуелсіз медианың бүгінгі Орталық Азия елдерінде азаматтық қоғам идеяларын таратуда, оны құндылық ретінде қалыптастыруда өте зор маңыға ие болып отыр. Қазіргі заманғы қоғамда медиа – қоғамдық пікірді қалыптастырушы, нормалар мен құндылықтарды реттеуші ең ықпалды институттардың бірі. Ақпараттық кеңістіктің қарқынды дамуы, әсіресе</w:t>
      </w:r>
      <w:r>
        <w:rPr>
          <w:spacing w:val="40"/>
        </w:rPr>
        <w:t xml:space="preserve"> </w:t>
      </w:r>
      <w:r>
        <w:t>интернет пен әлеуметтік желілердің таралуы, қоғам мүшелерінің дүниетанымына, ұстанымына, мінез-құлқына тікелей әсер етуде. Бұл жағдай медианың енді тек ақпарат тарату құралы ғана емес, қоғамдағы мәдени, этикалық, саяси және рухани құндылықтарды өндіруші және қайта жасаушы институт ретінде қарастырылуын қажет етеді. Құндылықтар – белгілі бір қоғамдағы адамдардың не дұрыс, не бұрыс, не маңызды, не маңызсыз деп танитын нормалар мен идеалдар жиынтығы. Олар ұжымдық тәжірибе арқылы қалыптасып, ұрпақтан ұрпаққа беріледі. Медиа болса осы құндылықтардың таралуы мен өзгеруіндегі</w:t>
      </w:r>
      <w:r>
        <w:rPr>
          <w:spacing w:val="-3"/>
        </w:rPr>
        <w:t xml:space="preserve"> </w:t>
      </w:r>
      <w:r>
        <w:t>негізгі</w:t>
      </w:r>
      <w:r>
        <w:rPr>
          <w:spacing w:val="-3"/>
        </w:rPr>
        <w:t xml:space="preserve"> </w:t>
      </w:r>
      <w:r>
        <w:t>агенттердің бірі. Бұқаралық ақпарат құралдары арқылы берілетін мазмұндар қоғамға нені жақсы, нені жаман деп қабылдау керектігін, қандай мінез-құлық үлгілері үлгі болуға лайық екенін күнделікті түрде ұсынып отырады. Медиа – қоғамда өзекті болып тұрған мәселелерді (мысалы,</w:t>
      </w:r>
      <w:r>
        <w:rPr>
          <w:spacing w:val="80"/>
          <w:w w:val="150"/>
        </w:rPr>
        <w:t xml:space="preserve"> </w:t>
      </w:r>
      <w:r>
        <w:t>гендерлік</w:t>
      </w:r>
      <w:r>
        <w:rPr>
          <w:spacing w:val="80"/>
          <w:w w:val="150"/>
        </w:rPr>
        <w:t xml:space="preserve"> </w:t>
      </w:r>
      <w:r>
        <w:t>зорлық,</w:t>
      </w:r>
      <w:r>
        <w:rPr>
          <w:spacing w:val="80"/>
          <w:w w:val="150"/>
        </w:rPr>
        <w:t xml:space="preserve"> </w:t>
      </w:r>
      <w:r>
        <w:t>жемқорлық,</w:t>
      </w:r>
      <w:r>
        <w:rPr>
          <w:spacing w:val="80"/>
          <w:w w:val="150"/>
        </w:rPr>
        <w:t xml:space="preserve"> </w:t>
      </w:r>
      <w:r>
        <w:t>әлеуметтік</w:t>
      </w:r>
      <w:r>
        <w:rPr>
          <w:spacing w:val="80"/>
          <w:w w:val="150"/>
        </w:rPr>
        <w:t xml:space="preserve"> </w:t>
      </w:r>
      <w:r>
        <w:t>әділетсіздік)</w:t>
      </w:r>
      <w:r>
        <w:rPr>
          <w:spacing w:val="80"/>
          <w:w w:val="150"/>
        </w:rPr>
        <w:t xml:space="preserve"> </w:t>
      </w:r>
      <w:r>
        <w:t>жарыққа</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7" w:firstLine="0"/>
      </w:pPr>
      <w:r>
        <w:t>шығарып, олар жөнінде ашық пікірталас тудырушы алаң. Осы арқылы ол азаматтық қоғам құндылықтарын нығайтады. Медиа – қоғамдағы құндылықтарды қалыптастыратын, тарататын және түрлендіретін басты құралдардың бірі. Ол қазіргі замандағы моральдық бағдардың «бағдаршамына» айналды. Сондықтан медиа саясат пен контент сапасына жауапкершілікпен қарау – қоғамның рухани, мәдени және әлеуметтік тұтастығы үшін аса маңызды. Осы тұрғыда медиа сауаттылықты дамыту, сапалы отандық контент өндірісін қолдау және медиа этиканы сақтау мәселелері өзекті бола түседі.</w:t>
      </w:r>
    </w:p>
    <w:p w:rsidR="0009458A" w:rsidRDefault="0009458A">
      <w:pPr>
        <w:pStyle w:val="a3"/>
        <w:spacing w:before="8"/>
        <w:ind w:left="0" w:firstLine="0"/>
        <w:jc w:val="left"/>
      </w:pPr>
    </w:p>
    <w:p w:rsidR="0009458A" w:rsidRDefault="00421A4A">
      <w:pPr>
        <w:pStyle w:val="2"/>
        <w:numPr>
          <w:ilvl w:val="1"/>
          <w:numId w:val="4"/>
        </w:numPr>
        <w:tabs>
          <w:tab w:val="left" w:pos="1562"/>
        </w:tabs>
        <w:ind w:firstLine="710"/>
        <w:jc w:val="both"/>
      </w:pPr>
      <w:r>
        <w:t xml:space="preserve">Символдық айырбас: әдеби мәтіндердегі әділ, ашық қоғам </w:t>
      </w:r>
      <w:r>
        <w:rPr>
          <w:spacing w:val="-2"/>
        </w:rPr>
        <w:t>дискурстары</w:t>
      </w:r>
    </w:p>
    <w:p w:rsidR="0009458A" w:rsidRDefault="00421A4A">
      <w:pPr>
        <w:pStyle w:val="a3"/>
        <w:ind w:right="136"/>
      </w:pPr>
      <w:r>
        <w:t>Бұл бөлімде соңғы жылдары жазылып жатқан әдеби мәтіндердегі әділ және ашық қоғам дискурстары қалай өндіріліп жатқандығы және бұл дискурстардың бүгінгі Орталық Азия елдеріндегі, әсіресе Қазақстандағы құндылықтар жүйесіндегі өзгерістерге қалай әсер етіп отырғандығы зерттеледі. Бұл мәтіндерге талдау жасауға кіріспес бұрын алдымен құндылықтар жүйесіндегі символдық айырбас деген ұғымның не екенін анықтама береміз. Себебі бұл тараудағы екі тараушада қарастыратын мәтіндер белгілі дәрежеде құндылықтар жүйесіндегі символдық айырбас концепциясына негізделеді. Символдық айырбас ұғымына жалпылама шолу жасалынып, бүгінгі біздің контексте анықтама берілгеннен кейін мәтіндік талдау бөлімінде айтылатын ойлар біршама ұғынықты болады.</w:t>
      </w:r>
    </w:p>
    <w:p w:rsidR="0009458A" w:rsidRDefault="00421A4A">
      <w:pPr>
        <w:pStyle w:val="a3"/>
        <w:ind w:right="135"/>
      </w:pPr>
      <w:r>
        <w:t xml:space="preserve">Нарықтық рационалдылық үстемдік еткен қазіргі әлемде символдық айырбас ұғымы әлеуметтік өмірді түсіндірудің қуатты баламалы тәсілін ұсынады. Антропологиялық және философиялық дәстүрлерге негізделген бұл ұғым өзара әрекеттестің бір түрін білдіреді, мұнда мағына пайда немесе баға арқылы емес, ритуал, өзара міндеттеме және әлеуметтік жауапкершілік арқылы қалыптасады. Символдық айырбас бұл тек дәстүрлі қоғамдарға тән көне феномен емес. Ол қазіргі өміріміздегі жеке болмыс, мәдениет және құндылықтар тәжірибесін де қалыптастырады және капиталистік нормаларға қарсы тұратын баламалар ұсына алады. Символдық айырбас теориясының іргетасы Марсель Мосс жазған </w:t>
      </w:r>
      <w:r>
        <w:rPr>
          <w:i/>
        </w:rPr>
        <w:t>«</w:t>
      </w:r>
      <w:r>
        <w:t>Сыйлық» атты классикалық еңбекте қаланған [138]. Ежелгі және байырғы қоғамдарды зерттеген Марсель Мосс сыйлық</w:t>
      </w:r>
      <w:r>
        <w:rPr>
          <w:spacing w:val="40"/>
        </w:rPr>
        <w:t xml:space="preserve"> </w:t>
      </w:r>
      <w:r>
        <w:t>беруді жай жомарттық немесе айырбас емес, күрделі әлеуметтік ритуал ретінде қарастырды. Сый беру, оны қабылдау және қайтару міндеттері адамдар мен қауымдастықтарды өзара жауапкершілік желісі арқылы байланыстырып</w:t>
      </w:r>
      <w:r>
        <w:rPr>
          <w:spacing w:val="40"/>
        </w:rPr>
        <w:t xml:space="preserve"> </w:t>
      </w:r>
      <w:r>
        <w:t>тұрады. Оның айтуынша, сый ешқашан толықтай «тегін» болмайды: ол өзімен бірге сыйлаушының рухын, ниетін алып жүреді және экономикалық транзакциядан жоғары тұратын әлеуметтік байланыс жасайды. Сыйлықтың бұл символдық өлшемі құндылық туралы капиталистік түсініктерге қарсы шығады, өйткені бұл жерде айырбас нарықтық баға немесе өз мүддесіне емес, абырой, бедел және қауымдық байланыс арқылы жүзеге асады [138, р. 3-223]. Дәл осы жерге мысал ретінде қазақтың үйлену тойларын тіпті кез келген туыстық жоралғыларын</w:t>
      </w:r>
      <w:r>
        <w:rPr>
          <w:spacing w:val="80"/>
        </w:rPr>
        <w:t xml:space="preserve"> </w:t>
      </w:r>
      <w:r>
        <w:t>алайық.</w:t>
      </w:r>
      <w:r>
        <w:rPr>
          <w:spacing w:val="80"/>
        </w:rPr>
        <w:t xml:space="preserve"> </w:t>
      </w:r>
      <w:r>
        <w:t>Қазақ</w:t>
      </w:r>
      <w:r>
        <w:rPr>
          <w:spacing w:val="80"/>
        </w:rPr>
        <w:t xml:space="preserve"> </w:t>
      </w:r>
      <w:r>
        <w:t>қоғамында</w:t>
      </w:r>
      <w:r>
        <w:rPr>
          <w:spacing w:val="80"/>
        </w:rPr>
        <w:t xml:space="preserve"> </w:t>
      </w:r>
      <w:r>
        <w:t>құда</w:t>
      </w:r>
      <w:r>
        <w:rPr>
          <w:spacing w:val="80"/>
        </w:rPr>
        <w:t xml:space="preserve"> </w:t>
      </w:r>
      <w:r>
        <w:t>болу</w:t>
      </w:r>
      <w:r>
        <w:rPr>
          <w:spacing w:val="80"/>
        </w:rPr>
        <w:t xml:space="preserve"> </w:t>
      </w:r>
      <w:r>
        <w:t>бұл</w:t>
      </w:r>
      <w:r>
        <w:rPr>
          <w:spacing w:val="80"/>
        </w:rPr>
        <w:t xml:space="preserve"> </w:t>
      </w:r>
      <w:r>
        <w:t>жай</w:t>
      </w:r>
      <w:r>
        <w:rPr>
          <w:spacing w:val="80"/>
        </w:rPr>
        <w:t xml:space="preserve"> </w:t>
      </w:r>
      <w:r>
        <w:t>екі</w:t>
      </w:r>
      <w:r>
        <w:rPr>
          <w:spacing w:val="80"/>
        </w:rPr>
        <w:t xml:space="preserve"> </w:t>
      </w:r>
      <w:r>
        <w:t>адамның</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40" w:firstLine="0"/>
      </w:pPr>
      <w:r>
        <w:t>отбасын құруы емес, керісінше бұл саяси әрекет, құда болу бұл саяси және әлеуметтік мәні бар өте маңызды мәселе болған. Жалпы осы Жан</w:t>
      </w:r>
      <w:r>
        <w:rPr>
          <w:spacing w:val="-3"/>
        </w:rPr>
        <w:t xml:space="preserve"> </w:t>
      </w:r>
      <w:r>
        <w:t xml:space="preserve">Бодрийярдың символдық концепциясы ол премодерн, дәстүрлі қоғамдардағы осындай әлеуметтік құрылымдар туралы. Яғни ол дәстүрлі қоғамдарда кез келген жеке адамның әрекеттері ол сол қоғамның қатаң әлеуметтік құрылымының ішінде өте маңызды болып есептелінетін. Оған мысал екінші тарауда талқыланған намыс ұғымы. Яғни жеке тұлғаның қоғамдағы орны оның намысының қаншалықты беріктігі, арының тазалығы мен сенімділігі өте маңызды рөл </w:t>
      </w:r>
      <w:r>
        <w:rPr>
          <w:spacing w:val="-2"/>
        </w:rPr>
        <w:t>ойнаған.</w:t>
      </w:r>
    </w:p>
    <w:p w:rsidR="0009458A" w:rsidRDefault="00421A4A">
      <w:pPr>
        <w:pStyle w:val="a3"/>
        <w:spacing w:before="3"/>
        <w:ind w:right="133"/>
      </w:pPr>
      <w:r>
        <w:t>Ал, енді осы айтып отырған Марсель Мостың сыйлық алмасу идеясы бұл Жан Бодрийярдан бұрын Жорж Батай деген ғалым әрі қарай дамыта отырып, жалпы экономика ұғымын ұсынады. Бұл ұғым классикалық экономиканың шектеулі, утилитарлық</w:t>
      </w:r>
      <w:r>
        <w:rPr>
          <w:spacing w:val="-1"/>
        </w:rPr>
        <w:t xml:space="preserve"> </w:t>
      </w:r>
      <w:r>
        <w:t>логикасына қарсы қойылады. «Қарғыс атқан үлес» [139] атты еңбегінде Батай қоғамдарда байлықтың, энергияның немесе мағынаның артық мөлшері үнемі өндіріліп отыратынын және бұл артықшылық міндетті түрде жұмсалуы, ысырап етілуі немесе құрбандыққа шалынуы тиіс екенін айтады ‒ бұл көбіне діни немесе мәдени ритуалдарда орын алады. Батайдың көзқарасы</w:t>
      </w:r>
      <w:r>
        <w:rPr>
          <w:spacing w:val="-1"/>
        </w:rPr>
        <w:t xml:space="preserve"> </w:t>
      </w:r>
      <w:r>
        <w:t>бойынша, символдық</w:t>
      </w:r>
      <w:r>
        <w:rPr>
          <w:spacing w:val="-2"/>
        </w:rPr>
        <w:t xml:space="preserve"> </w:t>
      </w:r>
      <w:r>
        <w:t>айырбас құрбандықпен</w:t>
      </w:r>
      <w:r>
        <w:rPr>
          <w:spacing w:val="-1"/>
        </w:rPr>
        <w:t xml:space="preserve"> </w:t>
      </w:r>
      <w:r>
        <w:t>тығыз байланысты:</w:t>
      </w:r>
      <w:r>
        <w:rPr>
          <w:spacing w:val="-6"/>
        </w:rPr>
        <w:t xml:space="preserve"> </w:t>
      </w:r>
      <w:r>
        <w:t>бұл процесте құндылық жиналмайды, керісінше жойылады. Алайда бұл жою иррационалды емес, ол символдық сипатқа ие. Яғни, бұл әрекет адам өмірін</w:t>
      </w:r>
      <w:r>
        <w:rPr>
          <w:spacing w:val="40"/>
        </w:rPr>
        <w:t xml:space="preserve"> </w:t>
      </w:r>
      <w:r>
        <w:t>жай ғана тіршілік ету мен табыстан жоғары тұрған күштердің бар екенін мойындауға негізделген. Мысалы, мерекелер, аза тұту рәсімдері немесе тіпті шәһид болу актілері бұлардың барлығы символдық айырбастың көріністері ретінде қарастырылуы мүмкін. Олар қауымдық құндылықтар мен қасиеттілікті қайта растау қызметін атқарады және экономикалық есепке бағынбайтын мағыналарды білдіреді [139, р. 3-210]. Жан Бодрийяр Марсель Мосс пен Жорж Батайдың еңбектерін біріктіріп, оларды радикалдандырады. «Символдық айырбас және өлім» [140] атты еңбегінде ол символдық айырбастың капитализмдегі экономикалық айырбас логикасымен қарама-қарсы қояды. Бодрийяр үшін символдық айырбас бұл құрмет, міндет, ритуал және ең бастысы, өлім секілді ұғымдарға негізделген, есептеуге де, тауарландыруға да келмейтін өзара әрекеттесу формасы. Ол символдық айырбасуды өндіріс пен жинақтаудың антиподы ретінде сипаттайды. Егер капитализм барлық нәрсені өлшенетін тауарға айналдырса, символдық айырбас бұл редукцияға қарсы тұрады. Символдық айырбас көбіне архаикалық немесе дәстүрлі мәдениеттермен байланыстырылады, дегенмен ол қазіргі қоғамда да өмір</w:t>
      </w:r>
      <w:r>
        <w:rPr>
          <w:spacing w:val="40"/>
        </w:rPr>
        <w:t xml:space="preserve"> </w:t>
      </w:r>
      <w:r>
        <w:t>сүруін жалғастырып келеді, көбінесе қалдық формада немесе қарсылықтың түрінде. Күнделікті өмірдегі кейбір тәжірибелер осыны дәлелдейді: Отбасылық және діни контекстердегі сыйлық беру, Қазаға байланысты ритуалдар мен еске алу рәсімдері, Тауарға айналмайтын наразылық немесе бас тарту әрекеттері. Алайда көптеген сыншылар қазіргі неолиберализм мен тұтынушылық</w:t>
      </w:r>
      <w:r>
        <w:rPr>
          <w:spacing w:val="40"/>
        </w:rPr>
        <w:t xml:space="preserve"> </w:t>
      </w:r>
      <w:r>
        <w:t>мәдениеті жағдайында бұл формалардың қауіпте екенін атап өтеді. Бодрийяр ескерткендей, капитализм символдық формаларды жұтып, симуляциялап, олардың</w:t>
      </w:r>
      <w:r>
        <w:rPr>
          <w:spacing w:val="40"/>
        </w:rPr>
        <w:t xml:space="preserve"> </w:t>
      </w:r>
      <w:r>
        <w:t>бастапқы</w:t>
      </w:r>
      <w:r>
        <w:rPr>
          <w:spacing w:val="40"/>
        </w:rPr>
        <w:t xml:space="preserve"> </w:t>
      </w:r>
      <w:r>
        <w:t>мағынасын</w:t>
      </w:r>
      <w:r>
        <w:rPr>
          <w:spacing w:val="40"/>
        </w:rPr>
        <w:t xml:space="preserve"> </w:t>
      </w:r>
      <w:r>
        <w:t>жойып</w:t>
      </w:r>
      <w:r>
        <w:rPr>
          <w:spacing w:val="40"/>
        </w:rPr>
        <w:t xml:space="preserve"> </w:t>
      </w:r>
      <w:r>
        <w:t>жібереді.</w:t>
      </w:r>
      <w:r>
        <w:rPr>
          <w:spacing w:val="40"/>
        </w:rPr>
        <w:t xml:space="preserve"> </w:t>
      </w:r>
      <w:r>
        <w:t>Мысалы,</w:t>
      </w:r>
      <w:r>
        <w:rPr>
          <w:spacing w:val="40"/>
        </w:rPr>
        <w:t xml:space="preserve"> </w:t>
      </w:r>
      <w:r>
        <w:t>бұрын</w:t>
      </w:r>
      <w:r>
        <w:rPr>
          <w:spacing w:val="40"/>
        </w:rPr>
        <w:t xml:space="preserve"> </w:t>
      </w:r>
      <w:r>
        <w:t>діни</w:t>
      </w:r>
      <w:r>
        <w:rPr>
          <w:spacing w:val="40"/>
        </w:rPr>
        <w:t xml:space="preserve"> </w:t>
      </w:r>
      <w:r>
        <w:t>немесе</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5" w:firstLine="0"/>
      </w:pPr>
      <w:r>
        <w:t>қауымдастықтық мәнге ие болған мейрамдар бүгінде тұтастай коммерцияға айналған. Осылайша, қазіргі қоғамда символдық айырбас толық жойылмағанымен, ол үнемі бұрмалану, тауарлану және мағынасынан айрылу қаупіне ұшырайды [140, р. 3-250]. Дегенмен, бұл формалардың өміршеңдігі мағына, өзара байланыс және шынайы әлеуметтік қатынасқа деген адам қажеттілігінің жойылмағанын көрсетеді. Символдық айырбас бұл этикалық мағынамен терең байланыста тұрған ұғым. Ол дарашылдықтан гөрі, өзара қатынасты, пайдалықтан гөрі,</w:t>
      </w:r>
      <w:r>
        <w:rPr>
          <w:spacing w:val="40"/>
        </w:rPr>
        <w:t xml:space="preserve"> </w:t>
      </w:r>
      <w:r>
        <w:t>мағынаны, есеп-қисаптан гөрі, жомарттықты</w:t>
      </w:r>
      <w:r>
        <w:rPr>
          <w:spacing w:val="40"/>
        </w:rPr>
        <w:t xml:space="preserve"> </w:t>
      </w:r>
      <w:r>
        <w:t>баса көрсетеді. Осы тұрғыда символдық айырбас капиталистік рационалдылыққа қарсы сыни көзқарас ұсына отырып, әлеуметтік өмірдің балама үлгілерін елестетуге мүмкіндік береді. Саяси деңгейде, символдық айырбас азаматтықтың тұтынушыға дейін қысқаруына қарсы тұрады. Наразылық ритуалдары, ынтымақ актілері немесе зорлықсыз құрбандық сынды әрекеттер пайда логикасын бұзып, оның орнына әділет, қауымдастық және ұжымдық жады секілді құндылықтарды алға тартады. Символдық айырбасты мойындау арқылы біз барлық адам әрекеттері экономикалық тұрғыда ақталмайтынын, және барлық құндылықтың бағасы бола бермейтінін түсінеміз. Символдық әрекеттер бұл қазіргі таңбалар мен тауарлар үстемдік еткен, шексіз жинақтауға құрылған дүниеде тереңдік, шек және өлім туралы еске салып, адамзаттық өлшемдерді қайта жаңғыртады. Символдық айырбас бұл экономикалық құндылық пен дарашылдық үстемдігіне терең әрі мағыналы балама. Антропологиялық және философиялық дәстүрлерге негізделген бұл ұғым адам өмірінің тірегі бұл ритуал, өзара қайтарым мен мағына екенін еске салады, өндіріс пен тұтынудан тыс. Қазіргі капиталистік қоғамдар символдық айырбасты жоюға немесе симуляциялауға тырысқанымен, ол әлі де болса құрбандықтарда, дәстүрлерде және қарсылық мәдениетіндегі әрекеттерде өмір сүріп келеді. Мосс, Батай және Бодрийяр еңбектері арқылы бұл теорияға қайта оралу бұл бізге бірге өмір сүрудің мәнін, өмірдің құндылығын, және бәрі сатылатын әлемге қарсы тұрудың жолын қайта ой елегінен өткізуге мүмкіндік береді [140, р. 3-240].</w:t>
      </w:r>
    </w:p>
    <w:p w:rsidR="0009458A" w:rsidRDefault="00421A4A">
      <w:pPr>
        <w:pStyle w:val="a3"/>
        <w:spacing w:before="7"/>
        <w:ind w:right="139"/>
      </w:pPr>
      <w:r>
        <w:t>Енді құндылықтар жүйесіндегі символдық айырбас деген не екенін тоқталсақ. Символдық айырбас пен құндылықтар жүйесінің не қатысы бар деген сұрақты мына ортақ мәселелер бойынша түсіндіруге болады. Біріншіден, символдық айырбас ол Жан Бодрийярдың ойынша примитивті немесе премодерн қоғамдарда әлеуметтік тіпті экономикалық қарым- қатынас, құрылым ретінде қызмет атқарған. Мысалы қазақ мәдениетінде қыз алысу, не кез келген той ең алдымен қоғамдағы әлеуметтік қарым қатынастарды</w:t>
      </w:r>
      <w:r>
        <w:rPr>
          <w:spacing w:val="40"/>
        </w:rPr>
        <w:t xml:space="preserve"> </w:t>
      </w:r>
      <w:r>
        <w:t>реттеудің құралы болған, мысалы құда болу бұл тікелей саяси мәнге ие болған. Символдық айырбас, не символдық айырбас ол сол қоғамда белгілі бір құндылықтарды және дискурстарды тудырып отыратын. Ал бүгінгі күнгі құндылықтар жүйесіндегі өзгерістерді зерттегенде біз міндетті түрде ол дискурстарға мән береміз, себебі сол құндылықтардың өзгерісі ол дискурстардағы өзгерістерден байқалады. Қоғамдық құндылықтар және олардың</w:t>
      </w:r>
      <w:r>
        <w:rPr>
          <w:spacing w:val="54"/>
        </w:rPr>
        <w:t xml:space="preserve"> </w:t>
      </w:r>
      <w:r>
        <w:t>өзгерісі</w:t>
      </w:r>
      <w:r>
        <w:rPr>
          <w:spacing w:val="49"/>
        </w:rPr>
        <w:t xml:space="preserve"> </w:t>
      </w:r>
      <w:r>
        <w:t>тікелей</w:t>
      </w:r>
      <w:r>
        <w:rPr>
          <w:spacing w:val="54"/>
        </w:rPr>
        <w:t xml:space="preserve"> </w:t>
      </w:r>
      <w:r>
        <w:t>дискурс</w:t>
      </w:r>
      <w:r>
        <w:rPr>
          <w:spacing w:val="56"/>
        </w:rPr>
        <w:t xml:space="preserve"> </w:t>
      </w:r>
      <w:r>
        <w:t>анализ</w:t>
      </w:r>
      <w:r>
        <w:rPr>
          <w:spacing w:val="54"/>
        </w:rPr>
        <w:t xml:space="preserve"> </w:t>
      </w:r>
      <w:r>
        <w:t>арқылы</w:t>
      </w:r>
      <w:r>
        <w:rPr>
          <w:spacing w:val="55"/>
        </w:rPr>
        <w:t xml:space="preserve"> </w:t>
      </w:r>
      <w:r>
        <w:t>зерттеледі.</w:t>
      </w:r>
      <w:r>
        <w:rPr>
          <w:spacing w:val="57"/>
        </w:rPr>
        <w:t xml:space="preserve"> </w:t>
      </w:r>
      <w:r>
        <w:t>Ал</w:t>
      </w:r>
      <w:r>
        <w:rPr>
          <w:spacing w:val="54"/>
        </w:rPr>
        <w:t xml:space="preserve"> </w:t>
      </w:r>
      <w:r>
        <w:t>бұл</w:t>
      </w:r>
      <w:r>
        <w:rPr>
          <w:spacing w:val="55"/>
        </w:rPr>
        <w:t xml:space="preserve"> </w:t>
      </w:r>
      <w:r>
        <w:rPr>
          <w:spacing w:val="-2"/>
        </w:rPr>
        <w:t>жердегі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4" w:firstLine="0"/>
      </w:pPr>
      <w:r>
        <w:t>символдық айырбас сол дискурс алаңының өзін құрайды. Себебі құндылықтар және соларға негізделген дискурстар белгілі бір символдық жүйе ішінде, символдық айырбас ретінде жүріп отырады.</w:t>
      </w:r>
      <w:r>
        <w:rPr>
          <w:spacing w:val="40"/>
        </w:rPr>
        <w:t xml:space="preserve"> </w:t>
      </w:r>
      <w:r>
        <w:t>Бұл жұмыста бүгінгі Орталық Азиядағы құндылықтар жүйесі және ондағы өзгерістер туралы зерттеп жатқандықтан бұл мәселені символдық айырбас концепциясымен байланыста зерттеу өте маңызды. Себебі біріншіден, біз қазір постколониал жағдайдағы елміз, яғни ұлт құру, жаңа құндылықтарды қалыптастыру, кім екендігімізді анықтау сияқты мәселелер өте өткір тақырыптар. Яғни көп жағдайда отар болған елдерді отаршылық аяқталғаннан кейін ең басты алаңдайтын мәселе ол ұлтты қайта құру мәселесі, көп жағдайда жаңа құндылықтар қалыптастыру, яғни біз экономикалық мәселелерден гөрі, бірегейлік, құндылық, мәдениет туралы көп бас қатырамыз. Ал бұндай құндылықтарды Рональд Инглехарт өзінің «Үнсіз революция: Батыс саясатындағы саяси стильдер мен құндылықтардың өзгеруі» [141] атты кітабында постматериалсит құндылықтар деп атаған. Яғни біз бұрынғыдай экомикалық құндылықтардан гөрі, енді біртіндеп постматериалист құндылықтарға қарай бет бұрып жатырмыз деген тұжырымдамаға келеді. Яғни постматериалист құндылықтар дегеніміз ол әлеуметтік және саяси басымдықтардың жиынтығы, олар материалдық немесе экономикалық мәселелерден гөрі (мысалы, физикалық қауіпсіздік, экономикалық өсім немесе жұмыс орнының тұрақтылығы) өзінің кім екенін және өз құндылықтарын анықтау, өзін-өзі еркін білдіру, өмір сапасы, жеке автономия, гендерлік теңдік және қатысушы демократияны маңызды деп есептейді [141, р. 4-494]. Яғни көптеген постколониал елдер амалсыз түрде өзінің өткенін, өзінің кім екені, құндылықтары туралы сұрақ қоя бастайды,</w:t>
      </w:r>
      <w:r>
        <w:rPr>
          <w:spacing w:val="40"/>
        </w:rPr>
        <w:t xml:space="preserve"> </w:t>
      </w:r>
      <w:r>
        <w:t>және қоғамдағы ең қызу талқылар да әдетте осы тақырыптар төңірегінде болып жатады. Себебі колониализм кезеңінде отар болған ел көп нәрсені жоғалтады, көп нәрсені ұмытады, өзінің тарихын, кімдігін, ұлттық бірегейлігін,</w:t>
      </w:r>
      <w:r>
        <w:rPr>
          <w:spacing w:val="40"/>
        </w:rPr>
        <w:t xml:space="preserve"> </w:t>
      </w:r>
      <w:r>
        <w:t>дәстүрлерін, сондықтанда постколониал жағдайда көп жағдайда сол елдер осы постматериалист мәселелерге көбірек бастарын қатырады. Бұл бір жағынан заңды әрі табиғи процесс деп қарастыруға болады, себебі әрбір отар болған елдің өзін ұлт ретінде қайта жасауға толық қақысы бар. Яғни құндылықтар жүйесіндегі символдық айырбасты постматериаист көзқарас тұрғысынан қарастыруға болады. Екінші жағынан, Жан Бодрийярдың символдық айырбас концепциясы бұл негізінен капиталистік тұтынушы қоғамға сын ретінде туған. Яғни неолиберал капитализм бұл қоғамдағы барлық нәрсені тауарға айналдырады. Тіпті адамның сезімдері, отбасы, бірегейлік бұның барлығы тұтынушы қоғамда сатыла алатын тауарға дейін жетіп, заттанады. Әрі қоғамдағы барлық әлеуметтік қарым қатынастар осы коммерциялық мақсатқа құрылады. Нарықтан тыс ештеңе жоқ дегенге алып келді бүгінгі неолиберал тұтынушы қоғам. Осыны яғни барлық дүниелердің тауарға айналып, коммодификациялануын Жан Бодрийяр қатты сынаған болатын және ол өзінің балама жолын осы символдық айырбас концепциясы арқылы ұсынған еді. Яғни Жан</w:t>
      </w:r>
      <w:r>
        <w:rPr>
          <w:spacing w:val="-3"/>
        </w:rPr>
        <w:t xml:space="preserve"> </w:t>
      </w:r>
      <w:r>
        <w:t>Бодрийярдың</w:t>
      </w:r>
      <w:r>
        <w:rPr>
          <w:spacing w:val="-3"/>
        </w:rPr>
        <w:t xml:space="preserve"> </w:t>
      </w:r>
      <w:r>
        <w:t>айтқысы</w:t>
      </w:r>
      <w:r>
        <w:rPr>
          <w:spacing w:val="-3"/>
        </w:rPr>
        <w:t xml:space="preserve"> </w:t>
      </w:r>
      <w:r>
        <w:t>келгені</w:t>
      </w:r>
      <w:r>
        <w:rPr>
          <w:spacing w:val="-8"/>
        </w:rPr>
        <w:t xml:space="preserve"> </w:t>
      </w:r>
      <w:r>
        <w:t>бізге</w:t>
      </w:r>
      <w:r>
        <w:rPr>
          <w:spacing w:val="-2"/>
        </w:rPr>
        <w:t xml:space="preserve"> </w:t>
      </w:r>
      <w:r>
        <w:t>жаңа</w:t>
      </w:r>
      <w:r>
        <w:rPr>
          <w:spacing w:val="-1"/>
        </w:rPr>
        <w:t xml:space="preserve"> </w:t>
      </w:r>
      <w:r>
        <w:t>бір</w:t>
      </w:r>
      <w:r>
        <w:rPr>
          <w:spacing w:val="-3"/>
        </w:rPr>
        <w:t xml:space="preserve"> </w:t>
      </w:r>
      <w:r>
        <w:t>экономикалық</w:t>
      </w:r>
      <w:r>
        <w:rPr>
          <w:spacing w:val="-3"/>
        </w:rPr>
        <w:t xml:space="preserve"> </w:t>
      </w:r>
      <w:r>
        <w:t>жүйе</w:t>
      </w:r>
      <w:r>
        <w:rPr>
          <w:spacing w:val="-2"/>
        </w:rPr>
        <w:t xml:space="preserve"> </w:t>
      </w:r>
      <w:r>
        <w:t>керек, ол жүйеде</w:t>
      </w:r>
      <w:r>
        <w:rPr>
          <w:spacing w:val="80"/>
          <w:w w:val="150"/>
        </w:rPr>
        <w:t xml:space="preserve"> </w:t>
      </w:r>
      <w:r>
        <w:t>заттар</w:t>
      </w:r>
      <w:r>
        <w:rPr>
          <w:spacing w:val="80"/>
          <w:w w:val="150"/>
        </w:rPr>
        <w:t xml:space="preserve"> </w:t>
      </w:r>
      <w:r>
        <w:t>материалдық</w:t>
      </w:r>
      <w:r>
        <w:rPr>
          <w:spacing w:val="80"/>
          <w:w w:val="150"/>
        </w:rPr>
        <w:t xml:space="preserve"> </w:t>
      </w:r>
      <w:r>
        <w:t>құнымен</w:t>
      </w:r>
      <w:r>
        <w:rPr>
          <w:spacing w:val="80"/>
          <w:w w:val="150"/>
        </w:rPr>
        <w:t xml:space="preserve"> </w:t>
      </w:r>
      <w:r>
        <w:t>емес,</w:t>
      </w:r>
      <w:r>
        <w:rPr>
          <w:spacing w:val="80"/>
          <w:w w:val="150"/>
        </w:rPr>
        <w:t xml:space="preserve"> </w:t>
      </w:r>
      <w:r>
        <w:t>олардың</w:t>
      </w:r>
      <w:r>
        <w:rPr>
          <w:spacing w:val="80"/>
          <w:w w:val="150"/>
        </w:rPr>
        <w:t xml:space="preserve"> </w:t>
      </w:r>
      <w:r>
        <w:t>символдық</w:t>
      </w:r>
      <w:r>
        <w:rPr>
          <w:spacing w:val="80"/>
          <w:w w:val="150"/>
        </w:rPr>
        <w:t xml:space="preserve"> </w:t>
      </w:r>
      <w:r>
        <w:t>құнымен</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4" w:firstLine="0"/>
      </w:pPr>
      <w:r>
        <w:t>өлшенеді. Марксизмнің теорияларын дамытып зерттеген, тіпті өзі де марксист болған Бодрийяр капитализмды қатты сынай отырып балама жүйені ұсынуға тырысқан.</w:t>
      </w:r>
      <w:r>
        <w:rPr>
          <w:spacing w:val="-2"/>
        </w:rPr>
        <w:t xml:space="preserve"> </w:t>
      </w:r>
      <w:r>
        <w:t>Ол</w:t>
      </w:r>
      <w:r>
        <w:rPr>
          <w:spacing w:val="-3"/>
        </w:rPr>
        <w:t xml:space="preserve"> </w:t>
      </w:r>
      <w:r>
        <w:t>балама</w:t>
      </w:r>
      <w:r>
        <w:rPr>
          <w:spacing w:val="-3"/>
        </w:rPr>
        <w:t xml:space="preserve"> </w:t>
      </w:r>
      <w:r>
        <w:t>жүйесін</w:t>
      </w:r>
      <w:r>
        <w:rPr>
          <w:spacing w:val="-4"/>
        </w:rPr>
        <w:t xml:space="preserve"> </w:t>
      </w:r>
      <w:r>
        <w:t>символдық</w:t>
      </w:r>
      <w:r>
        <w:rPr>
          <w:spacing w:val="-4"/>
        </w:rPr>
        <w:t xml:space="preserve"> </w:t>
      </w:r>
      <w:r>
        <w:t>айырбас</w:t>
      </w:r>
      <w:r>
        <w:rPr>
          <w:spacing w:val="-3"/>
        </w:rPr>
        <w:t xml:space="preserve"> </w:t>
      </w:r>
      <w:r>
        <w:t>деп</w:t>
      </w:r>
      <w:r>
        <w:rPr>
          <w:spacing w:val="-4"/>
        </w:rPr>
        <w:t xml:space="preserve"> </w:t>
      </w:r>
      <w:r>
        <w:t>атай</w:t>
      </w:r>
      <w:r>
        <w:rPr>
          <w:spacing w:val="-4"/>
        </w:rPr>
        <w:t xml:space="preserve"> </w:t>
      </w:r>
      <w:r>
        <w:t>отырып,</w:t>
      </w:r>
      <w:r>
        <w:rPr>
          <w:spacing w:val="-1"/>
        </w:rPr>
        <w:t xml:space="preserve"> </w:t>
      </w:r>
      <w:r>
        <w:t>примитивті қоғамдарға тән экономикалық қарым қатынастарды жаңғыртуға тырысқан.</w:t>
      </w:r>
      <w:r>
        <w:rPr>
          <w:spacing w:val="40"/>
        </w:rPr>
        <w:t xml:space="preserve"> </w:t>
      </w:r>
      <w:r>
        <w:t>Яғни заттар ол әдеттегі капиталистік жүйе ішіндегі өзінің материалистік құнымен емес, керісінше, олардың символдық құнымен өлшенуі керек деген идеяны дамытады. Ал бұл бөлімде бүгінгі таңда өндіріп жатқан әдеби мәтіндерге дискурс анализ жасалады. Сол әдеби мәтіндерде бүгінгі құндылықтарға байланысты екі үлкен дискурс бар, оның бірі бүгінгі</w:t>
      </w:r>
      <w:r>
        <w:rPr>
          <w:spacing w:val="80"/>
        </w:rPr>
        <w:t xml:space="preserve"> </w:t>
      </w:r>
      <w:r>
        <w:t xml:space="preserve">неолиберал құндылықтарға қарсылық. Яғни неолиберал құндылықтар дегеніміз ол ашық нарыққа сүйенген, бәрін тек сатыла алатын тауар ретінде бағалайтын экономикалық, әлеуметтік құрылым. Бұл құрылымның ішінде адамның өзі бір затқа, тауарға айналып кетеді. Ал осы зерттелген әдеби мәтіндерде неолиберал құндылықтарға деген қарсылық дискурсы бар. Оны сол мәтіндердегі бірнеше таңба арқылы анықтауға болады. Бірақ бұл дискурс туралы сол бөлімде толық </w:t>
      </w:r>
      <w:r>
        <w:rPr>
          <w:spacing w:val="-2"/>
        </w:rPr>
        <w:t>зерттеледі.</w:t>
      </w:r>
    </w:p>
    <w:p w:rsidR="0009458A" w:rsidRDefault="00421A4A">
      <w:pPr>
        <w:pStyle w:val="a3"/>
        <w:spacing w:before="1"/>
        <w:ind w:right="138"/>
      </w:pPr>
      <w:r>
        <w:t>Дэвид Харви [142] және Венди Браун [1, р. 3-300] сияқты ғалымдардың анықтамасы бойынша, неолиберализм – еркін нарықтарды, жекешелендіруді және мемлекеттік реттеудің қысқаруын басым ететін экономикалық және саяси идеологиялар жиынтығы. Бұл жүйе азаматты тұтынушыға айналдырып, қоғамдық игіліктерді нарықтық мүмкіндіктер ретінде қайта анықтайды. Осы режим аясында барлық құндылықтар айырбас пен пайдалылық арқылы өлшенеді. «Неолибералдық рационалдылық нарық үлгісін ақша мәселесі жоқ салалар</w:t>
      </w:r>
      <w:r>
        <w:rPr>
          <w:spacing w:val="-4"/>
        </w:rPr>
        <w:t xml:space="preserve"> </w:t>
      </w:r>
      <w:r>
        <w:t>мен</w:t>
      </w:r>
      <w:r>
        <w:rPr>
          <w:spacing w:val="-4"/>
        </w:rPr>
        <w:t xml:space="preserve"> </w:t>
      </w:r>
      <w:r>
        <w:t>әрекеттерге дейін таратып, адамды</w:t>
      </w:r>
      <w:r>
        <w:rPr>
          <w:spacing w:val="-4"/>
        </w:rPr>
        <w:t xml:space="preserve"> </w:t>
      </w:r>
      <w:r>
        <w:t>түгелімен</w:t>
      </w:r>
      <w:r>
        <w:rPr>
          <w:spacing w:val="-4"/>
        </w:rPr>
        <w:t xml:space="preserve"> </w:t>
      </w:r>
      <w:r>
        <w:t>нарық</w:t>
      </w:r>
      <w:r>
        <w:rPr>
          <w:spacing w:val="-4"/>
        </w:rPr>
        <w:t xml:space="preserve"> </w:t>
      </w:r>
      <w:r>
        <w:t>акторы</w:t>
      </w:r>
      <w:r>
        <w:rPr>
          <w:spacing w:val="-4"/>
        </w:rPr>
        <w:t xml:space="preserve"> </w:t>
      </w:r>
      <w:r>
        <w:t>ретінде қалыптастырады...» [1, р. 31]. Неолиберализм логикасы қазіргі өмірдің басым парадигмасына айналып отыр, ол нарықтық рационалдылықты, индивидуализмді және өмірдің барлық қырларын тауарға айналдыруды насихаттайды [142, р. 3-44]. Бұған қарама-қарсы ретінде Жан Бодрийярдың символдық айырбас теориясы әлеуметтік қатынастарды түбегейлі өзгеше түсіндіреді. Бұл өзара қайтарымға, ритуалға және утилитарлық мақсаттан тыс мағынаға негізделген көзқарас. Бұл бөлімде Қазақстанға тәуелсіздік жылдары келген неолиберализм бүгінгі қоғамның құндылықтарын қалай өзгертті деген мәселені біз символдық айырбас концепциясымен салыстыра отырып зерттейміз. Неолиберализмнің саяси және экономикалық үстем жүйе ретінде қалыптасуы бұл әлеуметтік өмірдің, жеке болмыстың және құндылық жүйелерінің құрылымын түбегейлі өзгертті. Еркін нарық идеологиясына, мемлекеттік реттеуді шектеуге және қоғамдық саланы жекешелендіруге негізделген бұл жүйе адамаралық қатынастардың барлығын бәсекеге негізделген нарықтық транзакцияларға дейін қысқартады. Бұл логикаға түбегейлі қарсы тұратын Жан Бодрийярдың символдық айырбас тұжырымы капитализмге дейінгі өзара әрекеттесу түрлеріне: ритуалдарға, сыйлық беруге, өзара қайтарым мен мағынаға негізделген қатынастарға жатады.</w:t>
      </w:r>
      <w:r>
        <w:rPr>
          <w:spacing w:val="40"/>
        </w:rPr>
        <w:t xml:space="preserve"> </w:t>
      </w:r>
      <w:r>
        <w:t>Неолиберализм өлшенетін экономикалық құндылық пен жеке</w:t>
      </w:r>
      <w:r>
        <w:rPr>
          <w:spacing w:val="40"/>
        </w:rPr>
        <w:t xml:space="preserve"> </w:t>
      </w:r>
      <w:r>
        <w:t>рационалдылыққа</w:t>
      </w:r>
      <w:r>
        <w:rPr>
          <w:spacing w:val="68"/>
          <w:w w:val="150"/>
        </w:rPr>
        <w:t xml:space="preserve"> </w:t>
      </w:r>
      <w:r>
        <w:t>мән</w:t>
      </w:r>
      <w:r>
        <w:rPr>
          <w:spacing w:val="68"/>
          <w:w w:val="150"/>
        </w:rPr>
        <w:t xml:space="preserve"> </w:t>
      </w:r>
      <w:r>
        <w:t>берсе,</w:t>
      </w:r>
      <w:r>
        <w:rPr>
          <w:spacing w:val="65"/>
          <w:w w:val="150"/>
        </w:rPr>
        <w:t xml:space="preserve"> </w:t>
      </w:r>
      <w:r>
        <w:t>символдық</w:t>
      </w:r>
      <w:r>
        <w:rPr>
          <w:spacing w:val="67"/>
          <w:w w:val="150"/>
        </w:rPr>
        <w:t xml:space="preserve"> </w:t>
      </w:r>
      <w:r>
        <w:t>айырбас</w:t>
      </w:r>
      <w:r>
        <w:rPr>
          <w:spacing w:val="70"/>
          <w:w w:val="150"/>
        </w:rPr>
        <w:t xml:space="preserve"> </w:t>
      </w:r>
      <w:r>
        <w:t>бұл</w:t>
      </w:r>
      <w:r>
        <w:rPr>
          <w:spacing w:val="68"/>
          <w:w w:val="150"/>
        </w:rPr>
        <w:t xml:space="preserve"> </w:t>
      </w:r>
      <w:r>
        <w:t>әлеуметтік</w:t>
      </w:r>
      <w:r>
        <w:rPr>
          <w:spacing w:val="67"/>
          <w:w w:val="150"/>
        </w:rPr>
        <w:t xml:space="preserve"> </w:t>
      </w:r>
      <w:r>
        <w:rPr>
          <w:spacing w:val="-2"/>
        </w:rPr>
        <w:t>өмірдегі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3" w:firstLine="0"/>
      </w:pPr>
      <w:r>
        <w:t>мағыналық байланысқа, мәдени жадқа, орталық рөліне басымдық береді. Неолиберализм символдық айырбасты жай басып тастамайды; ол оны симуляциялармен, тауарланумен және шынайы әлеуметтік байланысты бүркемелейтін бос таңбалармен алмастырады [140, р. 3-250]. Жан Бодрийярдың символдық айырбас ұғымы антропология саласындағы Марсель Мосс пен</w:t>
      </w:r>
      <w:r>
        <w:rPr>
          <w:spacing w:val="40"/>
        </w:rPr>
        <w:t xml:space="preserve"> </w:t>
      </w:r>
      <w:r>
        <w:t xml:space="preserve">Жорж Батай сияқты ойшылдардың идеяларына, атап айтқанда Мостың </w:t>
      </w:r>
      <w:r>
        <w:rPr>
          <w:i/>
        </w:rPr>
        <w:t xml:space="preserve">сыйлық </w:t>
      </w:r>
      <w:r>
        <w:t xml:space="preserve">теориясы мен Батайдың жалпы экономика тұжырымдамасына негізделеді. Жан Бодрийяр үшін символдық айырбас бұл утилитарлық немесе таза транзакциялық қатынас емес, керісінше ритуалдық, өзара қайтарымды және көбіне өлім, құрбандық пен қасиеттілікпен тығыз байланысты әлеуметтік қатынас түрі. «Символдық айырбас және өлім» атты еңбегінде ол бұл айырбас түрін капитализмге дейінгі қоғамдардың «әлеуметтік логикасы» деп сипаттайды. Мұндай қоғамдарда құндылық өндіріс немесе пайдалылық арқылы емес, символдық мағына, абырой мен бедел арқылы анықталады. Жан Бодрийярдың түсінігінде символдық айырбас тауарлануға қарсылық білдіреді. Мұнда бастысы бұл заттың өзі емес, оны сыйлау және қайтару арқылы орнығатын әлеуметтік байланыс. Бұл алмасу арқылы адамдардың бір-біріне деген қарым-қатынасы, жауапкершілік пен өзара құрметі күшейеді [140, р. 3- </w:t>
      </w:r>
      <w:r>
        <w:rPr>
          <w:spacing w:val="-4"/>
        </w:rPr>
        <w:t>250].</w:t>
      </w:r>
    </w:p>
    <w:p w:rsidR="0009458A" w:rsidRDefault="00421A4A">
      <w:pPr>
        <w:pStyle w:val="a3"/>
        <w:spacing w:before="5"/>
        <w:ind w:right="136"/>
      </w:pPr>
      <w:r>
        <w:t>Дуглас Келлнер «Медиамәдениет» [143] еңбегінде капитализм жағдайында медиа жеке болмысты қалыптастырудың басты кеңістігіне айналғанын көрсетеді. Мұнда символдық мағына өмір салты, сыртқы келбет</w:t>
      </w:r>
      <w:r>
        <w:rPr>
          <w:spacing w:val="40"/>
        </w:rPr>
        <w:t xml:space="preserve"> </w:t>
      </w:r>
      <w:r>
        <w:t>пен тұтыну таңбаларына ығыстырылады. Медиа қоғамды бейнелемейді, ол оны құрылымдайды, неолибералдық құндылықтарды таңдау, әртүрлілік және дербестік риторикасы арқылы шынайы құндылық ретінде ұсынады. Бұл Жан Бодрийярдың</w:t>
      </w:r>
      <w:r>
        <w:rPr>
          <w:spacing w:val="-3"/>
        </w:rPr>
        <w:t xml:space="preserve"> </w:t>
      </w:r>
      <w:r>
        <w:t>медиа</w:t>
      </w:r>
      <w:r>
        <w:rPr>
          <w:spacing w:val="-2"/>
        </w:rPr>
        <w:t xml:space="preserve"> </w:t>
      </w:r>
      <w:r>
        <w:t>симуляция</w:t>
      </w:r>
      <w:r>
        <w:rPr>
          <w:spacing w:val="-2"/>
        </w:rPr>
        <w:t xml:space="preserve"> </w:t>
      </w:r>
      <w:r>
        <w:t>жүйесі, яғни</w:t>
      </w:r>
      <w:r>
        <w:rPr>
          <w:spacing w:val="-3"/>
        </w:rPr>
        <w:t xml:space="preserve"> </w:t>
      </w:r>
      <w:r>
        <w:t>шындықтан</w:t>
      </w:r>
      <w:r>
        <w:rPr>
          <w:spacing w:val="-3"/>
        </w:rPr>
        <w:t xml:space="preserve"> </w:t>
      </w:r>
      <w:r>
        <w:t>да «шынайы»</w:t>
      </w:r>
      <w:r>
        <w:rPr>
          <w:spacing w:val="-7"/>
        </w:rPr>
        <w:t xml:space="preserve"> </w:t>
      </w:r>
      <w:r>
        <w:t>шындық жасайтын құрылым деген тұжырымымен үндеседі. Неолиберализм символдық айырбасты жай басып</w:t>
      </w:r>
      <w:r>
        <w:rPr>
          <w:spacing w:val="-1"/>
        </w:rPr>
        <w:t xml:space="preserve"> </w:t>
      </w:r>
      <w:r>
        <w:t>тастамайды,</w:t>
      </w:r>
      <w:r>
        <w:rPr>
          <w:spacing w:val="-3"/>
        </w:rPr>
        <w:t xml:space="preserve"> </w:t>
      </w:r>
      <w:r>
        <w:t>ол</w:t>
      </w:r>
      <w:r>
        <w:rPr>
          <w:spacing w:val="-1"/>
        </w:rPr>
        <w:t xml:space="preserve"> </w:t>
      </w:r>
      <w:r>
        <w:t>оны</w:t>
      </w:r>
      <w:r>
        <w:rPr>
          <w:spacing w:val="-1"/>
        </w:rPr>
        <w:t xml:space="preserve"> </w:t>
      </w:r>
      <w:r>
        <w:t>таңбалармен, симуляциялармен</w:t>
      </w:r>
      <w:r>
        <w:rPr>
          <w:spacing w:val="-1"/>
        </w:rPr>
        <w:t xml:space="preserve"> </w:t>
      </w:r>
      <w:r>
        <w:t>және тауарлық имитациялармен алмастырып, әлеуметтік өмірдің терең мағыналарын жояды. Жан Бодрийярдан бастап Хан мен Келлнерге дейінгі ойшылдар бұл үдерісті қазіргі заманғы болмыстың түбегейлі бұрмалануы ретінде</w:t>
      </w:r>
      <w:r>
        <w:rPr>
          <w:spacing w:val="40"/>
        </w:rPr>
        <w:t xml:space="preserve"> </w:t>
      </w:r>
      <w:r>
        <w:t>қарастырады. Шынайы мағына, қатынас және өлімнің өзі енді нарықтың есеп жүйесіне сыя алмайды. Осылайша, символдықтың ыдырауы бұл тек мәдени дағдарыс емес, адам болмысының, қоғамның және тарихтың түбегейлі жатсынуының белгісі. Жан Бодрийяр ұсынған символдық айырбас мағынаға, ритуалға және өзара қайтарымға негізделген әлеуметтік қарым-қатынастың бір түрі. Бірақ неолиберализм оларды жояды және оның орнына нарықтық рационалдылық, өнімділік көрсеткіштері және таңбаларға негізделген симуляциялар енгізіледі. Символдық айырбастан тауарландырылған симуляцияға көшу тек экономикалық құрылымдардың өзгерісі емес; бұл адамның өзара қарым-қатынасын, уақытты, өлімді және мағынаны түсіну тәсілін түбегейлі өзгерту үдерісі. Символдық айырбас бұл қазіргі болмыстың бос кеңістігін тану және шынайы мағына мен қарым-қатынастың жаңа формаларын</w:t>
      </w:r>
      <w:r>
        <w:rPr>
          <w:spacing w:val="40"/>
        </w:rPr>
        <w:t xml:space="preserve"> </w:t>
      </w:r>
      <w:r>
        <w:t>іздеу</w:t>
      </w:r>
      <w:r>
        <w:rPr>
          <w:spacing w:val="40"/>
        </w:rPr>
        <w:t xml:space="preserve"> </w:t>
      </w:r>
      <w:r>
        <w:t>әрекеті.</w:t>
      </w:r>
      <w:r>
        <w:rPr>
          <w:spacing w:val="40"/>
        </w:rPr>
        <w:t xml:space="preserve"> </w:t>
      </w:r>
      <w:r>
        <w:t>Неолибералдық</w:t>
      </w:r>
      <w:r>
        <w:rPr>
          <w:spacing w:val="40"/>
        </w:rPr>
        <w:t xml:space="preserve"> </w:t>
      </w:r>
      <w:r>
        <w:t>қоғамдар</w:t>
      </w:r>
      <w:r>
        <w:rPr>
          <w:spacing w:val="40"/>
        </w:rPr>
        <w:t xml:space="preserve"> </w:t>
      </w:r>
      <w:r>
        <w:t>символдық</w:t>
      </w:r>
      <w:r>
        <w:rPr>
          <w:spacing w:val="40"/>
        </w:rPr>
        <w:t xml:space="preserve"> </w:t>
      </w:r>
      <w:r>
        <w:t>айырбастың</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5" w:firstLine="0"/>
      </w:pPr>
      <w:r>
        <w:t>имитацияланған түрімен өмір сүреді, мұнда ритуалдар, эмоциялар және әлеуметтік қатынастар тауар ретінде қойылады. Мұндай мысалдарға жатады: мәдени дәстүрлердің коммерциялануы. Символдық айырбас адам болмысының коммерциямен өлшенбейтін қырларын риясыздықты, құрбандықты, уақыттың циклдік сипатын және әлеуметтік байланысты алға тартады. Осылайша, Жан Бодрийярдың теориясы бізге тек қарсылықтың тәсілін емес, сонымен қатар неолиберализмнен тыс баламалы болмыс формаларын елестету жолын</w:t>
      </w:r>
      <w:r>
        <w:rPr>
          <w:spacing w:val="40"/>
        </w:rPr>
        <w:t xml:space="preserve"> </w:t>
      </w:r>
      <w:r>
        <w:rPr>
          <w:spacing w:val="-2"/>
        </w:rPr>
        <w:t>ұсынады.</w:t>
      </w:r>
    </w:p>
    <w:p w:rsidR="0009458A" w:rsidRDefault="00421A4A">
      <w:pPr>
        <w:pStyle w:val="a3"/>
        <w:spacing w:before="3"/>
        <w:ind w:right="134"/>
      </w:pPr>
      <w:r>
        <w:t>Отарсыздану процесі бұл өте үлкен қоғамдық шығармашылық процесс. Бұл өзіңіз ешқашан тікелей көріп, тәжірибеден өткізбеген дүниелерді қайта елестетіп, жоғалған жерден бәрін қайта құрастыру жобасы. Бірақ жаңа формалармен «мәңгілік қайтып оралатын» [144] колониализм ешқашан бұл жобаны аяқтауға мүмкіндік бермейді. Әрі дәл сол жерде- отарлаушы мен отарланушының «мәңгілік» бетпе бет кездесетін «үшінші кеңістігінде жаңа болмыс пайда болады» [3, р. 217]. Ол жаңа болмыс одан әрі жаңа болуларға/жаңа болмысқа «мәңгілік» жалғаса беретін, ешқашан «белгілі бір болмыс» бола алмайтын, анықталмайтын, аяқталмайтын «мәңгілік» жоба. Әрі дәл осы ешқашан анықталмайтын, толық құрылып аяқталмайтын болмыс бұл барлық постколониал мәдениетке тән «dislocation» ерекше жағдайын құрайды. Бұл бөлімде қазіргі Қазақ поэзиясындағы осы «dislocation» құбылысы зерттеледі. Себебі бүгінгі күнгі қазақ әдебиетінде жазылып жатқан мәтіндер қоғамдық құндылықтардың қалай өзгеріп жатқанын өте жақсы көрсетіп бере алады. Бұл бөлімде бүгінгі әдеби мәтіндердің қоғамдық дискурстарды құруда қалай ықпал етіп жатқаны талданады. Бұл мәтіндердегі субъектінің құрылуы және автор дауысы сияқты дүниелерді талдай отырып, біз бүгінгі авторлар қандай құндылықтарға ие екенін түсінуімізге болады. Жалпы, қоғамдық құндылықтардың өзгеруін ғылымда әдетте өнер туындыларын, мәдени мәтіндерді, медиадағы контенттерді талдау арқылы зерттеуге болады.</w:t>
      </w:r>
    </w:p>
    <w:p w:rsidR="0009458A" w:rsidRDefault="00421A4A">
      <w:pPr>
        <w:pStyle w:val="a3"/>
        <w:ind w:right="144"/>
      </w:pPr>
      <w:r>
        <w:t>«Барлық қоғамдар бірдей жолмен постколониал болмайтындықтан» [145] бұл мәтіндер бізге қазақ қоғамның өзіндік ерекше постколониал тәжірибесін көрсете алады. Әрі бүгінгі Қазақстандық «заманауи өнер, әдебиет бұл жай ғана еуропалық</w:t>
      </w:r>
      <w:r>
        <w:rPr>
          <w:spacing w:val="64"/>
        </w:rPr>
        <w:t xml:space="preserve"> </w:t>
      </w:r>
      <w:r>
        <w:t>моделдердің</w:t>
      </w:r>
      <w:r>
        <w:rPr>
          <w:spacing w:val="64"/>
        </w:rPr>
        <w:t xml:space="preserve"> </w:t>
      </w:r>
      <w:r>
        <w:t>жалғасы</w:t>
      </w:r>
      <w:r>
        <w:rPr>
          <w:spacing w:val="65"/>
        </w:rPr>
        <w:t xml:space="preserve"> </w:t>
      </w:r>
      <w:r>
        <w:t>не</w:t>
      </w:r>
      <w:r>
        <w:rPr>
          <w:spacing w:val="65"/>
        </w:rPr>
        <w:t xml:space="preserve"> </w:t>
      </w:r>
      <w:r>
        <w:t>көшірмесі</w:t>
      </w:r>
      <w:r>
        <w:rPr>
          <w:spacing w:val="60"/>
        </w:rPr>
        <w:t xml:space="preserve"> </w:t>
      </w:r>
      <w:r>
        <w:t>емес»</w:t>
      </w:r>
      <w:r>
        <w:rPr>
          <w:spacing w:val="70"/>
        </w:rPr>
        <w:t xml:space="preserve"> </w:t>
      </w:r>
      <w:r>
        <w:t>[58,</w:t>
      </w:r>
      <w:r>
        <w:rPr>
          <w:spacing w:val="67"/>
        </w:rPr>
        <w:t xml:space="preserve"> </w:t>
      </w:r>
      <w:r>
        <w:t>р.</w:t>
      </w:r>
      <w:r>
        <w:rPr>
          <w:spacing w:val="67"/>
        </w:rPr>
        <w:t xml:space="preserve"> </w:t>
      </w:r>
      <w:r>
        <w:t>220]</w:t>
      </w:r>
      <w:r>
        <w:rPr>
          <w:spacing w:val="63"/>
        </w:rPr>
        <w:t xml:space="preserve"> </w:t>
      </w:r>
      <w:r>
        <w:rPr>
          <w:spacing w:val="-2"/>
        </w:rPr>
        <w:t>керісінше,</w:t>
      </w:r>
    </w:p>
    <w:p w:rsidR="0009458A" w:rsidRDefault="00421A4A">
      <w:pPr>
        <w:pStyle w:val="a3"/>
        <w:spacing w:before="3"/>
        <w:ind w:right="145" w:firstLine="0"/>
      </w:pPr>
      <w:r>
        <w:t>«жергілікті білімнің» [146] нақты көрінісі екенін осы мәтіндер дәлелдейді. Бұл бөлімде зерттелетін «dislocation» құбылысы әдетте постколониал әдебиеттің негізгі ерекшеліктерінің бірі ретінде қарастырылады. Бірақ қазақ әдебиеті тарихында бұл құбылыс керісінше, постколониал әдебиеттің субъект туралы дискурстарына</w:t>
      </w:r>
      <w:r>
        <w:rPr>
          <w:spacing w:val="71"/>
        </w:rPr>
        <w:t xml:space="preserve"> </w:t>
      </w:r>
      <w:r>
        <w:t>сын</w:t>
      </w:r>
      <w:r>
        <w:rPr>
          <w:spacing w:val="71"/>
        </w:rPr>
        <w:t xml:space="preserve"> </w:t>
      </w:r>
      <w:r>
        <w:t>ретінде</w:t>
      </w:r>
      <w:r>
        <w:rPr>
          <w:spacing w:val="71"/>
        </w:rPr>
        <w:t xml:space="preserve"> </w:t>
      </w:r>
      <w:r>
        <w:t>туып</w:t>
      </w:r>
      <w:r>
        <w:rPr>
          <w:spacing w:val="71"/>
        </w:rPr>
        <w:t xml:space="preserve"> </w:t>
      </w:r>
      <w:r>
        <w:t>отыр.</w:t>
      </w:r>
      <w:r>
        <w:rPr>
          <w:spacing w:val="78"/>
        </w:rPr>
        <w:t xml:space="preserve"> </w:t>
      </w:r>
      <w:r>
        <w:t>Әрі</w:t>
      </w:r>
      <w:r>
        <w:rPr>
          <w:spacing w:val="67"/>
        </w:rPr>
        <w:t xml:space="preserve"> </w:t>
      </w:r>
      <w:r>
        <w:t>бұл</w:t>
      </w:r>
      <w:r>
        <w:rPr>
          <w:spacing w:val="70"/>
        </w:rPr>
        <w:t xml:space="preserve"> </w:t>
      </w:r>
      <w:r>
        <w:t>сын</w:t>
      </w:r>
      <w:r>
        <w:rPr>
          <w:spacing w:val="71"/>
        </w:rPr>
        <w:t xml:space="preserve"> </w:t>
      </w:r>
      <w:r>
        <w:t>Қазақстандағы</w:t>
      </w:r>
      <w:r>
        <w:rPr>
          <w:spacing w:val="71"/>
        </w:rPr>
        <w:t xml:space="preserve"> </w:t>
      </w:r>
      <w:r>
        <w:rPr>
          <w:spacing w:val="-2"/>
        </w:rPr>
        <w:t>бүгінгі</w:t>
      </w:r>
    </w:p>
    <w:p w:rsidR="0009458A" w:rsidRDefault="00421A4A">
      <w:pPr>
        <w:pStyle w:val="a3"/>
        <w:ind w:right="138" w:firstLine="0"/>
      </w:pPr>
      <w:r>
        <w:t>«authoritarian neoliberalism» [147] контекстінде өте маңызды мына сұрақты көтереді: бүгінгі</w:t>
      </w:r>
      <w:r>
        <w:rPr>
          <w:spacing w:val="40"/>
        </w:rPr>
        <w:t xml:space="preserve"> </w:t>
      </w:r>
      <w:r>
        <w:t>‘authoritarian neoliberalism’ және неоколониализмнің түйіскен нүктесінде субъект ұғымы қалай құрылымдалып, құрастырылып отыр. Осы мәселе Қазақ әдебиетінде әлі зерттелмеген тақырып - Dislocation of the Self концепциясы негізінде зерттеледі. «Поэзия бұл әрқашан анти-идеологиялық болғандықтан» [148] әрі «поэзия өз бойында қоғамдық бейсананы» [149] сақтайтындықтанда</w:t>
      </w:r>
      <w:r>
        <w:rPr>
          <w:spacing w:val="4"/>
        </w:rPr>
        <w:t xml:space="preserve"> </w:t>
      </w:r>
      <w:r>
        <w:t>бұл</w:t>
      </w:r>
      <w:r>
        <w:rPr>
          <w:spacing w:val="3"/>
        </w:rPr>
        <w:t xml:space="preserve"> </w:t>
      </w:r>
      <w:r>
        <w:t>мәтіндер</w:t>
      </w:r>
      <w:r>
        <w:rPr>
          <w:spacing w:val="4"/>
        </w:rPr>
        <w:t xml:space="preserve"> </w:t>
      </w:r>
      <w:r>
        <w:t>бізге</w:t>
      </w:r>
      <w:r>
        <w:rPr>
          <w:spacing w:val="4"/>
        </w:rPr>
        <w:t xml:space="preserve"> </w:t>
      </w:r>
      <w:r>
        <w:t>постколониал</w:t>
      </w:r>
      <w:r>
        <w:rPr>
          <w:spacing w:val="4"/>
        </w:rPr>
        <w:t xml:space="preserve"> </w:t>
      </w:r>
      <w:r>
        <w:t>қазақ</w:t>
      </w:r>
      <w:r>
        <w:rPr>
          <w:spacing w:val="2"/>
        </w:rPr>
        <w:t xml:space="preserve"> </w:t>
      </w:r>
      <w:r>
        <w:t>әдебиеті</w:t>
      </w:r>
      <w:r>
        <w:rPr>
          <w:spacing w:val="-1"/>
        </w:rPr>
        <w:t xml:space="preserve"> </w:t>
      </w:r>
      <w:r>
        <w:t>мен</w:t>
      </w:r>
      <w:r>
        <w:rPr>
          <w:spacing w:val="4"/>
        </w:rPr>
        <w:t xml:space="preserve"> </w:t>
      </w:r>
      <w:r>
        <w:rPr>
          <w:spacing w:val="-2"/>
        </w:rPr>
        <w:t>бүгінгі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6" w:firstLine="0"/>
      </w:pPr>
      <w:r>
        <w:t>«authoritarian neoliberalism» тудырған субъект туралы дискурстардың қалай құрастырылғандығын ашып бере алады. Бұл мәтіндердің бәрінде ортақ кездесетін мына екі таңба осы бір dislocation ұғымын анықтай алады: біріншісі- автор дауысындағы, мәтін құрылымындағы ішкі қарама -қайшылық; екіншісі- орындалмаған тілектер. Бұл таңбалар бізге Dislocation of the self концепциясы бұл жай ғана кез келген постколониал қоғамға тән жағдай емес, бұл осы мәтіндер контекстінде өте маңызды «қарсылық» символы ретінде туып отырғанын көрсетеді. «Қарсылық әдебиеті бұл жай ғана рефлексия емес, сондай- ақ саяси күрестің өзін құрайды» [150]. Қазіргі қазақ поэзиясындағы Dislocation мына екі қоғамдық мәселеге қарсылық ретінде туып отыр. Біріншіден, «ұлт құру» жобасына айналған (1991-жылдардан бері қарай жалғасып келе жатқан, бұл постколониал әдебиеттің кезеңі әлі анықталмаған) постколониал қазақ әдебиетіне қарсылық. Себебі бұл әдебиет «ұлттық аллегорияға» [151] негізделіп, «таза ұлт», «таза қазақ-шала қазақ»</w:t>
      </w:r>
      <w:r>
        <w:rPr>
          <w:spacing w:val="40"/>
        </w:rPr>
        <w:t xml:space="preserve"> </w:t>
      </w:r>
      <w:r>
        <w:t>нарративтерін заңдастыра отырып, анти-инклюзив дискурстарын дамытты. Бұл әдебиет субъектіні тұрақты, өзгермейтін етіп елестетті. Екіншіден, бүгінгі неолиберал, неоколониал саяси экономикалық құрылымдармен тікелей байланысып</w:t>
      </w:r>
      <w:r>
        <w:rPr>
          <w:spacing w:val="80"/>
          <w:w w:val="150"/>
        </w:rPr>
        <w:t xml:space="preserve"> </w:t>
      </w:r>
      <w:r>
        <w:t>жатқан</w:t>
      </w:r>
      <w:r>
        <w:rPr>
          <w:spacing w:val="80"/>
          <w:w w:val="150"/>
        </w:rPr>
        <w:t xml:space="preserve"> </w:t>
      </w:r>
      <w:r>
        <w:t>Қазақстандағы</w:t>
      </w:r>
      <w:r>
        <w:rPr>
          <w:spacing w:val="80"/>
          <w:w w:val="150"/>
        </w:rPr>
        <w:t xml:space="preserve"> </w:t>
      </w:r>
      <w:r>
        <w:t>авторитарлы</w:t>
      </w:r>
      <w:r>
        <w:rPr>
          <w:spacing w:val="80"/>
          <w:w w:val="150"/>
        </w:rPr>
        <w:t xml:space="preserve"> </w:t>
      </w:r>
      <w:r>
        <w:t>жүйеге</w:t>
      </w:r>
      <w:r>
        <w:rPr>
          <w:spacing w:val="80"/>
          <w:w w:val="150"/>
        </w:rPr>
        <w:t xml:space="preserve"> </w:t>
      </w:r>
      <w:r>
        <w:t>деген</w:t>
      </w:r>
      <w:r>
        <w:rPr>
          <w:spacing w:val="80"/>
          <w:w w:val="150"/>
        </w:rPr>
        <w:t xml:space="preserve"> </w:t>
      </w:r>
      <w:r>
        <w:t>қарсылық.</w:t>
      </w:r>
    </w:p>
    <w:p w:rsidR="0009458A" w:rsidRDefault="00421A4A">
      <w:pPr>
        <w:pStyle w:val="a3"/>
        <w:spacing w:before="5"/>
        <w:ind w:right="133" w:firstLine="0"/>
      </w:pPr>
      <w:r>
        <w:t>«Субъектінің өзін коммодификациялайтын неолиберал экономикалық жүйе бұл өз кезегінде авторитаризм мен неоколониализмді одан әрі нығайтады» [1, р. 3- 300]. Бұл мәтіндердегі «Dislocation of the self» ұғымы осы жүйелер ішіндегі құрастырылып отырған субъектіге сын ретінде туып отыр.</w:t>
      </w:r>
    </w:p>
    <w:p w:rsidR="0009458A" w:rsidRDefault="00421A4A">
      <w:pPr>
        <w:pStyle w:val="a3"/>
        <w:ind w:right="138"/>
      </w:pPr>
      <w:r>
        <w:t>Зертеліп отырған Қазақстандық үш жас автордың өлеңдеріндегі ортақ белгі,</w:t>
      </w:r>
      <w:r>
        <w:rPr>
          <w:spacing w:val="-1"/>
        </w:rPr>
        <w:t xml:space="preserve"> </w:t>
      </w:r>
      <w:r>
        <w:t>ортақ</w:t>
      </w:r>
      <w:r>
        <w:rPr>
          <w:spacing w:val="-4"/>
        </w:rPr>
        <w:t xml:space="preserve"> </w:t>
      </w:r>
      <w:r>
        <w:t>тақырып «dislocation</w:t>
      </w:r>
      <w:r>
        <w:rPr>
          <w:spacing w:val="-8"/>
        </w:rPr>
        <w:t xml:space="preserve"> </w:t>
      </w:r>
      <w:r>
        <w:t>бұл</w:t>
      </w:r>
      <w:r>
        <w:rPr>
          <w:spacing w:val="-3"/>
        </w:rPr>
        <w:t xml:space="preserve"> </w:t>
      </w:r>
      <w:r>
        <w:t>постколониал</w:t>
      </w:r>
      <w:r>
        <w:rPr>
          <w:spacing w:val="-3"/>
        </w:rPr>
        <w:t xml:space="preserve"> </w:t>
      </w:r>
      <w:r>
        <w:t>әлемнің</w:t>
      </w:r>
      <w:r>
        <w:rPr>
          <w:spacing w:val="-5"/>
        </w:rPr>
        <w:t xml:space="preserve"> </w:t>
      </w:r>
      <w:r>
        <w:t>басты</w:t>
      </w:r>
      <w:r>
        <w:rPr>
          <w:spacing w:val="-4"/>
        </w:rPr>
        <w:t xml:space="preserve"> </w:t>
      </w:r>
      <w:r>
        <w:t>сипаттамасы. Әрі оның мәдени, психологиялық әсері бұл постколониал әдебиеттегі негізгі тақырыптардың бірі» [152]. Бұл «dislocation тақырыбымен, кімдік және аутентик болмыс мифтерімен бас қатыру бұл барлық постколониал елдерге тән нәрсе» [58, р. 9]. «Постколониал бірегейлік туралы айтқанда, біз дәл «жалғыз бір тәжірибе, бір бірегейлік» туралы айта алмаймыз, себебі оның келесі жағы- үзілістер мен кідірістерден тұрады, және дәл сол нәрселер</w:t>
      </w:r>
      <w:r>
        <w:rPr>
          <w:spacing w:val="40"/>
        </w:rPr>
        <w:t xml:space="preserve"> </w:t>
      </w:r>
      <w:r>
        <w:t>постколониал мәдениетті «ерекше» етеді» [153]. Постколониал ерекше мәдени бірегейлікті құрайтын осы dislocation біз зерттеп отырған мәтіндерде тек қана колониализмнің нәтижесі, мәдени жара болып ғана көрініс таппайды, сондай-</w:t>
      </w:r>
      <w:r>
        <w:rPr>
          <w:spacing w:val="40"/>
        </w:rPr>
        <w:t xml:space="preserve"> </w:t>
      </w:r>
      <w:r>
        <w:t>ақ бірдей уақытта бұл ұғым саяси қарсылықтың белгісі, қарсылықтың өзі. Егер</w:t>
      </w:r>
    </w:p>
    <w:p w:rsidR="0009458A" w:rsidRDefault="00421A4A">
      <w:pPr>
        <w:pStyle w:val="a3"/>
        <w:ind w:right="134" w:firstLine="0"/>
      </w:pPr>
      <w:r>
        <w:t>«nations пен narrations арасында ерекше байланыс бар екендігін, және ұлттың</w:t>
      </w:r>
      <w:r>
        <w:rPr>
          <w:spacing w:val="40"/>
        </w:rPr>
        <w:t xml:space="preserve"> </w:t>
      </w:r>
      <w:r>
        <w:t>өзі әңгімелерден құрала отырып, ол әңгімелерді үнемі бақылап, реттеп отыратындығын</w:t>
      </w:r>
      <w:r>
        <w:rPr>
          <w:spacing w:val="-3"/>
        </w:rPr>
        <w:t xml:space="preserve"> </w:t>
      </w:r>
      <w:r>
        <w:t>ескерсек»</w:t>
      </w:r>
      <w:r>
        <w:rPr>
          <w:spacing w:val="-7"/>
        </w:rPr>
        <w:t xml:space="preserve"> </w:t>
      </w:r>
      <w:r>
        <w:t>[28, р. 13]</w:t>
      </w:r>
      <w:r>
        <w:rPr>
          <w:spacing w:val="-4"/>
        </w:rPr>
        <w:t xml:space="preserve"> </w:t>
      </w:r>
      <w:r>
        <w:t>онда</w:t>
      </w:r>
      <w:r>
        <w:rPr>
          <w:spacing w:val="-2"/>
        </w:rPr>
        <w:t xml:space="preserve"> </w:t>
      </w:r>
      <w:r>
        <w:t>бұл</w:t>
      </w:r>
      <w:r>
        <w:rPr>
          <w:spacing w:val="-2"/>
        </w:rPr>
        <w:t xml:space="preserve"> </w:t>
      </w:r>
      <w:r>
        <w:t>мәтіндердегі</w:t>
      </w:r>
      <w:r>
        <w:rPr>
          <w:spacing w:val="-8"/>
        </w:rPr>
        <w:t xml:space="preserve"> </w:t>
      </w:r>
      <w:r>
        <w:t>dislocation</w:t>
      </w:r>
      <w:r>
        <w:rPr>
          <w:spacing w:val="-7"/>
        </w:rPr>
        <w:t xml:space="preserve"> </w:t>
      </w:r>
      <w:r>
        <w:t>бұл</w:t>
      </w:r>
      <w:r>
        <w:rPr>
          <w:spacing w:val="-2"/>
        </w:rPr>
        <w:t xml:space="preserve"> </w:t>
      </w:r>
      <w:r>
        <w:t>қазақ қоғамындағы бірегейлік туралы «реттелінген, бақылаудағы» ұғымдар мен дискурстарға қарсы сын ретінде туып отырғандығын байқаймыз. «Мәдени бірегейлік бұл тарих, мәдениет, биліктің үздіксіз ойыны» [153, р. 225] болғандықтан ол үнемі өзгеріс пен қайта құрылу процесінде болады. Ал бұл мәтіндерде бірегейлік, субъект қалай елестелінеді, қалай құрылады деген мәселені біз dislocation концепциясы арқылы зерттейміз. Dislocation концепциясын:</w:t>
      </w:r>
      <w:r>
        <w:rPr>
          <w:spacing w:val="37"/>
        </w:rPr>
        <w:t xml:space="preserve">  </w:t>
      </w:r>
      <w:r>
        <w:t>автор</w:t>
      </w:r>
      <w:r>
        <w:rPr>
          <w:spacing w:val="39"/>
        </w:rPr>
        <w:t xml:space="preserve">  </w:t>
      </w:r>
      <w:r>
        <w:t>дауысындағы,</w:t>
      </w:r>
      <w:r>
        <w:rPr>
          <w:spacing w:val="41"/>
        </w:rPr>
        <w:t xml:space="preserve">  </w:t>
      </w:r>
      <w:r>
        <w:t>мәтін</w:t>
      </w:r>
      <w:r>
        <w:rPr>
          <w:spacing w:val="39"/>
        </w:rPr>
        <w:t xml:space="preserve">  </w:t>
      </w:r>
      <w:r>
        <w:t>құрылымындағы</w:t>
      </w:r>
      <w:r>
        <w:rPr>
          <w:spacing w:val="40"/>
        </w:rPr>
        <w:t xml:space="preserve">  </w:t>
      </w:r>
      <w:r>
        <w:t>ішкі</w:t>
      </w:r>
      <w:r>
        <w:rPr>
          <w:spacing w:val="37"/>
        </w:rPr>
        <w:t xml:space="preserve">  </w:t>
      </w:r>
      <w:r>
        <w:rPr>
          <w:spacing w:val="-2"/>
        </w:rPr>
        <w:t>қарама-</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8" w:firstLine="0"/>
      </w:pPr>
      <w:r>
        <w:t>қайшылықтар, автор дауысының екі аралықта тербелуі және орындалмайтын тілектер сияқты таңбалар арқылы зерттейміз. Мәтіндердегі бұл қарама- қайшылықтар, екі</w:t>
      </w:r>
      <w:r>
        <w:rPr>
          <w:spacing w:val="-1"/>
        </w:rPr>
        <w:t xml:space="preserve"> </w:t>
      </w:r>
      <w:r>
        <w:t>аралықта тербелу</w:t>
      </w:r>
      <w:r>
        <w:rPr>
          <w:spacing w:val="-1"/>
        </w:rPr>
        <w:t xml:space="preserve"> </w:t>
      </w:r>
      <w:r>
        <w:t>dislocation</w:t>
      </w:r>
      <w:r>
        <w:rPr>
          <w:spacing w:val="-1"/>
        </w:rPr>
        <w:t xml:space="preserve"> </w:t>
      </w:r>
      <w:r>
        <w:t>негізі</w:t>
      </w:r>
      <w:r>
        <w:rPr>
          <w:spacing w:val="-1"/>
        </w:rPr>
        <w:t xml:space="preserve"> </w:t>
      </w:r>
      <w:r>
        <w:t>белгілерінің бірі</w:t>
      </w:r>
      <w:r>
        <w:rPr>
          <w:spacing w:val="-1"/>
        </w:rPr>
        <w:t xml:space="preserve"> </w:t>
      </w:r>
      <w:r>
        <w:t>бола тұра сонымен қатар, бұл әдеби белгілер: «үміт пен меланхолия, бірлік пен</w:t>
      </w:r>
      <w:r>
        <w:rPr>
          <w:spacing w:val="40"/>
        </w:rPr>
        <w:t xml:space="preserve"> </w:t>
      </w:r>
      <w:r>
        <w:t>әртүрлілік, бүтін мен бөлшектік, нақтылық пен түсініксіздік арасында тербелу бұл бүгінгі метамодерндік әдебиеттің де негізгі сипаттамасы» [154] екенін ескеруіміз керек. Бірақ «шығарманың формасы бұл сәндік үшін, не контентті дамыту мақсатында емес, форма бұл шығармадағы негізгі ойдың нақты көрінісінің өзі» [155]. Сондықтан бұл мәтіндердегі «мағына бұл оның әлеуметтік тарихи шекараларынан асып кетпейді» [74, р. 230]. Сондай- ақ, dislocation</w:t>
      </w:r>
      <w:r>
        <w:rPr>
          <w:spacing w:val="39"/>
        </w:rPr>
        <w:t xml:space="preserve"> </w:t>
      </w:r>
      <w:r>
        <w:t>тарихи</w:t>
      </w:r>
      <w:r>
        <w:rPr>
          <w:spacing w:val="40"/>
        </w:rPr>
        <w:t xml:space="preserve"> </w:t>
      </w:r>
      <w:r>
        <w:t>тұрғыдан</w:t>
      </w:r>
      <w:r>
        <w:rPr>
          <w:spacing w:val="40"/>
        </w:rPr>
        <w:t xml:space="preserve"> </w:t>
      </w:r>
      <w:r>
        <w:t>алғанда</w:t>
      </w:r>
      <w:r>
        <w:rPr>
          <w:spacing w:val="40"/>
        </w:rPr>
        <w:t xml:space="preserve"> </w:t>
      </w:r>
      <w:r>
        <w:t>постжад</w:t>
      </w:r>
      <w:r>
        <w:rPr>
          <w:spacing w:val="40"/>
        </w:rPr>
        <w:t xml:space="preserve"> </w:t>
      </w:r>
      <w:r>
        <w:t>мәселесімен</w:t>
      </w:r>
      <w:r>
        <w:rPr>
          <w:spacing w:val="40"/>
        </w:rPr>
        <w:t xml:space="preserve"> </w:t>
      </w:r>
      <w:r>
        <w:t>тығыз</w:t>
      </w:r>
      <w:r>
        <w:rPr>
          <w:spacing w:val="40"/>
        </w:rPr>
        <w:t xml:space="preserve"> </w:t>
      </w:r>
      <w:r>
        <w:t>байланысты.</w:t>
      </w:r>
    </w:p>
    <w:p w:rsidR="0009458A" w:rsidRDefault="00421A4A">
      <w:pPr>
        <w:pStyle w:val="a3"/>
        <w:spacing w:before="2"/>
        <w:ind w:right="138" w:firstLine="0"/>
      </w:pPr>
      <w:r>
        <w:t>«Кэти Карут ойынша, тіл мен тәжірибенің ішкі қайшылықтарын көрсететін мәдени жара бұл бейсананың шешілмейтін мәселесі» [156]. «Постжад бұл гибридтік жад, бұл тікелей өзіңіз сезінбеген оқиға туралы басқалардың тәжірибесі арқылы сезіну. Бүгінгі қазақ қоғамындағы жас ұрпақ осы постжад иесі, яғни ол өзі тікелей тәжірибеден өткізбеген естеліктерді өз естелігіндей қабылдайды» [157]. Бұл мәтіндердегі dislocation құрайтын: автор дауысындағы ішкі</w:t>
      </w:r>
      <w:r>
        <w:rPr>
          <w:spacing w:val="68"/>
        </w:rPr>
        <w:t xml:space="preserve"> </w:t>
      </w:r>
      <w:r>
        <w:t>қарама-</w:t>
      </w:r>
      <w:r>
        <w:rPr>
          <w:spacing w:val="67"/>
        </w:rPr>
        <w:t xml:space="preserve"> </w:t>
      </w:r>
      <w:r>
        <w:t>қайшылық,</w:t>
      </w:r>
      <w:r>
        <w:rPr>
          <w:spacing w:val="70"/>
        </w:rPr>
        <w:t xml:space="preserve"> </w:t>
      </w:r>
      <w:r>
        <w:t>орындалмаған</w:t>
      </w:r>
      <w:r>
        <w:rPr>
          <w:spacing w:val="68"/>
        </w:rPr>
        <w:t xml:space="preserve"> </w:t>
      </w:r>
      <w:r>
        <w:t>тілек</w:t>
      </w:r>
      <w:r>
        <w:rPr>
          <w:spacing w:val="67"/>
        </w:rPr>
        <w:t xml:space="preserve"> </w:t>
      </w:r>
      <w:r>
        <w:t>сияқты</w:t>
      </w:r>
      <w:r>
        <w:rPr>
          <w:spacing w:val="68"/>
        </w:rPr>
        <w:t xml:space="preserve"> </w:t>
      </w:r>
      <w:r>
        <w:t>таңбалар</w:t>
      </w:r>
      <w:r>
        <w:rPr>
          <w:spacing w:val="68"/>
        </w:rPr>
        <w:t xml:space="preserve"> </w:t>
      </w:r>
      <w:r>
        <w:t>бұл</w:t>
      </w:r>
      <w:r>
        <w:rPr>
          <w:spacing w:val="68"/>
        </w:rPr>
        <w:t xml:space="preserve"> </w:t>
      </w:r>
      <w:r>
        <w:t>жараның</w:t>
      </w:r>
    </w:p>
    <w:p w:rsidR="0009458A" w:rsidRDefault="00421A4A">
      <w:pPr>
        <w:pStyle w:val="a3"/>
        <w:spacing w:before="3"/>
        <w:ind w:right="136" w:firstLine="0"/>
      </w:pPr>
      <w:r>
        <w:t>«referential табиғатымен байланысты, яғни жара дәл өзінің орын алған күйінде көрінбейді, керісінше ол сілтеме түрінде көрініс табады» [158]. Бұл мәтіндер Жак Лаканның психоанализі арқылы зерттеледі. Бейсана бұл Жак Лакан теориясындағы ең басты ұғым, ал Лакандық әдіс бізге бұл мәтіндердегі бейсананың Dislocated Self құруға қалай әсер етіп отырғандығын және неге сол Dislocated</w:t>
      </w:r>
      <w:r>
        <w:rPr>
          <w:spacing w:val="80"/>
          <w:w w:val="150"/>
        </w:rPr>
        <w:t xml:space="preserve"> </w:t>
      </w:r>
      <w:r>
        <w:t>Self</w:t>
      </w:r>
      <w:r>
        <w:rPr>
          <w:spacing w:val="80"/>
          <w:w w:val="150"/>
        </w:rPr>
        <w:t xml:space="preserve"> </w:t>
      </w:r>
      <w:r>
        <w:t>қарсылық</w:t>
      </w:r>
      <w:r>
        <w:rPr>
          <w:spacing w:val="80"/>
          <w:w w:val="150"/>
        </w:rPr>
        <w:t xml:space="preserve"> </w:t>
      </w:r>
      <w:r>
        <w:t>ретінде</w:t>
      </w:r>
      <w:r>
        <w:rPr>
          <w:spacing w:val="80"/>
          <w:w w:val="150"/>
        </w:rPr>
        <w:t xml:space="preserve"> </w:t>
      </w:r>
      <w:r>
        <w:t>туып</w:t>
      </w:r>
      <w:r>
        <w:rPr>
          <w:spacing w:val="80"/>
          <w:w w:val="150"/>
        </w:rPr>
        <w:t xml:space="preserve"> </w:t>
      </w:r>
      <w:r>
        <w:t>отырғандығын</w:t>
      </w:r>
      <w:r>
        <w:rPr>
          <w:spacing w:val="80"/>
          <w:w w:val="150"/>
        </w:rPr>
        <w:t xml:space="preserve"> </w:t>
      </w:r>
      <w:r>
        <w:t>ашып</w:t>
      </w:r>
      <w:r>
        <w:rPr>
          <w:spacing w:val="80"/>
          <w:w w:val="150"/>
        </w:rPr>
        <w:t xml:space="preserve"> </w:t>
      </w:r>
      <w:r>
        <w:t>бере</w:t>
      </w:r>
      <w:r>
        <w:rPr>
          <w:spacing w:val="80"/>
          <w:w w:val="150"/>
        </w:rPr>
        <w:t xml:space="preserve"> </w:t>
      </w:r>
      <w:r>
        <w:t>алады.</w:t>
      </w:r>
    </w:p>
    <w:p w:rsidR="0009458A" w:rsidRDefault="00421A4A">
      <w:pPr>
        <w:pStyle w:val="a3"/>
        <w:ind w:right="135" w:firstLine="0"/>
      </w:pPr>
      <w:r>
        <w:t>«Бейсана бұл тіл сияқты құрылымдалған» [159]. Сол тіл ішінде ғана бар бола алатын «субъект Лакан үшін бұл бос, тұрақсыз, орталығы жоқ және Басқамен кездесу үстінде әрқашан қайта жасалады» [160]. Зерттеліп отырған осы мәтіндердегі</w:t>
      </w:r>
      <w:r>
        <w:rPr>
          <w:spacing w:val="-1"/>
        </w:rPr>
        <w:t xml:space="preserve"> </w:t>
      </w:r>
      <w:r>
        <w:t>жергілікті</w:t>
      </w:r>
      <w:r>
        <w:rPr>
          <w:spacing w:val="-1"/>
        </w:rPr>
        <w:t xml:space="preserve"> </w:t>
      </w:r>
      <w:r>
        <w:t>мәдени символдық жүйе ішінде туған субъект бұл бүгін ең маңызды саяси қарсылыққа айналып отыр. Бұл қарсылықтың шығу себебін және бұл мәтіндерде сол қарсылық пен субъектінің қалай құрастырылғандығын зерттеу бұл соңында бізді мына бір мәселеге назар аударуға мәжбүрлейді.</w:t>
      </w:r>
      <w:r>
        <w:rPr>
          <w:spacing w:val="40"/>
        </w:rPr>
        <w:t xml:space="preserve"> </w:t>
      </w:r>
      <w:r>
        <w:t>Питер Чайлдс және Патрик Уильямстың ойларынша, «Постколония»</w:t>
      </w:r>
      <w:r>
        <w:rPr>
          <w:spacing w:val="40"/>
        </w:rPr>
        <w:t xml:space="preserve"> </w:t>
      </w:r>
      <w:r>
        <w:t>терминінің айқын мағынасы – ол отаршылдық аяқталғаннан кейінгі кезеңге сілтеме жасайды дегенді білдіреді. Мұндай қарапайым түсінік белгілі бір дәрежеде орынды. Алайда, бір тарихи кезеңнің аяқталып, екіншісінің</w:t>
      </w:r>
      <w:r>
        <w:rPr>
          <w:spacing w:val="40"/>
        </w:rPr>
        <w:t xml:space="preserve"> </w:t>
      </w:r>
      <w:r>
        <w:t>басталуын білдіретін бұл «пост» туралы түсінікті қарапайым немесе даусыз түрде сақтау қиын екені анық. Осы тұрғыдан қарағанда, ұлт құру жобасын жүзеге асырған постколониал әдебиетке қарсылық әрі бүгінгі авторитарлы неолиберализм жүйесіне қарсылық ретінде туған бұл мәтіндер жай ғана постколониал әдебиет категориясына жата ма, әлде постколониал жағдайдың шекарасында тұрған әдебиет деп болжауға бола ма? Бұл зерттеудің тұжырымдамасы - қалайда болмасын, бұл мәтіндер «постсоветтік кезеңнің аяқталғанын» [161] білдіреді.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3"/>
      </w:pPr>
      <w:r>
        <w:t>Бұл мәтіндерді талдамас бұрын постколониал әдебиеттің өзі не екенін анықтап алу маңызды. Постколониал әдебиет отаршылдықтың тарихи мұрасынан және деколонизация үдерісінен туындаған, империялық үстемдіктің мәдени, саяси және психологиялық салдарын талдайтын әдеби бағыт болып табылады. Бұл – бұрын отар болған елдер мен диаспоралық жазушылардың шығармашылығы, олар отаршылдықтың әлі де сақталып отырған әсерлерімен, оның ішінде болмыс дағдарысы, мәдени жатсыну және өзін-өзі тануға деген күреспен айналысады. Постколониал әдебиеттің басты тақырыптарының бірі – қарсылық. Бұл тек саяси жүйеге қарсы емес, сонымен бірге оның мәдени мұрасына да қарсы тұру. Чинуа Ачебе, Нгуги ва Тхионго, Салман Рушди және Арундати Рой сияқты жазушылар отарлық билік тұсында шетке ығыстырылған немесе тұншықтырылған ұлттық нарративтерді, тілдерді және тарихтарды</w:t>
      </w:r>
      <w:r>
        <w:rPr>
          <w:spacing w:val="80"/>
        </w:rPr>
        <w:t xml:space="preserve"> </w:t>
      </w:r>
      <w:r>
        <w:t>қайта жаңғыртады. Олар еуроорталықтық дүниетанымға қарсы шығып, балама дүниетанымдардың өмір сүруге құқылы екенін дәлелдейді. Мысалы Салман Рушди, отарлық тілді иемденіп, оның мағынасын өзгерту арқылы оны қайта құрады. Бұл – Хоми Баба сипаттаған «гибридтік болмыс» ұғымының көрінісі. Сонымен қатар, постколониал әдебиетте гибридтік (аралас) болмыс жиі кездеседі – бұл екі мәдениеттің тоғысынан туындаған бөлшектенген мендік. Постколониал кейіпкер көбінесе дәстүр мен модерннің, жергілікті мен жаһандықтың, отарланған мен отарлаушының арасында қалып қояды. Бұл күй кейде жатсыну тудырса да, сонымен қатар жаңа болмысты қалыптастыруға мүмкіндік береді. Хоми Баба ұсынған «үшінші кеңістік» ұғымы осы жағдайды сипаттап, постколониал жағдайдағы болмыстың өзгермелі және мәдени қарым- қатынас арқылы құрылатынын көрсетеді.</w:t>
      </w:r>
    </w:p>
    <w:p w:rsidR="0009458A" w:rsidRDefault="00421A4A">
      <w:pPr>
        <w:pStyle w:val="a3"/>
        <w:spacing w:before="3"/>
        <w:ind w:right="137"/>
      </w:pPr>
      <w:r>
        <w:t>Бұл бөлімде Жак Лаканның символдық жүйе, субъект, бейсана концепцияларына</w:t>
      </w:r>
      <w:r>
        <w:rPr>
          <w:spacing w:val="48"/>
        </w:rPr>
        <w:t xml:space="preserve"> </w:t>
      </w:r>
      <w:r>
        <w:t>сүйене</w:t>
      </w:r>
      <w:r>
        <w:rPr>
          <w:spacing w:val="48"/>
        </w:rPr>
        <w:t xml:space="preserve"> </w:t>
      </w:r>
      <w:r>
        <w:t>отырып,</w:t>
      </w:r>
      <w:r>
        <w:rPr>
          <w:spacing w:val="50"/>
        </w:rPr>
        <w:t xml:space="preserve"> </w:t>
      </w:r>
      <w:r>
        <w:t>мәтіндердегі</w:t>
      </w:r>
      <w:r>
        <w:rPr>
          <w:spacing w:val="42"/>
        </w:rPr>
        <w:t xml:space="preserve"> </w:t>
      </w:r>
      <w:r>
        <w:t>dislocation</w:t>
      </w:r>
      <w:r>
        <w:rPr>
          <w:spacing w:val="48"/>
        </w:rPr>
        <w:t xml:space="preserve"> </w:t>
      </w:r>
      <w:r>
        <w:t>of</w:t>
      </w:r>
      <w:r>
        <w:rPr>
          <w:spacing w:val="42"/>
        </w:rPr>
        <w:t xml:space="preserve"> </w:t>
      </w:r>
      <w:r>
        <w:t>the</w:t>
      </w:r>
      <w:r>
        <w:rPr>
          <w:spacing w:val="48"/>
        </w:rPr>
        <w:t xml:space="preserve"> </w:t>
      </w:r>
      <w:r>
        <w:t>self</w:t>
      </w:r>
      <w:r>
        <w:rPr>
          <w:spacing w:val="46"/>
        </w:rPr>
        <w:t xml:space="preserve"> </w:t>
      </w:r>
      <w:r>
        <w:rPr>
          <w:spacing w:val="-2"/>
        </w:rPr>
        <w:t>ұғымын</w:t>
      </w:r>
    </w:p>
    <w:p w:rsidR="0009458A" w:rsidRDefault="00421A4A">
      <w:pPr>
        <w:pStyle w:val="a3"/>
        <w:spacing w:line="321" w:lineRule="exact"/>
        <w:ind w:firstLine="0"/>
      </w:pPr>
      <w:r>
        <w:t>«автор</w:t>
      </w:r>
      <w:r>
        <w:rPr>
          <w:spacing w:val="35"/>
        </w:rPr>
        <w:t xml:space="preserve"> </w:t>
      </w:r>
      <w:r>
        <w:t>дауысындағы</w:t>
      </w:r>
      <w:r>
        <w:rPr>
          <w:spacing w:val="40"/>
        </w:rPr>
        <w:t xml:space="preserve"> </w:t>
      </w:r>
      <w:r>
        <w:t>ішкі</w:t>
      </w:r>
      <w:r>
        <w:rPr>
          <w:spacing w:val="31"/>
        </w:rPr>
        <w:t xml:space="preserve"> </w:t>
      </w:r>
      <w:r>
        <w:t>қарама-</w:t>
      </w:r>
      <w:r>
        <w:rPr>
          <w:spacing w:val="34"/>
        </w:rPr>
        <w:t xml:space="preserve"> </w:t>
      </w:r>
      <w:r>
        <w:t>қайшылықтар»</w:t>
      </w:r>
      <w:r>
        <w:rPr>
          <w:spacing w:val="32"/>
        </w:rPr>
        <w:t xml:space="preserve"> </w:t>
      </w:r>
      <w:r>
        <w:t>таңбасы</w:t>
      </w:r>
      <w:r>
        <w:rPr>
          <w:spacing w:val="36"/>
        </w:rPr>
        <w:t xml:space="preserve"> </w:t>
      </w:r>
      <w:r>
        <w:t>арқылы</w:t>
      </w:r>
      <w:r>
        <w:rPr>
          <w:spacing w:val="41"/>
        </w:rPr>
        <w:t xml:space="preserve"> </w:t>
      </w:r>
      <w:r>
        <w:rPr>
          <w:spacing w:val="-2"/>
        </w:rPr>
        <w:t>зерттеледі.</w:t>
      </w:r>
    </w:p>
    <w:p w:rsidR="0009458A" w:rsidRDefault="00421A4A">
      <w:pPr>
        <w:pStyle w:val="a3"/>
        <w:ind w:right="139" w:firstLine="0"/>
      </w:pPr>
      <w:r>
        <w:t>«Ұлт құру» жобасына айналған постколониал қазақ әдебиетіне қарсылық ретінде туған dislocation бұл мәтіндерде контр-дискурсты қалай жасап отырғанын жоғарыда аталған таңба арқылы зерттеледі.</w:t>
      </w:r>
      <w:r>
        <w:rPr>
          <w:spacing w:val="40"/>
        </w:rPr>
        <w:t xml:space="preserve"> </w:t>
      </w:r>
      <w:r>
        <w:t>Алдымен символдық жүйе мен субъектінің байланысына, қарым қатынасына тоқталсақ. Лакандық теориядағы «Символдық жүйе бұл қоғамдық құрылымдардың барлығын қамтиды, алдын ала анықталған әлеуметтік рөлдер, субъектілер мен объектілер әлемі, қорыта айтқанда символдық жүйе бұл тіл әлемі» [160, р. 189]» «Субъект сол тіл ішінде, тіл арқылы қалыптасады. Тіл бұл субъектінің өзін жеке дара тұлға ретінде тануының алғышарты» [162]. Яғни «тілсіз субъекті жоқ, тілсіз субъект бар бола алмайды» [163]. Әрі сол «тіл яғни символдық жүйе бұл субъектіден бұрын әлдеқашан бар, ал субъект сол тіл ішінде ғана қалыптасады, өзін</w:t>
      </w:r>
      <w:r>
        <w:rPr>
          <w:spacing w:val="-3"/>
        </w:rPr>
        <w:t xml:space="preserve"> </w:t>
      </w:r>
      <w:r>
        <w:t>таниды»</w:t>
      </w:r>
      <w:r>
        <w:rPr>
          <w:spacing w:val="-7"/>
        </w:rPr>
        <w:t xml:space="preserve"> </w:t>
      </w:r>
      <w:r>
        <w:t>[159, р. 20]. Демек</w:t>
      </w:r>
      <w:r>
        <w:rPr>
          <w:spacing w:val="-3"/>
        </w:rPr>
        <w:t xml:space="preserve"> </w:t>
      </w:r>
      <w:r>
        <w:t>«тұлға</w:t>
      </w:r>
      <w:r>
        <w:rPr>
          <w:spacing w:val="-2"/>
        </w:rPr>
        <w:t xml:space="preserve"> </w:t>
      </w:r>
      <w:r>
        <w:t>бар</w:t>
      </w:r>
      <w:r>
        <w:rPr>
          <w:spacing w:val="-3"/>
        </w:rPr>
        <w:t xml:space="preserve"> </w:t>
      </w:r>
      <w:r>
        <w:t>болуы</w:t>
      </w:r>
      <w:r>
        <w:rPr>
          <w:spacing w:val="-3"/>
        </w:rPr>
        <w:t xml:space="preserve"> </w:t>
      </w:r>
      <w:r>
        <w:t>үшін</w:t>
      </w:r>
      <w:r>
        <w:rPr>
          <w:spacing w:val="-3"/>
        </w:rPr>
        <w:t xml:space="preserve"> </w:t>
      </w:r>
      <w:r>
        <w:t>алдымен</w:t>
      </w:r>
      <w:r>
        <w:rPr>
          <w:spacing w:val="-3"/>
        </w:rPr>
        <w:t xml:space="preserve"> </w:t>
      </w:r>
      <w:r>
        <w:t>сол</w:t>
      </w:r>
      <w:r>
        <w:rPr>
          <w:spacing w:val="-2"/>
        </w:rPr>
        <w:t xml:space="preserve"> </w:t>
      </w:r>
      <w:r>
        <w:t>символдық жүйенің, тілдің ішінде жоғалуы керек» [162, р. 21-22]. Ал енді осы субъект мен символдық</w:t>
      </w:r>
      <w:r>
        <w:rPr>
          <w:spacing w:val="79"/>
          <w:w w:val="150"/>
        </w:rPr>
        <w:t xml:space="preserve"> </w:t>
      </w:r>
      <w:r>
        <w:t>жүйе/тілдің</w:t>
      </w:r>
      <w:r>
        <w:rPr>
          <w:spacing w:val="22"/>
        </w:rPr>
        <w:t xml:space="preserve">  </w:t>
      </w:r>
      <w:r>
        <w:t>арасында</w:t>
      </w:r>
      <w:r>
        <w:rPr>
          <w:spacing w:val="23"/>
        </w:rPr>
        <w:t xml:space="preserve">  </w:t>
      </w:r>
      <w:r>
        <w:t>тұрған</w:t>
      </w:r>
      <w:r>
        <w:rPr>
          <w:spacing w:val="23"/>
        </w:rPr>
        <w:t xml:space="preserve">  </w:t>
      </w:r>
      <w:r>
        <w:t>нәрсе</w:t>
      </w:r>
      <w:r>
        <w:rPr>
          <w:spacing w:val="77"/>
          <w:w w:val="150"/>
        </w:rPr>
        <w:t xml:space="preserve"> </w:t>
      </w:r>
      <w:r>
        <w:t>бейсананы</w:t>
      </w:r>
      <w:r>
        <w:rPr>
          <w:spacing w:val="23"/>
        </w:rPr>
        <w:t xml:space="preserve">  </w:t>
      </w:r>
      <w:r>
        <w:t>анықтап</w:t>
      </w:r>
      <w:r>
        <w:rPr>
          <w:spacing w:val="22"/>
        </w:rPr>
        <w:t xml:space="preserve">  </w:t>
      </w:r>
      <w:r>
        <w:rPr>
          <w:spacing w:val="-2"/>
        </w:rPr>
        <w:t>алсақ.</w:t>
      </w:r>
    </w:p>
    <w:p w:rsidR="0009458A" w:rsidRDefault="00421A4A">
      <w:pPr>
        <w:pStyle w:val="a3"/>
        <w:spacing w:before="1" w:line="242" w:lineRule="auto"/>
        <w:ind w:right="136" w:firstLine="0"/>
      </w:pPr>
      <w:r>
        <w:t>«Бейсана</w:t>
      </w:r>
      <w:r>
        <w:rPr>
          <w:spacing w:val="80"/>
        </w:rPr>
        <w:t xml:space="preserve"> </w:t>
      </w:r>
      <w:r>
        <w:t>бұл</w:t>
      </w:r>
      <w:r>
        <w:rPr>
          <w:spacing w:val="80"/>
        </w:rPr>
        <w:t xml:space="preserve"> </w:t>
      </w:r>
      <w:r>
        <w:t>тілдің</w:t>
      </w:r>
      <w:r>
        <w:rPr>
          <w:spacing w:val="80"/>
        </w:rPr>
        <w:t xml:space="preserve"> </w:t>
      </w:r>
      <w:r>
        <w:t>өзі»</w:t>
      </w:r>
      <w:r>
        <w:rPr>
          <w:spacing w:val="78"/>
        </w:rPr>
        <w:t xml:space="preserve"> </w:t>
      </w:r>
      <w:r>
        <w:t>[164].</w:t>
      </w:r>
      <w:r>
        <w:rPr>
          <w:spacing w:val="80"/>
        </w:rPr>
        <w:t xml:space="preserve"> </w:t>
      </w:r>
      <w:r>
        <w:t>Әрі</w:t>
      </w:r>
      <w:r>
        <w:rPr>
          <w:spacing w:val="80"/>
        </w:rPr>
        <w:t xml:space="preserve"> </w:t>
      </w:r>
      <w:r>
        <w:t>«бейсана</w:t>
      </w:r>
      <w:r>
        <w:rPr>
          <w:spacing w:val="79"/>
        </w:rPr>
        <w:t xml:space="preserve"> </w:t>
      </w:r>
      <w:r>
        <w:t>бұл</w:t>
      </w:r>
      <w:r>
        <w:rPr>
          <w:spacing w:val="80"/>
        </w:rPr>
        <w:t xml:space="preserve"> </w:t>
      </w:r>
      <w:r>
        <w:t>Өзгенің</w:t>
      </w:r>
      <w:r>
        <w:rPr>
          <w:spacing w:val="80"/>
        </w:rPr>
        <w:t xml:space="preserve"> </w:t>
      </w:r>
      <w:r>
        <w:t>дискурсы»</w:t>
      </w:r>
      <w:r>
        <w:rPr>
          <w:spacing w:val="78"/>
        </w:rPr>
        <w:t xml:space="preserve"> </w:t>
      </w:r>
      <w:r>
        <w:t>[164, р. 131]. Бұл жердегі Өзге бұл тіл, символдық жүйе, яғни бейсананы тіл, символдық</w:t>
      </w:r>
      <w:r>
        <w:rPr>
          <w:spacing w:val="37"/>
        </w:rPr>
        <w:t xml:space="preserve">  </w:t>
      </w:r>
      <w:r>
        <w:t>жүйе</w:t>
      </w:r>
      <w:r>
        <w:rPr>
          <w:spacing w:val="39"/>
        </w:rPr>
        <w:t xml:space="preserve">  </w:t>
      </w:r>
      <w:r>
        <w:t>басқарады.</w:t>
      </w:r>
      <w:r>
        <w:rPr>
          <w:spacing w:val="39"/>
        </w:rPr>
        <w:t xml:space="preserve">  </w:t>
      </w:r>
      <w:r>
        <w:t>Сонда</w:t>
      </w:r>
      <w:r>
        <w:rPr>
          <w:spacing w:val="36"/>
        </w:rPr>
        <w:t xml:space="preserve">  </w:t>
      </w:r>
      <w:r>
        <w:t>бейсананы</w:t>
      </w:r>
      <w:r>
        <w:rPr>
          <w:spacing w:val="38"/>
        </w:rPr>
        <w:t xml:space="preserve">  </w:t>
      </w:r>
      <w:r>
        <w:t>құрайтын</w:t>
      </w:r>
      <w:r>
        <w:rPr>
          <w:spacing w:val="43"/>
        </w:rPr>
        <w:t xml:space="preserve">  </w:t>
      </w:r>
      <w:r>
        <w:t>тұлғаның</w:t>
      </w:r>
      <w:r>
        <w:rPr>
          <w:spacing w:val="40"/>
        </w:rPr>
        <w:t xml:space="preserve">  </w:t>
      </w:r>
      <w:r>
        <w:rPr>
          <w:spacing w:val="-4"/>
        </w:rPr>
        <w:t>ішкі</w:t>
      </w:r>
    </w:p>
    <w:p w:rsidR="0009458A" w:rsidRDefault="0009458A">
      <w:pPr>
        <w:pStyle w:val="a3"/>
        <w:spacing w:line="242" w:lineRule="auto"/>
        <w:sectPr w:rsidR="0009458A">
          <w:pgSz w:w="11910" w:h="16840"/>
          <w:pgMar w:top="1040" w:right="425" w:bottom="1240" w:left="1417" w:header="0" w:footer="980" w:gutter="0"/>
          <w:cols w:space="720"/>
        </w:sectPr>
      </w:pPr>
    </w:p>
    <w:p w:rsidR="0009458A" w:rsidRDefault="00421A4A">
      <w:pPr>
        <w:pStyle w:val="a3"/>
        <w:tabs>
          <w:tab w:val="left" w:pos="1621"/>
          <w:tab w:val="left" w:pos="1683"/>
          <w:tab w:val="left" w:pos="2768"/>
          <w:tab w:val="left" w:pos="3476"/>
          <w:tab w:val="left" w:pos="4368"/>
          <w:tab w:val="left" w:pos="4633"/>
          <w:tab w:val="left" w:pos="5412"/>
          <w:tab w:val="left" w:pos="6433"/>
          <w:tab w:val="left" w:pos="6507"/>
          <w:tab w:val="left" w:pos="8082"/>
          <w:tab w:val="left" w:pos="8340"/>
          <w:tab w:val="left" w:pos="8629"/>
          <w:tab w:val="left" w:pos="9510"/>
        </w:tabs>
        <w:spacing w:before="67"/>
        <w:ind w:right="138" w:firstLine="0"/>
        <w:jc w:val="right"/>
      </w:pPr>
      <w:r>
        <w:t>қалаулары,</w:t>
      </w:r>
      <w:r>
        <w:rPr>
          <w:spacing w:val="40"/>
        </w:rPr>
        <w:t xml:space="preserve"> </w:t>
      </w:r>
      <w:r>
        <w:t>қайшылықтары,</w:t>
      </w:r>
      <w:r>
        <w:rPr>
          <w:spacing w:val="40"/>
        </w:rPr>
        <w:t xml:space="preserve"> </w:t>
      </w:r>
      <w:r>
        <w:t>тұлғаның</w:t>
      </w:r>
      <w:r>
        <w:rPr>
          <w:spacing w:val="40"/>
        </w:rPr>
        <w:t xml:space="preserve"> </w:t>
      </w:r>
      <w:r>
        <w:t>ішкі</w:t>
      </w:r>
      <w:r>
        <w:rPr>
          <w:spacing w:val="40"/>
        </w:rPr>
        <w:t xml:space="preserve"> </w:t>
      </w:r>
      <w:r>
        <w:t>кімдігі</w:t>
      </w:r>
      <w:r>
        <w:rPr>
          <w:spacing w:val="40"/>
        </w:rPr>
        <w:t xml:space="preserve"> </w:t>
      </w:r>
      <w:r>
        <w:t>бұл</w:t>
      </w:r>
      <w:r>
        <w:rPr>
          <w:spacing w:val="40"/>
        </w:rPr>
        <w:t xml:space="preserve"> </w:t>
      </w:r>
      <w:r>
        <w:t>символдық/қоғамдық</w:t>
      </w:r>
      <w:r>
        <w:rPr>
          <w:spacing w:val="40"/>
        </w:rPr>
        <w:t xml:space="preserve"> </w:t>
      </w:r>
      <w:r>
        <w:rPr>
          <w:spacing w:val="-2"/>
        </w:rPr>
        <w:t>құрылым</w:t>
      </w:r>
      <w:r>
        <w:tab/>
      </w:r>
      <w:r>
        <w:rPr>
          <w:spacing w:val="-2"/>
        </w:rPr>
        <w:t>арқылы</w:t>
      </w:r>
      <w:r>
        <w:tab/>
      </w:r>
      <w:r>
        <w:rPr>
          <w:spacing w:val="-2"/>
        </w:rPr>
        <w:t>қалыптасады,</w:t>
      </w:r>
      <w:r>
        <w:tab/>
      </w:r>
      <w:r>
        <w:rPr>
          <w:spacing w:val="-2"/>
        </w:rPr>
        <w:t>басқарылады.</w:t>
      </w:r>
      <w:r>
        <w:tab/>
      </w:r>
      <w:r>
        <w:tab/>
      </w:r>
      <w:r>
        <w:rPr>
          <w:spacing w:val="-2"/>
        </w:rPr>
        <w:t>Сондықтанда</w:t>
      </w:r>
      <w:r>
        <w:tab/>
      </w:r>
      <w:r>
        <w:rPr>
          <w:spacing w:val="-2"/>
        </w:rPr>
        <w:t>бейсана</w:t>
      </w:r>
      <w:r>
        <w:tab/>
      </w:r>
      <w:r>
        <w:rPr>
          <w:spacing w:val="-4"/>
        </w:rPr>
        <w:t xml:space="preserve">сол </w:t>
      </w:r>
      <w:r>
        <w:rPr>
          <w:spacing w:val="-2"/>
        </w:rPr>
        <w:t>қоғамның</w:t>
      </w:r>
      <w:r>
        <w:tab/>
      </w:r>
      <w:r>
        <w:tab/>
      </w:r>
      <w:r>
        <w:rPr>
          <w:spacing w:val="-2"/>
        </w:rPr>
        <w:t>дискурсынан</w:t>
      </w:r>
      <w:r>
        <w:tab/>
      </w:r>
      <w:r>
        <w:rPr>
          <w:spacing w:val="-4"/>
        </w:rPr>
        <w:t>хабар</w:t>
      </w:r>
      <w:r>
        <w:tab/>
      </w:r>
      <w:r>
        <w:rPr>
          <w:spacing w:val="-2"/>
        </w:rPr>
        <w:t>береді.</w:t>
      </w:r>
      <w:r>
        <w:tab/>
      </w:r>
      <w:r>
        <w:rPr>
          <w:spacing w:val="-2"/>
        </w:rPr>
        <w:t>Себебі</w:t>
      </w:r>
      <w:r>
        <w:tab/>
      </w:r>
      <w:r>
        <w:rPr>
          <w:spacing w:val="-2"/>
        </w:rPr>
        <w:t>бейсананың</w:t>
      </w:r>
      <w:r>
        <w:tab/>
      </w:r>
      <w:r>
        <w:rPr>
          <w:spacing w:val="-4"/>
        </w:rPr>
        <w:t>өзі</w:t>
      </w:r>
      <w:r>
        <w:tab/>
      </w:r>
      <w:r>
        <w:rPr>
          <w:spacing w:val="-2"/>
        </w:rPr>
        <w:t xml:space="preserve">әлдеқашан </w:t>
      </w:r>
      <w:r>
        <w:t>символдық</w:t>
      </w:r>
      <w:r>
        <w:rPr>
          <w:spacing w:val="40"/>
        </w:rPr>
        <w:t xml:space="preserve"> </w:t>
      </w:r>
      <w:r>
        <w:t>құрылымның</w:t>
      </w:r>
      <w:r>
        <w:rPr>
          <w:spacing w:val="40"/>
        </w:rPr>
        <w:t xml:space="preserve"> </w:t>
      </w:r>
      <w:r>
        <w:t>жемісі.</w:t>
      </w:r>
      <w:r>
        <w:rPr>
          <w:spacing w:val="40"/>
        </w:rPr>
        <w:t xml:space="preserve"> </w:t>
      </w:r>
      <w:r>
        <w:t>«Бейсана</w:t>
      </w:r>
      <w:r>
        <w:rPr>
          <w:spacing w:val="40"/>
        </w:rPr>
        <w:t xml:space="preserve"> </w:t>
      </w:r>
      <w:r>
        <w:t>тіл</w:t>
      </w:r>
      <w:r>
        <w:rPr>
          <w:spacing w:val="40"/>
        </w:rPr>
        <w:t xml:space="preserve"> </w:t>
      </w:r>
      <w:r>
        <w:t>сияқты</w:t>
      </w:r>
      <w:r>
        <w:rPr>
          <w:spacing w:val="40"/>
        </w:rPr>
        <w:t xml:space="preserve"> </w:t>
      </w:r>
      <w:r>
        <w:t>құрылымдалып,</w:t>
      </w:r>
      <w:r>
        <w:rPr>
          <w:spacing w:val="40"/>
        </w:rPr>
        <w:t xml:space="preserve"> </w:t>
      </w:r>
      <w:r>
        <w:t>бізге</w:t>
      </w:r>
      <w:r>
        <w:rPr>
          <w:spacing w:val="80"/>
        </w:rPr>
        <w:t xml:space="preserve"> </w:t>
      </w:r>
      <w:r>
        <w:t>шындық</w:t>
      </w:r>
      <w:r>
        <w:rPr>
          <w:spacing w:val="80"/>
        </w:rPr>
        <w:t xml:space="preserve"> </w:t>
      </w:r>
      <w:r>
        <w:t>туралы</w:t>
      </w:r>
      <w:r>
        <w:rPr>
          <w:spacing w:val="80"/>
        </w:rPr>
        <w:t xml:space="preserve"> </w:t>
      </w:r>
      <w:r>
        <w:t>шындықты</w:t>
      </w:r>
      <w:r>
        <w:rPr>
          <w:spacing w:val="80"/>
        </w:rPr>
        <w:t xml:space="preserve"> </w:t>
      </w:r>
      <w:r>
        <w:t>ашады»</w:t>
      </w:r>
      <w:r>
        <w:rPr>
          <w:spacing w:val="79"/>
        </w:rPr>
        <w:t xml:space="preserve"> </w:t>
      </w:r>
      <w:r>
        <w:t>[164,</w:t>
      </w:r>
      <w:r>
        <w:rPr>
          <w:spacing w:val="80"/>
        </w:rPr>
        <w:t xml:space="preserve"> </w:t>
      </w:r>
      <w:r>
        <w:t>р.</w:t>
      </w:r>
      <w:r>
        <w:rPr>
          <w:spacing w:val="80"/>
        </w:rPr>
        <w:t xml:space="preserve"> </w:t>
      </w:r>
      <w:r>
        <w:t>137].</w:t>
      </w:r>
      <w:r>
        <w:rPr>
          <w:spacing w:val="80"/>
        </w:rPr>
        <w:t xml:space="preserve"> </w:t>
      </w:r>
      <w:r>
        <w:t>Демек</w:t>
      </w:r>
      <w:r>
        <w:rPr>
          <w:spacing w:val="80"/>
        </w:rPr>
        <w:t xml:space="preserve"> </w:t>
      </w:r>
      <w:r>
        <w:t>бұл</w:t>
      </w:r>
      <w:r>
        <w:rPr>
          <w:spacing w:val="80"/>
        </w:rPr>
        <w:t xml:space="preserve"> </w:t>
      </w:r>
      <w:r>
        <w:t>мәтіндердегі бейсана бұл сол қоғамның тікелей ықпалында, қоғам өзі жасаған дискурстарды көрсетеді. Бұл мәтіндердегі бейсана бұл автордың және мәтіннің ішкі қарама-</w:t>
      </w:r>
      <w:r>
        <w:rPr>
          <w:spacing w:val="80"/>
        </w:rPr>
        <w:t xml:space="preserve"> </w:t>
      </w:r>
      <w:r>
        <w:t>қайшылығы</w:t>
      </w:r>
      <w:r>
        <w:rPr>
          <w:spacing w:val="40"/>
        </w:rPr>
        <w:t xml:space="preserve"> </w:t>
      </w:r>
      <w:r>
        <w:t>арқылы</w:t>
      </w:r>
      <w:r>
        <w:rPr>
          <w:spacing w:val="40"/>
        </w:rPr>
        <w:t xml:space="preserve"> </w:t>
      </w:r>
      <w:r>
        <w:t>көрініс</w:t>
      </w:r>
      <w:r>
        <w:rPr>
          <w:spacing w:val="40"/>
        </w:rPr>
        <w:t xml:space="preserve"> </w:t>
      </w:r>
      <w:r>
        <w:t>табады</w:t>
      </w:r>
      <w:r>
        <w:rPr>
          <w:spacing w:val="40"/>
        </w:rPr>
        <w:t xml:space="preserve"> </w:t>
      </w:r>
      <w:r>
        <w:t>және</w:t>
      </w:r>
      <w:r>
        <w:rPr>
          <w:spacing w:val="40"/>
        </w:rPr>
        <w:t xml:space="preserve"> </w:t>
      </w:r>
      <w:r>
        <w:t>бұл</w:t>
      </w:r>
      <w:r>
        <w:rPr>
          <w:spacing w:val="40"/>
        </w:rPr>
        <w:t xml:space="preserve"> </w:t>
      </w:r>
      <w:r>
        <w:t>dislocated</w:t>
      </w:r>
      <w:r>
        <w:rPr>
          <w:spacing w:val="40"/>
        </w:rPr>
        <w:t xml:space="preserve"> </w:t>
      </w:r>
      <w:r>
        <w:t>self</w:t>
      </w:r>
      <w:r>
        <w:rPr>
          <w:spacing w:val="38"/>
        </w:rPr>
        <w:t xml:space="preserve"> </w:t>
      </w:r>
      <w:r>
        <w:t>құрайды.</w:t>
      </w:r>
      <w:r>
        <w:rPr>
          <w:spacing w:val="40"/>
        </w:rPr>
        <w:t xml:space="preserve"> </w:t>
      </w:r>
      <w:r>
        <w:t>Ал</w:t>
      </w:r>
      <w:r>
        <w:rPr>
          <w:spacing w:val="40"/>
        </w:rPr>
        <w:t xml:space="preserve"> </w:t>
      </w:r>
      <w:r>
        <w:t>бұл dislocated self постколониал қазақ әдебиеті елестеткен субъектіге қарсы. Демек, бұл</w:t>
      </w:r>
      <w:r>
        <w:rPr>
          <w:spacing w:val="40"/>
        </w:rPr>
        <w:t xml:space="preserve"> </w:t>
      </w:r>
      <w:r>
        <w:t>мәтіндерде</w:t>
      </w:r>
      <w:r>
        <w:rPr>
          <w:spacing w:val="40"/>
        </w:rPr>
        <w:t xml:space="preserve"> </w:t>
      </w:r>
      <w:r>
        <w:t>бейсана</w:t>
      </w:r>
      <w:r>
        <w:rPr>
          <w:spacing w:val="40"/>
        </w:rPr>
        <w:t xml:space="preserve"> </w:t>
      </w:r>
      <w:r>
        <w:t>арқылы</w:t>
      </w:r>
      <w:r>
        <w:rPr>
          <w:spacing w:val="40"/>
        </w:rPr>
        <w:t xml:space="preserve"> </w:t>
      </w:r>
      <w:r>
        <w:t>жасалып</w:t>
      </w:r>
      <w:r>
        <w:rPr>
          <w:spacing w:val="40"/>
        </w:rPr>
        <w:t xml:space="preserve"> </w:t>
      </w:r>
      <w:r>
        <w:t>отырған</w:t>
      </w:r>
      <w:r>
        <w:rPr>
          <w:spacing w:val="40"/>
        </w:rPr>
        <w:t xml:space="preserve"> </w:t>
      </w:r>
      <w:r>
        <w:t>субъект</w:t>
      </w:r>
      <w:r>
        <w:rPr>
          <w:spacing w:val="40"/>
        </w:rPr>
        <w:t xml:space="preserve"> </w:t>
      </w:r>
      <w:r>
        <w:t>бұл</w:t>
      </w:r>
      <w:r>
        <w:rPr>
          <w:spacing w:val="40"/>
        </w:rPr>
        <w:t xml:space="preserve"> </w:t>
      </w:r>
      <w:r>
        <w:t>постколониал әдебиеттегі</w:t>
      </w:r>
      <w:r>
        <w:rPr>
          <w:spacing w:val="-6"/>
        </w:rPr>
        <w:t xml:space="preserve"> </w:t>
      </w:r>
      <w:r>
        <w:t>субъект</w:t>
      </w:r>
      <w:r>
        <w:rPr>
          <w:spacing w:val="-2"/>
        </w:rPr>
        <w:t xml:space="preserve"> </w:t>
      </w:r>
      <w:r>
        <w:t>туралы нарративтерге қарсы</w:t>
      </w:r>
      <w:r>
        <w:rPr>
          <w:spacing w:val="-1"/>
        </w:rPr>
        <w:t xml:space="preserve"> </w:t>
      </w:r>
      <w:r>
        <w:t>контр-дискурс болып шығады. Бұл</w:t>
      </w:r>
      <w:r>
        <w:rPr>
          <w:spacing w:val="40"/>
        </w:rPr>
        <w:t xml:space="preserve"> </w:t>
      </w:r>
      <w:r>
        <w:t>мәтіндердегі</w:t>
      </w:r>
      <w:r>
        <w:rPr>
          <w:spacing w:val="40"/>
        </w:rPr>
        <w:t xml:space="preserve"> </w:t>
      </w:r>
      <w:r>
        <w:t>бір-</w:t>
      </w:r>
      <w:r>
        <w:rPr>
          <w:spacing w:val="40"/>
        </w:rPr>
        <w:t xml:space="preserve"> </w:t>
      </w:r>
      <w:r>
        <w:t>біріне</w:t>
      </w:r>
      <w:r>
        <w:rPr>
          <w:spacing w:val="40"/>
        </w:rPr>
        <w:t xml:space="preserve"> </w:t>
      </w:r>
      <w:r>
        <w:t>қарсы</w:t>
      </w:r>
      <w:r>
        <w:rPr>
          <w:spacing w:val="40"/>
        </w:rPr>
        <w:t xml:space="preserve"> </w:t>
      </w:r>
      <w:r>
        <w:t>ойлар,</w:t>
      </w:r>
      <w:r>
        <w:rPr>
          <w:spacing w:val="40"/>
        </w:rPr>
        <w:t xml:space="preserve"> </w:t>
      </w:r>
      <w:r>
        <w:t>автордың</w:t>
      </w:r>
      <w:r>
        <w:rPr>
          <w:spacing w:val="40"/>
        </w:rPr>
        <w:t xml:space="preserve"> </w:t>
      </w:r>
      <w:r>
        <w:t>бірдей</w:t>
      </w:r>
      <w:r>
        <w:rPr>
          <w:spacing w:val="40"/>
        </w:rPr>
        <w:t xml:space="preserve"> </w:t>
      </w:r>
      <w:r>
        <w:t>уақытта</w:t>
      </w:r>
      <w:r>
        <w:rPr>
          <w:spacing w:val="40"/>
        </w:rPr>
        <w:t xml:space="preserve"> </w:t>
      </w:r>
      <w:r>
        <w:t>бір-</w:t>
      </w:r>
    </w:p>
    <w:p w:rsidR="0009458A" w:rsidRDefault="00421A4A">
      <w:pPr>
        <w:pStyle w:val="a3"/>
        <w:spacing w:before="2"/>
        <w:ind w:right="135" w:firstLine="0"/>
      </w:pPr>
      <w:r>
        <w:t>біріне қарама қарсы сезімдерді</w:t>
      </w:r>
      <w:r>
        <w:rPr>
          <w:spacing w:val="-2"/>
        </w:rPr>
        <w:t xml:space="preserve"> </w:t>
      </w:r>
      <w:r>
        <w:t>бірдей сезінуі бұл бір қарағанда автордың өзінің шын ойын, сезімін әдейі жасыруға тырысқан әрекеті сияқты көріну мүмкін. Бірақ шындығында екі аралықта- жек көру мен сүюдің, үрей мен үміттің, сенім мен күмәннің аралығында тербелу бұл субъектінің шын болмысын ашады. Тұрақсыз, орталықсызданған, үзілістер мен қарама- қайшылықтар ішінде тербелу- бұл белгілер dislocated self структурасын құрайды. Бұл құрылымның мысалын</w:t>
      </w:r>
      <w:r>
        <w:rPr>
          <w:spacing w:val="-1"/>
        </w:rPr>
        <w:t xml:space="preserve"> </w:t>
      </w:r>
      <w:r>
        <w:t>төмендегі</w:t>
      </w:r>
      <w:r>
        <w:rPr>
          <w:spacing w:val="-5"/>
        </w:rPr>
        <w:t xml:space="preserve"> </w:t>
      </w:r>
      <w:r>
        <w:t>мәтіндерден</w:t>
      </w:r>
      <w:r>
        <w:rPr>
          <w:spacing w:val="-1"/>
        </w:rPr>
        <w:t xml:space="preserve"> </w:t>
      </w:r>
      <w:r>
        <w:t>көруге болады.</w:t>
      </w:r>
      <w:r>
        <w:rPr>
          <w:spacing w:val="-3"/>
        </w:rPr>
        <w:t xml:space="preserve"> </w:t>
      </w:r>
      <w:r>
        <w:t>(Бұл</w:t>
      </w:r>
      <w:r>
        <w:rPr>
          <w:spacing w:val="-1"/>
        </w:rPr>
        <w:t xml:space="preserve"> </w:t>
      </w:r>
      <w:r>
        <w:t>зерттеуге алынып</w:t>
      </w:r>
      <w:r>
        <w:rPr>
          <w:spacing w:val="-1"/>
        </w:rPr>
        <w:t xml:space="preserve"> </w:t>
      </w:r>
      <w:r>
        <w:t>отырған үш автор талдау барысында тек А, Б және С әріптерімен белгіленеді, ал</w:t>
      </w:r>
      <w:r>
        <w:rPr>
          <w:spacing w:val="40"/>
        </w:rPr>
        <w:t xml:space="preserve"> </w:t>
      </w:r>
      <w:r>
        <w:t>олардың толық аты- жөндері төмендегідей: автор А- Ақжан Аманжол, автор Б- Айжарық Сұлтанқожа, автор С- Файзолла Төлтай).</w:t>
      </w:r>
    </w:p>
    <w:p w:rsidR="0009458A" w:rsidRDefault="00421A4A">
      <w:pPr>
        <w:spacing w:before="2" w:line="322" w:lineRule="exact"/>
        <w:ind w:left="993"/>
        <w:jc w:val="both"/>
        <w:rPr>
          <w:i/>
          <w:sz w:val="28"/>
        </w:rPr>
      </w:pPr>
      <w:r>
        <w:rPr>
          <w:sz w:val="28"/>
        </w:rPr>
        <w:t>Aвтор</w:t>
      </w:r>
      <w:r>
        <w:rPr>
          <w:spacing w:val="26"/>
          <w:sz w:val="28"/>
        </w:rPr>
        <w:t xml:space="preserve"> </w:t>
      </w:r>
      <w:r>
        <w:rPr>
          <w:sz w:val="28"/>
        </w:rPr>
        <w:t>А</w:t>
      </w:r>
      <w:r>
        <w:rPr>
          <w:spacing w:val="20"/>
          <w:sz w:val="28"/>
        </w:rPr>
        <w:t xml:space="preserve"> </w:t>
      </w:r>
      <w:r>
        <w:rPr>
          <w:sz w:val="28"/>
        </w:rPr>
        <w:t>-</w:t>
      </w:r>
      <w:r>
        <w:rPr>
          <w:spacing w:val="21"/>
          <w:sz w:val="28"/>
        </w:rPr>
        <w:t xml:space="preserve"> </w:t>
      </w:r>
      <w:r>
        <w:rPr>
          <w:i/>
          <w:sz w:val="28"/>
        </w:rPr>
        <w:t>“Сөйлегім</w:t>
      </w:r>
      <w:r>
        <w:rPr>
          <w:i/>
          <w:spacing w:val="21"/>
          <w:sz w:val="28"/>
        </w:rPr>
        <w:t xml:space="preserve"> </w:t>
      </w:r>
      <w:r>
        <w:rPr>
          <w:i/>
          <w:sz w:val="28"/>
        </w:rPr>
        <w:t>келмеді,</w:t>
      </w:r>
      <w:r>
        <w:rPr>
          <w:i/>
          <w:spacing w:val="23"/>
          <w:sz w:val="28"/>
        </w:rPr>
        <w:t xml:space="preserve"> </w:t>
      </w:r>
      <w:r>
        <w:rPr>
          <w:i/>
          <w:sz w:val="28"/>
        </w:rPr>
        <w:t>бірақ</w:t>
      </w:r>
      <w:r>
        <w:rPr>
          <w:i/>
          <w:spacing w:val="21"/>
          <w:sz w:val="28"/>
        </w:rPr>
        <w:t xml:space="preserve"> </w:t>
      </w:r>
      <w:r>
        <w:rPr>
          <w:i/>
          <w:sz w:val="28"/>
        </w:rPr>
        <w:t>барлығын</w:t>
      </w:r>
      <w:r>
        <w:rPr>
          <w:i/>
          <w:spacing w:val="23"/>
          <w:sz w:val="28"/>
        </w:rPr>
        <w:t xml:space="preserve"> </w:t>
      </w:r>
      <w:r>
        <w:rPr>
          <w:i/>
          <w:sz w:val="28"/>
        </w:rPr>
        <w:t>айттым.</w:t>
      </w:r>
      <w:r>
        <w:rPr>
          <w:i/>
          <w:spacing w:val="24"/>
          <w:sz w:val="28"/>
        </w:rPr>
        <w:t xml:space="preserve"> </w:t>
      </w:r>
      <w:r>
        <w:rPr>
          <w:i/>
          <w:sz w:val="28"/>
        </w:rPr>
        <w:t>Сен</w:t>
      </w:r>
      <w:r>
        <w:rPr>
          <w:i/>
          <w:spacing w:val="23"/>
          <w:sz w:val="28"/>
        </w:rPr>
        <w:t xml:space="preserve"> </w:t>
      </w:r>
      <w:r>
        <w:rPr>
          <w:i/>
          <w:sz w:val="28"/>
        </w:rPr>
        <w:t>де</w:t>
      </w:r>
      <w:r>
        <w:rPr>
          <w:i/>
          <w:spacing w:val="19"/>
          <w:sz w:val="28"/>
        </w:rPr>
        <w:t xml:space="preserve"> </w:t>
      </w:r>
      <w:r>
        <w:rPr>
          <w:i/>
          <w:spacing w:val="-2"/>
          <w:sz w:val="28"/>
        </w:rPr>
        <w:t>сөйледің.</w:t>
      </w:r>
    </w:p>
    <w:p w:rsidR="0009458A" w:rsidRDefault="00421A4A">
      <w:pPr>
        <w:spacing w:line="322" w:lineRule="exact"/>
        <w:ind w:left="282"/>
        <w:jc w:val="both"/>
        <w:rPr>
          <w:i/>
          <w:sz w:val="28"/>
        </w:rPr>
      </w:pPr>
      <w:r>
        <w:rPr>
          <w:i/>
          <w:sz w:val="28"/>
        </w:rPr>
        <w:t>Сен</w:t>
      </w:r>
      <w:r>
        <w:rPr>
          <w:i/>
          <w:spacing w:val="-3"/>
          <w:sz w:val="28"/>
        </w:rPr>
        <w:t xml:space="preserve"> </w:t>
      </w:r>
      <w:r>
        <w:rPr>
          <w:i/>
          <w:sz w:val="28"/>
        </w:rPr>
        <w:t>де</w:t>
      </w:r>
      <w:r>
        <w:rPr>
          <w:i/>
          <w:spacing w:val="-2"/>
          <w:sz w:val="28"/>
        </w:rPr>
        <w:t xml:space="preserve"> үндемедің.”</w:t>
      </w:r>
    </w:p>
    <w:p w:rsidR="0009458A" w:rsidRDefault="00421A4A">
      <w:pPr>
        <w:ind w:left="993" w:right="2734"/>
        <w:rPr>
          <w:i/>
          <w:sz w:val="28"/>
        </w:rPr>
      </w:pPr>
      <w:r>
        <w:rPr>
          <w:i/>
          <w:sz w:val="28"/>
        </w:rPr>
        <w:t>Әлемге</w:t>
      </w:r>
      <w:r>
        <w:rPr>
          <w:i/>
          <w:spacing w:val="-10"/>
          <w:sz w:val="28"/>
        </w:rPr>
        <w:t xml:space="preserve"> </w:t>
      </w:r>
      <w:r>
        <w:rPr>
          <w:i/>
          <w:sz w:val="28"/>
        </w:rPr>
        <w:t>терезеден</w:t>
      </w:r>
      <w:r>
        <w:rPr>
          <w:i/>
          <w:spacing w:val="-10"/>
          <w:sz w:val="28"/>
        </w:rPr>
        <w:t xml:space="preserve"> </w:t>
      </w:r>
      <w:r>
        <w:rPr>
          <w:i/>
          <w:sz w:val="28"/>
        </w:rPr>
        <w:t>телміруден</w:t>
      </w:r>
      <w:r>
        <w:rPr>
          <w:i/>
          <w:spacing w:val="-10"/>
          <w:sz w:val="28"/>
        </w:rPr>
        <w:t xml:space="preserve"> </w:t>
      </w:r>
      <w:r>
        <w:rPr>
          <w:i/>
          <w:sz w:val="28"/>
        </w:rPr>
        <w:t>жалықтым</w:t>
      </w:r>
      <w:r>
        <w:rPr>
          <w:i/>
          <w:spacing w:val="-11"/>
          <w:sz w:val="28"/>
        </w:rPr>
        <w:t xml:space="preserve"> </w:t>
      </w:r>
      <w:r>
        <w:rPr>
          <w:i/>
          <w:sz w:val="28"/>
        </w:rPr>
        <w:t>да, кезекті сезім аялдамасынан түсіп қалдым.</w:t>
      </w:r>
    </w:p>
    <w:p w:rsidR="0009458A" w:rsidRDefault="00421A4A">
      <w:pPr>
        <w:ind w:left="993" w:right="5869"/>
        <w:rPr>
          <w:i/>
          <w:sz w:val="28"/>
        </w:rPr>
      </w:pPr>
      <w:r>
        <w:rPr>
          <w:i/>
          <w:sz w:val="28"/>
        </w:rPr>
        <w:t>Ешкімді іздемедім, ешкімді</w:t>
      </w:r>
      <w:r>
        <w:rPr>
          <w:i/>
          <w:spacing w:val="-18"/>
          <w:sz w:val="28"/>
        </w:rPr>
        <w:t xml:space="preserve"> </w:t>
      </w:r>
      <w:r>
        <w:rPr>
          <w:i/>
          <w:sz w:val="28"/>
        </w:rPr>
        <w:t>шақырмадым.</w:t>
      </w:r>
    </w:p>
    <w:p w:rsidR="0009458A" w:rsidRDefault="00421A4A">
      <w:pPr>
        <w:spacing w:line="321" w:lineRule="exact"/>
        <w:ind w:left="993"/>
        <w:rPr>
          <w:i/>
          <w:sz w:val="28"/>
        </w:rPr>
      </w:pPr>
      <w:r>
        <w:rPr>
          <w:i/>
          <w:sz w:val="28"/>
        </w:rPr>
        <w:t>Әлдекім</w:t>
      </w:r>
      <w:r>
        <w:rPr>
          <w:i/>
          <w:spacing w:val="-7"/>
          <w:sz w:val="28"/>
        </w:rPr>
        <w:t xml:space="preserve"> </w:t>
      </w:r>
      <w:r>
        <w:rPr>
          <w:i/>
          <w:sz w:val="28"/>
        </w:rPr>
        <w:t>келер</w:t>
      </w:r>
      <w:r>
        <w:rPr>
          <w:i/>
          <w:spacing w:val="-6"/>
          <w:sz w:val="28"/>
        </w:rPr>
        <w:t xml:space="preserve"> </w:t>
      </w:r>
      <w:r>
        <w:rPr>
          <w:i/>
          <w:sz w:val="28"/>
        </w:rPr>
        <w:t>деп</w:t>
      </w:r>
      <w:r>
        <w:rPr>
          <w:i/>
          <w:spacing w:val="-6"/>
          <w:sz w:val="28"/>
        </w:rPr>
        <w:t xml:space="preserve"> </w:t>
      </w:r>
      <w:r>
        <w:rPr>
          <w:i/>
          <w:sz w:val="28"/>
        </w:rPr>
        <w:t>те</w:t>
      </w:r>
      <w:r>
        <w:rPr>
          <w:i/>
          <w:spacing w:val="-5"/>
          <w:sz w:val="28"/>
        </w:rPr>
        <w:t xml:space="preserve"> </w:t>
      </w:r>
      <w:r>
        <w:rPr>
          <w:i/>
          <w:spacing w:val="-2"/>
          <w:sz w:val="28"/>
        </w:rPr>
        <w:t>ойламадым.</w:t>
      </w:r>
    </w:p>
    <w:p w:rsidR="0009458A" w:rsidRDefault="00421A4A">
      <w:pPr>
        <w:spacing w:before="4"/>
        <w:ind w:left="993" w:right="1688"/>
        <w:rPr>
          <w:i/>
          <w:sz w:val="28"/>
        </w:rPr>
      </w:pPr>
      <w:r>
        <w:rPr>
          <w:i/>
          <w:sz w:val="28"/>
        </w:rPr>
        <w:t>Әлдекімнің</w:t>
      </w:r>
      <w:r>
        <w:rPr>
          <w:i/>
          <w:spacing w:val="-7"/>
          <w:sz w:val="28"/>
        </w:rPr>
        <w:t xml:space="preserve"> </w:t>
      </w:r>
      <w:r>
        <w:rPr>
          <w:i/>
          <w:sz w:val="28"/>
        </w:rPr>
        <w:t>иығына</w:t>
      </w:r>
      <w:r>
        <w:rPr>
          <w:i/>
          <w:spacing w:val="-8"/>
          <w:sz w:val="28"/>
        </w:rPr>
        <w:t xml:space="preserve"> </w:t>
      </w:r>
      <w:r>
        <w:rPr>
          <w:i/>
          <w:sz w:val="28"/>
        </w:rPr>
        <w:t>басымды</w:t>
      </w:r>
      <w:r>
        <w:rPr>
          <w:i/>
          <w:spacing w:val="-9"/>
          <w:sz w:val="28"/>
        </w:rPr>
        <w:t xml:space="preserve"> </w:t>
      </w:r>
      <w:r>
        <w:rPr>
          <w:i/>
          <w:sz w:val="28"/>
        </w:rPr>
        <w:t>сүйеп,</w:t>
      </w:r>
      <w:r>
        <w:rPr>
          <w:i/>
          <w:spacing w:val="-6"/>
          <w:sz w:val="28"/>
        </w:rPr>
        <w:t xml:space="preserve"> </w:t>
      </w:r>
      <w:r>
        <w:rPr>
          <w:i/>
          <w:sz w:val="28"/>
        </w:rPr>
        <w:t>демалғым</w:t>
      </w:r>
      <w:r>
        <w:rPr>
          <w:i/>
          <w:spacing w:val="-8"/>
          <w:sz w:val="28"/>
        </w:rPr>
        <w:t xml:space="preserve"> </w:t>
      </w:r>
      <w:r>
        <w:rPr>
          <w:i/>
          <w:sz w:val="28"/>
        </w:rPr>
        <w:t>да</w:t>
      </w:r>
      <w:r>
        <w:rPr>
          <w:i/>
          <w:spacing w:val="-8"/>
          <w:sz w:val="28"/>
        </w:rPr>
        <w:t xml:space="preserve"> </w:t>
      </w:r>
      <w:r>
        <w:rPr>
          <w:i/>
          <w:sz w:val="28"/>
        </w:rPr>
        <w:t>келмеді, ұзақ жолдан қажығанымды айтып…</w:t>
      </w:r>
    </w:p>
    <w:p w:rsidR="0009458A" w:rsidRDefault="00421A4A">
      <w:pPr>
        <w:ind w:left="993" w:right="5869"/>
        <w:rPr>
          <w:i/>
          <w:sz w:val="28"/>
        </w:rPr>
      </w:pPr>
      <w:r>
        <w:rPr>
          <w:i/>
          <w:sz w:val="28"/>
        </w:rPr>
        <w:t>Жай</w:t>
      </w:r>
      <w:r>
        <w:rPr>
          <w:i/>
          <w:spacing w:val="-14"/>
          <w:sz w:val="28"/>
        </w:rPr>
        <w:t xml:space="preserve"> </w:t>
      </w:r>
      <w:r>
        <w:rPr>
          <w:i/>
          <w:sz w:val="28"/>
        </w:rPr>
        <w:t>ғана</w:t>
      </w:r>
      <w:r>
        <w:rPr>
          <w:i/>
          <w:spacing w:val="-14"/>
          <w:sz w:val="28"/>
        </w:rPr>
        <w:t xml:space="preserve"> </w:t>
      </w:r>
      <w:r>
        <w:rPr>
          <w:i/>
          <w:sz w:val="28"/>
        </w:rPr>
        <w:t>жүре</w:t>
      </w:r>
      <w:r>
        <w:rPr>
          <w:i/>
          <w:spacing w:val="-13"/>
          <w:sz w:val="28"/>
        </w:rPr>
        <w:t xml:space="preserve"> </w:t>
      </w:r>
      <w:r>
        <w:rPr>
          <w:i/>
          <w:sz w:val="28"/>
        </w:rPr>
        <w:t>бердім. Сосын сен кезіктің.</w:t>
      </w:r>
    </w:p>
    <w:p w:rsidR="0009458A" w:rsidRDefault="00421A4A">
      <w:pPr>
        <w:spacing w:line="321" w:lineRule="exact"/>
        <w:ind w:left="993"/>
        <w:rPr>
          <w:i/>
          <w:sz w:val="28"/>
        </w:rPr>
      </w:pPr>
      <w:r>
        <w:rPr>
          <w:i/>
          <w:sz w:val="28"/>
        </w:rPr>
        <w:t>Жоқ</w:t>
      </w:r>
      <w:r>
        <w:rPr>
          <w:i/>
          <w:spacing w:val="-8"/>
          <w:sz w:val="28"/>
        </w:rPr>
        <w:t xml:space="preserve"> </w:t>
      </w:r>
      <w:r>
        <w:rPr>
          <w:i/>
          <w:sz w:val="28"/>
        </w:rPr>
        <w:t>секілді</w:t>
      </w:r>
      <w:r>
        <w:rPr>
          <w:i/>
          <w:spacing w:val="-6"/>
          <w:sz w:val="28"/>
        </w:rPr>
        <w:t xml:space="preserve"> </w:t>
      </w:r>
      <w:r>
        <w:rPr>
          <w:i/>
          <w:spacing w:val="-4"/>
          <w:sz w:val="28"/>
        </w:rPr>
        <w:t>едің,</w:t>
      </w:r>
    </w:p>
    <w:p w:rsidR="0009458A" w:rsidRDefault="00421A4A">
      <w:pPr>
        <w:ind w:left="993" w:right="5332"/>
        <w:rPr>
          <w:i/>
          <w:sz w:val="28"/>
        </w:rPr>
      </w:pPr>
      <w:r>
        <w:rPr>
          <w:i/>
          <w:sz w:val="28"/>
        </w:rPr>
        <w:t>бірақ бар екеніңе сендім.</w:t>
      </w:r>
      <w:r>
        <w:rPr>
          <w:i/>
          <w:spacing w:val="40"/>
          <w:sz w:val="28"/>
        </w:rPr>
        <w:t xml:space="preserve"> </w:t>
      </w:r>
      <w:r>
        <w:rPr>
          <w:i/>
          <w:sz w:val="28"/>
        </w:rPr>
        <w:t>Саған</w:t>
      </w:r>
      <w:r>
        <w:rPr>
          <w:i/>
          <w:spacing w:val="-14"/>
          <w:sz w:val="28"/>
        </w:rPr>
        <w:t xml:space="preserve"> </w:t>
      </w:r>
      <w:r>
        <w:rPr>
          <w:i/>
          <w:sz w:val="28"/>
        </w:rPr>
        <w:t>барлығын</w:t>
      </w:r>
      <w:r>
        <w:rPr>
          <w:i/>
          <w:spacing w:val="-14"/>
          <w:sz w:val="28"/>
        </w:rPr>
        <w:t xml:space="preserve"> </w:t>
      </w:r>
      <w:r>
        <w:rPr>
          <w:i/>
          <w:sz w:val="28"/>
        </w:rPr>
        <w:t>айтқым</w:t>
      </w:r>
      <w:r>
        <w:rPr>
          <w:i/>
          <w:spacing w:val="-15"/>
          <w:sz w:val="28"/>
        </w:rPr>
        <w:t xml:space="preserve"> </w:t>
      </w:r>
      <w:r>
        <w:rPr>
          <w:i/>
          <w:sz w:val="28"/>
        </w:rPr>
        <w:t>келді, бірақ үндемедім.</w:t>
      </w:r>
    </w:p>
    <w:p w:rsidR="0009458A" w:rsidRDefault="00421A4A">
      <w:pPr>
        <w:spacing w:line="321" w:lineRule="exact"/>
        <w:ind w:left="993"/>
        <w:rPr>
          <w:i/>
          <w:sz w:val="28"/>
        </w:rPr>
      </w:pPr>
      <w:r>
        <w:rPr>
          <w:i/>
          <w:sz w:val="28"/>
        </w:rPr>
        <w:t>Сөйлегім</w:t>
      </w:r>
      <w:r>
        <w:rPr>
          <w:i/>
          <w:spacing w:val="-12"/>
          <w:sz w:val="28"/>
        </w:rPr>
        <w:t xml:space="preserve"> </w:t>
      </w:r>
      <w:r>
        <w:rPr>
          <w:i/>
          <w:spacing w:val="-2"/>
          <w:sz w:val="28"/>
        </w:rPr>
        <w:t>келмеді,</w:t>
      </w:r>
    </w:p>
    <w:p w:rsidR="0009458A" w:rsidRDefault="00421A4A">
      <w:pPr>
        <w:ind w:left="993" w:right="5869"/>
        <w:rPr>
          <w:i/>
          <w:sz w:val="28"/>
        </w:rPr>
      </w:pPr>
      <w:r>
        <w:rPr>
          <w:i/>
          <w:sz w:val="28"/>
        </w:rPr>
        <w:t>бірақ</w:t>
      </w:r>
      <w:r>
        <w:rPr>
          <w:i/>
          <w:spacing w:val="-18"/>
          <w:sz w:val="28"/>
        </w:rPr>
        <w:t xml:space="preserve"> </w:t>
      </w:r>
      <w:r>
        <w:rPr>
          <w:i/>
          <w:sz w:val="28"/>
        </w:rPr>
        <w:t>барлығын</w:t>
      </w:r>
      <w:r>
        <w:rPr>
          <w:i/>
          <w:spacing w:val="-17"/>
          <w:sz w:val="28"/>
        </w:rPr>
        <w:t xml:space="preserve"> </w:t>
      </w:r>
      <w:r>
        <w:rPr>
          <w:i/>
          <w:sz w:val="28"/>
        </w:rPr>
        <w:t>айттым. Сен де сөйледің.</w:t>
      </w:r>
    </w:p>
    <w:p w:rsidR="0009458A" w:rsidRDefault="00421A4A">
      <w:pPr>
        <w:ind w:left="993"/>
        <w:rPr>
          <w:i/>
          <w:sz w:val="28"/>
        </w:rPr>
      </w:pPr>
      <w:r>
        <w:rPr>
          <w:i/>
          <w:sz w:val="28"/>
        </w:rPr>
        <w:t>Сен</w:t>
      </w:r>
      <w:r>
        <w:rPr>
          <w:i/>
          <w:spacing w:val="-3"/>
          <w:sz w:val="28"/>
        </w:rPr>
        <w:t xml:space="preserve"> </w:t>
      </w:r>
      <w:r>
        <w:rPr>
          <w:i/>
          <w:sz w:val="28"/>
        </w:rPr>
        <w:t>де</w:t>
      </w:r>
      <w:r>
        <w:rPr>
          <w:i/>
          <w:spacing w:val="-2"/>
          <w:sz w:val="28"/>
        </w:rPr>
        <w:t xml:space="preserve"> үндемедің.</w:t>
      </w:r>
    </w:p>
    <w:p w:rsidR="0009458A" w:rsidRDefault="0009458A">
      <w:pPr>
        <w:pStyle w:val="a3"/>
        <w:spacing w:before="3"/>
        <w:ind w:left="0" w:firstLine="0"/>
        <w:jc w:val="left"/>
        <w:rPr>
          <w:i/>
        </w:rPr>
      </w:pPr>
    </w:p>
    <w:p w:rsidR="0009458A" w:rsidRDefault="00421A4A">
      <w:pPr>
        <w:ind w:left="282" w:firstLine="710"/>
        <w:rPr>
          <w:i/>
          <w:sz w:val="28"/>
        </w:rPr>
      </w:pPr>
      <w:r>
        <w:rPr>
          <w:sz w:val="28"/>
        </w:rPr>
        <w:t>Автор</w:t>
      </w:r>
      <w:r>
        <w:rPr>
          <w:spacing w:val="31"/>
          <w:sz w:val="28"/>
        </w:rPr>
        <w:t xml:space="preserve"> </w:t>
      </w:r>
      <w:r>
        <w:rPr>
          <w:sz w:val="28"/>
        </w:rPr>
        <w:t>В</w:t>
      </w:r>
      <w:r>
        <w:rPr>
          <w:b/>
          <w:sz w:val="28"/>
        </w:rPr>
        <w:t xml:space="preserve">- </w:t>
      </w:r>
      <w:r>
        <w:rPr>
          <w:sz w:val="28"/>
        </w:rPr>
        <w:t>“</w:t>
      </w:r>
      <w:r>
        <w:rPr>
          <w:i/>
          <w:sz w:val="28"/>
        </w:rPr>
        <w:t>Яғни, осының бәрі дұрыс… Әлде мүлдем керісінше? Шындық керісінше шағылысса, мен сенің көңіліңнің сәулесіне мұқтаж емеспін.”</w:t>
      </w:r>
    </w:p>
    <w:p w:rsidR="0009458A" w:rsidRDefault="0009458A">
      <w:pPr>
        <w:rPr>
          <w:i/>
          <w:sz w:val="28"/>
        </w:rPr>
        <w:sectPr w:rsidR="0009458A">
          <w:pgSz w:w="11910" w:h="16840"/>
          <w:pgMar w:top="1040" w:right="425" w:bottom="1240" w:left="1417" w:header="0" w:footer="980" w:gutter="0"/>
          <w:cols w:space="720"/>
        </w:sectPr>
      </w:pPr>
    </w:p>
    <w:p w:rsidR="0009458A" w:rsidRDefault="00421A4A">
      <w:pPr>
        <w:spacing w:before="67" w:line="322" w:lineRule="exact"/>
        <w:ind w:left="993"/>
        <w:rPr>
          <w:i/>
          <w:sz w:val="28"/>
        </w:rPr>
      </w:pPr>
      <w:r>
        <w:rPr>
          <w:i/>
          <w:sz w:val="28"/>
        </w:rPr>
        <w:t>Сенен</w:t>
      </w:r>
      <w:r>
        <w:rPr>
          <w:i/>
          <w:spacing w:val="-5"/>
          <w:sz w:val="28"/>
        </w:rPr>
        <w:t xml:space="preserve"> </w:t>
      </w:r>
      <w:r>
        <w:rPr>
          <w:i/>
          <w:spacing w:val="-2"/>
          <w:sz w:val="28"/>
        </w:rPr>
        <w:t>кейін</w:t>
      </w:r>
    </w:p>
    <w:p w:rsidR="0009458A" w:rsidRDefault="00421A4A">
      <w:pPr>
        <w:spacing w:line="322" w:lineRule="exact"/>
        <w:ind w:left="993"/>
        <w:rPr>
          <w:i/>
          <w:sz w:val="28"/>
        </w:rPr>
      </w:pPr>
      <w:r>
        <w:rPr>
          <w:i/>
          <w:sz w:val="28"/>
        </w:rPr>
        <w:t>менің</w:t>
      </w:r>
      <w:r>
        <w:rPr>
          <w:i/>
          <w:spacing w:val="-7"/>
          <w:sz w:val="28"/>
        </w:rPr>
        <w:t xml:space="preserve"> </w:t>
      </w:r>
      <w:r>
        <w:rPr>
          <w:i/>
          <w:sz w:val="28"/>
        </w:rPr>
        <w:t>жан</w:t>
      </w:r>
      <w:r>
        <w:rPr>
          <w:i/>
          <w:spacing w:val="-7"/>
          <w:sz w:val="28"/>
        </w:rPr>
        <w:t xml:space="preserve"> </w:t>
      </w:r>
      <w:r>
        <w:rPr>
          <w:i/>
          <w:sz w:val="28"/>
        </w:rPr>
        <w:t>ғимаратым</w:t>
      </w:r>
      <w:r>
        <w:rPr>
          <w:i/>
          <w:spacing w:val="-9"/>
          <w:sz w:val="28"/>
        </w:rPr>
        <w:t xml:space="preserve"> </w:t>
      </w:r>
      <w:r>
        <w:rPr>
          <w:i/>
          <w:sz w:val="28"/>
        </w:rPr>
        <w:t>үйден</w:t>
      </w:r>
      <w:r>
        <w:rPr>
          <w:i/>
          <w:spacing w:val="-7"/>
          <w:sz w:val="28"/>
        </w:rPr>
        <w:t xml:space="preserve"> </w:t>
      </w:r>
      <w:r>
        <w:rPr>
          <w:i/>
          <w:sz w:val="28"/>
        </w:rPr>
        <w:t>гөрі</w:t>
      </w:r>
      <w:r>
        <w:rPr>
          <w:i/>
          <w:spacing w:val="-7"/>
          <w:sz w:val="28"/>
        </w:rPr>
        <w:t xml:space="preserve"> </w:t>
      </w:r>
      <w:r>
        <w:rPr>
          <w:i/>
          <w:sz w:val="28"/>
        </w:rPr>
        <w:t>орталық</w:t>
      </w:r>
      <w:r>
        <w:rPr>
          <w:i/>
          <w:spacing w:val="-8"/>
          <w:sz w:val="28"/>
        </w:rPr>
        <w:t xml:space="preserve"> </w:t>
      </w:r>
      <w:r>
        <w:rPr>
          <w:i/>
          <w:sz w:val="28"/>
        </w:rPr>
        <w:t>архивке</w:t>
      </w:r>
      <w:r>
        <w:rPr>
          <w:i/>
          <w:spacing w:val="-7"/>
          <w:sz w:val="28"/>
        </w:rPr>
        <w:t xml:space="preserve"> </w:t>
      </w:r>
      <w:r>
        <w:rPr>
          <w:i/>
          <w:spacing w:val="-2"/>
          <w:sz w:val="28"/>
        </w:rPr>
        <w:t>ұқсайды.</w:t>
      </w:r>
    </w:p>
    <w:p w:rsidR="0009458A" w:rsidRDefault="00421A4A">
      <w:pPr>
        <w:spacing w:line="322" w:lineRule="exact"/>
        <w:ind w:left="993"/>
        <w:rPr>
          <w:i/>
          <w:sz w:val="28"/>
        </w:rPr>
      </w:pPr>
      <w:r>
        <w:rPr>
          <w:i/>
          <w:sz w:val="28"/>
        </w:rPr>
        <w:t>Қабырғалармен</w:t>
      </w:r>
      <w:r>
        <w:rPr>
          <w:i/>
          <w:spacing w:val="-11"/>
          <w:sz w:val="28"/>
        </w:rPr>
        <w:t xml:space="preserve"> </w:t>
      </w:r>
      <w:r>
        <w:rPr>
          <w:i/>
          <w:sz w:val="28"/>
        </w:rPr>
        <w:t>бекітілген</w:t>
      </w:r>
      <w:r>
        <w:rPr>
          <w:i/>
          <w:spacing w:val="-10"/>
          <w:sz w:val="28"/>
        </w:rPr>
        <w:t xml:space="preserve"> </w:t>
      </w:r>
      <w:r>
        <w:rPr>
          <w:i/>
          <w:sz w:val="28"/>
        </w:rPr>
        <w:t>қиял</w:t>
      </w:r>
      <w:r>
        <w:rPr>
          <w:i/>
          <w:spacing w:val="-13"/>
          <w:sz w:val="28"/>
        </w:rPr>
        <w:t xml:space="preserve"> </w:t>
      </w:r>
      <w:r>
        <w:rPr>
          <w:i/>
          <w:spacing w:val="-2"/>
          <w:sz w:val="28"/>
        </w:rPr>
        <w:t>саябағы</w:t>
      </w:r>
    </w:p>
    <w:p w:rsidR="0009458A" w:rsidRDefault="00421A4A">
      <w:pPr>
        <w:ind w:left="993"/>
        <w:rPr>
          <w:i/>
          <w:sz w:val="28"/>
        </w:rPr>
      </w:pPr>
      <w:r>
        <w:rPr>
          <w:i/>
          <w:sz w:val="28"/>
        </w:rPr>
        <w:t>кезінде</w:t>
      </w:r>
      <w:r>
        <w:rPr>
          <w:i/>
          <w:spacing w:val="-10"/>
          <w:sz w:val="28"/>
        </w:rPr>
        <w:t xml:space="preserve"> </w:t>
      </w:r>
      <w:r>
        <w:rPr>
          <w:i/>
          <w:sz w:val="28"/>
        </w:rPr>
        <w:t>ұмыт</w:t>
      </w:r>
      <w:r>
        <w:rPr>
          <w:i/>
          <w:spacing w:val="-9"/>
          <w:sz w:val="28"/>
        </w:rPr>
        <w:t xml:space="preserve"> </w:t>
      </w:r>
      <w:r>
        <w:rPr>
          <w:i/>
          <w:sz w:val="28"/>
        </w:rPr>
        <w:t>болған</w:t>
      </w:r>
      <w:r>
        <w:rPr>
          <w:i/>
          <w:spacing w:val="-10"/>
          <w:sz w:val="28"/>
        </w:rPr>
        <w:t xml:space="preserve"> </w:t>
      </w:r>
      <w:r>
        <w:rPr>
          <w:i/>
          <w:sz w:val="28"/>
        </w:rPr>
        <w:t>өркениеттің</w:t>
      </w:r>
      <w:r>
        <w:rPr>
          <w:i/>
          <w:spacing w:val="-9"/>
          <w:sz w:val="28"/>
        </w:rPr>
        <w:t xml:space="preserve"> </w:t>
      </w:r>
      <w:r>
        <w:rPr>
          <w:i/>
          <w:sz w:val="28"/>
        </w:rPr>
        <w:t>қиранды</w:t>
      </w:r>
      <w:r>
        <w:rPr>
          <w:i/>
          <w:spacing w:val="-12"/>
          <w:sz w:val="28"/>
        </w:rPr>
        <w:t xml:space="preserve"> </w:t>
      </w:r>
      <w:r>
        <w:rPr>
          <w:i/>
          <w:sz w:val="28"/>
        </w:rPr>
        <w:t>моласы</w:t>
      </w:r>
      <w:r>
        <w:rPr>
          <w:i/>
          <w:spacing w:val="-11"/>
          <w:sz w:val="28"/>
        </w:rPr>
        <w:t xml:space="preserve"> </w:t>
      </w:r>
      <w:r>
        <w:rPr>
          <w:i/>
          <w:spacing w:val="-2"/>
          <w:sz w:val="28"/>
        </w:rPr>
        <w:t>секілді.</w:t>
      </w:r>
    </w:p>
    <w:p w:rsidR="0009458A" w:rsidRDefault="00421A4A">
      <w:pPr>
        <w:spacing w:before="5"/>
        <w:ind w:left="993" w:right="2734"/>
        <w:rPr>
          <w:i/>
          <w:sz w:val="28"/>
        </w:rPr>
      </w:pPr>
      <w:r>
        <w:rPr>
          <w:i/>
          <w:sz w:val="28"/>
        </w:rPr>
        <w:t>Тас</w:t>
      </w:r>
      <w:r>
        <w:rPr>
          <w:i/>
          <w:spacing w:val="-10"/>
          <w:sz w:val="28"/>
        </w:rPr>
        <w:t xml:space="preserve"> </w:t>
      </w:r>
      <w:r>
        <w:rPr>
          <w:i/>
          <w:sz w:val="28"/>
        </w:rPr>
        <w:t>қапастың</w:t>
      </w:r>
      <w:r>
        <w:rPr>
          <w:i/>
          <w:spacing w:val="-10"/>
          <w:sz w:val="28"/>
        </w:rPr>
        <w:t xml:space="preserve"> </w:t>
      </w:r>
      <w:r>
        <w:rPr>
          <w:i/>
          <w:sz w:val="28"/>
        </w:rPr>
        <w:t>қабырғаларынан</w:t>
      </w:r>
      <w:r>
        <w:rPr>
          <w:i/>
          <w:spacing w:val="-10"/>
          <w:sz w:val="28"/>
        </w:rPr>
        <w:t xml:space="preserve"> </w:t>
      </w:r>
      <w:r>
        <w:rPr>
          <w:i/>
          <w:sz w:val="28"/>
        </w:rPr>
        <w:t>жаңғырған</w:t>
      </w:r>
      <w:r>
        <w:rPr>
          <w:i/>
          <w:spacing w:val="-10"/>
          <w:sz w:val="28"/>
        </w:rPr>
        <w:t xml:space="preserve"> </w:t>
      </w:r>
      <w:r>
        <w:rPr>
          <w:i/>
          <w:sz w:val="28"/>
        </w:rPr>
        <w:t>сөздер аздап қорқыныш татитындай.</w:t>
      </w:r>
    </w:p>
    <w:p w:rsidR="0009458A" w:rsidRDefault="00421A4A">
      <w:pPr>
        <w:ind w:left="993" w:right="5332"/>
        <w:rPr>
          <w:i/>
          <w:sz w:val="28"/>
        </w:rPr>
      </w:pPr>
      <w:r>
        <w:rPr>
          <w:i/>
          <w:sz w:val="28"/>
        </w:rPr>
        <w:t>Яғни,</w:t>
      </w:r>
      <w:r>
        <w:rPr>
          <w:i/>
          <w:spacing w:val="-13"/>
          <w:sz w:val="28"/>
        </w:rPr>
        <w:t xml:space="preserve"> </w:t>
      </w:r>
      <w:r>
        <w:rPr>
          <w:i/>
          <w:sz w:val="28"/>
        </w:rPr>
        <w:t>осының</w:t>
      </w:r>
      <w:r>
        <w:rPr>
          <w:i/>
          <w:spacing w:val="-15"/>
          <w:sz w:val="28"/>
        </w:rPr>
        <w:t xml:space="preserve"> </w:t>
      </w:r>
      <w:r>
        <w:rPr>
          <w:i/>
          <w:sz w:val="28"/>
        </w:rPr>
        <w:t>бәрі</w:t>
      </w:r>
      <w:r>
        <w:rPr>
          <w:i/>
          <w:spacing w:val="-16"/>
          <w:sz w:val="28"/>
        </w:rPr>
        <w:t xml:space="preserve"> </w:t>
      </w:r>
      <w:r>
        <w:rPr>
          <w:i/>
          <w:sz w:val="28"/>
        </w:rPr>
        <w:t>дұрыс… Әлде мүлдем керісінше?</w:t>
      </w:r>
    </w:p>
    <w:p w:rsidR="0009458A" w:rsidRDefault="00421A4A">
      <w:pPr>
        <w:spacing w:line="321" w:lineRule="exact"/>
        <w:ind w:left="993"/>
        <w:rPr>
          <w:i/>
          <w:sz w:val="28"/>
        </w:rPr>
      </w:pPr>
      <w:r>
        <w:rPr>
          <w:i/>
          <w:sz w:val="28"/>
        </w:rPr>
        <w:t>Шындық</w:t>
      </w:r>
      <w:r>
        <w:rPr>
          <w:i/>
          <w:spacing w:val="-12"/>
          <w:sz w:val="28"/>
        </w:rPr>
        <w:t xml:space="preserve"> </w:t>
      </w:r>
      <w:r>
        <w:rPr>
          <w:i/>
          <w:sz w:val="28"/>
        </w:rPr>
        <w:t>керісінше</w:t>
      </w:r>
      <w:r>
        <w:rPr>
          <w:i/>
          <w:spacing w:val="-11"/>
          <w:sz w:val="28"/>
        </w:rPr>
        <w:t xml:space="preserve"> </w:t>
      </w:r>
      <w:r>
        <w:rPr>
          <w:i/>
          <w:spacing w:val="-2"/>
          <w:sz w:val="28"/>
        </w:rPr>
        <w:t>шағылысса,</w:t>
      </w:r>
    </w:p>
    <w:p w:rsidR="0009458A" w:rsidRDefault="00421A4A">
      <w:pPr>
        <w:spacing w:line="322" w:lineRule="exact"/>
        <w:ind w:left="993"/>
        <w:rPr>
          <w:i/>
          <w:sz w:val="28"/>
        </w:rPr>
      </w:pPr>
      <w:r>
        <w:rPr>
          <w:i/>
          <w:sz w:val="28"/>
        </w:rPr>
        <w:t>мен</w:t>
      </w:r>
      <w:r>
        <w:rPr>
          <w:i/>
          <w:spacing w:val="-10"/>
          <w:sz w:val="28"/>
        </w:rPr>
        <w:t xml:space="preserve"> </w:t>
      </w:r>
      <w:r>
        <w:rPr>
          <w:i/>
          <w:sz w:val="28"/>
        </w:rPr>
        <w:t>сенің</w:t>
      </w:r>
      <w:r>
        <w:rPr>
          <w:i/>
          <w:spacing w:val="-9"/>
          <w:sz w:val="28"/>
        </w:rPr>
        <w:t xml:space="preserve"> </w:t>
      </w:r>
      <w:r>
        <w:rPr>
          <w:i/>
          <w:sz w:val="28"/>
        </w:rPr>
        <w:t>көңіліңнің</w:t>
      </w:r>
      <w:r>
        <w:rPr>
          <w:i/>
          <w:spacing w:val="-9"/>
          <w:sz w:val="28"/>
        </w:rPr>
        <w:t xml:space="preserve"> </w:t>
      </w:r>
      <w:r>
        <w:rPr>
          <w:i/>
          <w:sz w:val="28"/>
        </w:rPr>
        <w:t>сәулесіне</w:t>
      </w:r>
      <w:r>
        <w:rPr>
          <w:i/>
          <w:spacing w:val="-8"/>
          <w:sz w:val="28"/>
        </w:rPr>
        <w:t xml:space="preserve"> </w:t>
      </w:r>
      <w:r>
        <w:rPr>
          <w:i/>
          <w:sz w:val="28"/>
        </w:rPr>
        <w:t>мұқтаж</w:t>
      </w:r>
      <w:r>
        <w:rPr>
          <w:i/>
          <w:spacing w:val="-10"/>
          <w:sz w:val="28"/>
        </w:rPr>
        <w:t xml:space="preserve"> </w:t>
      </w:r>
      <w:r>
        <w:rPr>
          <w:i/>
          <w:spacing w:val="-2"/>
          <w:sz w:val="28"/>
        </w:rPr>
        <w:t>емеспін.</w:t>
      </w:r>
    </w:p>
    <w:p w:rsidR="0009458A" w:rsidRDefault="00421A4A">
      <w:pPr>
        <w:ind w:left="993" w:right="1688"/>
        <w:rPr>
          <w:i/>
          <w:sz w:val="28"/>
        </w:rPr>
      </w:pPr>
      <w:r>
        <w:rPr>
          <w:i/>
          <w:sz w:val="28"/>
        </w:rPr>
        <w:t>Күн</w:t>
      </w:r>
      <w:r>
        <w:rPr>
          <w:i/>
          <w:spacing w:val="-8"/>
          <w:sz w:val="28"/>
        </w:rPr>
        <w:t xml:space="preserve"> </w:t>
      </w:r>
      <w:r>
        <w:rPr>
          <w:i/>
          <w:sz w:val="28"/>
        </w:rPr>
        <w:t>шуағының</w:t>
      </w:r>
      <w:r>
        <w:rPr>
          <w:i/>
          <w:spacing w:val="-8"/>
          <w:sz w:val="28"/>
        </w:rPr>
        <w:t xml:space="preserve"> </w:t>
      </w:r>
      <w:r>
        <w:rPr>
          <w:i/>
          <w:sz w:val="28"/>
        </w:rPr>
        <w:t>құрбысындай</w:t>
      </w:r>
      <w:r>
        <w:rPr>
          <w:i/>
          <w:spacing w:val="-9"/>
          <w:sz w:val="28"/>
        </w:rPr>
        <w:t xml:space="preserve"> </w:t>
      </w:r>
      <w:r>
        <w:rPr>
          <w:i/>
          <w:sz w:val="28"/>
        </w:rPr>
        <w:t>болған</w:t>
      </w:r>
      <w:r>
        <w:rPr>
          <w:i/>
          <w:spacing w:val="-8"/>
          <w:sz w:val="28"/>
        </w:rPr>
        <w:t xml:space="preserve"> </w:t>
      </w:r>
      <w:r>
        <w:rPr>
          <w:i/>
          <w:sz w:val="28"/>
        </w:rPr>
        <w:t>тәніңнің</w:t>
      </w:r>
      <w:r>
        <w:rPr>
          <w:i/>
          <w:spacing w:val="-8"/>
          <w:sz w:val="28"/>
        </w:rPr>
        <w:t xml:space="preserve"> </w:t>
      </w:r>
      <w:r>
        <w:rPr>
          <w:i/>
          <w:sz w:val="28"/>
        </w:rPr>
        <w:t>жылулығын</w:t>
      </w:r>
      <w:r>
        <w:rPr>
          <w:i/>
          <w:spacing w:val="-8"/>
          <w:sz w:val="28"/>
        </w:rPr>
        <w:t xml:space="preserve"> </w:t>
      </w:r>
      <w:r>
        <w:rPr>
          <w:i/>
          <w:sz w:val="28"/>
        </w:rPr>
        <w:t>да еш қажет етпеймін.</w:t>
      </w:r>
    </w:p>
    <w:p w:rsidR="0009458A" w:rsidRDefault="00421A4A">
      <w:pPr>
        <w:ind w:left="993" w:right="1272"/>
        <w:rPr>
          <w:i/>
          <w:sz w:val="28"/>
        </w:rPr>
      </w:pPr>
      <w:r>
        <w:rPr>
          <w:i/>
          <w:sz w:val="28"/>
        </w:rPr>
        <w:t>Еріндеріңнің</w:t>
      </w:r>
      <w:r>
        <w:rPr>
          <w:i/>
          <w:spacing w:val="-7"/>
          <w:sz w:val="28"/>
        </w:rPr>
        <w:t xml:space="preserve"> </w:t>
      </w:r>
      <w:r>
        <w:rPr>
          <w:i/>
          <w:sz w:val="28"/>
        </w:rPr>
        <w:t>сүт</w:t>
      </w:r>
      <w:r>
        <w:rPr>
          <w:i/>
          <w:spacing w:val="-7"/>
          <w:sz w:val="28"/>
        </w:rPr>
        <w:t xml:space="preserve"> </w:t>
      </w:r>
      <w:r>
        <w:rPr>
          <w:i/>
          <w:sz w:val="28"/>
        </w:rPr>
        <w:t>жұмағы</w:t>
      </w:r>
      <w:r>
        <w:rPr>
          <w:i/>
          <w:spacing w:val="-9"/>
          <w:sz w:val="28"/>
        </w:rPr>
        <w:t xml:space="preserve"> </w:t>
      </w:r>
      <w:r>
        <w:rPr>
          <w:i/>
          <w:sz w:val="28"/>
        </w:rPr>
        <w:t>мен</w:t>
      </w:r>
      <w:r>
        <w:rPr>
          <w:i/>
          <w:spacing w:val="-7"/>
          <w:sz w:val="28"/>
        </w:rPr>
        <w:t xml:space="preserve"> </w:t>
      </w:r>
      <w:r>
        <w:rPr>
          <w:i/>
          <w:sz w:val="28"/>
        </w:rPr>
        <w:t>иықтарыңның</w:t>
      </w:r>
      <w:r>
        <w:rPr>
          <w:i/>
          <w:spacing w:val="-7"/>
          <w:sz w:val="28"/>
        </w:rPr>
        <w:t xml:space="preserve"> </w:t>
      </w:r>
      <w:r>
        <w:rPr>
          <w:i/>
          <w:sz w:val="28"/>
        </w:rPr>
        <w:t>бал</w:t>
      </w:r>
      <w:r>
        <w:rPr>
          <w:i/>
          <w:spacing w:val="-9"/>
          <w:sz w:val="28"/>
        </w:rPr>
        <w:t xml:space="preserve"> </w:t>
      </w:r>
      <w:r>
        <w:rPr>
          <w:i/>
          <w:sz w:val="28"/>
        </w:rPr>
        <w:t>шатқалдары, қолдарыңның маған ұмтылған шартсыз мейірім жорығы да мені еш еліктірмейді.</w:t>
      </w:r>
    </w:p>
    <w:p w:rsidR="0009458A" w:rsidRDefault="00421A4A">
      <w:pPr>
        <w:spacing w:line="321" w:lineRule="exact"/>
        <w:ind w:left="993"/>
        <w:rPr>
          <w:i/>
          <w:sz w:val="28"/>
        </w:rPr>
      </w:pPr>
      <w:r>
        <w:rPr>
          <w:i/>
          <w:spacing w:val="-5"/>
          <w:sz w:val="28"/>
        </w:rPr>
        <w:t>Иә.</w:t>
      </w:r>
    </w:p>
    <w:p w:rsidR="0009458A" w:rsidRDefault="0009458A">
      <w:pPr>
        <w:pStyle w:val="a3"/>
        <w:spacing w:before="3"/>
        <w:ind w:left="0" w:firstLine="0"/>
        <w:jc w:val="left"/>
        <w:rPr>
          <w:i/>
        </w:rPr>
      </w:pPr>
    </w:p>
    <w:p w:rsidR="0009458A" w:rsidRDefault="00421A4A">
      <w:pPr>
        <w:spacing w:line="322" w:lineRule="exact"/>
        <w:ind w:left="993"/>
        <w:jc w:val="both"/>
        <w:rPr>
          <w:i/>
          <w:sz w:val="28"/>
        </w:rPr>
      </w:pPr>
      <w:r>
        <w:rPr>
          <w:sz w:val="28"/>
        </w:rPr>
        <w:t>Автор</w:t>
      </w:r>
      <w:r>
        <w:rPr>
          <w:spacing w:val="-2"/>
          <w:sz w:val="28"/>
        </w:rPr>
        <w:t xml:space="preserve"> </w:t>
      </w:r>
      <w:r>
        <w:rPr>
          <w:sz w:val="28"/>
        </w:rPr>
        <w:t>С</w:t>
      </w:r>
      <w:r>
        <w:rPr>
          <w:b/>
          <w:sz w:val="28"/>
        </w:rPr>
        <w:t>-</w:t>
      </w:r>
      <w:r>
        <w:rPr>
          <w:b/>
          <w:spacing w:val="-2"/>
          <w:sz w:val="28"/>
        </w:rPr>
        <w:t xml:space="preserve"> </w:t>
      </w:r>
      <w:r>
        <w:rPr>
          <w:sz w:val="28"/>
        </w:rPr>
        <w:t>“</w:t>
      </w:r>
      <w:r>
        <w:rPr>
          <w:i/>
          <w:sz w:val="28"/>
        </w:rPr>
        <w:t>Сонда</w:t>
      </w:r>
      <w:r>
        <w:rPr>
          <w:i/>
          <w:spacing w:val="-1"/>
          <w:sz w:val="28"/>
        </w:rPr>
        <w:t xml:space="preserve"> </w:t>
      </w:r>
      <w:r>
        <w:rPr>
          <w:i/>
          <w:sz w:val="28"/>
        </w:rPr>
        <w:t>кім</w:t>
      </w:r>
      <w:r>
        <w:rPr>
          <w:i/>
          <w:spacing w:val="-2"/>
          <w:sz w:val="28"/>
        </w:rPr>
        <w:t xml:space="preserve"> </w:t>
      </w:r>
      <w:r>
        <w:rPr>
          <w:i/>
          <w:sz w:val="28"/>
        </w:rPr>
        <w:t>жазалану керек?</w:t>
      </w:r>
      <w:r>
        <w:rPr>
          <w:i/>
          <w:spacing w:val="-2"/>
          <w:sz w:val="28"/>
        </w:rPr>
        <w:t xml:space="preserve"> </w:t>
      </w:r>
      <w:r>
        <w:rPr>
          <w:i/>
          <w:sz w:val="28"/>
        </w:rPr>
        <w:t>Сонда</w:t>
      </w:r>
      <w:r>
        <w:rPr>
          <w:i/>
          <w:spacing w:val="-1"/>
          <w:sz w:val="28"/>
        </w:rPr>
        <w:t xml:space="preserve"> </w:t>
      </w:r>
      <w:r>
        <w:rPr>
          <w:i/>
          <w:sz w:val="28"/>
        </w:rPr>
        <w:t>кім</w:t>
      </w:r>
      <w:r>
        <w:rPr>
          <w:i/>
          <w:spacing w:val="-1"/>
          <w:sz w:val="28"/>
        </w:rPr>
        <w:t xml:space="preserve"> </w:t>
      </w:r>
      <w:r>
        <w:rPr>
          <w:i/>
          <w:sz w:val="28"/>
        </w:rPr>
        <w:t>жазалау</w:t>
      </w:r>
      <w:r>
        <w:rPr>
          <w:i/>
          <w:spacing w:val="-1"/>
          <w:sz w:val="28"/>
        </w:rPr>
        <w:t xml:space="preserve"> </w:t>
      </w:r>
      <w:r>
        <w:rPr>
          <w:i/>
          <w:sz w:val="28"/>
        </w:rPr>
        <w:t>керек?</w:t>
      </w:r>
      <w:r>
        <w:rPr>
          <w:i/>
          <w:spacing w:val="-2"/>
          <w:sz w:val="28"/>
        </w:rPr>
        <w:t xml:space="preserve"> </w:t>
      </w:r>
      <w:r>
        <w:rPr>
          <w:i/>
          <w:sz w:val="28"/>
        </w:rPr>
        <w:t xml:space="preserve">Мен </w:t>
      </w:r>
      <w:r>
        <w:rPr>
          <w:i/>
          <w:spacing w:val="-5"/>
          <w:sz w:val="28"/>
        </w:rPr>
        <w:t>бе?</w:t>
      </w:r>
    </w:p>
    <w:p w:rsidR="0009458A" w:rsidRDefault="00421A4A">
      <w:pPr>
        <w:spacing w:line="322" w:lineRule="exact"/>
        <w:ind w:left="282"/>
        <w:jc w:val="both"/>
        <w:rPr>
          <w:i/>
          <w:sz w:val="28"/>
        </w:rPr>
      </w:pPr>
      <w:r>
        <w:rPr>
          <w:i/>
          <w:sz w:val="28"/>
        </w:rPr>
        <w:t>Мені</w:t>
      </w:r>
      <w:r>
        <w:rPr>
          <w:i/>
          <w:spacing w:val="-7"/>
          <w:sz w:val="28"/>
        </w:rPr>
        <w:t xml:space="preserve"> </w:t>
      </w:r>
      <w:r>
        <w:rPr>
          <w:i/>
          <w:sz w:val="28"/>
        </w:rPr>
        <w:t>түсінде</w:t>
      </w:r>
      <w:r>
        <w:rPr>
          <w:i/>
          <w:spacing w:val="-7"/>
          <w:sz w:val="28"/>
        </w:rPr>
        <w:t xml:space="preserve"> </w:t>
      </w:r>
      <w:r>
        <w:rPr>
          <w:i/>
          <w:sz w:val="28"/>
        </w:rPr>
        <w:t>көрген</w:t>
      </w:r>
      <w:r>
        <w:rPr>
          <w:i/>
          <w:spacing w:val="-6"/>
          <w:sz w:val="28"/>
        </w:rPr>
        <w:t xml:space="preserve"> </w:t>
      </w:r>
      <w:r>
        <w:rPr>
          <w:i/>
          <w:sz w:val="28"/>
        </w:rPr>
        <w:t>мен</w:t>
      </w:r>
      <w:r>
        <w:rPr>
          <w:i/>
          <w:spacing w:val="-6"/>
          <w:sz w:val="28"/>
        </w:rPr>
        <w:t xml:space="preserve"> </w:t>
      </w:r>
      <w:r>
        <w:rPr>
          <w:i/>
          <w:sz w:val="28"/>
        </w:rPr>
        <w:t>бе?</w:t>
      </w:r>
      <w:r>
        <w:rPr>
          <w:i/>
          <w:spacing w:val="-7"/>
          <w:sz w:val="28"/>
        </w:rPr>
        <w:t xml:space="preserve"> </w:t>
      </w:r>
      <w:r>
        <w:rPr>
          <w:i/>
          <w:sz w:val="28"/>
        </w:rPr>
        <w:t>Мен</w:t>
      </w:r>
      <w:r>
        <w:rPr>
          <w:i/>
          <w:spacing w:val="-6"/>
          <w:sz w:val="28"/>
        </w:rPr>
        <w:t xml:space="preserve"> </w:t>
      </w:r>
      <w:r>
        <w:rPr>
          <w:i/>
          <w:sz w:val="28"/>
        </w:rPr>
        <w:t>түсімде</w:t>
      </w:r>
      <w:r>
        <w:rPr>
          <w:i/>
          <w:spacing w:val="-6"/>
          <w:sz w:val="28"/>
        </w:rPr>
        <w:t xml:space="preserve"> </w:t>
      </w:r>
      <w:r>
        <w:rPr>
          <w:i/>
          <w:sz w:val="28"/>
        </w:rPr>
        <w:t>көрген</w:t>
      </w:r>
      <w:r>
        <w:rPr>
          <w:i/>
          <w:spacing w:val="-6"/>
          <w:sz w:val="28"/>
        </w:rPr>
        <w:t xml:space="preserve"> </w:t>
      </w:r>
      <w:r>
        <w:rPr>
          <w:i/>
          <w:sz w:val="28"/>
        </w:rPr>
        <w:t>мен</w:t>
      </w:r>
      <w:r>
        <w:rPr>
          <w:i/>
          <w:spacing w:val="-6"/>
          <w:sz w:val="28"/>
        </w:rPr>
        <w:t xml:space="preserve"> </w:t>
      </w:r>
      <w:r>
        <w:rPr>
          <w:i/>
          <w:spacing w:val="-4"/>
          <w:sz w:val="28"/>
        </w:rPr>
        <w:t>бе?”</w:t>
      </w:r>
    </w:p>
    <w:p w:rsidR="0009458A" w:rsidRDefault="00421A4A">
      <w:pPr>
        <w:ind w:left="282" w:right="138" w:firstLine="710"/>
        <w:jc w:val="both"/>
        <w:rPr>
          <w:i/>
          <w:sz w:val="28"/>
        </w:rPr>
      </w:pPr>
      <w:r>
        <w:rPr>
          <w:i/>
          <w:sz w:val="28"/>
        </w:rPr>
        <w:t>Күні ертең ол да бір түс көрер бәлкім. Түс көрсе түсінде мен сынды өз- өзін көруі тиіс. Солайша тағы бір менді жаңадан өмірге ап келер ертең. Өзі жаратқан жаңа бір менді. Бейне бір мені жаратқан мен секілді, мен оны</w:t>
      </w:r>
      <w:r>
        <w:rPr>
          <w:i/>
          <w:spacing w:val="40"/>
          <w:sz w:val="28"/>
        </w:rPr>
        <w:t xml:space="preserve"> </w:t>
      </w:r>
      <w:r>
        <w:rPr>
          <w:i/>
          <w:sz w:val="28"/>
        </w:rPr>
        <w:t>құдай деп ойлағаным секілді, ол мені құдай деп ойлағаны секілді, оны да ертең құдай деп ойлады және бұл осылайша жалғаса береді шексіз...</w:t>
      </w:r>
    </w:p>
    <w:p w:rsidR="0009458A" w:rsidRDefault="00421A4A">
      <w:pPr>
        <w:ind w:left="993" w:right="5427"/>
        <w:rPr>
          <w:i/>
          <w:sz w:val="28"/>
        </w:rPr>
      </w:pPr>
      <w:r>
        <w:rPr>
          <w:i/>
          <w:sz w:val="28"/>
        </w:rPr>
        <w:t>Сонда</w:t>
      </w:r>
      <w:r>
        <w:rPr>
          <w:i/>
          <w:spacing w:val="-13"/>
          <w:sz w:val="28"/>
        </w:rPr>
        <w:t xml:space="preserve"> </w:t>
      </w:r>
      <w:r>
        <w:rPr>
          <w:i/>
          <w:sz w:val="28"/>
        </w:rPr>
        <w:t>кім</w:t>
      </w:r>
      <w:r>
        <w:rPr>
          <w:i/>
          <w:spacing w:val="-13"/>
          <w:sz w:val="28"/>
        </w:rPr>
        <w:t xml:space="preserve"> </w:t>
      </w:r>
      <w:r>
        <w:rPr>
          <w:i/>
          <w:sz w:val="28"/>
        </w:rPr>
        <w:t>жазалану</w:t>
      </w:r>
      <w:r>
        <w:rPr>
          <w:i/>
          <w:spacing w:val="-12"/>
          <w:sz w:val="28"/>
        </w:rPr>
        <w:t xml:space="preserve"> </w:t>
      </w:r>
      <w:r>
        <w:rPr>
          <w:i/>
          <w:sz w:val="28"/>
        </w:rPr>
        <w:t>керек? Сонда кім жазалау керек? Мен бе?</w:t>
      </w:r>
    </w:p>
    <w:p w:rsidR="0009458A" w:rsidRDefault="00421A4A">
      <w:pPr>
        <w:spacing w:line="242" w:lineRule="auto"/>
        <w:ind w:left="993" w:right="5638"/>
        <w:jc w:val="both"/>
        <w:rPr>
          <w:sz w:val="28"/>
        </w:rPr>
      </w:pPr>
      <w:r>
        <w:rPr>
          <w:i/>
          <w:sz w:val="28"/>
        </w:rPr>
        <w:t>Мені</w:t>
      </w:r>
      <w:r>
        <w:rPr>
          <w:i/>
          <w:spacing w:val="-10"/>
          <w:sz w:val="28"/>
        </w:rPr>
        <w:t xml:space="preserve"> </w:t>
      </w:r>
      <w:r>
        <w:rPr>
          <w:i/>
          <w:sz w:val="28"/>
        </w:rPr>
        <w:t>түсінде</w:t>
      </w:r>
      <w:r>
        <w:rPr>
          <w:i/>
          <w:spacing w:val="-10"/>
          <w:sz w:val="28"/>
        </w:rPr>
        <w:t xml:space="preserve"> </w:t>
      </w:r>
      <w:r>
        <w:rPr>
          <w:i/>
          <w:sz w:val="28"/>
        </w:rPr>
        <w:t>көрген</w:t>
      </w:r>
      <w:r>
        <w:rPr>
          <w:i/>
          <w:spacing w:val="-10"/>
          <w:sz w:val="28"/>
        </w:rPr>
        <w:t xml:space="preserve"> </w:t>
      </w:r>
      <w:r>
        <w:rPr>
          <w:i/>
          <w:sz w:val="28"/>
        </w:rPr>
        <w:t>мен</w:t>
      </w:r>
      <w:r>
        <w:rPr>
          <w:i/>
          <w:spacing w:val="-10"/>
          <w:sz w:val="28"/>
        </w:rPr>
        <w:t xml:space="preserve"> </w:t>
      </w:r>
      <w:r>
        <w:rPr>
          <w:i/>
          <w:sz w:val="28"/>
        </w:rPr>
        <w:t xml:space="preserve">бе? Мен түсімде көрген мен бе? </w:t>
      </w:r>
      <w:r>
        <w:rPr>
          <w:spacing w:val="-2"/>
          <w:sz w:val="28"/>
        </w:rPr>
        <w:t>Немесе:</w:t>
      </w:r>
    </w:p>
    <w:p w:rsidR="0009458A" w:rsidRDefault="00421A4A">
      <w:pPr>
        <w:ind w:left="282" w:right="143" w:firstLine="710"/>
        <w:jc w:val="both"/>
        <w:rPr>
          <w:i/>
          <w:sz w:val="28"/>
        </w:rPr>
      </w:pPr>
      <w:r>
        <w:rPr>
          <w:i/>
          <w:sz w:val="28"/>
        </w:rPr>
        <w:t>Менің өлімім белгілі бір уақытқа тиесілі емес. Белгілі бір мекенге де тиесілі емес менің өлімім. Қандай да бір себепсіз, еш жерде, ешқандай уақытта орын алған бір өлім.</w:t>
      </w:r>
    </w:p>
    <w:p w:rsidR="0009458A" w:rsidRDefault="00421A4A">
      <w:pPr>
        <w:pStyle w:val="a3"/>
        <w:ind w:right="138"/>
      </w:pPr>
      <w:r>
        <w:t>Төменде осы зерттеу бойынша шағын кесте, формула берілді. (1), (2)</w:t>
      </w:r>
      <w:r>
        <w:rPr>
          <w:spacing w:val="40"/>
        </w:rPr>
        <w:t xml:space="preserve"> </w:t>
      </w:r>
      <w:r>
        <w:t>және (3) формулаларда мәтіндердің Лакандық талдауы көрсетілген.</w:t>
      </w:r>
    </w:p>
    <w:p w:rsidR="0009458A" w:rsidRDefault="0009458A">
      <w:pPr>
        <w:pStyle w:val="a3"/>
        <w:spacing w:before="312"/>
        <w:ind w:left="0" w:firstLine="0"/>
        <w:jc w:val="left"/>
      </w:pPr>
    </w:p>
    <w:p w:rsidR="0009458A" w:rsidRDefault="00421A4A">
      <w:pPr>
        <w:pStyle w:val="a3"/>
        <w:ind w:left="3946" w:firstLine="0"/>
        <w:jc w:val="left"/>
      </w:pPr>
      <w:r>
        <w:t>Тұлғаның</w:t>
      </w:r>
      <w:r>
        <w:rPr>
          <w:spacing w:val="-17"/>
        </w:rPr>
        <w:t xml:space="preserve"> </w:t>
      </w:r>
      <w:r>
        <w:rPr>
          <w:spacing w:val="-2"/>
        </w:rPr>
        <w:t>дислокациясы:</w:t>
      </w:r>
    </w:p>
    <w:p w:rsidR="0009458A" w:rsidRDefault="00421A4A">
      <w:pPr>
        <w:tabs>
          <w:tab w:val="left" w:pos="9603"/>
        </w:tabs>
        <w:spacing w:before="304" w:line="368" w:lineRule="exact"/>
        <w:ind w:left="3001"/>
        <w:rPr>
          <w:sz w:val="28"/>
        </w:rPr>
      </w:pPr>
      <w:r>
        <w:rPr>
          <w:noProof/>
          <w:sz w:val="28"/>
          <w:lang w:val="ru-RU" w:eastAsia="ru-RU"/>
        </w:rPr>
        <mc:AlternateContent>
          <mc:Choice Requires="wps">
            <w:drawing>
              <wp:anchor distT="0" distB="0" distL="0" distR="0" simplePos="0" relativeHeight="486887936" behindDoc="1" locked="0" layoutInCell="1" allowOverlap="1">
                <wp:simplePos x="0" y="0"/>
                <wp:positionH relativeFrom="page">
                  <wp:posOffset>3223005</wp:posOffset>
                </wp:positionH>
                <wp:positionV relativeFrom="paragraph">
                  <wp:posOffset>363914</wp:posOffset>
                </wp:positionV>
                <wp:extent cx="991235"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1235" cy="12700"/>
                        </a:xfrm>
                        <a:custGeom>
                          <a:avLst/>
                          <a:gdLst/>
                          <a:ahLst/>
                          <a:cxnLst/>
                          <a:rect l="l" t="t" r="r" b="b"/>
                          <a:pathLst>
                            <a:path w="991235" h="12700">
                              <a:moveTo>
                                <a:pt x="990904" y="0"/>
                              </a:moveTo>
                              <a:lnTo>
                                <a:pt x="0" y="0"/>
                              </a:lnTo>
                              <a:lnTo>
                                <a:pt x="0" y="12192"/>
                              </a:lnTo>
                              <a:lnTo>
                                <a:pt x="990904" y="12192"/>
                              </a:lnTo>
                              <a:lnTo>
                                <a:pt x="9909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D00F12" id="Graphic 2" o:spid="_x0000_s1026" style="position:absolute;margin-left:253.8pt;margin-top:28.65pt;width:78.05pt;height:1pt;z-index:-16428544;visibility:visible;mso-wrap-style:square;mso-wrap-distance-left:0;mso-wrap-distance-top:0;mso-wrap-distance-right:0;mso-wrap-distance-bottom:0;mso-position-horizontal:absolute;mso-position-horizontal-relative:page;mso-position-vertical:absolute;mso-position-vertical-relative:text;v-text-anchor:top" coordsize="9912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" path="m990904,l,,,12192r990904,l990904,xe" fillcolor="black" stroked="f">
                <v:path arrowok="t"/>
                <w10:wrap anchorx="page"/>
              </v:shape>
            </w:pict>
          </mc:Fallback>
        </mc:AlternateContent>
      </w:r>
      <w:r>
        <w:rPr>
          <w:rFonts w:ascii="Cambria Math" w:hAnsi="Cambria Math"/>
          <w:sz w:val="28"/>
        </w:rPr>
        <w:t>S1</w:t>
      </w:r>
      <w:r>
        <w:rPr>
          <w:rFonts w:ascii="Cambria Math" w:hAnsi="Cambria Math"/>
          <w:spacing w:val="10"/>
          <w:sz w:val="28"/>
        </w:rPr>
        <w:t xml:space="preserve"> </w:t>
      </w:r>
      <w:r>
        <w:rPr>
          <w:rFonts w:ascii="Cambria Math" w:hAnsi="Cambria Math"/>
          <w:sz w:val="28"/>
        </w:rPr>
        <w:t>=</w:t>
      </w:r>
      <w:r>
        <w:rPr>
          <w:rFonts w:ascii="Cambria Math" w:hAnsi="Cambria Math"/>
          <w:spacing w:val="14"/>
          <w:sz w:val="28"/>
        </w:rPr>
        <w:t xml:space="preserve"> </w:t>
      </w:r>
      <w:r>
        <w:rPr>
          <w:rFonts w:ascii="Cambria Math" w:hAnsi="Cambria Math"/>
          <w:position w:val="17"/>
          <w:sz w:val="20"/>
        </w:rPr>
        <w:t>Символдық</w:t>
      </w:r>
      <w:r>
        <w:rPr>
          <w:rFonts w:ascii="Cambria Math" w:hAnsi="Cambria Math"/>
          <w:spacing w:val="-2"/>
          <w:position w:val="17"/>
          <w:sz w:val="20"/>
        </w:rPr>
        <w:t xml:space="preserve"> </w:t>
      </w:r>
      <w:r>
        <w:rPr>
          <w:rFonts w:ascii="Cambria Math" w:hAnsi="Cambria Math"/>
          <w:position w:val="17"/>
          <w:sz w:val="20"/>
        </w:rPr>
        <w:t>жүйе</w:t>
      </w:r>
      <w:r>
        <w:rPr>
          <w:rFonts w:ascii="Cambria Math" w:hAnsi="Cambria Math"/>
          <w:spacing w:val="-5"/>
          <w:position w:val="17"/>
          <w:sz w:val="20"/>
        </w:rPr>
        <w:t xml:space="preserve"> </w:t>
      </w:r>
      <w:r>
        <w:rPr>
          <w:rFonts w:ascii="Cambria Math" w:hAnsi="Cambria Math"/>
          <w:sz w:val="28"/>
        </w:rPr>
        <w:t>S2</w:t>
      </w:r>
      <w:r>
        <w:rPr>
          <w:rFonts w:ascii="Cambria Math" w:hAnsi="Cambria Math"/>
          <w:spacing w:val="11"/>
          <w:sz w:val="28"/>
        </w:rPr>
        <w:t xml:space="preserve"> </w:t>
      </w:r>
      <w:r>
        <w:rPr>
          <w:rFonts w:ascii="Cambria Math" w:hAnsi="Cambria Math"/>
          <w:sz w:val="28"/>
        </w:rPr>
        <w:t>=</w:t>
      </w:r>
      <w:r>
        <w:rPr>
          <w:rFonts w:ascii="Cambria Math" w:hAnsi="Cambria Math"/>
          <w:spacing w:val="73"/>
          <w:sz w:val="28"/>
        </w:rPr>
        <w:t xml:space="preserve"> </w:t>
      </w:r>
      <w:r>
        <w:rPr>
          <w:rFonts w:ascii="Cambria Math" w:hAnsi="Cambria Math"/>
          <w:spacing w:val="-2"/>
          <w:sz w:val="28"/>
        </w:rPr>
        <w:t>Бейсана</w:t>
      </w:r>
      <w:r>
        <w:rPr>
          <w:rFonts w:ascii="Cambria Math" w:hAnsi="Cambria Math"/>
          <w:sz w:val="28"/>
        </w:rPr>
        <w:tab/>
      </w:r>
      <w:r>
        <w:rPr>
          <w:spacing w:val="-5"/>
          <w:sz w:val="28"/>
        </w:rPr>
        <w:t>(1)</w:t>
      </w:r>
    </w:p>
    <w:p w:rsidR="0009458A" w:rsidRDefault="00421A4A">
      <w:pPr>
        <w:spacing w:line="180" w:lineRule="exact"/>
        <w:ind w:left="4042"/>
        <w:rPr>
          <w:rFonts w:ascii="Cambria Math" w:eastAsia="Cambria Math" w:hAnsi="Cambria Math"/>
          <w:sz w:val="20"/>
        </w:rPr>
      </w:pPr>
      <w:r>
        <w:rPr>
          <w:rFonts w:ascii="Cambria Math" w:eastAsia="Cambria Math" w:hAnsi="Cambria Math"/>
          <w:spacing w:val="-2"/>
          <w:sz w:val="20"/>
        </w:rPr>
        <w:t>Тіл/𝚹зге</w:t>
      </w:r>
    </w:p>
    <w:p w:rsidR="0009458A" w:rsidRDefault="0009458A">
      <w:pPr>
        <w:pStyle w:val="a3"/>
        <w:spacing w:before="59"/>
        <w:ind w:left="0" w:firstLine="0"/>
        <w:jc w:val="left"/>
        <w:rPr>
          <w:rFonts w:ascii="Cambria Math"/>
          <w:sz w:val="22"/>
        </w:rPr>
      </w:pPr>
    </w:p>
    <w:p w:rsidR="0009458A" w:rsidRDefault="00421A4A">
      <w:pPr>
        <w:pStyle w:val="a4"/>
        <w:numPr>
          <w:ilvl w:val="2"/>
          <w:numId w:val="4"/>
        </w:numPr>
        <w:tabs>
          <w:tab w:val="left" w:pos="3359"/>
        </w:tabs>
        <w:ind w:left="3359" w:hanging="315"/>
        <w:jc w:val="left"/>
        <w:rPr>
          <w:i/>
        </w:rPr>
      </w:pPr>
      <w:r>
        <w:rPr>
          <w:i/>
        </w:rPr>
        <w:t>-</w:t>
      </w:r>
      <w:r>
        <w:rPr>
          <w:i/>
          <w:spacing w:val="42"/>
        </w:rPr>
        <w:t xml:space="preserve"> </w:t>
      </w:r>
      <w:r>
        <w:rPr>
          <w:i/>
        </w:rPr>
        <w:t>Субъектінің</w:t>
      </w:r>
      <w:r>
        <w:rPr>
          <w:i/>
          <w:spacing w:val="-7"/>
        </w:rPr>
        <w:t xml:space="preserve"> </w:t>
      </w:r>
      <w:r>
        <w:rPr>
          <w:i/>
        </w:rPr>
        <w:t>(тұлғаның)</w:t>
      </w:r>
      <w:r>
        <w:rPr>
          <w:i/>
          <w:spacing w:val="-5"/>
        </w:rPr>
        <w:t xml:space="preserve"> </w:t>
      </w:r>
      <w:r>
        <w:rPr>
          <w:i/>
        </w:rPr>
        <w:t>структурасы</w:t>
      </w:r>
      <w:r>
        <w:rPr>
          <w:i/>
          <w:spacing w:val="-7"/>
        </w:rPr>
        <w:t xml:space="preserve"> </w:t>
      </w:r>
      <w:r>
        <w:rPr>
          <w:i/>
        </w:rPr>
        <w:t>[S1-</w:t>
      </w:r>
      <w:r>
        <w:rPr>
          <w:i/>
          <w:spacing w:val="-5"/>
        </w:rPr>
        <w:t>2],</w:t>
      </w:r>
    </w:p>
    <w:p w:rsidR="0009458A" w:rsidRDefault="0009458A">
      <w:pPr>
        <w:pStyle w:val="a4"/>
        <w:jc w:val="left"/>
        <w:rPr>
          <w:i/>
        </w:rPr>
        <w:sectPr w:rsidR="0009458A">
          <w:pgSz w:w="11910" w:h="16840"/>
          <w:pgMar w:top="1040" w:right="425" w:bottom="1240" w:left="1417" w:header="0" w:footer="980" w:gutter="0"/>
          <w:cols w:space="720"/>
        </w:sectPr>
      </w:pPr>
    </w:p>
    <w:p w:rsidR="0009458A" w:rsidRDefault="00421A4A">
      <w:pPr>
        <w:pStyle w:val="a3"/>
        <w:spacing w:before="119" w:line="284" w:lineRule="exact"/>
        <w:ind w:firstLine="0"/>
        <w:jc w:val="left"/>
        <w:rPr>
          <w:rFonts w:ascii="Cambria Math" w:hAnsi="Cambria Math"/>
        </w:rPr>
      </w:pPr>
      <w:r>
        <w:rPr>
          <w:rFonts w:ascii="Cambria Math" w:hAnsi="Cambria Math"/>
          <w:noProof/>
          <w:lang w:val="ru-RU" w:eastAsia="ru-RU"/>
        </w:rPr>
        <mc:AlternateContent>
          <mc:Choice Requires="wps">
            <w:drawing>
              <wp:anchor distT="0" distB="0" distL="0" distR="0" simplePos="0" relativeHeight="486889472" behindDoc="1" locked="0" layoutInCell="1" allowOverlap="1">
                <wp:simplePos x="0" y="0"/>
                <wp:positionH relativeFrom="page">
                  <wp:posOffset>1079296</wp:posOffset>
                </wp:positionH>
                <wp:positionV relativeFrom="paragraph">
                  <wp:posOffset>193293</wp:posOffset>
                </wp:positionV>
                <wp:extent cx="268605" cy="127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 cy="12700"/>
                        </a:xfrm>
                        <a:custGeom>
                          <a:avLst/>
                          <a:gdLst/>
                          <a:ahLst/>
                          <a:cxnLst/>
                          <a:rect l="l" t="t" r="r" b="b"/>
                          <a:pathLst>
                            <a:path w="268605" h="12700">
                              <a:moveTo>
                                <a:pt x="268528" y="0"/>
                              </a:moveTo>
                              <a:lnTo>
                                <a:pt x="0" y="0"/>
                              </a:lnTo>
                              <a:lnTo>
                                <a:pt x="0" y="12192"/>
                              </a:lnTo>
                              <a:lnTo>
                                <a:pt x="268528" y="12192"/>
                              </a:lnTo>
                              <a:lnTo>
                                <a:pt x="2685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B8560C" id="Graphic 3" o:spid="_x0000_s1026" style="position:absolute;margin-left:85pt;margin-top:15.2pt;width:21.15pt;height:1pt;z-index:-16427008;visibility:visible;mso-wrap-style:square;mso-wrap-distance-left:0;mso-wrap-distance-top:0;mso-wrap-distance-right:0;mso-wrap-distance-bottom:0;mso-position-horizontal:absolute;mso-position-horizontal-relative:page;mso-position-vertical:absolute;mso-position-vertical-relative:text;v-text-anchor:top" coordsize="2686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" path="m268528,l,,,12192r268528,l268528,xe" fillcolor="black" stroked="f">
                <v:path arrowok="t"/>
                <w10:wrap anchorx="page"/>
              </v:shape>
            </w:pict>
          </mc:Fallback>
        </mc:AlternateContent>
      </w:r>
      <w:r>
        <w:rPr>
          <w:rFonts w:ascii="Cambria Math" w:hAnsi="Cambria Math"/>
          <w:w w:val="105"/>
          <w:vertAlign w:val="superscript"/>
        </w:rPr>
        <w:t>UNC</w:t>
      </w:r>
      <w:r>
        <w:rPr>
          <w:rFonts w:ascii="Cambria Math" w:hAnsi="Cambria Math"/>
          <w:spacing w:val="-17"/>
          <w:w w:val="105"/>
        </w:rPr>
        <w:t xml:space="preserve"> </w:t>
      </w:r>
      <w:r>
        <w:rPr>
          <w:rFonts w:ascii="Cambria Math" w:hAnsi="Cambria Math"/>
          <w:w w:val="105"/>
        </w:rPr>
        <w:t>=</w:t>
      </w:r>
      <w:r>
        <w:rPr>
          <w:rFonts w:ascii="Cambria Math" w:hAnsi="Cambria Math"/>
          <w:spacing w:val="-13"/>
          <w:w w:val="105"/>
        </w:rPr>
        <w:t xml:space="preserve"> </w:t>
      </w:r>
      <w:r>
        <w:rPr>
          <w:rFonts w:ascii="Cambria Math" w:hAnsi="Cambria Math"/>
          <w:w w:val="105"/>
        </w:rPr>
        <w:t>Aвтор</w:t>
      </w:r>
      <w:r>
        <w:rPr>
          <w:rFonts w:ascii="Cambria Math" w:hAnsi="Cambria Math"/>
          <w:spacing w:val="-16"/>
          <w:w w:val="105"/>
        </w:rPr>
        <w:t xml:space="preserve"> </w:t>
      </w:r>
      <w:r>
        <w:rPr>
          <w:rFonts w:ascii="Cambria Math" w:hAnsi="Cambria Math"/>
          <w:w w:val="105"/>
        </w:rPr>
        <w:t>A</w:t>
      </w:r>
      <w:r>
        <w:rPr>
          <w:rFonts w:ascii="Cambria Math" w:hAnsi="Cambria Math"/>
          <w:spacing w:val="-16"/>
          <w:w w:val="105"/>
        </w:rPr>
        <w:t xml:space="preserve"> </w:t>
      </w:r>
      <w:r>
        <w:rPr>
          <w:rFonts w:ascii="Cambria Math" w:hAnsi="Cambria Math"/>
          <w:w w:val="105"/>
          <w:position w:val="1"/>
        </w:rPr>
        <w:t>[</w:t>
      </w:r>
      <w:r>
        <w:rPr>
          <w:rFonts w:ascii="Cambria Math" w:hAnsi="Cambria Math"/>
          <w:w w:val="105"/>
        </w:rPr>
        <w:t>айту</w:t>
      </w:r>
      <w:r>
        <w:rPr>
          <w:rFonts w:ascii="Cambria Math" w:hAnsi="Cambria Math"/>
          <w:spacing w:val="28"/>
          <w:w w:val="105"/>
        </w:rPr>
        <w:t xml:space="preserve"> </w:t>
      </w:r>
      <w:r>
        <w:rPr>
          <w:rFonts w:ascii="Cambria Math" w:hAnsi="Cambria Math"/>
          <w:w w:val="105"/>
        </w:rPr>
        <w:t>+</w:t>
      </w:r>
      <w:r>
        <w:rPr>
          <w:rFonts w:ascii="Cambria Math" w:hAnsi="Cambria Math"/>
          <w:spacing w:val="28"/>
          <w:w w:val="105"/>
        </w:rPr>
        <w:t xml:space="preserve"> </w:t>
      </w:r>
      <w:r>
        <w:rPr>
          <w:rFonts w:ascii="Cambria Math" w:hAnsi="Cambria Math"/>
          <w:w w:val="105"/>
        </w:rPr>
        <w:t>үнсіз</w:t>
      </w:r>
      <w:r>
        <w:rPr>
          <w:rFonts w:ascii="Cambria Math" w:hAnsi="Cambria Math"/>
          <w:spacing w:val="-16"/>
          <w:w w:val="105"/>
        </w:rPr>
        <w:t xml:space="preserve"> </w:t>
      </w:r>
      <w:r>
        <w:rPr>
          <w:rFonts w:ascii="Cambria Math" w:hAnsi="Cambria Math"/>
          <w:w w:val="105"/>
        </w:rPr>
        <w:t>қалу</w:t>
      </w:r>
      <w:r>
        <w:rPr>
          <w:rFonts w:ascii="Cambria Math" w:hAnsi="Cambria Math"/>
          <w:w w:val="105"/>
          <w:position w:val="1"/>
        </w:rPr>
        <w:t>]</w:t>
      </w:r>
      <w:r>
        <w:rPr>
          <w:rFonts w:ascii="Cambria Math" w:hAnsi="Cambria Math"/>
          <w:spacing w:val="-14"/>
          <w:w w:val="105"/>
          <w:position w:val="1"/>
        </w:rPr>
        <w:t xml:space="preserve"> </w:t>
      </w:r>
      <w:r>
        <w:rPr>
          <w:rFonts w:ascii="Cambria Math" w:hAnsi="Cambria Math"/>
          <w:w w:val="105"/>
        </w:rPr>
        <w:t>Aвтор</w:t>
      </w:r>
      <w:r>
        <w:rPr>
          <w:rFonts w:ascii="Cambria Math" w:hAnsi="Cambria Math"/>
          <w:spacing w:val="-16"/>
          <w:w w:val="105"/>
        </w:rPr>
        <w:t xml:space="preserve"> </w:t>
      </w:r>
      <w:r>
        <w:rPr>
          <w:rFonts w:ascii="Cambria Math" w:hAnsi="Cambria Math"/>
          <w:w w:val="105"/>
        </w:rPr>
        <w:t>B</w:t>
      </w:r>
      <w:r>
        <w:rPr>
          <w:rFonts w:ascii="Cambria Math" w:hAnsi="Cambria Math"/>
          <w:spacing w:val="-16"/>
          <w:w w:val="105"/>
        </w:rPr>
        <w:t xml:space="preserve"> </w:t>
      </w:r>
      <w:r>
        <w:rPr>
          <w:rFonts w:ascii="Cambria Math" w:hAnsi="Cambria Math"/>
          <w:w w:val="105"/>
          <w:position w:val="1"/>
        </w:rPr>
        <w:t>[</w:t>
      </w:r>
      <w:r>
        <w:rPr>
          <w:rFonts w:ascii="Cambria Math" w:hAnsi="Cambria Math"/>
          <w:w w:val="105"/>
        </w:rPr>
        <w:t>тілек</w:t>
      </w:r>
      <w:r>
        <w:rPr>
          <w:rFonts w:ascii="Cambria Math" w:hAnsi="Cambria Math"/>
          <w:spacing w:val="29"/>
          <w:w w:val="105"/>
        </w:rPr>
        <w:t xml:space="preserve"> </w:t>
      </w:r>
      <w:r>
        <w:rPr>
          <w:rFonts w:ascii="Cambria Math" w:hAnsi="Cambria Math"/>
          <w:spacing w:val="-10"/>
          <w:w w:val="105"/>
        </w:rPr>
        <w:t>+</w:t>
      </w:r>
    </w:p>
    <w:p w:rsidR="0009458A" w:rsidRDefault="00421A4A">
      <w:pPr>
        <w:spacing w:line="150" w:lineRule="exact"/>
        <w:ind w:left="306"/>
        <w:rPr>
          <w:rFonts w:ascii="Cambria Math"/>
          <w:sz w:val="20"/>
        </w:rPr>
      </w:pPr>
      <w:r>
        <w:rPr>
          <w:rFonts w:ascii="Cambria Math"/>
          <w:spacing w:val="-5"/>
          <w:w w:val="115"/>
          <w:sz w:val="20"/>
        </w:rPr>
        <w:t>Con</w:t>
      </w:r>
    </w:p>
    <w:p w:rsidR="0009458A" w:rsidRDefault="00421A4A">
      <w:pPr>
        <w:pStyle w:val="a3"/>
        <w:tabs>
          <w:tab w:val="left" w:pos="8633"/>
        </w:tabs>
        <w:spacing w:line="308" w:lineRule="exact"/>
        <w:ind w:left="345" w:firstLine="0"/>
        <w:jc w:val="left"/>
      </w:pPr>
      <w:r>
        <w:rPr>
          <w:rFonts w:ascii="Cambria Math" w:hAnsi="Cambria Math"/>
        </w:rPr>
        <w:t>тілемеу</w:t>
      </w:r>
      <w:r>
        <w:rPr>
          <w:rFonts w:ascii="Cambria Math" w:hAnsi="Cambria Math"/>
          <w:position w:val="1"/>
        </w:rPr>
        <w:t>]</w:t>
      </w:r>
      <w:r>
        <w:rPr>
          <w:rFonts w:ascii="Cambria Math" w:hAnsi="Cambria Math"/>
          <w:spacing w:val="-2"/>
          <w:position w:val="1"/>
        </w:rPr>
        <w:t xml:space="preserve"> </w:t>
      </w:r>
      <w:r>
        <w:rPr>
          <w:rFonts w:ascii="Cambria Math" w:hAnsi="Cambria Math"/>
        </w:rPr>
        <w:t>Aвтор</w:t>
      </w:r>
      <w:r>
        <w:rPr>
          <w:rFonts w:ascii="Cambria Math" w:hAnsi="Cambria Math"/>
          <w:spacing w:val="-1"/>
        </w:rPr>
        <w:t xml:space="preserve"> </w:t>
      </w:r>
      <w:r>
        <w:rPr>
          <w:rFonts w:ascii="Cambria Math" w:hAnsi="Cambria Math"/>
        </w:rPr>
        <w:t>C</w:t>
      </w:r>
      <w:r>
        <w:rPr>
          <w:rFonts w:ascii="Cambria Math" w:hAnsi="Cambria Math"/>
          <w:spacing w:val="-3"/>
        </w:rPr>
        <w:t xml:space="preserve"> </w:t>
      </w:r>
      <w:r>
        <w:rPr>
          <w:rFonts w:ascii="Cambria Math" w:hAnsi="Cambria Math"/>
        </w:rPr>
        <w:t>[уақыт</w:t>
      </w:r>
      <w:r>
        <w:rPr>
          <w:rFonts w:ascii="Cambria Math" w:hAnsi="Cambria Math"/>
          <w:spacing w:val="54"/>
        </w:rPr>
        <w:t xml:space="preserve"> </w:t>
      </w:r>
      <w:r>
        <w:rPr>
          <w:rFonts w:ascii="Cambria Math" w:hAnsi="Cambria Math"/>
        </w:rPr>
        <w:t>+</w:t>
      </w:r>
      <w:r>
        <w:rPr>
          <w:rFonts w:ascii="Cambria Math" w:hAnsi="Cambria Math"/>
          <w:spacing w:val="54"/>
        </w:rPr>
        <w:t xml:space="preserve"> </w:t>
      </w:r>
      <w:r>
        <w:rPr>
          <w:rFonts w:ascii="Cambria Math" w:hAnsi="Cambria Math"/>
          <w:spacing w:val="-2"/>
        </w:rPr>
        <w:t>бейуақыт]</w:t>
      </w:r>
      <w:r>
        <w:rPr>
          <w:rFonts w:ascii="Cambria Math" w:hAnsi="Cambria Math"/>
        </w:rPr>
        <w:tab/>
      </w:r>
      <w:r>
        <w:rPr>
          <w:spacing w:val="-5"/>
        </w:rPr>
        <w:t>(2)</w:t>
      </w:r>
    </w:p>
    <w:p w:rsidR="0009458A" w:rsidRDefault="0009458A">
      <w:pPr>
        <w:pStyle w:val="a3"/>
        <w:spacing w:before="1"/>
        <w:ind w:left="0" w:firstLine="0"/>
        <w:jc w:val="left"/>
      </w:pPr>
    </w:p>
    <w:p w:rsidR="0009458A" w:rsidRDefault="00421A4A">
      <w:pPr>
        <w:pStyle w:val="a4"/>
        <w:numPr>
          <w:ilvl w:val="2"/>
          <w:numId w:val="4"/>
        </w:numPr>
        <w:tabs>
          <w:tab w:val="left" w:pos="2135"/>
        </w:tabs>
        <w:ind w:left="2135" w:hanging="311"/>
        <w:jc w:val="left"/>
      </w:pPr>
      <w:r>
        <w:t>-</w:t>
      </w:r>
      <w:r>
        <w:rPr>
          <w:spacing w:val="-6"/>
        </w:rPr>
        <w:t xml:space="preserve"> </w:t>
      </w:r>
      <w:r>
        <w:t>[UNC]-</w:t>
      </w:r>
      <w:r>
        <w:rPr>
          <w:spacing w:val="-4"/>
        </w:rPr>
        <w:t xml:space="preserve"> </w:t>
      </w:r>
      <w:r>
        <w:t>Бейсана,</w:t>
      </w:r>
      <w:r>
        <w:rPr>
          <w:spacing w:val="-6"/>
        </w:rPr>
        <w:t xml:space="preserve"> </w:t>
      </w:r>
      <w:r>
        <w:t>[Con]-</w:t>
      </w:r>
      <w:r>
        <w:rPr>
          <w:spacing w:val="-4"/>
        </w:rPr>
        <w:t xml:space="preserve"> </w:t>
      </w:r>
      <w:r>
        <w:t>Мәтіндегі</w:t>
      </w:r>
      <w:r>
        <w:rPr>
          <w:spacing w:val="-7"/>
        </w:rPr>
        <w:t xml:space="preserve"> </w:t>
      </w:r>
      <w:r>
        <w:t>тұлға дауысындағы</w:t>
      </w:r>
      <w:r>
        <w:rPr>
          <w:spacing w:val="-7"/>
        </w:rPr>
        <w:t xml:space="preserve"> </w:t>
      </w:r>
      <w:r>
        <w:t>ішкі</w:t>
      </w:r>
      <w:r>
        <w:rPr>
          <w:spacing w:val="-6"/>
        </w:rPr>
        <w:t xml:space="preserve"> </w:t>
      </w:r>
      <w:r>
        <w:t>қарама</w:t>
      </w:r>
      <w:r>
        <w:rPr>
          <w:spacing w:val="-1"/>
        </w:rPr>
        <w:t xml:space="preserve"> </w:t>
      </w:r>
      <w:r>
        <w:t>-</w:t>
      </w:r>
      <w:r>
        <w:rPr>
          <w:spacing w:val="-2"/>
        </w:rPr>
        <w:t>қайшылықтар</w:t>
      </w:r>
    </w:p>
    <w:p w:rsidR="0009458A" w:rsidRDefault="0009458A">
      <w:pPr>
        <w:pStyle w:val="a3"/>
        <w:ind w:left="0" w:firstLine="0"/>
        <w:jc w:val="left"/>
        <w:rPr>
          <w:sz w:val="20"/>
        </w:rPr>
      </w:pPr>
    </w:p>
    <w:p w:rsidR="0009458A" w:rsidRDefault="0009458A">
      <w:pPr>
        <w:pStyle w:val="a3"/>
        <w:spacing w:before="14"/>
        <w:ind w:left="0" w:firstLine="0"/>
        <w:jc w:val="left"/>
        <w:rPr>
          <w:sz w:val="20"/>
        </w:rPr>
      </w:pPr>
    </w:p>
    <w:p w:rsidR="0009458A" w:rsidRDefault="0009458A">
      <w:pPr>
        <w:pStyle w:val="a3"/>
        <w:jc w:val="left"/>
        <w:rPr>
          <w:sz w:val="20"/>
        </w:rPr>
        <w:sectPr w:rsidR="0009458A">
          <w:pgSz w:w="11910" w:h="16840"/>
          <w:pgMar w:top="1060" w:right="425" w:bottom="1180" w:left="1417" w:header="0" w:footer="980" w:gutter="0"/>
          <w:cols w:space="720"/>
        </w:sectPr>
      </w:pPr>
    </w:p>
    <w:p w:rsidR="0009458A" w:rsidRDefault="00421A4A">
      <w:pPr>
        <w:spacing w:before="67"/>
        <w:ind w:left="1324"/>
        <w:jc w:val="center"/>
        <w:rPr>
          <w:rFonts w:ascii="Cambria Math"/>
          <w:sz w:val="20"/>
        </w:rPr>
      </w:pPr>
      <w:r>
        <w:rPr>
          <w:rFonts w:ascii="Cambria Math"/>
          <w:w w:val="110"/>
          <w:sz w:val="20"/>
        </w:rPr>
        <w:t>S1</w:t>
      </w:r>
      <w:r>
        <w:rPr>
          <w:rFonts w:ascii="Cambria Math"/>
          <w:spacing w:val="-8"/>
          <w:w w:val="110"/>
          <w:sz w:val="20"/>
        </w:rPr>
        <w:t xml:space="preserve"> </w:t>
      </w:r>
      <w:r>
        <w:rPr>
          <w:rFonts w:ascii="Cambria Math"/>
          <w:spacing w:val="-2"/>
          <w:w w:val="110"/>
          <w:sz w:val="20"/>
        </w:rPr>
        <w:t>(SYO/L)</w:t>
      </w:r>
    </w:p>
    <w:p w:rsidR="0009458A" w:rsidRDefault="0009458A">
      <w:pPr>
        <w:pStyle w:val="a3"/>
        <w:spacing w:before="8"/>
        <w:ind w:left="0" w:firstLine="0"/>
        <w:jc w:val="left"/>
        <w:rPr>
          <w:rFonts w:ascii="Cambria Math"/>
          <w:sz w:val="2"/>
        </w:rPr>
      </w:pPr>
    </w:p>
    <w:p w:rsidR="0009458A" w:rsidRDefault="00421A4A">
      <w:pPr>
        <w:pStyle w:val="a3"/>
        <w:spacing w:line="20" w:lineRule="exact"/>
        <w:ind w:left="1324" w:right="-72" w:firstLine="0"/>
        <w:jc w:val="left"/>
        <w:rPr>
          <w:rFonts w:ascii="Cambria Math"/>
          <w:sz w:val="2"/>
        </w:rPr>
      </w:pPr>
      <w:r>
        <w:rPr>
          <w:rFonts w:ascii="Cambria Math"/>
          <w:noProof/>
          <w:sz w:val="2"/>
          <w:lang w:val="ru-RU" w:eastAsia="ru-RU"/>
        </w:rPr>
        <mc:AlternateContent>
          <mc:Choice Requires="wpg">
            <w:drawing>
              <wp:inline distT="0" distB="0" distL="0" distR="0">
                <wp:extent cx="1762760" cy="1270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2760" cy="12700"/>
                          <a:chOff x="0" y="0"/>
                          <a:chExt cx="1762760" cy="12700"/>
                        </a:xfrm>
                      </wpg:grpSpPr>
                      <wps:wsp>
                        <wps:cNvPr id="5" name="Graphic 5"/>
                        <wps:cNvSpPr/>
                        <wps:spPr>
                          <a:xfrm>
                            <a:off x="0" y="0"/>
                            <a:ext cx="1762760" cy="12700"/>
                          </a:xfrm>
                          <a:custGeom>
                            <a:avLst/>
                            <a:gdLst/>
                            <a:ahLst/>
                            <a:cxnLst/>
                            <a:rect l="l" t="t" r="r" b="b"/>
                            <a:pathLst>
                              <a:path w="1762760" h="12700">
                                <a:moveTo>
                                  <a:pt x="1762379" y="0"/>
                                </a:moveTo>
                                <a:lnTo>
                                  <a:pt x="0" y="0"/>
                                </a:lnTo>
                                <a:lnTo>
                                  <a:pt x="0" y="12191"/>
                                </a:lnTo>
                                <a:lnTo>
                                  <a:pt x="1762379" y="12191"/>
                                </a:lnTo>
                                <a:lnTo>
                                  <a:pt x="176237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131872C" id="Group 4" o:spid="_x0000_s1026" style="width:138.8pt;height:1pt;mso-position-horizontal-relative:char;mso-position-vertical-relative:line" coordsize="176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">
                <v:shape id="Graphic 5" o:spid="_x0000_s1027" style="position:absolute;width:17627;height:127;visibility:visible;mso-wrap-style:square;v-text-anchor:top" coordsize="176276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vOlcIA&#10;AADaAAAADwAAAGRycy9kb3ducmV2LnhtbESPQYvCMBSE7wv7H8Jb8CKaKijSNRVRRL0Ia3c9P5q3&#10;bWnzUpqo1V9vBMHjMDPfMPNFZ2pxodaVlhWMhhEI4szqknMFv+lmMAPhPLLG2jIpuJGDRfL5McdY&#10;2yv/0OXocxEg7GJUUHjfxFK6rCCDbmgb4uD929agD7LNpW7xGuCmluMomkqDJYeFAhtaFZRVx7NR&#10;EO2q/qm/3nK+n/4tuS5Td3B3pXpf3fIbhKfOv8Ov9k4rmMDzSrg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G86VwgAAANoAAAAPAAAAAAAAAAAAAAAAAJgCAABkcnMvZG93&#10;bnJldi54bWxQSwUGAAAAAAQABAD1AAAAhwMAAAAA&#10;" path="m1762379,l,,,12191r1762379,l1762379,xe" fillcolor="black" stroked="f">
                  <v:path arrowok="t"/>
                </v:shape>
                <w10:anchorlock/>
              </v:group>
            </w:pict>
          </mc:Fallback>
        </mc:AlternateContent>
      </w:r>
    </w:p>
    <w:p w:rsidR="0009458A" w:rsidRDefault="00421A4A">
      <w:pPr>
        <w:spacing w:before="26"/>
        <w:ind w:left="1324"/>
        <w:jc w:val="center"/>
        <w:rPr>
          <w:rFonts w:ascii="Cambria Math" w:hAnsi="Cambria Math"/>
          <w:sz w:val="20"/>
        </w:rPr>
      </w:pPr>
      <w:r>
        <w:rPr>
          <w:rFonts w:ascii="Cambria Math" w:hAnsi="Cambria Math"/>
          <w:spacing w:val="-2"/>
          <w:sz w:val="20"/>
        </w:rPr>
        <w:t>тұрақты,орталықтанған</w:t>
      </w:r>
      <w:r>
        <w:rPr>
          <w:rFonts w:ascii="Cambria Math" w:hAnsi="Cambria Math"/>
          <w:spacing w:val="18"/>
          <w:sz w:val="20"/>
        </w:rPr>
        <w:t xml:space="preserve"> </w:t>
      </w:r>
      <w:r>
        <w:rPr>
          <w:rFonts w:ascii="Cambria Math" w:hAnsi="Cambria Math"/>
          <w:spacing w:val="-4"/>
          <w:sz w:val="20"/>
        </w:rPr>
        <w:t>тұлға</w:t>
      </w:r>
    </w:p>
    <w:p w:rsidR="0009458A" w:rsidRDefault="00421A4A">
      <w:pPr>
        <w:spacing w:before="67"/>
        <w:ind w:left="864"/>
        <w:jc w:val="center"/>
        <w:rPr>
          <w:rFonts w:ascii="Cambria Math"/>
          <w:sz w:val="20"/>
        </w:rPr>
      </w:pPr>
      <w:r>
        <w:br w:type="column"/>
      </w:r>
      <w:r>
        <w:rPr>
          <w:rFonts w:ascii="Cambria Math"/>
          <w:w w:val="105"/>
          <w:sz w:val="20"/>
        </w:rPr>
        <w:t>S2</w:t>
      </w:r>
      <w:r>
        <w:rPr>
          <w:rFonts w:ascii="Cambria Math"/>
          <w:spacing w:val="12"/>
          <w:w w:val="105"/>
          <w:sz w:val="20"/>
        </w:rPr>
        <w:t xml:space="preserve"> </w:t>
      </w:r>
      <w:r>
        <w:rPr>
          <w:rFonts w:ascii="Cambria Math"/>
          <w:w w:val="105"/>
          <w:sz w:val="20"/>
        </w:rPr>
        <w:t>(UNC/Con=</w:t>
      </w:r>
      <w:r>
        <w:rPr>
          <w:rFonts w:ascii="Cambria Math"/>
          <w:spacing w:val="11"/>
          <w:w w:val="105"/>
          <w:sz w:val="20"/>
        </w:rPr>
        <w:t xml:space="preserve"> </w:t>
      </w:r>
      <w:r>
        <w:rPr>
          <w:rFonts w:ascii="Cambria Math"/>
          <w:spacing w:val="-2"/>
          <w:w w:val="105"/>
          <w:sz w:val="20"/>
        </w:rPr>
        <w:t>A1/2/3/4+B1/2+C1)</w:t>
      </w:r>
    </w:p>
    <w:p w:rsidR="0009458A" w:rsidRDefault="0009458A">
      <w:pPr>
        <w:pStyle w:val="a3"/>
        <w:spacing w:before="8"/>
        <w:ind w:left="0" w:firstLine="0"/>
        <w:jc w:val="left"/>
        <w:rPr>
          <w:rFonts w:ascii="Cambria Math"/>
          <w:sz w:val="2"/>
        </w:rPr>
      </w:pPr>
    </w:p>
    <w:p w:rsidR="0009458A" w:rsidRDefault="00421A4A">
      <w:pPr>
        <w:pStyle w:val="a3"/>
        <w:spacing w:line="20" w:lineRule="exact"/>
        <w:ind w:left="864" w:right="-58" w:firstLine="0"/>
        <w:jc w:val="left"/>
        <w:rPr>
          <w:rFonts w:ascii="Cambria Math"/>
          <w:sz w:val="2"/>
        </w:rPr>
      </w:pPr>
      <w:r>
        <w:rPr>
          <w:rFonts w:ascii="Cambria Math"/>
          <w:noProof/>
          <w:sz w:val="2"/>
          <w:lang w:val="ru-RU" w:eastAsia="ru-RU"/>
        </w:rPr>
        <mc:AlternateContent>
          <mc:Choice Requires="wpg">
            <w:drawing>
              <wp:inline distT="0" distB="0" distL="0" distR="0">
                <wp:extent cx="2168525" cy="1270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8525" cy="12700"/>
                          <a:chOff x="0" y="0"/>
                          <a:chExt cx="2168525" cy="12700"/>
                        </a:xfrm>
                      </wpg:grpSpPr>
                      <wps:wsp>
                        <wps:cNvPr id="7" name="Graphic 7"/>
                        <wps:cNvSpPr/>
                        <wps:spPr>
                          <a:xfrm>
                            <a:off x="0" y="0"/>
                            <a:ext cx="2168525" cy="12700"/>
                          </a:xfrm>
                          <a:custGeom>
                            <a:avLst/>
                            <a:gdLst/>
                            <a:ahLst/>
                            <a:cxnLst/>
                            <a:rect l="l" t="t" r="r" b="b"/>
                            <a:pathLst>
                              <a:path w="2168525" h="12700">
                                <a:moveTo>
                                  <a:pt x="2168017" y="0"/>
                                </a:moveTo>
                                <a:lnTo>
                                  <a:pt x="0" y="0"/>
                                </a:lnTo>
                                <a:lnTo>
                                  <a:pt x="0" y="12191"/>
                                </a:lnTo>
                                <a:lnTo>
                                  <a:pt x="2168017" y="12191"/>
                                </a:lnTo>
                                <a:lnTo>
                                  <a:pt x="216801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72745D" id="Group 6" o:spid="_x0000_s1026" style="width:170.75pt;height:1pt;mso-position-horizontal-relative:char;mso-position-vertical-relative:line" coordsize="2168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">
                <v:shape id="Graphic 7" o:spid="_x0000_s1027" style="position:absolute;width:21685;height:127;visibility:visible;mso-wrap-style:square;v-text-anchor:top" coordsize="216852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Ae8UA&#10;AADaAAAADwAAAGRycy9kb3ducmV2LnhtbESPQWvCQBSE7wX/w/KE3urGQq3ErBIUJadiVWi9PbKv&#10;SWj2bZrdmOTfdwsFj8PMfMMkm8HU4katqywrmM8iEMS51RUXCi7n/dMShPPIGmvLpGAkB5v15CHB&#10;WNue3+l28oUIEHYxKii9b2IpXV6SQTezDXHwvmxr0AfZFlK32Ae4qeVzFC2kwYrDQokNbUvKv0+d&#10;UfDh5z9j+tLsusOYLsa3Y3Y9nj+VepwO6QqEp8Hfw//tTCt4hb8r4Qb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ycB7xQAAANoAAAAPAAAAAAAAAAAAAAAAAJgCAABkcnMv&#10;ZG93bnJldi54bWxQSwUGAAAAAAQABAD1AAAAigMAAAAA&#10;" path="m2168017,l,,,12191r2168017,l2168017,xe" fillcolor="black" stroked="f">
                  <v:path arrowok="t"/>
                </v:shape>
                <w10:anchorlock/>
              </v:group>
            </w:pict>
          </mc:Fallback>
        </mc:AlternateContent>
      </w:r>
    </w:p>
    <w:p w:rsidR="0009458A" w:rsidRDefault="00421A4A">
      <w:pPr>
        <w:spacing w:before="26"/>
        <w:ind w:left="862"/>
        <w:jc w:val="center"/>
        <w:rPr>
          <w:rFonts w:ascii="Cambria Math" w:hAnsi="Cambria Math"/>
          <w:sz w:val="20"/>
        </w:rPr>
      </w:pPr>
      <w:r>
        <w:rPr>
          <w:rFonts w:ascii="Cambria Math" w:hAnsi="Cambria Math"/>
          <w:sz w:val="20"/>
        </w:rPr>
        <w:t>тұлғаның</w:t>
      </w:r>
      <w:r>
        <w:rPr>
          <w:rFonts w:ascii="Cambria Math" w:hAnsi="Cambria Math"/>
          <w:spacing w:val="-3"/>
          <w:sz w:val="20"/>
        </w:rPr>
        <w:t xml:space="preserve"> </w:t>
      </w:r>
      <w:r>
        <w:rPr>
          <w:rFonts w:ascii="Cambria Math" w:hAnsi="Cambria Math"/>
          <w:spacing w:val="-2"/>
          <w:sz w:val="20"/>
        </w:rPr>
        <w:t>дислокациялануы</w:t>
      </w:r>
    </w:p>
    <w:p w:rsidR="0009458A" w:rsidRDefault="00421A4A">
      <w:pPr>
        <w:pStyle w:val="a4"/>
        <w:numPr>
          <w:ilvl w:val="2"/>
          <w:numId w:val="4"/>
        </w:numPr>
        <w:tabs>
          <w:tab w:val="left" w:pos="322"/>
        </w:tabs>
        <w:spacing w:before="163"/>
        <w:ind w:left="322" w:right="133" w:hanging="322"/>
        <w:rPr>
          <w:sz w:val="26"/>
        </w:rPr>
      </w:pPr>
      <w:r>
        <w:br w:type="column"/>
      </w:r>
    </w:p>
    <w:p w:rsidR="0009458A" w:rsidRDefault="0009458A">
      <w:pPr>
        <w:pStyle w:val="a4"/>
        <w:jc w:val="right"/>
        <w:rPr>
          <w:sz w:val="26"/>
        </w:rPr>
        <w:sectPr w:rsidR="0009458A">
          <w:type w:val="continuous"/>
          <w:pgSz w:w="11910" w:h="16840"/>
          <w:pgMar w:top="1040" w:right="425" w:bottom="280" w:left="1417" w:header="0" w:footer="980" w:gutter="0"/>
          <w:cols w:num="3" w:space="720" w:equalWidth="0">
            <w:col w:w="4103" w:space="40"/>
            <w:col w:w="4286" w:space="39"/>
            <w:col w:w="1600"/>
          </w:cols>
        </w:sectPr>
      </w:pPr>
    </w:p>
    <w:p w:rsidR="0009458A" w:rsidRDefault="0009458A">
      <w:pPr>
        <w:pStyle w:val="a3"/>
        <w:ind w:left="0" w:firstLine="0"/>
        <w:jc w:val="left"/>
        <w:rPr>
          <w:sz w:val="22"/>
        </w:rPr>
      </w:pPr>
    </w:p>
    <w:p w:rsidR="0009458A" w:rsidRDefault="0009458A">
      <w:pPr>
        <w:pStyle w:val="a3"/>
        <w:spacing w:before="65"/>
        <w:ind w:left="0" w:firstLine="0"/>
        <w:jc w:val="left"/>
        <w:rPr>
          <w:sz w:val="22"/>
        </w:rPr>
      </w:pPr>
    </w:p>
    <w:p w:rsidR="0009458A" w:rsidRDefault="00421A4A">
      <w:pPr>
        <w:ind w:left="1060"/>
      </w:pPr>
      <w:r>
        <w:t>(3)</w:t>
      </w:r>
      <w:r>
        <w:rPr>
          <w:spacing w:val="-9"/>
        </w:rPr>
        <w:t xml:space="preserve"> </w:t>
      </w:r>
      <w:r>
        <w:t>Аралық</w:t>
      </w:r>
      <w:r>
        <w:rPr>
          <w:spacing w:val="-5"/>
        </w:rPr>
        <w:t xml:space="preserve"> </w:t>
      </w:r>
      <w:r>
        <w:t>болмыс–</w:t>
      </w:r>
      <w:r>
        <w:rPr>
          <w:spacing w:val="-3"/>
        </w:rPr>
        <w:t xml:space="preserve"> </w:t>
      </w:r>
      <w:r>
        <w:t>орталықтанған</w:t>
      </w:r>
      <w:r>
        <w:rPr>
          <w:spacing w:val="-7"/>
        </w:rPr>
        <w:t xml:space="preserve"> </w:t>
      </w:r>
      <w:r>
        <w:t>тұлға</w:t>
      </w:r>
      <w:r>
        <w:rPr>
          <w:spacing w:val="-2"/>
        </w:rPr>
        <w:t xml:space="preserve"> </w:t>
      </w:r>
      <w:r>
        <w:t>[S1]</w:t>
      </w:r>
      <w:r>
        <w:rPr>
          <w:spacing w:val="-6"/>
        </w:rPr>
        <w:t xml:space="preserve"> </w:t>
      </w:r>
      <w:r>
        <w:t>және</w:t>
      </w:r>
      <w:r>
        <w:rPr>
          <w:spacing w:val="-10"/>
        </w:rPr>
        <w:t xml:space="preserve"> </w:t>
      </w:r>
      <w:r>
        <w:t>бөлінген</w:t>
      </w:r>
      <w:r>
        <w:rPr>
          <w:spacing w:val="-3"/>
        </w:rPr>
        <w:t xml:space="preserve"> </w:t>
      </w:r>
      <w:r>
        <w:t>немесе</w:t>
      </w:r>
      <w:r>
        <w:rPr>
          <w:spacing w:val="-6"/>
        </w:rPr>
        <w:t xml:space="preserve"> </w:t>
      </w:r>
      <w:r>
        <w:t>дислокацияға</w:t>
      </w:r>
      <w:r>
        <w:rPr>
          <w:spacing w:val="-6"/>
        </w:rPr>
        <w:t xml:space="preserve"> </w:t>
      </w:r>
      <w:r>
        <w:rPr>
          <w:spacing w:val="-2"/>
        </w:rPr>
        <w:t>ұшыраған</w:t>
      </w:r>
    </w:p>
    <w:p w:rsidR="0009458A" w:rsidRDefault="00421A4A">
      <w:pPr>
        <w:spacing w:before="2"/>
        <w:ind w:left="4633"/>
      </w:pPr>
      <w:r>
        <w:t xml:space="preserve">тұлға </w:t>
      </w:r>
      <w:r>
        <w:rPr>
          <w:spacing w:val="-4"/>
        </w:rPr>
        <w:t>[S2]</w:t>
      </w:r>
    </w:p>
    <w:p w:rsidR="0009458A" w:rsidRDefault="00421A4A">
      <w:pPr>
        <w:pStyle w:val="a3"/>
        <w:spacing w:before="247"/>
        <w:ind w:right="138"/>
      </w:pPr>
      <w:r>
        <w:t>Жак Лаканның концепциялары негізінде енді осы мәтіндерді орналастырсақ онда мынандай тұжырымдама шығады (1), (2), (3) формуланы қараңыз. Бұл мәтіндердегі автор дауысының ішкі қарама қайшылығы</w:t>
      </w:r>
      <w:r>
        <w:rPr>
          <w:spacing w:val="40"/>
        </w:rPr>
        <w:t xml:space="preserve"> </w:t>
      </w:r>
      <w:r>
        <w:t>бейсананы көрсетеді. Ал субъект осы бейсана мен символдық жүйе ішінде арпалысады. Яғни символдық, тілдік құрылым бұл қазіргі қазақ қоғамындағы субъект</w:t>
      </w:r>
      <w:r>
        <w:rPr>
          <w:spacing w:val="-1"/>
        </w:rPr>
        <w:t xml:space="preserve"> </w:t>
      </w:r>
      <w:r>
        <w:t>туралы дискурстарды көрсетеді. Ал мәтіндердегі</w:t>
      </w:r>
      <w:r>
        <w:rPr>
          <w:spacing w:val="-4"/>
        </w:rPr>
        <w:t xml:space="preserve"> </w:t>
      </w:r>
      <w:r>
        <w:t>бейсана құрылымы ол керісінше оған қарсы контр-дискурсты көрсетеді. Егер символдық жүйе тұрақты, «таза қазақ» бейнесін жасағысы келсе, ал мәтіндердегі ішкі қарама- қайшылықтар бұл бейсаналы контр- дискурсты көрсетеді. Символдық жүйе белгілі бір, анық субъект болуды талап етсе, ал бұл мәтіндерде субъект іштей өзін қалай, кім деп сезініп, ұғынады сол көрініс табады. Бұл мәтіндерден біз қазақстандық</w:t>
      </w:r>
      <w:r>
        <w:rPr>
          <w:spacing w:val="40"/>
        </w:rPr>
        <w:t xml:space="preserve"> </w:t>
      </w:r>
      <w:r>
        <w:t>постколониал</w:t>
      </w:r>
      <w:r>
        <w:rPr>
          <w:spacing w:val="40"/>
        </w:rPr>
        <w:t xml:space="preserve"> </w:t>
      </w:r>
      <w:r>
        <w:t>әдебиет</w:t>
      </w:r>
      <w:r>
        <w:rPr>
          <w:spacing w:val="40"/>
        </w:rPr>
        <w:t xml:space="preserve"> </w:t>
      </w:r>
      <w:r>
        <w:t>қалыптастырған</w:t>
      </w:r>
      <w:r>
        <w:rPr>
          <w:spacing w:val="40"/>
        </w:rPr>
        <w:t xml:space="preserve"> </w:t>
      </w:r>
      <w:r>
        <w:t>«қаһарман</w:t>
      </w:r>
      <w:r>
        <w:rPr>
          <w:spacing w:val="40"/>
        </w:rPr>
        <w:t xml:space="preserve"> </w:t>
      </w:r>
      <w:r>
        <w:t>қазақ</w:t>
      </w:r>
      <w:r>
        <w:rPr>
          <w:spacing w:val="40"/>
        </w:rPr>
        <w:t xml:space="preserve"> </w:t>
      </w:r>
      <w:r>
        <w:t>ұлты»,</w:t>
      </w:r>
    </w:p>
    <w:p w:rsidR="0009458A" w:rsidRDefault="00421A4A">
      <w:pPr>
        <w:pStyle w:val="a3"/>
        <w:spacing w:before="2"/>
        <w:ind w:right="138" w:firstLine="0"/>
      </w:pPr>
      <w:r>
        <w:t>«мың өліп, мың тірілген қазақ» дискурстарын, ұлт құру, өткенді қайтару үлкен нарративтерін мүлде көрмейміз, керісінше, бұл мәтіндерден қарама- қайшылықтарға толы, үзілістерге толы, тұрақсыз, екі аралықта тербелген субъектіні байқаймыз. Қорыта айтқанда, бұл мәтіндердегі dislocated self символдық жүйе жасаған субъектіге, немесе «ұлт құрушы» постколониал әдебиет жасаған субъект туралы қоғамдағы басым дискурстарға қарсылық ретінде туып отыр.</w:t>
      </w:r>
    </w:p>
    <w:p w:rsidR="0009458A" w:rsidRDefault="00421A4A">
      <w:pPr>
        <w:pStyle w:val="a3"/>
        <w:spacing w:before="3"/>
        <w:ind w:right="148"/>
      </w:pPr>
      <w:r>
        <w:t>Бұл шығармалардың қазақ әдебиетіндегі жаңалығын түсіну үшін біз оларды жеке дара бөліп қарастыра алмаймыз, керісінше, бұл шығармалардың жаңалығы</w:t>
      </w:r>
      <w:r>
        <w:rPr>
          <w:spacing w:val="54"/>
          <w:w w:val="150"/>
        </w:rPr>
        <w:t xml:space="preserve"> </w:t>
      </w:r>
      <w:r>
        <w:t>ол</w:t>
      </w:r>
      <w:r>
        <w:rPr>
          <w:spacing w:val="55"/>
          <w:w w:val="150"/>
        </w:rPr>
        <w:t xml:space="preserve"> </w:t>
      </w:r>
      <w:r>
        <w:t>бұлардың</w:t>
      </w:r>
      <w:r>
        <w:rPr>
          <w:spacing w:val="55"/>
          <w:w w:val="150"/>
        </w:rPr>
        <w:t xml:space="preserve"> </w:t>
      </w:r>
      <w:r>
        <w:t>өткен</w:t>
      </w:r>
      <w:r>
        <w:rPr>
          <w:spacing w:val="55"/>
          <w:w w:val="150"/>
        </w:rPr>
        <w:t xml:space="preserve"> </w:t>
      </w:r>
      <w:r>
        <w:t>автормен</w:t>
      </w:r>
      <w:r>
        <w:rPr>
          <w:spacing w:val="54"/>
          <w:w w:val="150"/>
        </w:rPr>
        <w:t xml:space="preserve"> </w:t>
      </w:r>
      <w:r>
        <w:t>байланысында</w:t>
      </w:r>
      <w:r>
        <w:rPr>
          <w:spacing w:val="56"/>
          <w:w w:val="150"/>
        </w:rPr>
        <w:t xml:space="preserve"> </w:t>
      </w:r>
      <w:r>
        <w:t>ғана</w:t>
      </w:r>
      <w:r>
        <w:rPr>
          <w:spacing w:val="56"/>
          <w:w w:val="150"/>
        </w:rPr>
        <w:t xml:space="preserve"> </w:t>
      </w:r>
      <w:r>
        <w:t>ашыла</w:t>
      </w:r>
      <w:r>
        <w:rPr>
          <w:spacing w:val="56"/>
          <w:w w:val="150"/>
        </w:rPr>
        <w:t xml:space="preserve"> </w:t>
      </w:r>
      <w:r>
        <w:rPr>
          <w:spacing w:val="-2"/>
        </w:rPr>
        <w:t>алады.</w:t>
      </w:r>
    </w:p>
    <w:p w:rsidR="0009458A" w:rsidRDefault="00421A4A">
      <w:pPr>
        <w:pStyle w:val="a3"/>
        <w:ind w:right="133" w:firstLine="0"/>
      </w:pPr>
      <w:r>
        <w:t>«Автор жеке дара ешқандай толық мәнге ие бола алмайды. Оның</w:t>
      </w:r>
      <w:r>
        <w:rPr>
          <w:spacing w:val="40"/>
        </w:rPr>
        <w:t xml:space="preserve"> </w:t>
      </w:r>
      <w:r>
        <w:t>маңыздылығы, қадірі оның өлген ақындармен байланысында, қарым- қатынасында ашылады» [165]. Постколониал қазақ әдебиетінің өкілдері</w:t>
      </w:r>
      <w:r>
        <w:rPr>
          <w:spacing w:val="40"/>
        </w:rPr>
        <w:t xml:space="preserve"> </w:t>
      </w:r>
      <w:r>
        <w:t>жасаған әдебиет тікелей ұлт құру жобаларымен астасып жатыр. Бұл әдебиет көбінде преколониал «таза әлемді, таза қазақты» қайтарғысы келеді. «Бірақ бұл ешқашан орындалмайтын мақсат, себебі постколониал мәдениет бұл біз қашып құтыла алмайтын гибрид феномен» [58, р. 221]. Сонымен қатар, бұл постколониал қазақ әдебиеті белгілі дәрежеде қоғамдағы re-traditionalization дискурстарына айтарлықтай үлес қосты. Әдетте постколониал елдерде «дәстүр бұл өзгертіліп, ритуалданып, жаңа ұлттық мақсаттар негізінде институттандырады»</w:t>
      </w:r>
      <w:r>
        <w:rPr>
          <w:spacing w:val="40"/>
        </w:rPr>
        <w:t xml:space="preserve">  </w:t>
      </w:r>
      <w:r>
        <w:t>[166].</w:t>
      </w:r>
      <w:r>
        <w:rPr>
          <w:spacing w:val="40"/>
        </w:rPr>
        <w:t xml:space="preserve">  </w:t>
      </w:r>
      <w:r>
        <w:t>Әрі</w:t>
      </w:r>
      <w:r>
        <w:rPr>
          <w:spacing w:val="40"/>
        </w:rPr>
        <w:t xml:space="preserve">  </w:t>
      </w:r>
      <w:r>
        <w:t>көп</w:t>
      </w:r>
      <w:r>
        <w:rPr>
          <w:spacing w:val="40"/>
        </w:rPr>
        <w:t xml:space="preserve">  </w:t>
      </w:r>
      <w:r>
        <w:t>жағдайда</w:t>
      </w:r>
      <w:r>
        <w:rPr>
          <w:spacing w:val="40"/>
        </w:rPr>
        <w:t xml:space="preserve">  </w:t>
      </w:r>
      <w:r>
        <w:t>ол</w:t>
      </w:r>
      <w:r>
        <w:rPr>
          <w:spacing w:val="40"/>
        </w:rPr>
        <w:t xml:space="preserve">  </w:t>
      </w:r>
      <w:r>
        <w:t>«дәстүрлер</w:t>
      </w:r>
      <w:r>
        <w:rPr>
          <w:spacing w:val="40"/>
        </w:rPr>
        <w:t xml:space="preserve">  </w:t>
      </w:r>
      <w:r>
        <w:t>өткенмен</w:t>
      </w:r>
    </w:p>
    <w:p w:rsidR="0009458A" w:rsidRDefault="0009458A">
      <w:pPr>
        <w:pStyle w:val="a3"/>
        <w:sectPr w:rsidR="0009458A">
          <w:type w:val="continuous"/>
          <w:pgSz w:w="11910" w:h="16840"/>
          <w:pgMar w:top="1040" w:right="425" w:bottom="280" w:left="1417" w:header="0" w:footer="980" w:gutter="0"/>
          <w:cols w:space="720"/>
        </w:sectPr>
      </w:pPr>
    </w:p>
    <w:p w:rsidR="0009458A" w:rsidRDefault="00421A4A">
      <w:pPr>
        <w:pStyle w:val="a3"/>
        <w:spacing w:before="67"/>
        <w:ind w:right="141" w:firstLine="0"/>
      </w:pPr>
      <w:r>
        <w:t>сабақтастық ретінде «жоғарғы жақтан» насихатталынады. Нәтижесінде сол насихаттаушы топтар бұл дәстүрлерді өз мақсаттарына негізделген ұлттық нарративтерді заңдастыру үшін» [167] және «өз қызығушылықтарына сәйкес қоғамдық</w:t>
      </w:r>
      <w:r>
        <w:rPr>
          <w:spacing w:val="-1"/>
        </w:rPr>
        <w:t xml:space="preserve"> </w:t>
      </w:r>
      <w:r>
        <w:t>жүйе құру</w:t>
      </w:r>
      <w:r>
        <w:rPr>
          <w:spacing w:val="-4"/>
        </w:rPr>
        <w:t xml:space="preserve"> </w:t>
      </w:r>
      <w:r>
        <w:t>үшін қолданады»</w:t>
      </w:r>
      <w:r>
        <w:rPr>
          <w:spacing w:val="-5"/>
        </w:rPr>
        <w:t xml:space="preserve"> </w:t>
      </w:r>
      <w:r>
        <w:t>[167,</w:t>
      </w:r>
      <w:r>
        <w:rPr>
          <w:spacing w:val="2"/>
        </w:rPr>
        <w:t xml:space="preserve"> </w:t>
      </w:r>
      <w:r>
        <w:t>р.</w:t>
      </w:r>
      <w:r>
        <w:rPr>
          <w:spacing w:val="1"/>
        </w:rPr>
        <w:t xml:space="preserve"> </w:t>
      </w:r>
      <w:r>
        <w:t>314].</w:t>
      </w:r>
      <w:r>
        <w:rPr>
          <w:spacing w:val="68"/>
        </w:rPr>
        <w:t xml:space="preserve"> </w:t>
      </w:r>
      <w:r>
        <w:t>Бірақ</w:t>
      </w:r>
      <w:r>
        <w:rPr>
          <w:spacing w:val="-1"/>
        </w:rPr>
        <w:t xml:space="preserve"> </w:t>
      </w:r>
      <w:r>
        <w:t>нәтижесінде</w:t>
      </w:r>
      <w:r>
        <w:rPr>
          <w:spacing w:val="1"/>
        </w:rPr>
        <w:t xml:space="preserve"> </w:t>
      </w:r>
      <w:r>
        <w:rPr>
          <w:spacing w:val="-2"/>
        </w:rPr>
        <w:t>«бұндай</w:t>
      </w:r>
    </w:p>
    <w:p w:rsidR="0009458A" w:rsidRDefault="00421A4A">
      <w:pPr>
        <w:pStyle w:val="a3"/>
        <w:spacing w:before="4"/>
        <w:ind w:right="152" w:firstLine="0"/>
      </w:pPr>
      <w:r>
        <w:t>«өткенге оралулар» әртүрлі діни және ұлтшыл фундаментализм түрлерін тудырды» [28, р. 13].</w:t>
      </w:r>
    </w:p>
    <w:p w:rsidR="0009458A" w:rsidRDefault="00421A4A">
      <w:pPr>
        <w:pStyle w:val="a3"/>
        <w:ind w:right="147"/>
      </w:pPr>
      <w:r>
        <w:t>Мысалы, танымал ақын Мұхтар Шаханов мына өлеңіндегі «шала қазақ» дискурсы ол «таза, преколониал» қазақты оралту ниетінен туады.</w:t>
      </w:r>
    </w:p>
    <w:p w:rsidR="0009458A" w:rsidRDefault="00421A4A">
      <w:pPr>
        <w:ind w:left="993" w:right="4448"/>
        <w:rPr>
          <w:i/>
          <w:sz w:val="28"/>
        </w:rPr>
      </w:pPr>
      <w:r>
        <w:rPr>
          <w:i/>
          <w:sz w:val="28"/>
        </w:rPr>
        <w:t>Жаңа</w:t>
      </w:r>
      <w:r>
        <w:rPr>
          <w:i/>
          <w:spacing w:val="-7"/>
          <w:sz w:val="28"/>
        </w:rPr>
        <w:t xml:space="preserve"> </w:t>
      </w:r>
      <w:r>
        <w:rPr>
          <w:i/>
          <w:sz w:val="28"/>
        </w:rPr>
        <w:t>қазақ,</w:t>
      </w:r>
      <w:r>
        <w:rPr>
          <w:i/>
          <w:spacing w:val="-6"/>
          <w:sz w:val="28"/>
        </w:rPr>
        <w:t xml:space="preserve"> </w:t>
      </w:r>
      <w:r>
        <w:rPr>
          <w:i/>
          <w:sz w:val="28"/>
        </w:rPr>
        <w:t>шала</w:t>
      </w:r>
      <w:r>
        <w:rPr>
          <w:i/>
          <w:spacing w:val="-8"/>
          <w:sz w:val="28"/>
        </w:rPr>
        <w:t xml:space="preserve"> </w:t>
      </w:r>
      <w:r>
        <w:rPr>
          <w:i/>
          <w:sz w:val="28"/>
        </w:rPr>
        <w:t>қазақ</w:t>
      </w:r>
      <w:r>
        <w:rPr>
          <w:i/>
          <w:spacing w:val="-5"/>
          <w:sz w:val="28"/>
        </w:rPr>
        <w:t xml:space="preserve"> </w:t>
      </w:r>
      <w:r>
        <w:rPr>
          <w:i/>
          <w:sz w:val="28"/>
        </w:rPr>
        <w:t>‒</w:t>
      </w:r>
      <w:r>
        <w:rPr>
          <w:i/>
          <w:spacing w:val="-7"/>
          <w:sz w:val="28"/>
        </w:rPr>
        <w:t xml:space="preserve"> </w:t>
      </w:r>
      <w:r>
        <w:rPr>
          <w:i/>
          <w:sz w:val="28"/>
        </w:rPr>
        <w:t>жас</w:t>
      </w:r>
      <w:r>
        <w:rPr>
          <w:i/>
          <w:spacing w:val="-7"/>
          <w:sz w:val="28"/>
        </w:rPr>
        <w:t xml:space="preserve"> </w:t>
      </w:r>
      <w:r>
        <w:rPr>
          <w:i/>
          <w:sz w:val="28"/>
        </w:rPr>
        <w:t>інім, Алшысынан тұрды бүгін асығың.</w:t>
      </w:r>
    </w:p>
    <w:p w:rsidR="0009458A" w:rsidRDefault="00421A4A">
      <w:pPr>
        <w:ind w:left="993" w:right="4572"/>
        <w:rPr>
          <w:i/>
          <w:sz w:val="28"/>
        </w:rPr>
      </w:pPr>
      <w:r>
        <w:rPr>
          <w:i/>
          <w:sz w:val="28"/>
        </w:rPr>
        <w:t>Саған</w:t>
      </w:r>
      <w:r>
        <w:rPr>
          <w:i/>
          <w:spacing w:val="-10"/>
          <w:sz w:val="28"/>
        </w:rPr>
        <w:t xml:space="preserve"> </w:t>
      </w:r>
      <w:r>
        <w:rPr>
          <w:i/>
          <w:sz w:val="28"/>
        </w:rPr>
        <w:t>қарап</w:t>
      </w:r>
      <w:r>
        <w:rPr>
          <w:i/>
          <w:spacing w:val="-11"/>
          <w:sz w:val="28"/>
        </w:rPr>
        <w:t xml:space="preserve"> </w:t>
      </w:r>
      <w:r>
        <w:rPr>
          <w:i/>
          <w:sz w:val="28"/>
        </w:rPr>
        <w:t>ойландым</w:t>
      </w:r>
      <w:r>
        <w:rPr>
          <w:i/>
          <w:spacing w:val="-11"/>
          <w:sz w:val="28"/>
        </w:rPr>
        <w:t xml:space="preserve"> </w:t>
      </w:r>
      <w:r>
        <w:rPr>
          <w:i/>
          <w:sz w:val="28"/>
        </w:rPr>
        <w:t>да,</w:t>
      </w:r>
      <w:r>
        <w:rPr>
          <w:i/>
          <w:spacing w:val="-8"/>
          <w:sz w:val="28"/>
        </w:rPr>
        <w:t xml:space="preserve"> </w:t>
      </w:r>
      <w:r>
        <w:rPr>
          <w:i/>
          <w:sz w:val="28"/>
        </w:rPr>
        <w:t>жасыдым. Айырмаған азғыны мен асылын</w:t>
      </w:r>
      <w:r>
        <w:rPr>
          <w:i/>
          <w:spacing w:val="40"/>
          <w:sz w:val="28"/>
        </w:rPr>
        <w:t xml:space="preserve"> </w:t>
      </w:r>
      <w:r>
        <w:rPr>
          <w:i/>
          <w:sz w:val="28"/>
        </w:rPr>
        <w:t>Мына ғасыр, бәлкім, сенің ғасырың.</w:t>
      </w:r>
    </w:p>
    <w:p w:rsidR="0009458A" w:rsidRDefault="00421A4A">
      <w:pPr>
        <w:ind w:left="993" w:right="4303"/>
        <w:rPr>
          <w:i/>
          <w:sz w:val="28"/>
        </w:rPr>
      </w:pPr>
      <w:r>
        <w:rPr>
          <w:i/>
          <w:sz w:val="28"/>
        </w:rPr>
        <w:t>Мына ғасыр безбүйректеу өр ғасыр, Жүрегінде сезім емес, қорғасын, Шетке</w:t>
      </w:r>
      <w:r>
        <w:rPr>
          <w:i/>
          <w:spacing w:val="-10"/>
          <w:sz w:val="28"/>
        </w:rPr>
        <w:t xml:space="preserve"> </w:t>
      </w:r>
      <w:r>
        <w:rPr>
          <w:i/>
          <w:sz w:val="28"/>
        </w:rPr>
        <w:t>қақты</w:t>
      </w:r>
      <w:r>
        <w:rPr>
          <w:i/>
          <w:spacing w:val="-12"/>
          <w:sz w:val="28"/>
        </w:rPr>
        <w:t xml:space="preserve"> </w:t>
      </w:r>
      <w:r>
        <w:rPr>
          <w:i/>
          <w:sz w:val="28"/>
        </w:rPr>
        <w:t>тұлпары</w:t>
      </w:r>
      <w:r>
        <w:rPr>
          <w:i/>
          <w:spacing w:val="-12"/>
          <w:sz w:val="28"/>
        </w:rPr>
        <w:t xml:space="preserve"> </w:t>
      </w:r>
      <w:r>
        <w:rPr>
          <w:i/>
          <w:sz w:val="28"/>
        </w:rPr>
        <w:t>мен</w:t>
      </w:r>
      <w:r>
        <w:rPr>
          <w:i/>
          <w:spacing w:val="-10"/>
          <w:sz w:val="28"/>
        </w:rPr>
        <w:t xml:space="preserve"> </w:t>
      </w:r>
      <w:r>
        <w:rPr>
          <w:i/>
          <w:sz w:val="28"/>
        </w:rPr>
        <w:t>жорғасын.</w:t>
      </w:r>
    </w:p>
    <w:p w:rsidR="0009458A" w:rsidRDefault="00421A4A">
      <w:pPr>
        <w:pStyle w:val="a3"/>
        <w:ind w:right="139"/>
      </w:pPr>
      <w:r>
        <w:t>Немесе тағы бір беделді ақындардың бірі Маралтай Райымбекұлы мына өлеңдерінде қазақ қоғамындағы «ұлы дала» дискурсын одан әрі дамыта</w:t>
      </w:r>
      <w:r>
        <w:rPr>
          <w:spacing w:val="40"/>
        </w:rPr>
        <w:t xml:space="preserve"> </w:t>
      </w:r>
      <w:r>
        <w:t>отырып, бүгінгі постколониал қазақ ұлтын «Құсалы Ертөстікке» теңейді. Бұл өлеңдер бізге «постжадтың өткенмен байланысы</w:t>
      </w:r>
      <w:r>
        <w:rPr>
          <w:spacing w:val="40"/>
        </w:rPr>
        <w:t xml:space="preserve"> </w:t>
      </w:r>
      <w:r>
        <w:t>оны еске түсіру арқылы емес, шығармашылық елестету арқылы жүзеге асатынын көрсетеді» [168]. Ал өткенмен шығармашылық елестету арқылы байланысу бұл бүгінгі күннің мәселелерін көрсету мақсатында жасалынады.</w:t>
      </w:r>
    </w:p>
    <w:p w:rsidR="0009458A" w:rsidRDefault="00421A4A">
      <w:pPr>
        <w:ind w:left="993" w:right="5332"/>
        <w:rPr>
          <w:i/>
          <w:sz w:val="28"/>
        </w:rPr>
      </w:pPr>
      <w:r>
        <w:rPr>
          <w:i/>
          <w:sz w:val="28"/>
        </w:rPr>
        <w:t>Тұлпарға</w:t>
      </w:r>
      <w:r>
        <w:rPr>
          <w:i/>
          <w:spacing w:val="-14"/>
          <w:sz w:val="28"/>
        </w:rPr>
        <w:t xml:space="preserve"> </w:t>
      </w:r>
      <w:r>
        <w:rPr>
          <w:i/>
          <w:sz w:val="28"/>
        </w:rPr>
        <w:t>мінген</w:t>
      </w:r>
      <w:r>
        <w:rPr>
          <w:i/>
          <w:spacing w:val="-13"/>
          <w:sz w:val="28"/>
        </w:rPr>
        <w:t xml:space="preserve"> </w:t>
      </w:r>
      <w:r>
        <w:rPr>
          <w:i/>
          <w:sz w:val="28"/>
        </w:rPr>
        <w:t>ұлы</w:t>
      </w:r>
      <w:r>
        <w:rPr>
          <w:i/>
          <w:spacing w:val="-15"/>
          <w:sz w:val="28"/>
        </w:rPr>
        <w:t xml:space="preserve"> </w:t>
      </w:r>
      <w:r>
        <w:rPr>
          <w:i/>
          <w:sz w:val="28"/>
        </w:rPr>
        <w:t>даланың Тарпаң мінезді ұлы боламын.</w:t>
      </w:r>
    </w:p>
    <w:p w:rsidR="0009458A" w:rsidRDefault="00421A4A">
      <w:pPr>
        <w:spacing w:line="321" w:lineRule="exact"/>
        <w:ind w:left="993"/>
        <w:rPr>
          <w:i/>
          <w:sz w:val="28"/>
        </w:rPr>
      </w:pPr>
      <w:r>
        <w:rPr>
          <w:i/>
          <w:spacing w:val="-5"/>
          <w:sz w:val="28"/>
        </w:rPr>
        <w:t>***</w:t>
      </w:r>
    </w:p>
    <w:p w:rsidR="0009458A" w:rsidRDefault="00421A4A">
      <w:pPr>
        <w:spacing w:line="322" w:lineRule="exact"/>
        <w:ind w:left="993"/>
        <w:rPr>
          <w:i/>
          <w:sz w:val="28"/>
        </w:rPr>
      </w:pPr>
      <w:r>
        <w:rPr>
          <w:i/>
          <w:sz w:val="28"/>
        </w:rPr>
        <w:t>Өзім</w:t>
      </w:r>
      <w:r>
        <w:rPr>
          <w:i/>
          <w:spacing w:val="-6"/>
          <w:sz w:val="28"/>
        </w:rPr>
        <w:t xml:space="preserve"> </w:t>
      </w:r>
      <w:r>
        <w:rPr>
          <w:i/>
          <w:spacing w:val="-2"/>
          <w:sz w:val="28"/>
        </w:rPr>
        <w:t>барам!</w:t>
      </w:r>
    </w:p>
    <w:p w:rsidR="0009458A" w:rsidRDefault="00421A4A">
      <w:pPr>
        <w:spacing w:line="242" w:lineRule="auto"/>
        <w:ind w:left="993" w:right="4448"/>
        <w:rPr>
          <w:i/>
          <w:sz w:val="28"/>
        </w:rPr>
      </w:pPr>
      <w:r>
        <w:rPr>
          <w:i/>
          <w:sz w:val="28"/>
        </w:rPr>
        <w:t>Сол</w:t>
      </w:r>
      <w:r>
        <w:rPr>
          <w:i/>
          <w:spacing w:val="-10"/>
          <w:sz w:val="28"/>
        </w:rPr>
        <w:t xml:space="preserve"> </w:t>
      </w:r>
      <w:r>
        <w:rPr>
          <w:i/>
          <w:sz w:val="28"/>
        </w:rPr>
        <w:t>жаққа</w:t>
      </w:r>
      <w:r>
        <w:rPr>
          <w:i/>
          <w:spacing w:val="-9"/>
          <w:sz w:val="28"/>
        </w:rPr>
        <w:t xml:space="preserve"> </w:t>
      </w:r>
      <w:r>
        <w:rPr>
          <w:i/>
          <w:sz w:val="28"/>
        </w:rPr>
        <w:t>қарай-қарай</w:t>
      </w:r>
      <w:r>
        <w:rPr>
          <w:i/>
          <w:spacing w:val="-9"/>
          <w:sz w:val="28"/>
        </w:rPr>
        <w:t xml:space="preserve"> </w:t>
      </w:r>
      <w:r>
        <w:rPr>
          <w:i/>
          <w:sz w:val="28"/>
        </w:rPr>
        <w:t>көзім</w:t>
      </w:r>
      <w:r>
        <w:rPr>
          <w:i/>
          <w:spacing w:val="-10"/>
          <w:sz w:val="28"/>
        </w:rPr>
        <w:t xml:space="preserve"> </w:t>
      </w:r>
      <w:r>
        <w:rPr>
          <w:i/>
          <w:sz w:val="28"/>
        </w:rPr>
        <w:t>талған. Кез еді Ер Төстіктей көзім талған – Құсадан Жер бетілік мезі болған.</w:t>
      </w:r>
    </w:p>
    <w:p w:rsidR="0009458A" w:rsidRDefault="00421A4A">
      <w:pPr>
        <w:pStyle w:val="a3"/>
        <w:ind w:right="141"/>
      </w:pPr>
      <w:r>
        <w:t xml:space="preserve">«Постколониал әдебиет әдетте қарсыласудың, өздерінің преколониал өткенін қайта жаңғыртудың жолдарын табуға тырысады» [169]. Әрі «бұл әдебиет негізінен ұлттық аллегорияға құрылып» [151, р. 69] «батыстық каноннан бас тартады [170]. Cебебі канон құру - бұл империя құру. Канон қорғанысы - бұл ұлттық қорғаныс [171]. Сондықтанда бұл кезеңде жазылған әдеби мәтіндер «ұлт құру» жобаларына тікелей араласты. «Постколониал әдебиет тек қана өткенге рефлексия жасаушы емес, сонымен қатар, саяси күрестің өзін жасаушы» [150, р. 28]. Сол саясиланған постколониал қазақ әдебиеті бұл субъект мәселесіне келгенде өте қатаң. Бұл әдебиет «таза қазақ» нарративтерге негізделген субъектіні дамытты. Бірақ бүгінгі біз талқылап отырған әдеби мәтіндер осы бір постколониал елестеткен субъектіні жоққа </w:t>
      </w:r>
      <w:r>
        <w:rPr>
          <w:spacing w:val="-2"/>
        </w:rPr>
        <w:t>шығарады.</w:t>
      </w:r>
    </w:p>
    <w:p w:rsidR="0009458A" w:rsidRDefault="00421A4A">
      <w:pPr>
        <w:pStyle w:val="a3"/>
        <w:ind w:right="141"/>
      </w:pPr>
      <w:r>
        <w:t>Бұл мәтіндердегі dislocation of the self анықтайтын келесі бір концепция бұл-</w:t>
      </w:r>
      <w:r>
        <w:rPr>
          <w:spacing w:val="47"/>
        </w:rPr>
        <w:t xml:space="preserve">  </w:t>
      </w:r>
      <w:r>
        <w:t>орындалмаған</w:t>
      </w:r>
      <w:r>
        <w:rPr>
          <w:spacing w:val="48"/>
        </w:rPr>
        <w:t xml:space="preserve">  </w:t>
      </w:r>
      <w:r>
        <w:t>тілектер.</w:t>
      </w:r>
      <w:r>
        <w:rPr>
          <w:spacing w:val="49"/>
        </w:rPr>
        <w:t xml:space="preserve">  </w:t>
      </w:r>
      <w:r>
        <w:t>Бұл</w:t>
      </w:r>
      <w:r>
        <w:rPr>
          <w:spacing w:val="48"/>
        </w:rPr>
        <w:t xml:space="preserve">  </w:t>
      </w:r>
      <w:r>
        <w:t>ұғым</w:t>
      </w:r>
      <w:r>
        <w:rPr>
          <w:spacing w:val="49"/>
        </w:rPr>
        <w:t xml:space="preserve">  </w:t>
      </w:r>
      <w:r>
        <w:t>неолиберал,</w:t>
      </w:r>
      <w:r>
        <w:rPr>
          <w:spacing w:val="49"/>
        </w:rPr>
        <w:t xml:space="preserve">  </w:t>
      </w:r>
      <w:r>
        <w:t>авторитарлы</w:t>
      </w:r>
      <w:r>
        <w:rPr>
          <w:spacing w:val="50"/>
        </w:rPr>
        <w:t xml:space="preserve">  </w:t>
      </w:r>
      <w:r>
        <w:rPr>
          <w:spacing w:val="-4"/>
        </w:rPr>
        <w:t>жүйе</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4" w:firstLine="0"/>
      </w:pPr>
      <w:r>
        <w:t>жасағысы келетін субъектіні сынайды. «Неолиберализмнің ең басты</w:t>
      </w:r>
      <w:r>
        <w:rPr>
          <w:spacing w:val="40"/>
        </w:rPr>
        <w:t xml:space="preserve"> </w:t>
      </w:r>
      <w:r>
        <w:t>құндылығы ол адамның кәсіпкерлік еркіндігін жүзеге асыру және ол еркіндік субъектінің қалауын нарық талабына қарай бейімдеумен байланысты» [142, р. 2]. Мишель Фуко неолиберал жүйенің жасаған адамын- «homo œconomicus»</w:t>
      </w:r>
      <w:r>
        <w:rPr>
          <w:spacing w:val="80"/>
        </w:rPr>
        <w:t xml:space="preserve"> </w:t>
      </w:r>
      <w:r>
        <w:t>деп атайды. Бұл неолиберал субъект сыртқы күштер арқылы бақыланбайды, керісінше бұл субъект өз қалауларын нарық сұранысына икемдеп, өзін- өзі бақылайды,</w:t>
      </w:r>
      <w:r>
        <w:rPr>
          <w:spacing w:val="79"/>
        </w:rPr>
        <w:t xml:space="preserve">   </w:t>
      </w:r>
      <w:r>
        <w:t>өзін-</w:t>
      </w:r>
      <w:r>
        <w:rPr>
          <w:spacing w:val="79"/>
        </w:rPr>
        <w:t xml:space="preserve">   </w:t>
      </w:r>
      <w:r>
        <w:t>өзін</w:t>
      </w:r>
      <w:r>
        <w:rPr>
          <w:spacing w:val="79"/>
        </w:rPr>
        <w:t xml:space="preserve">   </w:t>
      </w:r>
      <w:r>
        <w:t>басқарады»</w:t>
      </w:r>
      <w:r>
        <w:rPr>
          <w:spacing w:val="79"/>
        </w:rPr>
        <w:t xml:space="preserve">   </w:t>
      </w:r>
      <w:r>
        <w:t>[172].</w:t>
      </w:r>
      <w:r>
        <w:rPr>
          <w:spacing w:val="45"/>
          <w:w w:val="150"/>
        </w:rPr>
        <w:t xml:space="preserve">   </w:t>
      </w:r>
      <w:r>
        <w:t>Неолиберал</w:t>
      </w:r>
      <w:r>
        <w:rPr>
          <w:spacing w:val="79"/>
        </w:rPr>
        <w:t xml:space="preserve">   </w:t>
      </w:r>
      <w:r>
        <w:rPr>
          <w:spacing w:val="-2"/>
        </w:rPr>
        <w:t>қоғамда</w:t>
      </w:r>
    </w:p>
    <w:p w:rsidR="0009458A" w:rsidRDefault="00421A4A">
      <w:pPr>
        <w:pStyle w:val="a3"/>
        <w:spacing w:before="3"/>
        <w:ind w:right="136" w:firstLine="0"/>
      </w:pPr>
      <w:r>
        <w:t>«индивидуалдылық, тілек және субъективтілік бұл тәртіптің ішінде ғана құрылады, одан тыс өмір сүрмейді» [173]. «Бұрындары нарық алаңынан тыс</w:t>
      </w:r>
      <w:r>
        <w:rPr>
          <w:spacing w:val="80"/>
        </w:rPr>
        <w:t xml:space="preserve"> </w:t>
      </w:r>
      <w:r>
        <w:t>деп саналған мәдениет, кімдік, бейсана, қалау сияқты дүниелерді де тауарға айналдырып жатқан капитализм» [174] бұл қалау және қалаудың сөзжоқ орындалуы логикасымен жұмыс істейді. Егер бұл мәтіндерді біз Лакандық Қалау және бейсанала концепциясы арқылы оқысақ, онда бұл мәтіндердегі орындалмаған тілек бұл осы неолиберал авторитарлы жүйе жасаған субъектіге қарсылық екенін аңғаруға болады. «Психоанализдың ашқан ең үлкен жаңалығы</w:t>
      </w:r>
    </w:p>
    <w:p w:rsidR="0009458A" w:rsidRDefault="00421A4A">
      <w:pPr>
        <w:pStyle w:val="a3"/>
        <w:ind w:right="139" w:firstLine="0"/>
      </w:pPr>
      <w:r>
        <w:t>-қалау бұл тікелей бейсананың өнімі» екендігі [109, р. 22]. Лакандық теория бойынша «адамның қалауы бұл Өзгенің қалауы» [159, р. 235]. Бұл жердегі Өзге де, бейсана да бұл неолиберал экономикалық жүйені білдіреді. Ал бұл мәтіндерде кейіпкер үнемі өзі қалаған нәрсеге ие болудан бас тартады, демек неолиберал нарық жүйесі өндірген қалаудан, сол жүйе жасағысы келетін субъект болудан бас тартады, солай ете отырып ол қалаудың коммодификациялануынан</w:t>
      </w:r>
      <w:r>
        <w:rPr>
          <w:spacing w:val="72"/>
        </w:rPr>
        <w:t xml:space="preserve">  </w:t>
      </w:r>
      <w:r>
        <w:t>бас</w:t>
      </w:r>
      <w:r>
        <w:rPr>
          <w:spacing w:val="73"/>
        </w:rPr>
        <w:t xml:space="preserve">  </w:t>
      </w:r>
      <w:r>
        <w:t>тартады.</w:t>
      </w:r>
      <w:r>
        <w:rPr>
          <w:spacing w:val="74"/>
        </w:rPr>
        <w:t xml:space="preserve">  </w:t>
      </w:r>
      <w:r>
        <w:t>Себебі</w:t>
      </w:r>
      <w:r>
        <w:rPr>
          <w:spacing w:val="70"/>
        </w:rPr>
        <w:t xml:space="preserve">  </w:t>
      </w:r>
      <w:r>
        <w:t>неолиберал</w:t>
      </w:r>
      <w:r>
        <w:rPr>
          <w:spacing w:val="70"/>
        </w:rPr>
        <w:t xml:space="preserve">  </w:t>
      </w:r>
      <w:r>
        <w:t>жүйе</w:t>
      </w:r>
      <w:r>
        <w:rPr>
          <w:spacing w:val="73"/>
        </w:rPr>
        <w:t xml:space="preserve">  </w:t>
      </w:r>
      <w:r>
        <w:rPr>
          <w:spacing w:val="-5"/>
        </w:rPr>
        <w:t>бұл</w:t>
      </w:r>
    </w:p>
    <w:p w:rsidR="0009458A" w:rsidRDefault="00421A4A">
      <w:pPr>
        <w:pStyle w:val="a3"/>
        <w:spacing w:before="1"/>
        <w:ind w:right="142" w:firstLine="0"/>
      </w:pPr>
      <w:r>
        <w:t>«тұтынушы қоғамның Қалау логикасы» [143, р. 77] бойынша жұмыс істейді. Бұл неолиберал, экономикалық адам идеясы бүгінгі күні медиа арқылы ең</w:t>
      </w:r>
      <w:r>
        <w:rPr>
          <w:spacing w:val="40"/>
        </w:rPr>
        <w:t xml:space="preserve"> </w:t>
      </w:r>
      <w:r>
        <w:t>басты қоғамдық құндылықтардың бірі болып насихатталып отыр. Бұл насихаттардың артында әр адам жетістікке не сәтсіздікке өзі жауапты, оған мемлекет, жүйе кінәлі</w:t>
      </w:r>
      <w:r>
        <w:rPr>
          <w:spacing w:val="-5"/>
        </w:rPr>
        <w:t xml:space="preserve"> </w:t>
      </w:r>
      <w:r>
        <w:t>емес деген</w:t>
      </w:r>
      <w:r>
        <w:rPr>
          <w:spacing w:val="-5"/>
        </w:rPr>
        <w:t xml:space="preserve"> </w:t>
      </w:r>
      <w:r>
        <w:t>ой жатады. Бұл</w:t>
      </w:r>
      <w:r>
        <w:rPr>
          <w:spacing w:val="-4"/>
        </w:rPr>
        <w:t xml:space="preserve"> </w:t>
      </w:r>
      <w:r>
        <w:t>бір жағынан қоғамдық</w:t>
      </w:r>
      <w:r>
        <w:rPr>
          <w:spacing w:val="-1"/>
        </w:rPr>
        <w:t xml:space="preserve"> </w:t>
      </w:r>
      <w:r>
        <w:t xml:space="preserve">келісім мен жауапкершіліктің төмендеуіне апарады, сонымен қатар, бұндай құндылық адамды психологиялық тұрғыдан қысымға алып, қоғамдағы сенім мәселесін </w:t>
      </w:r>
      <w:r>
        <w:rPr>
          <w:spacing w:val="-2"/>
        </w:rPr>
        <w:t>ушықтырады.</w:t>
      </w:r>
    </w:p>
    <w:p w:rsidR="0009458A" w:rsidRDefault="00421A4A">
      <w:pPr>
        <w:pStyle w:val="a3"/>
        <w:spacing w:before="3"/>
        <w:ind w:right="140"/>
      </w:pPr>
      <w:r>
        <w:t>Бұл қарсылықтың бір жағы бұл бүгінгі «неолиберал капиталист жүйе мен авторитаризм арасында терең байланыс бар екендігімен байланысты. Бұл байланыс қоғамды нарықтық бағытта қайта құруға қабілетті күшті мемлекеттің қажеттілігі туралы айтатын неолибералдық нарративтерден анық көрінеді» [175]. «Қазақстандағы бүгінгі неолиберал авторитарлы режим бұл тоқсаныншы жылдардағы «шок терапияның» нәтижесі. Сол кезеңдегі неолиберал реформалар біртіндеп Қазақстандағы авторитарлы жүйенің қалыптасуына жол ашты» [176]. Әрі сол шоктардан кейін неолиберализм анти демократиялық тенденцияларды,</w:t>
      </w:r>
      <w:r>
        <w:rPr>
          <w:spacing w:val="80"/>
        </w:rPr>
        <w:t xml:space="preserve"> </w:t>
      </w:r>
      <w:r>
        <w:t>және</w:t>
      </w:r>
      <w:r>
        <w:rPr>
          <w:spacing w:val="40"/>
        </w:rPr>
        <w:t xml:space="preserve"> </w:t>
      </w:r>
      <w:r>
        <w:t>олардың</w:t>
      </w:r>
      <w:r>
        <w:rPr>
          <w:spacing w:val="40"/>
        </w:rPr>
        <w:t xml:space="preserve"> </w:t>
      </w:r>
      <w:r>
        <w:t>жаңа,</w:t>
      </w:r>
      <w:r>
        <w:rPr>
          <w:spacing w:val="80"/>
        </w:rPr>
        <w:t xml:space="preserve"> </w:t>
      </w:r>
      <w:r>
        <w:t>бұрмаланған</w:t>
      </w:r>
      <w:r>
        <w:rPr>
          <w:spacing w:val="40"/>
        </w:rPr>
        <w:t xml:space="preserve"> </w:t>
      </w:r>
      <w:r>
        <w:t>түрлерін</w:t>
      </w:r>
      <w:r>
        <w:rPr>
          <w:spacing w:val="40"/>
        </w:rPr>
        <w:t xml:space="preserve"> </w:t>
      </w:r>
      <w:r>
        <w:t>тудырды</w:t>
      </w:r>
      <w:r>
        <w:rPr>
          <w:spacing w:val="40"/>
        </w:rPr>
        <w:t xml:space="preserve"> </w:t>
      </w:r>
      <w:r>
        <w:t>[147,</w:t>
      </w:r>
      <w:r>
        <w:rPr>
          <w:spacing w:val="40"/>
        </w:rPr>
        <w:t xml:space="preserve"> </w:t>
      </w:r>
      <w:r>
        <w:t>р.</w:t>
      </w:r>
      <w:r>
        <w:rPr>
          <w:spacing w:val="-1"/>
        </w:rPr>
        <w:t xml:space="preserve"> </w:t>
      </w:r>
      <w:r>
        <w:t>235]. Соның нәтижесінде қалыптасқан «Қазақстандағы бүгінгі авторитарлы неолиберализм бір көрінісі</w:t>
      </w:r>
      <w:r>
        <w:rPr>
          <w:spacing w:val="-4"/>
        </w:rPr>
        <w:t xml:space="preserve"> </w:t>
      </w:r>
      <w:r>
        <w:t>ол еңбек</w:t>
      </w:r>
      <w:r>
        <w:rPr>
          <w:spacing w:val="-1"/>
        </w:rPr>
        <w:t xml:space="preserve"> </w:t>
      </w:r>
      <w:r>
        <w:t>теңсіздігі»</w:t>
      </w:r>
      <w:r>
        <w:rPr>
          <w:spacing w:val="-4"/>
        </w:rPr>
        <w:t xml:space="preserve"> </w:t>
      </w:r>
      <w:r>
        <w:t>[177]. Сондықтан да неолиберал экономикалық жүйенің талап ететін субъектісіне қарсылық бұл, бірдей уақытта сол неолиберализммен терең байланысып жатқан Қазақстандағы бүгінгі авторитарлы жүйеге де қарсылық деген тұжырым жасауға болады.</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43"/>
      </w:pPr>
      <w:r>
        <w:t xml:space="preserve">Енді осы орындалмаған тілек ұғымына бірнеше мысалдар келтірсек. </w:t>
      </w:r>
      <w:r>
        <w:rPr>
          <w:i/>
        </w:rPr>
        <w:t xml:space="preserve">Автор А </w:t>
      </w:r>
      <w:r>
        <w:t>«Уақыт» атты мына өлеңінде орындалмаған тілек бұл былай көрініс табады: автор ескі суреттерді өртегісі келеді, бірақ ол қалауы өзінен өзі орындалмай қалады.</w:t>
      </w:r>
    </w:p>
    <w:p w:rsidR="0009458A" w:rsidRDefault="00421A4A">
      <w:pPr>
        <w:spacing w:before="4"/>
        <w:ind w:left="993" w:right="3741"/>
        <w:rPr>
          <w:i/>
          <w:sz w:val="28"/>
        </w:rPr>
      </w:pPr>
      <w:r>
        <w:rPr>
          <w:i/>
          <w:sz w:val="28"/>
        </w:rPr>
        <w:t>Оның</w:t>
      </w:r>
      <w:r>
        <w:rPr>
          <w:i/>
          <w:spacing w:val="-9"/>
          <w:sz w:val="28"/>
        </w:rPr>
        <w:t xml:space="preserve"> </w:t>
      </w:r>
      <w:r>
        <w:rPr>
          <w:i/>
          <w:sz w:val="28"/>
        </w:rPr>
        <w:t>қолындағы</w:t>
      </w:r>
      <w:r>
        <w:rPr>
          <w:i/>
          <w:spacing w:val="-11"/>
          <w:sz w:val="28"/>
        </w:rPr>
        <w:t xml:space="preserve"> </w:t>
      </w:r>
      <w:r>
        <w:rPr>
          <w:i/>
          <w:sz w:val="28"/>
        </w:rPr>
        <w:t>соңғы</w:t>
      </w:r>
      <w:r>
        <w:rPr>
          <w:i/>
          <w:spacing w:val="-11"/>
          <w:sz w:val="28"/>
        </w:rPr>
        <w:t xml:space="preserve"> </w:t>
      </w:r>
      <w:r>
        <w:rPr>
          <w:i/>
          <w:sz w:val="28"/>
        </w:rPr>
        <w:t>шырпының</w:t>
      </w:r>
      <w:r>
        <w:rPr>
          <w:i/>
          <w:spacing w:val="-9"/>
          <w:sz w:val="28"/>
        </w:rPr>
        <w:t xml:space="preserve"> </w:t>
      </w:r>
      <w:r>
        <w:rPr>
          <w:i/>
          <w:sz w:val="28"/>
        </w:rPr>
        <w:t>жалыны бүкіл әлемді жылыта алар еді.</w:t>
      </w:r>
    </w:p>
    <w:p w:rsidR="0009458A" w:rsidRDefault="00421A4A">
      <w:pPr>
        <w:ind w:left="993" w:right="8343"/>
        <w:rPr>
          <w:i/>
          <w:sz w:val="28"/>
        </w:rPr>
      </w:pPr>
      <w:r>
        <w:rPr>
          <w:i/>
          <w:spacing w:val="-2"/>
          <w:sz w:val="28"/>
        </w:rPr>
        <w:t xml:space="preserve">Бірақ, </w:t>
      </w:r>
      <w:r>
        <w:rPr>
          <w:i/>
          <w:spacing w:val="-4"/>
          <w:sz w:val="28"/>
        </w:rPr>
        <w:t>оның</w:t>
      </w:r>
    </w:p>
    <w:p w:rsidR="0009458A" w:rsidRDefault="00421A4A">
      <w:pPr>
        <w:ind w:left="993" w:right="3741"/>
        <w:rPr>
          <w:i/>
          <w:sz w:val="28"/>
        </w:rPr>
      </w:pPr>
      <w:r>
        <w:rPr>
          <w:i/>
          <w:sz w:val="28"/>
        </w:rPr>
        <w:t>ескі суреттерді өртеп жібергісі келді. Оның</w:t>
      </w:r>
      <w:r>
        <w:rPr>
          <w:i/>
          <w:spacing w:val="-10"/>
          <w:sz w:val="28"/>
        </w:rPr>
        <w:t xml:space="preserve"> </w:t>
      </w:r>
      <w:r>
        <w:rPr>
          <w:i/>
          <w:sz w:val="28"/>
        </w:rPr>
        <w:t>қолындағы</w:t>
      </w:r>
      <w:r>
        <w:rPr>
          <w:i/>
          <w:spacing w:val="-11"/>
          <w:sz w:val="28"/>
        </w:rPr>
        <w:t xml:space="preserve"> </w:t>
      </w:r>
      <w:r>
        <w:rPr>
          <w:i/>
          <w:sz w:val="28"/>
        </w:rPr>
        <w:t>соңғы</w:t>
      </w:r>
      <w:r>
        <w:rPr>
          <w:i/>
          <w:spacing w:val="-11"/>
          <w:sz w:val="28"/>
        </w:rPr>
        <w:t xml:space="preserve"> </w:t>
      </w:r>
      <w:r>
        <w:rPr>
          <w:i/>
          <w:sz w:val="28"/>
        </w:rPr>
        <w:t>шырпының</w:t>
      </w:r>
      <w:r>
        <w:rPr>
          <w:i/>
          <w:spacing w:val="-10"/>
          <w:sz w:val="28"/>
        </w:rPr>
        <w:t xml:space="preserve"> </w:t>
      </w:r>
      <w:r>
        <w:rPr>
          <w:i/>
          <w:sz w:val="28"/>
        </w:rPr>
        <w:t>жалыны бүкіл әлемді жылыта алар еді.</w:t>
      </w:r>
    </w:p>
    <w:p w:rsidR="0009458A" w:rsidRDefault="00421A4A">
      <w:pPr>
        <w:ind w:left="993" w:right="8343"/>
        <w:rPr>
          <w:i/>
          <w:sz w:val="28"/>
        </w:rPr>
      </w:pPr>
      <w:r>
        <w:rPr>
          <w:i/>
          <w:spacing w:val="-2"/>
          <w:sz w:val="28"/>
        </w:rPr>
        <w:t xml:space="preserve">Бірақ, </w:t>
      </w:r>
      <w:r>
        <w:rPr>
          <w:i/>
          <w:spacing w:val="-6"/>
          <w:sz w:val="28"/>
        </w:rPr>
        <w:t>ол</w:t>
      </w:r>
    </w:p>
    <w:p w:rsidR="0009458A" w:rsidRDefault="00421A4A">
      <w:pPr>
        <w:spacing w:line="321" w:lineRule="exact"/>
        <w:ind w:left="993"/>
        <w:rPr>
          <w:i/>
          <w:sz w:val="28"/>
        </w:rPr>
      </w:pPr>
      <w:r>
        <w:rPr>
          <w:i/>
          <w:sz w:val="28"/>
        </w:rPr>
        <w:t>шылым</w:t>
      </w:r>
      <w:r>
        <w:rPr>
          <w:i/>
          <w:spacing w:val="-9"/>
          <w:sz w:val="28"/>
        </w:rPr>
        <w:t xml:space="preserve"> </w:t>
      </w:r>
      <w:r>
        <w:rPr>
          <w:i/>
          <w:spacing w:val="-2"/>
          <w:sz w:val="28"/>
        </w:rPr>
        <w:t>тұтатты.</w:t>
      </w:r>
    </w:p>
    <w:p w:rsidR="0009458A" w:rsidRDefault="00421A4A">
      <w:pPr>
        <w:ind w:left="993" w:right="5332"/>
        <w:rPr>
          <w:i/>
          <w:sz w:val="28"/>
        </w:rPr>
      </w:pPr>
      <w:r>
        <w:rPr>
          <w:i/>
          <w:sz w:val="28"/>
        </w:rPr>
        <w:t>Ол</w:t>
      </w:r>
      <w:r>
        <w:rPr>
          <w:i/>
          <w:spacing w:val="-13"/>
          <w:sz w:val="28"/>
        </w:rPr>
        <w:t xml:space="preserve"> </w:t>
      </w:r>
      <w:r>
        <w:rPr>
          <w:i/>
          <w:sz w:val="28"/>
        </w:rPr>
        <w:t>қолындағы</w:t>
      </w:r>
      <w:r>
        <w:rPr>
          <w:i/>
          <w:spacing w:val="-13"/>
          <w:sz w:val="28"/>
        </w:rPr>
        <w:t xml:space="preserve"> </w:t>
      </w:r>
      <w:r>
        <w:rPr>
          <w:i/>
          <w:sz w:val="28"/>
        </w:rPr>
        <w:t>соңғы</w:t>
      </w:r>
      <w:r>
        <w:rPr>
          <w:i/>
          <w:spacing w:val="-13"/>
          <w:sz w:val="28"/>
        </w:rPr>
        <w:t xml:space="preserve"> </w:t>
      </w:r>
      <w:r>
        <w:rPr>
          <w:i/>
          <w:sz w:val="28"/>
        </w:rPr>
        <w:t>шырпыны Күнге ұқсатқысы келді.</w:t>
      </w:r>
    </w:p>
    <w:p w:rsidR="0009458A" w:rsidRDefault="00421A4A">
      <w:pPr>
        <w:spacing w:line="321" w:lineRule="exact"/>
        <w:ind w:left="993"/>
        <w:rPr>
          <w:i/>
          <w:sz w:val="28"/>
        </w:rPr>
      </w:pPr>
      <w:r>
        <w:rPr>
          <w:i/>
          <w:spacing w:val="-2"/>
          <w:sz w:val="28"/>
        </w:rPr>
        <w:t>Бірақ,</w:t>
      </w:r>
    </w:p>
    <w:p w:rsidR="0009458A" w:rsidRDefault="00421A4A">
      <w:pPr>
        <w:spacing w:before="3" w:line="322" w:lineRule="exact"/>
        <w:ind w:left="993"/>
        <w:rPr>
          <w:i/>
          <w:sz w:val="28"/>
        </w:rPr>
      </w:pPr>
      <w:r>
        <w:rPr>
          <w:i/>
          <w:sz w:val="28"/>
        </w:rPr>
        <w:t>шырпы</w:t>
      </w:r>
      <w:r>
        <w:rPr>
          <w:i/>
          <w:spacing w:val="-10"/>
          <w:sz w:val="28"/>
        </w:rPr>
        <w:t xml:space="preserve"> </w:t>
      </w:r>
      <w:r>
        <w:rPr>
          <w:i/>
          <w:sz w:val="28"/>
        </w:rPr>
        <w:t>сөніп</w:t>
      </w:r>
      <w:r>
        <w:rPr>
          <w:i/>
          <w:spacing w:val="-9"/>
          <w:sz w:val="28"/>
        </w:rPr>
        <w:t xml:space="preserve"> </w:t>
      </w:r>
      <w:r>
        <w:rPr>
          <w:i/>
          <w:spacing w:val="-2"/>
          <w:sz w:val="28"/>
        </w:rPr>
        <w:t>қалды.</w:t>
      </w:r>
    </w:p>
    <w:p w:rsidR="0009458A" w:rsidRDefault="00421A4A">
      <w:pPr>
        <w:pStyle w:val="a3"/>
        <w:ind w:right="144"/>
      </w:pPr>
      <w:r>
        <w:t xml:space="preserve">Немесе, </w:t>
      </w:r>
      <w:r>
        <w:rPr>
          <w:i/>
        </w:rPr>
        <w:t xml:space="preserve">осы автордың </w:t>
      </w:r>
      <w:r>
        <w:t>мына өлеңдерінде өлген сөз немесе айтылмаған сөз және арада ашылмаған шындық, орын алмаған шындық метафоралары арқылы орындалмаған тілек/қалауды жанама меңзейді.</w:t>
      </w:r>
    </w:p>
    <w:p w:rsidR="0009458A" w:rsidRDefault="00421A4A">
      <w:pPr>
        <w:spacing w:line="321" w:lineRule="exact"/>
        <w:ind w:left="993"/>
        <w:rPr>
          <w:i/>
          <w:sz w:val="28"/>
        </w:rPr>
      </w:pPr>
      <w:r>
        <w:rPr>
          <w:i/>
          <w:spacing w:val="-5"/>
          <w:sz w:val="28"/>
        </w:rPr>
        <w:t>Көп</w:t>
      </w:r>
    </w:p>
    <w:p w:rsidR="0009458A" w:rsidRDefault="00421A4A">
      <w:pPr>
        <w:ind w:left="993" w:right="5374"/>
        <w:rPr>
          <w:i/>
          <w:sz w:val="28"/>
        </w:rPr>
      </w:pPr>
      <w:r>
        <w:rPr>
          <w:i/>
          <w:sz w:val="28"/>
        </w:rPr>
        <w:t>өлген сөздің құрметіне бірнеше минут үндемейікші: байқаусызда</w:t>
      </w:r>
      <w:r>
        <w:rPr>
          <w:i/>
          <w:spacing w:val="-18"/>
          <w:sz w:val="28"/>
        </w:rPr>
        <w:t xml:space="preserve"> </w:t>
      </w:r>
      <w:r>
        <w:rPr>
          <w:i/>
          <w:sz w:val="28"/>
        </w:rPr>
        <w:t>жоғалтып</w:t>
      </w:r>
      <w:r>
        <w:rPr>
          <w:i/>
          <w:spacing w:val="-17"/>
          <w:sz w:val="28"/>
        </w:rPr>
        <w:t xml:space="preserve"> </w:t>
      </w:r>
      <w:r>
        <w:rPr>
          <w:i/>
          <w:sz w:val="28"/>
        </w:rPr>
        <w:t>алған, жұтылып кеткен,</w:t>
      </w:r>
    </w:p>
    <w:p w:rsidR="0009458A" w:rsidRDefault="00421A4A">
      <w:pPr>
        <w:ind w:left="993" w:right="6255"/>
        <w:rPr>
          <w:i/>
          <w:sz w:val="28"/>
        </w:rPr>
      </w:pPr>
      <w:r>
        <w:rPr>
          <w:i/>
          <w:sz w:val="28"/>
        </w:rPr>
        <w:t>айтылмай</w:t>
      </w:r>
      <w:r>
        <w:rPr>
          <w:i/>
          <w:spacing w:val="-18"/>
          <w:sz w:val="28"/>
        </w:rPr>
        <w:t xml:space="preserve"> </w:t>
      </w:r>
      <w:r>
        <w:rPr>
          <w:i/>
          <w:sz w:val="28"/>
        </w:rPr>
        <w:t>қалған; қарға көмілген —</w:t>
      </w:r>
    </w:p>
    <w:p w:rsidR="0009458A" w:rsidRDefault="00421A4A">
      <w:pPr>
        <w:ind w:left="993" w:right="5889"/>
        <w:rPr>
          <w:i/>
          <w:sz w:val="28"/>
        </w:rPr>
      </w:pPr>
      <w:r>
        <w:rPr>
          <w:i/>
          <w:sz w:val="28"/>
        </w:rPr>
        <w:t>ауырлығынан</w:t>
      </w:r>
      <w:r>
        <w:rPr>
          <w:i/>
          <w:spacing w:val="-18"/>
          <w:sz w:val="28"/>
        </w:rPr>
        <w:t xml:space="preserve"> </w:t>
      </w:r>
      <w:r>
        <w:rPr>
          <w:i/>
          <w:sz w:val="28"/>
        </w:rPr>
        <w:t xml:space="preserve">тұншыққан, </w:t>
      </w:r>
      <w:r>
        <w:rPr>
          <w:i/>
          <w:spacing w:val="-2"/>
          <w:sz w:val="28"/>
        </w:rPr>
        <w:t>бәлкім,</w:t>
      </w:r>
      <w:r>
        <w:rPr>
          <w:i/>
          <w:spacing w:val="40"/>
          <w:sz w:val="28"/>
        </w:rPr>
        <w:t xml:space="preserve"> </w:t>
      </w:r>
      <w:r>
        <w:rPr>
          <w:i/>
          <w:spacing w:val="-2"/>
          <w:sz w:val="28"/>
        </w:rPr>
        <w:t xml:space="preserve">тұншықтырылған; </w:t>
      </w:r>
      <w:r>
        <w:rPr>
          <w:i/>
          <w:sz w:val="28"/>
        </w:rPr>
        <w:t>жүрекке жетпей,</w:t>
      </w:r>
    </w:p>
    <w:p w:rsidR="0009458A" w:rsidRDefault="00421A4A">
      <w:pPr>
        <w:spacing w:before="2" w:line="322" w:lineRule="exact"/>
        <w:ind w:left="993"/>
        <w:rPr>
          <w:i/>
          <w:sz w:val="28"/>
        </w:rPr>
      </w:pPr>
      <w:r>
        <w:rPr>
          <w:i/>
          <w:sz w:val="28"/>
        </w:rPr>
        <w:t>ауаға</w:t>
      </w:r>
      <w:r>
        <w:rPr>
          <w:i/>
          <w:spacing w:val="-6"/>
          <w:sz w:val="28"/>
        </w:rPr>
        <w:t xml:space="preserve"> </w:t>
      </w:r>
      <w:r>
        <w:rPr>
          <w:i/>
          <w:spacing w:val="-2"/>
          <w:sz w:val="28"/>
        </w:rPr>
        <w:t>сіңген</w:t>
      </w:r>
    </w:p>
    <w:p w:rsidR="0009458A" w:rsidRDefault="00421A4A">
      <w:pPr>
        <w:ind w:left="993" w:right="4448"/>
        <w:rPr>
          <w:i/>
          <w:sz w:val="28"/>
        </w:rPr>
      </w:pPr>
      <w:r>
        <w:rPr>
          <w:i/>
          <w:sz w:val="28"/>
        </w:rPr>
        <w:t>таусылмас ойлар жүгімен бірге уақыт</w:t>
      </w:r>
      <w:r>
        <w:rPr>
          <w:i/>
          <w:spacing w:val="-8"/>
          <w:sz w:val="28"/>
        </w:rPr>
        <w:t xml:space="preserve"> </w:t>
      </w:r>
      <w:r>
        <w:rPr>
          <w:i/>
          <w:sz w:val="28"/>
        </w:rPr>
        <w:t>та</w:t>
      </w:r>
      <w:r>
        <w:rPr>
          <w:i/>
          <w:spacing w:val="-8"/>
          <w:sz w:val="28"/>
        </w:rPr>
        <w:t xml:space="preserve"> </w:t>
      </w:r>
      <w:r>
        <w:rPr>
          <w:i/>
          <w:sz w:val="28"/>
        </w:rPr>
        <w:t>оларға</w:t>
      </w:r>
      <w:r>
        <w:rPr>
          <w:i/>
          <w:spacing w:val="-8"/>
          <w:sz w:val="28"/>
        </w:rPr>
        <w:t xml:space="preserve"> </w:t>
      </w:r>
      <w:r>
        <w:rPr>
          <w:i/>
          <w:sz w:val="28"/>
        </w:rPr>
        <w:t>бола</w:t>
      </w:r>
      <w:r>
        <w:rPr>
          <w:i/>
          <w:spacing w:val="-8"/>
          <w:sz w:val="28"/>
        </w:rPr>
        <w:t xml:space="preserve"> </w:t>
      </w:r>
      <w:r>
        <w:rPr>
          <w:i/>
          <w:sz w:val="28"/>
        </w:rPr>
        <w:t>алмас</w:t>
      </w:r>
      <w:r>
        <w:rPr>
          <w:i/>
          <w:spacing w:val="-8"/>
          <w:sz w:val="28"/>
        </w:rPr>
        <w:t xml:space="preserve"> </w:t>
      </w:r>
      <w:r>
        <w:rPr>
          <w:i/>
          <w:sz w:val="28"/>
        </w:rPr>
        <w:t>қорған,</w:t>
      </w:r>
    </w:p>
    <w:p w:rsidR="0009458A" w:rsidRDefault="00421A4A">
      <w:pPr>
        <w:spacing w:line="321" w:lineRule="exact"/>
        <w:ind w:left="993"/>
        <w:rPr>
          <w:i/>
          <w:sz w:val="28"/>
        </w:rPr>
      </w:pPr>
      <w:r>
        <w:rPr>
          <w:i/>
          <w:spacing w:val="-5"/>
          <w:sz w:val="28"/>
        </w:rPr>
        <w:t>***</w:t>
      </w:r>
    </w:p>
    <w:p w:rsidR="0009458A" w:rsidRDefault="00421A4A">
      <w:pPr>
        <w:ind w:left="993" w:right="5869"/>
        <w:rPr>
          <w:i/>
          <w:sz w:val="28"/>
        </w:rPr>
      </w:pPr>
      <w:r>
        <w:rPr>
          <w:i/>
          <w:sz w:val="28"/>
        </w:rPr>
        <w:t>Такси жүргізушісіне өтірік</w:t>
      </w:r>
      <w:r>
        <w:rPr>
          <w:i/>
          <w:spacing w:val="-18"/>
          <w:sz w:val="28"/>
        </w:rPr>
        <w:t xml:space="preserve"> </w:t>
      </w:r>
      <w:r>
        <w:rPr>
          <w:i/>
          <w:sz w:val="28"/>
        </w:rPr>
        <w:t>айтқаным</w:t>
      </w:r>
      <w:r>
        <w:rPr>
          <w:i/>
          <w:spacing w:val="-17"/>
          <w:sz w:val="28"/>
        </w:rPr>
        <w:t xml:space="preserve"> </w:t>
      </w:r>
      <w:r>
        <w:rPr>
          <w:i/>
          <w:sz w:val="28"/>
        </w:rPr>
        <w:t xml:space="preserve">есімде </w:t>
      </w:r>
      <w:r>
        <w:rPr>
          <w:i/>
          <w:spacing w:val="-2"/>
          <w:sz w:val="28"/>
        </w:rPr>
        <w:t>есімім,</w:t>
      </w:r>
    </w:p>
    <w:p w:rsidR="0009458A" w:rsidRDefault="00421A4A">
      <w:pPr>
        <w:ind w:left="993" w:right="8103"/>
        <w:rPr>
          <w:i/>
          <w:sz w:val="28"/>
        </w:rPr>
      </w:pPr>
      <w:r>
        <w:rPr>
          <w:i/>
          <w:spacing w:val="-2"/>
          <w:sz w:val="28"/>
        </w:rPr>
        <w:t>жасым, ұлтым,</w:t>
      </w:r>
    </w:p>
    <w:p w:rsidR="0009458A" w:rsidRDefault="00421A4A">
      <w:pPr>
        <w:ind w:left="993"/>
        <w:rPr>
          <w:i/>
          <w:sz w:val="28"/>
        </w:rPr>
      </w:pPr>
      <w:r>
        <w:rPr>
          <w:i/>
          <w:sz w:val="28"/>
        </w:rPr>
        <w:t>отбасым</w:t>
      </w:r>
      <w:r>
        <w:rPr>
          <w:i/>
          <w:spacing w:val="-13"/>
          <w:sz w:val="28"/>
        </w:rPr>
        <w:t xml:space="preserve"> </w:t>
      </w:r>
      <w:r>
        <w:rPr>
          <w:i/>
          <w:spacing w:val="-2"/>
          <w:sz w:val="28"/>
        </w:rPr>
        <w:t>жайлы.</w:t>
      </w:r>
    </w:p>
    <w:p w:rsidR="0009458A" w:rsidRDefault="00421A4A">
      <w:pPr>
        <w:spacing w:before="2"/>
        <w:ind w:left="993" w:right="2734"/>
        <w:rPr>
          <w:i/>
          <w:sz w:val="28"/>
        </w:rPr>
      </w:pPr>
      <w:r>
        <w:rPr>
          <w:i/>
          <w:sz w:val="28"/>
        </w:rPr>
        <w:t>мені</w:t>
      </w:r>
      <w:r>
        <w:rPr>
          <w:i/>
          <w:spacing w:val="-10"/>
          <w:sz w:val="28"/>
        </w:rPr>
        <w:t xml:space="preserve"> </w:t>
      </w:r>
      <w:r>
        <w:rPr>
          <w:i/>
          <w:sz w:val="28"/>
        </w:rPr>
        <w:t>үнсіздігімнен</w:t>
      </w:r>
      <w:r>
        <w:rPr>
          <w:i/>
          <w:spacing w:val="-9"/>
          <w:sz w:val="28"/>
        </w:rPr>
        <w:t xml:space="preserve"> </w:t>
      </w:r>
      <w:r>
        <w:rPr>
          <w:i/>
          <w:sz w:val="28"/>
        </w:rPr>
        <w:t>қызғанған</w:t>
      </w:r>
      <w:r>
        <w:rPr>
          <w:i/>
          <w:spacing w:val="-9"/>
          <w:sz w:val="28"/>
        </w:rPr>
        <w:t xml:space="preserve"> </w:t>
      </w:r>
      <w:r>
        <w:rPr>
          <w:i/>
          <w:sz w:val="28"/>
        </w:rPr>
        <w:t>такси</w:t>
      </w:r>
      <w:r>
        <w:rPr>
          <w:i/>
          <w:spacing w:val="-10"/>
          <w:sz w:val="28"/>
        </w:rPr>
        <w:t xml:space="preserve"> </w:t>
      </w:r>
      <w:r>
        <w:rPr>
          <w:i/>
          <w:sz w:val="28"/>
        </w:rPr>
        <w:t>жүргізушісі шынын айтқаны есімде</w:t>
      </w:r>
    </w:p>
    <w:p w:rsidR="0009458A" w:rsidRDefault="0009458A">
      <w:pPr>
        <w:rPr>
          <w:i/>
          <w:sz w:val="28"/>
        </w:rPr>
        <w:sectPr w:rsidR="0009458A">
          <w:pgSz w:w="11910" w:h="16840"/>
          <w:pgMar w:top="1040" w:right="425" w:bottom="1240" w:left="1417" w:header="0" w:footer="980" w:gutter="0"/>
          <w:cols w:space="720"/>
        </w:sectPr>
      </w:pPr>
    </w:p>
    <w:p w:rsidR="0009458A" w:rsidRDefault="00421A4A">
      <w:pPr>
        <w:spacing w:before="67"/>
        <w:ind w:left="993" w:right="8071"/>
        <w:rPr>
          <w:i/>
          <w:sz w:val="28"/>
        </w:rPr>
      </w:pPr>
      <w:r>
        <w:rPr>
          <w:i/>
          <w:spacing w:val="-2"/>
          <w:sz w:val="28"/>
        </w:rPr>
        <w:t>арманы, сезімі, өкініші,</w:t>
      </w:r>
    </w:p>
    <w:p w:rsidR="0009458A" w:rsidRDefault="00421A4A">
      <w:pPr>
        <w:spacing w:line="244" w:lineRule="auto"/>
        <w:ind w:left="993" w:right="7057"/>
        <w:rPr>
          <w:i/>
          <w:sz w:val="28"/>
        </w:rPr>
      </w:pPr>
      <w:r>
        <w:rPr>
          <w:i/>
          <w:sz w:val="28"/>
        </w:rPr>
        <w:t>қайғысы</w:t>
      </w:r>
      <w:r>
        <w:rPr>
          <w:i/>
          <w:spacing w:val="-18"/>
          <w:sz w:val="28"/>
        </w:rPr>
        <w:t xml:space="preserve"> </w:t>
      </w:r>
      <w:r>
        <w:rPr>
          <w:i/>
          <w:sz w:val="28"/>
        </w:rPr>
        <w:t>жайлы. тек мені</w:t>
      </w:r>
    </w:p>
    <w:p w:rsidR="0009458A" w:rsidRDefault="00421A4A">
      <w:pPr>
        <w:ind w:left="993" w:right="4075"/>
        <w:rPr>
          <w:i/>
          <w:sz w:val="28"/>
        </w:rPr>
      </w:pPr>
      <w:r>
        <w:rPr>
          <w:i/>
          <w:sz w:val="28"/>
        </w:rPr>
        <w:t>өтірік</w:t>
      </w:r>
      <w:r>
        <w:rPr>
          <w:i/>
          <w:spacing w:val="-11"/>
          <w:sz w:val="28"/>
        </w:rPr>
        <w:t xml:space="preserve"> </w:t>
      </w:r>
      <w:r>
        <w:rPr>
          <w:i/>
          <w:sz w:val="28"/>
        </w:rPr>
        <w:t>айтуға</w:t>
      </w:r>
      <w:r>
        <w:rPr>
          <w:i/>
          <w:spacing w:val="-10"/>
          <w:sz w:val="28"/>
        </w:rPr>
        <w:t xml:space="preserve"> </w:t>
      </w:r>
      <w:r>
        <w:rPr>
          <w:i/>
          <w:sz w:val="28"/>
        </w:rPr>
        <w:t>итермелеген</w:t>
      </w:r>
      <w:r>
        <w:rPr>
          <w:i/>
          <w:spacing w:val="-9"/>
          <w:sz w:val="28"/>
        </w:rPr>
        <w:t xml:space="preserve"> </w:t>
      </w:r>
      <w:r>
        <w:rPr>
          <w:i/>
          <w:sz w:val="28"/>
        </w:rPr>
        <w:t>қоғам</w:t>
      </w:r>
      <w:r>
        <w:rPr>
          <w:i/>
          <w:spacing w:val="-10"/>
          <w:sz w:val="28"/>
        </w:rPr>
        <w:t xml:space="preserve"> </w:t>
      </w:r>
      <w:r>
        <w:rPr>
          <w:i/>
          <w:sz w:val="28"/>
        </w:rPr>
        <w:t>екені, ал оны</w:t>
      </w:r>
    </w:p>
    <w:p w:rsidR="0009458A" w:rsidRDefault="00421A4A">
      <w:pPr>
        <w:ind w:left="993" w:right="3741"/>
        <w:rPr>
          <w:i/>
          <w:sz w:val="28"/>
        </w:rPr>
      </w:pPr>
      <w:r>
        <w:rPr>
          <w:i/>
          <w:sz w:val="28"/>
        </w:rPr>
        <w:t>шынын</w:t>
      </w:r>
      <w:r>
        <w:rPr>
          <w:i/>
          <w:spacing w:val="-10"/>
          <w:sz w:val="28"/>
        </w:rPr>
        <w:t xml:space="preserve"> </w:t>
      </w:r>
      <w:r>
        <w:rPr>
          <w:i/>
          <w:sz w:val="28"/>
        </w:rPr>
        <w:t>айтуға</w:t>
      </w:r>
      <w:r>
        <w:rPr>
          <w:i/>
          <w:spacing w:val="-11"/>
          <w:sz w:val="28"/>
        </w:rPr>
        <w:t xml:space="preserve"> </w:t>
      </w:r>
      <w:r>
        <w:rPr>
          <w:i/>
          <w:sz w:val="28"/>
        </w:rPr>
        <w:t>итермелеген</w:t>
      </w:r>
      <w:r>
        <w:rPr>
          <w:i/>
          <w:spacing w:val="-10"/>
          <w:sz w:val="28"/>
        </w:rPr>
        <w:t xml:space="preserve"> </w:t>
      </w:r>
      <w:r>
        <w:rPr>
          <w:i/>
          <w:sz w:val="28"/>
        </w:rPr>
        <w:t>қоғам</w:t>
      </w:r>
      <w:r>
        <w:rPr>
          <w:i/>
          <w:spacing w:val="-11"/>
          <w:sz w:val="28"/>
        </w:rPr>
        <w:t xml:space="preserve"> </w:t>
      </w:r>
      <w:r>
        <w:rPr>
          <w:i/>
          <w:sz w:val="28"/>
        </w:rPr>
        <w:t>екені жасырын қалды.</w:t>
      </w:r>
    </w:p>
    <w:p w:rsidR="0009458A" w:rsidRDefault="00421A4A">
      <w:pPr>
        <w:pStyle w:val="a3"/>
        <w:ind w:right="146"/>
      </w:pPr>
      <w:r>
        <w:t xml:space="preserve">Ал, </w:t>
      </w:r>
      <w:r>
        <w:rPr>
          <w:i/>
        </w:rPr>
        <w:t xml:space="preserve">Автор В </w:t>
      </w:r>
      <w:r>
        <w:t>-ның мына өлеңіндегі сана ағыны бұл тілекті орындау әлде орындамау арасындағы автордың ішкі қарама қайшылығын көрсетеді. «Cана ағыны бұл сөйлеуден бұрын келетін, сөйлеуге дейінгі сана күйі, ол әдебиетте кейіпкердің</w:t>
      </w:r>
      <w:r>
        <w:rPr>
          <w:spacing w:val="69"/>
        </w:rPr>
        <w:t xml:space="preserve"> </w:t>
      </w:r>
      <w:r>
        <w:t>ішкі</w:t>
      </w:r>
      <w:r>
        <w:rPr>
          <w:spacing w:val="61"/>
        </w:rPr>
        <w:t xml:space="preserve"> </w:t>
      </w:r>
      <w:r>
        <w:t>психологиялық</w:t>
      </w:r>
      <w:r>
        <w:rPr>
          <w:spacing w:val="64"/>
        </w:rPr>
        <w:t xml:space="preserve"> </w:t>
      </w:r>
      <w:r>
        <w:t>күйін</w:t>
      </w:r>
      <w:r>
        <w:rPr>
          <w:spacing w:val="69"/>
        </w:rPr>
        <w:t xml:space="preserve"> </w:t>
      </w:r>
      <w:r>
        <w:t>ашу</w:t>
      </w:r>
      <w:r>
        <w:rPr>
          <w:spacing w:val="60"/>
        </w:rPr>
        <w:t xml:space="preserve"> </w:t>
      </w:r>
      <w:r>
        <w:t>үшін</w:t>
      </w:r>
      <w:r>
        <w:rPr>
          <w:spacing w:val="65"/>
        </w:rPr>
        <w:t xml:space="preserve"> </w:t>
      </w:r>
      <w:r>
        <w:t>қолданылады»</w:t>
      </w:r>
      <w:r>
        <w:rPr>
          <w:spacing w:val="60"/>
        </w:rPr>
        <w:t xml:space="preserve"> </w:t>
      </w:r>
      <w:r>
        <w:t>[178].</w:t>
      </w:r>
      <w:r>
        <w:rPr>
          <w:spacing w:val="67"/>
        </w:rPr>
        <w:t xml:space="preserve"> </w:t>
      </w:r>
      <w:r>
        <w:rPr>
          <w:spacing w:val="-4"/>
        </w:rPr>
        <w:t>және</w:t>
      </w:r>
    </w:p>
    <w:p w:rsidR="0009458A" w:rsidRDefault="00421A4A">
      <w:pPr>
        <w:pStyle w:val="a3"/>
        <w:ind w:right="140" w:firstLine="0"/>
      </w:pPr>
      <w:r>
        <w:t>«сана ағымын Вирджиния Вулф модерн әдебиеттің негізгі белгісі» [179] деп атайды. Бұл өлеңнің соңында автор тілекті</w:t>
      </w:r>
      <w:r>
        <w:rPr>
          <w:spacing w:val="-3"/>
        </w:rPr>
        <w:t xml:space="preserve"> </w:t>
      </w:r>
      <w:r>
        <w:t>ой мен түс және шын әлем арасында жоқ етеді.</w:t>
      </w:r>
    </w:p>
    <w:p w:rsidR="0009458A" w:rsidRDefault="00421A4A">
      <w:pPr>
        <w:spacing w:line="242" w:lineRule="auto"/>
        <w:ind w:left="993" w:right="5869"/>
        <w:rPr>
          <w:i/>
          <w:sz w:val="28"/>
        </w:rPr>
      </w:pPr>
      <w:r>
        <w:rPr>
          <w:i/>
          <w:sz w:val="28"/>
        </w:rPr>
        <w:t>әлде</w:t>
      </w:r>
      <w:r>
        <w:rPr>
          <w:i/>
          <w:spacing w:val="-18"/>
          <w:sz w:val="28"/>
        </w:rPr>
        <w:t xml:space="preserve"> </w:t>
      </w:r>
      <w:r>
        <w:rPr>
          <w:i/>
          <w:sz w:val="28"/>
        </w:rPr>
        <w:t>жанымнан</w:t>
      </w:r>
      <w:r>
        <w:rPr>
          <w:i/>
          <w:spacing w:val="-17"/>
          <w:sz w:val="28"/>
        </w:rPr>
        <w:t xml:space="preserve"> </w:t>
      </w:r>
      <w:r>
        <w:rPr>
          <w:i/>
          <w:sz w:val="28"/>
        </w:rPr>
        <w:t>табылар. Табылар деймін,</w:t>
      </w:r>
    </w:p>
    <w:p w:rsidR="0009458A" w:rsidRDefault="00421A4A">
      <w:pPr>
        <w:spacing w:line="319" w:lineRule="exact"/>
        <w:ind w:left="993"/>
        <w:rPr>
          <w:i/>
          <w:sz w:val="28"/>
        </w:rPr>
      </w:pPr>
      <w:r>
        <w:rPr>
          <w:i/>
          <w:sz w:val="28"/>
        </w:rPr>
        <w:t>оным</w:t>
      </w:r>
      <w:r>
        <w:rPr>
          <w:i/>
          <w:spacing w:val="-5"/>
          <w:sz w:val="28"/>
        </w:rPr>
        <w:t xml:space="preserve"> </w:t>
      </w:r>
      <w:r>
        <w:rPr>
          <w:i/>
          <w:sz w:val="28"/>
        </w:rPr>
        <w:t>не</w:t>
      </w:r>
      <w:r>
        <w:rPr>
          <w:i/>
          <w:spacing w:val="-5"/>
          <w:sz w:val="28"/>
        </w:rPr>
        <w:t xml:space="preserve"> </w:t>
      </w:r>
      <w:r>
        <w:rPr>
          <w:i/>
          <w:spacing w:val="-4"/>
          <w:sz w:val="28"/>
        </w:rPr>
        <w:t>тағы?</w:t>
      </w:r>
    </w:p>
    <w:p w:rsidR="0009458A" w:rsidRDefault="00421A4A">
      <w:pPr>
        <w:ind w:left="993" w:right="5869"/>
        <w:rPr>
          <w:i/>
          <w:sz w:val="28"/>
        </w:rPr>
      </w:pPr>
      <w:r>
        <w:rPr>
          <w:i/>
          <w:sz w:val="28"/>
        </w:rPr>
        <w:t>Суып</w:t>
      </w:r>
      <w:r>
        <w:rPr>
          <w:i/>
          <w:spacing w:val="-10"/>
          <w:sz w:val="28"/>
        </w:rPr>
        <w:t xml:space="preserve"> </w:t>
      </w:r>
      <w:r>
        <w:rPr>
          <w:i/>
          <w:sz w:val="28"/>
        </w:rPr>
        <w:t>қалды</w:t>
      </w:r>
      <w:r>
        <w:rPr>
          <w:i/>
          <w:spacing w:val="-11"/>
          <w:sz w:val="28"/>
        </w:rPr>
        <w:t xml:space="preserve"> </w:t>
      </w:r>
      <w:r>
        <w:rPr>
          <w:i/>
          <w:sz w:val="28"/>
        </w:rPr>
        <w:t>ма,</w:t>
      </w:r>
      <w:r>
        <w:rPr>
          <w:i/>
          <w:spacing w:val="-8"/>
          <w:sz w:val="28"/>
        </w:rPr>
        <w:t xml:space="preserve"> </w:t>
      </w:r>
      <w:r>
        <w:rPr>
          <w:i/>
          <w:sz w:val="28"/>
        </w:rPr>
        <w:t>әлде</w:t>
      </w:r>
      <w:r>
        <w:rPr>
          <w:i/>
          <w:spacing w:val="-9"/>
          <w:sz w:val="28"/>
        </w:rPr>
        <w:t xml:space="preserve"> </w:t>
      </w:r>
      <w:r>
        <w:rPr>
          <w:i/>
          <w:sz w:val="28"/>
        </w:rPr>
        <w:t>шәй? Сен қайда кеттің?</w:t>
      </w:r>
    </w:p>
    <w:p w:rsidR="0009458A" w:rsidRDefault="00421A4A">
      <w:pPr>
        <w:ind w:left="993" w:right="6255"/>
        <w:rPr>
          <w:i/>
          <w:sz w:val="28"/>
        </w:rPr>
      </w:pPr>
      <w:r>
        <w:rPr>
          <w:i/>
          <w:sz w:val="28"/>
        </w:rPr>
        <w:t>Отыр едің ғой, қарсымда</w:t>
      </w:r>
      <w:r>
        <w:rPr>
          <w:i/>
          <w:spacing w:val="-18"/>
          <w:sz w:val="28"/>
        </w:rPr>
        <w:t xml:space="preserve"> </w:t>
      </w:r>
      <w:r>
        <w:rPr>
          <w:i/>
          <w:sz w:val="28"/>
        </w:rPr>
        <w:t>менің.</w:t>
      </w:r>
    </w:p>
    <w:p w:rsidR="0009458A" w:rsidRDefault="00421A4A">
      <w:pPr>
        <w:ind w:left="993" w:right="5332"/>
        <w:rPr>
          <w:i/>
          <w:sz w:val="28"/>
        </w:rPr>
      </w:pPr>
      <w:r>
        <w:rPr>
          <w:i/>
          <w:sz w:val="28"/>
        </w:rPr>
        <w:t>Ойлап</w:t>
      </w:r>
      <w:r>
        <w:rPr>
          <w:i/>
          <w:spacing w:val="-10"/>
          <w:sz w:val="28"/>
        </w:rPr>
        <w:t xml:space="preserve"> </w:t>
      </w:r>
      <w:r>
        <w:rPr>
          <w:i/>
          <w:sz w:val="28"/>
        </w:rPr>
        <w:t>алдым</w:t>
      </w:r>
      <w:r>
        <w:rPr>
          <w:i/>
          <w:spacing w:val="-10"/>
          <w:sz w:val="28"/>
        </w:rPr>
        <w:t xml:space="preserve"> </w:t>
      </w:r>
      <w:r>
        <w:rPr>
          <w:i/>
          <w:sz w:val="28"/>
        </w:rPr>
        <w:t>ба,</w:t>
      </w:r>
      <w:r>
        <w:rPr>
          <w:i/>
          <w:spacing w:val="-8"/>
          <w:sz w:val="28"/>
        </w:rPr>
        <w:t xml:space="preserve"> </w:t>
      </w:r>
      <w:r>
        <w:rPr>
          <w:i/>
          <w:sz w:val="28"/>
        </w:rPr>
        <w:t>әлде</w:t>
      </w:r>
      <w:r>
        <w:rPr>
          <w:i/>
          <w:spacing w:val="-10"/>
          <w:sz w:val="28"/>
        </w:rPr>
        <w:t xml:space="preserve"> </w:t>
      </w:r>
      <w:r>
        <w:rPr>
          <w:i/>
          <w:sz w:val="28"/>
        </w:rPr>
        <w:t>жәй? Солай болсын деп,</w:t>
      </w:r>
    </w:p>
    <w:p w:rsidR="0009458A" w:rsidRDefault="00421A4A">
      <w:pPr>
        <w:ind w:left="993" w:right="6255"/>
        <w:rPr>
          <w:i/>
          <w:sz w:val="28"/>
        </w:rPr>
      </w:pPr>
      <w:r>
        <w:rPr>
          <w:i/>
          <w:sz w:val="28"/>
        </w:rPr>
        <w:t>солай болсын, тек ендігі</w:t>
      </w:r>
      <w:r>
        <w:rPr>
          <w:i/>
          <w:spacing w:val="-18"/>
          <w:sz w:val="28"/>
        </w:rPr>
        <w:t xml:space="preserve"> </w:t>
      </w:r>
      <w:r>
        <w:rPr>
          <w:i/>
          <w:sz w:val="28"/>
        </w:rPr>
        <w:t>сәтке</w:t>
      </w:r>
      <w:r>
        <w:rPr>
          <w:i/>
          <w:spacing w:val="-17"/>
          <w:sz w:val="28"/>
        </w:rPr>
        <w:t xml:space="preserve"> </w:t>
      </w:r>
      <w:r>
        <w:rPr>
          <w:i/>
          <w:sz w:val="28"/>
        </w:rPr>
        <w:t>бәрібір,</w:t>
      </w:r>
    </w:p>
    <w:p w:rsidR="0009458A" w:rsidRDefault="00421A4A">
      <w:pPr>
        <w:ind w:left="993" w:right="4764"/>
        <w:rPr>
          <w:i/>
          <w:sz w:val="28"/>
        </w:rPr>
      </w:pPr>
      <w:r>
        <w:rPr>
          <w:i/>
          <w:sz w:val="28"/>
        </w:rPr>
        <w:t>таң</w:t>
      </w:r>
      <w:r>
        <w:rPr>
          <w:i/>
          <w:spacing w:val="-8"/>
          <w:sz w:val="28"/>
        </w:rPr>
        <w:t xml:space="preserve"> </w:t>
      </w:r>
      <w:r>
        <w:rPr>
          <w:i/>
          <w:sz w:val="28"/>
        </w:rPr>
        <w:t>емес</w:t>
      </w:r>
      <w:r>
        <w:rPr>
          <w:i/>
          <w:spacing w:val="-9"/>
          <w:sz w:val="28"/>
        </w:rPr>
        <w:t xml:space="preserve"> </w:t>
      </w:r>
      <w:r>
        <w:rPr>
          <w:i/>
          <w:sz w:val="28"/>
        </w:rPr>
        <w:t>енді,</w:t>
      </w:r>
      <w:r>
        <w:rPr>
          <w:i/>
          <w:spacing w:val="-8"/>
          <w:sz w:val="28"/>
        </w:rPr>
        <w:t xml:space="preserve"> </w:t>
      </w:r>
      <w:r>
        <w:rPr>
          <w:i/>
          <w:sz w:val="28"/>
        </w:rPr>
        <w:t>түс</w:t>
      </w:r>
      <w:r>
        <w:rPr>
          <w:i/>
          <w:spacing w:val="-8"/>
          <w:sz w:val="28"/>
        </w:rPr>
        <w:t xml:space="preserve"> </w:t>
      </w:r>
      <w:r>
        <w:rPr>
          <w:i/>
          <w:sz w:val="28"/>
        </w:rPr>
        <w:t>болып</w:t>
      </w:r>
      <w:r>
        <w:rPr>
          <w:i/>
          <w:spacing w:val="-10"/>
          <w:sz w:val="28"/>
        </w:rPr>
        <w:t xml:space="preserve"> </w:t>
      </w:r>
      <w:r>
        <w:rPr>
          <w:i/>
          <w:sz w:val="28"/>
        </w:rPr>
        <w:t>барад, түс болып барад тағы жыр.</w:t>
      </w:r>
    </w:p>
    <w:p w:rsidR="0009458A" w:rsidRDefault="00421A4A">
      <w:pPr>
        <w:pStyle w:val="a3"/>
        <w:ind w:right="143"/>
      </w:pPr>
      <w:r>
        <w:t>Сондай-ақ, бұл «мәтіндерде жиі кездесетін бос аралықтар, үнсіздік, сөйлем құрылымдарының бұзылуы сияқты белгілер де қалаудың тағы бір көрінісі» [180]. Бірақ ол қалаулар үнемі автордың негізгі ойының көлеңкесінде қалып</w:t>
      </w:r>
      <w:r>
        <w:rPr>
          <w:spacing w:val="-2"/>
        </w:rPr>
        <w:t xml:space="preserve"> </w:t>
      </w:r>
      <w:r>
        <w:t>қойып</w:t>
      </w:r>
      <w:r>
        <w:rPr>
          <w:spacing w:val="-1"/>
        </w:rPr>
        <w:t xml:space="preserve"> </w:t>
      </w:r>
      <w:r>
        <w:t>отырады. Вольфганг</w:t>
      </w:r>
      <w:r>
        <w:rPr>
          <w:spacing w:val="-1"/>
        </w:rPr>
        <w:t xml:space="preserve"> </w:t>
      </w:r>
      <w:r>
        <w:t>Изер ойынша, «мәтіннің</w:t>
      </w:r>
      <w:r>
        <w:rPr>
          <w:spacing w:val="-2"/>
        </w:rPr>
        <w:t xml:space="preserve"> </w:t>
      </w:r>
      <w:r>
        <w:t>бұндай</w:t>
      </w:r>
      <w:r>
        <w:rPr>
          <w:spacing w:val="-2"/>
        </w:rPr>
        <w:t xml:space="preserve"> </w:t>
      </w:r>
      <w:r>
        <w:t>жазылмаған, назарға түспей тұрған бөлшектері оқырманның мәтінмен шығармашылық байланысын одан әрі күшейте түседі» [181].</w:t>
      </w:r>
    </w:p>
    <w:p w:rsidR="0009458A" w:rsidRDefault="00421A4A">
      <w:pPr>
        <w:pStyle w:val="a3"/>
        <w:spacing w:line="321" w:lineRule="exact"/>
        <w:ind w:left="993" w:firstLine="0"/>
      </w:pPr>
      <w:r>
        <w:t>Осы</w:t>
      </w:r>
      <w:r>
        <w:rPr>
          <w:spacing w:val="37"/>
        </w:rPr>
        <w:t xml:space="preserve">  </w:t>
      </w:r>
      <w:r>
        <w:t>бөлімде</w:t>
      </w:r>
      <w:r>
        <w:rPr>
          <w:spacing w:val="38"/>
        </w:rPr>
        <w:t xml:space="preserve">  </w:t>
      </w:r>
      <w:r>
        <w:t>«орындалмаған</w:t>
      </w:r>
      <w:r>
        <w:rPr>
          <w:spacing w:val="38"/>
        </w:rPr>
        <w:t xml:space="preserve">  </w:t>
      </w:r>
      <w:r>
        <w:t>тілек»</w:t>
      </w:r>
      <w:r>
        <w:rPr>
          <w:spacing w:val="37"/>
        </w:rPr>
        <w:t xml:space="preserve">  </w:t>
      </w:r>
      <w:r>
        <w:t>ұғымы</w:t>
      </w:r>
      <w:r>
        <w:rPr>
          <w:spacing w:val="38"/>
        </w:rPr>
        <w:t xml:space="preserve">  </w:t>
      </w:r>
      <w:r>
        <w:t>арқылы</w:t>
      </w:r>
      <w:r>
        <w:rPr>
          <w:spacing w:val="37"/>
        </w:rPr>
        <w:t xml:space="preserve">  </w:t>
      </w:r>
      <w:r>
        <w:rPr>
          <w:spacing w:val="-2"/>
        </w:rPr>
        <w:t>қарастырылған</w:t>
      </w:r>
    </w:p>
    <w:p w:rsidR="0009458A" w:rsidRDefault="00421A4A">
      <w:pPr>
        <w:pStyle w:val="a3"/>
        <w:ind w:right="137" w:firstLine="0"/>
      </w:pPr>
      <w:r>
        <w:t>«қарсылықтың» келесі жағы ол бүгінгі «неолиберал капиталист жүйе мен неоколониализмнің арасындағы байланысқа қатысты болмақ. Бұл әдеби мәтіндердегі неолиберал автаритарлы режимге қарсылықтың астарында, сондай- ақ бүгінгі капитализмнің негізінде жатқан неоколониализм туралы алаңдаушылық та байқалады. Себебі тарихи тәжірибе көрсеткендей, жаһандық капитализм біртекті</w:t>
      </w:r>
      <w:r>
        <w:rPr>
          <w:spacing w:val="-6"/>
        </w:rPr>
        <w:t xml:space="preserve"> </w:t>
      </w:r>
      <w:r>
        <w:t>және үздіксіз</w:t>
      </w:r>
      <w:r>
        <w:rPr>
          <w:spacing w:val="-2"/>
        </w:rPr>
        <w:t xml:space="preserve"> </w:t>
      </w:r>
      <w:r>
        <w:t>тұтастықтан</w:t>
      </w:r>
      <w:r>
        <w:rPr>
          <w:spacing w:val="-2"/>
        </w:rPr>
        <w:t xml:space="preserve"> </w:t>
      </w:r>
      <w:r>
        <w:t>алыс. Керісінше, капитализм деп аталатын жаһандық күш үлгісі, негізінен, басқару нысандары тұрғысынан алғанда,</w:t>
      </w:r>
      <w:r>
        <w:rPr>
          <w:spacing w:val="80"/>
        </w:rPr>
        <w:t xml:space="preserve"> </w:t>
      </w:r>
      <w:r>
        <w:t>гетерогенді</w:t>
      </w:r>
      <w:r>
        <w:rPr>
          <w:spacing w:val="80"/>
        </w:rPr>
        <w:t xml:space="preserve"> </w:t>
      </w:r>
      <w:r>
        <w:t>элементтердің</w:t>
      </w:r>
      <w:r>
        <w:rPr>
          <w:spacing w:val="80"/>
        </w:rPr>
        <w:t xml:space="preserve"> </w:t>
      </w:r>
      <w:r>
        <w:t>құрылымы»</w:t>
      </w:r>
      <w:r>
        <w:rPr>
          <w:spacing w:val="80"/>
        </w:rPr>
        <w:t xml:space="preserve"> </w:t>
      </w:r>
      <w:r>
        <w:t>[182].</w:t>
      </w:r>
      <w:r>
        <w:rPr>
          <w:spacing w:val="80"/>
        </w:rPr>
        <w:t xml:space="preserve"> </w:t>
      </w:r>
      <w:r>
        <w:t>Әрі</w:t>
      </w:r>
      <w:r>
        <w:rPr>
          <w:spacing w:val="80"/>
        </w:rPr>
        <w:t xml:space="preserve"> </w:t>
      </w:r>
      <w:r>
        <w:t>осы</w:t>
      </w:r>
      <w:r>
        <w:rPr>
          <w:spacing w:val="80"/>
        </w:rPr>
        <w:t xml:space="preserve"> </w:t>
      </w:r>
      <w:r>
        <w:t>гетерогенді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8" w:firstLine="0"/>
      </w:pPr>
      <w:r>
        <w:t>элементтерінің бір көрінісі бұл үнемі жаңа формаларға еніп, жалғасып отыратын экономикалық колониализмнің өзі. «Отаршылдық экономиканың жалпы құрылымы бұл постколониал кезеңде сол күйінде сақталып қалды» [183]. Бұл «бүгінгі неолиберализмнің неоколониал құрылымдармен де терең байланысып жатқанын көрсетеді. Әрі</w:t>
      </w:r>
      <w:r>
        <w:rPr>
          <w:spacing w:val="-5"/>
        </w:rPr>
        <w:t xml:space="preserve"> </w:t>
      </w:r>
      <w:r>
        <w:t>бүгінгі</w:t>
      </w:r>
      <w:r>
        <w:rPr>
          <w:spacing w:val="-5"/>
        </w:rPr>
        <w:t xml:space="preserve"> </w:t>
      </w:r>
      <w:r>
        <w:t>орталық</w:t>
      </w:r>
      <w:r>
        <w:rPr>
          <w:spacing w:val="-1"/>
        </w:rPr>
        <w:t xml:space="preserve"> </w:t>
      </w:r>
      <w:r>
        <w:t>пен перифериялардың бір бірімен тығыз араласуы, арадағы айырмашылықтардың бұлыңғырлауы бұл бұрынғы орталық және периферия деген бинарлық жүйенің өзін жойып жатыр» [184]. Нәтижесінде, ең алдымен экономикалық мақсатты көздейтін «биліктің колониалдылығы» (coloniality of power) [83, р. 3-460] бұл бүгінгі отарлаушы- отарланушы бинарлық қарым- қатынасты одан әрі әлсіретіп, арадағы алшақтықты жоя бастады. Бұл тенденциялар бүгінгі неоколониал күштерге белгілі бір деңгейде жергілікті авторитарлы режимдер де үлес қосып отырғандығын болжайды. Бұл өз кезегінде бұлыңғырланған, нақты колониал күштер деп анықталмайтын гибридтік колониализм (hybrid colonialism) пайда болуына әсер етіп отыр. Сондықтанда бүгінгі қандайда бір колониал күшке қарсылық бұл белгілі бір нақты елге, күшке қаратыла алмайды, себебі шекаралар жойыла бастаған әлемде колониализм шашыраңқы, құрама, аралас. Ал біздің зерттеп отырған мәтіндердегі dislocation концепциясының қарсылық ретінде тууына екінші үлкен себеп ол осы бір авторитарлы неолиберализммен терең байланысып жатқан неоколониализмнің қауіп қатерлеріне қарсылық деп қорытындылауға болады. Бұл тақырыпты мәтін контекстінде тереңірек түсіну үшін неолиберализмнің не екенін қысқаша тарихын білу маңызды.</w:t>
      </w:r>
    </w:p>
    <w:p w:rsidR="0009458A" w:rsidRDefault="00421A4A">
      <w:pPr>
        <w:pStyle w:val="a3"/>
        <w:spacing w:before="4"/>
        <w:ind w:right="135"/>
      </w:pPr>
      <w:r>
        <w:t>Неолиберализм ‒ ХХ ғасырдың соңғы және ХХІ ғасырдың басындағы ең ықпалды әрі ең даулы идеологиялардың бірі. Мемлекеттік интервенционизм мен Кейнсшілдік</w:t>
      </w:r>
      <w:r>
        <w:rPr>
          <w:spacing w:val="-1"/>
        </w:rPr>
        <w:t xml:space="preserve"> </w:t>
      </w:r>
      <w:r>
        <w:t>экономиканың сәтсіздіктеріне жауап ретінде пайда болған</w:t>
      </w:r>
      <w:r>
        <w:rPr>
          <w:spacing w:val="-5"/>
        </w:rPr>
        <w:t xml:space="preserve"> </w:t>
      </w:r>
      <w:r>
        <w:t>бұл бағыт жаһандық басқару жүйесін, экономикалық саясатты және тіпті мәдени өмірді</w:t>
      </w:r>
      <w:r>
        <w:rPr>
          <w:spacing w:val="-4"/>
        </w:rPr>
        <w:t xml:space="preserve"> </w:t>
      </w:r>
      <w:r>
        <w:t>түбегейлі</w:t>
      </w:r>
      <w:r>
        <w:rPr>
          <w:spacing w:val="-4"/>
        </w:rPr>
        <w:t xml:space="preserve"> </w:t>
      </w:r>
      <w:r>
        <w:t>өзгертті. Неолиберализм бұл</w:t>
      </w:r>
      <w:r>
        <w:rPr>
          <w:spacing w:val="-3"/>
        </w:rPr>
        <w:t xml:space="preserve"> </w:t>
      </w:r>
      <w:r>
        <w:t>жай ғана</w:t>
      </w:r>
      <w:r>
        <w:rPr>
          <w:spacing w:val="-3"/>
        </w:rPr>
        <w:t xml:space="preserve"> </w:t>
      </w:r>
      <w:r>
        <w:t>экономикалық саясаттар жиынтығы емес, бұл азаматтарды экономикалық акторлар ретінде қайта анықтайтын және өмірдің барлық салаларын: білім беру, денсаулық сақтау, жеке тұлғаны тану мен басқару жүйесін нарықтық логикаға сай бейімдейтін саяси ақыл-ой формасы. «Неолиберализм» термині алғаш рет 1930-жылдары пайда болды, бірақ бұл ұғым 1970–1980 жылдары кеңінен қолданысқа ие</w:t>
      </w:r>
      <w:r>
        <w:rPr>
          <w:spacing w:val="40"/>
        </w:rPr>
        <w:t xml:space="preserve"> </w:t>
      </w:r>
      <w:r>
        <w:t>болды. Ол еркін нарық пен шектеулі үкімет қағидаттарына негізделген классикалық либерализм дәстүрін жалғастыра отырып, жаһандық капитал қозғалысы</w:t>
      </w:r>
      <w:r>
        <w:rPr>
          <w:spacing w:val="-4"/>
        </w:rPr>
        <w:t xml:space="preserve"> </w:t>
      </w:r>
      <w:r>
        <w:t>мен</w:t>
      </w:r>
      <w:r>
        <w:rPr>
          <w:spacing w:val="-4"/>
        </w:rPr>
        <w:t xml:space="preserve"> </w:t>
      </w:r>
      <w:r>
        <w:t>жеке</w:t>
      </w:r>
      <w:r>
        <w:rPr>
          <w:spacing w:val="-3"/>
        </w:rPr>
        <w:t xml:space="preserve"> </w:t>
      </w:r>
      <w:r>
        <w:t>кәсіпкерлікке</w:t>
      </w:r>
      <w:r>
        <w:rPr>
          <w:spacing w:val="-3"/>
        </w:rPr>
        <w:t xml:space="preserve"> </w:t>
      </w:r>
      <w:r>
        <w:t>жаңаша</w:t>
      </w:r>
      <w:r>
        <w:rPr>
          <w:spacing w:val="-3"/>
        </w:rPr>
        <w:t xml:space="preserve"> </w:t>
      </w:r>
      <w:r>
        <w:t>басымдық</w:t>
      </w:r>
      <w:r>
        <w:rPr>
          <w:spacing w:val="-4"/>
        </w:rPr>
        <w:t xml:space="preserve"> </w:t>
      </w:r>
      <w:r>
        <w:t>береді.</w:t>
      </w:r>
      <w:r>
        <w:rPr>
          <w:spacing w:val="-1"/>
        </w:rPr>
        <w:t xml:space="preserve"> </w:t>
      </w:r>
      <w:r>
        <w:t>Неолиберализмнің зияткерлік</w:t>
      </w:r>
      <w:r>
        <w:rPr>
          <w:spacing w:val="-4"/>
        </w:rPr>
        <w:t xml:space="preserve"> </w:t>
      </w:r>
      <w:r>
        <w:t>қалыптасуындағы</w:t>
      </w:r>
      <w:r>
        <w:rPr>
          <w:spacing w:val="-3"/>
        </w:rPr>
        <w:t xml:space="preserve"> </w:t>
      </w:r>
      <w:r>
        <w:t>негізгі</w:t>
      </w:r>
      <w:r>
        <w:rPr>
          <w:spacing w:val="-8"/>
        </w:rPr>
        <w:t xml:space="preserve"> </w:t>
      </w:r>
      <w:r>
        <w:t>тұлғаларға</w:t>
      </w:r>
      <w:r>
        <w:rPr>
          <w:spacing w:val="-2"/>
        </w:rPr>
        <w:t xml:space="preserve"> </w:t>
      </w:r>
      <w:r>
        <w:t>Friedrich</w:t>
      </w:r>
      <w:r>
        <w:rPr>
          <w:spacing w:val="-3"/>
        </w:rPr>
        <w:t xml:space="preserve"> </w:t>
      </w:r>
      <w:r>
        <w:t>Hayek, Milton</w:t>
      </w:r>
      <w:r>
        <w:rPr>
          <w:spacing w:val="-3"/>
        </w:rPr>
        <w:t xml:space="preserve"> </w:t>
      </w:r>
      <w:r>
        <w:t>Friedman және Чикаго экономикалық мектебінің өкілдері жатады. Олар мемлекеттің араласуы нарықты бұрмалайды, тиімсіздікке әкеледі және жеке бостандыққа қауіп төндіреді деп пайымдады. Неолибералдық идеялардың нақты іске асуы Ұлыбританиядағы Маргарет Тэтчер мен АҚШ-тағы Рональд Рейган секілді саяси көшбасшылардың кезеңінде басталды. Олар еркін нарық реформаларын ілгерілетіп, әлеуметтік қамсыздандыру</w:t>
      </w:r>
      <w:r>
        <w:rPr>
          <w:spacing w:val="-3"/>
        </w:rPr>
        <w:t xml:space="preserve"> </w:t>
      </w:r>
      <w:r>
        <w:t>бағдарламаларын қысқартты және еңбек құқықтарын әлсіретті. Кейінірек Халықаралық валюта қоры (IMF) мен Дүниежүзілік</w:t>
      </w:r>
      <w:r>
        <w:rPr>
          <w:spacing w:val="76"/>
        </w:rPr>
        <w:t xml:space="preserve"> </w:t>
      </w:r>
      <w:r>
        <w:t>банк</w:t>
      </w:r>
      <w:r>
        <w:rPr>
          <w:spacing w:val="78"/>
        </w:rPr>
        <w:t xml:space="preserve"> </w:t>
      </w:r>
      <w:r>
        <w:t>көптеген</w:t>
      </w:r>
      <w:r>
        <w:rPr>
          <w:spacing w:val="77"/>
        </w:rPr>
        <w:t xml:space="preserve"> </w:t>
      </w:r>
      <w:r>
        <w:t>дамушы</w:t>
      </w:r>
      <w:r>
        <w:rPr>
          <w:spacing w:val="49"/>
          <w:w w:val="150"/>
        </w:rPr>
        <w:t xml:space="preserve"> </w:t>
      </w:r>
      <w:r>
        <w:t>елдерге</w:t>
      </w:r>
      <w:r>
        <w:rPr>
          <w:spacing w:val="79"/>
        </w:rPr>
        <w:t xml:space="preserve"> </w:t>
      </w:r>
      <w:r>
        <w:t>неолибералдық</w:t>
      </w:r>
      <w:r>
        <w:rPr>
          <w:spacing w:val="78"/>
        </w:rPr>
        <w:t xml:space="preserve"> </w:t>
      </w:r>
      <w:r>
        <w:rPr>
          <w:spacing w:val="-2"/>
        </w:rPr>
        <w:t>«құрылымдық</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8" w:firstLine="0"/>
      </w:pPr>
      <w:r>
        <w:t>бейімделу бағдарламаларын» енгізіп, қаржылай көмекті жекешелендіру мен ырықтандыру саясатына байлады. Неолиберализм бұл жай ғана экономикалық саясаттар жиынтығы емес; бұл адамдардың ойлау, әрекет ету және бір-бірімен қарым-қатынас жасау тәсілдерін қайта құратын басқару рационалдығы. Венди Браун [1, р. 3-302] айтуынша, неолиберализм азаматты бәсекеге қабілетті, өзін- өзі басқаратын субъектіге айналдырады, оның құндылығы экономикалық өнімділігімен өлшенеді. Неолиберализмнің негізгі белгілері: Нарық фундаментализмі</w:t>
      </w:r>
      <w:r>
        <w:rPr>
          <w:b/>
        </w:rPr>
        <w:t xml:space="preserve">, </w:t>
      </w:r>
      <w:r>
        <w:t>Жекешелендіру</w:t>
      </w:r>
      <w:r>
        <w:rPr>
          <w:b/>
        </w:rPr>
        <w:t xml:space="preserve">, </w:t>
      </w:r>
      <w:r>
        <w:t>Дерегуляция</w:t>
      </w:r>
      <w:r>
        <w:rPr>
          <w:b/>
        </w:rPr>
        <w:t xml:space="preserve">, </w:t>
      </w:r>
      <w:r>
        <w:t>Әлеуметтік бағдарламаларды қысқарту</w:t>
      </w:r>
      <w:r>
        <w:rPr>
          <w:b/>
        </w:rPr>
        <w:t xml:space="preserve">, </w:t>
      </w:r>
      <w:r>
        <w:t>Индивидуализм</w:t>
      </w:r>
      <w:r>
        <w:rPr>
          <w:b/>
        </w:rPr>
        <w:t xml:space="preserve">. </w:t>
      </w:r>
      <w:r>
        <w:t>Неолиберализм жаһандық экономиканы түбегейлі өзгертті, бірақ оның әсері біркелкі болмады. Бір жағынан, ол экономикалық өсімді, қаржылық интеграцияны және технологиялық жаңашылдықты ынталандырды. Екінші жағынан, ол жаһандық теңсіздікті тереңдетіп, еңбек құқықтарын</w:t>
      </w:r>
      <w:r>
        <w:rPr>
          <w:spacing w:val="-6"/>
        </w:rPr>
        <w:t xml:space="preserve"> </w:t>
      </w:r>
      <w:r>
        <w:t>әлсіретіп,</w:t>
      </w:r>
      <w:r>
        <w:rPr>
          <w:spacing w:val="-4"/>
        </w:rPr>
        <w:t xml:space="preserve"> </w:t>
      </w:r>
      <w:r>
        <w:t>экологиялық</w:t>
      </w:r>
      <w:r>
        <w:rPr>
          <w:spacing w:val="-1"/>
        </w:rPr>
        <w:t xml:space="preserve"> </w:t>
      </w:r>
      <w:r>
        <w:t>құлдырауды</w:t>
      </w:r>
      <w:r>
        <w:rPr>
          <w:spacing w:val="-6"/>
        </w:rPr>
        <w:t xml:space="preserve"> </w:t>
      </w:r>
      <w:r>
        <w:t>күшейтті. Дэвид</w:t>
      </w:r>
      <w:r>
        <w:rPr>
          <w:spacing w:val="-4"/>
        </w:rPr>
        <w:t xml:space="preserve"> </w:t>
      </w:r>
      <w:r>
        <w:t>Харви [142,</w:t>
      </w:r>
      <w:r>
        <w:rPr>
          <w:spacing w:val="-3"/>
        </w:rPr>
        <w:t xml:space="preserve"> </w:t>
      </w:r>
      <w:r>
        <w:t>р. 2-44] неолиберализмді экономикалық элиталарға билікті қайтаратын «таптық жоба» ретінде сипаттайды. Жалпыға ортақ өркендеуді мақсат тұтқаннан гөрі, неолиберализм байлық пен билікті трансұлттық корпорациялар мен қаржы институттарының</w:t>
      </w:r>
      <w:r>
        <w:rPr>
          <w:spacing w:val="-4"/>
        </w:rPr>
        <w:t xml:space="preserve"> </w:t>
      </w:r>
      <w:r>
        <w:t>қолына</w:t>
      </w:r>
      <w:r>
        <w:rPr>
          <w:spacing w:val="-3"/>
        </w:rPr>
        <w:t xml:space="preserve"> </w:t>
      </w:r>
      <w:r>
        <w:t>шоғырландыруға</w:t>
      </w:r>
      <w:r>
        <w:rPr>
          <w:spacing w:val="-3"/>
        </w:rPr>
        <w:t xml:space="preserve"> </w:t>
      </w:r>
      <w:r>
        <w:t>бейім.</w:t>
      </w:r>
      <w:r>
        <w:rPr>
          <w:spacing w:val="-2"/>
        </w:rPr>
        <w:t xml:space="preserve"> </w:t>
      </w:r>
      <w:r>
        <w:t>Жалақының</w:t>
      </w:r>
      <w:r>
        <w:rPr>
          <w:spacing w:val="-4"/>
        </w:rPr>
        <w:t xml:space="preserve"> </w:t>
      </w:r>
      <w:r>
        <w:t>тоқырауы,</w:t>
      </w:r>
      <w:r>
        <w:rPr>
          <w:spacing w:val="-2"/>
        </w:rPr>
        <w:t xml:space="preserve"> </w:t>
      </w:r>
      <w:r>
        <w:t>еңбек тұрақсыздығы және қарыздың өсуі бұл неолибералдық экономиканың басты белгілеріне айналды. Оңтүстіктегі елдерде (Global South) Халықаралық валюта қоры (IMF) мен Дүниежүзілік банк енгізген неолибералдық реформалар әлеуметтік қорғау жүйелерін жойып, жаһандық нарықтарға тәуелділікті арттырды және кедейлік пен әлеуметтік толқулардың өсуіне әкелді. Неолиберализмнің мәдени және психологиялық салдары да терең. Ол табысты жеке жетістік, ал сәтсіздікті жеке жауапкершілік ретінде түсіндіретін, бәсекелестікті өмірдің табиғи жағдайы ретінде қабылдайтын дүниетанымды насихаттайды. Бұл өз-өзін үнемі жетілдіруге тырысатын мәдениеттің, фриланс пен уақытша жұмыстың көбеюіне және кең таралған мазасыздықтың артуына алып келеді. Бён-Чул Хан [185] неолиберализм «жеңімпаз тұлға» (achievement subject) ‒ яғни өзін-өзі қанаушы, үнемі жетілуді көздейтін және бәсекелесетін индивидті қалыптастырады деп жазады. Мұндай адам өз еркіндігін сезінгенімен, шын мәнінде, көрінбейтін қысым мен өзін-өзі бақылау жүйесінің тұзағына түскен.</w:t>
      </w:r>
    </w:p>
    <w:p w:rsidR="0009458A" w:rsidRDefault="00421A4A">
      <w:pPr>
        <w:pStyle w:val="a3"/>
        <w:spacing w:before="6"/>
        <w:ind w:right="138"/>
      </w:pPr>
      <w:r>
        <w:t>Саад-Фильо мен Джонстонның айтуынша, «біз неолиберализм дәуірінде өмір сүріп жатырмыз» [186]. «Неолиберализм – сыни оқырман» [186, р. 3-274] атты еңбектің авторлары бұл көзқарасты бөліседі. Олар бұл идеологияны неолиберализм деп атап, оның нақты іске асырылуының нәтижесінде билік пен байлық барған сайын трансұлттық корпорациялар мен элиталық топтардың қолына шоғырланып барады деген кең таралған (бірақ әрқашан дәлелденбеген) пікірді ұстанады. Кітаптың артқы мұқабасында баспагер бұл идеяны одан әрі күшейтіп, неолиберализмді «бүгінгі әлемімізді қалыптастырып отырған үстем идеология» ретінде сипаттайды. Алайда, осы үлкен ықпалына қарамастан,</w:t>
      </w:r>
      <w:r>
        <w:rPr>
          <w:spacing w:val="40"/>
        </w:rPr>
        <w:t xml:space="preserve"> </w:t>
      </w:r>
      <w:r>
        <w:t>Саад-Фильо</w:t>
      </w:r>
      <w:r>
        <w:rPr>
          <w:spacing w:val="48"/>
        </w:rPr>
        <w:t xml:space="preserve"> </w:t>
      </w:r>
      <w:r>
        <w:t>мен</w:t>
      </w:r>
      <w:r>
        <w:rPr>
          <w:spacing w:val="48"/>
        </w:rPr>
        <w:t xml:space="preserve"> </w:t>
      </w:r>
      <w:r>
        <w:t>Джонстон</w:t>
      </w:r>
      <w:r>
        <w:rPr>
          <w:spacing w:val="48"/>
        </w:rPr>
        <w:t xml:space="preserve"> </w:t>
      </w:r>
      <w:r>
        <w:t>неолиберализмді</w:t>
      </w:r>
      <w:r>
        <w:rPr>
          <w:spacing w:val="43"/>
        </w:rPr>
        <w:t xml:space="preserve"> </w:t>
      </w:r>
      <w:r>
        <w:t>тек</w:t>
      </w:r>
      <w:r>
        <w:rPr>
          <w:spacing w:val="48"/>
        </w:rPr>
        <w:t xml:space="preserve"> </w:t>
      </w:r>
      <w:r>
        <w:t>теориялық</w:t>
      </w:r>
      <w:r>
        <w:rPr>
          <w:spacing w:val="47"/>
        </w:rPr>
        <w:t xml:space="preserve"> </w:t>
      </w:r>
      <w:r>
        <w:t>тұрғыда</w:t>
      </w:r>
      <w:r>
        <w:rPr>
          <w:spacing w:val="49"/>
        </w:rPr>
        <w:t xml:space="preserve"> </w:t>
      </w:r>
      <w:r>
        <w:rPr>
          <w:spacing w:val="-2"/>
        </w:rPr>
        <w:t>анықтау</w:t>
      </w:r>
    </w:p>
    <w:p w:rsidR="0009458A" w:rsidRDefault="00421A4A">
      <w:pPr>
        <w:pStyle w:val="a3"/>
        <w:spacing w:before="2"/>
        <w:ind w:right="135" w:firstLine="0"/>
      </w:pPr>
      <w:r>
        <w:t>«мүмкін емес» екенін атап өтеді [186, р. 3-274]. Дегенменде Дэвид Харви оған мынандай анықтама береді: «Неолиберализм, ең алдымен, саяси-экономикалық</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8" w:firstLine="0"/>
      </w:pPr>
      <w:r>
        <w:t>тәжірибелер теориясы ретінде қарастырылады. Бұл теория бойынша адам игілігіне қол жеткізудің ең тиімді жолы бұл жеке кәсіпкерлік еркіндік пен мықты жекеменшік құқығы, еркін нарық және еркін сауда қағидаттарына негізделген институционалдық құрылым аясында дамыту. Мемлекеттің рөлі</w:t>
      </w:r>
      <w:r>
        <w:rPr>
          <w:spacing w:val="40"/>
        </w:rPr>
        <w:t xml:space="preserve"> </w:t>
      </w:r>
      <w:r>
        <w:t>бұл осындай тәжірибелерге сай келетін институционалдық құрылымды құру және сақтау. Мысалы, мемлекет ақшаның сапасы мен тұтастығына кепілдік беруі тиіс. Сонымен қатар, жеке меншік құқықтарын қорғау және қажет болған жағдайда нарықтың дұрыс жұмыс істеуін қамтамасыз ету үшін әскери, қорғаныс, полиция және құқықтық құрылымдарды ұйымдастыруы керек. Егер нарықтар әлі пайда болмаған болса олар мемлекет әрекеті арқылы болса да, жасалуы тиіс. Алайда осы міндеттерден тыс мемлекет араласуға тиіс емес. Құрылған нарықтарға мемлекеттің араласуы барынша шектеулі болуы қажет, себебі бұл теория бойынша мемлекет нарықтық сигналдарды (яғни бағаларды) дұрыс түсіну үшін жеткілікті ақпаратқа ие бола алмайды, ал күшті мүдделік топтар (әсіресе демократиялық қоғамдарда) мемлекеттің араласуын өз пайдасына қарай бұрмалап, әсер етеді» [142, р. 1-44].</w:t>
      </w:r>
    </w:p>
    <w:p w:rsidR="0009458A" w:rsidRDefault="00421A4A">
      <w:pPr>
        <w:pStyle w:val="a3"/>
        <w:spacing w:before="1"/>
        <w:ind w:right="137"/>
      </w:pPr>
      <w:r>
        <w:t>Бұл бөлімде талданған мәтіндердің бәрінде ортақ кездесетін мына екі ұғым бұл dislocation құрайды: біріншісі- автор дауысындағы, мәтін құрылымындағы ішкі қарама- қайшылық; екіншісі- тілектің/қалаудың орындалмауы. Мәтіндегі осы таңбалар бізге Dislocation of the self бұл жай ғана кез келген постколониал қоғамға тән жағдай емес, бұл осы мәтіндер контекстінде өте маңызды «қарсылық» символы ретінде туып отырғанын көрсетеді. Қазіргі қазақ поэзиясындағы Dislocation of the self мына қоғамдық мәселеге қарсылық ретінде туып отыр. Біріншіден, «ұлт құру» жобасына айналған постколониал әдебиеттегі преколониал «таза ұлтты» қалпына келтіруді, тұрақты, толық субъект жасауды</w:t>
      </w:r>
      <w:r>
        <w:rPr>
          <w:spacing w:val="40"/>
        </w:rPr>
        <w:t xml:space="preserve"> </w:t>
      </w:r>
      <w:r>
        <w:t>мақсат еткен үлкен нарративтерге қарсылық. Себебі бұл әдебиет постколониал мәдениеттің гибриттік болатындығын, ұлт құру бұл үздіксіз ешқашан тоқтамайтын процесс екенін ескермейді. Екіншіден, бүгінгі neoliberal/neocolonial саяси экономикалық құрылымдармен тікелей байланысып жатқан Қазақстандағы авторитарлы жүйеге деген қарсылық. Талданған әдеби мәтіндерді біз мына себептерге байланысты постколониал әдебиеттен әрі, постколиал әдебиет шекарасында тұрған әдебиет деп атай аламыз: біріншіден, бұл мәтіндер контент, форма, дискурс жағынан постколониал қазақ әдебиетінен мүлде бөлек, оны dislocation концепциясы дәлелдейді. Бұл мәтіндер жасап отырған субъект туралы дискурстар бұл постколониал әдебиеттің өндірген, -жоқ дегенде қазақ тарихы контекстінде- дискурстардан мүлде алшақ, мүлде бөлек. Екіншіден, unfulfilled desire концепциясы бұл мәтіндердегі бүгінгі шиеленіскен, бір- бірінен ажырату қиын неолиберал-неоколониал, автаритариан саяси экономикалық тордың ішіндегі қорғансыз, шарасыз Dislocated subject тың бейнесін ашып береді. Ал бұл шиеленіскен тор ішіндегі қорғансыз, автономиясыз dislocated subject мәселесі бұл тек постколониал әдебиеттің емес, бүгінгі әлем әдебиетінің негізгі тақырыбы. Сондықтан бұл мәтіндерді біз жай ғана постколониал әдебиет категориясына жатқыза алмаймыз.</w:t>
      </w:r>
      <w:r>
        <w:rPr>
          <w:spacing w:val="31"/>
        </w:rPr>
        <w:t xml:space="preserve"> </w:t>
      </w:r>
      <w:r>
        <w:t>Бұл мәтіндер постколониал әдебиеттен әрі,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44" w:firstLine="0"/>
      </w:pPr>
      <w:r>
        <w:t>бірақ әлі жаңа анықтамаға ие болмаған аралық шекарада тұрған әдебиет құбылысын көрсетеді. Әдеби мәтіндерге талдай жасай келе, бүгінгі құндылықтардың қалай өзгеріп жатқандығын байқауға болады. Себебі бұл мәтіндер бір жағынан қоғамның ашық көрінісі</w:t>
      </w:r>
      <w:r>
        <w:rPr>
          <w:spacing w:val="-3"/>
        </w:rPr>
        <w:t xml:space="preserve"> </w:t>
      </w:r>
      <w:r>
        <w:t>болса, сондай ақ, бірдей уақытта қоғамға идея да тастай алатын күшке ие. Бұл зерттеу бүгінгі мәтіндердегі әділ және инклюзивті қоғам құру дискурстары өте кең және ашық жүріп жатыр деп қорытындылауға болады. Әрі бұл дискурстар өз кезегінде біздің қоғамдағы құндылықтардың өзгеруіне, қайта бағалануына, жаңа құндылықтардың қалыптасуына терең ықпал етері анық.</w:t>
      </w:r>
    </w:p>
    <w:p w:rsidR="0009458A" w:rsidRDefault="00421A4A">
      <w:pPr>
        <w:pStyle w:val="a3"/>
        <w:spacing w:before="3"/>
        <w:ind w:right="134" w:firstLine="854"/>
      </w:pPr>
      <w:r>
        <w:t>Осы орайда бұл мәтіндердің идеясы Альбер Камюдің «Бүлікші адамындағы» [187] жатсыну және қарсылық ұғымдарымен де тікелей байланысып жатқанын атап өтуіміз керек. Себебі бұл мәтіндер бүгінгі Орталық Азия контекстінде туып отыр. Сондықтанда бұл мәтіндер бұл аймақтағы құндылықтар дағдарысымен тікелей байланысты деуімізге әбден болады. Қорытындылай келе, бүгінгі Орталық Азиядағы құндылықтар дағдарысын Камюдің «бүлікші адам» философиялық тұжырымдамасымен түйіндесек. Бүгінгі күні өткен кезеңде күшпен жасалған кеңестік жедел модернизация, урбанизация мен секуляризмнің әсері бар, оны қоғамдағы түрлі қарама қайшылықтар мен түсініспеушіліктерден байқауға болады. Бұндай жағдай Альбер Камюдың бұл шығармасында адамның қоғамдық құндылықтардан жатсынуы ретінде түсіндіріледі. Сонымен қатар, Камю революцияның бастапқыда бостандықты уәде етіп, кейін жаңа қанау тудыратынын көрсетеді. Орталық Азияда да осыған ұқсас жағдай бар: тәуелсіздіктен кейін еркіндікке үміт болғанымен, қазір көпшілік азаматтар билік институттарынан көңілі қалған, немесе оларға сенімсіздікпен қарайды. Бұл құбылыс құндылықтарға деген сенім дағдарысын тудырады, яғни қоғамдық сенімнің төмендеуін байқаймыз. Альбер Камюдың экзистенциялизміндегі тағы бір мәселе ол әлеуметтік бірегейлікпен байланысты. Альбер Камю үшін бүлікші соңында жалғыз қалады: ол әділетсіздікті теріске шығарады, бірақ толық қабылданатын орта таппайды. Орталық Азияда, әсіресе жастар арасында, дәл сондай жағдай байқалады. Батыстық тұтынушылық мәдениет пен жергілікті дәстүрдің арасында, секулярлы модерн мен қайта жаңғырған ислам арасында, ұлттық идеология мен космополиттік құндылықтар арасындағы қайшылықтар тереңдеген. Сондықтанда Орталық Азиялық тұлғаның осы «екі аралықта</w:t>
      </w:r>
      <w:r>
        <w:rPr>
          <w:spacing w:val="40"/>
        </w:rPr>
        <w:t xml:space="preserve"> </w:t>
      </w:r>
      <w:r>
        <w:t>қалуы»</w:t>
      </w:r>
      <w:r>
        <w:rPr>
          <w:spacing w:val="80"/>
          <w:w w:val="150"/>
        </w:rPr>
        <w:t xml:space="preserve"> </w:t>
      </w:r>
      <w:r>
        <w:t>бүгінгі</w:t>
      </w:r>
      <w:r>
        <w:rPr>
          <w:spacing w:val="80"/>
          <w:w w:val="150"/>
        </w:rPr>
        <w:t xml:space="preserve"> </w:t>
      </w:r>
      <w:r>
        <w:t>күні</w:t>
      </w:r>
      <w:r>
        <w:rPr>
          <w:spacing w:val="80"/>
          <w:w w:val="150"/>
        </w:rPr>
        <w:t xml:space="preserve"> </w:t>
      </w:r>
      <w:r>
        <w:t>одан</w:t>
      </w:r>
      <w:r>
        <w:rPr>
          <w:spacing w:val="80"/>
          <w:w w:val="150"/>
        </w:rPr>
        <w:t xml:space="preserve"> </w:t>
      </w:r>
      <w:r>
        <w:t>әрі</w:t>
      </w:r>
      <w:r>
        <w:rPr>
          <w:spacing w:val="80"/>
          <w:w w:val="150"/>
        </w:rPr>
        <w:t xml:space="preserve"> </w:t>
      </w:r>
      <w:r>
        <w:t>күшейіп</w:t>
      </w:r>
      <w:r>
        <w:rPr>
          <w:spacing w:val="80"/>
          <w:w w:val="150"/>
        </w:rPr>
        <w:t xml:space="preserve"> </w:t>
      </w:r>
      <w:r>
        <w:t>отыр.</w:t>
      </w:r>
      <w:r>
        <w:rPr>
          <w:spacing w:val="80"/>
          <w:w w:val="150"/>
        </w:rPr>
        <w:t xml:space="preserve"> </w:t>
      </w:r>
      <w:r>
        <w:t>Демек,</w:t>
      </w:r>
      <w:r>
        <w:rPr>
          <w:spacing w:val="80"/>
          <w:w w:val="150"/>
        </w:rPr>
        <w:t xml:space="preserve"> </w:t>
      </w:r>
      <w:r>
        <w:t>Орталық</w:t>
      </w:r>
      <w:r>
        <w:rPr>
          <w:spacing w:val="80"/>
          <w:w w:val="150"/>
        </w:rPr>
        <w:t xml:space="preserve"> </w:t>
      </w:r>
      <w:r>
        <w:t>Азиядағы</w:t>
      </w:r>
    </w:p>
    <w:p w:rsidR="0009458A" w:rsidRDefault="00421A4A">
      <w:pPr>
        <w:pStyle w:val="a3"/>
        <w:spacing w:before="2"/>
        <w:ind w:right="133" w:firstLine="0"/>
      </w:pPr>
      <w:r>
        <w:t>«құндылықтар дағдарысы» дегеніміз – дәстүрлі, кеңестік-отарлық, діни, заманауи немесе жаһандық құндылықтардың ешқайсысы қоғам үшін толық легитимді бола алмауынан шығады. Камюдің бүлікшісі мәннің жоқ екенін мойындай отырып, әділет, қадір-қасиет принциптерін алға тартады. Бұл тұрғыда, құндылықтар дағдарысын тек күйзеліс не жағымсыз жағдай емес,</w:t>
      </w:r>
      <w:r>
        <w:rPr>
          <w:spacing w:val="40"/>
        </w:rPr>
        <w:t xml:space="preserve"> </w:t>
      </w:r>
      <w:r>
        <w:t>жаңа құндылықтарды іздеудің бастапқы нүктесі ретінде қарастыра аламыз. Альбер Камю абсолютті революцияның қауіптілігін ескертеді, осы тұрғыдан қарағанда бүгінгі Орталық Азия үшін құндылықтар дағдарысынан шығудың жолы</w:t>
      </w:r>
      <w:r>
        <w:rPr>
          <w:spacing w:val="40"/>
        </w:rPr>
        <w:t xml:space="preserve"> </w:t>
      </w:r>
      <w:r>
        <w:t>ол</w:t>
      </w:r>
      <w:r>
        <w:rPr>
          <w:spacing w:val="40"/>
        </w:rPr>
        <w:t xml:space="preserve"> </w:t>
      </w:r>
      <w:r>
        <w:t>адамзатқа</w:t>
      </w:r>
      <w:r>
        <w:rPr>
          <w:spacing w:val="40"/>
        </w:rPr>
        <w:t xml:space="preserve"> </w:t>
      </w:r>
      <w:r>
        <w:t>ортақ</w:t>
      </w:r>
      <w:r>
        <w:rPr>
          <w:spacing w:val="40"/>
        </w:rPr>
        <w:t xml:space="preserve"> </w:t>
      </w:r>
      <w:r>
        <w:t>ізгі</w:t>
      </w:r>
      <w:r>
        <w:rPr>
          <w:spacing w:val="35"/>
        </w:rPr>
        <w:t xml:space="preserve"> </w:t>
      </w:r>
      <w:r>
        <w:t>қағидаларды</w:t>
      </w:r>
      <w:r>
        <w:rPr>
          <w:spacing w:val="40"/>
        </w:rPr>
        <w:t xml:space="preserve"> </w:t>
      </w:r>
      <w:r>
        <w:t>–әділеттілік,</w:t>
      </w:r>
      <w:r>
        <w:rPr>
          <w:spacing w:val="40"/>
        </w:rPr>
        <w:t xml:space="preserve"> </w:t>
      </w:r>
      <w:r>
        <w:t>теңдік,</w:t>
      </w:r>
      <w:r>
        <w:rPr>
          <w:spacing w:val="40"/>
        </w:rPr>
        <w:t xml:space="preserve"> </w:t>
      </w:r>
      <w:r>
        <w:t>ар-</w:t>
      </w:r>
      <w:r>
        <w:rPr>
          <w:spacing w:val="38"/>
        </w:rPr>
        <w:t xml:space="preserve"> </w:t>
      </w:r>
      <w:r>
        <w:t>ұжданның</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0" w:firstLine="0"/>
      </w:pPr>
      <w:r>
        <w:t>мойындалуы, өзара құрмет, қауым алдындағы жауапкершілікті –қалыптастыру, себебі бұл жердегі дағдарыс тек қана жағымсыз мәндегі мәселе емес, ол сонымен қатар, жаңа қоғамдық келісімнің мүмкіндігі, жаңа құндылықтар қалыптастыру</w:t>
      </w:r>
      <w:r>
        <w:rPr>
          <w:spacing w:val="-6"/>
        </w:rPr>
        <w:t xml:space="preserve"> </w:t>
      </w:r>
      <w:r>
        <w:t>мүмкіндігі. Дәл</w:t>
      </w:r>
      <w:r>
        <w:rPr>
          <w:spacing w:val="-1"/>
        </w:rPr>
        <w:t xml:space="preserve"> </w:t>
      </w:r>
      <w:r>
        <w:t>осы</w:t>
      </w:r>
      <w:r>
        <w:rPr>
          <w:spacing w:val="-2"/>
        </w:rPr>
        <w:t xml:space="preserve"> </w:t>
      </w:r>
      <w:r>
        <w:t>ой</w:t>
      </w:r>
      <w:r>
        <w:rPr>
          <w:spacing w:val="-2"/>
        </w:rPr>
        <w:t xml:space="preserve"> </w:t>
      </w:r>
      <w:r>
        <w:t>бүгінгі</w:t>
      </w:r>
      <w:r>
        <w:rPr>
          <w:spacing w:val="-2"/>
        </w:rPr>
        <w:t xml:space="preserve"> </w:t>
      </w:r>
      <w:r>
        <w:t>қазақ</w:t>
      </w:r>
      <w:r>
        <w:rPr>
          <w:spacing w:val="-2"/>
        </w:rPr>
        <w:t xml:space="preserve"> </w:t>
      </w:r>
      <w:r>
        <w:t>ғалымдарының</w:t>
      </w:r>
      <w:r>
        <w:rPr>
          <w:spacing w:val="-2"/>
        </w:rPr>
        <w:t xml:space="preserve"> </w:t>
      </w:r>
      <w:r>
        <w:t>еңбектерінде жан-жақты</w:t>
      </w:r>
      <w:r>
        <w:rPr>
          <w:spacing w:val="40"/>
        </w:rPr>
        <w:t xml:space="preserve"> </w:t>
      </w:r>
      <w:r>
        <w:t>зерттеліп келеді. Мәселен, Жабайхан Абдильдиннің [188] диалектикалық тұжырымдары мен Абдумалик Нысанбаевтың [189] тәуелсіздік пен ашық қоғам идеяларын талдауы қазіргі қазақ қоғамының даму бағдарлары мен құндылықтық жүйесі жөнінде терең пайымдаулар ұсынады. Бұған қоса, Бахытжан Сатершиновтың [190] еңбектерінде тарихи сана концепциясы, ал Зира Наурызбаеваның [191] зерттеулерінде қазақ дүниетанымындағы мифологияның құндылықтар жүйесін қалыптастырудағы маңызы терең талданады. Сонымен қатар, Дина Шарипова [192] мен Азиз Бурхановтың [193] соңғы жылдарда жазған еңбектерінде Орталық Азиядағы бірегейлік мәселелері ұлт құру үдерістерімен салыстырмалы түрде қарастырылып, құндылықтар мәселесі әлеуметтік қырынан ашылады. Осы еңбектердің барлығы қазақ философиясындағы құндылықтар мәселесін зерттеудің маңызды теориялық- әдіснамалық негізін құрайды. Қорытындылай</w:t>
      </w:r>
      <w:r>
        <w:rPr>
          <w:spacing w:val="40"/>
        </w:rPr>
        <w:t xml:space="preserve"> </w:t>
      </w:r>
      <w:r>
        <w:t>келе, Орталық Азия елдеріндегі құндылықтарды қайта құру мәселесі бұл Қазақстан Республикасының президенті Қасым-Жомарт Кемелұлы Тоқаевтың «Орталық Азия ренессансы: орнықты даму және өркендеу жолы» [194] атты мақаласында айтылған ойлармен астасып жатыр. Орталық Азия аймағы рухани біртұтас тарихи кеңістік ретінде үнемі бірге дамитыны анық.</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1"/>
        <w:ind w:right="148"/>
      </w:pPr>
      <w:r>
        <w:rPr>
          <w:spacing w:val="-2"/>
        </w:rPr>
        <w:t>ҚОРЫТЫНДЫ</w:t>
      </w:r>
    </w:p>
    <w:p w:rsidR="0009458A" w:rsidRDefault="00421A4A">
      <w:pPr>
        <w:pStyle w:val="a3"/>
        <w:spacing w:before="274"/>
        <w:ind w:right="145" w:firstLine="355"/>
      </w:pPr>
      <w:r>
        <w:t>Қортындылай келе, бүгінгі Орталық Азиядағы медиа мен әдеби кеңістікте орын алып отырған дискурстар азаматтық қоғам құндылықтарының біртіндеп дамып келе жатқандығын көрсетеді. Бұл құндылықтардың қалыптасуы кездейсоқ құбылыс емес, керісінше күрделі қоғамдық процестердің, тарихи тұрғыдан тамырлас әрі қайшылықтарға толы әлеуметтік құрылымдардың нәтижесінде жүзеге асуда. Сондықтан кез келген қоғамның құндылықтар жүйесін талдау сол қоғамның ішкі құрылымын, әлеуметтік динамикасын және тарихи эволюциясын терең түсінуге мүмкіндік береді.</w:t>
      </w:r>
    </w:p>
    <w:p w:rsidR="0009458A" w:rsidRDefault="00421A4A">
      <w:pPr>
        <w:pStyle w:val="a3"/>
        <w:spacing w:before="286"/>
        <w:ind w:right="135" w:firstLine="422"/>
      </w:pPr>
      <w:r>
        <w:t>Зерттеу барысында анықталған негізгі тұжырымдардың бірі – қазіргі Орталық Азия мемлекеттерін тарихи тұрғыдан «отарсыздану кезеңінде» деп сипаттауға болатындығы. Себебі отарсыздану үдерісі тек ресми тәуелсіздік жариялаумен шектелмей, одан әлдеқайда ауқымды тарихи және әлеуметтік мазмұнды қамтиды. Соңғы онжылдықтарда аймақта «отарсыздану дискурстары» айқын қарқын алып, ұлт құрудың жаңа модельдері, тарихты отарлық призмадан тыс қайта жазу, «бізге тән» деп саналатын құндылықтарды қайта пайымдау, қоғамдық сананы отарлық мұрадан арылту сияқты өзекті тақырыптар ашық талқылана бастады. Бұл құбылыстың өзі бұрынғы отар елдердің тарихи тәжірибесімен сабақтасып жатыр, өйткені шынайы отарсыздану дәл осындай интеллектуалдық және мәдени дискурстардан бастау алады. Құндылықтық трансформациямен қатар, Орталық Азия елдерінде гуманитарлық және әлеуметтік ғылымдардың жаңа деңгейге көтерілуі аймақтағы қоғамдық ойды түбегейлі өзгертуде. Кеңестік кезеңде біршама шектеліп, идеологиялық қыспақта болған бұл ғылым салалары тәуелсіздік алғаннан кейін алғашқы онжылдықтарда баяу дамығанымен, соңғы кезеңдерде жаңа ғылыми буынның қалыптасуымен жандана бастады. Жаңа буын ғалымдар заманауи теориялар мен әдістемелерді қолдана отырып, қоғамды кешенді зерттеуге ден қоюда. Бұл үрдіс Орталық Азияда жергілікті ғылыми көзқарастардың, өзіндік интеллектуалдық мектептердің пайда болуына жол ашып отыр. Осы тұрғыдан алғанда, аймақтағы жаңа ғылыми ой-пікірлер тек академиялық кеңістікте ғана емес, қоғамдық дискурстарда да маңызды рөл атқаруда. Олар бұрын жабық немесе айтуға тыйым салынған тақырыптарды ашық көтеріп, құндылықтарды қайта қарауға, заң деп қабылданған әлеуметтік нормаларды талқылауға мүмкіндік берді. Мұндай қадамдар шын мәнінде қоғамның өзін-өзі тану, ішкі отарсыздану процесін бастан өткеру кезеңін сипаттайды. Ұлттың тұрақты және қуатты болуы үшін ең алдымен өзін тануы қажет. Ал өзін танудың негізгі тетіктерінің бірі – ғылыми тұрғыдан жаңа білім өндіру, қоғамды іштен зерттеу және ішкі сынға бейім болу. Дәл осы сипаттағы</w:t>
      </w:r>
    </w:p>
    <w:p w:rsidR="0009458A" w:rsidRDefault="00421A4A">
      <w:pPr>
        <w:pStyle w:val="a3"/>
        <w:spacing w:before="1"/>
        <w:ind w:right="146" w:firstLine="0"/>
      </w:pPr>
      <w:r>
        <w:t>«деколониалдық</w:t>
      </w:r>
      <w:r>
        <w:rPr>
          <w:spacing w:val="-1"/>
        </w:rPr>
        <w:t xml:space="preserve"> </w:t>
      </w:r>
      <w:r>
        <w:t>дискурстар»</w:t>
      </w:r>
      <w:r>
        <w:rPr>
          <w:spacing w:val="-4"/>
        </w:rPr>
        <w:t xml:space="preserve"> </w:t>
      </w:r>
      <w:r>
        <w:t>бүгінде Орталық Азия елдерінде азаматтық қоғам құрудың маңызды алғышартына айналып отыр. Жалпы айтқанда, құндылықтардың өзгеруі мен қайта бағалануы тікелей аймақтағы «білімнің отарсыздануымен» және жергілікті деңгейде жаңа ғылыми білімнің қалыптасуымен</w:t>
      </w:r>
      <w:r>
        <w:rPr>
          <w:spacing w:val="65"/>
        </w:rPr>
        <w:t xml:space="preserve"> </w:t>
      </w:r>
      <w:r>
        <w:t>байланысты.</w:t>
      </w:r>
      <w:r>
        <w:rPr>
          <w:spacing w:val="67"/>
        </w:rPr>
        <w:t xml:space="preserve"> </w:t>
      </w:r>
      <w:r>
        <w:t>Бұл</w:t>
      </w:r>
      <w:r>
        <w:rPr>
          <w:spacing w:val="70"/>
        </w:rPr>
        <w:t xml:space="preserve"> </w:t>
      </w:r>
      <w:r>
        <w:t>үрдістер</w:t>
      </w:r>
      <w:r>
        <w:rPr>
          <w:spacing w:val="65"/>
        </w:rPr>
        <w:t xml:space="preserve"> </w:t>
      </w:r>
      <w:r>
        <w:t>тек</w:t>
      </w:r>
      <w:r>
        <w:rPr>
          <w:spacing w:val="65"/>
        </w:rPr>
        <w:t xml:space="preserve"> </w:t>
      </w:r>
      <w:r>
        <w:t>ғылыми</w:t>
      </w:r>
      <w:r>
        <w:rPr>
          <w:spacing w:val="65"/>
        </w:rPr>
        <w:t xml:space="preserve"> </w:t>
      </w:r>
      <w:r>
        <w:t>кеңістікті</w:t>
      </w:r>
      <w:r>
        <w:rPr>
          <w:spacing w:val="61"/>
        </w:rPr>
        <w:t xml:space="preserve"> </w:t>
      </w:r>
      <w:r>
        <w:t>ғана</w:t>
      </w:r>
      <w:r>
        <w:rPr>
          <w:spacing w:val="66"/>
        </w:rPr>
        <w:t xml:space="preserve"> </w:t>
      </w:r>
      <w:r>
        <w:rPr>
          <w:spacing w:val="-2"/>
        </w:rPr>
        <w:t>емес,</w:t>
      </w:r>
    </w:p>
    <w:p w:rsidR="0009458A" w:rsidRDefault="0009458A">
      <w:pPr>
        <w:pStyle w:val="a3"/>
        <w:sectPr w:rsidR="0009458A">
          <w:pgSz w:w="11910" w:h="16840"/>
          <w:pgMar w:top="1040" w:right="425" w:bottom="1220" w:left="1417" w:header="0" w:footer="980" w:gutter="0"/>
          <w:cols w:space="720"/>
        </w:sectPr>
      </w:pPr>
    </w:p>
    <w:p w:rsidR="0009458A" w:rsidRDefault="00421A4A">
      <w:pPr>
        <w:pStyle w:val="a3"/>
        <w:spacing w:before="67"/>
        <w:ind w:right="154" w:firstLine="0"/>
      </w:pPr>
      <w:r>
        <w:t>бүкіл қоғамдық құрылымды өзгертуге ықпал етіп, азаматтық қоғамның институционалдық және құндылықтық негіздерін нығайтуға қызмет етуде.</w:t>
      </w:r>
    </w:p>
    <w:p w:rsidR="0009458A" w:rsidRDefault="00421A4A">
      <w:pPr>
        <w:pStyle w:val="a3"/>
        <w:spacing w:before="283"/>
        <w:ind w:right="135" w:firstLine="494"/>
      </w:pPr>
      <w:r>
        <w:t>Бұл диссертацияда ұсынылып отырған маңызды тұжырымдардың бірі – құндылықтарды қайта бағалау мәселесі. Қазіргі Қазақстандағы постколониал және деколониал дискурстардың дамуында бірқатар өзекті тақырыптар назардан тыс қалып отыр. Атап айтқанда, екі негізгі мәселе ғылыми және қоғамдық нарративтерден әдейі ығыстырылып барады. Біріншіден, «өзіңді отарлауға қатысу» мәселесі. Яғни, отарлық биліктің орнауы тек сыртқы күштердің әрекетімен ғана емес, жергілікті элиталар мен қоғамның белгілі бір топтарының да тікелей қатысуымен жүзеге асқандығы көбіне назардан тыс қалады. Мұндай жағдай отарлау тәжірибесін біржақты интерпретациялауға, ал ішкі жауапкершілік пен тарихи сабақтастықты мойындамауға әкеледі. Екіншіден, преколониал кезеңдегі мәдени құрылымға қатысты мәселе.</w:t>
      </w:r>
      <w:r>
        <w:rPr>
          <w:spacing w:val="40"/>
        </w:rPr>
        <w:t xml:space="preserve"> </w:t>
      </w:r>
      <w:r>
        <w:t>Көптеген</w:t>
      </w:r>
      <w:r>
        <w:rPr>
          <w:spacing w:val="80"/>
        </w:rPr>
        <w:t xml:space="preserve"> </w:t>
      </w:r>
      <w:r>
        <w:t>қазіргі</w:t>
      </w:r>
      <w:r>
        <w:rPr>
          <w:spacing w:val="80"/>
        </w:rPr>
        <w:t xml:space="preserve"> </w:t>
      </w:r>
      <w:r>
        <w:t>дискурстар</w:t>
      </w:r>
      <w:r>
        <w:rPr>
          <w:spacing w:val="80"/>
        </w:rPr>
        <w:t xml:space="preserve"> </w:t>
      </w:r>
      <w:r>
        <w:t>қазақ</w:t>
      </w:r>
      <w:r>
        <w:rPr>
          <w:spacing w:val="80"/>
        </w:rPr>
        <w:t xml:space="preserve"> </w:t>
      </w:r>
      <w:r>
        <w:t>қоғамын</w:t>
      </w:r>
      <w:r>
        <w:rPr>
          <w:spacing w:val="80"/>
        </w:rPr>
        <w:t xml:space="preserve"> </w:t>
      </w:r>
      <w:r>
        <w:t>колониализмге</w:t>
      </w:r>
      <w:r>
        <w:rPr>
          <w:spacing w:val="80"/>
        </w:rPr>
        <w:t xml:space="preserve"> </w:t>
      </w:r>
      <w:r>
        <w:t>дейінгі</w:t>
      </w:r>
      <w:r>
        <w:rPr>
          <w:spacing w:val="80"/>
        </w:rPr>
        <w:t xml:space="preserve"> </w:t>
      </w:r>
      <w:r>
        <w:t>кезеңде</w:t>
      </w:r>
    </w:p>
    <w:p w:rsidR="0009458A" w:rsidRDefault="00421A4A">
      <w:pPr>
        <w:pStyle w:val="a3"/>
        <w:spacing w:before="2"/>
        <w:ind w:right="141" w:firstLine="0"/>
      </w:pPr>
      <w:r>
        <w:t>«бүтін» және «қалыпты» қоғам ретінде қарастыруға бейім. Алайда тарихи деректер мен әдеби мұра көрсеткендей, XIX ғасырдың екінші жартысында</w:t>
      </w:r>
      <w:r>
        <w:rPr>
          <w:spacing w:val="40"/>
        </w:rPr>
        <w:t xml:space="preserve"> </w:t>
      </w:r>
      <w:r>
        <w:t>қазақ қоғамы рухани және әлеуметтік тұрғыдан терең дағдарыс жағдайында болған. Бұл дағдарыс ең алдымен адамның болмысы мен құндылықтары төңірегінде</w:t>
      </w:r>
      <w:r>
        <w:rPr>
          <w:spacing w:val="-3"/>
        </w:rPr>
        <w:t xml:space="preserve"> </w:t>
      </w:r>
      <w:r>
        <w:t>айқын</w:t>
      </w:r>
      <w:r>
        <w:rPr>
          <w:spacing w:val="-4"/>
        </w:rPr>
        <w:t xml:space="preserve"> </w:t>
      </w:r>
      <w:r>
        <w:t>сезілді.</w:t>
      </w:r>
      <w:r>
        <w:rPr>
          <w:spacing w:val="-1"/>
        </w:rPr>
        <w:t xml:space="preserve"> </w:t>
      </w:r>
      <w:r>
        <w:t>Осы</w:t>
      </w:r>
      <w:r>
        <w:rPr>
          <w:spacing w:val="-4"/>
        </w:rPr>
        <w:t xml:space="preserve"> </w:t>
      </w:r>
      <w:r>
        <w:t>тұрғыдан</w:t>
      </w:r>
      <w:r>
        <w:rPr>
          <w:spacing w:val="-4"/>
        </w:rPr>
        <w:t xml:space="preserve"> </w:t>
      </w:r>
      <w:r>
        <w:t>алғанда,</w:t>
      </w:r>
      <w:r>
        <w:rPr>
          <w:spacing w:val="-1"/>
        </w:rPr>
        <w:t xml:space="preserve"> </w:t>
      </w:r>
      <w:r>
        <w:t>Абайдың</w:t>
      </w:r>
      <w:r>
        <w:rPr>
          <w:spacing w:val="-4"/>
        </w:rPr>
        <w:t xml:space="preserve"> </w:t>
      </w:r>
      <w:r>
        <w:t>«қара</w:t>
      </w:r>
      <w:r>
        <w:rPr>
          <w:spacing w:val="-3"/>
        </w:rPr>
        <w:t xml:space="preserve"> </w:t>
      </w:r>
      <w:r>
        <w:t>сөздері»</w:t>
      </w:r>
      <w:r>
        <w:rPr>
          <w:spacing w:val="-8"/>
        </w:rPr>
        <w:t xml:space="preserve"> </w:t>
      </w:r>
      <w:r>
        <w:t>қазақ қоғамындағы</w:t>
      </w:r>
      <w:r>
        <w:rPr>
          <w:spacing w:val="-5"/>
        </w:rPr>
        <w:t xml:space="preserve"> </w:t>
      </w:r>
      <w:r>
        <w:t>құндылықтық</w:t>
      </w:r>
      <w:r>
        <w:rPr>
          <w:spacing w:val="-5"/>
        </w:rPr>
        <w:t xml:space="preserve"> </w:t>
      </w:r>
      <w:r>
        <w:t>бағдарлардың</w:t>
      </w:r>
      <w:r>
        <w:rPr>
          <w:spacing w:val="-5"/>
        </w:rPr>
        <w:t xml:space="preserve"> </w:t>
      </w:r>
      <w:r>
        <w:t>өзгеруін,</w:t>
      </w:r>
      <w:r>
        <w:rPr>
          <w:spacing w:val="-3"/>
        </w:rPr>
        <w:t xml:space="preserve"> </w:t>
      </w:r>
      <w:r>
        <w:t>адам</w:t>
      </w:r>
      <w:r>
        <w:rPr>
          <w:spacing w:val="-3"/>
        </w:rPr>
        <w:t xml:space="preserve"> </w:t>
      </w:r>
      <w:r>
        <w:t>мен</w:t>
      </w:r>
      <w:r>
        <w:rPr>
          <w:spacing w:val="-5"/>
        </w:rPr>
        <w:t xml:space="preserve"> </w:t>
      </w:r>
      <w:r>
        <w:t>қоғам</w:t>
      </w:r>
      <w:r>
        <w:rPr>
          <w:spacing w:val="-3"/>
        </w:rPr>
        <w:t xml:space="preserve"> </w:t>
      </w:r>
      <w:r>
        <w:t>арасындағы жаңа түсініктердің қалыптасуын айқындайтын маңызды дерек көзі болып табылады. Зерттеу барысында аталған екі мәселе – ішкі отарлауға қатысу және преколониал дағдарысты ескеру – Абайдың «қара сөздеріне» мәтіндік талдау жасау</w:t>
      </w:r>
      <w:r>
        <w:rPr>
          <w:spacing w:val="-9"/>
        </w:rPr>
        <w:t xml:space="preserve"> </w:t>
      </w:r>
      <w:r>
        <w:t>арқылы</w:t>
      </w:r>
      <w:r>
        <w:rPr>
          <w:spacing w:val="-4"/>
        </w:rPr>
        <w:t xml:space="preserve"> </w:t>
      </w:r>
      <w:r>
        <w:t>қарастырылды.</w:t>
      </w:r>
      <w:r>
        <w:rPr>
          <w:spacing w:val="-2"/>
        </w:rPr>
        <w:t xml:space="preserve"> </w:t>
      </w:r>
      <w:r>
        <w:t>Мұндай</w:t>
      </w:r>
      <w:r>
        <w:rPr>
          <w:spacing w:val="-5"/>
        </w:rPr>
        <w:t xml:space="preserve"> </w:t>
      </w:r>
      <w:r>
        <w:t>әдіс</w:t>
      </w:r>
      <w:r>
        <w:rPr>
          <w:spacing w:val="-4"/>
        </w:rPr>
        <w:t xml:space="preserve"> </w:t>
      </w:r>
      <w:r>
        <w:t>пост/деколониал теориялардың</w:t>
      </w:r>
      <w:r>
        <w:rPr>
          <w:spacing w:val="-5"/>
        </w:rPr>
        <w:t xml:space="preserve"> </w:t>
      </w:r>
      <w:r>
        <w:t>әлсіз тұстарын ашуға мүмкіндік берді. Себебі бұл теориялар, әдетте, әлеуметтік- саяси құбылыстарды тек колониализмнің тікелей салдары ретінде түсіндіреді және көбіне сыртқы факторларға басымдық береді. Ал ішкі динамика,</w:t>
      </w:r>
      <w:r>
        <w:rPr>
          <w:spacing w:val="40"/>
        </w:rPr>
        <w:t xml:space="preserve"> </w:t>
      </w:r>
      <w:r>
        <w:t>қоғамның</w:t>
      </w:r>
      <w:r>
        <w:rPr>
          <w:spacing w:val="-1"/>
        </w:rPr>
        <w:t xml:space="preserve"> </w:t>
      </w:r>
      <w:r>
        <w:t>өз</w:t>
      </w:r>
      <w:r>
        <w:rPr>
          <w:spacing w:val="-1"/>
        </w:rPr>
        <w:t xml:space="preserve"> </w:t>
      </w:r>
      <w:r>
        <w:t>ішіндегі</w:t>
      </w:r>
      <w:r>
        <w:rPr>
          <w:spacing w:val="-5"/>
        </w:rPr>
        <w:t xml:space="preserve"> </w:t>
      </w:r>
      <w:r>
        <w:t>қайшылықтары</w:t>
      </w:r>
      <w:r>
        <w:rPr>
          <w:spacing w:val="-1"/>
        </w:rPr>
        <w:t xml:space="preserve"> </w:t>
      </w:r>
      <w:r>
        <w:t>мен</w:t>
      </w:r>
      <w:r>
        <w:rPr>
          <w:spacing w:val="-1"/>
        </w:rPr>
        <w:t xml:space="preserve"> </w:t>
      </w:r>
      <w:r>
        <w:t>құндылықтық</w:t>
      </w:r>
      <w:r>
        <w:rPr>
          <w:spacing w:val="-2"/>
        </w:rPr>
        <w:t xml:space="preserve"> </w:t>
      </w:r>
      <w:r>
        <w:t>дағдарыстары</w:t>
      </w:r>
      <w:r>
        <w:rPr>
          <w:spacing w:val="-1"/>
        </w:rPr>
        <w:t xml:space="preserve"> </w:t>
      </w:r>
      <w:r>
        <w:t>назардан тыс қалып жатады.</w:t>
      </w:r>
    </w:p>
    <w:p w:rsidR="0009458A" w:rsidRDefault="00421A4A">
      <w:pPr>
        <w:pStyle w:val="a3"/>
        <w:spacing w:before="279"/>
        <w:ind w:right="140" w:firstLine="422"/>
      </w:pPr>
      <w:r>
        <w:t>Құндылықтарды қайта бағалау мәселесі диссертацияда «nomos» концепциясы негізінде арнайы талданды. «Nомос» ұғымы қазақ мәдениетіндегі намыс, ар-ұждан секілді түсініктермен семантикалық әрі философиялық тұрғыдан ұштасып жатыр. Бұл ұғымдар қазақ дүниетанымында ғана емес, жалпы Орталық Азия халықтарының тілдік-мәдени кеңістігінде әлеуметтік</w:t>
      </w:r>
      <w:r>
        <w:rPr>
          <w:spacing w:val="40"/>
        </w:rPr>
        <w:t xml:space="preserve"> </w:t>
      </w:r>
      <w:r>
        <w:t>және саяси салмақтағы аса маңызды категориялар болып табылады. Олар адам мен қоғамның өзара қатынасын, моральдық жауапкершілікті және қауымдық бірлікті</w:t>
      </w:r>
      <w:r>
        <w:rPr>
          <w:spacing w:val="61"/>
          <w:w w:val="150"/>
        </w:rPr>
        <w:t xml:space="preserve"> </w:t>
      </w:r>
      <w:r>
        <w:t>анықтайтын</w:t>
      </w:r>
      <w:r>
        <w:rPr>
          <w:spacing w:val="67"/>
          <w:w w:val="150"/>
        </w:rPr>
        <w:t xml:space="preserve"> </w:t>
      </w:r>
      <w:r>
        <w:t>негізгі</w:t>
      </w:r>
      <w:r>
        <w:rPr>
          <w:spacing w:val="62"/>
          <w:w w:val="150"/>
        </w:rPr>
        <w:t xml:space="preserve"> </w:t>
      </w:r>
      <w:r>
        <w:t>құндылықтарды</w:t>
      </w:r>
      <w:r>
        <w:rPr>
          <w:spacing w:val="67"/>
          <w:w w:val="150"/>
        </w:rPr>
        <w:t xml:space="preserve"> </w:t>
      </w:r>
      <w:r>
        <w:t>бойына</w:t>
      </w:r>
      <w:r>
        <w:rPr>
          <w:spacing w:val="68"/>
          <w:w w:val="150"/>
        </w:rPr>
        <w:t xml:space="preserve"> </w:t>
      </w:r>
      <w:r>
        <w:t>сіңірген.</w:t>
      </w:r>
      <w:r>
        <w:rPr>
          <w:spacing w:val="69"/>
          <w:w w:val="150"/>
        </w:rPr>
        <w:t xml:space="preserve"> </w:t>
      </w:r>
      <w:r>
        <w:t>Осы</w:t>
      </w:r>
      <w:r>
        <w:rPr>
          <w:spacing w:val="67"/>
          <w:w w:val="150"/>
        </w:rPr>
        <w:t xml:space="preserve"> </w:t>
      </w:r>
      <w:r>
        <w:rPr>
          <w:spacing w:val="-2"/>
        </w:rPr>
        <w:t>себепті</w:t>
      </w:r>
    </w:p>
    <w:p w:rsidR="0009458A" w:rsidRDefault="00421A4A">
      <w:pPr>
        <w:pStyle w:val="a3"/>
        <w:spacing w:before="2"/>
        <w:ind w:right="141" w:firstLine="0"/>
      </w:pPr>
      <w:r>
        <w:t>«nomos» ұғымына деконструкциялық талдау жүргізу диссертация тақырыбы аясында көптеген өзекті мәселелерді ашуға мүмкіндік береді. Бұл ұғымды зерттеу арқылы біз постколониал қоғамдардағы құндылықтарды қайта бағалау процесін, сонымен қатар қоғамның өзін-өзі тануындағы жаңа бағыттарды тереңірек түсіне аламыз.</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a3"/>
        <w:spacing w:before="67"/>
        <w:ind w:right="139" w:firstLine="494"/>
      </w:pPr>
      <w:r>
        <w:t>Бұл диссертацияда ұсынылған келесі маңызды тұжырымдамалардың бірі – қазіргі Орталық Азия мемлекеттері, соның ішінде Қазақстан, «аномиялық жағдайды» бастан өткеріп отыр деген пікір. Зерттеуде құндылықтардың өтпелі кезеңде</w:t>
      </w:r>
      <w:r>
        <w:rPr>
          <w:spacing w:val="80"/>
          <w:w w:val="150"/>
        </w:rPr>
        <w:t xml:space="preserve"> </w:t>
      </w:r>
      <w:r>
        <w:t>қалай</w:t>
      </w:r>
      <w:r>
        <w:rPr>
          <w:spacing w:val="80"/>
          <w:w w:val="150"/>
        </w:rPr>
        <w:t xml:space="preserve"> </w:t>
      </w:r>
      <w:r>
        <w:t>өзгеріп</w:t>
      </w:r>
      <w:r>
        <w:rPr>
          <w:spacing w:val="80"/>
          <w:w w:val="150"/>
        </w:rPr>
        <w:t xml:space="preserve"> </w:t>
      </w:r>
      <w:r>
        <w:t>жатқандығы</w:t>
      </w:r>
      <w:r>
        <w:rPr>
          <w:spacing w:val="80"/>
          <w:w w:val="150"/>
        </w:rPr>
        <w:t xml:space="preserve"> </w:t>
      </w:r>
      <w:r>
        <w:t>Эмиль</w:t>
      </w:r>
      <w:r>
        <w:rPr>
          <w:spacing w:val="80"/>
          <w:w w:val="150"/>
        </w:rPr>
        <w:t xml:space="preserve"> </w:t>
      </w:r>
      <w:r>
        <w:t>Дюркгеймнің</w:t>
      </w:r>
      <w:r>
        <w:rPr>
          <w:spacing w:val="80"/>
          <w:w w:val="150"/>
        </w:rPr>
        <w:t xml:space="preserve"> </w:t>
      </w:r>
      <w:r>
        <w:t>«жатсыну»</w:t>
      </w:r>
      <w:r>
        <w:rPr>
          <w:spacing w:val="80"/>
          <w:w w:val="150"/>
        </w:rPr>
        <w:t xml:space="preserve"> </w:t>
      </w:r>
      <w:r>
        <w:t>және</w:t>
      </w:r>
    </w:p>
    <w:p w:rsidR="0009458A" w:rsidRDefault="00421A4A">
      <w:pPr>
        <w:pStyle w:val="a3"/>
        <w:spacing w:before="4"/>
        <w:ind w:right="138" w:firstLine="0"/>
      </w:pPr>
      <w:r>
        <w:t>«аномия» концепциялары арқылы қарастырылды. Өтпелі кезең ұғымы бұл жерде Дюркгеймнің Батыс қоғамының дәстүрлі жүйеден индустриалды- модерндік құрылымға өту кезеңін сипаттайтын тұжырымдамасына сүйеніп алынған. Дәл осыған ұқсас жағдайды бүгінде Орталық Азия мемлекеттері бастан кешуде: бір жағынан, олар колониалдық мұрадан бас тартып, өзіндік мәдениет пен дүниетанымға негізделген жаңа құндылықтарды қалыптастыруға ұмтылуда;</w:t>
      </w:r>
      <w:r>
        <w:rPr>
          <w:spacing w:val="40"/>
        </w:rPr>
        <w:t xml:space="preserve"> </w:t>
      </w:r>
      <w:r>
        <w:t>екінші</w:t>
      </w:r>
      <w:r>
        <w:rPr>
          <w:spacing w:val="40"/>
        </w:rPr>
        <w:t xml:space="preserve"> </w:t>
      </w:r>
      <w:r>
        <w:t>жағынан,</w:t>
      </w:r>
      <w:r>
        <w:rPr>
          <w:spacing w:val="40"/>
        </w:rPr>
        <w:t xml:space="preserve"> </w:t>
      </w:r>
      <w:r>
        <w:t>тәуелсіздіктің</w:t>
      </w:r>
      <w:r>
        <w:rPr>
          <w:spacing w:val="40"/>
        </w:rPr>
        <w:t xml:space="preserve"> </w:t>
      </w:r>
      <w:r>
        <w:t>алғашқы</w:t>
      </w:r>
      <w:r>
        <w:rPr>
          <w:spacing w:val="40"/>
        </w:rPr>
        <w:t xml:space="preserve"> </w:t>
      </w:r>
      <w:r>
        <w:t>жылдарында</w:t>
      </w:r>
      <w:r>
        <w:rPr>
          <w:spacing w:val="40"/>
        </w:rPr>
        <w:t xml:space="preserve"> </w:t>
      </w:r>
      <w:r>
        <w:t>орын</w:t>
      </w:r>
      <w:r>
        <w:rPr>
          <w:spacing w:val="40"/>
        </w:rPr>
        <w:t xml:space="preserve"> </w:t>
      </w:r>
      <w:r>
        <w:t>алған</w:t>
      </w:r>
    </w:p>
    <w:p w:rsidR="0009458A" w:rsidRDefault="00421A4A">
      <w:pPr>
        <w:pStyle w:val="a3"/>
        <w:ind w:right="135" w:firstLine="0"/>
      </w:pPr>
      <w:r>
        <w:t>«жаппай дәстүрге оралу» үрдісі бүгінгі таңда тығырыққа тірелді. Қоғам үшін енді</w:t>
      </w:r>
      <w:r>
        <w:rPr>
          <w:spacing w:val="-3"/>
        </w:rPr>
        <w:t xml:space="preserve"> </w:t>
      </w:r>
      <w:r>
        <w:t>дәстүрді</w:t>
      </w:r>
      <w:r>
        <w:rPr>
          <w:spacing w:val="-3"/>
        </w:rPr>
        <w:t xml:space="preserve"> </w:t>
      </w:r>
      <w:r>
        <w:t>механикалық түрде қайталау</w:t>
      </w:r>
      <w:r>
        <w:rPr>
          <w:spacing w:val="-3"/>
        </w:rPr>
        <w:t xml:space="preserve"> </w:t>
      </w:r>
      <w:r>
        <w:t>емес, оны</w:t>
      </w:r>
      <w:r>
        <w:rPr>
          <w:spacing w:val="-3"/>
        </w:rPr>
        <w:t xml:space="preserve"> </w:t>
      </w:r>
      <w:r>
        <w:t>қазіргі</w:t>
      </w:r>
      <w:r>
        <w:rPr>
          <w:spacing w:val="-3"/>
        </w:rPr>
        <w:t xml:space="preserve"> </w:t>
      </w:r>
      <w:r>
        <w:t>заман талабына сай қайта пайымдау және жаңа контексте ұсыну қажеттігі айқын болып отыр. Осы факторларды ескере отырып, бүгінгі әлеуметтік-мәдени жағдайды өтпелі кезең ретінде сипаттауға әбден болады. Бұл кезеңнің негізгі белгісі – құндылықтардың өзгеруі, дәстүрлі дүниетанымдық бағдарлардың әлсіреп, олардың орнына жаңаларының әлі толық қалыптаспай тұрғаны. Дюркгейм мұндай ахуалды «аномиялық жағдай» деп атаған. Бұл – қоғам ескі құндылықтардан бас тартып, оларды жарамсыз деп танығанымен, соның орнына жаңа құндылықтар жүйесін әлі жасай алмаған кезең. Яғни құндылықтардың дағдарысы немесе құндылықтық вакуум орын алған әлеуметтік күй. Осы сипаттама қазіргі Орталық Азия мемлекеттерінің жағдайына сәйкес келеді. Өйткені дәстүршілдіктің кері әсерлері айқын сезіліп, қоғамда «ре-традициялау» үрдісінің қауіптілігіне сын көзбен қарау пайда бола бастады. Дәстүрлі құндылықтардан көңіл қалу үрдісі байқалғанымен, бұл елдерде азаматтық қоғам толық қалыптасып, орнықты жаңа құндылықтар жүйесі әлі жасалған жоқ. Нәтижесінде олар аномиялық күйді бастан кешіріп отыр. Осыған сүйене отырып, қазіргі Орталық Азия қоғамдарының мәдени- әлеуметтік болмысын «аномиялық жағдайда» деп сипаттауға болады. Диссертацияда ұсынылып отырған бұл тұжырым қазіргі кезеңнің ерекшелігін, яғни құндылықтар алмасуы мен жаңа қоғамдық бағдардың әлі қалыптасу үстінде екенін айқындайды.</w:t>
      </w:r>
    </w:p>
    <w:p w:rsidR="0009458A" w:rsidRDefault="00421A4A">
      <w:pPr>
        <w:pStyle w:val="a3"/>
        <w:spacing w:before="280"/>
        <w:ind w:right="139" w:firstLine="422"/>
      </w:pPr>
      <w:r>
        <w:t>Бұл зерттеуде ұсынылған келесі маңызды тұжырымдамалардың бірі – постколониал қоғамдағы гибридтік болмыс феномені. Қазіргі Орталық Азия елдерінде бұл мәселе әлі де болса ғылыми тұрғыдан терең талданып, қоғамдық деңгейде жеткілікті дәрежеде назарға алынған жоқ. Постколониал кеңістікте өмір сүріп жатқан әрбір адам, шын мәнінде, гибридтік болмысқа ие. Бұл – тарихи тәжірибелердің, мәдени ықпалдасулардың, тілдік және әлеуметтік трансформациялардың</w:t>
      </w:r>
      <w:r>
        <w:rPr>
          <w:spacing w:val="-12"/>
        </w:rPr>
        <w:t xml:space="preserve"> </w:t>
      </w:r>
      <w:r>
        <w:t>тікелей</w:t>
      </w:r>
      <w:r>
        <w:rPr>
          <w:spacing w:val="-11"/>
        </w:rPr>
        <w:t xml:space="preserve"> </w:t>
      </w:r>
      <w:r>
        <w:t>нәтижесі.</w:t>
      </w:r>
      <w:r>
        <w:rPr>
          <w:spacing w:val="1"/>
        </w:rPr>
        <w:t xml:space="preserve"> </w:t>
      </w:r>
      <w:r>
        <w:t>Алайда</w:t>
      </w:r>
      <w:r>
        <w:rPr>
          <w:spacing w:val="-10"/>
        </w:rPr>
        <w:t xml:space="preserve"> </w:t>
      </w:r>
      <w:r>
        <w:t>бүгінгі</w:t>
      </w:r>
      <w:r>
        <w:rPr>
          <w:spacing w:val="-15"/>
        </w:rPr>
        <w:t xml:space="preserve"> </w:t>
      </w:r>
      <w:r>
        <w:t>қоғамдық</w:t>
      </w:r>
      <w:r>
        <w:rPr>
          <w:spacing w:val="-12"/>
        </w:rPr>
        <w:t xml:space="preserve"> </w:t>
      </w:r>
      <w:r>
        <w:rPr>
          <w:spacing w:val="-2"/>
        </w:rPr>
        <w:t>дискурстарда</w:t>
      </w:r>
    </w:p>
    <w:p w:rsidR="0009458A" w:rsidRDefault="00421A4A">
      <w:pPr>
        <w:pStyle w:val="a3"/>
        <w:spacing w:before="3"/>
        <w:ind w:right="145" w:firstLine="0"/>
      </w:pPr>
      <w:r>
        <w:t>«таза қазақ», «шала қазақ», «таза ұлт» секілді нарративтердің кең таралуы гибридтік болмыстың табиғи құбылыс екенін жоққа шығарады. Мұндай дискурстар қоғамның күрделі тарихи-мәдени тәжірибесін жеңілдетіп көрсетіп қана</w:t>
      </w:r>
      <w:r>
        <w:rPr>
          <w:spacing w:val="27"/>
        </w:rPr>
        <w:t xml:space="preserve"> </w:t>
      </w:r>
      <w:r>
        <w:t>қоймай,</w:t>
      </w:r>
      <w:r>
        <w:rPr>
          <w:spacing w:val="27"/>
        </w:rPr>
        <w:t xml:space="preserve"> </w:t>
      </w:r>
      <w:r>
        <w:t>сонымен</w:t>
      </w:r>
      <w:r>
        <w:rPr>
          <w:spacing w:val="25"/>
        </w:rPr>
        <w:t xml:space="preserve"> </w:t>
      </w:r>
      <w:r>
        <w:t>қатар</w:t>
      </w:r>
      <w:r>
        <w:rPr>
          <w:spacing w:val="25"/>
        </w:rPr>
        <w:t xml:space="preserve"> </w:t>
      </w:r>
      <w:r>
        <w:t>анти-инклюзив</w:t>
      </w:r>
      <w:r>
        <w:rPr>
          <w:spacing w:val="23"/>
        </w:rPr>
        <w:t xml:space="preserve"> </w:t>
      </w:r>
      <w:r>
        <w:t>идеялардың</w:t>
      </w:r>
      <w:r>
        <w:rPr>
          <w:spacing w:val="26"/>
        </w:rPr>
        <w:t xml:space="preserve"> </w:t>
      </w:r>
      <w:r>
        <w:t>дамуына</w:t>
      </w:r>
      <w:r>
        <w:rPr>
          <w:spacing w:val="26"/>
        </w:rPr>
        <w:t xml:space="preserve"> </w:t>
      </w:r>
      <w:r>
        <w:t>жол</w:t>
      </w:r>
      <w:r>
        <w:rPr>
          <w:spacing w:val="25"/>
        </w:rPr>
        <w:t xml:space="preserve"> </w:t>
      </w:r>
      <w:r>
        <w:rPr>
          <w:spacing w:val="-2"/>
        </w:rPr>
        <w:t>ашады.</w:t>
      </w:r>
    </w:p>
    <w:p w:rsidR="0009458A" w:rsidRDefault="0009458A">
      <w:pPr>
        <w:pStyle w:val="a3"/>
        <w:sectPr w:rsidR="0009458A">
          <w:pgSz w:w="11910" w:h="16840"/>
          <w:pgMar w:top="1040" w:right="425" w:bottom="1180" w:left="1417" w:header="0" w:footer="980" w:gutter="0"/>
          <w:cols w:space="720"/>
        </w:sectPr>
      </w:pPr>
    </w:p>
    <w:p w:rsidR="0009458A" w:rsidRDefault="00421A4A">
      <w:pPr>
        <w:pStyle w:val="a3"/>
        <w:spacing w:before="67"/>
        <w:ind w:right="143" w:firstLine="0"/>
      </w:pPr>
      <w:r>
        <w:t>Оның салдары ретінде этникалық, мәдени, тіпті тілдік жіктелістер күшейіп, қоғамда әлеуметтік тұтастық әлсірейді. Бұл құбылыстың мысалдарын бүгінгі Орталық Азия елдерінің тәжірибесінен анық байқауға болады. Гибридтік болмыс мәселесі құндылықтардың дағдарысы және оларды қайта бағалау мәселелерімен тікелей байланысты. Орталық Азия елдерінде жергілікті деңгейде білім өндіру үдерісінің жандануы – осы аймақтағы құндылықтар жүйесінің қайта қаралуына ықпал етіп отырған негізгі факторлардың бірі. Әлеуметтік және гуманитарлық ғылымдардың дамуы қоғамға өзін сыртқы көзқараспен емес, өзінің ішкі сыни көзімен бағалауға мүмкіндік береді.</w:t>
      </w:r>
    </w:p>
    <w:p w:rsidR="0009458A" w:rsidRDefault="00421A4A">
      <w:pPr>
        <w:pStyle w:val="a3"/>
        <w:spacing w:before="281"/>
        <w:ind w:right="137" w:firstLine="422"/>
      </w:pPr>
      <w:r>
        <w:t>Үшінші бөлімде зерттелген мәтіндере жиі кездесетін дискурстардың бірі – неолиберализмге қарсылық дискурсы. Бұл дискурс тәуелсіздік кезеңінде қоғамға енген нарықтық қатынастардың мәдени және құндылықтық салдарларын сыни тұрғыда пайымдаудан туындап отыр. Әдеби мәтіндерде көрініс табатын мұндай ұстанымдар капитализмнің әмбебаптық сипатын жоққа шығарып, қоғамды тек экономикалық категориялар арқылы түсіндіруді сынға алады. Бұл зерттеуде бұл дискурс Жан Бодрийярдың капитализмді сынай отырып ұсынған «символдық айырбас» концепциясына негізделе отырып талданды.</w:t>
      </w:r>
      <w:r>
        <w:rPr>
          <w:spacing w:val="-1"/>
        </w:rPr>
        <w:t xml:space="preserve"> </w:t>
      </w:r>
      <w:r>
        <w:t>Бодрийярдың</w:t>
      </w:r>
      <w:r>
        <w:rPr>
          <w:spacing w:val="-3"/>
        </w:rPr>
        <w:t xml:space="preserve"> </w:t>
      </w:r>
      <w:r>
        <w:t>пайымдауынша,</w:t>
      </w:r>
      <w:r>
        <w:rPr>
          <w:spacing w:val="-1"/>
        </w:rPr>
        <w:t xml:space="preserve"> </w:t>
      </w:r>
      <w:r>
        <w:t>капитализмде</w:t>
      </w:r>
      <w:r>
        <w:rPr>
          <w:spacing w:val="-2"/>
        </w:rPr>
        <w:t xml:space="preserve"> </w:t>
      </w:r>
      <w:r>
        <w:t>барлық</w:t>
      </w:r>
      <w:r>
        <w:rPr>
          <w:spacing w:val="-3"/>
        </w:rPr>
        <w:t xml:space="preserve"> </w:t>
      </w:r>
      <w:r>
        <w:t>құбылыстар</w:t>
      </w:r>
      <w:r>
        <w:rPr>
          <w:spacing w:val="-3"/>
        </w:rPr>
        <w:t xml:space="preserve"> </w:t>
      </w:r>
      <w:r>
        <w:t>мен қатынастар нарық логикасына бағынып, тауарландыру процесіне ұшырайды.</w:t>
      </w:r>
      <w:r>
        <w:rPr>
          <w:spacing w:val="40"/>
        </w:rPr>
        <w:t xml:space="preserve"> </w:t>
      </w:r>
      <w:r>
        <w:t>Ал символдық айырбас жүйесінде құндылықтар тек материалдық емес,</w:t>
      </w:r>
      <w:r>
        <w:rPr>
          <w:spacing w:val="40"/>
        </w:rPr>
        <w:t xml:space="preserve"> </w:t>
      </w:r>
      <w:r>
        <w:t>сонымен қатар мәдени, моральдық және әлеуметтік өлшемдерге сүйенеді. Егер осы теория негізінде қазіргі Қазақстандағы әдеби дискурстарды талдайтын болсақ, онда тәуелсіздік жылдарында енген неолибералдық модельдің бүгінгі қоғамдық құндылықтарды нарық талаптарына икемдеп отырғанын көруге болады. Бұл құндылықтық өзгерістер көбінесе тұтынушылық мәдениеттің күшеюінен, әлеуметтік теңсіздіктің тереңдеуінен және дәстүрлі қауымдық қатынастардың әлсіреуінен байқалады. Әдебиеттегі неолиберализмге қарсылық дискурсы дәл осы үдерістерді бейнелейді. Сонымен қатар, қазіргі жаһандық деңгейде күшейіп отырған неолибералдық және неоколониалдық ықпалдардың Орталық Азияға әсерін де ескермеуге болмайды. Экономикалық отарлаудың жаңа түрлері ретінде сипатталатын бұл құбылыстар аймақтағы құндылықтардың да нарықтық</w:t>
      </w:r>
      <w:r>
        <w:rPr>
          <w:spacing w:val="-1"/>
        </w:rPr>
        <w:t xml:space="preserve"> </w:t>
      </w:r>
      <w:r>
        <w:t>күштерге қарай бейімделуіне ықпал етуде. Яғни, құндылықтар жүйесі экономикалық прагматизмге бағындырылып, мәдени- рухани өлшемдер екінші кезекке ығыстырылып отыр. Әдебиет осы тұрғыдан алғанда қоғамның нарыққа тәуелділігін сынға алып қана қоймай, символдық айырбасқа негізделген жаңа құндылықтық бағдарларды ұсынатын маңызды мәдени алаңға айналып отыр.</w:t>
      </w:r>
    </w:p>
    <w:p w:rsidR="0009458A" w:rsidRDefault="00421A4A">
      <w:pPr>
        <w:pStyle w:val="a3"/>
        <w:spacing w:before="285"/>
        <w:ind w:right="140" w:firstLine="422"/>
      </w:pPr>
      <w:r>
        <w:t>Кез келген мәдениет, қоғам немесе өркениет – тоқтап қалған, өзгермейтін құрылым емес. Керісінше, олар үнемі қайта жасалып отыратын, үздіксіз трансформацияланатын, ешқашан соңына жетпейтін процесс. Даму мен ілгерілеудің басты алғышарты – өзін-өзі сыни тұрғыдан бағалау, өткенді қайта қарау және өзгермелі әлемнің талаптарына бейімделу қабілеті. Осы тұрғыдан алғанда,</w:t>
      </w:r>
      <w:r>
        <w:rPr>
          <w:spacing w:val="69"/>
        </w:rPr>
        <w:t xml:space="preserve"> </w:t>
      </w:r>
      <w:r>
        <w:t>бүгінгі</w:t>
      </w:r>
      <w:r>
        <w:rPr>
          <w:spacing w:val="67"/>
        </w:rPr>
        <w:t xml:space="preserve"> </w:t>
      </w:r>
      <w:r>
        <w:t>Орталық</w:t>
      </w:r>
      <w:r>
        <w:rPr>
          <w:spacing w:val="75"/>
        </w:rPr>
        <w:t xml:space="preserve"> </w:t>
      </w:r>
      <w:r>
        <w:t>Азия</w:t>
      </w:r>
      <w:r>
        <w:rPr>
          <w:spacing w:val="73"/>
        </w:rPr>
        <w:t xml:space="preserve"> </w:t>
      </w:r>
      <w:r>
        <w:t>елдері</w:t>
      </w:r>
      <w:r>
        <w:rPr>
          <w:spacing w:val="71"/>
        </w:rPr>
        <w:t xml:space="preserve"> </w:t>
      </w:r>
      <w:r>
        <w:t>үшін</w:t>
      </w:r>
      <w:r>
        <w:rPr>
          <w:spacing w:val="71"/>
        </w:rPr>
        <w:t xml:space="preserve"> </w:t>
      </w:r>
      <w:r>
        <w:t>өздері</w:t>
      </w:r>
      <w:r>
        <w:rPr>
          <w:spacing w:val="67"/>
        </w:rPr>
        <w:t xml:space="preserve"> </w:t>
      </w:r>
      <w:r>
        <w:t>қалыптастырған</w:t>
      </w:r>
      <w:r>
        <w:rPr>
          <w:spacing w:val="71"/>
        </w:rPr>
        <w:t xml:space="preserve"> </w:t>
      </w:r>
      <w:r>
        <w:t>дәстүрлі</w:t>
      </w:r>
    </w:p>
    <w:p w:rsidR="0009458A" w:rsidRDefault="0009458A">
      <w:pPr>
        <w:pStyle w:val="a3"/>
        <w:sectPr w:rsidR="0009458A">
          <w:pgSz w:w="11910" w:h="16840"/>
          <w:pgMar w:top="1040" w:right="425" w:bottom="1220" w:left="1417" w:header="0" w:footer="980" w:gutter="0"/>
          <w:cols w:space="720"/>
        </w:sectPr>
      </w:pPr>
    </w:p>
    <w:p w:rsidR="0009458A" w:rsidRDefault="00421A4A">
      <w:pPr>
        <w:pStyle w:val="a3"/>
        <w:spacing w:before="67"/>
        <w:ind w:right="139" w:firstLine="0"/>
      </w:pPr>
      <w:r>
        <w:t>құндылықтарға сыни тұрғыдан қайта баға беру – дамудың жаңа сатысына өтудің басты шарты. Әлемдік деңгейдегі өзгерістер мен тұрақсыздық жағдайында қоғам өзіндік болмысын сақтап қалу үшін жаңа құндылықтарды жасақтауға, жаңа мәдени және ұлттық бірегейлікті қалыптастыруға тиіс. Бұл – бүгінгі күннің ең өзекті міндеттерінің бірі.</w:t>
      </w:r>
    </w:p>
    <w:p w:rsidR="0009458A" w:rsidRDefault="0009458A">
      <w:pPr>
        <w:pStyle w:val="a3"/>
        <w:sectPr w:rsidR="0009458A">
          <w:pgSz w:w="11910" w:h="16840"/>
          <w:pgMar w:top="1040" w:right="425" w:bottom="1240" w:left="1417" w:header="0" w:footer="980" w:gutter="0"/>
          <w:cols w:space="720"/>
        </w:sectPr>
      </w:pPr>
    </w:p>
    <w:p w:rsidR="0009458A" w:rsidRDefault="00421A4A">
      <w:pPr>
        <w:pStyle w:val="1"/>
        <w:ind w:left="285"/>
      </w:pPr>
      <w:r>
        <w:t>ПАЙДАЛАНҒАН</w:t>
      </w:r>
      <w:r>
        <w:rPr>
          <w:spacing w:val="-18"/>
        </w:rPr>
        <w:t xml:space="preserve"> </w:t>
      </w:r>
      <w:r>
        <w:t>ӘДЕБИЕТТЕР</w:t>
      </w:r>
      <w:r>
        <w:rPr>
          <w:spacing w:val="-17"/>
        </w:rPr>
        <w:t xml:space="preserve"> </w:t>
      </w:r>
      <w:r>
        <w:rPr>
          <w:spacing w:val="-2"/>
        </w:rPr>
        <w:t>ТІЗІМІ</w:t>
      </w:r>
    </w:p>
    <w:p w:rsidR="0009458A" w:rsidRDefault="00421A4A">
      <w:pPr>
        <w:pStyle w:val="a4"/>
        <w:numPr>
          <w:ilvl w:val="0"/>
          <w:numId w:val="1"/>
        </w:numPr>
        <w:tabs>
          <w:tab w:val="left" w:pos="1226"/>
        </w:tabs>
        <w:spacing w:before="317"/>
        <w:ind w:right="129" w:firstLine="710"/>
        <w:rPr>
          <w:sz w:val="28"/>
        </w:rPr>
      </w:pPr>
      <w:r>
        <w:rPr>
          <w:sz w:val="28"/>
        </w:rPr>
        <w:t>Brown W. Undoing the Demos: Neoliberalism’s Stealth Revolution.</w:t>
      </w:r>
      <w:r>
        <w:rPr>
          <w:spacing w:val="32"/>
          <w:sz w:val="28"/>
        </w:rPr>
        <w:t xml:space="preserve"> </w:t>
      </w:r>
      <w:r>
        <w:rPr>
          <w:sz w:val="28"/>
        </w:rPr>
        <w:t>– NY.: Zone Books, 2015. – 304 р.</w:t>
      </w:r>
    </w:p>
    <w:p w:rsidR="0009458A" w:rsidRDefault="00421A4A">
      <w:pPr>
        <w:pStyle w:val="a4"/>
        <w:numPr>
          <w:ilvl w:val="0"/>
          <w:numId w:val="1"/>
        </w:numPr>
        <w:tabs>
          <w:tab w:val="left" w:pos="1203"/>
        </w:tabs>
        <w:spacing w:before="4" w:line="322" w:lineRule="exact"/>
        <w:ind w:left="1203" w:hanging="210"/>
        <w:rPr>
          <w:sz w:val="28"/>
        </w:rPr>
      </w:pPr>
      <w:r>
        <w:rPr>
          <w:sz w:val="28"/>
        </w:rPr>
        <w:t>Said</w:t>
      </w:r>
      <w:r>
        <w:rPr>
          <w:spacing w:val="-1"/>
          <w:sz w:val="28"/>
        </w:rPr>
        <w:t xml:space="preserve"> </w:t>
      </w:r>
      <w:r>
        <w:rPr>
          <w:sz w:val="28"/>
        </w:rPr>
        <w:t>E.</w:t>
      </w:r>
      <w:r>
        <w:rPr>
          <w:spacing w:val="-3"/>
          <w:sz w:val="28"/>
        </w:rPr>
        <w:t xml:space="preserve"> </w:t>
      </w:r>
      <w:r>
        <w:rPr>
          <w:sz w:val="28"/>
        </w:rPr>
        <w:t>Orientalism. –</w:t>
      </w:r>
      <w:r>
        <w:rPr>
          <w:spacing w:val="-5"/>
          <w:sz w:val="28"/>
        </w:rPr>
        <w:t xml:space="preserve"> </w:t>
      </w:r>
      <w:r>
        <w:rPr>
          <w:sz w:val="28"/>
        </w:rPr>
        <w:t>NY.:</w:t>
      </w:r>
      <w:r>
        <w:rPr>
          <w:spacing w:val="-10"/>
          <w:sz w:val="28"/>
        </w:rPr>
        <w:t xml:space="preserve"> </w:t>
      </w:r>
      <w:r>
        <w:rPr>
          <w:sz w:val="28"/>
        </w:rPr>
        <w:t>Pantheon</w:t>
      </w:r>
      <w:r>
        <w:rPr>
          <w:spacing w:val="-9"/>
          <w:sz w:val="28"/>
        </w:rPr>
        <w:t xml:space="preserve"> </w:t>
      </w:r>
      <w:r>
        <w:rPr>
          <w:sz w:val="28"/>
        </w:rPr>
        <w:t>Books,</w:t>
      </w:r>
      <w:r>
        <w:rPr>
          <w:spacing w:val="-1"/>
          <w:sz w:val="28"/>
        </w:rPr>
        <w:t xml:space="preserve"> </w:t>
      </w:r>
      <w:r>
        <w:rPr>
          <w:sz w:val="28"/>
        </w:rPr>
        <w:t>1978.</w:t>
      </w:r>
      <w:r>
        <w:rPr>
          <w:spacing w:val="-2"/>
          <w:sz w:val="28"/>
        </w:rPr>
        <w:t xml:space="preserve"> </w:t>
      </w:r>
      <w:r>
        <w:rPr>
          <w:sz w:val="28"/>
        </w:rPr>
        <w:t>–</w:t>
      </w:r>
      <w:r>
        <w:rPr>
          <w:spacing w:val="-4"/>
          <w:sz w:val="28"/>
        </w:rPr>
        <w:t xml:space="preserve"> </w:t>
      </w:r>
      <w:r>
        <w:rPr>
          <w:sz w:val="28"/>
        </w:rPr>
        <w:t>392</w:t>
      </w:r>
      <w:r>
        <w:rPr>
          <w:spacing w:val="-5"/>
          <w:sz w:val="28"/>
        </w:rPr>
        <w:t xml:space="preserve"> р.</w:t>
      </w:r>
    </w:p>
    <w:p w:rsidR="0009458A" w:rsidRDefault="00421A4A">
      <w:pPr>
        <w:pStyle w:val="a4"/>
        <w:numPr>
          <w:ilvl w:val="0"/>
          <w:numId w:val="1"/>
        </w:numPr>
        <w:tabs>
          <w:tab w:val="left" w:pos="1256"/>
        </w:tabs>
        <w:ind w:left="1256" w:hanging="263"/>
        <w:rPr>
          <w:sz w:val="28"/>
        </w:rPr>
      </w:pPr>
      <w:r>
        <w:rPr>
          <w:sz w:val="28"/>
        </w:rPr>
        <w:t>Bhabha</w:t>
      </w:r>
      <w:r>
        <w:rPr>
          <w:spacing w:val="47"/>
          <w:sz w:val="28"/>
        </w:rPr>
        <w:t xml:space="preserve"> </w:t>
      </w:r>
      <w:r>
        <w:rPr>
          <w:sz w:val="28"/>
        </w:rPr>
        <w:t>H.</w:t>
      </w:r>
      <w:r>
        <w:rPr>
          <w:spacing w:val="48"/>
          <w:sz w:val="28"/>
        </w:rPr>
        <w:t xml:space="preserve"> </w:t>
      </w:r>
      <w:r>
        <w:rPr>
          <w:sz w:val="28"/>
        </w:rPr>
        <w:t>The</w:t>
      </w:r>
      <w:r>
        <w:rPr>
          <w:spacing w:val="47"/>
          <w:sz w:val="28"/>
        </w:rPr>
        <w:t xml:space="preserve"> </w:t>
      </w:r>
      <w:r>
        <w:rPr>
          <w:sz w:val="28"/>
        </w:rPr>
        <w:t>Location</w:t>
      </w:r>
      <w:r>
        <w:rPr>
          <w:spacing w:val="42"/>
          <w:sz w:val="28"/>
        </w:rPr>
        <w:t xml:space="preserve"> </w:t>
      </w:r>
      <w:r>
        <w:rPr>
          <w:sz w:val="28"/>
        </w:rPr>
        <w:t>of</w:t>
      </w:r>
      <w:r>
        <w:rPr>
          <w:spacing w:val="41"/>
          <w:sz w:val="28"/>
        </w:rPr>
        <w:t xml:space="preserve"> </w:t>
      </w:r>
      <w:r>
        <w:rPr>
          <w:sz w:val="28"/>
        </w:rPr>
        <w:t>Culture.</w:t>
      </w:r>
      <w:r>
        <w:rPr>
          <w:spacing w:val="49"/>
          <w:sz w:val="28"/>
        </w:rPr>
        <w:t xml:space="preserve"> </w:t>
      </w:r>
      <w:r>
        <w:rPr>
          <w:sz w:val="28"/>
        </w:rPr>
        <w:t>–</w:t>
      </w:r>
      <w:r>
        <w:rPr>
          <w:spacing w:val="46"/>
          <w:sz w:val="28"/>
        </w:rPr>
        <w:t xml:space="preserve"> </w:t>
      </w:r>
      <w:r>
        <w:rPr>
          <w:sz w:val="28"/>
        </w:rPr>
        <w:t>London;</w:t>
      </w:r>
      <w:r>
        <w:rPr>
          <w:spacing w:val="47"/>
          <w:sz w:val="28"/>
        </w:rPr>
        <w:t xml:space="preserve"> </w:t>
      </w:r>
      <w:r>
        <w:rPr>
          <w:sz w:val="28"/>
        </w:rPr>
        <w:t>NY.:</w:t>
      </w:r>
      <w:r>
        <w:rPr>
          <w:spacing w:val="41"/>
          <w:sz w:val="28"/>
        </w:rPr>
        <w:t xml:space="preserve"> </w:t>
      </w:r>
      <w:r>
        <w:rPr>
          <w:sz w:val="28"/>
        </w:rPr>
        <w:t>Routledge,</w:t>
      </w:r>
      <w:r>
        <w:rPr>
          <w:spacing w:val="49"/>
          <w:sz w:val="28"/>
        </w:rPr>
        <w:t xml:space="preserve"> </w:t>
      </w:r>
      <w:r>
        <w:rPr>
          <w:sz w:val="28"/>
        </w:rPr>
        <w:t>1994.</w:t>
      </w:r>
      <w:r>
        <w:rPr>
          <w:spacing w:val="53"/>
          <w:sz w:val="28"/>
        </w:rPr>
        <w:t xml:space="preserve"> </w:t>
      </w:r>
      <w:r>
        <w:rPr>
          <w:spacing w:val="-10"/>
          <w:sz w:val="28"/>
        </w:rPr>
        <w:t>–</w:t>
      </w:r>
    </w:p>
    <w:p w:rsidR="0009458A" w:rsidRDefault="00421A4A">
      <w:pPr>
        <w:pStyle w:val="a3"/>
        <w:spacing w:line="322" w:lineRule="exact"/>
        <w:ind w:firstLine="0"/>
        <w:jc w:val="left"/>
      </w:pPr>
      <w:r>
        <w:t>397</w:t>
      </w:r>
      <w:r>
        <w:rPr>
          <w:spacing w:val="-3"/>
        </w:rPr>
        <w:t xml:space="preserve"> </w:t>
      </w:r>
      <w:r>
        <w:rPr>
          <w:spacing w:val="-5"/>
        </w:rPr>
        <w:t>р.</w:t>
      </w:r>
    </w:p>
    <w:p w:rsidR="0009458A" w:rsidRDefault="00421A4A">
      <w:pPr>
        <w:pStyle w:val="a4"/>
        <w:numPr>
          <w:ilvl w:val="0"/>
          <w:numId w:val="1"/>
        </w:numPr>
        <w:tabs>
          <w:tab w:val="left" w:pos="1227"/>
        </w:tabs>
        <w:ind w:left="1227" w:hanging="234"/>
        <w:rPr>
          <w:sz w:val="28"/>
        </w:rPr>
      </w:pPr>
      <w:r>
        <w:rPr>
          <w:sz w:val="28"/>
        </w:rPr>
        <w:t>Foucault</w:t>
      </w:r>
      <w:r>
        <w:rPr>
          <w:spacing w:val="18"/>
          <w:sz w:val="28"/>
        </w:rPr>
        <w:t xml:space="preserve"> </w:t>
      </w:r>
      <w:r>
        <w:rPr>
          <w:sz w:val="28"/>
        </w:rPr>
        <w:t>M.</w:t>
      </w:r>
      <w:r>
        <w:rPr>
          <w:spacing w:val="22"/>
          <w:sz w:val="28"/>
        </w:rPr>
        <w:t xml:space="preserve"> </w:t>
      </w:r>
      <w:r>
        <w:rPr>
          <w:sz w:val="28"/>
        </w:rPr>
        <w:t>Discipline</w:t>
      </w:r>
      <w:r>
        <w:rPr>
          <w:spacing w:val="20"/>
          <w:sz w:val="28"/>
        </w:rPr>
        <w:t xml:space="preserve"> </w:t>
      </w:r>
      <w:r>
        <w:rPr>
          <w:sz w:val="28"/>
        </w:rPr>
        <w:t>and</w:t>
      </w:r>
      <w:r>
        <w:rPr>
          <w:spacing w:val="19"/>
          <w:sz w:val="28"/>
        </w:rPr>
        <w:t xml:space="preserve"> </w:t>
      </w:r>
      <w:r>
        <w:rPr>
          <w:sz w:val="28"/>
        </w:rPr>
        <w:t>Punish:</w:t>
      </w:r>
      <w:r>
        <w:rPr>
          <w:spacing w:val="19"/>
          <w:sz w:val="28"/>
        </w:rPr>
        <w:t xml:space="preserve"> </w:t>
      </w:r>
      <w:r>
        <w:rPr>
          <w:sz w:val="28"/>
        </w:rPr>
        <w:t>The</w:t>
      </w:r>
      <w:r>
        <w:rPr>
          <w:spacing w:val="24"/>
          <w:sz w:val="28"/>
        </w:rPr>
        <w:t xml:space="preserve"> </w:t>
      </w:r>
      <w:r>
        <w:rPr>
          <w:sz w:val="28"/>
        </w:rPr>
        <w:t>Birth</w:t>
      </w:r>
      <w:r>
        <w:rPr>
          <w:spacing w:val="16"/>
          <w:sz w:val="28"/>
        </w:rPr>
        <w:t xml:space="preserve"> </w:t>
      </w:r>
      <w:r>
        <w:rPr>
          <w:sz w:val="28"/>
        </w:rPr>
        <w:t>of</w:t>
      </w:r>
      <w:r>
        <w:rPr>
          <w:spacing w:val="13"/>
          <w:sz w:val="28"/>
        </w:rPr>
        <w:t xml:space="preserve"> </w:t>
      </w:r>
      <w:r>
        <w:rPr>
          <w:sz w:val="28"/>
        </w:rPr>
        <w:t>the</w:t>
      </w:r>
      <w:r>
        <w:rPr>
          <w:spacing w:val="20"/>
          <w:sz w:val="28"/>
        </w:rPr>
        <w:t xml:space="preserve"> </w:t>
      </w:r>
      <w:r>
        <w:rPr>
          <w:sz w:val="28"/>
        </w:rPr>
        <w:t>Prison.</w:t>
      </w:r>
      <w:r>
        <w:rPr>
          <w:spacing w:val="22"/>
          <w:sz w:val="28"/>
        </w:rPr>
        <w:t xml:space="preserve"> </w:t>
      </w:r>
      <w:r>
        <w:rPr>
          <w:sz w:val="28"/>
        </w:rPr>
        <w:t>NY.:</w:t>
      </w:r>
      <w:r>
        <w:rPr>
          <w:spacing w:val="14"/>
          <w:sz w:val="28"/>
        </w:rPr>
        <w:t xml:space="preserve"> </w:t>
      </w:r>
      <w:r>
        <w:rPr>
          <w:spacing w:val="-2"/>
          <w:sz w:val="28"/>
        </w:rPr>
        <w:t>Pantheon</w:t>
      </w:r>
    </w:p>
    <w:p w:rsidR="0009458A" w:rsidRDefault="00421A4A">
      <w:pPr>
        <w:pStyle w:val="a3"/>
        <w:spacing w:line="322" w:lineRule="exact"/>
        <w:ind w:firstLine="0"/>
      </w:pPr>
      <w:r>
        <w:t>Books,</w:t>
      </w:r>
      <w:r>
        <w:rPr>
          <w:spacing w:val="-2"/>
        </w:rPr>
        <w:t xml:space="preserve"> </w:t>
      </w:r>
      <w:r>
        <w:t>1977.</w:t>
      </w:r>
      <w:r>
        <w:rPr>
          <w:spacing w:val="-1"/>
        </w:rPr>
        <w:t xml:space="preserve"> </w:t>
      </w:r>
      <w:r>
        <w:t>–</w:t>
      </w:r>
      <w:r>
        <w:rPr>
          <w:spacing w:val="-4"/>
        </w:rPr>
        <w:t xml:space="preserve"> </w:t>
      </w:r>
      <w:r>
        <w:t>360</w:t>
      </w:r>
      <w:r>
        <w:rPr>
          <w:spacing w:val="-3"/>
        </w:rPr>
        <w:t xml:space="preserve"> </w:t>
      </w:r>
      <w:r>
        <w:rPr>
          <w:spacing w:val="-5"/>
        </w:rPr>
        <w:t>р.</w:t>
      </w:r>
    </w:p>
    <w:p w:rsidR="0009458A" w:rsidRDefault="00421A4A">
      <w:pPr>
        <w:pStyle w:val="a4"/>
        <w:numPr>
          <w:ilvl w:val="0"/>
          <w:numId w:val="1"/>
        </w:numPr>
        <w:tabs>
          <w:tab w:val="left" w:pos="1260"/>
        </w:tabs>
        <w:ind w:right="135" w:firstLine="710"/>
        <w:jc w:val="both"/>
        <w:rPr>
          <w:sz w:val="28"/>
        </w:rPr>
      </w:pPr>
      <w:r>
        <w:rPr>
          <w:sz w:val="28"/>
        </w:rPr>
        <w:t>Bourdieu P. Distinction: A Social Critique of the Judgement of Taste. – Cambridge: Harvard University Press, 1984. – 638 р.</w:t>
      </w:r>
    </w:p>
    <w:p w:rsidR="0009458A" w:rsidRDefault="00421A4A">
      <w:pPr>
        <w:pStyle w:val="a4"/>
        <w:numPr>
          <w:ilvl w:val="0"/>
          <w:numId w:val="1"/>
        </w:numPr>
        <w:tabs>
          <w:tab w:val="left" w:pos="1303"/>
        </w:tabs>
        <w:ind w:right="135" w:firstLine="710"/>
        <w:jc w:val="both"/>
        <w:rPr>
          <w:sz w:val="28"/>
        </w:rPr>
      </w:pPr>
      <w:r>
        <w:rPr>
          <w:sz w:val="28"/>
        </w:rPr>
        <w:t>Spivak G.C. Can the Subaltern Speak? // In book: Marxism and the Interpretation of Culture, edited by Cary Nelson and Lawrence Grossberg. – Urbana: University of Illinois Press, 1988. – P. 271-313.</w:t>
      </w:r>
    </w:p>
    <w:p w:rsidR="0009458A" w:rsidRDefault="00421A4A">
      <w:pPr>
        <w:pStyle w:val="a4"/>
        <w:numPr>
          <w:ilvl w:val="0"/>
          <w:numId w:val="1"/>
        </w:numPr>
        <w:tabs>
          <w:tab w:val="left" w:pos="1260"/>
        </w:tabs>
        <w:ind w:right="144" w:firstLine="710"/>
        <w:jc w:val="both"/>
        <w:rPr>
          <w:sz w:val="28"/>
        </w:rPr>
      </w:pPr>
      <w:r>
        <w:rPr>
          <w:sz w:val="28"/>
        </w:rPr>
        <w:t>Wiredu K. Philosophy and an African Culture. – Cambridge: Cambridge University Press, 1980. – 256 p.</w:t>
      </w:r>
    </w:p>
    <w:p w:rsidR="0009458A" w:rsidRDefault="00421A4A">
      <w:pPr>
        <w:pStyle w:val="a4"/>
        <w:numPr>
          <w:ilvl w:val="0"/>
          <w:numId w:val="1"/>
        </w:numPr>
        <w:tabs>
          <w:tab w:val="left" w:pos="1250"/>
        </w:tabs>
        <w:spacing w:line="242" w:lineRule="auto"/>
        <w:ind w:right="139" w:firstLine="710"/>
        <w:jc w:val="both"/>
        <w:rPr>
          <w:sz w:val="28"/>
        </w:rPr>
      </w:pPr>
      <w:r>
        <w:rPr>
          <w:sz w:val="28"/>
        </w:rPr>
        <w:t>Wiredu K. Cultural Universals and Particulars: An African Perspective. – Bloomington: Indiana University Press, 1996. – 260 p.</w:t>
      </w:r>
    </w:p>
    <w:p w:rsidR="0009458A" w:rsidRDefault="00421A4A">
      <w:pPr>
        <w:pStyle w:val="a4"/>
        <w:numPr>
          <w:ilvl w:val="0"/>
          <w:numId w:val="1"/>
        </w:numPr>
        <w:tabs>
          <w:tab w:val="left" w:pos="1322"/>
        </w:tabs>
        <w:ind w:right="145" w:firstLine="710"/>
        <w:rPr>
          <w:sz w:val="28"/>
        </w:rPr>
      </w:pPr>
      <w:r>
        <w:rPr>
          <w:sz w:val="28"/>
        </w:rPr>
        <w:t>Gyekye</w:t>
      </w:r>
      <w:r>
        <w:rPr>
          <w:spacing w:val="80"/>
          <w:w w:val="150"/>
          <w:sz w:val="28"/>
        </w:rPr>
        <w:t xml:space="preserve"> </w:t>
      </w:r>
      <w:r>
        <w:rPr>
          <w:sz w:val="28"/>
        </w:rPr>
        <w:t>K.</w:t>
      </w:r>
      <w:r>
        <w:rPr>
          <w:spacing w:val="80"/>
          <w:w w:val="150"/>
          <w:sz w:val="28"/>
        </w:rPr>
        <w:t xml:space="preserve"> </w:t>
      </w:r>
      <w:r>
        <w:rPr>
          <w:sz w:val="28"/>
        </w:rPr>
        <w:t>An</w:t>
      </w:r>
      <w:r>
        <w:rPr>
          <w:spacing w:val="80"/>
          <w:sz w:val="28"/>
        </w:rPr>
        <w:t xml:space="preserve"> </w:t>
      </w:r>
      <w:r>
        <w:rPr>
          <w:sz w:val="28"/>
        </w:rPr>
        <w:t>Essay</w:t>
      </w:r>
      <w:r>
        <w:rPr>
          <w:spacing w:val="80"/>
          <w:sz w:val="28"/>
        </w:rPr>
        <w:t xml:space="preserve"> </w:t>
      </w:r>
      <w:r>
        <w:rPr>
          <w:sz w:val="28"/>
        </w:rPr>
        <w:t>on</w:t>
      </w:r>
      <w:r>
        <w:rPr>
          <w:spacing w:val="80"/>
          <w:w w:val="150"/>
          <w:sz w:val="28"/>
        </w:rPr>
        <w:t xml:space="preserve"> </w:t>
      </w:r>
      <w:r>
        <w:rPr>
          <w:sz w:val="28"/>
        </w:rPr>
        <w:t>African</w:t>
      </w:r>
      <w:r>
        <w:rPr>
          <w:spacing w:val="80"/>
          <w:w w:val="150"/>
          <w:sz w:val="28"/>
        </w:rPr>
        <w:t xml:space="preserve"> </w:t>
      </w:r>
      <w:r>
        <w:rPr>
          <w:sz w:val="28"/>
        </w:rPr>
        <w:t>Philosophical</w:t>
      </w:r>
      <w:r>
        <w:rPr>
          <w:spacing w:val="80"/>
          <w:w w:val="150"/>
          <w:sz w:val="28"/>
        </w:rPr>
        <w:t xml:space="preserve"> </w:t>
      </w:r>
      <w:r>
        <w:rPr>
          <w:sz w:val="28"/>
        </w:rPr>
        <w:t>Thought:</w:t>
      </w:r>
      <w:r>
        <w:rPr>
          <w:spacing w:val="80"/>
          <w:w w:val="150"/>
          <w:sz w:val="28"/>
        </w:rPr>
        <w:t xml:space="preserve"> </w:t>
      </w:r>
      <w:r>
        <w:rPr>
          <w:sz w:val="28"/>
        </w:rPr>
        <w:t>The</w:t>
      </w:r>
      <w:r>
        <w:rPr>
          <w:spacing w:val="80"/>
          <w:w w:val="150"/>
          <w:sz w:val="28"/>
        </w:rPr>
        <w:t xml:space="preserve"> </w:t>
      </w:r>
      <w:r>
        <w:rPr>
          <w:sz w:val="28"/>
        </w:rPr>
        <w:t>Akan Conceptual Scheme. – Philadelphia, 1995. – 300 p.</w:t>
      </w:r>
    </w:p>
    <w:p w:rsidR="0009458A" w:rsidRDefault="00421A4A">
      <w:pPr>
        <w:pStyle w:val="a4"/>
        <w:numPr>
          <w:ilvl w:val="0"/>
          <w:numId w:val="1"/>
        </w:numPr>
        <w:tabs>
          <w:tab w:val="left" w:pos="1423"/>
        </w:tabs>
        <w:ind w:right="153" w:firstLine="710"/>
        <w:rPr>
          <w:sz w:val="28"/>
        </w:rPr>
      </w:pPr>
      <w:r>
        <w:rPr>
          <w:sz w:val="28"/>
        </w:rPr>
        <w:t>Gyekye</w:t>
      </w:r>
      <w:r>
        <w:rPr>
          <w:spacing w:val="40"/>
          <w:sz w:val="28"/>
        </w:rPr>
        <w:t xml:space="preserve"> </w:t>
      </w:r>
      <w:r>
        <w:rPr>
          <w:sz w:val="28"/>
        </w:rPr>
        <w:t>K.</w:t>
      </w:r>
      <w:r>
        <w:rPr>
          <w:spacing w:val="40"/>
          <w:sz w:val="28"/>
        </w:rPr>
        <w:t xml:space="preserve"> </w:t>
      </w:r>
      <w:r>
        <w:rPr>
          <w:sz w:val="28"/>
        </w:rPr>
        <w:t>Tradition</w:t>
      </w:r>
      <w:r>
        <w:rPr>
          <w:spacing w:val="40"/>
          <w:sz w:val="28"/>
        </w:rPr>
        <w:t xml:space="preserve"> </w:t>
      </w:r>
      <w:r>
        <w:rPr>
          <w:sz w:val="28"/>
        </w:rPr>
        <w:t>and</w:t>
      </w:r>
      <w:r>
        <w:rPr>
          <w:spacing w:val="40"/>
          <w:sz w:val="28"/>
        </w:rPr>
        <w:t xml:space="preserve"> </w:t>
      </w:r>
      <w:r>
        <w:rPr>
          <w:sz w:val="28"/>
        </w:rPr>
        <w:t>Modernity:</w:t>
      </w:r>
      <w:r>
        <w:rPr>
          <w:spacing w:val="40"/>
          <w:sz w:val="28"/>
        </w:rPr>
        <w:t xml:space="preserve"> </w:t>
      </w:r>
      <w:r>
        <w:rPr>
          <w:sz w:val="28"/>
        </w:rPr>
        <w:t>Philosophical</w:t>
      </w:r>
      <w:r>
        <w:rPr>
          <w:spacing w:val="40"/>
          <w:sz w:val="28"/>
        </w:rPr>
        <w:t xml:space="preserve"> </w:t>
      </w:r>
      <w:r>
        <w:rPr>
          <w:sz w:val="28"/>
        </w:rPr>
        <w:t>Reflections</w:t>
      </w:r>
      <w:r>
        <w:rPr>
          <w:spacing w:val="40"/>
          <w:sz w:val="28"/>
        </w:rPr>
        <w:t xml:space="preserve"> </w:t>
      </w:r>
      <w:r>
        <w:rPr>
          <w:sz w:val="28"/>
        </w:rPr>
        <w:t>on</w:t>
      </w:r>
      <w:r>
        <w:rPr>
          <w:spacing w:val="40"/>
          <w:sz w:val="28"/>
        </w:rPr>
        <w:t xml:space="preserve"> </w:t>
      </w:r>
      <w:r>
        <w:rPr>
          <w:sz w:val="28"/>
        </w:rPr>
        <w:t>the</w:t>
      </w:r>
      <w:r>
        <w:rPr>
          <w:spacing w:val="80"/>
          <w:sz w:val="28"/>
        </w:rPr>
        <w:t xml:space="preserve"> </w:t>
      </w:r>
      <w:r>
        <w:rPr>
          <w:sz w:val="28"/>
        </w:rPr>
        <w:t>African Experience. – NY.: Oxford University Press, 1997. – 368 p.</w:t>
      </w:r>
    </w:p>
    <w:p w:rsidR="0009458A" w:rsidRDefault="00421A4A">
      <w:pPr>
        <w:pStyle w:val="a4"/>
        <w:numPr>
          <w:ilvl w:val="0"/>
          <w:numId w:val="1"/>
        </w:numPr>
        <w:tabs>
          <w:tab w:val="left" w:pos="1612"/>
          <w:tab w:val="left" w:pos="3189"/>
          <w:tab w:val="left" w:pos="3855"/>
          <w:tab w:val="left" w:pos="5701"/>
          <w:tab w:val="left" w:pos="6736"/>
          <w:tab w:val="left" w:pos="7835"/>
          <w:tab w:val="left" w:pos="8579"/>
          <w:tab w:val="left" w:pos="9766"/>
        </w:tabs>
        <w:ind w:right="138" w:firstLine="710"/>
        <w:rPr>
          <w:sz w:val="28"/>
        </w:rPr>
      </w:pPr>
      <w:r>
        <w:rPr>
          <w:spacing w:val="-2"/>
          <w:sz w:val="28"/>
        </w:rPr>
        <w:t>Tlostanova</w:t>
      </w:r>
      <w:r>
        <w:rPr>
          <w:sz w:val="28"/>
        </w:rPr>
        <w:tab/>
      </w:r>
      <w:r>
        <w:rPr>
          <w:spacing w:val="-6"/>
          <w:sz w:val="28"/>
        </w:rPr>
        <w:t>M.</w:t>
      </w:r>
      <w:r>
        <w:rPr>
          <w:sz w:val="28"/>
        </w:rPr>
        <w:tab/>
      </w:r>
      <w:r>
        <w:rPr>
          <w:spacing w:val="-2"/>
          <w:sz w:val="28"/>
        </w:rPr>
        <w:t>Decolonizing</w:t>
      </w:r>
      <w:r>
        <w:rPr>
          <w:sz w:val="28"/>
        </w:rPr>
        <w:tab/>
      </w:r>
      <w:r>
        <w:rPr>
          <w:spacing w:val="-2"/>
          <w:sz w:val="28"/>
        </w:rPr>
        <w:t>being,</w:t>
      </w:r>
      <w:r>
        <w:rPr>
          <w:sz w:val="28"/>
        </w:rPr>
        <w:tab/>
      </w:r>
      <w:r>
        <w:rPr>
          <w:spacing w:val="-2"/>
          <w:sz w:val="28"/>
        </w:rPr>
        <w:t>gender</w:t>
      </w:r>
      <w:r>
        <w:rPr>
          <w:sz w:val="28"/>
        </w:rPr>
        <w:tab/>
      </w:r>
      <w:r>
        <w:rPr>
          <w:spacing w:val="-4"/>
          <w:sz w:val="28"/>
        </w:rPr>
        <w:t>and</w:t>
      </w:r>
      <w:r>
        <w:rPr>
          <w:sz w:val="28"/>
        </w:rPr>
        <w:tab/>
      </w:r>
      <w:r>
        <w:rPr>
          <w:spacing w:val="-2"/>
          <w:sz w:val="28"/>
        </w:rPr>
        <w:t>sensing</w:t>
      </w:r>
      <w:r>
        <w:rPr>
          <w:sz w:val="28"/>
        </w:rPr>
        <w:tab/>
      </w:r>
      <w:r>
        <w:rPr>
          <w:spacing w:val="-6"/>
          <w:sz w:val="28"/>
        </w:rPr>
        <w:t xml:space="preserve">// </w:t>
      </w:r>
      <w:hyperlink r:id="rId13">
        <w:r>
          <w:rPr>
            <w:sz w:val="28"/>
          </w:rPr>
          <w:t>https://liu.se/en/employee/madtl83</w:t>
        </w:r>
      </w:hyperlink>
      <w:r>
        <w:rPr>
          <w:sz w:val="28"/>
        </w:rPr>
        <w:t>. 10.10.2024.</w:t>
      </w:r>
    </w:p>
    <w:p w:rsidR="0009458A" w:rsidRDefault="00421A4A">
      <w:pPr>
        <w:pStyle w:val="a4"/>
        <w:numPr>
          <w:ilvl w:val="0"/>
          <w:numId w:val="1"/>
        </w:numPr>
        <w:tabs>
          <w:tab w:val="left" w:pos="1399"/>
        </w:tabs>
        <w:ind w:right="142" w:firstLine="710"/>
        <w:jc w:val="both"/>
        <w:rPr>
          <w:sz w:val="28"/>
          <w:szCs w:val="28"/>
        </w:rPr>
      </w:pPr>
      <w:r>
        <w:rPr>
          <w:sz w:val="28"/>
          <w:szCs w:val="28"/>
        </w:rPr>
        <w:t>Бисенова</w:t>
      </w:r>
      <w:r>
        <w:rPr>
          <w:spacing w:val="-14"/>
          <w:sz w:val="28"/>
          <w:szCs w:val="28"/>
        </w:rPr>
        <w:t xml:space="preserve"> </w:t>
      </w:r>
      <w:r>
        <w:rPr>
          <w:sz w:val="28"/>
          <w:szCs w:val="28"/>
        </w:rPr>
        <w:t>А.</w:t>
      </w:r>
      <w:r>
        <w:rPr>
          <w:spacing w:val="-13"/>
          <w:sz w:val="28"/>
          <w:szCs w:val="28"/>
        </w:rPr>
        <w:t xml:space="preserve"> </w:t>
      </w:r>
      <w:r>
        <w:rPr>
          <w:sz w:val="28"/>
          <w:szCs w:val="28"/>
        </w:rPr>
        <w:t>Qazaqstan.</w:t>
      </w:r>
      <w:r>
        <w:rPr>
          <w:spacing w:val="-13"/>
          <w:sz w:val="28"/>
          <w:szCs w:val="28"/>
        </w:rPr>
        <w:t xml:space="preserve"> </w:t>
      </w:r>
      <w:r>
        <w:rPr>
          <w:sz w:val="28"/>
          <w:szCs w:val="28"/>
        </w:rPr>
        <w:t>Казахстан,</w:t>
      </w:r>
      <w:r>
        <w:rPr>
          <w:spacing w:val="-10"/>
          <w:sz w:val="28"/>
          <w:szCs w:val="28"/>
        </w:rPr>
        <w:t xml:space="preserve"> </w:t>
      </w:r>
      <w:r>
        <w:rPr>
          <w:sz w:val="28"/>
          <w:szCs w:val="28"/>
          <w:rtl/>
        </w:rPr>
        <w:t>قازاقستان</w:t>
      </w:r>
      <w:r>
        <w:rPr>
          <w:sz w:val="28"/>
          <w:szCs w:val="28"/>
        </w:rPr>
        <w:t>:</w:t>
      </w:r>
      <w:r>
        <w:rPr>
          <w:spacing w:val="-16"/>
          <w:sz w:val="28"/>
          <w:szCs w:val="28"/>
        </w:rPr>
        <w:t xml:space="preserve"> </w:t>
      </w:r>
      <w:r>
        <w:rPr>
          <w:sz w:val="28"/>
          <w:szCs w:val="28"/>
        </w:rPr>
        <w:t>лабиринты</w:t>
      </w:r>
      <w:r>
        <w:rPr>
          <w:spacing w:val="-14"/>
          <w:sz w:val="28"/>
          <w:szCs w:val="28"/>
        </w:rPr>
        <w:t xml:space="preserve"> </w:t>
      </w:r>
      <w:r>
        <w:rPr>
          <w:sz w:val="28"/>
          <w:szCs w:val="28"/>
        </w:rPr>
        <w:t>современного постколониального дискурса. – Алматы, 2023. – 467 c.</w:t>
      </w:r>
    </w:p>
    <w:p w:rsidR="0009458A" w:rsidRDefault="00421A4A">
      <w:pPr>
        <w:pStyle w:val="a4"/>
        <w:numPr>
          <w:ilvl w:val="0"/>
          <w:numId w:val="1"/>
        </w:numPr>
        <w:tabs>
          <w:tab w:val="left" w:pos="1380"/>
        </w:tabs>
        <w:ind w:right="146" w:firstLine="710"/>
        <w:jc w:val="both"/>
        <w:rPr>
          <w:sz w:val="28"/>
        </w:rPr>
      </w:pPr>
      <w:r>
        <w:rPr>
          <w:sz w:val="28"/>
        </w:rPr>
        <w:t>Ismailbekova А. Blood Ties and the Native Son: Poetics of Patronage in Kyrgyzstan. – Bloomington: Indiana University Press, 2017. – 238 p.</w:t>
      </w:r>
    </w:p>
    <w:p w:rsidR="0009458A" w:rsidRDefault="00421A4A">
      <w:pPr>
        <w:pStyle w:val="a4"/>
        <w:numPr>
          <w:ilvl w:val="0"/>
          <w:numId w:val="1"/>
        </w:numPr>
        <w:tabs>
          <w:tab w:val="left" w:pos="1365"/>
        </w:tabs>
        <w:spacing w:line="242" w:lineRule="auto"/>
        <w:ind w:right="150" w:firstLine="710"/>
        <w:jc w:val="both"/>
        <w:rPr>
          <w:sz w:val="28"/>
        </w:rPr>
      </w:pPr>
      <w:r>
        <w:rPr>
          <w:sz w:val="28"/>
        </w:rPr>
        <w:t>Kudaibergen D. Rewriting the Nation in Modern Kazakh Literature: Elites and Narratives. – Lanham, MD: Lexington Books, 2022. – 258 p.</w:t>
      </w:r>
    </w:p>
    <w:p w:rsidR="0009458A" w:rsidRDefault="00421A4A">
      <w:pPr>
        <w:pStyle w:val="a4"/>
        <w:numPr>
          <w:ilvl w:val="0"/>
          <w:numId w:val="1"/>
        </w:numPr>
        <w:tabs>
          <w:tab w:val="left" w:pos="1343"/>
        </w:tabs>
        <w:spacing w:line="320" w:lineRule="exact"/>
        <w:ind w:left="1343" w:hanging="350"/>
        <w:jc w:val="both"/>
        <w:rPr>
          <w:sz w:val="28"/>
        </w:rPr>
      </w:pPr>
      <w:r>
        <w:rPr>
          <w:sz w:val="28"/>
        </w:rPr>
        <w:t>Есім</w:t>
      </w:r>
      <w:r>
        <w:rPr>
          <w:spacing w:val="-4"/>
          <w:sz w:val="28"/>
        </w:rPr>
        <w:t xml:space="preserve"> </w:t>
      </w:r>
      <w:r>
        <w:rPr>
          <w:sz w:val="28"/>
        </w:rPr>
        <w:t>Ғ.</w:t>
      </w:r>
      <w:r>
        <w:rPr>
          <w:spacing w:val="-2"/>
          <w:sz w:val="28"/>
        </w:rPr>
        <w:t xml:space="preserve"> </w:t>
      </w:r>
      <w:r>
        <w:rPr>
          <w:sz w:val="28"/>
        </w:rPr>
        <w:t>Адам-зат.</w:t>
      </w:r>
      <w:r>
        <w:rPr>
          <w:spacing w:val="-3"/>
          <w:sz w:val="28"/>
        </w:rPr>
        <w:t xml:space="preserve"> </w:t>
      </w:r>
      <w:r>
        <w:rPr>
          <w:sz w:val="28"/>
        </w:rPr>
        <w:t>–</w:t>
      </w:r>
      <w:r>
        <w:rPr>
          <w:spacing w:val="-4"/>
          <w:sz w:val="28"/>
        </w:rPr>
        <w:t xml:space="preserve"> </w:t>
      </w:r>
      <w:r>
        <w:rPr>
          <w:sz w:val="28"/>
        </w:rPr>
        <w:t>Астана,</w:t>
      </w:r>
      <w:r>
        <w:rPr>
          <w:spacing w:val="-3"/>
          <w:sz w:val="28"/>
        </w:rPr>
        <w:t xml:space="preserve"> </w:t>
      </w:r>
      <w:r>
        <w:rPr>
          <w:sz w:val="28"/>
        </w:rPr>
        <w:t>2008.</w:t>
      </w:r>
      <w:r>
        <w:rPr>
          <w:spacing w:val="-2"/>
          <w:sz w:val="28"/>
        </w:rPr>
        <w:t xml:space="preserve"> </w:t>
      </w:r>
      <w:r>
        <w:rPr>
          <w:sz w:val="28"/>
        </w:rPr>
        <w:t>–</w:t>
      </w:r>
      <w:r>
        <w:rPr>
          <w:spacing w:val="-4"/>
          <w:sz w:val="28"/>
        </w:rPr>
        <w:t xml:space="preserve"> </w:t>
      </w:r>
      <w:r>
        <w:rPr>
          <w:sz w:val="28"/>
        </w:rPr>
        <w:t>328</w:t>
      </w:r>
      <w:r>
        <w:rPr>
          <w:spacing w:val="-5"/>
          <w:sz w:val="28"/>
        </w:rPr>
        <w:t xml:space="preserve"> б.</w:t>
      </w:r>
    </w:p>
    <w:p w:rsidR="0009458A" w:rsidRDefault="00421A4A">
      <w:pPr>
        <w:pStyle w:val="a4"/>
        <w:numPr>
          <w:ilvl w:val="0"/>
          <w:numId w:val="1"/>
        </w:numPr>
        <w:tabs>
          <w:tab w:val="left" w:pos="1343"/>
        </w:tabs>
        <w:spacing w:line="322" w:lineRule="exact"/>
        <w:ind w:left="1343" w:hanging="350"/>
        <w:jc w:val="both"/>
        <w:rPr>
          <w:sz w:val="28"/>
        </w:rPr>
      </w:pPr>
      <w:r>
        <w:rPr>
          <w:sz w:val="28"/>
        </w:rPr>
        <w:t>Алтай</w:t>
      </w:r>
      <w:r>
        <w:rPr>
          <w:spacing w:val="-6"/>
          <w:sz w:val="28"/>
        </w:rPr>
        <w:t xml:space="preserve"> </w:t>
      </w:r>
      <w:r>
        <w:rPr>
          <w:sz w:val="28"/>
        </w:rPr>
        <w:t>Ж.</w:t>
      </w:r>
      <w:r>
        <w:rPr>
          <w:spacing w:val="-4"/>
          <w:sz w:val="28"/>
        </w:rPr>
        <w:t xml:space="preserve"> </w:t>
      </w:r>
      <w:r>
        <w:rPr>
          <w:sz w:val="28"/>
        </w:rPr>
        <w:t>Қасабеков</w:t>
      </w:r>
      <w:r>
        <w:rPr>
          <w:spacing w:val="-5"/>
          <w:sz w:val="28"/>
        </w:rPr>
        <w:t xml:space="preserve"> </w:t>
      </w:r>
      <w:r>
        <w:rPr>
          <w:sz w:val="28"/>
        </w:rPr>
        <w:t>А.</w:t>
      </w:r>
      <w:r>
        <w:rPr>
          <w:spacing w:val="-3"/>
          <w:sz w:val="28"/>
        </w:rPr>
        <w:t xml:space="preserve"> </w:t>
      </w:r>
      <w:r>
        <w:rPr>
          <w:sz w:val="28"/>
        </w:rPr>
        <w:t>Қазақ</w:t>
      </w:r>
      <w:r>
        <w:rPr>
          <w:spacing w:val="-6"/>
          <w:sz w:val="28"/>
        </w:rPr>
        <w:t xml:space="preserve"> </w:t>
      </w:r>
      <w:r>
        <w:rPr>
          <w:sz w:val="28"/>
        </w:rPr>
        <w:t>философиясы. –</w:t>
      </w:r>
      <w:r>
        <w:rPr>
          <w:spacing w:val="-5"/>
          <w:sz w:val="28"/>
        </w:rPr>
        <w:t xml:space="preserve"> </w:t>
      </w:r>
      <w:r>
        <w:rPr>
          <w:sz w:val="28"/>
        </w:rPr>
        <w:t>Алматы.</w:t>
      </w:r>
      <w:r>
        <w:rPr>
          <w:spacing w:val="-3"/>
          <w:sz w:val="28"/>
        </w:rPr>
        <w:t xml:space="preserve"> </w:t>
      </w:r>
      <w:r>
        <w:rPr>
          <w:sz w:val="28"/>
        </w:rPr>
        <w:t>2016.</w:t>
      </w:r>
      <w:r>
        <w:rPr>
          <w:spacing w:val="-3"/>
          <w:sz w:val="28"/>
        </w:rPr>
        <w:t xml:space="preserve"> </w:t>
      </w:r>
      <w:r>
        <w:rPr>
          <w:sz w:val="28"/>
        </w:rPr>
        <w:t>–</w:t>
      </w:r>
      <w:r>
        <w:rPr>
          <w:spacing w:val="-5"/>
          <w:sz w:val="28"/>
        </w:rPr>
        <w:t xml:space="preserve"> </w:t>
      </w:r>
      <w:r>
        <w:rPr>
          <w:sz w:val="28"/>
        </w:rPr>
        <w:t>188</w:t>
      </w:r>
      <w:r>
        <w:rPr>
          <w:spacing w:val="-5"/>
          <w:sz w:val="28"/>
        </w:rPr>
        <w:t xml:space="preserve"> б.</w:t>
      </w:r>
    </w:p>
    <w:p w:rsidR="0009458A" w:rsidRDefault="00421A4A">
      <w:pPr>
        <w:pStyle w:val="a4"/>
        <w:numPr>
          <w:ilvl w:val="0"/>
          <w:numId w:val="1"/>
        </w:numPr>
        <w:tabs>
          <w:tab w:val="left" w:pos="1389"/>
        </w:tabs>
        <w:ind w:right="148" w:firstLine="710"/>
        <w:jc w:val="both"/>
        <w:rPr>
          <w:sz w:val="28"/>
        </w:rPr>
      </w:pPr>
      <w:r>
        <w:rPr>
          <w:sz w:val="28"/>
        </w:rPr>
        <w:t>Наурзбаева З. Женские образы в мифологии предказахов Серикбола Кондыбая. – Алматы, 2021. – 336 с.</w:t>
      </w:r>
    </w:p>
    <w:p w:rsidR="0009458A" w:rsidRDefault="00421A4A">
      <w:pPr>
        <w:pStyle w:val="a4"/>
        <w:numPr>
          <w:ilvl w:val="0"/>
          <w:numId w:val="1"/>
        </w:numPr>
        <w:tabs>
          <w:tab w:val="left" w:pos="1342"/>
        </w:tabs>
        <w:spacing w:line="321" w:lineRule="exact"/>
        <w:ind w:left="1342" w:hanging="349"/>
        <w:jc w:val="both"/>
        <w:rPr>
          <w:sz w:val="28"/>
        </w:rPr>
      </w:pPr>
      <w:r>
        <w:rPr>
          <w:sz w:val="28"/>
        </w:rPr>
        <w:t>Сейдімбек</w:t>
      </w:r>
      <w:r>
        <w:rPr>
          <w:spacing w:val="-6"/>
          <w:sz w:val="28"/>
        </w:rPr>
        <w:t xml:space="preserve"> </w:t>
      </w:r>
      <w:r>
        <w:rPr>
          <w:sz w:val="28"/>
        </w:rPr>
        <w:t>А.</w:t>
      </w:r>
      <w:r>
        <w:rPr>
          <w:spacing w:val="-3"/>
          <w:sz w:val="28"/>
        </w:rPr>
        <w:t xml:space="preserve"> </w:t>
      </w:r>
      <w:r>
        <w:rPr>
          <w:sz w:val="28"/>
        </w:rPr>
        <w:t>Қазақтың</w:t>
      </w:r>
      <w:r>
        <w:rPr>
          <w:spacing w:val="-6"/>
          <w:sz w:val="28"/>
        </w:rPr>
        <w:t xml:space="preserve"> </w:t>
      </w:r>
      <w:r>
        <w:rPr>
          <w:sz w:val="28"/>
        </w:rPr>
        <w:t>күй</w:t>
      </w:r>
      <w:r>
        <w:rPr>
          <w:spacing w:val="-5"/>
          <w:sz w:val="28"/>
        </w:rPr>
        <w:t xml:space="preserve"> </w:t>
      </w:r>
      <w:r>
        <w:rPr>
          <w:sz w:val="28"/>
        </w:rPr>
        <w:t>өнері.</w:t>
      </w:r>
      <w:r>
        <w:rPr>
          <w:spacing w:val="2"/>
          <w:sz w:val="28"/>
        </w:rPr>
        <w:t xml:space="preserve"> </w:t>
      </w:r>
      <w:r>
        <w:rPr>
          <w:sz w:val="28"/>
        </w:rPr>
        <w:t>–</w:t>
      </w:r>
      <w:r>
        <w:rPr>
          <w:spacing w:val="-5"/>
          <w:sz w:val="28"/>
        </w:rPr>
        <w:t xml:space="preserve"> </w:t>
      </w:r>
      <w:r>
        <w:rPr>
          <w:sz w:val="28"/>
        </w:rPr>
        <w:t>Астана,</w:t>
      </w:r>
      <w:r>
        <w:rPr>
          <w:spacing w:val="-3"/>
          <w:sz w:val="28"/>
        </w:rPr>
        <w:t xml:space="preserve"> </w:t>
      </w:r>
      <w:r>
        <w:rPr>
          <w:sz w:val="28"/>
        </w:rPr>
        <w:t>2002.</w:t>
      </w:r>
      <w:r>
        <w:rPr>
          <w:spacing w:val="-2"/>
          <w:sz w:val="28"/>
        </w:rPr>
        <w:t xml:space="preserve"> </w:t>
      </w:r>
      <w:r>
        <w:rPr>
          <w:sz w:val="28"/>
        </w:rPr>
        <w:t>–</w:t>
      </w:r>
      <w:r>
        <w:rPr>
          <w:spacing w:val="-4"/>
          <w:sz w:val="28"/>
        </w:rPr>
        <w:t xml:space="preserve"> </w:t>
      </w:r>
      <w:r>
        <w:rPr>
          <w:sz w:val="28"/>
        </w:rPr>
        <w:t>831</w:t>
      </w:r>
      <w:r>
        <w:rPr>
          <w:spacing w:val="-6"/>
          <w:sz w:val="28"/>
        </w:rPr>
        <w:t xml:space="preserve"> </w:t>
      </w:r>
      <w:r>
        <w:rPr>
          <w:spacing w:val="-5"/>
          <w:sz w:val="28"/>
        </w:rPr>
        <w:t>б.</w:t>
      </w:r>
    </w:p>
    <w:p w:rsidR="0009458A" w:rsidRDefault="00421A4A">
      <w:pPr>
        <w:pStyle w:val="a4"/>
        <w:numPr>
          <w:ilvl w:val="0"/>
          <w:numId w:val="1"/>
        </w:numPr>
        <w:tabs>
          <w:tab w:val="left" w:pos="1389"/>
        </w:tabs>
        <w:ind w:right="141" w:firstLine="710"/>
        <w:jc w:val="both"/>
        <w:rPr>
          <w:sz w:val="28"/>
        </w:rPr>
      </w:pPr>
      <w:r>
        <w:rPr>
          <w:sz w:val="28"/>
        </w:rPr>
        <w:t>Durkheim E. The Division of Labor in Society. – NY.: The Free Press, 1964. – 420 р.</w:t>
      </w:r>
    </w:p>
    <w:p w:rsidR="0009458A" w:rsidRDefault="00421A4A">
      <w:pPr>
        <w:pStyle w:val="a4"/>
        <w:numPr>
          <w:ilvl w:val="0"/>
          <w:numId w:val="1"/>
        </w:numPr>
        <w:tabs>
          <w:tab w:val="left" w:pos="1346"/>
        </w:tabs>
        <w:ind w:right="143" w:firstLine="710"/>
        <w:jc w:val="both"/>
        <w:rPr>
          <w:sz w:val="28"/>
        </w:rPr>
      </w:pPr>
      <w:r>
        <w:rPr>
          <w:sz w:val="28"/>
        </w:rPr>
        <w:t>Durkheim</w:t>
      </w:r>
      <w:r>
        <w:rPr>
          <w:spacing w:val="-4"/>
          <w:sz w:val="28"/>
        </w:rPr>
        <w:t xml:space="preserve"> </w:t>
      </w:r>
      <w:r>
        <w:rPr>
          <w:sz w:val="28"/>
        </w:rPr>
        <w:t>E.</w:t>
      </w:r>
      <w:r>
        <w:rPr>
          <w:spacing w:val="40"/>
          <w:sz w:val="28"/>
        </w:rPr>
        <w:t xml:space="preserve"> </w:t>
      </w:r>
      <w:r>
        <w:rPr>
          <w:sz w:val="28"/>
        </w:rPr>
        <w:t>Suicide: A</w:t>
      </w:r>
      <w:r>
        <w:rPr>
          <w:spacing w:val="-2"/>
          <w:sz w:val="28"/>
        </w:rPr>
        <w:t xml:space="preserve"> </w:t>
      </w:r>
      <w:r>
        <w:rPr>
          <w:sz w:val="28"/>
        </w:rPr>
        <w:t>study in</w:t>
      </w:r>
      <w:r>
        <w:rPr>
          <w:spacing w:val="-3"/>
          <w:sz w:val="28"/>
        </w:rPr>
        <w:t xml:space="preserve"> </w:t>
      </w:r>
      <w:r>
        <w:rPr>
          <w:sz w:val="28"/>
        </w:rPr>
        <w:t>Sociology. – Glencoe, IL:</w:t>
      </w:r>
      <w:r>
        <w:rPr>
          <w:spacing w:val="-3"/>
          <w:sz w:val="28"/>
        </w:rPr>
        <w:t xml:space="preserve"> </w:t>
      </w:r>
      <w:r>
        <w:rPr>
          <w:sz w:val="28"/>
        </w:rPr>
        <w:t>The Free Press, 1951. – 418 р.</w:t>
      </w:r>
    </w:p>
    <w:p w:rsidR="0009458A" w:rsidRDefault="00421A4A">
      <w:pPr>
        <w:pStyle w:val="a4"/>
        <w:numPr>
          <w:ilvl w:val="0"/>
          <w:numId w:val="1"/>
        </w:numPr>
        <w:tabs>
          <w:tab w:val="left" w:pos="1342"/>
        </w:tabs>
        <w:spacing w:line="321" w:lineRule="exact"/>
        <w:ind w:left="1342" w:hanging="349"/>
        <w:jc w:val="both"/>
        <w:rPr>
          <w:sz w:val="28"/>
        </w:rPr>
      </w:pPr>
      <w:r>
        <w:rPr>
          <w:sz w:val="28"/>
        </w:rPr>
        <w:t>Windelband</w:t>
      </w:r>
      <w:r>
        <w:rPr>
          <w:spacing w:val="-5"/>
          <w:sz w:val="28"/>
        </w:rPr>
        <w:t xml:space="preserve"> </w:t>
      </w:r>
      <w:r>
        <w:rPr>
          <w:sz w:val="28"/>
        </w:rPr>
        <w:t>W.</w:t>
      </w:r>
      <w:r>
        <w:rPr>
          <w:spacing w:val="-3"/>
          <w:sz w:val="28"/>
        </w:rPr>
        <w:t xml:space="preserve"> </w:t>
      </w:r>
      <w:r>
        <w:rPr>
          <w:sz w:val="28"/>
        </w:rPr>
        <w:t>An</w:t>
      </w:r>
      <w:r>
        <w:rPr>
          <w:spacing w:val="-8"/>
          <w:sz w:val="28"/>
        </w:rPr>
        <w:t xml:space="preserve"> </w:t>
      </w:r>
      <w:r>
        <w:rPr>
          <w:sz w:val="28"/>
        </w:rPr>
        <w:t>Introduction</w:t>
      </w:r>
      <w:r>
        <w:rPr>
          <w:spacing w:val="-9"/>
          <w:sz w:val="28"/>
        </w:rPr>
        <w:t xml:space="preserve"> </w:t>
      </w:r>
      <w:r>
        <w:rPr>
          <w:sz w:val="28"/>
        </w:rPr>
        <w:t>to</w:t>
      </w:r>
      <w:r>
        <w:rPr>
          <w:spacing w:val="-5"/>
          <w:sz w:val="28"/>
        </w:rPr>
        <w:t xml:space="preserve"> </w:t>
      </w:r>
      <w:r>
        <w:rPr>
          <w:sz w:val="28"/>
        </w:rPr>
        <w:t>Philosophy.</w:t>
      </w:r>
      <w:r>
        <w:rPr>
          <w:spacing w:val="4"/>
          <w:sz w:val="28"/>
        </w:rPr>
        <w:t xml:space="preserve"> </w:t>
      </w:r>
      <w:r>
        <w:rPr>
          <w:sz w:val="28"/>
        </w:rPr>
        <w:t>–</w:t>
      </w:r>
      <w:r>
        <w:rPr>
          <w:spacing w:val="-4"/>
          <w:sz w:val="28"/>
        </w:rPr>
        <w:t xml:space="preserve"> </w:t>
      </w:r>
      <w:r>
        <w:rPr>
          <w:sz w:val="28"/>
        </w:rPr>
        <w:t>NY.,</w:t>
      </w:r>
      <w:r>
        <w:rPr>
          <w:spacing w:val="-2"/>
          <w:sz w:val="28"/>
        </w:rPr>
        <w:t xml:space="preserve"> </w:t>
      </w:r>
      <w:r>
        <w:rPr>
          <w:sz w:val="28"/>
        </w:rPr>
        <w:t>1923.</w:t>
      </w:r>
      <w:r>
        <w:rPr>
          <w:spacing w:val="-2"/>
          <w:sz w:val="28"/>
        </w:rPr>
        <w:t xml:space="preserve"> </w:t>
      </w:r>
      <w:r>
        <w:rPr>
          <w:sz w:val="28"/>
        </w:rPr>
        <w:t>–</w:t>
      </w:r>
      <w:r>
        <w:rPr>
          <w:spacing w:val="-4"/>
          <w:sz w:val="28"/>
        </w:rPr>
        <w:t xml:space="preserve"> </w:t>
      </w:r>
      <w:r>
        <w:rPr>
          <w:sz w:val="28"/>
        </w:rPr>
        <w:t>376</w:t>
      </w:r>
      <w:r>
        <w:rPr>
          <w:spacing w:val="-4"/>
          <w:sz w:val="28"/>
        </w:rPr>
        <w:t xml:space="preserve"> </w:t>
      </w:r>
      <w:r>
        <w:rPr>
          <w:spacing w:val="-5"/>
          <w:sz w:val="28"/>
        </w:rPr>
        <w:t>р.</w:t>
      </w:r>
    </w:p>
    <w:p w:rsidR="0009458A" w:rsidRDefault="00421A4A">
      <w:pPr>
        <w:pStyle w:val="a4"/>
        <w:numPr>
          <w:ilvl w:val="0"/>
          <w:numId w:val="1"/>
        </w:numPr>
        <w:tabs>
          <w:tab w:val="left" w:pos="1365"/>
        </w:tabs>
        <w:spacing w:line="242" w:lineRule="auto"/>
        <w:ind w:right="139" w:firstLine="710"/>
        <w:jc w:val="both"/>
        <w:rPr>
          <w:sz w:val="28"/>
        </w:rPr>
      </w:pPr>
      <w:r>
        <w:rPr>
          <w:sz w:val="28"/>
        </w:rPr>
        <w:t>Scheler M. Formalism in Ethics and Non-formal Ethics of Values: A New Attempt</w:t>
      </w:r>
      <w:r>
        <w:rPr>
          <w:spacing w:val="40"/>
          <w:sz w:val="28"/>
        </w:rPr>
        <w:t xml:space="preserve"> </w:t>
      </w:r>
      <w:r>
        <w:rPr>
          <w:sz w:val="28"/>
        </w:rPr>
        <w:t>Toward</w:t>
      </w:r>
      <w:r>
        <w:rPr>
          <w:spacing w:val="40"/>
          <w:sz w:val="28"/>
        </w:rPr>
        <w:t xml:space="preserve"> </w:t>
      </w:r>
      <w:r>
        <w:rPr>
          <w:sz w:val="28"/>
        </w:rPr>
        <w:t>the</w:t>
      </w:r>
      <w:r>
        <w:rPr>
          <w:spacing w:val="40"/>
          <w:sz w:val="28"/>
        </w:rPr>
        <w:t xml:space="preserve"> </w:t>
      </w:r>
      <w:r>
        <w:rPr>
          <w:sz w:val="28"/>
        </w:rPr>
        <w:t>Foundation</w:t>
      </w:r>
      <w:r>
        <w:rPr>
          <w:spacing w:val="40"/>
          <w:sz w:val="28"/>
        </w:rPr>
        <w:t xml:space="preserve"> </w:t>
      </w:r>
      <w:r>
        <w:rPr>
          <w:sz w:val="28"/>
        </w:rPr>
        <w:t>of</w:t>
      </w:r>
      <w:r>
        <w:rPr>
          <w:spacing w:val="40"/>
          <w:sz w:val="28"/>
        </w:rPr>
        <w:t xml:space="preserve"> </w:t>
      </w:r>
      <w:r>
        <w:rPr>
          <w:sz w:val="28"/>
        </w:rPr>
        <w:t>an</w:t>
      </w:r>
      <w:r>
        <w:rPr>
          <w:spacing w:val="40"/>
          <w:sz w:val="28"/>
        </w:rPr>
        <w:t xml:space="preserve"> </w:t>
      </w:r>
      <w:r>
        <w:rPr>
          <w:sz w:val="28"/>
        </w:rPr>
        <w:t>Ethical</w:t>
      </w:r>
      <w:r>
        <w:rPr>
          <w:spacing w:val="40"/>
          <w:sz w:val="28"/>
        </w:rPr>
        <w:t xml:space="preserve"> </w:t>
      </w:r>
      <w:r>
        <w:rPr>
          <w:sz w:val="28"/>
        </w:rPr>
        <w:t>Personalism.</w:t>
      </w:r>
      <w:r>
        <w:rPr>
          <w:spacing w:val="40"/>
          <w:sz w:val="28"/>
        </w:rPr>
        <w:t xml:space="preserve"> </w:t>
      </w:r>
      <w:r>
        <w:rPr>
          <w:sz w:val="28"/>
        </w:rPr>
        <w:t>–</w:t>
      </w:r>
      <w:r>
        <w:rPr>
          <w:spacing w:val="40"/>
          <w:sz w:val="28"/>
        </w:rPr>
        <w:t xml:space="preserve"> </w:t>
      </w:r>
      <w:r>
        <w:rPr>
          <w:sz w:val="28"/>
        </w:rPr>
        <w:t>Evanston,</w:t>
      </w:r>
      <w:r>
        <w:rPr>
          <w:spacing w:val="40"/>
          <w:sz w:val="28"/>
        </w:rPr>
        <w:t xml:space="preserve"> </w:t>
      </w:r>
      <w:r>
        <w:rPr>
          <w:sz w:val="28"/>
        </w:rPr>
        <w:t>1973.</w:t>
      </w:r>
      <w:r>
        <w:rPr>
          <w:spacing w:val="40"/>
          <w:sz w:val="28"/>
        </w:rPr>
        <w:t xml:space="preserve"> </w:t>
      </w:r>
      <w:r>
        <w:rPr>
          <w:sz w:val="28"/>
        </w:rPr>
        <w:t>– 620 р.</w:t>
      </w:r>
    </w:p>
    <w:p w:rsidR="0009458A" w:rsidRDefault="00421A4A">
      <w:pPr>
        <w:pStyle w:val="a4"/>
        <w:numPr>
          <w:ilvl w:val="0"/>
          <w:numId w:val="1"/>
        </w:numPr>
        <w:tabs>
          <w:tab w:val="left" w:pos="1342"/>
        </w:tabs>
        <w:spacing w:line="308" w:lineRule="exact"/>
        <w:ind w:left="1342" w:hanging="349"/>
        <w:rPr>
          <w:sz w:val="28"/>
        </w:rPr>
      </w:pPr>
      <w:r>
        <w:rPr>
          <w:sz w:val="28"/>
        </w:rPr>
        <w:t>Вебер</w:t>
      </w:r>
      <w:r>
        <w:rPr>
          <w:spacing w:val="-5"/>
          <w:sz w:val="28"/>
        </w:rPr>
        <w:t xml:space="preserve"> </w:t>
      </w:r>
      <w:r>
        <w:rPr>
          <w:sz w:val="28"/>
        </w:rPr>
        <w:t>M.</w:t>
      </w:r>
      <w:r>
        <w:rPr>
          <w:spacing w:val="-1"/>
          <w:sz w:val="28"/>
        </w:rPr>
        <w:t xml:space="preserve"> </w:t>
      </w:r>
      <w:r>
        <w:rPr>
          <w:sz w:val="28"/>
        </w:rPr>
        <w:t>Избр.</w:t>
      </w:r>
      <w:r>
        <w:rPr>
          <w:spacing w:val="-2"/>
          <w:sz w:val="28"/>
        </w:rPr>
        <w:t xml:space="preserve"> </w:t>
      </w:r>
      <w:r>
        <w:rPr>
          <w:sz w:val="28"/>
        </w:rPr>
        <w:t>произв.</w:t>
      </w:r>
      <w:r>
        <w:rPr>
          <w:spacing w:val="-1"/>
          <w:sz w:val="28"/>
        </w:rPr>
        <w:t xml:space="preserve"> </w:t>
      </w:r>
      <w:r>
        <w:rPr>
          <w:sz w:val="28"/>
        </w:rPr>
        <w:t>/</w:t>
      </w:r>
      <w:r>
        <w:rPr>
          <w:spacing w:val="-5"/>
          <w:sz w:val="28"/>
        </w:rPr>
        <w:t xml:space="preserve"> </w:t>
      </w:r>
      <w:r>
        <w:rPr>
          <w:sz w:val="28"/>
        </w:rPr>
        <w:t>пер.</w:t>
      </w:r>
      <w:r>
        <w:rPr>
          <w:spacing w:val="-1"/>
          <w:sz w:val="28"/>
        </w:rPr>
        <w:t xml:space="preserve"> </w:t>
      </w:r>
      <w:r>
        <w:rPr>
          <w:sz w:val="28"/>
        </w:rPr>
        <w:t>с</w:t>
      </w:r>
      <w:r>
        <w:rPr>
          <w:spacing w:val="-7"/>
          <w:sz w:val="28"/>
        </w:rPr>
        <w:t xml:space="preserve"> </w:t>
      </w:r>
      <w:r>
        <w:rPr>
          <w:sz w:val="28"/>
        </w:rPr>
        <w:t>нем. –</w:t>
      </w:r>
      <w:r>
        <w:rPr>
          <w:spacing w:val="-8"/>
          <w:sz w:val="28"/>
        </w:rPr>
        <w:t xml:space="preserve"> </w:t>
      </w:r>
      <w:r>
        <w:rPr>
          <w:sz w:val="28"/>
        </w:rPr>
        <w:t>М.:</w:t>
      </w:r>
      <w:r>
        <w:rPr>
          <w:spacing w:val="-9"/>
          <w:sz w:val="28"/>
        </w:rPr>
        <w:t xml:space="preserve"> </w:t>
      </w:r>
      <w:r>
        <w:rPr>
          <w:sz w:val="28"/>
        </w:rPr>
        <w:t>Прогресс,</w:t>
      </w:r>
      <w:r>
        <w:rPr>
          <w:spacing w:val="-1"/>
          <w:sz w:val="28"/>
        </w:rPr>
        <w:t xml:space="preserve"> </w:t>
      </w:r>
      <w:r>
        <w:rPr>
          <w:sz w:val="28"/>
        </w:rPr>
        <w:t>1990.</w:t>
      </w:r>
      <w:r>
        <w:rPr>
          <w:spacing w:val="-2"/>
          <w:sz w:val="28"/>
        </w:rPr>
        <w:t xml:space="preserve"> </w:t>
      </w:r>
      <w:r>
        <w:rPr>
          <w:sz w:val="28"/>
        </w:rPr>
        <w:t>–</w:t>
      </w:r>
      <w:r>
        <w:rPr>
          <w:spacing w:val="-3"/>
          <w:sz w:val="28"/>
        </w:rPr>
        <w:t xml:space="preserve"> </w:t>
      </w:r>
      <w:r>
        <w:rPr>
          <w:sz w:val="28"/>
        </w:rPr>
        <w:t>808</w:t>
      </w:r>
      <w:r>
        <w:rPr>
          <w:spacing w:val="-5"/>
          <w:sz w:val="28"/>
        </w:rPr>
        <w:t xml:space="preserve"> с.</w:t>
      </w:r>
    </w:p>
    <w:p w:rsidR="0009458A" w:rsidRDefault="0009458A">
      <w:pPr>
        <w:pStyle w:val="a4"/>
        <w:spacing w:line="308" w:lineRule="exact"/>
        <w:jc w:val="left"/>
        <w:rPr>
          <w:sz w:val="28"/>
        </w:rPr>
        <w:sectPr w:rsidR="0009458A">
          <w:pgSz w:w="11910" w:h="16840"/>
          <w:pgMar w:top="1040" w:right="425" w:bottom="1240" w:left="1417" w:header="0" w:footer="980" w:gutter="0"/>
          <w:cols w:space="720"/>
        </w:sectPr>
      </w:pPr>
    </w:p>
    <w:p w:rsidR="0009458A" w:rsidRDefault="00421A4A">
      <w:pPr>
        <w:pStyle w:val="a4"/>
        <w:numPr>
          <w:ilvl w:val="0"/>
          <w:numId w:val="1"/>
        </w:numPr>
        <w:tabs>
          <w:tab w:val="left" w:pos="1342"/>
        </w:tabs>
        <w:spacing w:before="67" w:line="322" w:lineRule="exact"/>
        <w:ind w:left="1342" w:hanging="349"/>
        <w:rPr>
          <w:sz w:val="28"/>
        </w:rPr>
      </w:pPr>
      <w:r>
        <w:rPr>
          <w:sz w:val="28"/>
        </w:rPr>
        <w:t>Talcott</w:t>
      </w:r>
      <w:r>
        <w:rPr>
          <w:spacing w:val="-7"/>
          <w:sz w:val="28"/>
        </w:rPr>
        <w:t xml:space="preserve"> </w:t>
      </w:r>
      <w:r>
        <w:rPr>
          <w:sz w:val="28"/>
        </w:rPr>
        <w:t>P.</w:t>
      </w:r>
      <w:r>
        <w:rPr>
          <w:spacing w:val="-2"/>
          <w:sz w:val="28"/>
        </w:rPr>
        <w:t xml:space="preserve"> </w:t>
      </w:r>
      <w:r>
        <w:rPr>
          <w:sz w:val="28"/>
        </w:rPr>
        <w:t>The</w:t>
      </w:r>
      <w:r>
        <w:rPr>
          <w:spacing w:val="-5"/>
          <w:sz w:val="28"/>
        </w:rPr>
        <w:t xml:space="preserve"> </w:t>
      </w:r>
      <w:r>
        <w:rPr>
          <w:sz w:val="28"/>
        </w:rPr>
        <w:t>Social</w:t>
      </w:r>
      <w:r>
        <w:rPr>
          <w:spacing w:val="-10"/>
          <w:sz w:val="28"/>
        </w:rPr>
        <w:t xml:space="preserve"> </w:t>
      </w:r>
      <w:r>
        <w:rPr>
          <w:sz w:val="28"/>
        </w:rPr>
        <w:t>System.</w:t>
      </w:r>
      <w:r>
        <w:rPr>
          <w:spacing w:val="1"/>
          <w:sz w:val="28"/>
        </w:rPr>
        <w:t xml:space="preserve"> </w:t>
      </w:r>
      <w:r>
        <w:rPr>
          <w:sz w:val="28"/>
        </w:rPr>
        <w:t>–</w:t>
      </w:r>
      <w:r>
        <w:rPr>
          <w:spacing w:val="-4"/>
          <w:sz w:val="28"/>
        </w:rPr>
        <w:t xml:space="preserve"> </w:t>
      </w:r>
      <w:r>
        <w:rPr>
          <w:sz w:val="28"/>
        </w:rPr>
        <w:t>Glencoe,</w:t>
      </w:r>
      <w:r>
        <w:rPr>
          <w:spacing w:val="-3"/>
          <w:sz w:val="28"/>
        </w:rPr>
        <w:t xml:space="preserve"> </w:t>
      </w:r>
      <w:r>
        <w:rPr>
          <w:sz w:val="28"/>
        </w:rPr>
        <w:t>IL:</w:t>
      </w:r>
      <w:r>
        <w:rPr>
          <w:spacing w:val="-5"/>
          <w:sz w:val="28"/>
        </w:rPr>
        <w:t xml:space="preserve"> </w:t>
      </w:r>
      <w:r>
        <w:rPr>
          <w:sz w:val="28"/>
        </w:rPr>
        <w:t>Free</w:t>
      </w:r>
      <w:r>
        <w:rPr>
          <w:spacing w:val="-5"/>
          <w:sz w:val="28"/>
        </w:rPr>
        <w:t xml:space="preserve"> </w:t>
      </w:r>
      <w:r>
        <w:rPr>
          <w:sz w:val="28"/>
        </w:rPr>
        <w:t>Press,</w:t>
      </w:r>
      <w:r>
        <w:rPr>
          <w:spacing w:val="-2"/>
          <w:sz w:val="28"/>
        </w:rPr>
        <w:t xml:space="preserve"> </w:t>
      </w:r>
      <w:r>
        <w:rPr>
          <w:sz w:val="28"/>
        </w:rPr>
        <w:t>1951.</w:t>
      </w:r>
      <w:r>
        <w:rPr>
          <w:spacing w:val="1"/>
          <w:sz w:val="28"/>
        </w:rPr>
        <w:t xml:space="preserve"> </w:t>
      </w:r>
      <w:r>
        <w:rPr>
          <w:sz w:val="28"/>
        </w:rPr>
        <w:t>–</w:t>
      </w:r>
      <w:r>
        <w:rPr>
          <w:spacing w:val="-5"/>
          <w:sz w:val="28"/>
        </w:rPr>
        <w:t xml:space="preserve"> </w:t>
      </w:r>
      <w:r>
        <w:rPr>
          <w:sz w:val="28"/>
        </w:rPr>
        <w:t>575</w:t>
      </w:r>
      <w:r>
        <w:rPr>
          <w:spacing w:val="-4"/>
          <w:sz w:val="28"/>
        </w:rPr>
        <w:t xml:space="preserve"> </w:t>
      </w:r>
      <w:r>
        <w:rPr>
          <w:spacing w:val="-5"/>
          <w:sz w:val="28"/>
        </w:rPr>
        <w:t>р.</w:t>
      </w:r>
    </w:p>
    <w:p w:rsidR="0009458A" w:rsidRDefault="00421A4A">
      <w:pPr>
        <w:pStyle w:val="a4"/>
        <w:numPr>
          <w:ilvl w:val="0"/>
          <w:numId w:val="1"/>
        </w:numPr>
        <w:tabs>
          <w:tab w:val="left" w:pos="1346"/>
        </w:tabs>
        <w:ind w:right="145" w:firstLine="710"/>
        <w:rPr>
          <w:sz w:val="28"/>
        </w:rPr>
      </w:pPr>
      <w:r>
        <w:rPr>
          <w:sz w:val="28"/>
        </w:rPr>
        <w:t>Bellah</w:t>
      </w:r>
      <w:r>
        <w:rPr>
          <w:spacing w:val="-4"/>
          <w:sz w:val="28"/>
        </w:rPr>
        <w:t xml:space="preserve"> </w:t>
      </w:r>
      <w:r>
        <w:rPr>
          <w:sz w:val="28"/>
        </w:rPr>
        <w:t>R.N.</w:t>
      </w:r>
      <w:r>
        <w:rPr>
          <w:spacing w:val="-1"/>
          <w:sz w:val="28"/>
        </w:rPr>
        <w:t xml:space="preserve"> </w:t>
      </w:r>
      <w:r>
        <w:rPr>
          <w:sz w:val="28"/>
        </w:rPr>
        <w:t>Beyond Belief: Essays on</w:t>
      </w:r>
      <w:r>
        <w:rPr>
          <w:spacing w:val="-4"/>
          <w:sz w:val="28"/>
        </w:rPr>
        <w:t xml:space="preserve"> </w:t>
      </w:r>
      <w:r>
        <w:rPr>
          <w:sz w:val="28"/>
        </w:rPr>
        <w:t>Religion</w:t>
      </w:r>
      <w:r>
        <w:rPr>
          <w:spacing w:val="-4"/>
          <w:sz w:val="28"/>
        </w:rPr>
        <w:t xml:space="preserve"> </w:t>
      </w:r>
      <w:r>
        <w:rPr>
          <w:sz w:val="28"/>
        </w:rPr>
        <w:t>in</w:t>
      </w:r>
      <w:r>
        <w:rPr>
          <w:spacing w:val="-4"/>
          <w:sz w:val="28"/>
        </w:rPr>
        <w:t xml:space="preserve"> </w:t>
      </w:r>
      <w:r>
        <w:rPr>
          <w:sz w:val="28"/>
        </w:rPr>
        <w:t>a Post-Traditional</w:t>
      </w:r>
      <w:r>
        <w:rPr>
          <w:spacing w:val="-4"/>
          <w:sz w:val="28"/>
        </w:rPr>
        <w:t xml:space="preserve"> </w:t>
      </w:r>
      <w:r>
        <w:rPr>
          <w:sz w:val="28"/>
        </w:rPr>
        <w:t>World. – Berkeley: University of California Press, 1991. – 306 р.</w:t>
      </w:r>
    </w:p>
    <w:p w:rsidR="0009458A" w:rsidRDefault="00421A4A">
      <w:pPr>
        <w:pStyle w:val="a4"/>
        <w:numPr>
          <w:ilvl w:val="0"/>
          <w:numId w:val="1"/>
        </w:numPr>
        <w:tabs>
          <w:tab w:val="left" w:pos="1408"/>
        </w:tabs>
        <w:spacing w:line="244" w:lineRule="auto"/>
        <w:ind w:right="148" w:firstLine="710"/>
        <w:rPr>
          <w:sz w:val="28"/>
        </w:rPr>
      </w:pPr>
      <w:r>
        <w:rPr>
          <w:sz w:val="28"/>
        </w:rPr>
        <w:t>Rodríguez</w:t>
      </w:r>
      <w:r>
        <w:rPr>
          <w:spacing w:val="40"/>
          <w:sz w:val="28"/>
        </w:rPr>
        <w:t xml:space="preserve"> </w:t>
      </w:r>
      <w:r>
        <w:rPr>
          <w:sz w:val="28"/>
        </w:rPr>
        <w:t>M.,</w:t>
      </w:r>
      <w:r>
        <w:rPr>
          <w:spacing w:val="40"/>
          <w:sz w:val="28"/>
        </w:rPr>
        <w:t xml:space="preserve"> </w:t>
      </w:r>
      <w:r>
        <w:rPr>
          <w:sz w:val="28"/>
        </w:rPr>
        <w:t>Eduardo</w:t>
      </w:r>
      <w:r>
        <w:rPr>
          <w:spacing w:val="40"/>
          <w:sz w:val="28"/>
        </w:rPr>
        <w:t xml:space="preserve"> </w:t>
      </w:r>
      <w:r>
        <w:rPr>
          <w:sz w:val="28"/>
        </w:rPr>
        <w:t>V.C.,</w:t>
      </w:r>
      <w:r>
        <w:rPr>
          <w:spacing w:val="40"/>
          <w:sz w:val="28"/>
        </w:rPr>
        <w:t xml:space="preserve"> </w:t>
      </w:r>
      <w:r>
        <w:rPr>
          <w:sz w:val="28"/>
        </w:rPr>
        <w:t>Bruzzone</w:t>
      </w:r>
      <w:r>
        <w:rPr>
          <w:spacing w:val="40"/>
          <w:sz w:val="28"/>
        </w:rPr>
        <w:t xml:space="preserve"> </w:t>
      </w:r>
      <w:r>
        <w:rPr>
          <w:sz w:val="28"/>
        </w:rPr>
        <w:t>S.</w:t>
      </w:r>
      <w:r>
        <w:rPr>
          <w:spacing w:val="40"/>
          <w:sz w:val="28"/>
        </w:rPr>
        <w:t xml:space="preserve"> </w:t>
      </w:r>
      <w:r>
        <w:rPr>
          <w:sz w:val="28"/>
        </w:rPr>
        <w:t>Central</w:t>
      </w:r>
      <w:r>
        <w:rPr>
          <w:spacing w:val="40"/>
          <w:sz w:val="28"/>
        </w:rPr>
        <w:t xml:space="preserve"> </w:t>
      </w:r>
      <w:r>
        <w:rPr>
          <w:sz w:val="28"/>
        </w:rPr>
        <w:t>Asia.</w:t>
      </w:r>
      <w:r>
        <w:rPr>
          <w:spacing w:val="40"/>
          <w:sz w:val="28"/>
        </w:rPr>
        <w:t xml:space="preserve"> </w:t>
      </w:r>
      <w:r>
        <w:rPr>
          <w:sz w:val="28"/>
        </w:rPr>
        <w:t>Political</w:t>
      </w:r>
      <w:r>
        <w:rPr>
          <w:spacing w:val="40"/>
          <w:sz w:val="28"/>
        </w:rPr>
        <w:t xml:space="preserve"> </w:t>
      </w:r>
      <w:r>
        <w:rPr>
          <w:sz w:val="28"/>
        </w:rPr>
        <w:t>Risk Report. – Pamplona: Campus Pamplona, 2022. – 61 р.</w:t>
      </w:r>
    </w:p>
    <w:p w:rsidR="0009458A" w:rsidRDefault="00421A4A">
      <w:pPr>
        <w:pStyle w:val="a4"/>
        <w:numPr>
          <w:ilvl w:val="0"/>
          <w:numId w:val="1"/>
        </w:numPr>
        <w:tabs>
          <w:tab w:val="left" w:pos="1408"/>
        </w:tabs>
        <w:ind w:right="145" w:firstLine="710"/>
        <w:rPr>
          <w:sz w:val="28"/>
        </w:rPr>
      </w:pPr>
      <w:r>
        <w:rPr>
          <w:sz w:val="28"/>
        </w:rPr>
        <w:t>Darian-Smith</w:t>
      </w:r>
      <w:r>
        <w:rPr>
          <w:spacing w:val="40"/>
          <w:sz w:val="28"/>
        </w:rPr>
        <w:t xml:space="preserve"> </w:t>
      </w:r>
      <w:r>
        <w:rPr>
          <w:sz w:val="28"/>
        </w:rPr>
        <w:t>E.</w:t>
      </w:r>
      <w:r>
        <w:rPr>
          <w:spacing w:val="40"/>
          <w:sz w:val="28"/>
        </w:rPr>
        <w:t xml:space="preserve"> </w:t>
      </w:r>
      <w:r>
        <w:rPr>
          <w:sz w:val="28"/>
        </w:rPr>
        <w:t>Postcolonialism:</w:t>
      </w:r>
      <w:r>
        <w:rPr>
          <w:spacing w:val="40"/>
          <w:sz w:val="28"/>
        </w:rPr>
        <w:t xml:space="preserve"> </w:t>
      </w:r>
      <w:r>
        <w:rPr>
          <w:sz w:val="28"/>
        </w:rPr>
        <w:t>A</w:t>
      </w:r>
      <w:r>
        <w:rPr>
          <w:spacing w:val="40"/>
          <w:sz w:val="28"/>
        </w:rPr>
        <w:t xml:space="preserve"> </w:t>
      </w:r>
      <w:r>
        <w:rPr>
          <w:sz w:val="28"/>
        </w:rPr>
        <w:t>Brief</w:t>
      </w:r>
      <w:r>
        <w:rPr>
          <w:spacing w:val="40"/>
          <w:sz w:val="28"/>
        </w:rPr>
        <w:t xml:space="preserve"> </w:t>
      </w:r>
      <w:r>
        <w:rPr>
          <w:sz w:val="28"/>
        </w:rPr>
        <w:t>Introduction.</w:t>
      </w:r>
      <w:r>
        <w:rPr>
          <w:spacing w:val="40"/>
          <w:sz w:val="28"/>
        </w:rPr>
        <w:t xml:space="preserve"> </w:t>
      </w:r>
      <w:r>
        <w:rPr>
          <w:sz w:val="28"/>
        </w:rPr>
        <w:t>Social</w:t>
      </w:r>
      <w:r>
        <w:rPr>
          <w:spacing w:val="40"/>
          <w:sz w:val="28"/>
        </w:rPr>
        <w:t xml:space="preserve"> </w:t>
      </w:r>
      <w:r>
        <w:rPr>
          <w:sz w:val="28"/>
        </w:rPr>
        <w:t>&amp;</w:t>
      </w:r>
      <w:r>
        <w:rPr>
          <w:spacing w:val="40"/>
          <w:sz w:val="28"/>
        </w:rPr>
        <w:t xml:space="preserve"> </w:t>
      </w:r>
      <w:r>
        <w:rPr>
          <w:sz w:val="28"/>
        </w:rPr>
        <w:t>Legal Studies // Soc Legal Stud. – 1996. – Vol. 5. – P. 291-299.</w:t>
      </w:r>
    </w:p>
    <w:p w:rsidR="0009458A" w:rsidRDefault="00421A4A">
      <w:pPr>
        <w:pStyle w:val="a4"/>
        <w:numPr>
          <w:ilvl w:val="0"/>
          <w:numId w:val="1"/>
        </w:numPr>
        <w:tabs>
          <w:tab w:val="left" w:pos="1342"/>
        </w:tabs>
        <w:spacing w:line="321" w:lineRule="exact"/>
        <w:ind w:left="1342" w:hanging="349"/>
        <w:rPr>
          <w:sz w:val="28"/>
        </w:rPr>
      </w:pPr>
      <w:r>
        <w:rPr>
          <w:sz w:val="28"/>
        </w:rPr>
        <w:t>Said</w:t>
      </w:r>
      <w:r>
        <w:rPr>
          <w:spacing w:val="-6"/>
          <w:sz w:val="28"/>
        </w:rPr>
        <w:t xml:space="preserve"> </w:t>
      </w:r>
      <w:r>
        <w:rPr>
          <w:sz w:val="28"/>
        </w:rPr>
        <w:t>E</w:t>
      </w:r>
      <w:r>
        <w:rPr>
          <w:spacing w:val="-8"/>
          <w:sz w:val="28"/>
        </w:rPr>
        <w:t xml:space="preserve"> </w:t>
      </w:r>
      <w:r>
        <w:rPr>
          <w:sz w:val="28"/>
        </w:rPr>
        <w:t>W.</w:t>
      </w:r>
      <w:r>
        <w:rPr>
          <w:spacing w:val="-3"/>
          <w:sz w:val="28"/>
        </w:rPr>
        <w:t xml:space="preserve"> </w:t>
      </w:r>
      <w:r>
        <w:rPr>
          <w:sz w:val="28"/>
        </w:rPr>
        <w:t>Culture</w:t>
      </w:r>
      <w:r>
        <w:rPr>
          <w:spacing w:val="-5"/>
          <w:sz w:val="28"/>
        </w:rPr>
        <w:t xml:space="preserve"> </w:t>
      </w:r>
      <w:r>
        <w:rPr>
          <w:sz w:val="28"/>
        </w:rPr>
        <w:t>and</w:t>
      </w:r>
      <w:r>
        <w:rPr>
          <w:spacing w:val="-6"/>
          <w:sz w:val="28"/>
        </w:rPr>
        <w:t xml:space="preserve"> </w:t>
      </w:r>
      <w:r>
        <w:rPr>
          <w:sz w:val="28"/>
        </w:rPr>
        <w:t>Imperialism.</w:t>
      </w:r>
      <w:r>
        <w:rPr>
          <w:spacing w:val="3"/>
          <w:sz w:val="28"/>
        </w:rPr>
        <w:t xml:space="preserve"> </w:t>
      </w:r>
      <w:r>
        <w:rPr>
          <w:sz w:val="28"/>
        </w:rPr>
        <w:t>–</w:t>
      </w:r>
      <w:r>
        <w:rPr>
          <w:spacing w:val="-5"/>
          <w:sz w:val="28"/>
        </w:rPr>
        <w:t xml:space="preserve"> </w:t>
      </w:r>
      <w:r>
        <w:rPr>
          <w:sz w:val="28"/>
        </w:rPr>
        <w:t>NY.:</w:t>
      </w:r>
      <w:r>
        <w:rPr>
          <w:spacing w:val="-5"/>
          <w:sz w:val="28"/>
        </w:rPr>
        <w:t xml:space="preserve"> </w:t>
      </w:r>
      <w:r>
        <w:rPr>
          <w:sz w:val="28"/>
        </w:rPr>
        <w:t>Alfred</w:t>
      </w:r>
      <w:r>
        <w:rPr>
          <w:spacing w:val="-6"/>
          <w:sz w:val="28"/>
        </w:rPr>
        <w:t xml:space="preserve"> </w:t>
      </w:r>
      <w:r>
        <w:rPr>
          <w:sz w:val="28"/>
        </w:rPr>
        <w:t>A. Knopf,</w:t>
      </w:r>
      <w:r>
        <w:rPr>
          <w:spacing w:val="-3"/>
          <w:sz w:val="28"/>
        </w:rPr>
        <w:t xml:space="preserve"> </w:t>
      </w:r>
      <w:r>
        <w:rPr>
          <w:sz w:val="28"/>
        </w:rPr>
        <w:t>1993.</w:t>
      </w:r>
      <w:r>
        <w:rPr>
          <w:spacing w:val="-1"/>
          <w:sz w:val="28"/>
        </w:rPr>
        <w:t xml:space="preserve"> </w:t>
      </w:r>
      <w:r>
        <w:rPr>
          <w:sz w:val="28"/>
        </w:rPr>
        <w:t>–</w:t>
      </w:r>
      <w:r>
        <w:rPr>
          <w:spacing w:val="-5"/>
          <w:sz w:val="28"/>
        </w:rPr>
        <w:t xml:space="preserve"> </w:t>
      </w:r>
      <w:r>
        <w:rPr>
          <w:sz w:val="28"/>
        </w:rPr>
        <w:t>407</w:t>
      </w:r>
      <w:r>
        <w:rPr>
          <w:spacing w:val="-6"/>
          <w:sz w:val="28"/>
        </w:rPr>
        <w:t xml:space="preserve"> </w:t>
      </w:r>
      <w:r>
        <w:rPr>
          <w:spacing w:val="-5"/>
          <w:sz w:val="28"/>
        </w:rPr>
        <w:t>p.</w:t>
      </w:r>
    </w:p>
    <w:p w:rsidR="0009458A" w:rsidRDefault="00421A4A">
      <w:pPr>
        <w:pStyle w:val="a4"/>
        <w:numPr>
          <w:ilvl w:val="0"/>
          <w:numId w:val="1"/>
        </w:numPr>
        <w:tabs>
          <w:tab w:val="left" w:pos="1375"/>
        </w:tabs>
        <w:ind w:right="142" w:firstLine="710"/>
        <w:rPr>
          <w:sz w:val="28"/>
        </w:rPr>
      </w:pPr>
      <w:r>
        <w:rPr>
          <w:sz w:val="28"/>
        </w:rPr>
        <w:t>Gandhi L. Postcolonial Theory: A Critical Introduction.</w:t>
      </w:r>
      <w:r>
        <w:rPr>
          <w:spacing w:val="40"/>
          <w:sz w:val="28"/>
        </w:rPr>
        <w:t xml:space="preserve"> </w:t>
      </w:r>
      <w:r>
        <w:rPr>
          <w:sz w:val="28"/>
        </w:rPr>
        <w:t>– NY.: Columbia University Press, 1998. – 208 p.</w:t>
      </w:r>
    </w:p>
    <w:p w:rsidR="0009458A" w:rsidRDefault="00421A4A">
      <w:pPr>
        <w:pStyle w:val="a4"/>
        <w:numPr>
          <w:ilvl w:val="0"/>
          <w:numId w:val="1"/>
        </w:numPr>
        <w:tabs>
          <w:tab w:val="left" w:pos="1346"/>
        </w:tabs>
        <w:ind w:right="136" w:firstLine="710"/>
        <w:rPr>
          <w:sz w:val="28"/>
        </w:rPr>
      </w:pPr>
      <w:r>
        <w:rPr>
          <w:sz w:val="28"/>
        </w:rPr>
        <w:t>Lin L. Leela Gandhi. Postcolonial</w:t>
      </w:r>
      <w:r>
        <w:rPr>
          <w:spacing w:val="-5"/>
          <w:sz w:val="28"/>
        </w:rPr>
        <w:t xml:space="preserve"> </w:t>
      </w:r>
      <w:r>
        <w:rPr>
          <w:sz w:val="28"/>
        </w:rPr>
        <w:t>Theory:</w:t>
      </w:r>
      <w:r>
        <w:rPr>
          <w:spacing w:val="-5"/>
          <w:sz w:val="28"/>
        </w:rPr>
        <w:t xml:space="preserve"> </w:t>
      </w:r>
      <w:r>
        <w:rPr>
          <w:sz w:val="28"/>
        </w:rPr>
        <w:t>A</w:t>
      </w:r>
      <w:r>
        <w:rPr>
          <w:spacing w:val="-4"/>
          <w:sz w:val="28"/>
        </w:rPr>
        <w:t xml:space="preserve"> </w:t>
      </w:r>
      <w:r>
        <w:rPr>
          <w:sz w:val="28"/>
        </w:rPr>
        <w:t>Critical</w:t>
      </w:r>
      <w:r>
        <w:rPr>
          <w:spacing w:val="-5"/>
          <w:sz w:val="28"/>
        </w:rPr>
        <w:t xml:space="preserve"> </w:t>
      </w:r>
      <w:r>
        <w:rPr>
          <w:sz w:val="28"/>
        </w:rPr>
        <w:t>Introduction // Ariel A Review of International English Literature. – 1998. – Vol. 29, Issue 4. – P. 196-199.</w:t>
      </w:r>
    </w:p>
    <w:p w:rsidR="0009458A" w:rsidRDefault="00421A4A">
      <w:pPr>
        <w:pStyle w:val="a4"/>
        <w:numPr>
          <w:ilvl w:val="0"/>
          <w:numId w:val="1"/>
        </w:numPr>
        <w:tabs>
          <w:tab w:val="left" w:pos="1423"/>
        </w:tabs>
        <w:ind w:right="139" w:firstLine="710"/>
        <w:rPr>
          <w:sz w:val="28"/>
        </w:rPr>
      </w:pPr>
      <w:r>
        <w:rPr>
          <w:sz w:val="28"/>
        </w:rPr>
        <w:t>Peter</w:t>
      </w:r>
      <w:r>
        <w:rPr>
          <w:spacing w:val="80"/>
          <w:sz w:val="28"/>
        </w:rPr>
        <w:t xml:space="preserve"> </w:t>
      </w:r>
      <w:r>
        <w:rPr>
          <w:sz w:val="28"/>
        </w:rPr>
        <w:t>S.</w:t>
      </w:r>
      <w:r>
        <w:rPr>
          <w:spacing w:val="80"/>
          <w:sz w:val="28"/>
        </w:rPr>
        <w:t xml:space="preserve"> </w:t>
      </w:r>
      <w:r>
        <w:rPr>
          <w:sz w:val="28"/>
        </w:rPr>
        <w:t>and</w:t>
      </w:r>
      <w:r>
        <w:rPr>
          <w:spacing w:val="78"/>
          <w:sz w:val="28"/>
        </w:rPr>
        <w:t xml:space="preserve"> </w:t>
      </w:r>
      <w:r>
        <w:rPr>
          <w:sz w:val="28"/>
        </w:rPr>
        <w:t>Williams</w:t>
      </w:r>
      <w:r>
        <w:rPr>
          <w:spacing w:val="80"/>
          <w:sz w:val="28"/>
        </w:rPr>
        <w:t xml:space="preserve"> </w:t>
      </w:r>
      <w:r>
        <w:rPr>
          <w:sz w:val="28"/>
        </w:rPr>
        <w:t>P.</w:t>
      </w:r>
      <w:r>
        <w:rPr>
          <w:spacing w:val="80"/>
          <w:sz w:val="28"/>
        </w:rPr>
        <w:t xml:space="preserve"> </w:t>
      </w:r>
      <w:r>
        <w:rPr>
          <w:sz w:val="28"/>
        </w:rPr>
        <w:t>An</w:t>
      </w:r>
      <w:r>
        <w:rPr>
          <w:spacing w:val="78"/>
          <w:sz w:val="28"/>
        </w:rPr>
        <w:t xml:space="preserve"> </w:t>
      </w:r>
      <w:r>
        <w:rPr>
          <w:sz w:val="28"/>
        </w:rPr>
        <w:t>Introduction</w:t>
      </w:r>
      <w:r>
        <w:rPr>
          <w:spacing w:val="73"/>
          <w:sz w:val="28"/>
        </w:rPr>
        <w:t xml:space="preserve"> </w:t>
      </w:r>
      <w:r>
        <w:rPr>
          <w:sz w:val="28"/>
        </w:rPr>
        <w:t>to</w:t>
      </w:r>
      <w:r>
        <w:rPr>
          <w:spacing w:val="80"/>
          <w:sz w:val="28"/>
        </w:rPr>
        <w:t xml:space="preserve"> </w:t>
      </w:r>
      <w:r>
        <w:rPr>
          <w:sz w:val="28"/>
        </w:rPr>
        <w:t>Post-Colonial</w:t>
      </w:r>
      <w:r>
        <w:rPr>
          <w:spacing w:val="77"/>
          <w:sz w:val="28"/>
        </w:rPr>
        <w:t xml:space="preserve"> </w:t>
      </w:r>
      <w:r>
        <w:rPr>
          <w:sz w:val="28"/>
        </w:rPr>
        <w:t>Theory.</w:t>
      </w:r>
      <w:r>
        <w:rPr>
          <w:spacing w:val="80"/>
          <w:sz w:val="28"/>
        </w:rPr>
        <w:t xml:space="preserve"> </w:t>
      </w:r>
      <w:r>
        <w:rPr>
          <w:sz w:val="28"/>
        </w:rPr>
        <w:t>– London: Prentice Hall, 1997. – 240 p.</w:t>
      </w:r>
    </w:p>
    <w:p w:rsidR="0009458A" w:rsidRDefault="00421A4A">
      <w:pPr>
        <w:pStyle w:val="a4"/>
        <w:numPr>
          <w:ilvl w:val="0"/>
          <w:numId w:val="1"/>
        </w:numPr>
        <w:tabs>
          <w:tab w:val="left" w:pos="1394"/>
        </w:tabs>
        <w:ind w:right="147" w:firstLine="710"/>
        <w:rPr>
          <w:sz w:val="28"/>
        </w:rPr>
      </w:pPr>
      <w:r>
        <w:rPr>
          <w:sz w:val="28"/>
        </w:rPr>
        <w:t>Hamadi</w:t>
      </w:r>
      <w:r>
        <w:rPr>
          <w:spacing w:val="40"/>
          <w:sz w:val="28"/>
        </w:rPr>
        <w:t xml:space="preserve"> </w:t>
      </w:r>
      <w:r>
        <w:rPr>
          <w:sz w:val="28"/>
        </w:rPr>
        <w:t>L.</w:t>
      </w:r>
      <w:r>
        <w:rPr>
          <w:spacing w:val="40"/>
          <w:sz w:val="28"/>
        </w:rPr>
        <w:t xml:space="preserve"> </w:t>
      </w:r>
      <w:r>
        <w:rPr>
          <w:sz w:val="28"/>
        </w:rPr>
        <w:t>Edward</w:t>
      </w:r>
      <w:r>
        <w:rPr>
          <w:spacing w:val="40"/>
          <w:sz w:val="28"/>
        </w:rPr>
        <w:t xml:space="preserve"> </w:t>
      </w:r>
      <w:r>
        <w:rPr>
          <w:sz w:val="28"/>
        </w:rPr>
        <w:t>Said:</w:t>
      </w:r>
      <w:r>
        <w:rPr>
          <w:spacing w:val="40"/>
          <w:sz w:val="28"/>
        </w:rPr>
        <w:t xml:space="preserve"> </w:t>
      </w:r>
      <w:r>
        <w:rPr>
          <w:sz w:val="28"/>
        </w:rPr>
        <w:t>The</w:t>
      </w:r>
      <w:r>
        <w:rPr>
          <w:spacing w:val="40"/>
          <w:sz w:val="28"/>
        </w:rPr>
        <w:t xml:space="preserve"> </w:t>
      </w:r>
      <w:r>
        <w:rPr>
          <w:sz w:val="28"/>
        </w:rPr>
        <w:t>Postcolonial</w:t>
      </w:r>
      <w:r>
        <w:rPr>
          <w:spacing w:val="40"/>
          <w:sz w:val="28"/>
        </w:rPr>
        <w:t xml:space="preserve"> </w:t>
      </w:r>
      <w:r>
        <w:rPr>
          <w:sz w:val="28"/>
        </w:rPr>
        <w:t>Theory</w:t>
      </w:r>
      <w:r>
        <w:rPr>
          <w:spacing w:val="40"/>
          <w:sz w:val="28"/>
        </w:rPr>
        <w:t xml:space="preserve"> </w:t>
      </w:r>
      <w:r>
        <w:rPr>
          <w:sz w:val="28"/>
        </w:rPr>
        <w:t>and</w:t>
      </w:r>
      <w:r>
        <w:rPr>
          <w:spacing w:val="40"/>
          <w:sz w:val="28"/>
        </w:rPr>
        <w:t xml:space="preserve"> </w:t>
      </w:r>
      <w:r>
        <w:rPr>
          <w:sz w:val="28"/>
        </w:rPr>
        <w:t>the</w:t>
      </w:r>
      <w:r>
        <w:rPr>
          <w:spacing w:val="40"/>
          <w:sz w:val="28"/>
        </w:rPr>
        <w:t xml:space="preserve"> </w:t>
      </w:r>
      <w:r>
        <w:rPr>
          <w:sz w:val="28"/>
        </w:rPr>
        <w:t>Literature</w:t>
      </w:r>
      <w:r>
        <w:rPr>
          <w:spacing w:val="40"/>
          <w:sz w:val="28"/>
        </w:rPr>
        <w:t xml:space="preserve"> </w:t>
      </w:r>
      <w:r>
        <w:rPr>
          <w:sz w:val="28"/>
        </w:rPr>
        <w:t>of Decolonization // European Scientific J. – 2014. – Vol. 10, Issue 10. – P. 39-46.</w:t>
      </w:r>
    </w:p>
    <w:p w:rsidR="0009458A" w:rsidRDefault="00421A4A">
      <w:pPr>
        <w:pStyle w:val="a4"/>
        <w:numPr>
          <w:ilvl w:val="0"/>
          <w:numId w:val="1"/>
        </w:numPr>
        <w:tabs>
          <w:tab w:val="left" w:pos="1413"/>
        </w:tabs>
        <w:spacing w:line="242" w:lineRule="auto"/>
        <w:ind w:right="135" w:firstLine="710"/>
        <w:rPr>
          <w:sz w:val="28"/>
        </w:rPr>
      </w:pPr>
      <w:r>
        <w:rPr>
          <w:sz w:val="28"/>
        </w:rPr>
        <w:t>Nelson</w:t>
      </w:r>
      <w:r>
        <w:rPr>
          <w:spacing w:val="40"/>
          <w:sz w:val="28"/>
        </w:rPr>
        <w:t xml:space="preserve"> </w:t>
      </w:r>
      <w:r>
        <w:rPr>
          <w:sz w:val="28"/>
        </w:rPr>
        <w:t>C.,</w:t>
      </w:r>
      <w:r>
        <w:rPr>
          <w:spacing w:val="40"/>
          <w:sz w:val="28"/>
        </w:rPr>
        <w:t xml:space="preserve"> </w:t>
      </w:r>
      <w:r>
        <w:rPr>
          <w:sz w:val="28"/>
        </w:rPr>
        <w:t>Grossberg</w:t>
      </w:r>
      <w:r>
        <w:rPr>
          <w:spacing w:val="40"/>
          <w:sz w:val="28"/>
        </w:rPr>
        <w:t xml:space="preserve"> </w:t>
      </w:r>
      <w:r>
        <w:rPr>
          <w:sz w:val="28"/>
        </w:rPr>
        <w:t>L.</w:t>
      </w:r>
      <w:r>
        <w:rPr>
          <w:spacing w:val="40"/>
          <w:sz w:val="28"/>
        </w:rPr>
        <w:t xml:space="preserve"> </w:t>
      </w:r>
      <w:r>
        <w:rPr>
          <w:sz w:val="28"/>
        </w:rPr>
        <w:t>Marxism</w:t>
      </w:r>
      <w:r>
        <w:rPr>
          <w:spacing w:val="40"/>
          <w:sz w:val="28"/>
        </w:rPr>
        <w:t xml:space="preserve"> </w:t>
      </w:r>
      <w:r>
        <w:rPr>
          <w:sz w:val="28"/>
        </w:rPr>
        <w:t>and</w:t>
      </w:r>
      <w:r>
        <w:rPr>
          <w:spacing w:val="40"/>
          <w:sz w:val="28"/>
        </w:rPr>
        <w:t xml:space="preserve"> </w:t>
      </w:r>
      <w:r>
        <w:rPr>
          <w:sz w:val="28"/>
        </w:rPr>
        <w:t>the</w:t>
      </w:r>
      <w:r>
        <w:rPr>
          <w:spacing w:val="75"/>
          <w:sz w:val="28"/>
        </w:rPr>
        <w:t xml:space="preserve"> </w:t>
      </w:r>
      <w:r>
        <w:rPr>
          <w:sz w:val="28"/>
        </w:rPr>
        <w:t>Interpretation</w:t>
      </w:r>
      <w:r>
        <w:rPr>
          <w:spacing w:val="40"/>
          <w:sz w:val="28"/>
        </w:rPr>
        <w:t xml:space="preserve"> </w:t>
      </w:r>
      <w:r>
        <w:rPr>
          <w:sz w:val="28"/>
        </w:rPr>
        <w:t>of</w:t>
      </w:r>
      <w:r>
        <w:rPr>
          <w:spacing w:val="40"/>
          <w:sz w:val="28"/>
        </w:rPr>
        <w:t xml:space="preserve"> </w:t>
      </w:r>
      <w:r>
        <w:rPr>
          <w:sz w:val="28"/>
        </w:rPr>
        <w:t>Culture.</w:t>
      </w:r>
      <w:r>
        <w:rPr>
          <w:spacing w:val="80"/>
          <w:sz w:val="28"/>
        </w:rPr>
        <w:t xml:space="preserve"> </w:t>
      </w:r>
      <w:r>
        <w:rPr>
          <w:sz w:val="28"/>
        </w:rPr>
        <w:t>–</w:t>
      </w:r>
      <w:r>
        <w:rPr>
          <w:spacing w:val="40"/>
          <w:sz w:val="28"/>
        </w:rPr>
        <w:t xml:space="preserve"> </w:t>
      </w:r>
      <w:r>
        <w:rPr>
          <w:sz w:val="28"/>
        </w:rPr>
        <w:t>Urbana: University of Illinois Press, 1988. – 738 p.</w:t>
      </w:r>
    </w:p>
    <w:p w:rsidR="0009458A" w:rsidRDefault="00421A4A">
      <w:pPr>
        <w:pStyle w:val="a4"/>
        <w:numPr>
          <w:ilvl w:val="0"/>
          <w:numId w:val="1"/>
        </w:numPr>
        <w:tabs>
          <w:tab w:val="left" w:pos="1351"/>
        </w:tabs>
        <w:ind w:right="145" w:firstLine="710"/>
        <w:jc w:val="both"/>
        <w:rPr>
          <w:sz w:val="28"/>
        </w:rPr>
      </w:pPr>
      <w:r>
        <w:rPr>
          <w:sz w:val="28"/>
        </w:rPr>
        <w:t>El Habib L. Retracing the concept of</w:t>
      </w:r>
      <w:r>
        <w:rPr>
          <w:spacing w:val="-1"/>
          <w:sz w:val="28"/>
        </w:rPr>
        <w:t xml:space="preserve"> </w:t>
      </w:r>
      <w:r>
        <w:rPr>
          <w:sz w:val="28"/>
        </w:rPr>
        <w:t>the subaltern from Gramsci to Spivak: Historical developments and new applications // African Journal of History and Culture. – 2012. – Vol. 4, Issue 1. – P. 4-8.</w:t>
      </w:r>
    </w:p>
    <w:p w:rsidR="0009458A" w:rsidRDefault="00421A4A">
      <w:pPr>
        <w:pStyle w:val="a4"/>
        <w:numPr>
          <w:ilvl w:val="0"/>
          <w:numId w:val="1"/>
        </w:numPr>
        <w:tabs>
          <w:tab w:val="left" w:pos="1375"/>
        </w:tabs>
        <w:ind w:right="135" w:firstLine="710"/>
        <w:jc w:val="both"/>
        <w:rPr>
          <w:sz w:val="28"/>
        </w:rPr>
      </w:pPr>
      <w:r>
        <w:rPr>
          <w:sz w:val="28"/>
        </w:rPr>
        <w:t>Howell P. Book Reviews : The location of culture. By K. Homi Bhabha. London:</w:t>
      </w:r>
      <w:r>
        <w:rPr>
          <w:spacing w:val="59"/>
          <w:sz w:val="28"/>
        </w:rPr>
        <w:t xml:space="preserve"> </w:t>
      </w:r>
      <w:r>
        <w:rPr>
          <w:sz w:val="28"/>
        </w:rPr>
        <w:t>Routledge.</w:t>
      </w:r>
      <w:r>
        <w:rPr>
          <w:spacing w:val="62"/>
          <w:sz w:val="28"/>
        </w:rPr>
        <w:t xml:space="preserve"> </w:t>
      </w:r>
      <w:r>
        <w:rPr>
          <w:sz w:val="28"/>
        </w:rPr>
        <w:t>1994.</w:t>
      </w:r>
      <w:r>
        <w:rPr>
          <w:spacing w:val="62"/>
          <w:sz w:val="28"/>
        </w:rPr>
        <w:t xml:space="preserve"> </w:t>
      </w:r>
      <w:r>
        <w:rPr>
          <w:sz w:val="28"/>
        </w:rPr>
        <w:t>xiii</w:t>
      </w:r>
      <w:r>
        <w:rPr>
          <w:spacing w:val="59"/>
          <w:sz w:val="28"/>
        </w:rPr>
        <w:t xml:space="preserve"> </w:t>
      </w:r>
      <w:r>
        <w:rPr>
          <w:sz w:val="28"/>
        </w:rPr>
        <w:t>+</w:t>
      </w:r>
      <w:r>
        <w:rPr>
          <w:spacing w:val="61"/>
          <w:sz w:val="28"/>
        </w:rPr>
        <w:t xml:space="preserve"> </w:t>
      </w:r>
      <w:r>
        <w:rPr>
          <w:sz w:val="28"/>
        </w:rPr>
        <w:t>285</w:t>
      </w:r>
      <w:r>
        <w:rPr>
          <w:spacing w:val="60"/>
          <w:sz w:val="28"/>
        </w:rPr>
        <w:t xml:space="preserve"> </w:t>
      </w:r>
      <w:r>
        <w:rPr>
          <w:sz w:val="28"/>
        </w:rPr>
        <w:t>pp.</w:t>
      </w:r>
      <w:r>
        <w:rPr>
          <w:spacing w:val="62"/>
          <w:sz w:val="28"/>
        </w:rPr>
        <w:t xml:space="preserve"> </w:t>
      </w:r>
      <w:r>
        <w:rPr>
          <w:sz w:val="28"/>
        </w:rPr>
        <w:t>£11.99</w:t>
      </w:r>
      <w:r>
        <w:rPr>
          <w:spacing w:val="60"/>
          <w:sz w:val="28"/>
        </w:rPr>
        <w:t xml:space="preserve"> </w:t>
      </w:r>
      <w:r>
        <w:rPr>
          <w:sz w:val="28"/>
        </w:rPr>
        <w:t>paper.</w:t>
      </w:r>
      <w:r>
        <w:rPr>
          <w:spacing w:val="62"/>
          <w:sz w:val="28"/>
        </w:rPr>
        <w:t xml:space="preserve"> </w:t>
      </w:r>
      <w:r>
        <w:rPr>
          <w:sz w:val="28"/>
        </w:rPr>
        <w:t>ISBN</w:t>
      </w:r>
      <w:r>
        <w:rPr>
          <w:spacing w:val="65"/>
          <w:sz w:val="28"/>
        </w:rPr>
        <w:t xml:space="preserve"> </w:t>
      </w:r>
      <w:r>
        <w:rPr>
          <w:sz w:val="28"/>
        </w:rPr>
        <w:t>0</w:t>
      </w:r>
      <w:r>
        <w:rPr>
          <w:spacing w:val="60"/>
          <w:sz w:val="28"/>
        </w:rPr>
        <w:t xml:space="preserve"> </w:t>
      </w:r>
      <w:r>
        <w:rPr>
          <w:sz w:val="28"/>
        </w:rPr>
        <w:t>415</w:t>
      </w:r>
      <w:r>
        <w:rPr>
          <w:spacing w:val="60"/>
          <w:sz w:val="28"/>
        </w:rPr>
        <w:t xml:space="preserve"> </w:t>
      </w:r>
      <w:r>
        <w:rPr>
          <w:sz w:val="28"/>
        </w:rPr>
        <w:t>05406</w:t>
      </w:r>
      <w:r>
        <w:rPr>
          <w:spacing w:val="60"/>
          <w:sz w:val="28"/>
        </w:rPr>
        <w:t xml:space="preserve"> </w:t>
      </w:r>
      <w:r>
        <w:rPr>
          <w:sz w:val="28"/>
        </w:rPr>
        <w:t>0</w:t>
      </w:r>
      <w:r>
        <w:rPr>
          <w:spacing w:val="73"/>
          <w:sz w:val="28"/>
        </w:rPr>
        <w:t xml:space="preserve"> </w:t>
      </w:r>
      <w:r>
        <w:rPr>
          <w:sz w:val="28"/>
        </w:rPr>
        <w:t>//</w:t>
      </w:r>
    </w:p>
    <w:p w:rsidR="0009458A" w:rsidRDefault="00421A4A">
      <w:pPr>
        <w:pStyle w:val="a3"/>
        <w:spacing w:line="321" w:lineRule="exact"/>
        <w:ind w:firstLine="0"/>
      </w:pPr>
      <w:r>
        <w:t>Cultural</w:t>
      </w:r>
      <w:r>
        <w:rPr>
          <w:spacing w:val="-10"/>
        </w:rPr>
        <w:t xml:space="preserve"> </w:t>
      </w:r>
      <w:r>
        <w:t>Geographies.</w:t>
      </w:r>
      <w:r>
        <w:rPr>
          <w:spacing w:val="-2"/>
        </w:rPr>
        <w:t xml:space="preserve"> </w:t>
      </w:r>
      <w:r>
        <w:t>–</w:t>
      </w:r>
      <w:r>
        <w:rPr>
          <w:spacing w:val="-4"/>
        </w:rPr>
        <w:t xml:space="preserve"> </w:t>
      </w:r>
      <w:r>
        <w:t>1996.</w:t>
      </w:r>
      <w:r>
        <w:rPr>
          <w:spacing w:val="-3"/>
        </w:rPr>
        <w:t xml:space="preserve"> </w:t>
      </w:r>
      <w:r>
        <w:t>–</w:t>
      </w:r>
      <w:r>
        <w:rPr>
          <w:spacing w:val="-4"/>
        </w:rPr>
        <w:t xml:space="preserve"> </w:t>
      </w:r>
      <w:r>
        <w:t>Vol.</w:t>
      </w:r>
      <w:r>
        <w:rPr>
          <w:spacing w:val="-2"/>
        </w:rPr>
        <w:t xml:space="preserve"> </w:t>
      </w:r>
      <w:r>
        <w:t>3,</w:t>
      </w:r>
      <w:r>
        <w:rPr>
          <w:spacing w:val="-2"/>
        </w:rPr>
        <w:t xml:space="preserve"> </w:t>
      </w:r>
      <w:r>
        <w:t>Issue</w:t>
      </w:r>
      <w:r>
        <w:rPr>
          <w:spacing w:val="-5"/>
        </w:rPr>
        <w:t xml:space="preserve"> </w:t>
      </w:r>
      <w:r>
        <w:t>1.</w:t>
      </w:r>
      <w:r>
        <w:rPr>
          <w:spacing w:val="-1"/>
        </w:rPr>
        <w:t xml:space="preserve"> </w:t>
      </w:r>
      <w:r>
        <w:t>–</w:t>
      </w:r>
      <w:r>
        <w:rPr>
          <w:spacing w:val="-4"/>
        </w:rPr>
        <w:t xml:space="preserve"> </w:t>
      </w:r>
      <w:r>
        <w:t>P.</w:t>
      </w:r>
      <w:r>
        <w:rPr>
          <w:spacing w:val="-2"/>
        </w:rPr>
        <w:t xml:space="preserve"> </w:t>
      </w:r>
      <w:r>
        <w:t>113-</w:t>
      </w:r>
      <w:r>
        <w:rPr>
          <w:spacing w:val="-4"/>
        </w:rPr>
        <w:t>117.</w:t>
      </w:r>
    </w:p>
    <w:p w:rsidR="0009458A" w:rsidRDefault="00421A4A">
      <w:pPr>
        <w:pStyle w:val="a4"/>
        <w:numPr>
          <w:ilvl w:val="0"/>
          <w:numId w:val="1"/>
        </w:numPr>
        <w:tabs>
          <w:tab w:val="left" w:pos="1418"/>
        </w:tabs>
        <w:ind w:right="147" w:firstLine="710"/>
        <w:jc w:val="both"/>
        <w:rPr>
          <w:sz w:val="28"/>
        </w:rPr>
      </w:pPr>
      <w:r>
        <w:rPr>
          <w:sz w:val="28"/>
        </w:rPr>
        <w:t>Gramsci A. et al. Selections From The Prison Notebooks Of Antonio Gramsci. – NY., 1971. – 577 p.</w:t>
      </w:r>
    </w:p>
    <w:p w:rsidR="0009458A" w:rsidRDefault="00421A4A">
      <w:pPr>
        <w:pStyle w:val="a4"/>
        <w:numPr>
          <w:ilvl w:val="0"/>
          <w:numId w:val="1"/>
        </w:numPr>
        <w:tabs>
          <w:tab w:val="left" w:pos="1404"/>
        </w:tabs>
        <w:ind w:right="135" w:firstLine="710"/>
        <w:jc w:val="both"/>
        <w:rPr>
          <w:sz w:val="28"/>
        </w:rPr>
      </w:pPr>
      <w:r>
        <w:rPr>
          <w:sz w:val="28"/>
        </w:rPr>
        <w:t>Тлостанова М. Болмыс, білім және түйсік отарсыздығы. – Алматы: Целинный баспасы, 2023. – 232 p.</w:t>
      </w:r>
    </w:p>
    <w:p w:rsidR="0009458A" w:rsidRDefault="00421A4A">
      <w:pPr>
        <w:pStyle w:val="a4"/>
        <w:numPr>
          <w:ilvl w:val="0"/>
          <w:numId w:val="1"/>
        </w:numPr>
        <w:tabs>
          <w:tab w:val="left" w:pos="1452"/>
        </w:tabs>
        <w:spacing w:line="242" w:lineRule="auto"/>
        <w:ind w:right="149" w:firstLine="710"/>
        <w:jc w:val="both"/>
        <w:rPr>
          <w:sz w:val="28"/>
        </w:rPr>
      </w:pPr>
      <w:r>
        <w:rPr>
          <w:sz w:val="28"/>
        </w:rPr>
        <w:t>Lottholz P. Blood ties and the native son: Poetics of patronage in Kyrgyzstan // Central Asian Survey. – 2018. – Vol. 38, Issue 2. – P. 300-302.</w:t>
      </w:r>
    </w:p>
    <w:p w:rsidR="0009458A" w:rsidRDefault="00421A4A">
      <w:pPr>
        <w:pStyle w:val="a4"/>
        <w:numPr>
          <w:ilvl w:val="0"/>
          <w:numId w:val="1"/>
        </w:numPr>
        <w:tabs>
          <w:tab w:val="left" w:pos="1413"/>
        </w:tabs>
        <w:ind w:right="135" w:firstLine="710"/>
        <w:jc w:val="both"/>
        <w:rPr>
          <w:sz w:val="28"/>
        </w:rPr>
      </w:pPr>
      <w:r>
        <w:rPr>
          <w:sz w:val="28"/>
        </w:rPr>
        <w:t>Kassymbekova B. Despite Cultures: Early Soviet Rule in Tajikistan. – Pennsylvania. 2016. – 272 p.</w:t>
      </w:r>
    </w:p>
    <w:p w:rsidR="0009458A" w:rsidRDefault="00421A4A">
      <w:pPr>
        <w:pStyle w:val="a4"/>
        <w:numPr>
          <w:ilvl w:val="0"/>
          <w:numId w:val="1"/>
        </w:numPr>
        <w:tabs>
          <w:tab w:val="left" w:pos="1380"/>
        </w:tabs>
        <w:ind w:right="140" w:firstLine="710"/>
        <w:rPr>
          <w:sz w:val="28"/>
        </w:rPr>
      </w:pPr>
      <w:r>
        <w:rPr>
          <w:sz w:val="28"/>
        </w:rPr>
        <w:t>Dadabaev T.</w:t>
      </w:r>
      <w:r>
        <w:rPr>
          <w:spacing w:val="39"/>
          <w:sz w:val="28"/>
        </w:rPr>
        <w:t xml:space="preserve"> </w:t>
      </w:r>
      <w:r>
        <w:rPr>
          <w:sz w:val="28"/>
        </w:rPr>
        <w:t>Decolonizing Central Asian International Relations: Beyond Empires. – London, 2021. – 168 p.</w:t>
      </w:r>
    </w:p>
    <w:p w:rsidR="0009458A" w:rsidRDefault="00421A4A">
      <w:pPr>
        <w:pStyle w:val="a4"/>
        <w:numPr>
          <w:ilvl w:val="0"/>
          <w:numId w:val="1"/>
        </w:numPr>
        <w:tabs>
          <w:tab w:val="left" w:pos="1384"/>
        </w:tabs>
        <w:ind w:right="135" w:firstLine="710"/>
        <w:rPr>
          <w:sz w:val="28"/>
        </w:rPr>
      </w:pPr>
      <w:r>
        <w:rPr>
          <w:sz w:val="28"/>
        </w:rPr>
        <w:t>Kluczewska</w:t>
      </w:r>
      <w:r>
        <w:rPr>
          <w:spacing w:val="40"/>
          <w:sz w:val="28"/>
        </w:rPr>
        <w:t xml:space="preserve"> </w:t>
      </w:r>
      <w:r>
        <w:rPr>
          <w:sz w:val="28"/>
        </w:rPr>
        <w:t>K.</w:t>
      </w:r>
      <w:r>
        <w:rPr>
          <w:spacing w:val="40"/>
          <w:sz w:val="28"/>
        </w:rPr>
        <w:t xml:space="preserve"> </w:t>
      </w:r>
      <w:r>
        <w:rPr>
          <w:sz w:val="28"/>
        </w:rPr>
        <w:t>Decolonial</w:t>
      </w:r>
      <w:r>
        <w:rPr>
          <w:spacing w:val="36"/>
          <w:sz w:val="28"/>
        </w:rPr>
        <w:t xml:space="preserve"> </w:t>
      </w:r>
      <w:r>
        <w:rPr>
          <w:sz w:val="28"/>
        </w:rPr>
        <w:t>Central</w:t>
      </w:r>
      <w:r>
        <w:rPr>
          <w:spacing w:val="40"/>
          <w:sz w:val="28"/>
        </w:rPr>
        <w:t xml:space="preserve"> </w:t>
      </w:r>
      <w:r>
        <w:rPr>
          <w:sz w:val="28"/>
        </w:rPr>
        <w:t>Asia,</w:t>
      </w:r>
      <w:r>
        <w:rPr>
          <w:spacing w:val="40"/>
          <w:sz w:val="28"/>
        </w:rPr>
        <w:t xml:space="preserve"> </w:t>
      </w:r>
      <w:r>
        <w:rPr>
          <w:sz w:val="28"/>
        </w:rPr>
        <w:t>or</w:t>
      </w:r>
      <w:r>
        <w:rPr>
          <w:spacing w:val="40"/>
          <w:sz w:val="28"/>
        </w:rPr>
        <w:t xml:space="preserve"> </w:t>
      </w:r>
      <w:r>
        <w:rPr>
          <w:sz w:val="28"/>
        </w:rPr>
        <w:t>a</w:t>
      </w:r>
      <w:r>
        <w:rPr>
          <w:spacing w:val="40"/>
          <w:sz w:val="28"/>
        </w:rPr>
        <w:t xml:space="preserve"> </w:t>
      </w:r>
      <w:r>
        <w:rPr>
          <w:sz w:val="28"/>
        </w:rPr>
        <w:t>post-liberal</w:t>
      </w:r>
      <w:r>
        <w:rPr>
          <w:spacing w:val="36"/>
          <w:sz w:val="28"/>
        </w:rPr>
        <w:t xml:space="preserve"> </w:t>
      </w:r>
      <w:r>
        <w:rPr>
          <w:sz w:val="28"/>
        </w:rPr>
        <w:t>one?</w:t>
      </w:r>
      <w:r>
        <w:rPr>
          <w:spacing w:val="40"/>
          <w:sz w:val="28"/>
        </w:rPr>
        <w:t xml:space="preserve"> </w:t>
      </w:r>
      <w:r>
        <w:rPr>
          <w:sz w:val="28"/>
        </w:rPr>
        <w:t>// Central Asian Affairs. – 2021. – Vol. 10. – P. 341-344.</w:t>
      </w:r>
    </w:p>
    <w:p w:rsidR="0009458A" w:rsidRDefault="00421A4A">
      <w:pPr>
        <w:pStyle w:val="a4"/>
        <w:numPr>
          <w:ilvl w:val="0"/>
          <w:numId w:val="1"/>
        </w:numPr>
        <w:tabs>
          <w:tab w:val="left" w:pos="1375"/>
        </w:tabs>
        <w:ind w:right="136" w:firstLine="710"/>
        <w:rPr>
          <w:sz w:val="28"/>
        </w:rPr>
      </w:pPr>
      <w:r>
        <w:rPr>
          <w:sz w:val="28"/>
        </w:rPr>
        <w:t>Dubuisson E.</w:t>
      </w:r>
      <w:r>
        <w:rPr>
          <w:spacing w:val="34"/>
          <w:sz w:val="28"/>
        </w:rPr>
        <w:t xml:space="preserve"> </w:t>
      </w:r>
      <w:r>
        <w:rPr>
          <w:sz w:val="28"/>
        </w:rPr>
        <w:t>Rewriting the</w:t>
      </w:r>
      <w:r>
        <w:rPr>
          <w:spacing w:val="35"/>
          <w:sz w:val="28"/>
        </w:rPr>
        <w:t xml:space="preserve"> </w:t>
      </w:r>
      <w:r>
        <w:rPr>
          <w:sz w:val="28"/>
        </w:rPr>
        <w:t>nation in modern Kazakh literature</w:t>
      </w:r>
      <w:r>
        <w:rPr>
          <w:spacing w:val="38"/>
          <w:sz w:val="28"/>
        </w:rPr>
        <w:t xml:space="preserve"> </w:t>
      </w:r>
      <w:r>
        <w:rPr>
          <w:sz w:val="28"/>
        </w:rPr>
        <w:t>// Central Asian Survey. – 2017. – Vol. 36, Issue 4. – P. 1-3.</w:t>
      </w:r>
    </w:p>
    <w:p w:rsidR="0009458A" w:rsidRDefault="00421A4A">
      <w:pPr>
        <w:pStyle w:val="a4"/>
        <w:numPr>
          <w:ilvl w:val="0"/>
          <w:numId w:val="1"/>
        </w:numPr>
        <w:tabs>
          <w:tab w:val="left" w:pos="1442"/>
        </w:tabs>
        <w:ind w:right="139" w:firstLine="710"/>
        <w:rPr>
          <w:sz w:val="28"/>
        </w:rPr>
      </w:pPr>
      <w:r>
        <w:rPr>
          <w:sz w:val="28"/>
        </w:rPr>
        <w:t>Wiredu</w:t>
      </w:r>
      <w:r>
        <w:rPr>
          <w:spacing w:val="80"/>
          <w:sz w:val="28"/>
        </w:rPr>
        <w:t xml:space="preserve"> </w:t>
      </w:r>
      <w:r>
        <w:rPr>
          <w:sz w:val="28"/>
        </w:rPr>
        <w:t>K.</w:t>
      </w:r>
      <w:r>
        <w:rPr>
          <w:spacing w:val="80"/>
          <w:sz w:val="28"/>
        </w:rPr>
        <w:t xml:space="preserve"> </w:t>
      </w:r>
      <w:r>
        <w:rPr>
          <w:sz w:val="28"/>
        </w:rPr>
        <w:t>Toward</w:t>
      </w:r>
      <w:r>
        <w:rPr>
          <w:spacing w:val="80"/>
          <w:sz w:val="28"/>
        </w:rPr>
        <w:t xml:space="preserve"> </w:t>
      </w:r>
      <w:r>
        <w:rPr>
          <w:sz w:val="28"/>
        </w:rPr>
        <w:t>Decolonizing</w:t>
      </w:r>
      <w:r>
        <w:rPr>
          <w:spacing w:val="80"/>
          <w:sz w:val="28"/>
        </w:rPr>
        <w:t xml:space="preserve"> </w:t>
      </w:r>
      <w:r>
        <w:rPr>
          <w:sz w:val="28"/>
        </w:rPr>
        <w:t>African</w:t>
      </w:r>
      <w:r>
        <w:rPr>
          <w:spacing w:val="80"/>
          <w:sz w:val="28"/>
        </w:rPr>
        <w:t xml:space="preserve"> </w:t>
      </w:r>
      <w:r>
        <w:rPr>
          <w:sz w:val="28"/>
        </w:rPr>
        <w:t>Philosophy</w:t>
      </w:r>
      <w:r>
        <w:rPr>
          <w:spacing w:val="80"/>
          <w:sz w:val="28"/>
        </w:rPr>
        <w:t xml:space="preserve"> </w:t>
      </w:r>
      <w:r>
        <w:rPr>
          <w:sz w:val="28"/>
        </w:rPr>
        <w:t>and</w:t>
      </w:r>
      <w:r>
        <w:rPr>
          <w:spacing w:val="80"/>
          <w:sz w:val="28"/>
        </w:rPr>
        <w:t xml:space="preserve"> </w:t>
      </w:r>
      <w:r>
        <w:rPr>
          <w:sz w:val="28"/>
        </w:rPr>
        <w:t>Religion</w:t>
      </w:r>
      <w:r>
        <w:rPr>
          <w:spacing w:val="80"/>
          <w:sz w:val="28"/>
        </w:rPr>
        <w:t xml:space="preserve"> </w:t>
      </w:r>
      <w:r>
        <w:rPr>
          <w:sz w:val="28"/>
        </w:rPr>
        <w:t>// African Studies Quarterly. – 1998. – Vol. 1, Issue 4. – P. 17-46.</w:t>
      </w:r>
    </w:p>
    <w:p w:rsidR="0009458A" w:rsidRDefault="00421A4A">
      <w:pPr>
        <w:pStyle w:val="a4"/>
        <w:numPr>
          <w:ilvl w:val="0"/>
          <w:numId w:val="1"/>
        </w:numPr>
        <w:tabs>
          <w:tab w:val="left" w:pos="1342"/>
        </w:tabs>
        <w:spacing w:line="322" w:lineRule="exact"/>
        <w:ind w:left="1342" w:hanging="349"/>
        <w:rPr>
          <w:sz w:val="28"/>
        </w:rPr>
      </w:pPr>
      <w:r>
        <w:rPr>
          <w:sz w:val="28"/>
        </w:rPr>
        <w:t>Акмаганбет</w:t>
      </w:r>
      <w:r>
        <w:rPr>
          <w:spacing w:val="-8"/>
          <w:sz w:val="28"/>
        </w:rPr>
        <w:t xml:space="preserve"> </w:t>
      </w:r>
      <w:r>
        <w:rPr>
          <w:sz w:val="28"/>
        </w:rPr>
        <w:t>Р.</w:t>
      </w:r>
      <w:r>
        <w:rPr>
          <w:spacing w:val="-1"/>
          <w:sz w:val="28"/>
        </w:rPr>
        <w:t xml:space="preserve"> </w:t>
      </w:r>
      <w:r>
        <w:rPr>
          <w:sz w:val="28"/>
        </w:rPr>
        <w:t>Алашская</w:t>
      </w:r>
      <w:r>
        <w:rPr>
          <w:spacing w:val="-5"/>
          <w:sz w:val="28"/>
        </w:rPr>
        <w:t xml:space="preserve"> </w:t>
      </w:r>
      <w:r>
        <w:rPr>
          <w:sz w:val="28"/>
        </w:rPr>
        <w:t>демократия.</w:t>
      </w:r>
      <w:r>
        <w:rPr>
          <w:spacing w:val="-3"/>
          <w:sz w:val="28"/>
        </w:rPr>
        <w:t xml:space="preserve"> </w:t>
      </w:r>
      <w:r>
        <w:rPr>
          <w:sz w:val="28"/>
        </w:rPr>
        <w:t>–</w:t>
      </w:r>
      <w:r>
        <w:rPr>
          <w:spacing w:val="-6"/>
          <w:sz w:val="28"/>
        </w:rPr>
        <w:t xml:space="preserve"> </w:t>
      </w:r>
      <w:r>
        <w:rPr>
          <w:sz w:val="28"/>
        </w:rPr>
        <w:t>Алматы,</w:t>
      </w:r>
      <w:r>
        <w:rPr>
          <w:spacing w:val="-4"/>
          <w:sz w:val="28"/>
        </w:rPr>
        <w:t xml:space="preserve"> </w:t>
      </w:r>
      <w:r>
        <w:rPr>
          <w:sz w:val="28"/>
        </w:rPr>
        <w:t>2022.</w:t>
      </w:r>
      <w:r>
        <w:rPr>
          <w:spacing w:val="-5"/>
          <w:sz w:val="28"/>
        </w:rPr>
        <w:t xml:space="preserve"> </w:t>
      </w:r>
      <w:r>
        <w:rPr>
          <w:sz w:val="28"/>
        </w:rPr>
        <w:t>–</w:t>
      </w:r>
      <w:r>
        <w:rPr>
          <w:spacing w:val="-6"/>
          <w:sz w:val="28"/>
        </w:rPr>
        <w:t xml:space="preserve"> </w:t>
      </w:r>
      <w:r>
        <w:rPr>
          <w:sz w:val="28"/>
        </w:rPr>
        <w:t>312</w:t>
      </w:r>
      <w:r>
        <w:rPr>
          <w:spacing w:val="-7"/>
          <w:sz w:val="28"/>
        </w:rPr>
        <w:t xml:space="preserve"> </w:t>
      </w:r>
      <w:r>
        <w:rPr>
          <w:spacing w:val="-5"/>
          <w:sz w:val="28"/>
        </w:rPr>
        <w:t>с.</w:t>
      </w:r>
    </w:p>
    <w:p w:rsidR="0009458A" w:rsidRDefault="00421A4A">
      <w:pPr>
        <w:pStyle w:val="a4"/>
        <w:numPr>
          <w:ilvl w:val="0"/>
          <w:numId w:val="1"/>
        </w:numPr>
        <w:tabs>
          <w:tab w:val="left" w:pos="1342"/>
        </w:tabs>
        <w:ind w:left="1342" w:hanging="349"/>
        <w:rPr>
          <w:sz w:val="28"/>
        </w:rPr>
      </w:pPr>
      <w:r>
        <w:rPr>
          <w:sz w:val="28"/>
        </w:rPr>
        <w:t>Мустояпова</w:t>
      </w:r>
      <w:r>
        <w:rPr>
          <w:spacing w:val="-4"/>
          <w:sz w:val="28"/>
        </w:rPr>
        <w:t xml:space="preserve"> </w:t>
      </w:r>
      <w:r>
        <w:rPr>
          <w:sz w:val="28"/>
        </w:rPr>
        <w:t>А.</w:t>
      </w:r>
      <w:r>
        <w:rPr>
          <w:spacing w:val="-4"/>
          <w:sz w:val="28"/>
        </w:rPr>
        <w:t xml:space="preserve"> </w:t>
      </w:r>
      <w:r>
        <w:rPr>
          <w:sz w:val="28"/>
        </w:rPr>
        <w:t>Деколонизация</w:t>
      </w:r>
      <w:r>
        <w:rPr>
          <w:spacing w:val="-7"/>
          <w:sz w:val="28"/>
        </w:rPr>
        <w:t xml:space="preserve"> </w:t>
      </w:r>
      <w:r>
        <w:rPr>
          <w:sz w:val="28"/>
        </w:rPr>
        <w:t>Казахстана.</w:t>
      </w:r>
      <w:r>
        <w:rPr>
          <w:spacing w:val="-3"/>
          <w:sz w:val="28"/>
        </w:rPr>
        <w:t xml:space="preserve"> </w:t>
      </w:r>
      <w:r>
        <w:rPr>
          <w:sz w:val="28"/>
        </w:rPr>
        <w:t>–</w:t>
      </w:r>
      <w:r>
        <w:rPr>
          <w:spacing w:val="-7"/>
          <w:sz w:val="28"/>
        </w:rPr>
        <w:t xml:space="preserve"> </w:t>
      </w:r>
      <w:r>
        <w:rPr>
          <w:sz w:val="28"/>
        </w:rPr>
        <w:t>Алматы,</w:t>
      </w:r>
      <w:r>
        <w:rPr>
          <w:spacing w:val="-6"/>
          <w:sz w:val="28"/>
        </w:rPr>
        <w:t xml:space="preserve"> </w:t>
      </w:r>
      <w:r>
        <w:rPr>
          <w:sz w:val="28"/>
        </w:rPr>
        <w:t>2022.</w:t>
      </w:r>
      <w:r>
        <w:rPr>
          <w:spacing w:val="-6"/>
          <w:sz w:val="28"/>
        </w:rPr>
        <w:t xml:space="preserve"> </w:t>
      </w:r>
      <w:r>
        <w:rPr>
          <w:sz w:val="28"/>
        </w:rPr>
        <w:t>–</w:t>
      </w:r>
      <w:r>
        <w:rPr>
          <w:spacing w:val="-7"/>
          <w:sz w:val="28"/>
        </w:rPr>
        <w:t xml:space="preserve"> </w:t>
      </w:r>
      <w:r>
        <w:rPr>
          <w:sz w:val="28"/>
        </w:rPr>
        <w:t>268</w:t>
      </w:r>
      <w:r>
        <w:rPr>
          <w:spacing w:val="-9"/>
          <w:sz w:val="28"/>
        </w:rPr>
        <w:t xml:space="preserve"> </w:t>
      </w:r>
      <w:r>
        <w:rPr>
          <w:spacing w:val="-5"/>
          <w:sz w:val="28"/>
        </w:rPr>
        <w:t>с.</w:t>
      </w:r>
    </w:p>
    <w:p w:rsidR="0009458A" w:rsidRDefault="0009458A">
      <w:pPr>
        <w:pStyle w:val="a4"/>
        <w:jc w:val="left"/>
        <w:rPr>
          <w:sz w:val="28"/>
        </w:rPr>
        <w:sectPr w:rsidR="0009458A">
          <w:pgSz w:w="11910" w:h="16840"/>
          <w:pgMar w:top="1040" w:right="425" w:bottom="1240" w:left="1417" w:header="0" w:footer="980" w:gutter="0"/>
          <w:cols w:space="720"/>
        </w:sectPr>
      </w:pPr>
    </w:p>
    <w:p w:rsidR="0009458A" w:rsidRDefault="00421A4A">
      <w:pPr>
        <w:pStyle w:val="a4"/>
        <w:numPr>
          <w:ilvl w:val="0"/>
          <w:numId w:val="1"/>
        </w:numPr>
        <w:tabs>
          <w:tab w:val="left" w:pos="1428"/>
        </w:tabs>
        <w:spacing w:before="67"/>
        <w:ind w:right="135" w:firstLine="710"/>
        <w:jc w:val="both"/>
        <w:rPr>
          <w:sz w:val="28"/>
        </w:rPr>
      </w:pPr>
      <w:r>
        <w:rPr>
          <w:sz w:val="28"/>
        </w:rPr>
        <w:t>Deflem M. Anomie: History of the Concept // In book: International Encyclopedia</w:t>
      </w:r>
      <w:r>
        <w:rPr>
          <w:spacing w:val="40"/>
          <w:sz w:val="28"/>
        </w:rPr>
        <w:t xml:space="preserve"> </w:t>
      </w:r>
      <w:r>
        <w:rPr>
          <w:sz w:val="28"/>
        </w:rPr>
        <w:t>of</w:t>
      </w:r>
      <w:r>
        <w:rPr>
          <w:spacing w:val="38"/>
          <w:sz w:val="28"/>
        </w:rPr>
        <w:t xml:space="preserve"> </w:t>
      </w:r>
      <w:r>
        <w:rPr>
          <w:sz w:val="28"/>
        </w:rPr>
        <w:t>Social</w:t>
      </w:r>
      <w:r>
        <w:rPr>
          <w:spacing w:val="39"/>
          <w:sz w:val="28"/>
        </w:rPr>
        <w:t xml:space="preserve"> </w:t>
      </w:r>
      <w:r>
        <w:rPr>
          <w:sz w:val="28"/>
        </w:rPr>
        <w:t>and</w:t>
      </w:r>
      <w:r>
        <w:rPr>
          <w:spacing w:val="40"/>
          <w:sz w:val="28"/>
        </w:rPr>
        <w:t xml:space="preserve"> </w:t>
      </w:r>
      <w:r>
        <w:rPr>
          <w:sz w:val="28"/>
        </w:rPr>
        <w:t>Behavioral</w:t>
      </w:r>
      <w:r>
        <w:rPr>
          <w:spacing w:val="39"/>
          <w:sz w:val="28"/>
        </w:rPr>
        <w:t xml:space="preserve"> </w:t>
      </w:r>
      <w:r>
        <w:rPr>
          <w:sz w:val="28"/>
        </w:rPr>
        <w:t>Sciences.</w:t>
      </w:r>
      <w:r>
        <w:rPr>
          <w:spacing w:val="40"/>
          <w:sz w:val="28"/>
        </w:rPr>
        <w:t xml:space="preserve"> </w:t>
      </w:r>
      <w:r>
        <w:rPr>
          <w:sz w:val="28"/>
        </w:rPr>
        <w:t>–</w:t>
      </w:r>
      <w:r>
        <w:rPr>
          <w:spacing w:val="40"/>
          <w:sz w:val="28"/>
        </w:rPr>
        <w:t xml:space="preserve"> </w:t>
      </w:r>
      <w:r>
        <w:rPr>
          <w:sz w:val="28"/>
        </w:rPr>
        <w:t>Ed.</w:t>
      </w:r>
      <w:r>
        <w:rPr>
          <w:spacing w:val="40"/>
          <w:sz w:val="28"/>
        </w:rPr>
        <w:t xml:space="preserve"> </w:t>
      </w:r>
      <w:r>
        <w:rPr>
          <w:sz w:val="28"/>
        </w:rPr>
        <w:t>2nd.</w:t>
      </w:r>
      <w:r>
        <w:rPr>
          <w:spacing w:val="40"/>
          <w:sz w:val="28"/>
        </w:rPr>
        <w:t xml:space="preserve"> </w:t>
      </w:r>
      <w:r>
        <w:rPr>
          <w:sz w:val="28"/>
        </w:rPr>
        <w:t>–</w:t>
      </w:r>
      <w:r>
        <w:rPr>
          <w:spacing w:val="40"/>
          <w:sz w:val="28"/>
        </w:rPr>
        <w:t xml:space="preserve"> </w:t>
      </w:r>
      <w:r>
        <w:rPr>
          <w:sz w:val="28"/>
        </w:rPr>
        <w:t>Columbia,</w:t>
      </w:r>
      <w:r>
        <w:rPr>
          <w:spacing w:val="40"/>
          <w:sz w:val="28"/>
        </w:rPr>
        <w:t xml:space="preserve"> </w:t>
      </w:r>
      <w:r>
        <w:rPr>
          <w:sz w:val="28"/>
        </w:rPr>
        <w:t>2015.</w:t>
      </w:r>
      <w:r>
        <w:rPr>
          <w:spacing w:val="40"/>
          <w:sz w:val="28"/>
        </w:rPr>
        <w:t xml:space="preserve"> </w:t>
      </w:r>
      <w:r>
        <w:rPr>
          <w:sz w:val="28"/>
        </w:rPr>
        <w:t>–</w:t>
      </w:r>
    </w:p>
    <w:p w:rsidR="0009458A" w:rsidRDefault="00421A4A">
      <w:pPr>
        <w:pStyle w:val="a3"/>
        <w:spacing w:line="321" w:lineRule="exact"/>
        <w:ind w:firstLine="0"/>
      </w:pPr>
      <w:r>
        <w:t>P.</w:t>
      </w:r>
      <w:r>
        <w:rPr>
          <w:spacing w:val="-8"/>
        </w:rPr>
        <w:t xml:space="preserve"> </w:t>
      </w:r>
      <w:r>
        <w:t>718-</w:t>
      </w:r>
      <w:r>
        <w:rPr>
          <w:spacing w:val="-5"/>
        </w:rPr>
        <w:t>721</w:t>
      </w:r>
    </w:p>
    <w:p w:rsidR="0009458A" w:rsidRDefault="00421A4A">
      <w:pPr>
        <w:pStyle w:val="a4"/>
        <w:numPr>
          <w:ilvl w:val="0"/>
          <w:numId w:val="1"/>
        </w:numPr>
        <w:tabs>
          <w:tab w:val="left" w:pos="1356"/>
        </w:tabs>
        <w:spacing w:line="242" w:lineRule="auto"/>
        <w:ind w:right="141" w:firstLine="710"/>
        <w:jc w:val="both"/>
        <w:rPr>
          <w:sz w:val="28"/>
        </w:rPr>
      </w:pPr>
      <w:r>
        <w:rPr>
          <w:sz w:val="28"/>
        </w:rPr>
        <w:t>Messaoudi K., Benguega S., Nachi K. Emile Durkheim’s Anomia to Social Alienation</w:t>
      </w:r>
      <w:r>
        <w:rPr>
          <w:spacing w:val="-6"/>
          <w:sz w:val="28"/>
        </w:rPr>
        <w:t xml:space="preserve"> </w:t>
      </w:r>
      <w:r>
        <w:rPr>
          <w:sz w:val="28"/>
        </w:rPr>
        <w:t>- Analytical</w:t>
      </w:r>
      <w:r>
        <w:rPr>
          <w:spacing w:val="-8"/>
          <w:sz w:val="28"/>
        </w:rPr>
        <w:t xml:space="preserve"> </w:t>
      </w:r>
      <w:r>
        <w:rPr>
          <w:sz w:val="28"/>
        </w:rPr>
        <w:t>Study</w:t>
      </w:r>
      <w:r>
        <w:rPr>
          <w:spacing w:val="-5"/>
          <w:sz w:val="28"/>
        </w:rPr>
        <w:t xml:space="preserve"> </w:t>
      </w:r>
      <w:r>
        <w:rPr>
          <w:sz w:val="28"/>
        </w:rPr>
        <w:t>//</w:t>
      </w:r>
      <w:r>
        <w:rPr>
          <w:spacing w:val="-3"/>
          <w:sz w:val="28"/>
        </w:rPr>
        <w:t xml:space="preserve"> </w:t>
      </w:r>
      <w:r>
        <w:rPr>
          <w:sz w:val="28"/>
        </w:rPr>
        <w:t>Psychology</w:t>
      </w:r>
      <w:r>
        <w:rPr>
          <w:spacing w:val="-3"/>
          <w:sz w:val="28"/>
        </w:rPr>
        <w:t xml:space="preserve"> </w:t>
      </w:r>
      <w:r>
        <w:rPr>
          <w:sz w:val="28"/>
        </w:rPr>
        <w:t>and</w:t>
      </w:r>
      <w:r>
        <w:rPr>
          <w:spacing w:val="-3"/>
          <w:sz w:val="28"/>
        </w:rPr>
        <w:t xml:space="preserve"> </w:t>
      </w:r>
      <w:r>
        <w:rPr>
          <w:sz w:val="28"/>
        </w:rPr>
        <w:t>education.</w:t>
      </w:r>
      <w:r>
        <w:rPr>
          <w:spacing w:val="-1"/>
          <w:sz w:val="28"/>
        </w:rPr>
        <w:t xml:space="preserve"> </w:t>
      </w:r>
      <w:r>
        <w:rPr>
          <w:sz w:val="28"/>
        </w:rPr>
        <w:t>–</w:t>
      </w:r>
      <w:r>
        <w:rPr>
          <w:spacing w:val="-2"/>
          <w:sz w:val="28"/>
        </w:rPr>
        <w:t xml:space="preserve"> </w:t>
      </w:r>
      <w:r>
        <w:rPr>
          <w:sz w:val="28"/>
        </w:rPr>
        <w:t>2024.</w:t>
      </w:r>
      <w:r>
        <w:rPr>
          <w:spacing w:val="-1"/>
          <w:sz w:val="28"/>
        </w:rPr>
        <w:t xml:space="preserve"> </w:t>
      </w:r>
      <w:r>
        <w:rPr>
          <w:sz w:val="28"/>
        </w:rPr>
        <w:t>–</w:t>
      </w:r>
      <w:r>
        <w:rPr>
          <w:spacing w:val="-2"/>
          <w:sz w:val="28"/>
        </w:rPr>
        <w:t xml:space="preserve"> </w:t>
      </w:r>
      <w:r>
        <w:rPr>
          <w:sz w:val="28"/>
        </w:rPr>
        <w:t>Vol.</w:t>
      </w:r>
      <w:r>
        <w:rPr>
          <w:spacing w:val="-1"/>
          <w:sz w:val="28"/>
        </w:rPr>
        <w:t xml:space="preserve"> </w:t>
      </w:r>
      <w:r>
        <w:rPr>
          <w:sz w:val="28"/>
        </w:rPr>
        <w:t>61,</w:t>
      </w:r>
      <w:r>
        <w:rPr>
          <w:spacing w:val="-1"/>
          <w:sz w:val="28"/>
        </w:rPr>
        <w:t xml:space="preserve"> </w:t>
      </w:r>
      <w:r>
        <w:rPr>
          <w:sz w:val="28"/>
        </w:rPr>
        <w:t>Issue</w:t>
      </w:r>
      <w:r>
        <w:rPr>
          <w:spacing w:val="-1"/>
          <w:sz w:val="28"/>
        </w:rPr>
        <w:t xml:space="preserve"> </w:t>
      </w:r>
      <w:r>
        <w:rPr>
          <w:sz w:val="28"/>
        </w:rPr>
        <w:t>4. – P. 27-40.</w:t>
      </w:r>
    </w:p>
    <w:p w:rsidR="0009458A" w:rsidRDefault="00421A4A">
      <w:pPr>
        <w:pStyle w:val="a4"/>
        <w:numPr>
          <w:ilvl w:val="0"/>
          <w:numId w:val="1"/>
        </w:numPr>
        <w:tabs>
          <w:tab w:val="left" w:pos="1356"/>
        </w:tabs>
        <w:ind w:right="139" w:firstLine="710"/>
        <w:jc w:val="both"/>
        <w:rPr>
          <w:sz w:val="28"/>
        </w:rPr>
      </w:pPr>
      <w:r>
        <w:rPr>
          <w:sz w:val="28"/>
        </w:rPr>
        <w:t>Cam T., Irmak F. An overview of Durkheim and Merton’s social anomie // International</w:t>
      </w:r>
      <w:r>
        <w:rPr>
          <w:spacing w:val="-1"/>
          <w:sz w:val="28"/>
        </w:rPr>
        <w:t xml:space="preserve"> </w:t>
      </w:r>
      <w:r>
        <w:rPr>
          <w:sz w:val="28"/>
        </w:rPr>
        <w:t>Journal</w:t>
      </w:r>
      <w:r>
        <w:rPr>
          <w:spacing w:val="-1"/>
          <w:sz w:val="28"/>
        </w:rPr>
        <w:t xml:space="preserve"> </w:t>
      </w:r>
      <w:r>
        <w:rPr>
          <w:sz w:val="28"/>
        </w:rPr>
        <w:t>of Human Sciences. – 2014. – Vol. 11, Issue 2. – P. 1297-1305.</w:t>
      </w:r>
    </w:p>
    <w:p w:rsidR="0009458A" w:rsidRDefault="00421A4A">
      <w:pPr>
        <w:pStyle w:val="a4"/>
        <w:numPr>
          <w:ilvl w:val="0"/>
          <w:numId w:val="1"/>
        </w:numPr>
        <w:tabs>
          <w:tab w:val="left" w:pos="1428"/>
        </w:tabs>
        <w:ind w:right="141" w:firstLine="710"/>
        <w:rPr>
          <w:sz w:val="28"/>
        </w:rPr>
      </w:pPr>
      <w:r>
        <w:rPr>
          <w:sz w:val="28"/>
        </w:rPr>
        <w:t>Marcello</w:t>
      </w:r>
      <w:r>
        <w:rPr>
          <w:spacing w:val="80"/>
          <w:sz w:val="28"/>
        </w:rPr>
        <w:t xml:space="preserve"> </w:t>
      </w:r>
      <w:r>
        <w:rPr>
          <w:sz w:val="28"/>
        </w:rPr>
        <w:t>M.</w:t>
      </w:r>
      <w:r>
        <w:rPr>
          <w:spacing w:val="80"/>
          <w:sz w:val="28"/>
        </w:rPr>
        <w:t xml:space="preserve"> </w:t>
      </w:r>
      <w:r>
        <w:rPr>
          <w:sz w:val="28"/>
        </w:rPr>
        <w:t>Revisiting</w:t>
      </w:r>
      <w:r>
        <w:rPr>
          <w:spacing w:val="40"/>
          <w:sz w:val="28"/>
        </w:rPr>
        <w:t xml:space="preserve"> </w:t>
      </w:r>
      <w:r>
        <w:rPr>
          <w:sz w:val="28"/>
        </w:rPr>
        <w:t>Mar’s</w:t>
      </w:r>
      <w:r>
        <w:rPr>
          <w:spacing w:val="80"/>
          <w:sz w:val="28"/>
        </w:rPr>
        <w:t xml:space="preserve"> </w:t>
      </w:r>
      <w:r>
        <w:rPr>
          <w:sz w:val="28"/>
        </w:rPr>
        <w:t>concept</w:t>
      </w:r>
      <w:r>
        <w:rPr>
          <w:spacing w:val="80"/>
          <w:sz w:val="28"/>
        </w:rPr>
        <w:t xml:space="preserve"> </w:t>
      </w:r>
      <w:r>
        <w:rPr>
          <w:sz w:val="28"/>
        </w:rPr>
        <w:t>of</w:t>
      </w:r>
      <w:r>
        <w:rPr>
          <w:spacing w:val="80"/>
          <w:sz w:val="28"/>
        </w:rPr>
        <w:t xml:space="preserve"> </w:t>
      </w:r>
      <w:r>
        <w:rPr>
          <w:sz w:val="28"/>
        </w:rPr>
        <w:t>Alienation</w:t>
      </w:r>
      <w:r>
        <w:rPr>
          <w:spacing w:val="80"/>
          <w:sz w:val="28"/>
        </w:rPr>
        <w:t xml:space="preserve"> </w:t>
      </w:r>
      <w:r>
        <w:rPr>
          <w:sz w:val="28"/>
        </w:rPr>
        <w:t>//</w:t>
      </w:r>
      <w:r>
        <w:rPr>
          <w:spacing w:val="80"/>
          <w:sz w:val="28"/>
        </w:rPr>
        <w:t xml:space="preserve"> </w:t>
      </w:r>
      <w:r>
        <w:rPr>
          <w:sz w:val="28"/>
        </w:rPr>
        <w:t>Socialism</w:t>
      </w:r>
      <w:r>
        <w:rPr>
          <w:spacing w:val="40"/>
          <w:sz w:val="28"/>
        </w:rPr>
        <w:t xml:space="preserve"> </w:t>
      </w:r>
      <w:r>
        <w:rPr>
          <w:sz w:val="28"/>
        </w:rPr>
        <w:t>and Democracy. – 2010. – Vol. 24, Issue 3. – P. 79-101.</w:t>
      </w:r>
    </w:p>
    <w:p w:rsidR="0009458A" w:rsidRDefault="00421A4A">
      <w:pPr>
        <w:pStyle w:val="a4"/>
        <w:numPr>
          <w:ilvl w:val="0"/>
          <w:numId w:val="1"/>
        </w:numPr>
        <w:tabs>
          <w:tab w:val="left" w:pos="1428"/>
        </w:tabs>
        <w:ind w:right="136" w:firstLine="710"/>
        <w:rPr>
          <w:sz w:val="28"/>
        </w:rPr>
      </w:pPr>
      <w:r>
        <w:rPr>
          <w:sz w:val="28"/>
        </w:rPr>
        <w:t>Baudrillard</w:t>
      </w:r>
      <w:r>
        <w:rPr>
          <w:spacing w:val="80"/>
          <w:sz w:val="28"/>
        </w:rPr>
        <w:t xml:space="preserve"> </w:t>
      </w:r>
      <w:r>
        <w:rPr>
          <w:sz w:val="28"/>
        </w:rPr>
        <w:t>J.</w:t>
      </w:r>
      <w:r>
        <w:rPr>
          <w:spacing w:val="80"/>
          <w:sz w:val="28"/>
        </w:rPr>
        <w:t xml:space="preserve"> </w:t>
      </w:r>
      <w:r>
        <w:rPr>
          <w:sz w:val="28"/>
        </w:rPr>
        <w:t>Simulacra</w:t>
      </w:r>
      <w:r>
        <w:rPr>
          <w:spacing w:val="80"/>
          <w:sz w:val="28"/>
        </w:rPr>
        <w:t xml:space="preserve"> </w:t>
      </w:r>
      <w:r>
        <w:rPr>
          <w:sz w:val="28"/>
        </w:rPr>
        <w:t>and</w:t>
      </w:r>
      <w:r>
        <w:rPr>
          <w:spacing w:val="80"/>
          <w:sz w:val="28"/>
        </w:rPr>
        <w:t xml:space="preserve"> </w:t>
      </w:r>
      <w:r>
        <w:rPr>
          <w:sz w:val="28"/>
        </w:rPr>
        <w:t>Simulation.</w:t>
      </w:r>
      <w:r>
        <w:rPr>
          <w:spacing w:val="80"/>
          <w:sz w:val="28"/>
        </w:rPr>
        <w:t xml:space="preserve"> </w:t>
      </w:r>
      <w:r>
        <w:rPr>
          <w:sz w:val="28"/>
        </w:rPr>
        <w:t>–</w:t>
      </w:r>
      <w:r>
        <w:rPr>
          <w:spacing w:val="80"/>
          <w:sz w:val="28"/>
        </w:rPr>
        <w:t xml:space="preserve"> </w:t>
      </w:r>
      <w:r>
        <w:rPr>
          <w:sz w:val="28"/>
        </w:rPr>
        <w:t>Ann</w:t>
      </w:r>
      <w:r>
        <w:rPr>
          <w:spacing w:val="80"/>
          <w:sz w:val="28"/>
        </w:rPr>
        <w:t xml:space="preserve"> </w:t>
      </w:r>
      <w:r>
        <w:rPr>
          <w:sz w:val="28"/>
        </w:rPr>
        <w:t>Arbor:</w:t>
      </w:r>
      <w:r>
        <w:rPr>
          <w:spacing w:val="80"/>
          <w:sz w:val="28"/>
        </w:rPr>
        <w:t xml:space="preserve"> </w:t>
      </w:r>
      <w:r>
        <w:rPr>
          <w:sz w:val="28"/>
        </w:rPr>
        <w:t>University</w:t>
      </w:r>
      <w:r>
        <w:rPr>
          <w:spacing w:val="80"/>
          <w:sz w:val="28"/>
        </w:rPr>
        <w:t xml:space="preserve"> </w:t>
      </w:r>
      <w:r>
        <w:rPr>
          <w:sz w:val="28"/>
        </w:rPr>
        <w:t>of Michigan Press, 1994. – 180 p.</w:t>
      </w:r>
    </w:p>
    <w:p w:rsidR="0009458A" w:rsidRDefault="00421A4A">
      <w:pPr>
        <w:pStyle w:val="a4"/>
        <w:numPr>
          <w:ilvl w:val="0"/>
          <w:numId w:val="1"/>
        </w:numPr>
        <w:tabs>
          <w:tab w:val="left" w:pos="1428"/>
        </w:tabs>
        <w:ind w:right="129" w:firstLine="710"/>
        <w:rPr>
          <w:sz w:val="28"/>
        </w:rPr>
      </w:pPr>
      <w:r>
        <w:rPr>
          <w:sz w:val="28"/>
        </w:rPr>
        <w:t>Sayers</w:t>
      </w:r>
      <w:r>
        <w:rPr>
          <w:spacing w:val="80"/>
          <w:sz w:val="28"/>
        </w:rPr>
        <w:t xml:space="preserve"> </w:t>
      </w:r>
      <w:r>
        <w:rPr>
          <w:sz w:val="28"/>
        </w:rPr>
        <w:t>S.</w:t>
      </w:r>
      <w:r>
        <w:rPr>
          <w:spacing w:val="80"/>
          <w:sz w:val="28"/>
        </w:rPr>
        <w:t xml:space="preserve"> </w:t>
      </w:r>
      <w:r>
        <w:rPr>
          <w:sz w:val="28"/>
        </w:rPr>
        <w:t>Marx</w:t>
      </w:r>
      <w:r>
        <w:rPr>
          <w:spacing w:val="77"/>
          <w:sz w:val="28"/>
        </w:rPr>
        <w:t xml:space="preserve"> </w:t>
      </w:r>
      <w:r>
        <w:rPr>
          <w:sz w:val="28"/>
        </w:rPr>
        <w:t>and</w:t>
      </w:r>
      <w:r>
        <w:rPr>
          <w:spacing w:val="80"/>
          <w:sz w:val="28"/>
        </w:rPr>
        <w:t xml:space="preserve"> </w:t>
      </w:r>
      <w:r>
        <w:rPr>
          <w:sz w:val="28"/>
        </w:rPr>
        <w:t>Alienation:</w:t>
      </w:r>
      <w:r>
        <w:rPr>
          <w:spacing w:val="76"/>
          <w:sz w:val="28"/>
        </w:rPr>
        <w:t xml:space="preserve"> </w:t>
      </w:r>
      <w:r>
        <w:rPr>
          <w:sz w:val="28"/>
        </w:rPr>
        <w:t>Essays</w:t>
      </w:r>
      <w:r>
        <w:rPr>
          <w:spacing w:val="80"/>
          <w:sz w:val="28"/>
        </w:rPr>
        <w:t xml:space="preserve"> </w:t>
      </w:r>
      <w:r>
        <w:rPr>
          <w:sz w:val="28"/>
        </w:rPr>
        <w:t>on</w:t>
      </w:r>
      <w:r>
        <w:rPr>
          <w:spacing w:val="80"/>
          <w:sz w:val="28"/>
        </w:rPr>
        <w:t xml:space="preserve"> </w:t>
      </w:r>
      <w:r>
        <w:rPr>
          <w:sz w:val="28"/>
        </w:rPr>
        <w:t>Hegelian</w:t>
      </w:r>
      <w:r>
        <w:rPr>
          <w:spacing w:val="77"/>
          <w:sz w:val="28"/>
        </w:rPr>
        <w:t xml:space="preserve"> </w:t>
      </w:r>
      <w:r>
        <w:rPr>
          <w:sz w:val="28"/>
        </w:rPr>
        <w:t>Themes.</w:t>
      </w:r>
      <w:r>
        <w:rPr>
          <w:spacing w:val="80"/>
          <w:sz w:val="28"/>
        </w:rPr>
        <w:t xml:space="preserve"> </w:t>
      </w:r>
      <w:r>
        <w:rPr>
          <w:sz w:val="28"/>
        </w:rPr>
        <w:t>–</w:t>
      </w:r>
      <w:r>
        <w:rPr>
          <w:spacing w:val="80"/>
          <w:sz w:val="28"/>
        </w:rPr>
        <w:t xml:space="preserve"> </w:t>
      </w:r>
      <w:r>
        <w:rPr>
          <w:sz w:val="28"/>
        </w:rPr>
        <w:t>NY.: Palgrave Macmillan, 2011. – 209 p.</w:t>
      </w:r>
    </w:p>
    <w:p w:rsidR="0009458A" w:rsidRDefault="00421A4A">
      <w:pPr>
        <w:pStyle w:val="a4"/>
        <w:numPr>
          <w:ilvl w:val="0"/>
          <w:numId w:val="1"/>
        </w:numPr>
        <w:tabs>
          <w:tab w:val="left" w:pos="1365"/>
        </w:tabs>
        <w:ind w:right="150" w:firstLine="710"/>
        <w:rPr>
          <w:sz w:val="28"/>
        </w:rPr>
      </w:pPr>
      <w:r>
        <w:rPr>
          <w:sz w:val="28"/>
        </w:rPr>
        <w:t>Welten R. Jean- Paul Sartre, Notebooks for an ethics: The ontology of the</w:t>
      </w:r>
      <w:r>
        <w:rPr>
          <w:spacing w:val="40"/>
          <w:sz w:val="28"/>
        </w:rPr>
        <w:t xml:space="preserve"> </w:t>
      </w:r>
      <w:r>
        <w:rPr>
          <w:sz w:val="28"/>
        </w:rPr>
        <w:t>gift // Cultural and Religious Theory. – 2015. – Vol. 15. – P. 3-15.</w:t>
      </w:r>
    </w:p>
    <w:p w:rsidR="0009458A" w:rsidRDefault="00421A4A">
      <w:pPr>
        <w:pStyle w:val="a4"/>
        <w:numPr>
          <w:ilvl w:val="0"/>
          <w:numId w:val="1"/>
        </w:numPr>
        <w:tabs>
          <w:tab w:val="left" w:pos="1418"/>
        </w:tabs>
        <w:spacing w:line="242" w:lineRule="auto"/>
        <w:ind w:right="135" w:firstLine="710"/>
        <w:jc w:val="both"/>
        <w:rPr>
          <w:sz w:val="28"/>
        </w:rPr>
      </w:pPr>
      <w:r>
        <w:rPr>
          <w:sz w:val="28"/>
        </w:rPr>
        <w:t>Oversveen E. Capitalism and alienation: Towards a Marxist theory of alienation for the 12st century // European Journal of Social Theory. – 2021. –</w:t>
      </w:r>
      <w:r>
        <w:rPr>
          <w:spacing w:val="40"/>
          <w:sz w:val="28"/>
        </w:rPr>
        <w:t xml:space="preserve"> </w:t>
      </w:r>
      <w:r>
        <w:rPr>
          <w:sz w:val="28"/>
        </w:rPr>
        <w:t>Vol.22, Issue 10. – P. 1-18.</w:t>
      </w:r>
    </w:p>
    <w:p w:rsidR="0009458A" w:rsidRDefault="00421A4A">
      <w:pPr>
        <w:pStyle w:val="a4"/>
        <w:numPr>
          <w:ilvl w:val="0"/>
          <w:numId w:val="1"/>
        </w:numPr>
        <w:tabs>
          <w:tab w:val="left" w:pos="1351"/>
        </w:tabs>
        <w:ind w:right="139" w:firstLine="710"/>
        <w:jc w:val="both"/>
        <w:rPr>
          <w:sz w:val="28"/>
        </w:rPr>
      </w:pPr>
      <w:r>
        <w:rPr>
          <w:sz w:val="28"/>
        </w:rPr>
        <w:t>Umar A.D. et al. Critical Review of Postcolonial Theory of Homi Bhabha’s Hybridity: A Study of “The Location of Culture // Middle East Research Journal of Linguistics and Literature. – 2024. – Vol. 4, Issue 01. – P. 15-19.</w:t>
      </w:r>
    </w:p>
    <w:p w:rsidR="0009458A" w:rsidRDefault="00421A4A">
      <w:pPr>
        <w:pStyle w:val="a4"/>
        <w:numPr>
          <w:ilvl w:val="0"/>
          <w:numId w:val="1"/>
        </w:numPr>
        <w:tabs>
          <w:tab w:val="left" w:pos="1447"/>
        </w:tabs>
        <w:ind w:right="136" w:firstLine="710"/>
        <w:jc w:val="both"/>
        <w:rPr>
          <w:sz w:val="28"/>
        </w:rPr>
      </w:pPr>
      <w:r>
        <w:rPr>
          <w:sz w:val="28"/>
        </w:rPr>
        <w:t>Abbas K., Noureen W., Muhammad S. et al. Investigating Identity, Hybridity, And Resistance: A Critical Study Of Postcolonial Narratives // Migration Letters. – 2024. – Vol. 21, Issue 8. – P. 307-318.</w:t>
      </w:r>
    </w:p>
    <w:p w:rsidR="0009458A" w:rsidRDefault="00421A4A">
      <w:pPr>
        <w:pStyle w:val="a4"/>
        <w:numPr>
          <w:ilvl w:val="0"/>
          <w:numId w:val="1"/>
        </w:numPr>
        <w:tabs>
          <w:tab w:val="left" w:pos="1365"/>
        </w:tabs>
        <w:ind w:right="145" w:firstLine="710"/>
        <w:jc w:val="both"/>
        <w:rPr>
          <w:sz w:val="28"/>
        </w:rPr>
      </w:pPr>
      <w:bookmarkStart w:id="1" w:name="56_Pedro_A._Hybridization_and_postcoloni"/>
      <w:bookmarkEnd w:id="1"/>
      <w:r>
        <w:rPr>
          <w:sz w:val="28"/>
        </w:rPr>
        <w:t>Pedro A. Hybridization and postcolonialism // In book: Centro de Estudos de Comunicação e Sociedade. – Guimarães, 2014. – P. 510-514.</w:t>
      </w:r>
    </w:p>
    <w:p w:rsidR="0009458A" w:rsidRDefault="00421A4A">
      <w:pPr>
        <w:pStyle w:val="a4"/>
        <w:numPr>
          <w:ilvl w:val="0"/>
          <w:numId w:val="1"/>
        </w:numPr>
        <w:tabs>
          <w:tab w:val="left" w:pos="1399"/>
        </w:tabs>
        <w:spacing w:line="242" w:lineRule="auto"/>
        <w:ind w:right="136" w:firstLine="710"/>
        <w:jc w:val="both"/>
        <w:rPr>
          <w:sz w:val="28"/>
        </w:rPr>
      </w:pPr>
      <w:r>
        <w:rPr>
          <w:sz w:val="28"/>
        </w:rPr>
        <w:t>Fateme R., Hossein S. Hybrid Identity in Transition and Crisis:A Homi Bhabhaian Post Colonial Reading of Richard Wright’s Black Boy // International Journal</w:t>
      </w:r>
      <w:r>
        <w:rPr>
          <w:spacing w:val="20"/>
          <w:sz w:val="28"/>
        </w:rPr>
        <w:t xml:space="preserve"> </w:t>
      </w:r>
      <w:r>
        <w:rPr>
          <w:sz w:val="28"/>
        </w:rPr>
        <w:t>on</w:t>
      </w:r>
      <w:r>
        <w:rPr>
          <w:spacing w:val="17"/>
          <w:sz w:val="28"/>
        </w:rPr>
        <w:t xml:space="preserve"> </w:t>
      </w:r>
      <w:r>
        <w:rPr>
          <w:sz w:val="28"/>
        </w:rPr>
        <w:t>Studies</w:t>
      </w:r>
      <w:r>
        <w:rPr>
          <w:spacing w:val="27"/>
          <w:sz w:val="28"/>
        </w:rPr>
        <w:t xml:space="preserve"> </w:t>
      </w:r>
      <w:r>
        <w:rPr>
          <w:sz w:val="28"/>
        </w:rPr>
        <w:t>in</w:t>
      </w:r>
      <w:r>
        <w:rPr>
          <w:spacing w:val="20"/>
          <w:sz w:val="28"/>
        </w:rPr>
        <w:t xml:space="preserve"> </w:t>
      </w:r>
      <w:r>
        <w:rPr>
          <w:sz w:val="28"/>
        </w:rPr>
        <w:t>English</w:t>
      </w:r>
      <w:r>
        <w:rPr>
          <w:spacing w:val="20"/>
          <w:sz w:val="28"/>
        </w:rPr>
        <w:t xml:space="preserve"> </w:t>
      </w:r>
      <w:r>
        <w:rPr>
          <w:sz w:val="28"/>
        </w:rPr>
        <w:t>Language</w:t>
      </w:r>
      <w:r>
        <w:rPr>
          <w:spacing w:val="21"/>
          <w:sz w:val="28"/>
        </w:rPr>
        <w:t xml:space="preserve"> </w:t>
      </w:r>
      <w:r>
        <w:rPr>
          <w:sz w:val="28"/>
        </w:rPr>
        <w:t>and</w:t>
      </w:r>
      <w:r>
        <w:rPr>
          <w:spacing w:val="25"/>
          <w:sz w:val="28"/>
        </w:rPr>
        <w:t xml:space="preserve"> </w:t>
      </w:r>
      <w:r>
        <w:rPr>
          <w:sz w:val="28"/>
        </w:rPr>
        <w:t>Literature.</w:t>
      </w:r>
      <w:r>
        <w:rPr>
          <w:spacing w:val="23"/>
          <w:sz w:val="28"/>
        </w:rPr>
        <w:t xml:space="preserve"> </w:t>
      </w:r>
      <w:r>
        <w:rPr>
          <w:sz w:val="28"/>
        </w:rPr>
        <w:t>–</w:t>
      </w:r>
      <w:r>
        <w:rPr>
          <w:spacing w:val="21"/>
          <w:sz w:val="28"/>
        </w:rPr>
        <w:t xml:space="preserve"> </w:t>
      </w:r>
      <w:r>
        <w:rPr>
          <w:sz w:val="28"/>
        </w:rPr>
        <w:t>2017.</w:t>
      </w:r>
      <w:r>
        <w:rPr>
          <w:spacing w:val="23"/>
          <w:sz w:val="28"/>
        </w:rPr>
        <w:t xml:space="preserve"> </w:t>
      </w:r>
      <w:r>
        <w:rPr>
          <w:sz w:val="28"/>
        </w:rPr>
        <w:t>–</w:t>
      </w:r>
      <w:r>
        <w:rPr>
          <w:spacing w:val="21"/>
          <w:sz w:val="28"/>
        </w:rPr>
        <w:t xml:space="preserve"> </w:t>
      </w:r>
      <w:r>
        <w:rPr>
          <w:sz w:val="28"/>
        </w:rPr>
        <w:t>Vol.</w:t>
      </w:r>
      <w:r>
        <w:rPr>
          <w:spacing w:val="23"/>
          <w:sz w:val="28"/>
        </w:rPr>
        <w:t xml:space="preserve"> </w:t>
      </w:r>
      <w:r>
        <w:rPr>
          <w:sz w:val="28"/>
        </w:rPr>
        <w:t>5,</w:t>
      </w:r>
      <w:r>
        <w:rPr>
          <w:spacing w:val="23"/>
          <w:sz w:val="28"/>
        </w:rPr>
        <w:t xml:space="preserve"> </w:t>
      </w:r>
      <w:r>
        <w:rPr>
          <w:sz w:val="28"/>
        </w:rPr>
        <w:t>Issue</w:t>
      </w:r>
      <w:r>
        <w:rPr>
          <w:spacing w:val="23"/>
          <w:sz w:val="28"/>
        </w:rPr>
        <w:t xml:space="preserve"> </w:t>
      </w:r>
      <w:r>
        <w:rPr>
          <w:sz w:val="28"/>
        </w:rPr>
        <w:t>7.</w:t>
      </w:r>
      <w:r>
        <w:rPr>
          <w:spacing w:val="23"/>
          <w:sz w:val="28"/>
        </w:rPr>
        <w:t xml:space="preserve"> </w:t>
      </w:r>
      <w:r>
        <w:rPr>
          <w:sz w:val="28"/>
        </w:rPr>
        <w:t>–</w:t>
      </w:r>
    </w:p>
    <w:p w:rsidR="0009458A" w:rsidRDefault="00421A4A">
      <w:pPr>
        <w:pStyle w:val="a3"/>
        <w:spacing w:line="316" w:lineRule="exact"/>
        <w:ind w:firstLine="0"/>
      </w:pPr>
      <w:r>
        <w:t>P.</w:t>
      </w:r>
      <w:r>
        <w:rPr>
          <w:spacing w:val="-6"/>
        </w:rPr>
        <w:t xml:space="preserve"> </w:t>
      </w:r>
      <w:r>
        <w:t>24-</w:t>
      </w:r>
      <w:r>
        <w:rPr>
          <w:spacing w:val="-5"/>
        </w:rPr>
        <w:t>29.</w:t>
      </w:r>
    </w:p>
    <w:p w:rsidR="0009458A" w:rsidRDefault="00421A4A">
      <w:pPr>
        <w:pStyle w:val="a4"/>
        <w:numPr>
          <w:ilvl w:val="0"/>
          <w:numId w:val="1"/>
        </w:numPr>
        <w:tabs>
          <w:tab w:val="left" w:pos="1375"/>
        </w:tabs>
        <w:ind w:right="148" w:firstLine="710"/>
        <w:jc w:val="both"/>
        <w:rPr>
          <w:sz w:val="28"/>
        </w:rPr>
      </w:pPr>
      <w:r>
        <w:rPr>
          <w:sz w:val="28"/>
        </w:rPr>
        <w:t>Ashcroft B., Griffiths G., Tiffin H. The Empire Writes Back: Theory and Practice in Post-Colonial Literatures. – London: Routledge, 1989. – 296 p.</w:t>
      </w:r>
    </w:p>
    <w:p w:rsidR="0009458A" w:rsidRDefault="00421A4A">
      <w:pPr>
        <w:pStyle w:val="a4"/>
        <w:numPr>
          <w:ilvl w:val="0"/>
          <w:numId w:val="1"/>
        </w:numPr>
        <w:tabs>
          <w:tab w:val="left" w:pos="1399"/>
        </w:tabs>
        <w:ind w:right="138" w:firstLine="710"/>
        <w:jc w:val="both"/>
        <w:rPr>
          <w:sz w:val="28"/>
        </w:rPr>
      </w:pPr>
      <w:r>
        <w:rPr>
          <w:sz w:val="28"/>
        </w:rPr>
        <w:t>Amanda A., Sharma M. (Pre)determined Occupations: The PostColonial Hybridizing</w:t>
      </w:r>
      <w:r>
        <w:rPr>
          <w:spacing w:val="-2"/>
          <w:sz w:val="28"/>
        </w:rPr>
        <w:t xml:space="preserve"> </w:t>
      </w:r>
      <w:r>
        <w:rPr>
          <w:sz w:val="28"/>
        </w:rPr>
        <w:t>of</w:t>
      </w:r>
      <w:r>
        <w:rPr>
          <w:spacing w:val="-3"/>
          <w:sz w:val="28"/>
        </w:rPr>
        <w:t xml:space="preserve"> </w:t>
      </w:r>
      <w:r>
        <w:rPr>
          <w:sz w:val="28"/>
        </w:rPr>
        <w:t>Identity</w:t>
      </w:r>
      <w:r>
        <w:rPr>
          <w:spacing w:val="-6"/>
          <w:sz w:val="28"/>
        </w:rPr>
        <w:t xml:space="preserve"> </w:t>
      </w:r>
      <w:r>
        <w:rPr>
          <w:sz w:val="28"/>
        </w:rPr>
        <w:t>and Art Forms in</w:t>
      </w:r>
      <w:r>
        <w:rPr>
          <w:spacing w:val="-2"/>
          <w:sz w:val="28"/>
        </w:rPr>
        <w:t xml:space="preserve"> </w:t>
      </w:r>
      <w:r>
        <w:rPr>
          <w:sz w:val="28"/>
        </w:rPr>
        <w:t>Third</w:t>
      </w:r>
      <w:r>
        <w:rPr>
          <w:spacing w:val="-2"/>
          <w:sz w:val="28"/>
        </w:rPr>
        <w:t xml:space="preserve"> </w:t>
      </w:r>
      <w:r>
        <w:rPr>
          <w:sz w:val="28"/>
        </w:rPr>
        <w:t>World</w:t>
      </w:r>
      <w:r>
        <w:rPr>
          <w:spacing w:val="-2"/>
          <w:sz w:val="28"/>
        </w:rPr>
        <w:t xml:space="preserve"> </w:t>
      </w:r>
      <w:r>
        <w:rPr>
          <w:sz w:val="28"/>
        </w:rPr>
        <w:t>Spaces //</w:t>
      </w:r>
      <w:r>
        <w:rPr>
          <w:spacing w:val="-2"/>
          <w:sz w:val="28"/>
        </w:rPr>
        <w:t xml:space="preserve"> </w:t>
      </w:r>
      <w:r>
        <w:rPr>
          <w:sz w:val="28"/>
        </w:rPr>
        <w:t>The</w:t>
      </w:r>
      <w:r>
        <w:rPr>
          <w:spacing w:val="-2"/>
          <w:sz w:val="28"/>
        </w:rPr>
        <w:t xml:space="preserve"> </w:t>
      </w:r>
      <w:r>
        <w:rPr>
          <w:sz w:val="28"/>
        </w:rPr>
        <w:t>Journal</w:t>
      </w:r>
      <w:r>
        <w:rPr>
          <w:spacing w:val="-2"/>
          <w:sz w:val="28"/>
        </w:rPr>
        <w:t xml:space="preserve"> </w:t>
      </w:r>
      <w:r>
        <w:rPr>
          <w:sz w:val="28"/>
        </w:rPr>
        <w:t>of</w:t>
      </w:r>
      <w:r>
        <w:rPr>
          <w:spacing w:val="-3"/>
          <w:sz w:val="28"/>
        </w:rPr>
        <w:t xml:space="preserve"> </w:t>
      </w:r>
      <w:r>
        <w:rPr>
          <w:sz w:val="28"/>
        </w:rPr>
        <w:t>Social Theory in Art Education. – 2013. – Vol. 33. – P. 86-104.</w:t>
      </w:r>
    </w:p>
    <w:p w:rsidR="0009458A" w:rsidRDefault="00421A4A">
      <w:pPr>
        <w:pStyle w:val="a4"/>
        <w:numPr>
          <w:ilvl w:val="0"/>
          <w:numId w:val="1"/>
        </w:numPr>
        <w:tabs>
          <w:tab w:val="left" w:pos="1375"/>
        </w:tabs>
        <w:ind w:right="142" w:firstLine="710"/>
        <w:jc w:val="both"/>
        <w:rPr>
          <w:sz w:val="28"/>
        </w:rPr>
      </w:pPr>
      <w:r>
        <w:rPr>
          <w:sz w:val="28"/>
        </w:rPr>
        <w:t>Bhandari N. Homi K. Bhabha's Third Space Theory and Cultural Identity Today: A Critical Review // Prithvi Academic J. – 2022. – Vol. 5. – P. 171-181.</w:t>
      </w:r>
    </w:p>
    <w:p w:rsidR="0009458A" w:rsidRDefault="00421A4A">
      <w:pPr>
        <w:pStyle w:val="a4"/>
        <w:numPr>
          <w:ilvl w:val="0"/>
          <w:numId w:val="1"/>
        </w:numPr>
        <w:tabs>
          <w:tab w:val="left" w:pos="1413"/>
        </w:tabs>
        <w:ind w:right="135" w:firstLine="710"/>
        <w:jc w:val="both"/>
        <w:rPr>
          <w:sz w:val="28"/>
        </w:rPr>
      </w:pPr>
      <w:r>
        <w:rPr>
          <w:sz w:val="28"/>
        </w:rPr>
        <w:t>Boehmer E. Colonial and postcolonial literature: Migrant metaphors. – Oxford, 2005. – 351 p.</w:t>
      </w:r>
    </w:p>
    <w:p w:rsidR="0009458A" w:rsidRDefault="00421A4A">
      <w:pPr>
        <w:pStyle w:val="a4"/>
        <w:numPr>
          <w:ilvl w:val="0"/>
          <w:numId w:val="1"/>
        </w:numPr>
        <w:tabs>
          <w:tab w:val="left" w:pos="1352"/>
        </w:tabs>
        <w:spacing w:line="322" w:lineRule="exact"/>
        <w:ind w:left="1352" w:hanging="359"/>
        <w:jc w:val="both"/>
        <w:rPr>
          <w:sz w:val="28"/>
        </w:rPr>
      </w:pPr>
      <w:r>
        <w:rPr>
          <w:sz w:val="28"/>
        </w:rPr>
        <w:t>Foucault</w:t>
      </w:r>
      <w:r>
        <w:rPr>
          <w:spacing w:val="6"/>
          <w:sz w:val="28"/>
        </w:rPr>
        <w:t xml:space="preserve"> </w:t>
      </w:r>
      <w:r>
        <w:rPr>
          <w:sz w:val="28"/>
        </w:rPr>
        <w:t>M.</w:t>
      </w:r>
      <w:r>
        <w:rPr>
          <w:spacing w:val="7"/>
          <w:sz w:val="28"/>
        </w:rPr>
        <w:t xml:space="preserve"> </w:t>
      </w:r>
      <w:r>
        <w:rPr>
          <w:sz w:val="28"/>
        </w:rPr>
        <w:t>The</w:t>
      </w:r>
      <w:r>
        <w:rPr>
          <w:spacing w:val="6"/>
          <w:sz w:val="28"/>
        </w:rPr>
        <w:t xml:space="preserve"> </w:t>
      </w:r>
      <w:r>
        <w:rPr>
          <w:sz w:val="28"/>
        </w:rPr>
        <w:t>Order</w:t>
      </w:r>
      <w:r>
        <w:rPr>
          <w:spacing w:val="3"/>
          <w:sz w:val="28"/>
        </w:rPr>
        <w:t xml:space="preserve"> </w:t>
      </w:r>
      <w:r>
        <w:rPr>
          <w:sz w:val="28"/>
        </w:rPr>
        <w:t>of</w:t>
      </w:r>
      <w:r>
        <w:rPr>
          <w:spacing w:val="-1"/>
          <w:sz w:val="28"/>
        </w:rPr>
        <w:t xml:space="preserve"> </w:t>
      </w:r>
      <w:r>
        <w:rPr>
          <w:sz w:val="28"/>
        </w:rPr>
        <w:t>Things: An</w:t>
      </w:r>
      <w:r>
        <w:rPr>
          <w:spacing w:val="5"/>
          <w:sz w:val="28"/>
        </w:rPr>
        <w:t xml:space="preserve"> </w:t>
      </w:r>
      <w:r>
        <w:rPr>
          <w:sz w:val="28"/>
        </w:rPr>
        <w:t>Archaeology</w:t>
      </w:r>
      <w:r>
        <w:rPr>
          <w:spacing w:val="1"/>
          <w:sz w:val="28"/>
        </w:rPr>
        <w:t xml:space="preserve"> </w:t>
      </w:r>
      <w:r>
        <w:rPr>
          <w:sz w:val="28"/>
        </w:rPr>
        <w:t>of</w:t>
      </w:r>
      <w:r>
        <w:rPr>
          <w:spacing w:val="-2"/>
          <w:sz w:val="28"/>
        </w:rPr>
        <w:t xml:space="preserve"> </w:t>
      </w:r>
      <w:r>
        <w:rPr>
          <w:sz w:val="28"/>
        </w:rPr>
        <w:t>the</w:t>
      </w:r>
      <w:r>
        <w:rPr>
          <w:spacing w:val="6"/>
          <w:sz w:val="28"/>
        </w:rPr>
        <w:t xml:space="preserve"> </w:t>
      </w:r>
      <w:r>
        <w:rPr>
          <w:sz w:val="28"/>
        </w:rPr>
        <w:t>Human</w:t>
      </w:r>
      <w:r>
        <w:rPr>
          <w:spacing w:val="1"/>
          <w:sz w:val="28"/>
        </w:rPr>
        <w:t xml:space="preserve"> </w:t>
      </w:r>
      <w:r>
        <w:rPr>
          <w:spacing w:val="-2"/>
          <w:sz w:val="28"/>
        </w:rPr>
        <w:t>Sciences.</w:t>
      </w:r>
    </w:p>
    <w:p w:rsidR="0009458A" w:rsidRDefault="00421A4A">
      <w:pPr>
        <w:pStyle w:val="a3"/>
        <w:ind w:firstLine="0"/>
      </w:pPr>
      <w:r>
        <w:t>Translated</w:t>
      </w:r>
      <w:r>
        <w:rPr>
          <w:spacing w:val="-5"/>
        </w:rPr>
        <w:t xml:space="preserve"> </w:t>
      </w:r>
      <w:r>
        <w:t>by</w:t>
      </w:r>
      <w:r>
        <w:rPr>
          <w:spacing w:val="-6"/>
        </w:rPr>
        <w:t xml:space="preserve"> </w:t>
      </w:r>
      <w:r>
        <w:t>L.</w:t>
      </w:r>
      <w:r>
        <w:rPr>
          <w:spacing w:val="-2"/>
        </w:rPr>
        <w:t xml:space="preserve"> </w:t>
      </w:r>
      <w:r>
        <w:t>Mots</w:t>
      </w:r>
      <w:r>
        <w:rPr>
          <w:spacing w:val="-5"/>
        </w:rPr>
        <w:t xml:space="preserve"> </w:t>
      </w:r>
      <w:r>
        <w:t>et</w:t>
      </w:r>
      <w:r>
        <w:rPr>
          <w:spacing w:val="-5"/>
        </w:rPr>
        <w:t xml:space="preserve"> </w:t>
      </w:r>
      <w:r>
        <w:t>les</w:t>
      </w:r>
      <w:r>
        <w:rPr>
          <w:spacing w:val="-4"/>
        </w:rPr>
        <w:t xml:space="preserve"> </w:t>
      </w:r>
      <w:r>
        <w:t>choses.</w:t>
      </w:r>
      <w:r>
        <w:rPr>
          <w:spacing w:val="3"/>
        </w:rPr>
        <w:t xml:space="preserve"> </w:t>
      </w:r>
      <w:r>
        <w:t>–</w:t>
      </w:r>
      <w:r>
        <w:rPr>
          <w:spacing w:val="-4"/>
        </w:rPr>
        <w:t xml:space="preserve"> </w:t>
      </w:r>
      <w:r>
        <w:t>NY.:</w:t>
      </w:r>
      <w:r>
        <w:rPr>
          <w:spacing w:val="-10"/>
        </w:rPr>
        <w:t xml:space="preserve"> </w:t>
      </w:r>
      <w:r>
        <w:t>Vintage Books,</w:t>
      </w:r>
      <w:r>
        <w:rPr>
          <w:spacing w:val="-3"/>
        </w:rPr>
        <w:t xml:space="preserve"> </w:t>
      </w:r>
      <w:r>
        <w:t>1994. –</w:t>
      </w:r>
      <w:r>
        <w:rPr>
          <w:spacing w:val="-5"/>
        </w:rPr>
        <w:t xml:space="preserve"> </w:t>
      </w:r>
      <w:r>
        <w:t>416</w:t>
      </w:r>
      <w:r>
        <w:rPr>
          <w:spacing w:val="-5"/>
        </w:rPr>
        <w:t xml:space="preserve"> p.</w:t>
      </w:r>
    </w:p>
    <w:p w:rsidR="0009458A" w:rsidRDefault="00421A4A">
      <w:pPr>
        <w:pStyle w:val="a4"/>
        <w:numPr>
          <w:ilvl w:val="0"/>
          <w:numId w:val="1"/>
        </w:numPr>
        <w:tabs>
          <w:tab w:val="left" w:pos="1347"/>
        </w:tabs>
        <w:ind w:left="1347" w:hanging="354"/>
        <w:jc w:val="both"/>
        <w:rPr>
          <w:sz w:val="28"/>
        </w:rPr>
      </w:pPr>
      <w:r>
        <w:rPr>
          <w:sz w:val="28"/>
        </w:rPr>
        <w:t>Levi-Strauss</w:t>
      </w:r>
      <w:r>
        <w:rPr>
          <w:spacing w:val="-6"/>
          <w:sz w:val="28"/>
        </w:rPr>
        <w:t xml:space="preserve"> </w:t>
      </w:r>
      <w:r>
        <w:rPr>
          <w:sz w:val="28"/>
        </w:rPr>
        <w:t>C.</w:t>
      </w:r>
      <w:r>
        <w:rPr>
          <w:spacing w:val="-4"/>
          <w:sz w:val="28"/>
        </w:rPr>
        <w:t xml:space="preserve"> </w:t>
      </w:r>
      <w:r>
        <w:rPr>
          <w:sz w:val="28"/>
        </w:rPr>
        <w:t>Totemism.</w:t>
      </w:r>
      <w:r>
        <w:rPr>
          <w:spacing w:val="-2"/>
          <w:sz w:val="28"/>
        </w:rPr>
        <w:t xml:space="preserve"> </w:t>
      </w:r>
      <w:r>
        <w:rPr>
          <w:sz w:val="28"/>
        </w:rPr>
        <w:t>–</w:t>
      </w:r>
      <w:r>
        <w:rPr>
          <w:spacing w:val="-3"/>
          <w:sz w:val="28"/>
        </w:rPr>
        <w:t xml:space="preserve"> </w:t>
      </w:r>
      <w:r>
        <w:rPr>
          <w:sz w:val="28"/>
        </w:rPr>
        <w:t>London,</w:t>
      </w:r>
      <w:r>
        <w:rPr>
          <w:spacing w:val="-4"/>
          <w:sz w:val="28"/>
        </w:rPr>
        <w:t xml:space="preserve"> </w:t>
      </w:r>
      <w:r>
        <w:rPr>
          <w:sz w:val="28"/>
        </w:rPr>
        <w:t>1991.</w:t>
      </w:r>
      <w:r>
        <w:rPr>
          <w:spacing w:val="-5"/>
          <w:sz w:val="28"/>
        </w:rPr>
        <w:t xml:space="preserve"> </w:t>
      </w:r>
      <w:r>
        <w:rPr>
          <w:sz w:val="28"/>
        </w:rPr>
        <w:t>–</w:t>
      </w:r>
      <w:r>
        <w:rPr>
          <w:spacing w:val="-6"/>
          <w:sz w:val="28"/>
        </w:rPr>
        <w:t xml:space="preserve"> </w:t>
      </w:r>
      <w:r>
        <w:rPr>
          <w:sz w:val="28"/>
        </w:rPr>
        <w:t>116</w:t>
      </w:r>
      <w:r>
        <w:rPr>
          <w:spacing w:val="-7"/>
          <w:sz w:val="28"/>
        </w:rPr>
        <w:t xml:space="preserve"> </w:t>
      </w:r>
      <w:r>
        <w:rPr>
          <w:spacing w:val="-5"/>
          <w:sz w:val="28"/>
        </w:rPr>
        <w:t>p.</w:t>
      </w:r>
    </w:p>
    <w:p w:rsidR="0009458A" w:rsidRDefault="0009458A">
      <w:pPr>
        <w:pStyle w:val="a4"/>
        <w:rPr>
          <w:sz w:val="28"/>
        </w:rPr>
        <w:sectPr w:rsidR="0009458A">
          <w:pgSz w:w="11910" w:h="16840"/>
          <w:pgMar w:top="1040" w:right="425" w:bottom="1240" w:left="1417" w:header="0" w:footer="980" w:gutter="0"/>
          <w:cols w:space="720"/>
        </w:sectPr>
      </w:pPr>
    </w:p>
    <w:p w:rsidR="0009458A" w:rsidRDefault="00421A4A">
      <w:pPr>
        <w:pStyle w:val="a4"/>
        <w:numPr>
          <w:ilvl w:val="0"/>
          <w:numId w:val="1"/>
        </w:numPr>
        <w:tabs>
          <w:tab w:val="left" w:pos="1370"/>
        </w:tabs>
        <w:spacing w:before="67"/>
        <w:ind w:right="139" w:firstLine="710"/>
        <w:jc w:val="both"/>
        <w:rPr>
          <w:sz w:val="28"/>
        </w:rPr>
      </w:pPr>
      <w:r>
        <w:rPr>
          <w:sz w:val="28"/>
        </w:rPr>
        <w:t>Mignolo W. Delinking. The rhetoric of modernity, the logic of coloniality and the grammar of de-coloniality // Cultural Studies. – 2007. – Vol. 21, Issue 2-3. –</w:t>
      </w:r>
    </w:p>
    <w:p w:rsidR="0009458A" w:rsidRDefault="00421A4A">
      <w:pPr>
        <w:pStyle w:val="a3"/>
        <w:spacing w:line="321" w:lineRule="exact"/>
        <w:ind w:firstLine="0"/>
      </w:pPr>
      <w:r>
        <w:t>P.</w:t>
      </w:r>
      <w:r>
        <w:rPr>
          <w:spacing w:val="-8"/>
        </w:rPr>
        <w:t xml:space="preserve"> </w:t>
      </w:r>
      <w:r>
        <w:t>449-</w:t>
      </w:r>
      <w:r>
        <w:rPr>
          <w:spacing w:val="-4"/>
        </w:rPr>
        <w:t>514.</w:t>
      </w:r>
    </w:p>
    <w:p w:rsidR="0009458A" w:rsidRDefault="00421A4A">
      <w:pPr>
        <w:pStyle w:val="a4"/>
        <w:numPr>
          <w:ilvl w:val="0"/>
          <w:numId w:val="1"/>
        </w:numPr>
        <w:tabs>
          <w:tab w:val="left" w:pos="1375"/>
        </w:tabs>
        <w:spacing w:line="242" w:lineRule="auto"/>
        <w:ind w:right="144" w:firstLine="710"/>
        <w:jc w:val="both"/>
        <w:rPr>
          <w:sz w:val="28"/>
        </w:rPr>
      </w:pPr>
      <w:r>
        <w:rPr>
          <w:sz w:val="28"/>
        </w:rPr>
        <w:t>Dussel E. Transmodernity and Interculturality: An Interpretation from the Perspective of Philosophy of Liberation // Transmodernity. – 2012. – Vol. 1, Issue 3. – P.28-59.</w:t>
      </w:r>
    </w:p>
    <w:p w:rsidR="0009458A" w:rsidRDefault="00421A4A">
      <w:pPr>
        <w:pStyle w:val="a4"/>
        <w:numPr>
          <w:ilvl w:val="0"/>
          <w:numId w:val="1"/>
        </w:numPr>
        <w:tabs>
          <w:tab w:val="left" w:pos="1346"/>
        </w:tabs>
        <w:ind w:right="142" w:firstLine="710"/>
        <w:jc w:val="both"/>
        <w:rPr>
          <w:sz w:val="28"/>
        </w:rPr>
      </w:pPr>
      <w:r>
        <w:rPr>
          <w:sz w:val="28"/>
        </w:rPr>
        <w:t>Gorner P. Heidegger's Being and Time: An</w:t>
      </w:r>
      <w:r>
        <w:rPr>
          <w:spacing w:val="-3"/>
          <w:sz w:val="28"/>
        </w:rPr>
        <w:t xml:space="preserve"> </w:t>
      </w:r>
      <w:r>
        <w:rPr>
          <w:sz w:val="28"/>
        </w:rPr>
        <w:t>Introduction. – NY.:</w:t>
      </w:r>
      <w:r>
        <w:rPr>
          <w:spacing w:val="-4"/>
          <w:sz w:val="28"/>
        </w:rPr>
        <w:t xml:space="preserve"> </w:t>
      </w:r>
      <w:r>
        <w:rPr>
          <w:sz w:val="28"/>
        </w:rPr>
        <w:t>Cambridge University Press, 2007. – 204 p.</w:t>
      </w:r>
    </w:p>
    <w:p w:rsidR="0009458A" w:rsidRDefault="00421A4A">
      <w:pPr>
        <w:pStyle w:val="a4"/>
        <w:numPr>
          <w:ilvl w:val="0"/>
          <w:numId w:val="1"/>
        </w:numPr>
        <w:tabs>
          <w:tab w:val="left" w:pos="1342"/>
        </w:tabs>
        <w:spacing w:line="321" w:lineRule="exact"/>
        <w:ind w:left="1342" w:hanging="349"/>
        <w:jc w:val="both"/>
        <w:rPr>
          <w:sz w:val="28"/>
        </w:rPr>
      </w:pPr>
      <w:r>
        <w:rPr>
          <w:sz w:val="28"/>
        </w:rPr>
        <w:t>Foucault</w:t>
      </w:r>
      <w:r>
        <w:rPr>
          <w:spacing w:val="-6"/>
          <w:sz w:val="28"/>
        </w:rPr>
        <w:t xml:space="preserve"> </w:t>
      </w:r>
      <w:r>
        <w:rPr>
          <w:sz w:val="28"/>
        </w:rPr>
        <w:t>M.</w:t>
      </w:r>
      <w:r>
        <w:rPr>
          <w:spacing w:val="-3"/>
          <w:sz w:val="28"/>
        </w:rPr>
        <w:t xml:space="preserve"> </w:t>
      </w:r>
      <w:r>
        <w:rPr>
          <w:sz w:val="28"/>
        </w:rPr>
        <w:t>The</w:t>
      </w:r>
      <w:r>
        <w:rPr>
          <w:spacing w:val="-1"/>
          <w:sz w:val="28"/>
        </w:rPr>
        <w:t xml:space="preserve"> </w:t>
      </w:r>
      <w:r>
        <w:rPr>
          <w:sz w:val="28"/>
        </w:rPr>
        <w:t>Foucault</w:t>
      </w:r>
      <w:r>
        <w:rPr>
          <w:spacing w:val="-7"/>
          <w:sz w:val="28"/>
        </w:rPr>
        <w:t xml:space="preserve"> </w:t>
      </w:r>
      <w:r>
        <w:rPr>
          <w:sz w:val="28"/>
        </w:rPr>
        <w:t>Reader.</w:t>
      </w:r>
      <w:r>
        <w:rPr>
          <w:spacing w:val="1"/>
          <w:sz w:val="28"/>
        </w:rPr>
        <w:t xml:space="preserve"> </w:t>
      </w:r>
      <w:r>
        <w:rPr>
          <w:sz w:val="28"/>
        </w:rPr>
        <w:t>–</w:t>
      </w:r>
      <w:r>
        <w:rPr>
          <w:spacing w:val="-5"/>
          <w:sz w:val="28"/>
        </w:rPr>
        <w:t xml:space="preserve"> </w:t>
      </w:r>
      <w:r>
        <w:rPr>
          <w:sz w:val="28"/>
        </w:rPr>
        <w:t>NY.:</w:t>
      </w:r>
      <w:r>
        <w:rPr>
          <w:spacing w:val="-11"/>
          <w:sz w:val="28"/>
        </w:rPr>
        <w:t xml:space="preserve"> </w:t>
      </w:r>
      <w:r>
        <w:rPr>
          <w:sz w:val="28"/>
        </w:rPr>
        <w:t>Pantheon</w:t>
      </w:r>
      <w:r>
        <w:rPr>
          <w:spacing w:val="-6"/>
          <w:sz w:val="28"/>
        </w:rPr>
        <w:t xml:space="preserve"> </w:t>
      </w:r>
      <w:r>
        <w:rPr>
          <w:sz w:val="28"/>
        </w:rPr>
        <w:t>Books,</w:t>
      </w:r>
      <w:r>
        <w:rPr>
          <w:spacing w:val="-4"/>
          <w:sz w:val="28"/>
        </w:rPr>
        <w:t xml:space="preserve"> </w:t>
      </w:r>
      <w:r>
        <w:rPr>
          <w:sz w:val="28"/>
        </w:rPr>
        <w:t>1984.</w:t>
      </w:r>
      <w:r>
        <w:rPr>
          <w:spacing w:val="-1"/>
          <w:sz w:val="28"/>
        </w:rPr>
        <w:t xml:space="preserve"> </w:t>
      </w:r>
      <w:r>
        <w:rPr>
          <w:sz w:val="28"/>
        </w:rPr>
        <w:t>–</w:t>
      </w:r>
      <w:r>
        <w:rPr>
          <w:spacing w:val="-5"/>
          <w:sz w:val="28"/>
        </w:rPr>
        <w:t xml:space="preserve"> </w:t>
      </w:r>
      <w:r>
        <w:rPr>
          <w:sz w:val="28"/>
        </w:rPr>
        <w:t>400</w:t>
      </w:r>
      <w:r>
        <w:rPr>
          <w:spacing w:val="-6"/>
          <w:sz w:val="28"/>
        </w:rPr>
        <w:t xml:space="preserve"> </w:t>
      </w:r>
      <w:r>
        <w:rPr>
          <w:spacing w:val="-5"/>
          <w:sz w:val="28"/>
        </w:rPr>
        <w:t>p.</w:t>
      </w:r>
    </w:p>
    <w:p w:rsidR="0009458A" w:rsidRDefault="00421A4A">
      <w:pPr>
        <w:pStyle w:val="a4"/>
        <w:numPr>
          <w:ilvl w:val="0"/>
          <w:numId w:val="1"/>
        </w:numPr>
        <w:tabs>
          <w:tab w:val="left" w:pos="1356"/>
        </w:tabs>
        <w:ind w:right="135" w:firstLine="710"/>
        <w:jc w:val="both"/>
        <w:rPr>
          <w:sz w:val="28"/>
        </w:rPr>
      </w:pPr>
      <w:r>
        <w:rPr>
          <w:sz w:val="28"/>
        </w:rPr>
        <w:t>Caffee N. How Tatiana's voice rang across the steppe: Russian literature in the life and legend of Abai // Journal</w:t>
      </w:r>
      <w:r>
        <w:rPr>
          <w:spacing w:val="-2"/>
          <w:sz w:val="28"/>
        </w:rPr>
        <w:t xml:space="preserve"> </w:t>
      </w:r>
      <w:r>
        <w:rPr>
          <w:sz w:val="28"/>
        </w:rPr>
        <w:t>of Eurasian Studies. – 2018. – Vol. 9, Issue 1. –</w:t>
      </w:r>
    </w:p>
    <w:p w:rsidR="0009458A" w:rsidRDefault="00421A4A">
      <w:pPr>
        <w:pStyle w:val="a3"/>
        <w:spacing w:line="321" w:lineRule="exact"/>
        <w:ind w:firstLine="0"/>
      </w:pPr>
      <w:r>
        <w:t>P.</w:t>
      </w:r>
      <w:r>
        <w:rPr>
          <w:spacing w:val="-6"/>
        </w:rPr>
        <w:t xml:space="preserve"> </w:t>
      </w:r>
      <w:r>
        <w:t>12-</w:t>
      </w:r>
      <w:r>
        <w:rPr>
          <w:spacing w:val="-5"/>
        </w:rPr>
        <w:t>19.</w:t>
      </w:r>
    </w:p>
    <w:p w:rsidR="0009458A" w:rsidRDefault="00421A4A">
      <w:pPr>
        <w:pStyle w:val="a4"/>
        <w:numPr>
          <w:ilvl w:val="0"/>
          <w:numId w:val="1"/>
        </w:numPr>
        <w:tabs>
          <w:tab w:val="left" w:pos="1389"/>
        </w:tabs>
        <w:ind w:right="135" w:firstLine="710"/>
        <w:jc w:val="both"/>
        <w:rPr>
          <w:sz w:val="28"/>
        </w:rPr>
      </w:pPr>
      <w:r>
        <w:rPr>
          <w:sz w:val="28"/>
        </w:rPr>
        <w:t>Kudaibergenova D. Misunderstanding Abai and the legacy of the canon: “Neponyatnii” and “Neponyatii” Абай in contemporary Kazakhstan // Journal of Eurasian Studies. – 2018. – Vol. 9, Issue 1. – P. 20-29.</w:t>
      </w:r>
    </w:p>
    <w:p w:rsidR="0009458A" w:rsidRDefault="00421A4A">
      <w:pPr>
        <w:pStyle w:val="a4"/>
        <w:numPr>
          <w:ilvl w:val="0"/>
          <w:numId w:val="1"/>
        </w:numPr>
        <w:tabs>
          <w:tab w:val="left" w:pos="1356"/>
        </w:tabs>
        <w:ind w:right="136" w:firstLine="710"/>
        <w:jc w:val="both"/>
        <w:rPr>
          <w:sz w:val="28"/>
        </w:rPr>
      </w:pPr>
      <w:r>
        <w:rPr>
          <w:sz w:val="28"/>
        </w:rPr>
        <w:t>Rivkin J., Ryan M. Literary Theory: An Anthology. – Ed. 3rd. – Somerset: John Wiley &amp; Sons, 2017. – 1648 p.</w:t>
      </w:r>
    </w:p>
    <w:p w:rsidR="0009458A" w:rsidRDefault="00421A4A">
      <w:pPr>
        <w:pStyle w:val="a4"/>
        <w:numPr>
          <w:ilvl w:val="0"/>
          <w:numId w:val="1"/>
        </w:numPr>
        <w:tabs>
          <w:tab w:val="left" w:pos="1347"/>
        </w:tabs>
        <w:spacing w:line="322" w:lineRule="exact"/>
        <w:ind w:left="1347" w:hanging="354"/>
        <w:jc w:val="both"/>
        <w:rPr>
          <w:sz w:val="28"/>
        </w:rPr>
      </w:pPr>
      <w:r>
        <w:rPr>
          <w:sz w:val="28"/>
        </w:rPr>
        <w:t>Derrida</w:t>
      </w:r>
      <w:r>
        <w:rPr>
          <w:spacing w:val="1"/>
          <w:sz w:val="28"/>
        </w:rPr>
        <w:t xml:space="preserve"> </w:t>
      </w:r>
      <w:r>
        <w:rPr>
          <w:sz w:val="28"/>
        </w:rPr>
        <w:t>J.</w:t>
      </w:r>
      <w:r>
        <w:rPr>
          <w:spacing w:val="1"/>
          <w:sz w:val="28"/>
        </w:rPr>
        <w:t xml:space="preserve"> </w:t>
      </w:r>
      <w:r>
        <w:rPr>
          <w:sz w:val="28"/>
        </w:rPr>
        <w:t>Structure,</w:t>
      </w:r>
      <w:r>
        <w:rPr>
          <w:spacing w:val="1"/>
          <w:sz w:val="28"/>
        </w:rPr>
        <w:t xml:space="preserve"> </w:t>
      </w:r>
      <w:r>
        <w:rPr>
          <w:sz w:val="28"/>
        </w:rPr>
        <w:t>Sign,</w:t>
      </w:r>
      <w:r>
        <w:rPr>
          <w:spacing w:val="1"/>
          <w:sz w:val="28"/>
        </w:rPr>
        <w:t xml:space="preserve"> </w:t>
      </w:r>
      <w:r>
        <w:rPr>
          <w:sz w:val="28"/>
        </w:rPr>
        <w:t>and Play</w:t>
      </w:r>
      <w:r>
        <w:rPr>
          <w:spacing w:val="-1"/>
          <w:sz w:val="28"/>
        </w:rPr>
        <w:t xml:space="preserve"> </w:t>
      </w:r>
      <w:r>
        <w:rPr>
          <w:sz w:val="28"/>
        </w:rPr>
        <w:t>in</w:t>
      </w:r>
      <w:r>
        <w:rPr>
          <w:spacing w:val="-6"/>
          <w:sz w:val="28"/>
        </w:rPr>
        <w:t xml:space="preserve"> </w:t>
      </w:r>
      <w:r>
        <w:rPr>
          <w:sz w:val="28"/>
        </w:rPr>
        <w:t>the Discourse</w:t>
      </w:r>
      <w:r>
        <w:rPr>
          <w:spacing w:val="1"/>
          <w:sz w:val="28"/>
        </w:rPr>
        <w:t xml:space="preserve"> </w:t>
      </w:r>
      <w:r>
        <w:rPr>
          <w:sz w:val="28"/>
        </w:rPr>
        <w:t>of</w:t>
      </w:r>
      <w:r>
        <w:rPr>
          <w:spacing w:val="-7"/>
          <w:sz w:val="28"/>
        </w:rPr>
        <w:t xml:space="preserve"> </w:t>
      </w:r>
      <w:r>
        <w:rPr>
          <w:sz w:val="28"/>
        </w:rPr>
        <w:t>the</w:t>
      </w:r>
      <w:r>
        <w:rPr>
          <w:spacing w:val="5"/>
          <w:sz w:val="28"/>
        </w:rPr>
        <w:t xml:space="preserve"> </w:t>
      </w:r>
      <w:r>
        <w:rPr>
          <w:sz w:val="28"/>
        </w:rPr>
        <w:t>Human</w:t>
      </w:r>
      <w:r>
        <w:rPr>
          <w:spacing w:val="-5"/>
          <w:sz w:val="28"/>
        </w:rPr>
        <w:t xml:space="preserve"> </w:t>
      </w:r>
      <w:r>
        <w:rPr>
          <w:spacing w:val="-2"/>
          <w:sz w:val="28"/>
        </w:rPr>
        <w:t>Sciences</w:t>
      </w:r>
    </w:p>
    <w:p w:rsidR="0009458A" w:rsidRDefault="00421A4A">
      <w:pPr>
        <w:pStyle w:val="a3"/>
        <w:spacing w:line="322" w:lineRule="exact"/>
        <w:ind w:firstLine="0"/>
      </w:pPr>
      <w:r>
        <w:t>//</w:t>
      </w:r>
      <w:r>
        <w:rPr>
          <w:spacing w:val="-6"/>
        </w:rPr>
        <w:t xml:space="preserve"> </w:t>
      </w:r>
      <w:r>
        <w:t>In</w:t>
      </w:r>
      <w:r>
        <w:rPr>
          <w:spacing w:val="-9"/>
        </w:rPr>
        <w:t xml:space="preserve"> </w:t>
      </w:r>
      <w:r>
        <w:t>book:</w:t>
      </w:r>
      <w:r>
        <w:rPr>
          <w:spacing w:val="-9"/>
        </w:rPr>
        <w:t xml:space="preserve"> </w:t>
      </w:r>
      <w:r>
        <w:t>Twentieth-Century</w:t>
      </w:r>
      <w:r>
        <w:rPr>
          <w:spacing w:val="-5"/>
        </w:rPr>
        <w:t xml:space="preserve"> </w:t>
      </w:r>
      <w:r>
        <w:t>Literary</w:t>
      </w:r>
      <w:r>
        <w:rPr>
          <w:spacing w:val="-9"/>
        </w:rPr>
        <w:t xml:space="preserve"> </w:t>
      </w:r>
      <w:r>
        <w:t>Theory. –</w:t>
      </w:r>
      <w:r>
        <w:rPr>
          <w:spacing w:val="-4"/>
        </w:rPr>
        <w:t xml:space="preserve"> </w:t>
      </w:r>
      <w:r>
        <w:t>London,</w:t>
      </w:r>
      <w:r>
        <w:rPr>
          <w:spacing w:val="-3"/>
        </w:rPr>
        <w:t xml:space="preserve"> </w:t>
      </w:r>
      <w:r>
        <w:t>1997.</w:t>
      </w:r>
      <w:r>
        <w:rPr>
          <w:spacing w:val="-1"/>
        </w:rPr>
        <w:t xml:space="preserve"> </w:t>
      </w:r>
      <w:r>
        <w:t>–</w:t>
      </w:r>
      <w:r>
        <w:rPr>
          <w:spacing w:val="-4"/>
        </w:rPr>
        <w:t xml:space="preserve"> </w:t>
      </w:r>
      <w:r>
        <w:t>P.</w:t>
      </w:r>
      <w:r>
        <w:rPr>
          <w:spacing w:val="-3"/>
        </w:rPr>
        <w:t xml:space="preserve"> </w:t>
      </w:r>
      <w:r>
        <w:t>115-</w:t>
      </w:r>
      <w:r>
        <w:rPr>
          <w:spacing w:val="-4"/>
        </w:rPr>
        <w:t>120.</w:t>
      </w:r>
    </w:p>
    <w:p w:rsidR="0009458A" w:rsidRDefault="00421A4A">
      <w:pPr>
        <w:pStyle w:val="a4"/>
        <w:numPr>
          <w:ilvl w:val="0"/>
          <w:numId w:val="1"/>
        </w:numPr>
        <w:tabs>
          <w:tab w:val="left" w:pos="1380"/>
        </w:tabs>
        <w:ind w:right="139" w:firstLine="710"/>
        <w:rPr>
          <w:sz w:val="28"/>
        </w:rPr>
      </w:pPr>
      <w:r>
        <w:rPr>
          <w:sz w:val="28"/>
        </w:rPr>
        <w:t>Батаева</w:t>
      </w:r>
      <w:r>
        <w:rPr>
          <w:spacing w:val="36"/>
          <w:sz w:val="28"/>
        </w:rPr>
        <w:t xml:space="preserve"> </w:t>
      </w:r>
      <w:r>
        <w:rPr>
          <w:sz w:val="28"/>
        </w:rPr>
        <w:t>З.</w:t>
      </w:r>
      <w:r>
        <w:rPr>
          <w:spacing w:val="40"/>
          <w:sz w:val="28"/>
        </w:rPr>
        <w:t xml:space="preserve"> </w:t>
      </w:r>
      <w:r>
        <w:rPr>
          <w:sz w:val="28"/>
        </w:rPr>
        <w:t>Абай</w:t>
      </w:r>
      <w:r>
        <w:rPr>
          <w:spacing w:val="34"/>
          <w:sz w:val="28"/>
        </w:rPr>
        <w:t xml:space="preserve"> </w:t>
      </w:r>
      <w:r>
        <w:rPr>
          <w:sz w:val="28"/>
        </w:rPr>
        <w:t>жұмбағы.</w:t>
      </w:r>
      <w:r>
        <w:rPr>
          <w:spacing w:val="37"/>
          <w:sz w:val="28"/>
        </w:rPr>
        <w:t xml:space="preserve"> </w:t>
      </w:r>
      <w:r>
        <w:rPr>
          <w:sz w:val="28"/>
        </w:rPr>
        <w:t>II.</w:t>
      </w:r>
      <w:r>
        <w:rPr>
          <w:spacing w:val="37"/>
          <w:sz w:val="28"/>
        </w:rPr>
        <w:t xml:space="preserve"> </w:t>
      </w:r>
      <w:r>
        <w:rPr>
          <w:sz w:val="28"/>
        </w:rPr>
        <w:t>Белгісіз</w:t>
      </w:r>
      <w:r>
        <w:rPr>
          <w:spacing w:val="34"/>
          <w:sz w:val="28"/>
        </w:rPr>
        <w:t xml:space="preserve"> </w:t>
      </w:r>
      <w:r>
        <w:rPr>
          <w:sz w:val="28"/>
        </w:rPr>
        <w:t>және</w:t>
      </w:r>
      <w:r>
        <w:rPr>
          <w:spacing w:val="36"/>
          <w:sz w:val="28"/>
        </w:rPr>
        <w:t xml:space="preserve"> </w:t>
      </w:r>
      <w:r>
        <w:rPr>
          <w:sz w:val="28"/>
        </w:rPr>
        <w:t>тыйым</w:t>
      </w:r>
      <w:r>
        <w:rPr>
          <w:spacing w:val="36"/>
          <w:sz w:val="28"/>
        </w:rPr>
        <w:t xml:space="preserve"> </w:t>
      </w:r>
      <w:r>
        <w:rPr>
          <w:sz w:val="28"/>
        </w:rPr>
        <w:t>салынған</w:t>
      </w:r>
      <w:r>
        <w:rPr>
          <w:spacing w:val="34"/>
          <w:sz w:val="28"/>
        </w:rPr>
        <w:t xml:space="preserve"> </w:t>
      </w:r>
      <w:r>
        <w:rPr>
          <w:sz w:val="28"/>
        </w:rPr>
        <w:t>тарих</w:t>
      </w:r>
      <w:r>
        <w:rPr>
          <w:spacing w:val="36"/>
          <w:sz w:val="28"/>
        </w:rPr>
        <w:t xml:space="preserve"> </w:t>
      </w:r>
      <w:r>
        <w:rPr>
          <w:sz w:val="28"/>
        </w:rPr>
        <w:t xml:space="preserve">// </w:t>
      </w:r>
      <w:hyperlink r:id="rId14">
        <w:r>
          <w:rPr>
            <w:sz w:val="28"/>
          </w:rPr>
          <w:t>https://www.zaurebatayeva.blog/post/жұмбақ-абай-құнанбай-ұлы.</w:t>
        </w:r>
      </w:hyperlink>
      <w:r>
        <w:rPr>
          <w:sz w:val="28"/>
        </w:rPr>
        <w:t xml:space="preserve"> 10.10.2024.</w:t>
      </w:r>
    </w:p>
    <w:p w:rsidR="0009458A" w:rsidRDefault="00421A4A">
      <w:pPr>
        <w:pStyle w:val="a4"/>
        <w:numPr>
          <w:ilvl w:val="0"/>
          <w:numId w:val="1"/>
        </w:numPr>
        <w:tabs>
          <w:tab w:val="left" w:pos="1380"/>
        </w:tabs>
        <w:ind w:right="144" w:firstLine="710"/>
        <w:rPr>
          <w:sz w:val="28"/>
        </w:rPr>
      </w:pPr>
      <w:r>
        <w:rPr>
          <w:sz w:val="28"/>
        </w:rPr>
        <w:t>Eagleton</w:t>
      </w:r>
      <w:r>
        <w:rPr>
          <w:spacing w:val="34"/>
          <w:sz w:val="28"/>
        </w:rPr>
        <w:t xml:space="preserve"> </w:t>
      </w:r>
      <w:r>
        <w:rPr>
          <w:sz w:val="28"/>
        </w:rPr>
        <w:t>T.</w:t>
      </w:r>
      <w:r>
        <w:rPr>
          <w:spacing w:val="40"/>
          <w:sz w:val="28"/>
        </w:rPr>
        <w:t xml:space="preserve"> </w:t>
      </w:r>
      <w:r>
        <w:rPr>
          <w:sz w:val="28"/>
        </w:rPr>
        <w:t>Literary</w:t>
      </w:r>
      <w:r>
        <w:rPr>
          <w:spacing w:val="34"/>
          <w:sz w:val="28"/>
        </w:rPr>
        <w:t xml:space="preserve"> </w:t>
      </w:r>
      <w:r>
        <w:rPr>
          <w:sz w:val="28"/>
        </w:rPr>
        <w:t>Theory:</w:t>
      </w:r>
      <w:r>
        <w:rPr>
          <w:spacing w:val="37"/>
          <w:sz w:val="28"/>
        </w:rPr>
        <w:t xml:space="preserve"> </w:t>
      </w:r>
      <w:r>
        <w:rPr>
          <w:sz w:val="28"/>
        </w:rPr>
        <w:t>An Introduction.</w:t>
      </w:r>
      <w:r>
        <w:rPr>
          <w:spacing w:val="40"/>
          <w:sz w:val="28"/>
        </w:rPr>
        <w:t xml:space="preserve"> </w:t>
      </w:r>
      <w:r>
        <w:rPr>
          <w:sz w:val="28"/>
        </w:rPr>
        <w:t>–</w:t>
      </w:r>
      <w:r>
        <w:rPr>
          <w:spacing w:val="34"/>
          <w:sz w:val="28"/>
        </w:rPr>
        <w:t xml:space="preserve"> </w:t>
      </w:r>
      <w:r>
        <w:rPr>
          <w:sz w:val="28"/>
        </w:rPr>
        <w:t>Ed.</w:t>
      </w:r>
      <w:r>
        <w:rPr>
          <w:spacing w:val="35"/>
          <w:sz w:val="28"/>
        </w:rPr>
        <w:t xml:space="preserve"> </w:t>
      </w:r>
      <w:r>
        <w:rPr>
          <w:sz w:val="28"/>
        </w:rPr>
        <w:t>2nd.</w:t>
      </w:r>
      <w:r>
        <w:rPr>
          <w:spacing w:val="36"/>
          <w:sz w:val="28"/>
        </w:rPr>
        <w:t xml:space="preserve"> </w:t>
      </w:r>
      <w:r>
        <w:rPr>
          <w:sz w:val="28"/>
        </w:rPr>
        <w:t>–</w:t>
      </w:r>
      <w:r>
        <w:rPr>
          <w:spacing w:val="34"/>
          <w:sz w:val="28"/>
        </w:rPr>
        <w:t xml:space="preserve"> </w:t>
      </w:r>
      <w:r>
        <w:rPr>
          <w:sz w:val="28"/>
        </w:rPr>
        <w:t>Minneapolis, 1996. – 234 p.</w:t>
      </w:r>
    </w:p>
    <w:p w:rsidR="0009458A" w:rsidRDefault="00421A4A">
      <w:pPr>
        <w:pStyle w:val="a4"/>
        <w:numPr>
          <w:ilvl w:val="0"/>
          <w:numId w:val="1"/>
        </w:numPr>
        <w:tabs>
          <w:tab w:val="left" w:pos="1351"/>
        </w:tabs>
        <w:ind w:right="135" w:firstLine="710"/>
        <w:rPr>
          <w:sz w:val="28"/>
        </w:rPr>
      </w:pPr>
      <w:r>
        <w:rPr>
          <w:sz w:val="28"/>
        </w:rPr>
        <w:t>Bakhtin M. The Dialogic Imagination: Four Essays. – Austin: University of Texas Press, 1981. – 484 p.</w:t>
      </w:r>
    </w:p>
    <w:p w:rsidR="0009458A" w:rsidRDefault="00421A4A">
      <w:pPr>
        <w:pStyle w:val="a4"/>
        <w:numPr>
          <w:ilvl w:val="0"/>
          <w:numId w:val="1"/>
        </w:numPr>
        <w:tabs>
          <w:tab w:val="left" w:pos="1342"/>
        </w:tabs>
        <w:spacing w:line="321" w:lineRule="exact"/>
        <w:ind w:left="1342" w:hanging="349"/>
        <w:rPr>
          <w:sz w:val="28"/>
        </w:rPr>
      </w:pPr>
      <w:r>
        <w:rPr>
          <w:sz w:val="28"/>
        </w:rPr>
        <w:t>Kristeva</w:t>
      </w:r>
      <w:r>
        <w:rPr>
          <w:spacing w:val="-5"/>
          <w:sz w:val="28"/>
        </w:rPr>
        <w:t xml:space="preserve"> </w:t>
      </w:r>
      <w:r>
        <w:rPr>
          <w:sz w:val="28"/>
        </w:rPr>
        <w:t>J.</w:t>
      </w:r>
      <w:r>
        <w:rPr>
          <w:spacing w:val="-2"/>
          <w:sz w:val="28"/>
        </w:rPr>
        <w:t xml:space="preserve"> </w:t>
      </w:r>
      <w:r>
        <w:rPr>
          <w:sz w:val="28"/>
        </w:rPr>
        <w:t>The</w:t>
      </w:r>
      <w:r>
        <w:rPr>
          <w:spacing w:val="-4"/>
          <w:sz w:val="28"/>
        </w:rPr>
        <w:t xml:space="preserve"> </w:t>
      </w:r>
      <w:r>
        <w:rPr>
          <w:sz w:val="28"/>
        </w:rPr>
        <w:t>Kristeva</w:t>
      </w:r>
      <w:r>
        <w:rPr>
          <w:spacing w:val="-4"/>
          <w:sz w:val="28"/>
        </w:rPr>
        <w:t xml:space="preserve"> </w:t>
      </w:r>
      <w:r>
        <w:rPr>
          <w:sz w:val="28"/>
        </w:rPr>
        <w:t>Reader.</w:t>
      </w:r>
      <w:r>
        <w:rPr>
          <w:spacing w:val="1"/>
          <w:sz w:val="28"/>
        </w:rPr>
        <w:t xml:space="preserve"> </w:t>
      </w:r>
      <w:r>
        <w:rPr>
          <w:sz w:val="28"/>
        </w:rPr>
        <w:t>–</w:t>
      </w:r>
      <w:r>
        <w:rPr>
          <w:spacing w:val="-5"/>
          <w:sz w:val="28"/>
        </w:rPr>
        <w:t xml:space="preserve"> </w:t>
      </w:r>
      <w:r>
        <w:rPr>
          <w:sz w:val="28"/>
        </w:rPr>
        <w:t>NY.,</w:t>
      </w:r>
      <w:r>
        <w:rPr>
          <w:spacing w:val="-11"/>
          <w:sz w:val="28"/>
        </w:rPr>
        <w:t xml:space="preserve"> </w:t>
      </w:r>
      <w:r>
        <w:rPr>
          <w:sz w:val="28"/>
        </w:rPr>
        <w:t>Press,</w:t>
      </w:r>
      <w:r>
        <w:rPr>
          <w:spacing w:val="-2"/>
          <w:sz w:val="28"/>
        </w:rPr>
        <w:t xml:space="preserve"> </w:t>
      </w:r>
      <w:r>
        <w:rPr>
          <w:sz w:val="28"/>
        </w:rPr>
        <w:t>1986.</w:t>
      </w:r>
      <w:r>
        <w:rPr>
          <w:spacing w:val="-2"/>
          <w:sz w:val="28"/>
        </w:rPr>
        <w:t xml:space="preserve"> </w:t>
      </w:r>
      <w:r>
        <w:rPr>
          <w:sz w:val="28"/>
        </w:rPr>
        <w:t>–</w:t>
      </w:r>
      <w:r>
        <w:rPr>
          <w:spacing w:val="-4"/>
          <w:sz w:val="28"/>
        </w:rPr>
        <w:t xml:space="preserve"> </w:t>
      </w:r>
      <w:r>
        <w:rPr>
          <w:sz w:val="28"/>
        </w:rPr>
        <w:t>327</w:t>
      </w:r>
      <w:r>
        <w:rPr>
          <w:spacing w:val="-5"/>
          <w:sz w:val="28"/>
        </w:rPr>
        <w:t xml:space="preserve"> p.</w:t>
      </w:r>
    </w:p>
    <w:p w:rsidR="0009458A" w:rsidRDefault="00421A4A">
      <w:pPr>
        <w:pStyle w:val="a4"/>
        <w:numPr>
          <w:ilvl w:val="0"/>
          <w:numId w:val="1"/>
        </w:numPr>
        <w:tabs>
          <w:tab w:val="left" w:pos="1456"/>
        </w:tabs>
        <w:ind w:right="139" w:firstLine="710"/>
        <w:jc w:val="both"/>
        <w:rPr>
          <w:sz w:val="28"/>
        </w:rPr>
      </w:pPr>
      <w:r>
        <w:rPr>
          <w:sz w:val="28"/>
        </w:rPr>
        <w:t>Zengin M. An Introduction to Intertextuality as a Literary Theory: Definitions, Axioms and the Originators // Pamukkale University Journal of Social Sciences Institute. – 2016. – Vol. 2016, Issue 50. – P. 299-327.</w:t>
      </w:r>
    </w:p>
    <w:p w:rsidR="0009458A" w:rsidRDefault="00421A4A">
      <w:pPr>
        <w:pStyle w:val="a4"/>
        <w:numPr>
          <w:ilvl w:val="0"/>
          <w:numId w:val="1"/>
        </w:numPr>
        <w:tabs>
          <w:tab w:val="left" w:pos="1380"/>
        </w:tabs>
        <w:spacing w:before="1"/>
        <w:ind w:right="144" w:firstLine="710"/>
        <w:jc w:val="both"/>
        <w:rPr>
          <w:sz w:val="28"/>
        </w:rPr>
      </w:pPr>
      <w:r>
        <w:rPr>
          <w:sz w:val="28"/>
        </w:rPr>
        <w:t>Мағауин М. Ғасырлар бедері: әдеби зерттеулер. – Алматы: Жазушы, 1991. – 432 б.</w:t>
      </w:r>
    </w:p>
    <w:p w:rsidR="0009458A" w:rsidRDefault="00421A4A">
      <w:pPr>
        <w:pStyle w:val="a4"/>
        <w:numPr>
          <w:ilvl w:val="0"/>
          <w:numId w:val="1"/>
        </w:numPr>
        <w:tabs>
          <w:tab w:val="left" w:pos="1418"/>
        </w:tabs>
        <w:ind w:right="130" w:firstLine="710"/>
        <w:jc w:val="both"/>
        <w:rPr>
          <w:sz w:val="28"/>
        </w:rPr>
      </w:pPr>
      <w:r>
        <w:rPr>
          <w:sz w:val="28"/>
        </w:rPr>
        <w:t>Әуезов M. Әуезов шығармаларының елу томдық толық жинағы. – Aлматы, 2014. – Т. 7. – 504 б.</w:t>
      </w:r>
    </w:p>
    <w:p w:rsidR="0009458A" w:rsidRDefault="00421A4A">
      <w:pPr>
        <w:pStyle w:val="a4"/>
        <w:numPr>
          <w:ilvl w:val="0"/>
          <w:numId w:val="1"/>
        </w:numPr>
        <w:tabs>
          <w:tab w:val="left" w:pos="1342"/>
        </w:tabs>
        <w:spacing w:line="321" w:lineRule="exact"/>
        <w:ind w:left="1342" w:hanging="349"/>
        <w:jc w:val="both"/>
        <w:rPr>
          <w:sz w:val="28"/>
        </w:rPr>
      </w:pPr>
      <w:r>
        <w:rPr>
          <w:sz w:val="28"/>
        </w:rPr>
        <w:t>Әуезов</w:t>
      </w:r>
      <w:r>
        <w:rPr>
          <w:spacing w:val="-7"/>
          <w:sz w:val="28"/>
        </w:rPr>
        <w:t xml:space="preserve"> </w:t>
      </w:r>
      <w:r>
        <w:rPr>
          <w:sz w:val="28"/>
        </w:rPr>
        <w:t>M.</w:t>
      </w:r>
      <w:r>
        <w:rPr>
          <w:spacing w:val="-2"/>
          <w:sz w:val="28"/>
        </w:rPr>
        <w:t xml:space="preserve"> </w:t>
      </w:r>
      <w:r>
        <w:rPr>
          <w:sz w:val="28"/>
        </w:rPr>
        <w:t>Әдебиет</w:t>
      </w:r>
      <w:r>
        <w:rPr>
          <w:spacing w:val="-7"/>
          <w:sz w:val="28"/>
        </w:rPr>
        <w:t xml:space="preserve"> </w:t>
      </w:r>
      <w:r>
        <w:rPr>
          <w:sz w:val="28"/>
        </w:rPr>
        <w:t>тарихы.</w:t>
      </w:r>
      <w:r>
        <w:rPr>
          <w:spacing w:val="1"/>
          <w:sz w:val="28"/>
        </w:rPr>
        <w:t xml:space="preserve"> </w:t>
      </w:r>
      <w:r>
        <w:rPr>
          <w:sz w:val="28"/>
        </w:rPr>
        <w:t>–</w:t>
      </w:r>
      <w:r>
        <w:rPr>
          <w:spacing w:val="-4"/>
          <w:sz w:val="28"/>
        </w:rPr>
        <w:t xml:space="preserve"> </w:t>
      </w:r>
      <w:r>
        <w:rPr>
          <w:sz w:val="28"/>
        </w:rPr>
        <w:t>Aлматы:</w:t>
      </w:r>
      <w:r>
        <w:rPr>
          <w:spacing w:val="-6"/>
          <w:sz w:val="28"/>
        </w:rPr>
        <w:t xml:space="preserve"> </w:t>
      </w:r>
      <w:r>
        <w:rPr>
          <w:sz w:val="28"/>
        </w:rPr>
        <w:t>Ана</w:t>
      </w:r>
      <w:r>
        <w:rPr>
          <w:spacing w:val="-4"/>
          <w:sz w:val="28"/>
        </w:rPr>
        <w:t xml:space="preserve"> </w:t>
      </w:r>
      <w:r>
        <w:rPr>
          <w:sz w:val="28"/>
        </w:rPr>
        <w:t>тілі</w:t>
      </w:r>
      <w:r>
        <w:rPr>
          <w:spacing w:val="-10"/>
          <w:sz w:val="28"/>
        </w:rPr>
        <w:t xml:space="preserve"> </w:t>
      </w:r>
      <w:r>
        <w:rPr>
          <w:sz w:val="28"/>
        </w:rPr>
        <w:t>баспасы,</w:t>
      </w:r>
      <w:r>
        <w:rPr>
          <w:spacing w:val="-3"/>
          <w:sz w:val="28"/>
        </w:rPr>
        <w:t xml:space="preserve"> </w:t>
      </w:r>
      <w:r>
        <w:rPr>
          <w:sz w:val="28"/>
        </w:rPr>
        <w:t>1991.</w:t>
      </w:r>
      <w:r>
        <w:rPr>
          <w:spacing w:val="2"/>
          <w:sz w:val="28"/>
        </w:rPr>
        <w:t xml:space="preserve"> </w:t>
      </w:r>
      <w:r>
        <w:rPr>
          <w:sz w:val="28"/>
        </w:rPr>
        <w:t>–</w:t>
      </w:r>
      <w:r>
        <w:rPr>
          <w:spacing w:val="-4"/>
          <w:sz w:val="28"/>
        </w:rPr>
        <w:t xml:space="preserve"> </w:t>
      </w:r>
      <w:r>
        <w:rPr>
          <w:sz w:val="28"/>
        </w:rPr>
        <w:t>238</w:t>
      </w:r>
      <w:r>
        <w:rPr>
          <w:spacing w:val="-6"/>
          <w:sz w:val="28"/>
        </w:rPr>
        <w:t xml:space="preserve"> </w:t>
      </w:r>
      <w:r>
        <w:rPr>
          <w:spacing w:val="-5"/>
          <w:sz w:val="28"/>
        </w:rPr>
        <w:t>б.</w:t>
      </w:r>
    </w:p>
    <w:p w:rsidR="0009458A" w:rsidRDefault="00421A4A">
      <w:pPr>
        <w:pStyle w:val="a4"/>
        <w:numPr>
          <w:ilvl w:val="0"/>
          <w:numId w:val="1"/>
        </w:numPr>
        <w:tabs>
          <w:tab w:val="left" w:pos="1432"/>
        </w:tabs>
        <w:ind w:right="137" w:firstLine="710"/>
        <w:jc w:val="both"/>
        <w:rPr>
          <w:sz w:val="28"/>
        </w:rPr>
      </w:pPr>
      <w:r>
        <w:rPr>
          <w:sz w:val="28"/>
        </w:rPr>
        <w:t>Zhanabayev K., Nagymzhanova K. Formulaic Language and Style of Turkic</w:t>
      </w:r>
      <w:r>
        <w:rPr>
          <w:spacing w:val="40"/>
          <w:sz w:val="28"/>
        </w:rPr>
        <w:t xml:space="preserve"> </w:t>
      </w:r>
      <w:r>
        <w:rPr>
          <w:sz w:val="28"/>
        </w:rPr>
        <w:t>Zhyrau</w:t>
      </w:r>
      <w:r>
        <w:rPr>
          <w:spacing w:val="40"/>
          <w:sz w:val="28"/>
        </w:rPr>
        <w:t xml:space="preserve"> </w:t>
      </w:r>
      <w:r>
        <w:rPr>
          <w:sz w:val="28"/>
        </w:rPr>
        <w:t>of</w:t>
      </w:r>
      <w:r>
        <w:rPr>
          <w:spacing w:val="40"/>
          <w:sz w:val="28"/>
        </w:rPr>
        <w:t xml:space="preserve"> </w:t>
      </w:r>
      <w:r>
        <w:rPr>
          <w:sz w:val="28"/>
        </w:rPr>
        <w:t>the</w:t>
      </w:r>
      <w:r>
        <w:rPr>
          <w:spacing w:val="40"/>
          <w:sz w:val="28"/>
        </w:rPr>
        <w:t xml:space="preserve"> </w:t>
      </w:r>
      <w:r>
        <w:rPr>
          <w:sz w:val="28"/>
        </w:rPr>
        <w:t>15-18th</w:t>
      </w:r>
      <w:r>
        <w:rPr>
          <w:spacing w:val="40"/>
          <w:sz w:val="28"/>
        </w:rPr>
        <w:t xml:space="preserve"> </w:t>
      </w:r>
      <w:r>
        <w:rPr>
          <w:sz w:val="28"/>
        </w:rPr>
        <w:t>Centuries</w:t>
      </w:r>
      <w:r>
        <w:rPr>
          <w:spacing w:val="40"/>
          <w:sz w:val="28"/>
        </w:rPr>
        <w:t xml:space="preserve"> </w:t>
      </w:r>
      <w:r>
        <w:rPr>
          <w:sz w:val="28"/>
        </w:rPr>
        <w:t>//</w:t>
      </w:r>
      <w:r>
        <w:rPr>
          <w:spacing w:val="40"/>
          <w:sz w:val="28"/>
        </w:rPr>
        <w:t xml:space="preserve"> </w:t>
      </w:r>
      <w:r>
        <w:rPr>
          <w:sz w:val="28"/>
        </w:rPr>
        <w:t>Rupkatha</w:t>
      </w:r>
      <w:r>
        <w:rPr>
          <w:spacing w:val="40"/>
          <w:sz w:val="28"/>
        </w:rPr>
        <w:t xml:space="preserve"> </w:t>
      </w:r>
      <w:r>
        <w:rPr>
          <w:sz w:val="28"/>
        </w:rPr>
        <w:t>Journal.</w:t>
      </w:r>
      <w:r>
        <w:rPr>
          <w:spacing w:val="40"/>
          <w:sz w:val="28"/>
        </w:rPr>
        <w:t xml:space="preserve"> </w:t>
      </w:r>
      <w:r>
        <w:rPr>
          <w:sz w:val="28"/>
        </w:rPr>
        <w:t>–</w:t>
      </w:r>
      <w:r>
        <w:rPr>
          <w:spacing w:val="40"/>
          <w:sz w:val="28"/>
        </w:rPr>
        <w:t xml:space="preserve"> </w:t>
      </w:r>
      <w:r>
        <w:rPr>
          <w:sz w:val="28"/>
        </w:rPr>
        <w:t>2022.</w:t>
      </w:r>
      <w:r>
        <w:rPr>
          <w:spacing w:val="40"/>
          <w:sz w:val="28"/>
        </w:rPr>
        <w:t xml:space="preserve"> </w:t>
      </w:r>
      <w:r>
        <w:rPr>
          <w:sz w:val="28"/>
        </w:rPr>
        <w:t>–</w:t>
      </w:r>
      <w:r>
        <w:rPr>
          <w:spacing w:val="40"/>
          <w:sz w:val="28"/>
        </w:rPr>
        <w:t xml:space="preserve"> </w:t>
      </w:r>
      <w:r>
        <w:rPr>
          <w:sz w:val="28"/>
        </w:rPr>
        <w:t>Vol.</w:t>
      </w:r>
      <w:r>
        <w:rPr>
          <w:spacing w:val="40"/>
          <w:sz w:val="28"/>
        </w:rPr>
        <w:t xml:space="preserve"> </w:t>
      </w:r>
      <w:r>
        <w:rPr>
          <w:sz w:val="28"/>
        </w:rPr>
        <w:t>14, Issue 2. – P. 1-28.</w:t>
      </w:r>
    </w:p>
    <w:p w:rsidR="0009458A" w:rsidRDefault="00421A4A">
      <w:pPr>
        <w:pStyle w:val="a4"/>
        <w:numPr>
          <w:ilvl w:val="0"/>
          <w:numId w:val="1"/>
        </w:numPr>
        <w:tabs>
          <w:tab w:val="left" w:pos="1408"/>
        </w:tabs>
        <w:ind w:right="138" w:firstLine="710"/>
        <w:jc w:val="both"/>
        <w:rPr>
          <w:sz w:val="28"/>
        </w:rPr>
      </w:pPr>
      <w:r>
        <w:rPr>
          <w:sz w:val="28"/>
        </w:rPr>
        <w:t>Young, J. Heidegger's philosophy of art. – NY.: Cambridge University Press, 2001. – 208 p.</w:t>
      </w:r>
    </w:p>
    <w:p w:rsidR="0009458A" w:rsidRDefault="00421A4A">
      <w:pPr>
        <w:pStyle w:val="a4"/>
        <w:numPr>
          <w:ilvl w:val="0"/>
          <w:numId w:val="1"/>
        </w:numPr>
        <w:tabs>
          <w:tab w:val="left" w:pos="1408"/>
        </w:tabs>
        <w:ind w:right="133" w:firstLine="710"/>
        <w:jc w:val="both"/>
        <w:rPr>
          <w:sz w:val="28"/>
        </w:rPr>
      </w:pPr>
      <w:r>
        <w:rPr>
          <w:sz w:val="28"/>
        </w:rPr>
        <w:t xml:space="preserve">Maldonado-Torres N. On the coloniality of being: Contributions to the development of a concept // Cultural Studies. – 2007. – Vol. 21, Issue 2-3. – P. 240- </w:t>
      </w:r>
      <w:r>
        <w:rPr>
          <w:spacing w:val="-4"/>
          <w:sz w:val="28"/>
        </w:rPr>
        <w:t>270.</w:t>
      </w:r>
    </w:p>
    <w:p w:rsidR="0009458A" w:rsidRDefault="00421A4A">
      <w:pPr>
        <w:pStyle w:val="a4"/>
        <w:numPr>
          <w:ilvl w:val="0"/>
          <w:numId w:val="1"/>
        </w:numPr>
        <w:tabs>
          <w:tab w:val="left" w:pos="1399"/>
        </w:tabs>
        <w:spacing w:before="2"/>
        <w:ind w:right="146" w:firstLine="710"/>
        <w:rPr>
          <w:sz w:val="28"/>
        </w:rPr>
      </w:pPr>
      <w:r>
        <w:rPr>
          <w:sz w:val="28"/>
        </w:rPr>
        <w:t>Mignolo</w:t>
      </w:r>
      <w:r>
        <w:rPr>
          <w:spacing w:val="40"/>
          <w:sz w:val="28"/>
        </w:rPr>
        <w:t xml:space="preserve"> </w:t>
      </w:r>
      <w:r>
        <w:rPr>
          <w:sz w:val="28"/>
        </w:rPr>
        <w:t>W.D.</w:t>
      </w:r>
      <w:r>
        <w:rPr>
          <w:spacing w:val="40"/>
          <w:sz w:val="28"/>
        </w:rPr>
        <w:t xml:space="preserve"> </w:t>
      </w:r>
      <w:r>
        <w:rPr>
          <w:sz w:val="28"/>
        </w:rPr>
        <w:t>The</w:t>
      </w:r>
      <w:r>
        <w:rPr>
          <w:spacing w:val="40"/>
          <w:sz w:val="28"/>
        </w:rPr>
        <w:t xml:space="preserve"> </w:t>
      </w:r>
      <w:r>
        <w:rPr>
          <w:sz w:val="28"/>
        </w:rPr>
        <w:t>Darker</w:t>
      </w:r>
      <w:r>
        <w:rPr>
          <w:spacing w:val="40"/>
          <w:sz w:val="28"/>
        </w:rPr>
        <w:t xml:space="preserve"> </w:t>
      </w:r>
      <w:r>
        <w:rPr>
          <w:sz w:val="28"/>
        </w:rPr>
        <w:t>Side</w:t>
      </w:r>
      <w:r>
        <w:rPr>
          <w:spacing w:val="40"/>
          <w:sz w:val="28"/>
        </w:rPr>
        <w:t xml:space="preserve"> </w:t>
      </w:r>
      <w:r>
        <w:rPr>
          <w:sz w:val="28"/>
        </w:rPr>
        <w:t>of</w:t>
      </w:r>
      <w:r>
        <w:rPr>
          <w:spacing w:val="40"/>
          <w:sz w:val="28"/>
        </w:rPr>
        <w:t xml:space="preserve"> </w:t>
      </w:r>
      <w:r>
        <w:rPr>
          <w:sz w:val="28"/>
        </w:rPr>
        <w:t>Western</w:t>
      </w:r>
      <w:r>
        <w:rPr>
          <w:spacing w:val="40"/>
          <w:sz w:val="28"/>
        </w:rPr>
        <w:t xml:space="preserve"> </w:t>
      </w:r>
      <w:r>
        <w:rPr>
          <w:sz w:val="28"/>
        </w:rPr>
        <w:t>Modernity:</w:t>
      </w:r>
      <w:r>
        <w:rPr>
          <w:spacing w:val="40"/>
          <w:sz w:val="28"/>
        </w:rPr>
        <w:t xml:space="preserve"> </w:t>
      </w:r>
      <w:r>
        <w:rPr>
          <w:sz w:val="28"/>
        </w:rPr>
        <w:t>Global</w:t>
      </w:r>
      <w:r>
        <w:rPr>
          <w:spacing w:val="40"/>
          <w:sz w:val="28"/>
        </w:rPr>
        <w:t xml:space="preserve"> </w:t>
      </w:r>
      <w:r>
        <w:rPr>
          <w:sz w:val="28"/>
        </w:rPr>
        <w:t>Futures, Decolonisal Options. – Durham, NC: Duke University Press, 2011. – 464 p.</w:t>
      </w:r>
    </w:p>
    <w:p w:rsidR="0009458A" w:rsidRDefault="0009458A">
      <w:pPr>
        <w:pStyle w:val="a4"/>
        <w:jc w:val="left"/>
        <w:rPr>
          <w:sz w:val="28"/>
        </w:rPr>
        <w:sectPr w:rsidR="0009458A">
          <w:pgSz w:w="11910" w:h="16840"/>
          <w:pgMar w:top="1040" w:right="425" w:bottom="1240" w:left="1417" w:header="0" w:footer="980" w:gutter="0"/>
          <w:cols w:space="720"/>
        </w:sectPr>
      </w:pPr>
    </w:p>
    <w:p w:rsidR="0009458A" w:rsidRDefault="00421A4A">
      <w:pPr>
        <w:pStyle w:val="a4"/>
        <w:numPr>
          <w:ilvl w:val="0"/>
          <w:numId w:val="1"/>
        </w:numPr>
        <w:tabs>
          <w:tab w:val="left" w:pos="1342"/>
        </w:tabs>
        <w:spacing w:before="67" w:line="322" w:lineRule="exact"/>
        <w:ind w:left="1342" w:hanging="349"/>
        <w:rPr>
          <w:sz w:val="28"/>
        </w:rPr>
      </w:pPr>
      <w:r>
        <w:rPr>
          <w:sz w:val="28"/>
        </w:rPr>
        <w:t>Giddens,</w:t>
      </w:r>
      <w:r>
        <w:rPr>
          <w:spacing w:val="-4"/>
          <w:sz w:val="28"/>
        </w:rPr>
        <w:t xml:space="preserve"> </w:t>
      </w:r>
      <w:r>
        <w:rPr>
          <w:sz w:val="28"/>
        </w:rPr>
        <w:t>A.</w:t>
      </w:r>
      <w:r>
        <w:rPr>
          <w:spacing w:val="-4"/>
          <w:sz w:val="28"/>
        </w:rPr>
        <w:t xml:space="preserve"> </w:t>
      </w:r>
      <w:r>
        <w:rPr>
          <w:sz w:val="28"/>
        </w:rPr>
        <w:t>The</w:t>
      </w:r>
      <w:r>
        <w:rPr>
          <w:spacing w:val="-6"/>
          <w:sz w:val="28"/>
        </w:rPr>
        <w:t xml:space="preserve"> </w:t>
      </w:r>
      <w:r>
        <w:rPr>
          <w:sz w:val="28"/>
        </w:rPr>
        <w:t>Consequences</w:t>
      </w:r>
      <w:r>
        <w:rPr>
          <w:spacing w:val="-5"/>
          <w:sz w:val="28"/>
        </w:rPr>
        <w:t xml:space="preserve"> </w:t>
      </w:r>
      <w:r>
        <w:rPr>
          <w:sz w:val="28"/>
        </w:rPr>
        <w:t>of</w:t>
      </w:r>
      <w:r>
        <w:rPr>
          <w:spacing w:val="-12"/>
          <w:sz w:val="28"/>
        </w:rPr>
        <w:t xml:space="preserve"> </w:t>
      </w:r>
      <w:r>
        <w:rPr>
          <w:sz w:val="28"/>
        </w:rPr>
        <w:t>Modernity.</w:t>
      </w:r>
      <w:r>
        <w:rPr>
          <w:spacing w:val="4"/>
          <w:sz w:val="28"/>
        </w:rPr>
        <w:t xml:space="preserve"> </w:t>
      </w:r>
      <w:r>
        <w:rPr>
          <w:sz w:val="28"/>
        </w:rPr>
        <w:t>–</w:t>
      </w:r>
      <w:r>
        <w:rPr>
          <w:spacing w:val="-6"/>
          <w:sz w:val="28"/>
        </w:rPr>
        <w:t xml:space="preserve"> </w:t>
      </w:r>
      <w:r>
        <w:rPr>
          <w:sz w:val="28"/>
        </w:rPr>
        <w:t>Stanford,</w:t>
      </w:r>
      <w:r>
        <w:rPr>
          <w:spacing w:val="-4"/>
          <w:sz w:val="28"/>
        </w:rPr>
        <w:t xml:space="preserve"> </w:t>
      </w:r>
      <w:r>
        <w:rPr>
          <w:sz w:val="28"/>
        </w:rPr>
        <w:t>1990.</w:t>
      </w:r>
      <w:r>
        <w:rPr>
          <w:spacing w:val="-3"/>
          <w:sz w:val="28"/>
        </w:rPr>
        <w:t xml:space="preserve"> </w:t>
      </w:r>
      <w:r>
        <w:rPr>
          <w:sz w:val="28"/>
        </w:rPr>
        <w:t>–</w:t>
      </w:r>
      <w:r>
        <w:rPr>
          <w:spacing w:val="-6"/>
          <w:sz w:val="28"/>
        </w:rPr>
        <w:t xml:space="preserve"> </w:t>
      </w:r>
      <w:r>
        <w:rPr>
          <w:sz w:val="28"/>
        </w:rPr>
        <w:t>186</w:t>
      </w:r>
      <w:r>
        <w:rPr>
          <w:spacing w:val="-6"/>
          <w:sz w:val="28"/>
        </w:rPr>
        <w:t xml:space="preserve"> </w:t>
      </w:r>
      <w:r>
        <w:rPr>
          <w:spacing w:val="-5"/>
          <w:sz w:val="28"/>
        </w:rPr>
        <w:t>p.</w:t>
      </w:r>
    </w:p>
    <w:p w:rsidR="0009458A" w:rsidRDefault="00421A4A">
      <w:pPr>
        <w:pStyle w:val="a4"/>
        <w:numPr>
          <w:ilvl w:val="0"/>
          <w:numId w:val="1"/>
        </w:numPr>
        <w:tabs>
          <w:tab w:val="left" w:pos="1346"/>
        </w:tabs>
        <w:ind w:right="137" w:firstLine="710"/>
        <w:rPr>
          <w:sz w:val="28"/>
        </w:rPr>
      </w:pPr>
      <w:r>
        <w:rPr>
          <w:sz w:val="28"/>
        </w:rPr>
        <w:t>Mitchell T. Questions of</w:t>
      </w:r>
      <w:r>
        <w:rPr>
          <w:spacing w:val="-3"/>
          <w:sz w:val="28"/>
        </w:rPr>
        <w:t xml:space="preserve"> </w:t>
      </w:r>
      <w:r>
        <w:rPr>
          <w:sz w:val="28"/>
        </w:rPr>
        <w:t>Modernity. – Ed. 1st. –</w:t>
      </w:r>
      <w:r>
        <w:rPr>
          <w:spacing w:val="-1"/>
          <w:sz w:val="28"/>
        </w:rPr>
        <w:t xml:space="preserve"> </w:t>
      </w:r>
      <w:r>
        <w:rPr>
          <w:sz w:val="28"/>
        </w:rPr>
        <w:t>Minneapolis:</w:t>
      </w:r>
      <w:r>
        <w:rPr>
          <w:spacing w:val="-2"/>
          <w:sz w:val="28"/>
        </w:rPr>
        <w:t xml:space="preserve"> </w:t>
      </w:r>
      <w:r>
        <w:rPr>
          <w:sz w:val="28"/>
        </w:rPr>
        <w:t>University</w:t>
      </w:r>
      <w:r>
        <w:rPr>
          <w:spacing w:val="-2"/>
          <w:sz w:val="28"/>
        </w:rPr>
        <w:t xml:space="preserve"> </w:t>
      </w:r>
      <w:r>
        <w:rPr>
          <w:sz w:val="28"/>
        </w:rPr>
        <w:t>of Minnesota Press, 2000. – 240 p.</w:t>
      </w:r>
    </w:p>
    <w:p w:rsidR="0009458A" w:rsidRDefault="00421A4A">
      <w:pPr>
        <w:pStyle w:val="a4"/>
        <w:numPr>
          <w:ilvl w:val="0"/>
          <w:numId w:val="1"/>
        </w:numPr>
        <w:tabs>
          <w:tab w:val="left" w:pos="1399"/>
        </w:tabs>
        <w:spacing w:line="244" w:lineRule="auto"/>
        <w:ind w:right="145" w:firstLine="710"/>
        <w:rPr>
          <w:sz w:val="28"/>
        </w:rPr>
      </w:pPr>
      <w:r>
        <w:rPr>
          <w:sz w:val="28"/>
        </w:rPr>
        <w:t>Kiran</w:t>
      </w:r>
      <w:r>
        <w:rPr>
          <w:spacing w:val="40"/>
          <w:sz w:val="28"/>
        </w:rPr>
        <w:t xml:space="preserve"> </w:t>
      </w:r>
      <w:r>
        <w:rPr>
          <w:sz w:val="28"/>
        </w:rPr>
        <w:t>A.</w:t>
      </w:r>
      <w:r>
        <w:rPr>
          <w:spacing w:val="40"/>
          <w:sz w:val="28"/>
        </w:rPr>
        <w:t xml:space="preserve"> </w:t>
      </w:r>
      <w:r>
        <w:rPr>
          <w:sz w:val="28"/>
        </w:rPr>
        <w:t>Latin</w:t>
      </w:r>
      <w:r>
        <w:rPr>
          <w:spacing w:val="40"/>
          <w:sz w:val="28"/>
        </w:rPr>
        <w:t xml:space="preserve"> </w:t>
      </w:r>
      <w:r>
        <w:rPr>
          <w:sz w:val="28"/>
        </w:rPr>
        <w:t>American</w:t>
      </w:r>
      <w:r>
        <w:rPr>
          <w:spacing w:val="40"/>
          <w:sz w:val="28"/>
        </w:rPr>
        <w:t xml:space="preserve"> </w:t>
      </w:r>
      <w:r>
        <w:rPr>
          <w:sz w:val="28"/>
        </w:rPr>
        <w:t>Decolonial</w:t>
      </w:r>
      <w:r>
        <w:rPr>
          <w:spacing w:val="40"/>
          <w:sz w:val="28"/>
        </w:rPr>
        <w:t xml:space="preserve"> </w:t>
      </w:r>
      <w:r>
        <w:rPr>
          <w:sz w:val="28"/>
        </w:rPr>
        <w:t>Thought,</w:t>
      </w:r>
      <w:r>
        <w:rPr>
          <w:spacing w:val="40"/>
          <w:sz w:val="28"/>
        </w:rPr>
        <w:t xml:space="preserve"> </w:t>
      </w:r>
      <w:r>
        <w:rPr>
          <w:sz w:val="28"/>
        </w:rPr>
        <w:t>or</w:t>
      </w:r>
      <w:r>
        <w:rPr>
          <w:spacing w:val="40"/>
          <w:sz w:val="28"/>
        </w:rPr>
        <w:t xml:space="preserve"> </w:t>
      </w:r>
      <w:r>
        <w:rPr>
          <w:sz w:val="28"/>
        </w:rPr>
        <w:t>Making</w:t>
      </w:r>
      <w:r>
        <w:rPr>
          <w:spacing w:val="40"/>
          <w:sz w:val="28"/>
        </w:rPr>
        <w:t xml:space="preserve"> </w:t>
      </w:r>
      <w:r>
        <w:rPr>
          <w:sz w:val="28"/>
        </w:rPr>
        <w:t>the</w:t>
      </w:r>
      <w:r>
        <w:rPr>
          <w:spacing w:val="40"/>
          <w:sz w:val="28"/>
        </w:rPr>
        <w:t xml:space="preserve"> </w:t>
      </w:r>
      <w:r>
        <w:rPr>
          <w:sz w:val="28"/>
        </w:rPr>
        <w:t>Subaltern Speak // Geography Compass. – 2013. – Vol. 7, Issue 12. – P. 832-842.</w:t>
      </w:r>
    </w:p>
    <w:p w:rsidR="0009458A" w:rsidRDefault="00421A4A">
      <w:pPr>
        <w:pStyle w:val="a4"/>
        <w:numPr>
          <w:ilvl w:val="0"/>
          <w:numId w:val="1"/>
        </w:numPr>
        <w:tabs>
          <w:tab w:val="left" w:pos="1342"/>
        </w:tabs>
        <w:spacing w:line="314" w:lineRule="exact"/>
        <w:ind w:left="1342" w:hanging="349"/>
        <w:rPr>
          <w:sz w:val="28"/>
        </w:rPr>
      </w:pPr>
      <w:r>
        <w:rPr>
          <w:sz w:val="28"/>
        </w:rPr>
        <w:t>Durkheim</w:t>
      </w:r>
      <w:r>
        <w:rPr>
          <w:spacing w:val="-7"/>
          <w:sz w:val="28"/>
        </w:rPr>
        <w:t xml:space="preserve"> </w:t>
      </w:r>
      <w:r>
        <w:rPr>
          <w:sz w:val="28"/>
        </w:rPr>
        <w:t>E.</w:t>
      </w:r>
      <w:r>
        <w:rPr>
          <w:spacing w:val="-3"/>
          <w:sz w:val="28"/>
        </w:rPr>
        <w:t xml:space="preserve"> </w:t>
      </w:r>
      <w:r>
        <w:rPr>
          <w:sz w:val="28"/>
        </w:rPr>
        <w:t>Et</w:t>
      </w:r>
      <w:r>
        <w:rPr>
          <w:spacing w:val="-6"/>
          <w:sz w:val="28"/>
        </w:rPr>
        <w:t xml:space="preserve"> </w:t>
      </w:r>
      <w:r>
        <w:rPr>
          <w:sz w:val="28"/>
        </w:rPr>
        <w:t>al.</w:t>
      </w:r>
      <w:r>
        <w:rPr>
          <w:spacing w:val="-2"/>
          <w:sz w:val="28"/>
        </w:rPr>
        <w:t xml:space="preserve"> </w:t>
      </w:r>
      <w:r>
        <w:rPr>
          <w:sz w:val="28"/>
        </w:rPr>
        <w:t>Selected</w:t>
      </w:r>
      <w:r>
        <w:rPr>
          <w:spacing w:val="-5"/>
          <w:sz w:val="28"/>
        </w:rPr>
        <w:t xml:space="preserve"> </w:t>
      </w:r>
      <w:r>
        <w:rPr>
          <w:sz w:val="28"/>
        </w:rPr>
        <w:t>Writings.</w:t>
      </w:r>
      <w:r>
        <w:rPr>
          <w:spacing w:val="-1"/>
          <w:sz w:val="28"/>
        </w:rPr>
        <w:t xml:space="preserve"> </w:t>
      </w:r>
      <w:r>
        <w:rPr>
          <w:sz w:val="28"/>
        </w:rPr>
        <w:t>–</w:t>
      </w:r>
      <w:r>
        <w:rPr>
          <w:spacing w:val="-5"/>
          <w:sz w:val="28"/>
        </w:rPr>
        <w:t xml:space="preserve"> </w:t>
      </w:r>
      <w:r>
        <w:rPr>
          <w:sz w:val="28"/>
        </w:rPr>
        <w:t>Cambridge,</w:t>
      </w:r>
      <w:r>
        <w:rPr>
          <w:spacing w:val="-3"/>
          <w:sz w:val="28"/>
        </w:rPr>
        <w:t xml:space="preserve"> </w:t>
      </w:r>
      <w:r>
        <w:rPr>
          <w:sz w:val="28"/>
        </w:rPr>
        <w:t>1972.</w:t>
      </w:r>
      <w:r>
        <w:rPr>
          <w:spacing w:val="-4"/>
          <w:sz w:val="28"/>
        </w:rPr>
        <w:t xml:space="preserve"> </w:t>
      </w:r>
      <w:r>
        <w:rPr>
          <w:sz w:val="28"/>
        </w:rPr>
        <w:t>–</w:t>
      </w:r>
      <w:r>
        <w:rPr>
          <w:spacing w:val="-5"/>
          <w:sz w:val="28"/>
        </w:rPr>
        <w:t xml:space="preserve"> </w:t>
      </w:r>
      <w:r>
        <w:rPr>
          <w:sz w:val="28"/>
        </w:rPr>
        <w:t>292</w:t>
      </w:r>
      <w:r>
        <w:rPr>
          <w:spacing w:val="-6"/>
          <w:sz w:val="28"/>
        </w:rPr>
        <w:t xml:space="preserve"> </w:t>
      </w:r>
      <w:r>
        <w:rPr>
          <w:spacing w:val="-5"/>
          <w:sz w:val="28"/>
        </w:rPr>
        <w:t>p.</w:t>
      </w:r>
    </w:p>
    <w:p w:rsidR="0009458A" w:rsidRDefault="00421A4A">
      <w:pPr>
        <w:pStyle w:val="a4"/>
        <w:numPr>
          <w:ilvl w:val="0"/>
          <w:numId w:val="1"/>
        </w:numPr>
        <w:tabs>
          <w:tab w:val="left" w:pos="1456"/>
        </w:tabs>
        <w:ind w:right="148" w:firstLine="710"/>
        <w:rPr>
          <w:sz w:val="28"/>
        </w:rPr>
      </w:pPr>
      <w:r>
        <w:rPr>
          <w:sz w:val="28"/>
        </w:rPr>
        <w:t>Giddens</w:t>
      </w:r>
      <w:r>
        <w:rPr>
          <w:spacing w:val="80"/>
          <w:sz w:val="28"/>
        </w:rPr>
        <w:t xml:space="preserve"> </w:t>
      </w:r>
      <w:r>
        <w:rPr>
          <w:sz w:val="28"/>
        </w:rPr>
        <w:t>A.</w:t>
      </w:r>
      <w:r>
        <w:rPr>
          <w:spacing w:val="80"/>
          <w:sz w:val="28"/>
        </w:rPr>
        <w:t xml:space="preserve"> </w:t>
      </w:r>
      <w:r>
        <w:rPr>
          <w:sz w:val="28"/>
        </w:rPr>
        <w:t>The</w:t>
      </w:r>
      <w:r>
        <w:rPr>
          <w:spacing w:val="80"/>
          <w:sz w:val="28"/>
        </w:rPr>
        <w:t xml:space="preserve"> </w:t>
      </w:r>
      <w:r>
        <w:rPr>
          <w:sz w:val="28"/>
        </w:rPr>
        <w:t>Constitution</w:t>
      </w:r>
      <w:r>
        <w:rPr>
          <w:spacing w:val="80"/>
          <w:sz w:val="28"/>
        </w:rPr>
        <w:t xml:space="preserve"> </w:t>
      </w:r>
      <w:r>
        <w:rPr>
          <w:sz w:val="28"/>
        </w:rPr>
        <w:t>of</w:t>
      </w:r>
      <w:r>
        <w:rPr>
          <w:spacing w:val="80"/>
          <w:sz w:val="28"/>
        </w:rPr>
        <w:t xml:space="preserve"> </w:t>
      </w:r>
      <w:r>
        <w:rPr>
          <w:sz w:val="28"/>
        </w:rPr>
        <w:t>Society:</w:t>
      </w:r>
      <w:r>
        <w:rPr>
          <w:spacing w:val="80"/>
          <w:sz w:val="28"/>
        </w:rPr>
        <w:t xml:space="preserve"> </w:t>
      </w:r>
      <w:r>
        <w:rPr>
          <w:sz w:val="28"/>
        </w:rPr>
        <w:t>Outline</w:t>
      </w:r>
      <w:r>
        <w:rPr>
          <w:spacing w:val="80"/>
          <w:sz w:val="28"/>
        </w:rPr>
        <w:t xml:space="preserve"> </w:t>
      </w:r>
      <w:r>
        <w:rPr>
          <w:sz w:val="28"/>
        </w:rPr>
        <w:t>of</w:t>
      </w:r>
      <w:r>
        <w:rPr>
          <w:spacing w:val="80"/>
          <w:sz w:val="28"/>
        </w:rPr>
        <w:t xml:space="preserve"> </w:t>
      </w:r>
      <w:r>
        <w:rPr>
          <w:sz w:val="28"/>
        </w:rPr>
        <w:t>the</w:t>
      </w:r>
      <w:r>
        <w:rPr>
          <w:spacing w:val="80"/>
          <w:sz w:val="28"/>
        </w:rPr>
        <w:t xml:space="preserve"> </w:t>
      </w:r>
      <w:r>
        <w:rPr>
          <w:sz w:val="28"/>
        </w:rPr>
        <w:t>Theory</w:t>
      </w:r>
      <w:r>
        <w:rPr>
          <w:spacing w:val="80"/>
          <w:sz w:val="28"/>
        </w:rPr>
        <w:t xml:space="preserve"> </w:t>
      </w:r>
      <w:r>
        <w:rPr>
          <w:sz w:val="28"/>
        </w:rPr>
        <w:t>of</w:t>
      </w:r>
      <w:r>
        <w:rPr>
          <w:spacing w:val="80"/>
          <w:sz w:val="28"/>
        </w:rPr>
        <w:t xml:space="preserve"> </w:t>
      </w:r>
      <w:r>
        <w:rPr>
          <w:sz w:val="28"/>
        </w:rPr>
        <w:t>Structuration. – Berkeley; Los Angeles, 1984. – 402 p.</w:t>
      </w:r>
    </w:p>
    <w:p w:rsidR="0009458A" w:rsidRDefault="00421A4A">
      <w:pPr>
        <w:pStyle w:val="a4"/>
        <w:numPr>
          <w:ilvl w:val="0"/>
          <w:numId w:val="1"/>
        </w:numPr>
        <w:tabs>
          <w:tab w:val="left" w:pos="1361"/>
        </w:tabs>
        <w:ind w:right="151" w:firstLine="710"/>
        <w:jc w:val="both"/>
        <w:rPr>
          <w:sz w:val="28"/>
        </w:rPr>
      </w:pPr>
      <w:r>
        <w:rPr>
          <w:sz w:val="28"/>
        </w:rPr>
        <w:t>Kuru A. T. Islam, Authoritarianism, and Underdevelopment: A Global and Historical Comparison. – Cambridge: Cambridge University Press, 2019. – 303 p.</w:t>
      </w:r>
    </w:p>
    <w:p w:rsidR="0009458A" w:rsidRDefault="00421A4A">
      <w:pPr>
        <w:pStyle w:val="a4"/>
        <w:numPr>
          <w:ilvl w:val="0"/>
          <w:numId w:val="1"/>
        </w:numPr>
        <w:tabs>
          <w:tab w:val="left" w:pos="1361"/>
        </w:tabs>
        <w:ind w:right="137" w:firstLine="710"/>
        <w:jc w:val="both"/>
        <w:rPr>
          <w:sz w:val="28"/>
        </w:rPr>
      </w:pPr>
      <w:r>
        <w:rPr>
          <w:sz w:val="28"/>
        </w:rPr>
        <w:t>Shaykhutdinov R. Review of Ahmet T. Kuru, Islam, Authoritarianism, and Underdevelopment: A Global and Historical Comparison, Cambridge University Press:</w:t>
      </w:r>
      <w:r>
        <w:rPr>
          <w:spacing w:val="-4"/>
          <w:sz w:val="28"/>
        </w:rPr>
        <w:t xml:space="preserve"> </w:t>
      </w:r>
      <w:r>
        <w:rPr>
          <w:sz w:val="28"/>
        </w:rPr>
        <w:t>New York, 2019; 303 p.</w:t>
      </w:r>
      <w:r>
        <w:rPr>
          <w:spacing w:val="-1"/>
          <w:sz w:val="28"/>
        </w:rPr>
        <w:t xml:space="preserve"> </w:t>
      </w:r>
      <w:r>
        <w:rPr>
          <w:sz w:val="28"/>
        </w:rPr>
        <w:t>// International</w:t>
      </w:r>
      <w:r>
        <w:rPr>
          <w:spacing w:val="-4"/>
          <w:sz w:val="28"/>
        </w:rPr>
        <w:t xml:space="preserve"> </w:t>
      </w:r>
      <w:r>
        <w:rPr>
          <w:sz w:val="28"/>
        </w:rPr>
        <w:t>Sociology</w:t>
      </w:r>
      <w:r>
        <w:rPr>
          <w:spacing w:val="-4"/>
          <w:sz w:val="28"/>
        </w:rPr>
        <w:t xml:space="preserve"> </w:t>
      </w:r>
      <w:r>
        <w:rPr>
          <w:sz w:val="28"/>
        </w:rPr>
        <w:t>Reviews. – 2021. –</w:t>
      </w:r>
      <w:r>
        <w:rPr>
          <w:spacing w:val="-3"/>
          <w:sz w:val="28"/>
        </w:rPr>
        <w:t xml:space="preserve"> </w:t>
      </w:r>
      <w:r>
        <w:rPr>
          <w:sz w:val="28"/>
        </w:rPr>
        <w:t>Vol. 36, Issue 5. – P. 790-797.</w:t>
      </w:r>
    </w:p>
    <w:p w:rsidR="0009458A" w:rsidRDefault="00421A4A">
      <w:pPr>
        <w:pStyle w:val="a4"/>
        <w:numPr>
          <w:ilvl w:val="0"/>
          <w:numId w:val="1"/>
        </w:numPr>
        <w:tabs>
          <w:tab w:val="left" w:pos="1404"/>
        </w:tabs>
        <w:ind w:right="149" w:firstLine="710"/>
        <w:jc w:val="both"/>
        <w:rPr>
          <w:sz w:val="28"/>
        </w:rPr>
      </w:pPr>
      <w:r>
        <w:rPr>
          <w:sz w:val="28"/>
        </w:rPr>
        <w:t xml:space="preserve">Kuru A. What Explains Authoritarianism and Underdevelopment in the Muslim World? // </w:t>
      </w:r>
      <w:hyperlink r:id="rId15">
        <w:r>
          <w:rPr>
            <w:sz w:val="28"/>
          </w:rPr>
          <w:t>https://www.caa-network.org/archives/23738</w:t>
        </w:r>
      </w:hyperlink>
      <w:r>
        <w:rPr>
          <w:sz w:val="28"/>
        </w:rPr>
        <w:t>. 10.10.2024.</w:t>
      </w:r>
    </w:p>
    <w:p w:rsidR="0009458A" w:rsidRDefault="00421A4A">
      <w:pPr>
        <w:pStyle w:val="a4"/>
        <w:numPr>
          <w:ilvl w:val="0"/>
          <w:numId w:val="1"/>
        </w:numPr>
        <w:tabs>
          <w:tab w:val="left" w:pos="1471"/>
        </w:tabs>
        <w:spacing w:line="242" w:lineRule="auto"/>
        <w:ind w:right="135" w:firstLine="710"/>
        <w:jc w:val="both"/>
        <w:rPr>
          <w:sz w:val="28"/>
        </w:rPr>
      </w:pPr>
      <w:r>
        <w:rPr>
          <w:sz w:val="28"/>
        </w:rPr>
        <w:t>Sartre J.P. Being and Nothingness: A Phenomenological Essay on Ontology. – London: Routledge, 1969. – 638 p.</w:t>
      </w:r>
    </w:p>
    <w:p w:rsidR="0009458A" w:rsidRDefault="00421A4A">
      <w:pPr>
        <w:pStyle w:val="a4"/>
        <w:numPr>
          <w:ilvl w:val="0"/>
          <w:numId w:val="1"/>
        </w:numPr>
        <w:tabs>
          <w:tab w:val="left" w:pos="1361"/>
        </w:tabs>
        <w:ind w:right="152" w:firstLine="710"/>
        <w:jc w:val="both"/>
        <w:rPr>
          <w:sz w:val="28"/>
        </w:rPr>
      </w:pPr>
      <w:r>
        <w:rPr>
          <w:sz w:val="28"/>
        </w:rPr>
        <w:t>Fukuyama F. The Origins of Political Order: From Prehuman Times to the French Revolution. – NY., 2011. – 631 р.</w:t>
      </w:r>
    </w:p>
    <w:p w:rsidR="0009458A" w:rsidRDefault="00421A4A">
      <w:pPr>
        <w:pStyle w:val="a4"/>
        <w:numPr>
          <w:ilvl w:val="0"/>
          <w:numId w:val="1"/>
        </w:numPr>
        <w:tabs>
          <w:tab w:val="left" w:pos="1413"/>
        </w:tabs>
        <w:ind w:right="140" w:firstLine="710"/>
        <w:jc w:val="both"/>
        <w:rPr>
          <w:sz w:val="28"/>
        </w:rPr>
      </w:pPr>
      <w:r>
        <w:rPr>
          <w:sz w:val="28"/>
        </w:rPr>
        <w:t>Luong P.J. Institutional Change and Political Continuity in Post-Soviet Central Asia: Power, Perceptions, and Pacts. – Cambridge, 2002. – 320 р.</w:t>
      </w:r>
    </w:p>
    <w:p w:rsidR="0009458A" w:rsidRDefault="00421A4A">
      <w:pPr>
        <w:pStyle w:val="a4"/>
        <w:numPr>
          <w:ilvl w:val="0"/>
          <w:numId w:val="1"/>
        </w:numPr>
        <w:tabs>
          <w:tab w:val="left" w:pos="1413"/>
        </w:tabs>
        <w:ind w:right="142" w:firstLine="710"/>
        <w:jc w:val="both"/>
        <w:rPr>
          <w:sz w:val="28"/>
        </w:rPr>
      </w:pPr>
      <w:r>
        <w:rPr>
          <w:sz w:val="28"/>
        </w:rPr>
        <w:t>Зиманов С. Политический строй Казахстана конца XVIII и первой половины XIX веков. – Aлматы, 1960. – 293 с.</w:t>
      </w:r>
    </w:p>
    <w:p w:rsidR="0009458A" w:rsidRDefault="00421A4A">
      <w:pPr>
        <w:pStyle w:val="a4"/>
        <w:numPr>
          <w:ilvl w:val="0"/>
          <w:numId w:val="1"/>
        </w:numPr>
        <w:tabs>
          <w:tab w:val="left" w:pos="1342"/>
        </w:tabs>
        <w:ind w:right="148" w:firstLine="710"/>
        <w:jc w:val="both"/>
        <w:rPr>
          <w:sz w:val="28"/>
        </w:rPr>
      </w:pPr>
      <w:r>
        <w:rPr>
          <w:sz w:val="28"/>
        </w:rPr>
        <w:t>Абенова</w:t>
      </w:r>
      <w:r>
        <w:rPr>
          <w:spacing w:val="-6"/>
          <w:sz w:val="28"/>
        </w:rPr>
        <w:t xml:space="preserve"> </w:t>
      </w:r>
      <w:r>
        <w:rPr>
          <w:sz w:val="28"/>
        </w:rPr>
        <w:t>Б.С.</w:t>
      </w:r>
      <w:r>
        <w:rPr>
          <w:spacing w:val="-4"/>
          <w:sz w:val="28"/>
        </w:rPr>
        <w:t xml:space="preserve"> </w:t>
      </w:r>
      <w:r>
        <w:rPr>
          <w:sz w:val="28"/>
        </w:rPr>
        <w:t>Орынбор</w:t>
      </w:r>
      <w:r>
        <w:rPr>
          <w:spacing w:val="-7"/>
          <w:sz w:val="28"/>
        </w:rPr>
        <w:t xml:space="preserve"> </w:t>
      </w:r>
      <w:r>
        <w:rPr>
          <w:sz w:val="28"/>
        </w:rPr>
        <w:t>өлкесіндегі</w:t>
      </w:r>
      <w:r>
        <w:rPr>
          <w:spacing w:val="-12"/>
          <w:sz w:val="28"/>
        </w:rPr>
        <w:t xml:space="preserve"> </w:t>
      </w:r>
      <w:r>
        <w:rPr>
          <w:sz w:val="28"/>
        </w:rPr>
        <w:t>әкімшілік</w:t>
      </w:r>
      <w:r>
        <w:rPr>
          <w:spacing w:val="-8"/>
          <w:sz w:val="28"/>
        </w:rPr>
        <w:t xml:space="preserve"> </w:t>
      </w:r>
      <w:r>
        <w:rPr>
          <w:sz w:val="28"/>
        </w:rPr>
        <w:t>территориялық</w:t>
      </w:r>
      <w:r>
        <w:rPr>
          <w:spacing w:val="-7"/>
          <w:sz w:val="28"/>
        </w:rPr>
        <w:t xml:space="preserve"> </w:t>
      </w:r>
      <w:r>
        <w:rPr>
          <w:sz w:val="28"/>
        </w:rPr>
        <w:t>өзгерістер (XIXғ. 60-90 жылдары). – Ақтөбе, 2006. – 104 б.</w:t>
      </w:r>
    </w:p>
    <w:p w:rsidR="0009458A" w:rsidRDefault="00421A4A">
      <w:pPr>
        <w:pStyle w:val="a4"/>
        <w:numPr>
          <w:ilvl w:val="0"/>
          <w:numId w:val="1"/>
        </w:numPr>
        <w:tabs>
          <w:tab w:val="left" w:pos="1389"/>
        </w:tabs>
        <w:ind w:right="144" w:firstLine="710"/>
        <w:jc w:val="both"/>
        <w:rPr>
          <w:sz w:val="28"/>
        </w:rPr>
      </w:pPr>
      <w:r>
        <w:rPr>
          <w:sz w:val="28"/>
        </w:rPr>
        <w:t>Әбенова Б.C. 1868 жылғы әкімшілік реформа және Орынбор өлкесі. (1868-1891). – Ақтөбе, 2006. – 375 б.</w:t>
      </w:r>
    </w:p>
    <w:p w:rsidR="0009458A" w:rsidRDefault="00421A4A">
      <w:pPr>
        <w:pStyle w:val="a4"/>
        <w:numPr>
          <w:ilvl w:val="0"/>
          <w:numId w:val="1"/>
        </w:numPr>
        <w:tabs>
          <w:tab w:val="left" w:pos="1361"/>
        </w:tabs>
        <w:ind w:right="139" w:firstLine="710"/>
        <w:jc w:val="both"/>
        <w:rPr>
          <w:sz w:val="28"/>
        </w:rPr>
      </w:pPr>
      <w:r>
        <w:rPr>
          <w:sz w:val="28"/>
        </w:rPr>
        <w:t>Shaukenov A. Changes in the Political and Legal System of Kazakhstan in the Process of Its Incorporation into the Russian Empire from the Second Half of the 18th Century to the End of the 19th Century // Asian and African Studies. – 2013. – Vol. 22, Issue 2. – P. 279-301.</w:t>
      </w:r>
    </w:p>
    <w:p w:rsidR="0009458A" w:rsidRDefault="00421A4A">
      <w:pPr>
        <w:pStyle w:val="a4"/>
        <w:numPr>
          <w:ilvl w:val="0"/>
          <w:numId w:val="1"/>
        </w:numPr>
        <w:tabs>
          <w:tab w:val="left" w:pos="1342"/>
        </w:tabs>
        <w:ind w:right="146" w:firstLine="710"/>
        <w:jc w:val="both"/>
        <w:rPr>
          <w:sz w:val="28"/>
        </w:rPr>
      </w:pPr>
      <w:r>
        <w:rPr>
          <w:sz w:val="28"/>
        </w:rPr>
        <w:t>Мусин</w:t>
      </w:r>
      <w:r>
        <w:rPr>
          <w:spacing w:val="-3"/>
          <w:sz w:val="28"/>
        </w:rPr>
        <w:t xml:space="preserve"> </w:t>
      </w:r>
      <w:r>
        <w:rPr>
          <w:sz w:val="28"/>
        </w:rPr>
        <w:t>Ч.</w:t>
      </w:r>
      <w:r>
        <w:rPr>
          <w:spacing w:val="-1"/>
          <w:sz w:val="28"/>
        </w:rPr>
        <w:t xml:space="preserve"> </w:t>
      </w:r>
      <w:r>
        <w:rPr>
          <w:sz w:val="28"/>
        </w:rPr>
        <w:t>Қазақстан</w:t>
      </w:r>
      <w:r>
        <w:rPr>
          <w:spacing w:val="-4"/>
          <w:sz w:val="28"/>
        </w:rPr>
        <w:t xml:space="preserve"> </w:t>
      </w:r>
      <w:r>
        <w:rPr>
          <w:sz w:val="28"/>
        </w:rPr>
        <w:t>тарихы:</w:t>
      </w:r>
      <w:r>
        <w:rPr>
          <w:spacing w:val="-8"/>
          <w:sz w:val="28"/>
        </w:rPr>
        <w:t xml:space="preserve"> </w:t>
      </w:r>
      <w:r>
        <w:rPr>
          <w:sz w:val="28"/>
        </w:rPr>
        <w:t>көне</w:t>
      </w:r>
      <w:r>
        <w:rPr>
          <w:spacing w:val="-3"/>
          <w:sz w:val="28"/>
        </w:rPr>
        <w:t xml:space="preserve"> </w:t>
      </w:r>
      <w:r>
        <w:rPr>
          <w:sz w:val="28"/>
        </w:rPr>
        <w:t>дәуірден</w:t>
      </w:r>
      <w:r>
        <w:rPr>
          <w:spacing w:val="-4"/>
          <w:sz w:val="28"/>
        </w:rPr>
        <w:t xml:space="preserve"> </w:t>
      </w:r>
      <w:r>
        <w:rPr>
          <w:sz w:val="28"/>
        </w:rPr>
        <w:t>2008</w:t>
      </w:r>
      <w:r>
        <w:rPr>
          <w:spacing w:val="-4"/>
          <w:sz w:val="28"/>
        </w:rPr>
        <w:t xml:space="preserve"> </w:t>
      </w:r>
      <w:r>
        <w:rPr>
          <w:sz w:val="28"/>
        </w:rPr>
        <w:t>жылдың</w:t>
      </w:r>
      <w:r>
        <w:rPr>
          <w:spacing w:val="-4"/>
          <w:sz w:val="28"/>
        </w:rPr>
        <w:t xml:space="preserve"> </w:t>
      </w:r>
      <w:r>
        <w:rPr>
          <w:sz w:val="28"/>
        </w:rPr>
        <w:t>басына</w:t>
      </w:r>
      <w:r>
        <w:rPr>
          <w:spacing w:val="-3"/>
          <w:sz w:val="28"/>
        </w:rPr>
        <w:t xml:space="preserve"> </w:t>
      </w:r>
      <w:r>
        <w:rPr>
          <w:sz w:val="28"/>
        </w:rPr>
        <w:t>дейін: оқул. – Aлматы: «Норма- К» баспасы, 2008. – 640 б.</w:t>
      </w:r>
    </w:p>
    <w:p w:rsidR="0009458A" w:rsidRDefault="00421A4A">
      <w:pPr>
        <w:pStyle w:val="a4"/>
        <w:numPr>
          <w:ilvl w:val="0"/>
          <w:numId w:val="1"/>
        </w:numPr>
        <w:tabs>
          <w:tab w:val="left" w:pos="1592"/>
        </w:tabs>
        <w:spacing w:line="321" w:lineRule="exact"/>
        <w:ind w:left="1592" w:hanging="599"/>
        <w:jc w:val="both"/>
        <w:rPr>
          <w:sz w:val="28"/>
        </w:rPr>
      </w:pPr>
      <w:r>
        <w:rPr>
          <w:sz w:val="28"/>
        </w:rPr>
        <w:t>Байтұрсынұлы</w:t>
      </w:r>
      <w:r>
        <w:rPr>
          <w:spacing w:val="73"/>
          <w:w w:val="150"/>
          <w:sz w:val="28"/>
        </w:rPr>
        <w:t xml:space="preserve"> </w:t>
      </w:r>
      <w:r>
        <w:rPr>
          <w:sz w:val="28"/>
        </w:rPr>
        <w:t>A.</w:t>
      </w:r>
      <w:r>
        <w:rPr>
          <w:spacing w:val="72"/>
          <w:w w:val="150"/>
          <w:sz w:val="28"/>
        </w:rPr>
        <w:t xml:space="preserve"> </w:t>
      </w:r>
      <w:r>
        <w:rPr>
          <w:sz w:val="28"/>
        </w:rPr>
        <w:t>Көп</w:t>
      </w:r>
      <w:r>
        <w:rPr>
          <w:spacing w:val="68"/>
          <w:w w:val="150"/>
          <w:sz w:val="28"/>
        </w:rPr>
        <w:t xml:space="preserve"> </w:t>
      </w:r>
      <w:r>
        <w:rPr>
          <w:sz w:val="28"/>
        </w:rPr>
        <w:t>томдық</w:t>
      </w:r>
      <w:r>
        <w:rPr>
          <w:spacing w:val="63"/>
          <w:w w:val="150"/>
          <w:sz w:val="28"/>
        </w:rPr>
        <w:t xml:space="preserve"> </w:t>
      </w:r>
      <w:r>
        <w:rPr>
          <w:sz w:val="28"/>
        </w:rPr>
        <w:t>шығармалар</w:t>
      </w:r>
      <w:r>
        <w:rPr>
          <w:spacing w:val="68"/>
          <w:w w:val="150"/>
          <w:sz w:val="28"/>
        </w:rPr>
        <w:t xml:space="preserve"> </w:t>
      </w:r>
      <w:r>
        <w:rPr>
          <w:sz w:val="28"/>
        </w:rPr>
        <w:t>жинағы.</w:t>
      </w:r>
      <w:r>
        <w:rPr>
          <w:spacing w:val="71"/>
          <w:w w:val="150"/>
          <w:sz w:val="28"/>
        </w:rPr>
        <w:t xml:space="preserve"> </w:t>
      </w:r>
      <w:r>
        <w:rPr>
          <w:sz w:val="28"/>
        </w:rPr>
        <w:t>–</w:t>
      </w:r>
      <w:r>
        <w:rPr>
          <w:spacing w:val="68"/>
          <w:w w:val="150"/>
          <w:sz w:val="28"/>
        </w:rPr>
        <w:t xml:space="preserve"> </w:t>
      </w:r>
      <w:r>
        <w:rPr>
          <w:spacing w:val="-2"/>
          <w:sz w:val="28"/>
        </w:rPr>
        <w:t>Aлматы:</w:t>
      </w:r>
    </w:p>
    <w:p w:rsidR="0009458A" w:rsidRDefault="00421A4A">
      <w:pPr>
        <w:pStyle w:val="a3"/>
        <w:spacing w:line="322" w:lineRule="exact"/>
        <w:ind w:firstLine="0"/>
      </w:pPr>
      <w:r>
        <w:t>«Алаш»</w:t>
      </w:r>
      <w:r>
        <w:rPr>
          <w:spacing w:val="-8"/>
        </w:rPr>
        <w:t xml:space="preserve"> </w:t>
      </w:r>
      <w:r>
        <w:t>баспасы.</w:t>
      </w:r>
      <w:r>
        <w:rPr>
          <w:spacing w:val="-1"/>
        </w:rPr>
        <w:t xml:space="preserve"> </w:t>
      </w:r>
      <w:r>
        <w:t>2006.</w:t>
      </w:r>
      <w:r>
        <w:rPr>
          <w:spacing w:val="3"/>
        </w:rPr>
        <w:t xml:space="preserve"> </w:t>
      </w:r>
      <w:r>
        <w:t>–</w:t>
      </w:r>
      <w:r>
        <w:rPr>
          <w:spacing w:val="-3"/>
        </w:rPr>
        <w:t xml:space="preserve"> </w:t>
      </w:r>
      <w:r>
        <w:t>Т. 4.</w:t>
      </w:r>
      <w:r>
        <w:rPr>
          <w:spacing w:val="-5"/>
        </w:rPr>
        <w:t xml:space="preserve"> </w:t>
      </w:r>
      <w:r>
        <w:t>–</w:t>
      </w:r>
      <w:r>
        <w:rPr>
          <w:spacing w:val="-3"/>
        </w:rPr>
        <w:t xml:space="preserve"> </w:t>
      </w:r>
      <w:r>
        <w:t>320</w:t>
      </w:r>
      <w:r>
        <w:rPr>
          <w:spacing w:val="-3"/>
        </w:rPr>
        <w:t xml:space="preserve"> </w:t>
      </w:r>
      <w:r>
        <w:rPr>
          <w:spacing w:val="-5"/>
        </w:rPr>
        <w:t>б.</w:t>
      </w:r>
    </w:p>
    <w:p w:rsidR="0009458A" w:rsidRDefault="00421A4A">
      <w:pPr>
        <w:pStyle w:val="a4"/>
        <w:numPr>
          <w:ilvl w:val="0"/>
          <w:numId w:val="1"/>
        </w:numPr>
        <w:tabs>
          <w:tab w:val="left" w:pos="1485"/>
        </w:tabs>
        <w:ind w:right="139" w:firstLine="710"/>
        <w:rPr>
          <w:sz w:val="28"/>
        </w:rPr>
      </w:pPr>
      <w:r>
        <w:rPr>
          <w:sz w:val="28"/>
        </w:rPr>
        <w:t>Асылбеков M. Алдажұманов K. Қозыбаев M. Қазақстан тарихы:</w:t>
      </w:r>
      <w:r>
        <w:rPr>
          <w:spacing w:val="-3"/>
          <w:sz w:val="28"/>
        </w:rPr>
        <w:t xml:space="preserve"> </w:t>
      </w:r>
      <w:r>
        <w:rPr>
          <w:sz w:val="28"/>
        </w:rPr>
        <w:t>5 т. – Aлматы, 2010. – Т. 3. – 768 б.</w:t>
      </w:r>
    </w:p>
    <w:p w:rsidR="0009458A" w:rsidRDefault="00421A4A">
      <w:pPr>
        <w:pStyle w:val="a4"/>
        <w:numPr>
          <w:ilvl w:val="0"/>
          <w:numId w:val="1"/>
        </w:numPr>
        <w:tabs>
          <w:tab w:val="left" w:pos="1514"/>
        </w:tabs>
        <w:ind w:right="149" w:firstLine="710"/>
        <w:rPr>
          <w:sz w:val="28"/>
        </w:rPr>
      </w:pPr>
      <w:r>
        <w:rPr>
          <w:sz w:val="28"/>
        </w:rPr>
        <w:t>Foucault M. Power/Knowledge: Selected Interviews and Other Writings, 1972-1979. – NY.: Pantheon, 1980. – 270 р.</w:t>
      </w:r>
    </w:p>
    <w:p w:rsidR="0009458A" w:rsidRDefault="00421A4A">
      <w:pPr>
        <w:pStyle w:val="a4"/>
        <w:numPr>
          <w:ilvl w:val="0"/>
          <w:numId w:val="1"/>
        </w:numPr>
        <w:tabs>
          <w:tab w:val="left" w:pos="1496"/>
        </w:tabs>
        <w:spacing w:line="322" w:lineRule="exact"/>
        <w:ind w:left="1496" w:hanging="503"/>
        <w:rPr>
          <w:sz w:val="28"/>
        </w:rPr>
      </w:pPr>
      <w:r>
        <w:rPr>
          <w:sz w:val="28"/>
        </w:rPr>
        <w:t>Бекмаханов</w:t>
      </w:r>
      <w:r>
        <w:rPr>
          <w:spacing w:val="9"/>
          <w:sz w:val="28"/>
        </w:rPr>
        <w:t xml:space="preserve"> </w:t>
      </w:r>
      <w:r>
        <w:rPr>
          <w:sz w:val="28"/>
        </w:rPr>
        <w:t>Е.</w:t>
      </w:r>
      <w:r>
        <w:rPr>
          <w:spacing w:val="11"/>
          <w:sz w:val="28"/>
        </w:rPr>
        <w:t xml:space="preserve"> </w:t>
      </w:r>
      <w:r>
        <w:rPr>
          <w:sz w:val="28"/>
        </w:rPr>
        <w:t>Қазақстан</w:t>
      </w:r>
      <w:r>
        <w:rPr>
          <w:spacing w:val="8"/>
          <w:sz w:val="28"/>
        </w:rPr>
        <w:t xml:space="preserve"> </w:t>
      </w:r>
      <w:r>
        <w:rPr>
          <w:sz w:val="28"/>
        </w:rPr>
        <w:t>19</w:t>
      </w:r>
      <w:r>
        <w:rPr>
          <w:spacing w:val="9"/>
          <w:sz w:val="28"/>
        </w:rPr>
        <w:t xml:space="preserve"> </w:t>
      </w:r>
      <w:r>
        <w:rPr>
          <w:sz w:val="28"/>
        </w:rPr>
        <w:t>ғасырдың</w:t>
      </w:r>
      <w:r>
        <w:rPr>
          <w:spacing w:val="14"/>
          <w:sz w:val="28"/>
        </w:rPr>
        <w:t xml:space="preserve"> </w:t>
      </w:r>
      <w:r>
        <w:rPr>
          <w:sz w:val="28"/>
        </w:rPr>
        <w:t>20-40</w:t>
      </w:r>
      <w:r>
        <w:rPr>
          <w:spacing w:val="14"/>
          <w:sz w:val="28"/>
        </w:rPr>
        <w:t xml:space="preserve"> </w:t>
      </w:r>
      <w:r>
        <w:rPr>
          <w:sz w:val="28"/>
        </w:rPr>
        <w:t>жылдарында.</w:t>
      </w:r>
      <w:r>
        <w:rPr>
          <w:spacing w:val="13"/>
          <w:sz w:val="28"/>
        </w:rPr>
        <w:t xml:space="preserve"> </w:t>
      </w:r>
      <w:r>
        <w:rPr>
          <w:sz w:val="28"/>
        </w:rPr>
        <w:t>–</w:t>
      </w:r>
      <w:r>
        <w:rPr>
          <w:spacing w:val="14"/>
          <w:sz w:val="28"/>
        </w:rPr>
        <w:t xml:space="preserve"> </w:t>
      </w:r>
      <w:r>
        <w:rPr>
          <w:spacing w:val="-2"/>
          <w:sz w:val="28"/>
        </w:rPr>
        <w:t>Aлматы:</w:t>
      </w:r>
    </w:p>
    <w:p w:rsidR="0009458A" w:rsidRDefault="00421A4A">
      <w:pPr>
        <w:pStyle w:val="a3"/>
        <w:ind w:firstLine="0"/>
        <w:jc w:val="left"/>
      </w:pPr>
      <w:r>
        <w:t>«Санат»</w:t>
      </w:r>
      <w:r>
        <w:rPr>
          <w:spacing w:val="-9"/>
        </w:rPr>
        <w:t xml:space="preserve"> </w:t>
      </w:r>
      <w:r>
        <w:t>баспасы,</w:t>
      </w:r>
      <w:r>
        <w:rPr>
          <w:spacing w:val="3"/>
        </w:rPr>
        <w:t xml:space="preserve"> </w:t>
      </w:r>
      <w:r>
        <w:t>1994.</w:t>
      </w:r>
      <w:r>
        <w:rPr>
          <w:spacing w:val="-1"/>
        </w:rPr>
        <w:t xml:space="preserve"> </w:t>
      </w:r>
      <w:r>
        <w:t>–</w:t>
      </w:r>
      <w:r>
        <w:rPr>
          <w:spacing w:val="-4"/>
        </w:rPr>
        <w:t xml:space="preserve"> </w:t>
      </w:r>
      <w:r>
        <w:t>416</w:t>
      </w:r>
      <w:r>
        <w:rPr>
          <w:spacing w:val="-8"/>
        </w:rPr>
        <w:t xml:space="preserve"> </w:t>
      </w:r>
      <w:r>
        <w:rPr>
          <w:spacing w:val="-5"/>
        </w:rPr>
        <w:t>б.</w:t>
      </w:r>
    </w:p>
    <w:p w:rsidR="0009458A" w:rsidRDefault="00421A4A">
      <w:pPr>
        <w:pStyle w:val="a4"/>
        <w:numPr>
          <w:ilvl w:val="0"/>
          <w:numId w:val="1"/>
        </w:numPr>
        <w:tabs>
          <w:tab w:val="left" w:pos="1490"/>
        </w:tabs>
        <w:ind w:right="136" w:firstLine="710"/>
        <w:rPr>
          <w:sz w:val="28"/>
        </w:rPr>
      </w:pPr>
      <w:r>
        <w:rPr>
          <w:sz w:val="28"/>
        </w:rPr>
        <w:t>Кенжалиев З. Қазақ әдет ғұрып құқығының материалдары. – Aлматы: Жеті жарғы баспасы, 1996. – 208 б.</w:t>
      </w:r>
    </w:p>
    <w:p w:rsidR="0009458A" w:rsidRDefault="0009458A">
      <w:pPr>
        <w:pStyle w:val="a4"/>
        <w:jc w:val="left"/>
        <w:rPr>
          <w:sz w:val="28"/>
        </w:rPr>
        <w:sectPr w:rsidR="0009458A">
          <w:pgSz w:w="11910" w:h="16840"/>
          <w:pgMar w:top="1040" w:right="425" w:bottom="1240" w:left="1417" w:header="0" w:footer="980" w:gutter="0"/>
          <w:cols w:space="720"/>
        </w:sectPr>
      </w:pPr>
    </w:p>
    <w:p w:rsidR="0009458A" w:rsidRDefault="00421A4A">
      <w:pPr>
        <w:pStyle w:val="a4"/>
        <w:numPr>
          <w:ilvl w:val="0"/>
          <w:numId w:val="1"/>
        </w:numPr>
        <w:tabs>
          <w:tab w:val="left" w:pos="1500"/>
        </w:tabs>
        <w:spacing w:before="67"/>
        <w:ind w:right="135" w:firstLine="710"/>
        <w:jc w:val="both"/>
        <w:rPr>
          <w:sz w:val="28"/>
        </w:rPr>
      </w:pPr>
      <w:r>
        <w:rPr>
          <w:sz w:val="28"/>
        </w:rPr>
        <w:t>Shaukenov A. Administrative and Territorial Changes and Legal Reforms in the</w:t>
      </w:r>
      <w:r>
        <w:rPr>
          <w:spacing w:val="40"/>
          <w:sz w:val="28"/>
        </w:rPr>
        <w:t xml:space="preserve"> </w:t>
      </w:r>
      <w:r>
        <w:rPr>
          <w:sz w:val="28"/>
        </w:rPr>
        <w:t>Kazakh Steppe</w:t>
      </w:r>
      <w:r>
        <w:rPr>
          <w:spacing w:val="40"/>
          <w:sz w:val="28"/>
        </w:rPr>
        <w:t xml:space="preserve"> </w:t>
      </w:r>
      <w:r>
        <w:rPr>
          <w:sz w:val="28"/>
        </w:rPr>
        <w:t>in the 19th Century</w:t>
      </w:r>
      <w:r>
        <w:rPr>
          <w:spacing w:val="40"/>
          <w:sz w:val="28"/>
        </w:rPr>
        <w:t xml:space="preserve"> </w:t>
      </w:r>
      <w:r>
        <w:rPr>
          <w:sz w:val="28"/>
        </w:rPr>
        <w:t>// Asian and African Studies. – 2014. – Vol. 23, Issue 1. – P. 89-109.</w:t>
      </w:r>
    </w:p>
    <w:p w:rsidR="0009458A" w:rsidRDefault="00421A4A">
      <w:pPr>
        <w:pStyle w:val="a4"/>
        <w:numPr>
          <w:ilvl w:val="0"/>
          <w:numId w:val="1"/>
        </w:numPr>
        <w:tabs>
          <w:tab w:val="left" w:pos="1481"/>
        </w:tabs>
        <w:spacing w:line="321" w:lineRule="exact"/>
        <w:ind w:left="1481" w:hanging="488"/>
        <w:jc w:val="both"/>
        <w:rPr>
          <w:sz w:val="28"/>
        </w:rPr>
      </w:pPr>
      <w:r>
        <w:rPr>
          <w:sz w:val="28"/>
        </w:rPr>
        <w:t>Jacques</w:t>
      </w:r>
      <w:r>
        <w:rPr>
          <w:spacing w:val="-3"/>
          <w:sz w:val="28"/>
        </w:rPr>
        <w:t xml:space="preserve"> </w:t>
      </w:r>
      <w:r>
        <w:rPr>
          <w:sz w:val="28"/>
        </w:rPr>
        <w:t>D.</w:t>
      </w:r>
      <w:r>
        <w:rPr>
          <w:spacing w:val="-3"/>
          <w:sz w:val="28"/>
        </w:rPr>
        <w:t xml:space="preserve"> </w:t>
      </w:r>
      <w:r>
        <w:rPr>
          <w:sz w:val="28"/>
        </w:rPr>
        <w:t>Of</w:t>
      </w:r>
      <w:r>
        <w:rPr>
          <w:spacing w:val="-11"/>
          <w:sz w:val="28"/>
        </w:rPr>
        <w:t xml:space="preserve"> </w:t>
      </w:r>
      <w:r>
        <w:rPr>
          <w:sz w:val="28"/>
        </w:rPr>
        <w:t>Grammatology.</w:t>
      </w:r>
      <w:r>
        <w:rPr>
          <w:spacing w:val="-1"/>
          <w:sz w:val="28"/>
        </w:rPr>
        <w:t xml:space="preserve"> </w:t>
      </w:r>
      <w:r>
        <w:rPr>
          <w:sz w:val="28"/>
        </w:rPr>
        <w:t>–</w:t>
      </w:r>
      <w:r>
        <w:rPr>
          <w:spacing w:val="-5"/>
          <w:sz w:val="28"/>
        </w:rPr>
        <w:t xml:space="preserve"> </w:t>
      </w:r>
      <w:r>
        <w:rPr>
          <w:sz w:val="28"/>
        </w:rPr>
        <w:t>Baltimore,</w:t>
      </w:r>
      <w:r>
        <w:rPr>
          <w:spacing w:val="-3"/>
          <w:sz w:val="28"/>
        </w:rPr>
        <w:t xml:space="preserve"> </w:t>
      </w:r>
      <w:r>
        <w:rPr>
          <w:sz w:val="28"/>
        </w:rPr>
        <w:t>1997.</w:t>
      </w:r>
      <w:r>
        <w:rPr>
          <w:spacing w:val="-1"/>
          <w:sz w:val="28"/>
        </w:rPr>
        <w:t xml:space="preserve"> </w:t>
      </w:r>
      <w:r>
        <w:rPr>
          <w:sz w:val="28"/>
        </w:rPr>
        <w:t>–</w:t>
      </w:r>
      <w:r>
        <w:rPr>
          <w:spacing w:val="-5"/>
          <w:sz w:val="28"/>
        </w:rPr>
        <w:t xml:space="preserve"> </w:t>
      </w:r>
      <w:r>
        <w:rPr>
          <w:sz w:val="28"/>
        </w:rPr>
        <w:t>410</w:t>
      </w:r>
      <w:r>
        <w:rPr>
          <w:spacing w:val="-6"/>
          <w:sz w:val="28"/>
        </w:rPr>
        <w:t xml:space="preserve"> </w:t>
      </w:r>
      <w:r>
        <w:rPr>
          <w:spacing w:val="-5"/>
          <w:sz w:val="28"/>
        </w:rPr>
        <w:t>p.</w:t>
      </w:r>
    </w:p>
    <w:p w:rsidR="0009458A" w:rsidRDefault="00421A4A">
      <w:pPr>
        <w:pStyle w:val="a4"/>
        <w:numPr>
          <w:ilvl w:val="0"/>
          <w:numId w:val="1"/>
        </w:numPr>
        <w:tabs>
          <w:tab w:val="left" w:pos="1485"/>
        </w:tabs>
        <w:spacing w:before="6"/>
        <w:ind w:right="141" w:firstLine="710"/>
        <w:jc w:val="both"/>
        <w:rPr>
          <w:sz w:val="28"/>
        </w:rPr>
      </w:pPr>
      <w:r>
        <w:rPr>
          <w:sz w:val="28"/>
        </w:rPr>
        <w:t>Ruggiero G. The History</w:t>
      </w:r>
      <w:r>
        <w:rPr>
          <w:spacing w:val="-3"/>
          <w:sz w:val="28"/>
        </w:rPr>
        <w:t xml:space="preserve"> </w:t>
      </w:r>
      <w:r>
        <w:rPr>
          <w:sz w:val="28"/>
        </w:rPr>
        <w:t>of</w:t>
      </w:r>
      <w:r>
        <w:rPr>
          <w:spacing w:val="-4"/>
          <w:sz w:val="28"/>
        </w:rPr>
        <w:t xml:space="preserve"> </w:t>
      </w:r>
      <w:r>
        <w:rPr>
          <w:sz w:val="28"/>
        </w:rPr>
        <w:t>European</w:t>
      </w:r>
      <w:r>
        <w:rPr>
          <w:spacing w:val="-3"/>
          <w:sz w:val="28"/>
        </w:rPr>
        <w:t xml:space="preserve"> </w:t>
      </w:r>
      <w:r>
        <w:rPr>
          <w:sz w:val="28"/>
        </w:rPr>
        <w:t>Liberalism. – Boston:</w:t>
      </w:r>
      <w:r>
        <w:rPr>
          <w:spacing w:val="-3"/>
          <w:sz w:val="28"/>
        </w:rPr>
        <w:t xml:space="preserve"> </w:t>
      </w:r>
      <w:r>
        <w:rPr>
          <w:sz w:val="28"/>
        </w:rPr>
        <w:t>Beacon</w:t>
      </w:r>
      <w:r>
        <w:rPr>
          <w:spacing w:val="-3"/>
          <w:sz w:val="28"/>
        </w:rPr>
        <w:t xml:space="preserve"> </w:t>
      </w:r>
      <w:r>
        <w:rPr>
          <w:sz w:val="28"/>
        </w:rPr>
        <w:t>Press, 1966. – 476 p.</w:t>
      </w:r>
    </w:p>
    <w:p w:rsidR="0009458A" w:rsidRDefault="00421A4A">
      <w:pPr>
        <w:pStyle w:val="a4"/>
        <w:numPr>
          <w:ilvl w:val="0"/>
          <w:numId w:val="1"/>
        </w:numPr>
        <w:tabs>
          <w:tab w:val="left" w:pos="1586"/>
        </w:tabs>
        <w:ind w:right="137" w:firstLine="710"/>
        <w:jc w:val="both"/>
        <w:rPr>
          <w:sz w:val="28"/>
        </w:rPr>
      </w:pPr>
      <w:r>
        <w:rPr>
          <w:sz w:val="28"/>
        </w:rPr>
        <w:t>Gimbutas M. The Kurgan Culture and the Indo-Europeanization of Europe: Selected Articles Form 1952 to 1993. – Washington, 1997. – 420 p.</w:t>
      </w:r>
    </w:p>
    <w:p w:rsidR="0009458A" w:rsidRDefault="00421A4A">
      <w:pPr>
        <w:pStyle w:val="a4"/>
        <w:numPr>
          <w:ilvl w:val="0"/>
          <w:numId w:val="1"/>
        </w:numPr>
        <w:tabs>
          <w:tab w:val="left" w:pos="1528"/>
        </w:tabs>
        <w:ind w:right="139" w:firstLine="710"/>
        <w:jc w:val="both"/>
        <w:rPr>
          <w:sz w:val="28"/>
        </w:rPr>
      </w:pPr>
      <w:r>
        <w:rPr>
          <w:sz w:val="28"/>
        </w:rPr>
        <w:t>Deleuze G., Guattari F. Anti-Oedipus: Capitalism and Schizophrenia. – Minneapolis: University of Minnesota Press, 1983. – 418 p.</w:t>
      </w:r>
    </w:p>
    <w:p w:rsidR="0009458A" w:rsidRDefault="00421A4A">
      <w:pPr>
        <w:pStyle w:val="a4"/>
        <w:numPr>
          <w:ilvl w:val="0"/>
          <w:numId w:val="1"/>
        </w:numPr>
        <w:tabs>
          <w:tab w:val="left" w:pos="1528"/>
        </w:tabs>
        <w:ind w:right="142" w:firstLine="710"/>
        <w:jc w:val="both"/>
        <w:rPr>
          <w:sz w:val="28"/>
        </w:rPr>
      </w:pPr>
      <w:r>
        <w:rPr>
          <w:sz w:val="28"/>
        </w:rPr>
        <w:t>Kossyn M. The Nonwestern Origin of “Nomos” or an Emerging Voice Behind the Concept of Dignity // Jоurnal of Philosophy Religious аnd Cultural Studies. – 2025. – Vol. 150, Issue 1. – P. 60-72.</w:t>
      </w:r>
    </w:p>
    <w:p w:rsidR="0009458A" w:rsidRDefault="00421A4A">
      <w:pPr>
        <w:pStyle w:val="a4"/>
        <w:numPr>
          <w:ilvl w:val="0"/>
          <w:numId w:val="1"/>
        </w:numPr>
        <w:tabs>
          <w:tab w:val="left" w:pos="1544"/>
        </w:tabs>
        <w:spacing w:line="321" w:lineRule="exact"/>
        <w:ind w:left="1544" w:hanging="551"/>
        <w:jc w:val="both"/>
        <w:rPr>
          <w:sz w:val="28"/>
        </w:rPr>
      </w:pPr>
      <w:r>
        <w:rPr>
          <w:sz w:val="28"/>
        </w:rPr>
        <w:t>Parr</w:t>
      </w:r>
      <w:r>
        <w:rPr>
          <w:spacing w:val="59"/>
          <w:sz w:val="28"/>
        </w:rPr>
        <w:t xml:space="preserve"> </w:t>
      </w:r>
      <w:r>
        <w:rPr>
          <w:sz w:val="28"/>
        </w:rPr>
        <w:t>A.</w:t>
      </w:r>
      <w:r>
        <w:rPr>
          <w:spacing w:val="58"/>
          <w:sz w:val="28"/>
        </w:rPr>
        <w:t xml:space="preserve"> </w:t>
      </w:r>
      <w:r>
        <w:rPr>
          <w:sz w:val="28"/>
        </w:rPr>
        <w:t>The</w:t>
      </w:r>
      <w:r>
        <w:rPr>
          <w:spacing w:val="57"/>
          <w:sz w:val="28"/>
        </w:rPr>
        <w:t xml:space="preserve"> </w:t>
      </w:r>
      <w:r>
        <w:rPr>
          <w:sz w:val="28"/>
        </w:rPr>
        <w:t>Deleuze</w:t>
      </w:r>
      <w:r>
        <w:rPr>
          <w:spacing w:val="57"/>
          <w:sz w:val="28"/>
        </w:rPr>
        <w:t xml:space="preserve"> </w:t>
      </w:r>
      <w:r>
        <w:rPr>
          <w:sz w:val="28"/>
        </w:rPr>
        <w:t>dictionary</w:t>
      </w:r>
      <w:r>
        <w:rPr>
          <w:spacing w:val="52"/>
          <w:sz w:val="28"/>
        </w:rPr>
        <w:t xml:space="preserve"> </w:t>
      </w:r>
      <w:r>
        <w:rPr>
          <w:sz w:val="28"/>
        </w:rPr>
        <w:t>revised</w:t>
      </w:r>
      <w:r>
        <w:rPr>
          <w:spacing w:val="56"/>
          <w:sz w:val="28"/>
        </w:rPr>
        <w:t xml:space="preserve"> </w:t>
      </w:r>
      <w:r>
        <w:rPr>
          <w:sz w:val="28"/>
        </w:rPr>
        <w:t>edition.</w:t>
      </w:r>
      <w:r>
        <w:rPr>
          <w:spacing w:val="68"/>
          <w:sz w:val="28"/>
        </w:rPr>
        <w:t xml:space="preserve"> </w:t>
      </w:r>
      <w:r>
        <w:rPr>
          <w:sz w:val="28"/>
        </w:rPr>
        <w:t>–</w:t>
      </w:r>
      <w:r>
        <w:rPr>
          <w:spacing w:val="56"/>
          <w:sz w:val="28"/>
        </w:rPr>
        <w:t xml:space="preserve"> </w:t>
      </w:r>
      <w:r>
        <w:rPr>
          <w:sz w:val="28"/>
        </w:rPr>
        <w:t>Edinburgh,</w:t>
      </w:r>
      <w:r>
        <w:rPr>
          <w:spacing w:val="58"/>
          <w:sz w:val="28"/>
        </w:rPr>
        <w:t xml:space="preserve"> </w:t>
      </w:r>
      <w:r>
        <w:rPr>
          <w:sz w:val="28"/>
        </w:rPr>
        <w:t>2010.</w:t>
      </w:r>
      <w:r>
        <w:rPr>
          <w:spacing w:val="58"/>
          <w:sz w:val="28"/>
        </w:rPr>
        <w:t xml:space="preserve"> </w:t>
      </w:r>
      <w:r>
        <w:rPr>
          <w:spacing w:val="-10"/>
          <w:sz w:val="28"/>
        </w:rPr>
        <w:t>–</w:t>
      </w:r>
    </w:p>
    <w:p w:rsidR="0009458A" w:rsidRDefault="00421A4A">
      <w:pPr>
        <w:pStyle w:val="a3"/>
        <w:spacing w:line="320" w:lineRule="exact"/>
        <w:ind w:firstLine="0"/>
        <w:jc w:val="left"/>
      </w:pPr>
      <w:r>
        <w:t>336</w:t>
      </w:r>
      <w:r>
        <w:rPr>
          <w:spacing w:val="-3"/>
        </w:rPr>
        <w:t xml:space="preserve"> </w:t>
      </w:r>
      <w:r>
        <w:rPr>
          <w:spacing w:val="-5"/>
        </w:rPr>
        <w:t>p.</w:t>
      </w:r>
    </w:p>
    <w:p w:rsidR="0009458A" w:rsidRDefault="00421A4A">
      <w:pPr>
        <w:pStyle w:val="a4"/>
        <w:numPr>
          <w:ilvl w:val="0"/>
          <w:numId w:val="1"/>
        </w:numPr>
        <w:tabs>
          <w:tab w:val="left" w:pos="1529"/>
        </w:tabs>
        <w:ind w:left="1529" w:hanging="536"/>
        <w:rPr>
          <w:sz w:val="28"/>
        </w:rPr>
      </w:pPr>
      <w:r>
        <w:rPr>
          <w:sz w:val="28"/>
        </w:rPr>
        <w:t>Ostwald</w:t>
      </w:r>
      <w:r>
        <w:rPr>
          <w:spacing w:val="42"/>
          <w:sz w:val="28"/>
        </w:rPr>
        <w:t xml:space="preserve"> </w:t>
      </w:r>
      <w:r>
        <w:rPr>
          <w:sz w:val="28"/>
        </w:rPr>
        <w:t>M.</w:t>
      </w:r>
      <w:r>
        <w:rPr>
          <w:spacing w:val="44"/>
          <w:sz w:val="28"/>
        </w:rPr>
        <w:t xml:space="preserve"> </w:t>
      </w:r>
      <w:r>
        <w:rPr>
          <w:sz w:val="28"/>
        </w:rPr>
        <w:t>Nomos</w:t>
      </w:r>
      <w:r>
        <w:rPr>
          <w:spacing w:val="44"/>
          <w:sz w:val="28"/>
        </w:rPr>
        <w:t xml:space="preserve"> </w:t>
      </w:r>
      <w:r>
        <w:rPr>
          <w:sz w:val="28"/>
        </w:rPr>
        <w:t>and</w:t>
      </w:r>
      <w:r>
        <w:rPr>
          <w:spacing w:val="47"/>
          <w:sz w:val="28"/>
        </w:rPr>
        <w:t xml:space="preserve"> </w:t>
      </w:r>
      <w:r>
        <w:rPr>
          <w:sz w:val="28"/>
        </w:rPr>
        <w:t>the</w:t>
      </w:r>
      <w:r>
        <w:rPr>
          <w:spacing w:val="48"/>
          <w:sz w:val="28"/>
        </w:rPr>
        <w:t xml:space="preserve"> </w:t>
      </w:r>
      <w:r>
        <w:rPr>
          <w:sz w:val="28"/>
        </w:rPr>
        <w:t>Beginnings</w:t>
      </w:r>
      <w:r>
        <w:rPr>
          <w:spacing w:val="44"/>
          <w:sz w:val="28"/>
        </w:rPr>
        <w:t xml:space="preserve"> </w:t>
      </w:r>
      <w:r>
        <w:rPr>
          <w:sz w:val="28"/>
        </w:rPr>
        <w:t>of</w:t>
      </w:r>
      <w:r>
        <w:rPr>
          <w:spacing w:val="41"/>
          <w:sz w:val="28"/>
        </w:rPr>
        <w:t xml:space="preserve"> </w:t>
      </w:r>
      <w:r>
        <w:rPr>
          <w:sz w:val="28"/>
        </w:rPr>
        <w:t>the</w:t>
      </w:r>
      <w:r>
        <w:rPr>
          <w:spacing w:val="48"/>
          <w:sz w:val="28"/>
        </w:rPr>
        <w:t xml:space="preserve"> </w:t>
      </w:r>
      <w:r>
        <w:rPr>
          <w:sz w:val="28"/>
        </w:rPr>
        <w:t>Athenian</w:t>
      </w:r>
      <w:r>
        <w:rPr>
          <w:spacing w:val="38"/>
          <w:sz w:val="28"/>
        </w:rPr>
        <w:t xml:space="preserve"> </w:t>
      </w:r>
      <w:r>
        <w:rPr>
          <w:sz w:val="28"/>
        </w:rPr>
        <w:t>Democracy.</w:t>
      </w:r>
      <w:r>
        <w:rPr>
          <w:spacing w:val="54"/>
          <w:sz w:val="28"/>
        </w:rPr>
        <w:t xml:space="preserve"> </w:t>
      </w:r>
      <w:r>
        <w:rPr>
          <w:spacing w:val="-10"/>
          <w:sz w:val="28"/>
        </w:rPr>
        <w:t>–</w:t>
      </w:r>
    </w:p>
    <w:p w:rsidR="0009458A" w:rsidRDefault="00421A4A">
      <w:pPr>
        <w:pStyle w:val="a3"/>
        <w:spacing w:line="321" w:lineRule="exact"/>
        <w:ind w:firstLine="0"/>
      </w:pPr>
      <w:r>
        <w:t>Oxford:</w:t>
      </w:r>
      <w:r>
        <w:rPr>
          <w:spacing w:val="-9"/>
        </w:rPr>
        <w:t xml:space="preserve"> </w:t>
      </w:r>
      <w:r>
        <w:t>Oxford</w:t>
      </w:r>
      <w:r>
        <w:rPr>
          <w:spacing w:val="-3"/>
        </w:rPr>
        <w:t xml:space="preserve"> </w:t>
      </w:r>
      <w:r>
        <w:t>UP,</w:t>
      </w:r>
      <w:r>
        <w:rPr>
          <w:spacing w:val="-2"/>
        </w:rPr>
        <w:t xml:space="preserve"> </w:t>
      </w:r>
      <w:r>
        <w:t>1969.</w:t>
      </w:r>
      <w:r>
        <w:rPr>
          <w:spacing w:val="2"/>
        </w:rPr>
        <w:t xml:space="preserve"> </w:t>
      </w:r>
      <w:r>
        <w:t>–</w:t>
      </w:r>
      <w:r>
        <w:rPr>
          <w:spacing w:val="-2"/>
        </w:rPr>
        <w:t xml:space="preserve"> </w:t>
      </w:r>
      <w:r>
        <w:t>228</w:t>
      </w:r>
      <w:r>
        <w:rPr>
          <w:spacing w:val="-4"/>
        </w:rPr>
        <w:t xml:space="preserve"> </w:t>
      </w:r>
      <w:r>
        <w:rPr>
          <w:spacing w:val="-5"/>
        </w:rPr>
        <w:t>p.</w:t>
      </w:r>
    </w:p>
    <w:p w:rsidR="0009458A" w:rsidRDefault="00421A4A">
      <w:pPr>
        <w:pStyle w:val="a4"/>
        <w:numPr>
          <w:ilvl w:val="0"/>
          <w:numId w:val="1"/>
        </w:numPr>
        <w:tabs>
          <w:tab w:val="left" w:pos="1481"/>
        </w:tabs>
        <w:spacing w:before="4" w:line="322" w:lineRule="exact"/>
        <w:ind w:left="1481" w:hanging="488"/>
        <w:jc w:val="both"/>
        <w:rPr>
          <w:sz w:val="28"/>
        </w:rPr>
      </w:pPr>
      <w:r>
        <w:rPr>
          <w:sz w:val="28"/>
        </w:rPr>
        <w:t>Nomos</w:t>
      </w:r>
      <w:r>
        <w:rPr>
          <w:spacing w:val="-9"/>
          <w:sz w:val="28"/>
        </w:rPr>
        <w:t xml:space="preserve"> </w:t>
      </w:r>
      <w:r>
        <w:rPr>
          <w:sz w:val="28"/>
        </w:rPr>
        <w:t>And</w:t>
      </w:r>
      <w:r>
        <w:rPr>
          <w:spacing w:val="-10"/>
          <w:sz w:val="28"/>
        </w:rPr>
        <w:t xml:space="preserve"> </w:t>
      </w:r>
      <w:r>
        <w:rPr>
          <w:sz w:val="28"/>
        </w:rPr>
        <w:t>Phusis</w:t>
      </w:r>
      <w:r>
        <w:rPr>
          <w:spacing w:val="-6"/>
          <w:sz w:val="28"/>
        </w:rPr>
        <w:t xml:space="preserve"> </w:t>
      </w:r>
      <w:r>
        <w:rPr>
          <w:sz w:val="28"/>
        </w:rPr>
        <w:t>//</w:t>
      </w:r>
      <w:r>
        <w:rPr>
          <w:spacing w:val="-11"/>
          <w:sz w:val="28"/>
        </w:rPr>
        <w:t xml:space="preserve"> </w:t>
      </w:r>
      <w:hyperlink r:id="rId16">
        <w:r>
          <w:rPr>
            <w:sz w:val="28"/>
          </w:rPr>
          <w:t>https://www.encyclopedia.com/</w:t>
        </w:r>
      </w:hyperlink>
      <w:r>
        <w:rPr>
          <w:sz w:val="28"/>
        </w:rPr>
        <w:t>.</w:t>
      </w:r>
      <w:r>
        <w:rPr>
          <w:spacing w:val="-8"/>
          <w:sz w:val="28"/>
        </w:rPr>
        <w:t xml:space="preserve"> </w:t>
      </w:r>
      <w:r>
        <w:rPr>
          <w:spacing w:val="-2"/>
          <w:sz w:val="28"/>
        </w:rPr>
        <w:t>10.10.2024.</w:t>
      </w:r>
    </w:p>
    <w:p w:rsidR="0009458A" w:rsidRDefault="00421A4A">
      <w:pPr>
        <w:pStyle w:val="a4"/>
        <w:numPr>
          <w:ilvl w:val="0"/>
          <w:numId w:val="1"/>
        </w:numPr>
        <w:tabs>
          <w:tab w:val="left" w:pos="1481"/>
        </w:tabs>
        <w:spacing w:line="322" w:lineRule="exact"/>
        <w:ind w:left="1481" w:hanging="488"/>
        <w:jc w:val="both"/>
        <w:rPr>
          <w:sz w:val="28"/>
        </w:rPr>
      </w:pPr>
      <w:r>
        <w:rPr>
          <w:sz w:val="28"/>
        </w:rPr>
        <w:t>Wiktionary.</w:t>
      </w:r>
      <w:r>
        <w:rPr>
          <w:spacing w:val="-9"/>
          <w:sz w:val="28"/>
        </w:rPr>
        <w:t xml:space="preserve"> </w:t>
      </w:r>
      <w:r>
        <w:rPr>
          <w:sz w:val="28"/>
        </w:rPr>
        <w:t>The</w:t>
      </w:r>
      <w:r>
        <w:rPr>
          <w:spacing w:val="-6"/>
          <w:sz w:val="28"/>
        </w:rPr>
        <w:t xml:space="preserve"> </w:t>
      </w:r>
      <w:r>
        <w:rPr>
          <w:sz w:val="28"/>
        </w:rPr>
        <w:t>free</w:t>
      </w:r>
      <w:r>
        <w:rPr>
          <w:spacing w:val="-9"/>
          <w:sz w:val="28"/>
        </w:rPr>
        <w:t xml:space="preserve"> </w:t>
      </w:r>
      <w:r>
        <w:rPr>
          <w:sz w:val="28"/>
        </w:rPr>
        <w:t>dictionary</w:t>
      </w:r>
      <w:r>
        <w:rPr>
          <w:spacing w:val="51"/>
          <w:sz w:val="28"/>
        </w:rPr>
        <w:t xml:space="preserve"> </w:t>
      </w:r>
      <w:r>
        <w:rPr>
          <w:sz w:val="28"/>
        </w:rPr>
        <w:t>//https://en.wiktionary.org.</w:t>
      </w:r>
      <w:r>
        <w:rPr>
          <w:spacing w:val="-8"/>
          <w:sz w:val="28"/>
        </w:rPr>
        <w:t xml:space="preserve"> </w:t>
      </w:r>
      <w:r>
        <w:rPr>
          <w:spacing w:val="-2"/>
          <w:sz w:val="28"/>
        </w:rPr>
        <w:t>10.10.2024.</w:t>
      </w:r>
    </w:p>
    <w:p w:rsidR="0009458A" w:rsidRDefault="00421A4A">
      <w:pPr>
        <w:pStyle w:val="a4"/>
        <w:numPr>
          <w:ilvl w:val="0"/>
          <w:numId w:val="1"/>
        </w:numPr>
        <w:tabs>
          <w:tab w:val="left" w:pos="1552"/>
        </w:tabs>
        <w:ind w:right="143" w:firstLine="710"/>
        <w:jc w:val="both"/>
        <w:rPr>
          <w:sz w:val="28"/>
        </w:rPr>
      </w:pPr>
      <w:r>
        <w:rPr>
          <w:sz w:val="28"/>
        </w:rPr>
        <w:t>Martijn T.H. First Encyclopaedia of Islam: 1913-1936. – Amsterdam, 1993. – 1136 p.</w:t>
      </w:r>
    </w:p>
    <w:p w:rsidR="0009458A" w:rsidRDefault="00421A4A">
      <w:pPr>
        <w:pStyle w:val="a4"/>
        <w:numPr>
          <w:ilvl w:val="0"/>
          <w:numId w:val="1"/>
        </w:numPr>
        <w:tabs>
          <w:tab w:val="left" w:pos="1500"/>
        </w:tabs>
        <w:ind w:right="149" w:firstLine="710"/>
        <w:jc w:val="both"/>
        <w:rPr>
          <w:sz w:val="28"/>
        </w:rPr>
      </w:pPr>
      <w:r>
        <w:rPr>
          <w:sz w:val="28"/>
        </w:rPr>
        <w:t>Khazanov A., Crookenden J., Gellner E. Nomads and the Outside World.</w:t>
      </w:r>
      <w:r>
        <w:rPr>
          <w:spacing w:val="40"/>
          <w:sz w:val="28"/>
        </w:rPr>
        <w:t xml:space="preserve"> </w:t>
      </w:r>
      <w:r>
        <w:rPr>
          <w:sz w:val="28"/>
        </w:rPr>
        <w:t>– NY., 1994. – 442 p.</w:t>
      </w:r>
    </w:p>
    <w:p w:rsidR="0009458A" w:rsidRDefault="00421A4A">
      <w:pPr>
        <w:pStyle w:val="a4"/>
        <w:numPr>
          <w:ilvl w:val="0"/>
          <w:numId w:val="1"/>
        </w:numPr>
        <w:tabs>
          <w:tab w:val="left" w:pos="1653"/>
        </w:tabs>
        <w:ind w:right="145" w:firstLine="710"/>
        <w:jc w:val="both"/>
        <w:rPr>
          <w:sz w:val="28"/>
        </w:rPr>
      </w:pPr>
      <w:r>
        <w:rPr>
          <w:sz w:val="28"/>
        </w:rPr>
        <w:t>Deleuze G., Guattari F. A Thousand Plateaus: Capitalism and Schizophrenia. – Minneapolis, 1987. – 629 p.</w:t>
      </w:r>
    </w:p>
    <w:p w:rsidR="0009458A" w:rsidRDefault="00421A4A">
      <w:pPr>
        <w:pStyle w:val="a4"/>
        <w:numPr>
          <w:ilvl w:val="0"/>
          <w:numId w:val="1"/>
        </w:numPr>
        <w:tabs>
          <w:tab w:val="left" w:pos="1586"/>
        </w:tabs>
        <w:ind w:right="144" w:firstLine="710"/>
        <w:jc w:val="both"/>
        <w:rPr>
          <w:sz w:val="28"/>
        </w:rPr>
      </w:pPr>
      <w:r>
        <w:rPr>
          <w:sz w:val="28"/>
        </w:rPr>
        <w:t>May T. Gilles Deleuze: An Introduction. – Cambridge: Cambridge University Press, 2005. – 184 p.</w:t>
      </w:r>
    </w:p>
    <w:p w:rsidR="0009458A" w:rsidRDefault="00421A4A">
      <w:pPr>
        <w:pStyle w:val="a4"/>
        <w:numPr>
          <w:ilvl w:val="0"/>
          <w:numId w:val="1"/>
        </w:numPr>
        <w:tabs>
          <w:tab w:val="left" w:pos="1504"/>
        </w:tabs>
        <w:spacing w:line="242" w:lineRule="auto"/>
        <w:ind w:right="139" w:firstLine="710"/>
        <w:jc w:val="both"/>
        <w:rPr>
          <w:sz w:val="28"/>
        </w:rPr>
      </w:pPr>
      <w:r>
        <w:rPr>
          <w:sz w:val="28"/>
        </w:rPr>
        <w:t>Christopher L. M. The postidentitarian predicament in the footnotes of A Thousand Plateaus: nomadology, anthropology, and authority // Diacritics. – 1993. – Vol. 23, Issue 3. – P. 6-35.</w:t>
      </w:r>
    </w:p>
    <w:p w:rsidR="0009458A" w:rsidRDefault="00421A4A">
      <w:pPr>
        <w:pStyle w:val="a4"/>
        <w:numPr>
          <w:ilvl w:val="0"/>
          <w:numId w:val="1"/>
        </w:numPr>
        <w:tabs>
          <w:tab w:val="left" w:pos="1605"/>
        </w:tabs>
        <w:ind w:right="135" w:firstLine="710"/>
        <w:jc w:val="both"/>
        <w:rPr>
          <w:sz w:val="28"/>
        </w:rPr>
      </w:pPr>
      <w:r>
        <w:rPr>
          <w:sz w:val="28"/>
        </w:rPr>
        <w:t>Ronald B. Nomadic Flows: Globalism and the Local Absolute // Concentric: Literary and Cultural Studies. – 2005. – Vol. 31, Issue 1. – P. 7-25.</w:t>
      </w:r>
    </w:p>
    <w:p w:rsidR="0009458A" w:rsidRDefault="00421A4A">
      <w:pPr>
        <w:pStyle w:val="a4"/>
        <w:numPr>
          <w:ilvl w:val="0"/>
          <w:numId w:val="1"/>
        </w:numPr>
        <w:tabs>
          <w:tab w:val="left" w:pos="1505"/>
        </w:tabs>
        <w:spacing w:line="321" w:lineRule="exact"/>
        <w:ind w:left="1505" w:hanging="512"/>
        <w:jc w:val="both"/>
        <w:rPr>
          <w:sz w:val="28"/>
        </w:rPr>
      </w:pPr>
      <w:r>
        <w:rPr>
          <w:sz w:val="28"/>
        </w:rPr>
        <w:t>Diamond</w:t>
      </w:r>
      <w:r>
        <w:rPr>
          <w:spacing w:val="20"/>
          <w:sz w:val="28"/>
        </w:rPr>
        <w:t xml:space="preserve"> </w:t>
      </w:r>
      <w:r>
        <w:rPr>
          <w:sz w:val="28"/>
        </w:rPr>
        <w:t>L.</w:t>
      </w:r>
      <w:r>
        <w:rPr>
          <w:spacing w:val="19"/>
          <w:sz w:val="28"/>
        </w:rPr>
        <w:t xml:space="preserve"> </w:t>
      </w:r>
      <w:r>
        <w:rPr>
          <w:sz w:val="28"/>
        </w:rPr>
        <w:t>Rethinking</w:t>
      </w:r>
      <w:r>
        <w:rPr>
          <w:spacing w:val="16"/>
          <w:sz w:val="28"/>
        </w:rPr>
        <w:t xml:space="preserve"> </w:t>
      </w:r>
      <w:r>
        <w:rPr>
          <w:sz w:val="28"/>
        </w:rPr>
        <w:t>Civil</w:t>
      </w:r>
      <w:r>
        <w:rPr>
          <w:spacing w:val="11"/>
          <w:sz w:val="28"/>
        </w:rPr>
        <w:t xml:space="preserve"> </w:t>
      </w:r>
      <w:r>
        <w:rPr>
          <w:sz w:val="28"/>
        </w:rPr>
        <w:t>Society:</w:t>
      </w:r>
      <w:r>
        <w:rPr>
          <w:spacing w:val="16"/>
          <w:sz w:val="28"/>
        </w:rPr>
        <w:t xml:space="preserve"> </w:t>
      </w:r>
      <w:r>
        <w:rPr>
          <w:sz w:val="28"/>
        </w:rPr>
        <w:t>Toward</w:t>
      </w:r>
      <w:r>
        <w:rPr>
          <w:spacing w:val="16"/>
          <w:sz w:val="28"/>
        </w:rPr>
        <w:t xml:space="preserve"> </w:t>
      </w:r>
      <w:r>
        <w:rPr>
          <w:sz w:val="28"/>
        </w:rPr>
        <w:t>Democratic</w:t>
      </w:r>
      <w:r>
        <w:rPr>
          <w:spacing w:val="17"/>
          <w:sz w:val="28"/>
        </w:rPr>
        <w:t xml:space="preserve"> </w:t>
      </w:r>
      <w:r>
        <w:rPr>
          <w:spacing w:val="-2"/>
          <w:sz w:val="28"/>
        </w:rPr>
        <w:t>Consolidation</w:t>
      </w:r>
    </w:p>
    <w:p w:rsidR="0009458A" w:rsidRDefault="00421A4A">
      <w:pPr>
        <w:pStyle w:val="a3"/>
        <w:spacing w:line="322" w:lineRule="exact"/>
        <w:ind w:firstLine="0"/>
      </w:pPr>
      <w:r>
        <w:t>//</w:t>
      </w:r>
      <w:r>
        <w:rPr>
          <w:spacing w:val="-5"/>
        </w:rPr>
        <w:t xml:space="preserve"> </w:t>
      </w:r>
      <w:r>
        <w:t>Journal</w:t>
      </w:r>
      <w:r>
        <w:rPr>
          <w:spacing w:val="-8"/>
        </w:rPr>
        <w:t xml:space="preserve"> </w:t>
      </w:r>
      <w:r>
        <w:t>of</w:t>
      </w:r>
      <w:r>
        <w:rPr>
          <w:spacing w:val="-6"/>
        </w:rPr>
        <w:t xml:space="preserve"> </w:t>
      </w:r>
      <w:r>
        <w:t>Democracy.</w:t>
      </w:r>
      <w:r>
        <w:rPr>
          <w:spacing w:val="2"/>
        </w:rPr>
        <w:t xml:space="preserve"> </w:t>
      </w:r>
      <w:r>
        <w:t>–</w:t>
      </w:r>
      <w:r>
        <w:rPr>
          <w:spacing w:val="-3"/>
        </w:rPr>
        <w:t xml:space="preserve"> </w:t>
      </w:r>
      <w:r>
        <w:t>1994.</w:t>
      </w:r>
      <w:r>
        <w:rPr>
          <w:spacing w:val="-2"/>
        </w:rPr>
        <w:t xml:space="preserve"> </w:t>
      </w:r>
      <w:r>
        <w:t>–</w:t>
      </w:r>
      <w:r>
        <w:rPr>
          <w:spacing w:val="-3"/>
        </w:rPr>
        <w:t xml:space="preserve"> </w:t>
      </w:r>
      <w:r>
        <w:t>Vol.</w:t>
      </w:r>
      <w:r>
        <w:rPr>
          <w:spacing w:val="-1"/>
        </w:rPr>
        <w:t xml:space="preserve"> </w:t>
      </w:r>
      <w:r>
        <w:t>5,</w:t>
      </w:r>
      <w:r>
        <w:rPr>
          <w:spacing w:val="-2"/>
        </w:rPr>
        <w:t xml:space="preserve"> </w:t>
      </w:r>
      <w:r>
        <w:t>Issue</w:t>
      </w:r>
      <w:r>
        <w:rPr>
          <w:spacing w:val="-3"/>
        </w:rPr>
        <w:t xml:space="preserve"> </w:t>
      </w:r>
      <w:r>
        <w:t>3.</w:t>
      </w:r>
      <w:r>
        <w:rPr>
          <w:spacing w:val="-1"/>
        </w:rPr>
        <w:t xml:space="preserve"> </w:t>
      </w:r>
      <w:r>
        <w:t>–</w:t>
      </w:r>
      <w:r>
        <w:rPr>
          <w:spacing w:val="-3"/>
        </w:rPr>
        <w:t xml:space="preserve"> </w:t>
      </w:r>
      <w:r>
        <w:t>P.</w:t>
      </w:r>
      <w:r>
        <w:rPr>
          <w:spacing w:val="-1"/>
        </w:rPr>
        <w:t xml:space="preserve"> </w:t>
      </w:r>
      <w:r>
        <w:t>4-</w:t>
      </w:r>
      <w:r>
        <w:rPr>
          <w:spacing w:val="-5"/>
        </w:rPr>
        <w:t>17.</w:t>
      </w:r>
    </w:p>
    <w:p w:rsidR="0009458A" w:rsidRDefault="00421A4A">
      <w:pPr>
        <w:pStyle w:val="a4"/>
        <w:numPr>
          <w:ilvl w:val="0"/>
          <w:numId w:val="1"/>
        </w:numPr>
        <w:tabs>
          <w:tab w:val="left" w:pos="1519"/>
        </w:tabs>
        <w:ind w:right="149" w:firstLine="710"/>
        <w:rPr>
          <w:sz w:val="28"/>
        </w:rPr>
      </w:pPr>
      <w:r>
        <w:rPr>
          <w:sz w:val="28"/>
        </w:rPr>
        <w:t>Karppinen K.,</w:t>
      </w:r>
      <w:r>
        <w:rPr>
          <w:spacing w:val="35"/>
          <w:sz w:val="28"/>
        </w:rPr>
        <w:t xml:space="preserve"> </w:t>
      </w:r>
      <w:r>
        <w:rPr>
          <w:sz w:val="28"/>
        </w:rPr>
        <w:t>Moe</w:t>
      </w:r>
      <w:r>
        <w:rPr>
          <w:spacing w:val="34"/>
          <w:sz w:val="28"/>
        </w:rPr>
        <w:t xml:space="preserve"> </w:t>
      </w:r>
      <w:r>
        <w:rPr>
          <w:sz w:val="28"/>
        </w:rPr>
        <w:t>H.</w:t>
      </w:r>
      <w:r>
        <w:rPr>
          <w:spacing w:val="35"/>
          <w:sz w:val="28"/>
        </w:rPr>
        <w:t xml:space="preserve"> </w:t>
      </w:r>
      <w:r>
        <w:rPr>
          <w:sz w:val="28"/>
        </w:rPr>
        <w:t>What</w:t>
      </w:r>
      <w:r>
        <w:rPr>
          <w:spacing w:val="33"/>
          <w:sz w:val="28"/>
        </w:rPr>
        <w:t xml:space="preserve"> </w:t>
      </w:r>
      <w:r>
        <w:rPr>
          <w:sz w:val="28"/>
        </w:rPr>
        <w:t>We</w:t>
      </w:r>
      <w:r>
        <w:rPr>
          <w:spacing w:val="30"/>
          <w:sz w:val="28"/>
        </w:rPr>
        <w:t xml:space="preserve"> </w:t>
      </w:r>
      <w:r>
        <w:rPr>
          <w:sz w:val="28"/>
        </w:rPr>
        <w:t>Talk</w:t>
      </w:r>
      <w:r>
        <w:rPr>
          <w:spacing w:val="33"/>
          <w:sz w:val="28"/>
        </w:rPr>
        <w:t xml:space="preserve"> </w:t>
      </w:r>
      <w:r>
        <w:rPr>
          <w:sz w:val="28"/>
        </w:rPr>
        <w:t>About</w:t>
      </w:r>
      <w:r>
        <w:rPr>
          <w:spacing w:val="33"/>
          <w:sz w:val="28"/>
        </w:rPr>
        <w:t xml:space="preserve"> </w:t>
      </w:r>
      <w:r>
        <w:rPr>
          <w:sz w:val="28"/>
        </w:rPr>
        <w:t>When Talk</w:t>
      </w:r>
      <w:r>
        <w:rPr>
          <w:spacing w:val="33"/>
          <w:sz w:val="28"/>
        </w:rPr>
        <w:t xml:space="preserve"> </w:t>
      </w:r>
      <w:r>
        <w:rPr>
          <w:sz w:val="28"/>
        </w:rPr>
        <w:t>About</w:t>
      </w:r>
      <w:r>
        <w:rPr>
          <w:spacing w:val="33"/>
          <w:sz w:val="28"/>
        </w:rPr>
        <w:t xml:space="preserve"> </w:t>
      </w:r>
      <w:r>
        <w:rPr>
          <w:sz w:val="28"/>
        </w:rPr>
        <w:t>"Media Independence" // Javnost. – 2016. – Vol. 23, Issue 2. – P. 105-119.</w:t>
      </w:r>
    </w:p>
    <w:p w:rsidR="0009458A" w:rsidRDefault="00421A4A">
      <w:pPr>
        <w:pStyle w:val="a4"/>
        <w:numPr>
          <w:ilvl w:val="0"/>
          <w:numId w:val="1"/>
        </w:numPr>
        <w:tabs>
          <w:tab w:val="left" w:pos="1543"/>
        </w:tabs>
        <w:ind w:right="142" w:firstLine="710"/>
        <w:rPr>
          <w:sz w:val="28"/>
        </w:rPr>
      </w:pPr>
      <w:r>
        <w:rPr>
          <w:sz w:val="28"/>
        </w:rPr>
        <w:t>Hallin</w:t>
      </w:r>
      <w:r>
        <w:rPr>
          <w:spacing w:val="40"/>
          <w:sz w:val="28"/>
        </w:rPr>
        <w:t xml:space="preserve"> </w:t>
      </w:r>
      <w:r>
        <w:rPr>
          <w:sz w:val="28"/>
        </w:rPr>
        <w:t>D.C.,</w:t>
      </w:r>
      <w:r>
        <w:rPr>
          <w:spacing w:val="40"/>
          <w:sz w:val="28"/>
        </w:rPr>
        <w:t xml:space="preserve"> </w:t>
      </w:r>
      <w:r>
        <w:rPr>
          <w:sz w:val="28"/>
        </w:rPr>
        <w:t>Mancini</w:t>
      </w:r>
      <w:r>
        <w:rPr>
          <w:spacing w:val="40"/>
          <w:sz w:val="28"/>
        </w:rPr>
        <w:t xml:space="preserve"> </w:t>
      </w:r>
      <w:r>
        <w:rPr>
          <w:sz w:val="28"/>
        </w:rPr>
        <w:t>P.</w:t>
      </w:r>
      <w:r>
        <w:rPr>
          <w:spacing w:val="40"/>
          <w:sz w:val="28"/>
        </w:rPr>
        <w:t xml:space="preserve"> </w:t>
      </w:r>
      <w:r>
        <w:rPr>
          <w:sz w:val="28"/>
        </w:rPr>
        <w:t>Comparing</w:t>
      </w:r>
      <w:r>
        <w:rPr>
          <w:spacing w:val="40"/>
          <w:sz w:val="28"/>
        </w:rPr>
        <w:t xml:space="preserve"> </w:t>
      </w:r>
      <w:r>
        <w:rPr>
          <w:sz w:val="28"/>
        </w:rPr>
        <w:t>Media</w:t>
      </w:r>
      <w:r>
        <w:rPr>
          <w:spacing w:val="40"/>
          <w:sz w:val="28"/>
        </w:rPr>
        <w:t xml:space="preserve"> </w:t>
      </w:r>
      <w:r>
        <w:rPr>
          <w:sz w:val="28"/>
        </w:rPr>
        <w:t>Systems:</w:t>
      </w:r>
      <w:r>
        <w:rPr>
          <w:spacing w:val="40"/>
          <w:sz w:val="28"/>
        </w:rPr>
        <w:t xml:space="preserve"> </w:t>
      </w:r>
      <w:r>
        <w:rPr>
          <w:sz w:val="28"/>
        </w:rPr>
        <w:t>Three</w:t>
      </w:r>
      <w:r>
        <w:rPr>
          <w:spacing w:val="40"/>
          <w:sz w:val="28"/>
        </w:rPr>
        <w:t xml:space="preserve"> </w:t>
      </w:r>
      <w:r>
        <w:rPr>
          <w:sz w:val="28"/>
        </w:rPr>
        <w:t>Models</w:t>
      </w:r>
      <w:r>
        <w:rPr>
          <w:spacing w:val="40"/>
          <w:sz w:val="28"/>
        </w:rPr>
        <w:t xml:space="preserve"> </w:t>
      </w:r>
      <w:r>
        <w:rPr>
          <w:sz w:val="28"/>
        </w:rPr>
        <w:t>of Media and Politics. – Cambridge: Cambridge University Press, 2004. – 360 p.</w:t>
      </w:r>
    </w:p>
    <w:p w:rsidR="0009458A" w:rsidRDefault="00421A4A">
      <w:pPr>
        <w:pStyle w:val="a4"/>
        <w:numPr>
          <w:ilvl w:val="0"/>
          <w:numId w:val="1"/>
        </w:numPr>
        <w:tabs>
          <w:tab w:val="left" w:pos="1514"/>
        </w:tabs>
        <w:ind w:right="146" w:firstLine="710"/>
        <w:rPr>
          <w:sz w:val="28"/>
        </w:rPr>
      </w:pPr>
      <w:r>
        <w:rPr>
          <w:sz w:val="28"/>
        </w:rPr>
        <w:t>McBride K., Rosenstiel T.</w:t>
      </w:r>
      <w:r>
        <w:rPr>
          <w:spacing w:val="30"/>
          <w:sz w:val="28"/>
        </w:rPr>
        <w:t xml:space="preserve"> </w:t>
      </w:r>
      <w:r>
        <w:rPr>
          <w:sz w:val="28"/>
        </w:rPr>
        <w:t>The New Ethics of Journalism: Principles</w:t>
      </w:r>
      <w:r>
        <w:rPr>
          <w:spacing w:val="34"/>
          <w:sz w:val="28"/>
        </w:rPr>
        <w:t xml:space="preserve"> </w:t>
      </w:r>
      <w:r>
        <w:rPr>
          <w:sz w:val="28"/>
        </w:rPr>
        <w:t>for the 21st Century. – Washington, DC: CQ Press, 2013. – 256 p.</w:t>
      </w:r>
    </w:p>
    <w:p w:rsidR="0009458A" w:rsidRDefault="00421A4A">
      <w:pPr>
        <w:pStyle w:val="a4"/>
        <w:numPr>
          <w:ilvl w:val="0"/>
          <w:numId w:val="1"/>
        </w:numPr>
        <w:tabs>
          <w:tab w:val="left" w:pos="1650"/>
          <w:tab w:val="left" w:pos="2676"/>
          <w:tab w:val="left" w:pos="3237"/>
          <w:tab w:val="left" w:pos="4254"/>
          <w:tab w:val="left" w:pos="5530"/>
          <w:tab w:val="left" w:pos="6647"/>
          <w:tab w:val="left" w:pos="7717"/>
          <w:tab w:val="left" w:pos="8647"/>
          <w:tab w:val="left" w:pos="9771"/>
        </w:tabs>
        <w:ind w:right="135" w:firstLine="710"/>
        <w:rPr>
          <w:sz w:val="28"/>
        </w:rPr>
      </w:pPr>
      <w:r>
        <w:rPr>
          <w:spacing w:val="-4"/>
          <w:sz w:val="28"/>
        </w:rPr>
        <w:t>Қосын</w:t>
      </w:r>
      <w:r>
        <w:rPr>
          <w:sz w:val="28"/>
        </w:rPr>
        <w:tab/>
      </w:r>
      <w:r>
        <w:rPr>
          <w:spacing w:val="-6"/>
          <w:sz w:val="28"/>
        </w:rPr>
        <w:t>М.</w:t>
      </w:r>
      <w:r>
        <w:rPr>
          <w:sz w:val="28"/>
        </w:rPr>
        <w:tab/>
      </w:r>
      <w:r>
        <w:rPr>
          <w:spacing w:val="-4"/>
          <w:sz w:val="28"/>
        </w:rPr>
        <w:t>«Адам</w:t>
      </w:r>
      <w:r>
        <w:rPr>
          <w:sz w:val="28"/>
        </w:rPr>
        <w:tab/>
      </w:r>
      <w:r>
        <w:rPr>
          <w:spacing w:val="-2"/>
          <w:sz w:val="28"/>
        </w:rPr>
        <w:t>құқығы»</w:t>
      </w:r>
      <w:r>
        <w:rPr>
          <w:sz w:val="28"/>
        </w:rPr>
        <w:tab/>
      </w:r>
      <w:r>
        <w:rPr>
          <w:spacing w:val="-2"/>
          <w:sz w:val="28"/>
        </w:rPr>
        <w:t>түсінігі</w:t>
      </w:r>
      <w:r>
        <w:rPr>
          <w:sz w:val="28"/>
        </w:rPr>
        <w:tab/>
      </w:r>
      <w:r>
        <w:rPr>
          <w:spacing w:val="-2"/>
          <w:sz w:val="28"/>
        </w:rPr>
        <w:t>қайдан</w:t>
      </w:r>
      <w:r>
        <w:rPr>
          <w:sz w:val="28"/>
        </w:rPr>
        <w:tab/>
      </w:r>
      <w:r>
        <w:rPr>
          <w:spacing w:val="-2"/>
          <w:sz w:val="28"/>
        </w:rPr>
        <w:t>пайда</w:t>
      </w:r>
      <w:r>
        <w:rPr>
          <w:sz w:val="28"/>
        </w:rPr>
        <w:tab/>
      </w:r>
      <w:r>
        <w:rPr>
          <w:spacing w:val="-2"/>
          <w:sz w:val="28"/>
        </w:rPr>
        <w:t>болды?</w:t>
      </w:r>
      <w:r>
        <w:rPr>
          <w:sz w:val="28"/>
        </w:rPr>
        <w:tab/>
      </w:r>
      <w:r>
        <w:rPr>
          <w:spacing w:val="-6"/>
          <w:sz w:val="28"/>
        </w:rPr>
        <w:t xml:space="preserve">// </w:t>
      </w:r>
      <w:hyperlink r:id="rId17">
        <w:r>
          <w:rPr>
            <w:sz w:val="28"/>
          </w:rPr>
          <w:t>https://www.masa.media/00002112/site/adam-yy-tsinigi-aydan-payda</w:t>
        </w:r>
      </w:hyperlink>
      <w:r>
        <w:rPr>
          <w:sz w:val="28"/>
        </w:rPr>
        <w:t>. 10.10.2024.</w:t>
      </w:r>
    </w:p>
    <w:p w:rsidR="0009458A" w:rsidRDefault="00421A4A">
      <w:pPr>
        <w:pStyle w:val="a4"/>
        <w:numPr>
          <w:ilvl w:val="0"/>
          <w:numId w:val="1"/>
        </w:numPr>
        <w:tabs>
          <w:tab w:val="left" w:pos="1509"/>
        </w:tabs>
        <w:ind w:right="138" w:firstLine="710"/>
        <w:rPr>
          <w:sz w:val="28"/>
        </w:rPr>
      </w:pPr>
      <w:r>
        <w:rPr>
          <w:sz w:val="28"/>
        </w:rPr>
        <w:t>Moyn S. The Last Utopia: Human Rights in History.</w:t>
      </w:r>
      <w:r>
        <w:rPr>
          <w:spacing w:val="35"/>
          <w:sz w:val="28"/>
        </w:rPr>
        <w:t xml:space="preserve"> </w:t>
      </w:r>
      <w:r>
        <w:rPr>
          <w:sz w:val="28"/>
        </w:rPr>
        <w:t>– Cambridge, MA:</w:t>
      </w:r>
      <w:r>
        <w:rPr>
          <w:spacing w:val="40"/>
          <w:sz w:val="28"/>
        </w:rPr>
        <w:t xml:space="preserve"> </w:t>
      </w:r>
      <w:r>
        <w:rPr>
          <w:sz w:val="28"/>
        </w:rPr>
        <w:t>Harvard University Press, 2011. – 352 p.</w:t>
      </w:r>
    </w:p>
    <w:p w:rsidR="0009458A" w:rsidRDefault="0009458A">
      <w:pPr>
        <w:pStyle w:val="a4"/>
        <w:jc w:val="left"/>
        <w:rPr>
          <w:sz w:val="28"/>
        </w:rPr>
        <w:sectPr w:rsidR="0009458A">
          <w:pgSz w:w="11910" w:h="16840"/>
          <w:pgMar w:top="1040" w:right="425" w:bottom="1240" w:left="1417" w:header="0" w:footer="980" w:gutter="0"/>
          <w:cols w:space="720"/>
        </w:sectPr>
      </w:pPr>
    </w:p>
    <w:p w:rsidR="0009458A" w:rsidRDefault="00421A4A">
      <w:pPr>
        <w:pStyle w:val="a4"/>
        <w:numPr>
          <w:ilvl w:val="0"/>
          <w:numId w:val="1"/>
        </w:numPr>
        <w:tabs>
          <w:tab w:val="left" w:pos="1636"/>
          <w:tab w:val="left" w:pos="2585"/>
          <w:tab w:val="left" w:pos="3132"/>
          <w:tab w:val="left" w:pos="4177"/>
          <w:tab w:val="left" w:pos="5214"/>
          <w:tab w:val="left" w:pos="5636"/>
          <w:tab w:val="left" w:pos="6791"/>
          <w:tab w:val="left" w:pos="7419"/>
          <w:tab w:val="left" w:pos="8561"/>
          <w:tab w:val="left" w:pos="9780"/>
        </w:tabs>
        <w:spacing w:before="67"/>
        <w:ind w:right="139" w:firstLine="710"/>
        <w:rPr>
          <w:sz w:val="28"/>
        </w:rPr>
      </w:pPr>
      <w:r>
        <w:rPr>
          <w:spacing w:val="-4"/>
          <w:sz w:val="28"/>
        </w:rPr>
        <w:t>Mutua</w:t>
      </w:r>
      <w:r>
        <w:rPr>
          <w:sz w:val="28"/>
        </w:rPr>
        <w:tab/>
      </w:r>
      <w:r>
        <w:rPr>
          <w:spacing w:val="-6"/>
          <w:sz w:val="28"/>
        </w:rPr>
        <w:t>M.</w:t>
      </w:r>
      <w:r>
        <w:rPr>
          <w:sz w:val="28"/>
        </w:rPr>
        <w:tab/>
      </w:r>
      <w:r>
        <w:rPr>
          <w:spacing w:val="-4"/>
          <w:sz w:val="28"/>
        </w:rPr>
        <w:t>Human</w:t>
      </w:r>
      <w:r>
        <w:rPr>
          <w:sz w:val="28"/>
        </w:rPr>
        <w:tab/>
      </w:r>
      <w:r>
        <w:rPr>
          <w:spacing w:val="-2"/>
          <w:sz w:val="28"/>
        </w:rPr>
        <w:t>Rights:</w:t>
      </w:r>
      <w:r>
        <w:rPr>
          <w:sz w:val="28"/>
        </w:rPr>
        <w:tab/>
      </w:r>
      <w:r>
        <w:rPr>
          <w:spacing w:val="-10"/>
          <w:sz w:val="28"/>
        </w:rPr>
        <w:t>A</w:t>
      </w:r>
      <w:r>
        <w:rPr>
          <w:sz w:val="28"/>
        </w:rPr>
        <w:tab/>
      </w:r>
      <w:r>
        <w:rPr>
          <w:spacing w:val="-2"/>
          <w:sz w:val="28"/>
        </w:rPr>
        <w:t>Political</w:t>
      </w:r>
      <w:r>
        <w:rPr>
          <w:sz w:val="28"/>
        </w:rPr>
        <w:tab/>
      </w:r>
      <w:r>
        <w:rPr>
          <w:spacing w:val="-4"/>
          <w:sz w:val="28"/>
        </w:rPr>
        <w:t>and</w:t>
      </w:r>
      <w:r>
        <w:rPr>
          <w:sz w:val="28"/>
        </w:rPr>
        <w:tab/>
      </w:r>
      <w:r>
        <w:rPr>
          <w:spacing w:val="-2"/>
          <w:sz w:val="28"/>
        </w:rPr>
        <w:t>Cultural</w:t>
      </w:r>
      <w:r>
        <w:rPr>
          <w:sz w:val="28"/>
        </w:rPr>
        <w:tab/>
      </w:r>
      <w:r>
        <w:rPr>
          <w:spacing w:val="-2"/>
          <w:sz w:val="28"/>
        </w:rPr>
        <w:t>Critique.</w:t>
      </w:r>
      <w:r>
        <w:rPr>
          <w:sz w:val="28"/>
        </w:rPr>
        <w:tab/>
      </w:r>
      <w:r>
        <w:rPr>
          <w:spacing w:val="-10"/>
          <w:sz w:val="28"/>
        </w:rPr>
        <w:t xml:space="preserve">– </w:t>
      </w:r>
      <w:r>
        <w:rPr>
          <w:sz w:val="28"/>
        </w:rPr>
        <w:t>Philadelphia: University of Pennsylvania Press, 2002. – 264 p.</w:t>
      </w:r>
    </w:p>
    <w:p w:rsidR="0009458A" w:rsidRDefault="00421A4A">
      <w:pPr>
        <w:pStyle w:val="a4"/>
        <w:numPr>
          <w:ilvl w:val="0"/>
          <w:numId w:val="1"/>
        </w:numPr>
        <w:tabs>
          <w:tab w:val="left" w:pos="1500"/>
        </w:tabs>
        <w:ind w:right="135" w:firstLine="710"/>
        <w:rPr>
          <w:sz w:val="28"/>
        </w:rPr>
      </w:pPr>
      <w:r>
        <w:rPr>
          <w:sz w:val="28"/>
        </w:rPr>
        <w:t>Donnelly J. Universal Human Rights in Theory and Practice. – Ed. 3th. – Ithaca, 2013. – 336 p.</w:t>
      </w:r>
    </w:p>
    <w:p w:rsidR="0009458A" w:rsidRDefault="00421A4A">
      <w:pPr>
        <w:pStyle w:val="a4"/>
        <w:numPr>
          <w:ilvl w:val="0"/>
          <w:numId w:val="1"/>
        </w:numPr>
        <w:tabs>
          <w:tab w:val="left" w:pos="1528"/>
          <w:tab w:val="left" w:pos="2387"/>
          <w:tab w:val="left" w:pos="3374"/>
          <w:tab w:val="left" w:pos="5312"/>
          <w:tab w:val="left" w:pos="7355"/>
          <w:tab w:val="left" w:pos="7845"/>
        </w:tabs>
        <w:spacing w:before="4"/>
        <w:ind w:right="139" w:firstLine="710"/>
        <w:rPr>
          <w:sz w:val="28"/>
        </w:rPr>
      </w:pPr>
      <w:r>
        <w:rPr>
          <w:sz w:val="28"/>
        </w:rPr>
        <w:t>Тілеген</w:t>
      </w:r>
      <w:r>
        <w:rPr>
          <w:spacing w:val="40"/>
          <w:sz w:val="28"/>
        </w:rPr>
        <w:t xml:space="preserve"> </w:t>
      </w:r>
      <w:r>
        <w:rPr>
          <w:sz w:val="28"/>
        </w:rPr>
        <w:t>Ә.,</w:t>
      </w:r>
      <w:r>
        <w:rPr>
          <w:spacing w:val="39"/>
          <w:sz w:val="28"/>
        </w:rPr>
        <w:t xml:space="preserve"> </w:t>
      </w:r>
      <w:r>
        <w:rPr>
          <w:sz w:val="28"/>
        </w:rPr>
        <w:t>Решетняк</w:t>
      </w:r>
      <w:r>
        <w:rPr>
          <w:spacing w:val="40"/>
          <w:sz w:val="28"/>
        </w:rPr>
        <w:t xml:space="preserve"> </w:t>
      </w:r>
      <w:r>
        <w:rPr>
          <w:sz w:val="28"/>
        </w:rPr>
        <w:t>А.,</w:t>
      </w:r>
      <w:r>
        <w:rPr>
          <w:spacing w:val="40"/>
          <w:sz w:val="28"/>
        </w:rPr>
        <w:t xml:space="preserve"> </w:t>
      </w:r>
      <w:r>
        <w:rPr>
          <w:sz w:val="28"/>
        </w:rPr>
        <w:t>Бейсембаев</w:t>
      </w:r>
      <w:r>
        <w:rPr>
          <w:spacing w:val="40"/>
          <w:sz w:val="28"/>
        </w:rPr>
        <w:t xml:space="preserve"> </w:t>
      </w:r>
      <w:r>
        <w:rPr>
          <w:sz w:val="28"/>
        </w:rPr>
        <w:t>С.</w:t>
      </w:r>
      <w:r>
        <w:rPr>
          <w:spacing w:val="39"/>
          <w:sz w:val="28"/>
        </w:rPr>
        <w:t xml:space="preserve"> </w:t>
      </w:r>
      <w:r>
        <w:rPr>
          <w:sz w:val="28"/>
        </w:rPr>
        <w:t>Аңғарылмайтын</w:t>
      </w:r>
      <w:r>
        <w:rPr>
          <w:spacing w:val="40"/>
          <w:sz w:val="28"/>
        </w:rPr>
        <w:t xml:space="preserve"> </w:t>
      </w:r>
      <w:r>
        <w:rPr>
          <w:sz w:val="28"/>
        </w:rPr>
        <w:t xml:space="preserve">алуандық: </w:t>
      </w:r>
      <w:r>
        <w:rPr>
          <w:spacing w:val="-2"/>
          <w:sz w:val="28"/>
        </w:rPr>
        <w:t>Қазақстандағы</w:t>
      </w:r>
      <w:r>
        <w:rPr>
          <w:sz w:val="28"/>
        </w:rPr>
        <w:tab/>
      </w:r>
      <w:r>
        <w:rPr>
          <w:spacing w:val="-2"/>
          <w:sz w:val="28"/>
        </w:rPr>
        <w:t>саяси</w:t>
      </w:r>
      <w:r>
        <w:rPr>
          <w:sz w:val="28"/>
        </w:rPr>
        <w:tab/>
      </w:r>
      <w:r>
        <w:rPr>
          <w:spacing w:val="-2"/>
          <w:sz w:val="28"/>
        </w:rPr>
        <w:t>құндылықтар</w:t>
      </w:r>
      <w:r>
        <w:rPr>
          <w:sz w:val="28"/>
        </w:rPr>
        <w:tab/>
      </w:r>
      <w:r>
        <w:rPr>
          <w:spacing w:val="-2"/>
          <w:sz w:val="28"/>
        </w:rPr>
        <w:t>ландшафтысы</w:t>
      </w:r>
      <w:r>
        <w:rPr>
          <w:sz w:val="28"/>
        </w:rPr>
        <w:tab/>
      </w:r>
      <w:r>
        <w:rPr>
          <w:spacing w:val="-6"/>
          <w:sz w:val="28"/>
        </w:rPr>
        <w:t>//</w:t>
      </w:r>
      <w:r>
        <w:rPr>
          <w:sz w:val="28"/>
        </w:rPr>
        <w:tab/>
      </w:r>
      <w:r>
        <w:rPr>
          <w:spacing w:val="-2"/>
          <w:sz w:val="28"/>
        </w:rPr>
        <w:t>https://paperlab.kz</w:t>
      </w:r>
    </w:p>
    <w:p w:rsidR="0009458A" w:rsidRDefault="00421A4A">
      <w:pPr>
        <w:pStyle w:val="a3"/>
        <w:spacing w:line="321" w:lineRule="exact"/>
        <w:ind w:firstLine="0"/>
        <w:jc w:val="left"/>
      </w:pPr>
      <w:r>
        <w:rPr>
          <w:spacing w:val="-2"/>
        </w:rPr>
        <w:t>/qazaqstandagy-saiasi-qundylyqtar-landshaftysy.</w:t>
      </w:r>
      <w:r>
        <w:rPr>
          <w:spacing w:val="52"/>
        </w:rPr>
        <w:t xml:space="preserve"> </w:t>
      </w:r>
      <w:r>
        <w:rPr>
          <w:spacing w:val="-2"/>
        </w:rPr>
        <w:t>10.11.2024.</w:t>
      </w:r>
    </w:p>
    <w:p w:rsidR="0009458A" w:rsidRDefault="00421A4A">
      <w:pPr>
        <w:pStyle w:val="a4"/>
        <w:numPr>
          <w:ilvl w:val="0"/>
          <w:numId w:val="1"/>
        </w:numPr>
        <w:tabs>
          <w:tab w:val="left" w:pos="1612"/>
          <w:tab w:val="left" w:pos="2931"/>
          <w:tab w:val="left" w:pos="3401"/>
          <w:tab w:val="left" w:pos="4164"/>
          <w:tab w:val="left" w:pos="5271"/>
          <w:tab w:val="left" w:pos="6407"/>
          <w:tab w:val="left" w:pos="7011"/>
          <w:tab w:val="left" w:pos="8493"/>
          <w:tab w:val="left" w:pos="8848"/>
        </w:tabs>
        <w:ind w:right="135" w:firstLine="710"/>
        <w:rPr>
          <w:sz w:val="28"/>
        </w:rPr>
      </w:pPr>
      <w:r>
        <w:rPr>
          <w:spacing w:val="-2"/>
          <w:sz w:val="28"/>
        </w:rPr>
        <w:t>Islamoglu</w:t>
      </w:r>
      <w:r>
        <w:rPr>
          <w:sz w:val="28"/>
        </w:rPr>
        <w:tab/>
      </w:r>
      <w:r>
        <w:rPr>
          <w:spacing w:val="-6"/>
          <w:sz w:val="28"/>
        </w:rPr>
        <w:t>H.</w:t>
      </w:r>
      <w:r>
        <w:rPr>
          <w:sz w:val="28"/>
        </w:rPr>
        <w:tab/>
      </w:r>
      <w:r>
        <w:rPr>
          <w:spacing w:val="-4"/>
          <w:sz w:val="28"/>
        </w:rPr>
        <w:t>Civil</w:t>
      </w:r>
      <w:r>
        <w:rPr>
          <w:sz w:val="28"/>
        </w:rPr>
        <w:tab/>
      </w:r>
      <w:r>
        <w:rPr>
          <w:spacing w:val="-2"/>
          <w:sz w:val="28"/>
        </w:rPr>
        <w:t>Society,</w:t>
      </w:r>
      <w:r>
        <w:rPr>
          <w:sz w:val="28"/>
        </w:rPr>
        <w:tab/>
      </w:r>
      <w:r>
        <w:rPr>
          <w:spacing w:val="-2"/>
          <w:sz w:val="28"/>
        </w:rPr>
        <w:t>Concept</w:t>
      </w:r>
      <w:r>
        <w:rPr>
          <w:sz w:val="28"/>
        </w:rPr>
        <w:tab/>
      </w:r>
      <w:r>
        <w:rPr>
          <w:spacing w:val="-4"/>
          <w:sz w:val="28"/>
        </w:rPr>
        <w:t>and</w:t>
      </w:r>
      <w:r>
        <w:rPr>
          <w:sz w:val="28"/>
        </w:rPr>
        <w:tab/>
        <w:t>History</w:t>
      </w:r>
      <w:r>
        <w:rPr>
          <w:spacing w:val="80"/>
          <w:sz w:val="28"/>
        </w:rPr>
        <w:t xml:space="preserve"> </w:t>
      </w:r>
      <w:r>
        <w:rPr>
          <w:sz w:val="28"/>
        </w:rPr>
        <w:t>of</w:t>
      </w:r>
      <w:r>
        <w:rPr>
          <w:sz w:val="28"/>
        </w:rPr>
        <w:tab/>
      </w:r>
      <w:r>
        <w:rPr>
          <w:spacing w:val="-6"/>
          <w:sz w:val="28"/>
        </w:rPr>
        <w:t>//</w:t>
      </w:r>
      <w:r>
        <w:rPr>
          <w:sz w:val="28"/>
        </w:rPr>
        <w:tab/>
        <w:t>In</w:t>
      </w:r>
      <w:r>
        <w:rPr>
          <w:spacing w:val="80"/>
          <w:sz w:val="28"/>
        </w:rPr>
        <w:t xml:space="preserve"> </w:t>
      </w:r>
      <w:r>
        <w:rPr>
          <w:sz w:val="28"/>
        </w:rPr>
        <w:t>book: International</w:t>
      </w:r>
      <w:r>
        <w:rPr>
          <w:spacing w:val="11"/>
          <w:sz w:val="28"/>
        </w:rPr>
        <w:t xml:space="preserve"> </w:t>
      </w:r>
      <w:r>
        <w:rPr>
          <w:sz w:val="28"/>
        </w:rPr>
        <w:t>Encyclopedia</w:t>
      </w:r>
      <w:r>
        <w:rPr>
          <w:spacing w:val="18"/>
          <w:sz w:val="28"/>
        </w:rPr>
        <w:t xml:space="preserve"> </w:t>
      </w:r>
      <w:r>
        <w:rPr>
          <w:sz w:val="28"/>
        </w:rPr>
        <w:t>of</w:t>
      </w:r>
      <w:r>
        <w:rPr>
          <w:spacing w:val="11"/>
          <w:sz w:val="28"/>
        </w:rPr>
        <w:t xml:space="preserve"> </w:t>
      </w:r>
      <w:r>
        <w:rPr>
          <w:sz w:val="28"/>
        </w:rPr>
        <w:t>the</w:t>
      </w:r>
      <w:r>
        <w:rPr>
          <w:spacing w:val="17"/>
          <w:sz w:val="28"/>
        </w:rPr>
        <w:t xml:space="preserve"> </w:t>
      </w:r>
      <w:r>
        <w:rPr>
          <w:sz w:val="28"/>
        </w:rPr>
        <w:t>Social</w:t>
      </w:r>
      <w:r>
        <w:rPr>
          <w:spacing w:val="12"/>
          <w:sz w:val="28"/>
        </w:rPr>
        <w:t xml:space="preserve"> </w:t>
      </w:r>
      <w:r>
        <w:rPr>
          <w:sz w:val="28"/>
        </w:rPr>
        <w:t>&amp;</w:t>
      </w:r>
      <w:r>
        <w:rPr>
          <w:spacing w:val="16"/>
          <w:sz w:val="28"/>
        </w:rPr>
        <w:t xml:space="preserve"> </w:t>
      </w:r>
      <w:r>
        <w:rPr>
          <w:sz w:val="28"/>
        </w:rPr>
        <w:t>Behavioral</w:t>
      </w:r>
      <w:r>
        <w:rPr>
          <w:spacing w:val="12"/>
          <w:sz w:val="28"/>
        </w:rPr>
        <w:t xml:space="preserve"> </w:t>
      </w:r>
      <w:r>
        <w:rPr>
          <w:sz w:val="28"/>
        </w:rPr>
        <w:t>Sciences.</w:t>
      </w:r>
      <w:r>
        <w:rPr>
          <w:spacing w:val="28"/>
          <w:sz w:val="28"/>
        </w:rPr>
        <w:t xml:space="preserve"> </w:t>
      </w:r>
      <w:r>
        <w:rPr>
          <w:sz w:val="28"/>
        </w:rPr>
        <w:t>–</w:t>
      </w:r>
      <w:r>
        <w:rPr>
          <w:spacing w:val="18"/>
          <w:sz w:val="28"/>
        </w:rPr>
        <w:t xml:space="preserve"> </w:t>
      </w:r>
      <w:r>
        <w:rPr>
          <w:sz w:val="28"/>
        </w:rPr>
        <w:t>Orlando,</w:t>
      </w:r>
      <w:r>
        <w:rPr>
          <w:spacing w:val="19"/>
          <w:sz w:val="28"/>
        </w:rPr>
        <w:t xml:space="preserve"> </w:t>
      </w:r>
      <w:r>
        <w:rPr>
          <w:sz w:val="28"/>
        </w:rPr>
        <w:t>2015.</w:t>
      </w:r>
      <w:r>
        <w:rPr>
          <w:spacing w:val="21"/>
          <w:sz w:val="28"/>
        </w:rPr>
        <w:t xml:space="preserve"> </w:t>
      </w:r>
      <w:r>
        <w:rPr>
          <w:spacing w:val="-10"/>
          <w:sz w:val="28"/>
        </w:rPr>
        <w:t>–</w:t>
      </w:r>
    </w:p>
    <w:p w:rsidR="0009458A" w:rsidRDefault="00421A4A">
      <w:pPr>
        <w:pStyle w:val="a3"/>
        <w:spacing w:line="321" w:lineRule="exact"/>
        <w:ind w:firstLine="0"/>
        <w:jc w:val="left"/>
      </w:pPr>
      <w:r>
        <w:t>P.</w:t>
      </w:r>
      <w:r>
        <w:rPr>
          <w:spacing w:val="-8"/>
        </w:rPr>
        <w:t xml:space="preserve"> </w:t>
      </w:r>
      <w:r>
        <w:t>707-</w:t>
      </w:r>
      <w:r>
        <w:rPr>
          <w:spacing w:val="-4"/>
        </w:rPr>
        <w:t>712.</w:t>
      </w:r>
    </w:p>
    <w:p w:rsidR="0009458A" w:rsidRDefault="00421A4A">
      <w:pPr>
        <w:pStyle w:val="a4"/>
        <w:numPr>
          <w:ilvl w:val="0"/>
          <w:numId w:val="1"/>
        </w:numPr>
        <w:tabs>
          <w:tab w:val="left" w:pos="1612"/>
          <w:tab w:val="left" w:pos="2600"/>
          <w:tab w:val="left" w:pos="3122"/>
          <w:tab w:val="left" w:pos="4114"/>
          <w:tab w:val="left" w:pos="6107"/>
          <w:tab w:val="left" w:pos="7623"/>
          <w:tab w:val="left" w:pos="8495"/>
          <w:tab w:val="left" w:pos="9761"/>
        </w:tabs>
        <w:ind w:right="135" w:firstLine="710"/>
        <w:rPr>
          <w:sz w:val="28"/>
        </w:rPr>
      </w:pPr>
      <w:r>
        <w:rPr>
          <w:spacing w:val="-4"/>
          <w:sz w:val="28"/>
        </w:rPr>
        <w:t>Қосын</w:t>
      </w:r>
      <w:r>
        <w:rPr>
          <w:sz w:val="28"/>
        </w:rPr>
        <w:tab/>
      </w:r>
      <w:r>
        <w:rPr>
          <w:spacing w:val="-6"/>
          <w:sz w:val="28"/>
        </w:rPr>
        <w:t>М.</w:t>
      </w:r>
      <w:r>
        <w:rPr>
          <w:sz w:val="28"/>
        </w:rPr>
        <w:tab/>
      </w:r>
      <w:r>
        <w:rPr>
          <w:spacing w:val="-4"/>
          <w:sz w:val="28"/>
        </w:rPr>
        <w:t>Медиа</w:t>
      </w:r>
      <w:r>
        <w:rPr>
          <w:sz w:val="28"/>
        </w:rPr>
        <w:tab/>
      </w:r>
      <w:r>
        <w:rPr>
          <w:spacing w:val="-2"/>
          <w:sz w:val="28"/>
        </w:rPr>
        <w:t>тарихи-мәдени</w:t>
      </w:r>
      <w:r>
        <w:rPr>
          <w:sz w:val="28"/>
        </w:rPr>
        <w:tab/>
      </w:r>
      <w:r>
        <w:rPr>
          <w:spacing w:val="-2"/>
          <w:sz w:val="28"/>
        </w:rPr>
        <w:t>жараларды</w:t>
      </w:r>
      <w:r>
        <w:rPr>
          <w:sz w:val="28"/>
        </w:rPr>
        <w:tab/>
      </w:r>
      <w:r>
        <w:rPr>
          <w:spacing w:val="-2"/>
          <w:sz w:val="28"/>
        </w:rPr>
        <w:t>қалай</w:t>
      </w:r>
      <w:r>
        <w:rPr>
          <w:sz w:val="28"/>
        </w:rPr>
        <w:tab/>
      </w:r>
      <w:r>
        <w:rPr>
          <w:spacing w:val="-2"/>
          <w:sz w:val="28"/>
        </w:rPr>
        <w:t>емдейді?</w:t>
      </w:r>
      <w:r>
        <w:rPr>
          <w:sz w:val="28"/>
        </w:rPr>
        <w:tab/>
      </w:r>
      <w:r>
        <w:rPr>
          <w:spacing w:val="-6"/>
          <w:sz w:val="28"/>
        </w:rPr>
        <w:t xml:space="preserve">// </w:t>
      </w:r>
      <w:hyperlink r:id="rId18">
        <w:r>
          <w:rPr>
            <w:sz w:val="28"/>
          </w:rPr>
          <w:t>https://newreporter.org/kz/2020/07/06/media-tarixi-madeni-zharalardy. 10.10.2024.</w:t>
        </w:r>
      </w:hyperlink>
    </w:p>
    <w:p w:rsidR="0009458A" w:rsidRDefault="00421A4A">
      <w:pPr>
        <w:pStyle w:val="a4"/>
        <w:numPr>
          <w:ilvl w:val="0"/>
          <w:numId w:val="1"/>
        </w:numPr>
        <w:tabs>
          <w:tab w:val="left" w:pos="1586"/>
        </w:tabs>
        <w:ind w:right="141" w:firstLine="710"/>
        <w:rPr>
          <w:sz w:val="28"/>
        </w:rPr>
      </w:pPr>
      <w:r>
        <w:rPr>
          <w:sz w:val="28"/>
        </w:rPr>
        <w:t>Nietzsche</w:t>
      </w:r>
      <w:r>
        <w:rPr>
          <w:spacing w:val="80"/>
          <w:sz w:val="28"/>
        </w:rPr>
        <w:t xml:space="preserve"> </w:t>
      </w:r>
      <w:r>
        <w:rPr>
          <w:sz w:val="28"/>
        </w:rPr>
        <w:t>F.</w:t>
      </w:r>
      <w:r>
        <w:rPr>
          <w:spacing w:val="80"/>
          <w:sz w:val="28"/>
        </w:rPr>
        <w:t xml:space="preserve"> </w:t>
      </w:r>
      <w:r>
        <w:rPr>
          <w:sz w:val="28"/>
        </w:rPr>
        <w:t>Nietzsche:</w:t>
      </w:r>
      <w:r>
        <w:rPr>
          <w:spacing w:val="80"/>
          <w:sz w:val="28"/>
        </w:rPr>
        <w:t xml:space="preserve"> </w:t>
      </w:r>
      <w:r>
        <w:rPr>
          <w:sz w:val="28"/>
        </w:rPr>
        <w:t>'On</w:t>
      </w:r>
      <w:r>
        <w:rPr>
          <w:spacing w:val="80"/>
          <w:sz w:val="28"/>
        </w:rPr>
        <w:t xml:space="preserve"> </w:t>
      </w:r>
      <w:r>
        <w:rPr>
          <w:sz w:val="28"/>
        </w:rPr>
        <w:t>the</w:t>
      </w:r>
      <w:r>
        <w:rPr>
          <w:spacing w:val="80"/>
          <w:sz w:val="28"/>
        </w:rPr>
        <w:t xml:space="preserve"> </w:t>
      </w:r>
      <w:r>
        <w:rPr>
          <w:sz w:val="28"/>
        </w:rPr>
        <w:t>Genealogy</w:t>
      </w:r>
      <w:r>
        <w:rPr>
          <w:spacing w:val="80"/>
          <w:sz w:val="28"/>
        </w:rPr>
        <w:t xml:space="preserve"> </w:t>
      </w:r>
      <w:r>
        <w:rPr>
          <w:sz w:val="28"/>
        </w:rPr>
        <w:t>of</w:t>
      </w:r>
      <w:r>
        <w:rPr>
          <w:spacing w:val="80"/>
          <w:sz w:val="28"/>
        </w:rPr>
        <w:t xml:space="preserve"> </w:t>
      </w:r>
      <w:r>
        <w:rPr>
          <w:sz w:val="28"/>
        </w:rPr>
        <w:t>Morality'</w:t>
      </w:r>
      <w:r>
        <w:rPr>
          <w:spacing w:val="80"/>
          <w:sz w:val="28"/>
        </w:rPr>
        <w:t xml:space="preserve"> </w:t>
      </w:r>
      <w:r>
        <w:rPr>
          <w:sz w:val="28"/>
        </w:rPr>
        <w:t>and</w:t>
      </w:r>
      <w:r>
        <w:rPr>
          <w:spacing w:val="80"/>
          <w:sz w:val="28"/>
        </w:rPr>
        <w:t xml:space="preserve"> </w:t>
      </w:r>
      <w:r>
        <w:rPr>
          <w:sz w:val="28"/>
        </w:rPr>
        <w:t>Other Writings Student Edition. – Cambridge: Cambridge University Press, 2006. – 243 p.</w:t>
      </w:r>
    </w:p>
    <w:p w:rsidR="0009458A" w:rsidRDefault="00421A4A">
      <w:pPr>
        <w:pStyle w:val="a4"/>
        <w:numPr>
          <w:ilvl w:val="0"/>
          <w:numId w:val="1"/>
        </w:numPr>
        <w:tabs>
          <w:tab w:val="left" w:pos="1670"/>
          <w:tab w:val="left" w:pos="2965"/>
          <w:tab w:val="left" w:pos="3406"/>
          <w:tab w:val="left" w:pos="4576"/>
          <w:tab w:val="left" w:pos="5799"/>
          <w:tab w:val="left" w:pos="6461"/>
          <w:tab w:val="left" w:pos="7319"/>
          <w:tab w:val="left" w:pos="8968"/>
        </w:tabs>
        <w:ind w:right="152" w:firstLine="710"/>
        <w:rPr>
          <w:sz w:val="28"/>
        </w:rPr>
      </w:pPr>
      <w:r>
        <w:rPr>
          <w:spacing w:val="-2"/>
          <w:sz w:val="28"/>
        </w:rPr>
        <w:t>Assmann</w:t>
      </w:r>
      <w:r>
        <w:rPr>
          <w:sz w:val="28"/>
        </w:rPr>
        <w:tab/>
      </w:r>
      <w:r>
        <w:rPr>
          <w:spacing w:val="-6"/>
          <w:sz w:val="28"/>
        </w:rPr>
        <w:t>J.</w:t>
      </w:r>
      <w:r>
        <w:rPr>
          <w:sz w:val="28"/>
        </w:rPr>
        <w:tab/>
      </w:r>
      <w:r>
        <w:rPr>
          <w:spacing w:val="-2"/>
          <w:sz w:val="28"/>
        </w:rPr>
        <w:t>Cultural</w:t>
      </w:r>
      <w:r>
        <w:rPr>
          <w:sz w:val="28"/>
        </w:rPr>
        <w:tab/>
      </w:r>
      <w:r>
        <w:rPr>
          <w:spacing w:val="-2"/>
          <w:sz w:val="28"/>
        </w:rPr>
        <w:t>Memory</w:t>
      </w:r>
      <w:r>
        <w:rPr>
          <w:sz w:val="28"/>
        </w:rPr>
        <w:tab/>
      </w:r>
      <w:r>
        <w:rPr>
          <w:spacing w:val="-4"/>
          <w:sz w:val="28"/>
        </w:rPr>
        <w:t>and</w:t>
      </w:r>
      <w:r>
        <w:rPr>
          <w:sz w:val="28"/>
        </w:rPr>
        <w:tab/>
      </w:r>
      <w:r>
        <w:rPr>
          <w:spacing w:val="-2"/>
          <w:sz w:val="28"/>
        </w:rPr>
        <w:t>Early</w:t>
      </w:r>
      <w:r>
        <w:rPr>
          <w:sz w:val="28"/>
        </w:rPr>
        <w:tab/>
      </w:r>
      <w:r>
        <w:rPr>
          <w:spacing w:val="-2"/>
          <w:sz w:val="28"/>
        </w:rPr>
        <w:t>Civilization.</w:t>
      </w:r>
      <w:r>
        <w:rPr>
          <w:sz w:val="28"/>
        </w:rPr>
        <w:tab/>
      </w:r>
      <w:r>
        <w:rPr>
          <w:spacing w:val="-2"/>
          <w:sz w:val="28"/>
        </w:rPr>
        <w:t xml:space="preserve">Writing, </w:t>
      </w:r>
      <w:r>
        <w:rPr>
          <w:sz w:val="28"/>
        </w:rPr>
        <w:t>Remembrance, and Political Imagination. – Cambridge, 2011. – 319 p.</w:t>
      </w:r>
    </w:p>
    <w:p w:rsidR="0009458A" w:rsidRDefault="00421A4A">
      <w:pPr>
        <w:pStyle w:val="a4"/>
        <w:numPr>
          <w:ilvl w:val="0"/>
          <w:numId w:val="1"/>
        </w:numPr>
        <w:tabs>
          <w:tab w:val="left" w:pos="1480"/>
        </w:tabs>
        <w:spacing w:line="242" w:lineRule="auto"/>
        <w:ind w:right="144" w:firstLine="710"/>
        <w:rPr>
          <w:sz w:val="28"/>
        </w:rPr>
      </w:pPr>
      <w:r>
        <w:rPr>
          <w:sz w:val="28"/>
        </w:rPr>
        <w:t>Ricoeur</w:t>
      </w:r>
      <w:r>
        <w:rPr>
          <w:spacing w:val="-4"/>
          <w:sz w:val="28"/>
        </w:rPr>
        <w:t xml:space="preserve"> </w:t>
      </w:r>
      <w:r>
        <w:rPr>
          <w:sz w:val="28"/>
        </w:rPr>
        <w:t>P.</w:t>
      </w:r>
      <w:r>
        <w:rPr>
          <w:spacing w:val="-1"/>
          <w:sz w:val="28"/>
        </w:rPr>
        <w:t xml:space="preserve"> </w:t>
      </w:r>
      <w:r>
        <w:rPr>
          <w:sz w:val="28"/>
        </w:rPr>
        <w:t>Memory,</w:t>
      </w:r>
      <w:r>
        <w:rPr>
          <w:spacing w:val="-1"/>
          <w:sz w:val="28"/>
        </w:rPr>
        <w:t xml:space="preserve"> </w:t>
      </w:r>
      <w:r>
        <w:rPr>
          <w:sz w:val="28"/>
        </w:rPr>
        <w:t>History, Forgetting. –</w:t>
      </w:r>
      <w:r>
        <w:rPr>
          <w:spacing w:val="-3"/>
          <w:sz w:val="28"/>
        </w:rPr>
        <w:t xml:space="preserve"> </w:t>
      </w:r>
      <w:r>
        <w:rPr>
          <w:sz w:val="28"/>
        </w:rPr>
        <w:t>Chicago:</w:t>
      </w:r>
      <w:r>
        <w:rPr>
          <w:spacing w:val="-8"/>
          <w:sz w:val="28"/>
        </w:rPr>
        <w:t xml:space="preserve"> </w:t>
      </w:r>
      <w:r>
        <w:rPr>
          <w:sz w:val="28"/>
        </w:rPr>
        <w:t>University</w:t>
      </w:r>
      <w:r>
        <w:rPr>
          <w:spacing w:val="-4"/>
          <w:sz w:val="28"/>
        </w:rPr>
        <w:t xml:space="preserve"> </w:t>
      </w:r>
      <w:r>
        <w:rPr>
          <w:sz w:val="28"/>
        </w:rPr>
        <w:t>of</w:t>
      </w:r>
      <w:r>
        <w:rPr>
          <w:spacing w:val="-9"/>
          <w:sz w:val="28"/>
        </w:rPr>
        <w:t xml:space="preserve"> </w:t>
      </w:r>
      <w:r>
        <w:rPr>
          <w:sz w:val="28"/>
        </w:rPr>
        <w:t>Chicago Press, 2004. – 672 p.</w:t>
      </w:r>
    </w:p>
    <w:p w:rsidR="0009458A" w:rsidRDefault="00421A4A">
      <w:pPr>
        <w:pStyle w:val="a4"/>
        <w:numPr>
          <w:ilvl w:val="0"/>
          <w:numId w:val="1"/>
        </w:numPr>
        <w:tabs>
          <w:tab w:val="left" w:pos="1481"/>
        </w:tabs>
        <w:spacing w:line="319" w:lineRule="exact"/>
        <w:ind w:left="1481" w:hanging="488"/>
        <w:rPr>
          <w:sz w:val="28"/>
        </w:rPr>
      </w:pPr>
      <w:r>
        <w:rPr>
          <w:sz w:val="28"/>
        </w:rPr>
        <w:t>Connerton</w:t>
      </w:r>
      <w:r>
        <w:rPr>
          <w:spacing w:val="-10"/>
          <w:sz w:val="28"/>
        </w:rPr>
        <w:t xml:space="preserve"> </w:t>
      </w:r>
      <w:r>
        <w:rPr>
          <w:sz w:val="28"/>
        </w:rPr>
        <w:t>P.</w:t>
      </w:r>
      <w:r>
        <w:rPr>
          <w:spacing w:val="-1"/>
          <w:sz w:val="28"/>
        </w:rPr>
        <w:t xml:space="preserve"> </w:t>
      </w:r>
      <w:r>
        <w:rPr>
          <w:sz w:val="28"/>
        </w:rPr>
        <w:t>How</w:t>
      </w:r>
      <w:r>
        <w:rPr>
          <w:spacing w:val="-7"/>
          <w:sz w:val="28"/>
        </w:rPr>
        <w:t xml:space="preserve"> </w:t>
      </w:r>
      <w:r>
        <w:rPr>
          <w:sz w:val="28"/>
        </w:rPr>
        <w:t>Societies</w:t>
      </w:r>
      <w:r>
        <w:rPr>
          <w:spacing w:val="-5"/>
          <w:sz w:val="28"/>
        </w:rPr>
        <w:t xml:space="preserve"> </w:t>
      </w:r>
      <w:r>
        <w:rPr>
          <w:sz w:val="28"/>
        </w:rPr>
        <w:t>Remember.</w:t>
      </w:r>
      <w:r>
        <w:rPr>
          <w:spacing w:val="-1"/>
          <w:sz w:val="28"/>
        </w:rPr>
        <w:t xml:space="preserve"> </w:t>
      </w:r>
      <w:r>
        <w:rPr>
          <w:sz w:val="28"/>
        </w:rPr>
        <w:t>–</w:t>
      </w:r>
      <w:r>
        <w:rPr>
          <w:spacing w:val="-6"/>
          <w:sz w:val="28"/>
        </w:rPr>
        <w:t xml:space="preserve"> </w:t>
      </w:r>
      <w:r>
        <w:rPr>
          <w:sz w:val="28"/>
        </w:rPr>
        <w:t>Cambridge,</w:t>
      </w:r>
      <w:r>
        <w:rPr>
          <w:spacing w:val="-5"/>
          <w:sz w:val="28"/>
        </w:rPr>
        <w:t xml:space="preserve"> </w:t>
      </w:r>
      <w:r>
        <w:rPr>
          <w:sz w:val="28"/>
        </w:rPr>
        <w:t>1989.</w:t>
      </w:r>
      <w:r>
        <w:rPr>
          <w:spacing w:val="-4"/>
          <w:sz w:val="28"/>
        </w:rPr>
        <w:t xml:space="preserve"> </w:t>
      </w:r>
      <w:r>
        <w:rPr>
          <w:sz w:val="28"/>
        </w:rPr>
        <w:t>–</w:t>
      </w:r>
      <w:r>
        <w:rPr>
          <w:spacing w:val="-6"/>
          <w:sz w:val="28"/>
        </w:rPr>
        <w:t xml:space="preserve"> </w:t>
      </w:r>
      <w:r>
        <w:rPr>
          <w:sz w:val="28"/>
        </w:rPr>
        <w:t>121</w:t>
      </w:r>
      <w:r>
        <w:rPr>
          <w:spacing w:val="-8"/>
          <w:sz w:val="28"/>
        </w:rPr>
        <w:t xml:space="preserve"> </w:t>
      </w:r>
      <w:r>
        <w:rPr>
          <w:spacing w:val="-5"/>
          <w:sz w:val="28"/>
        </w:rPr>
        <w:t>p.</w:t>
      </w:r>
    </w:p>
    <w:p w:rsidR="0009458A" w:rsidRDefault="00421A4A">
      <w:pPr>
        <w:pStyle w:val="a4"/>
        <w:numPr>
          <w:ilvl w:val="0"/>
          <w:numId w:val="1"/>
        </w:numPr>
        <w:tabs>
          <w:tab w:val="left" w:pos="1567"/>
        </w:tabs>
        <w:ind w:right="141" w:firstLine="710"/>
        <w:rPr>
          <w:sz w:val="28"/>
        </w:rPr>
      </w:pPr>
      <w:r>
        <w:rPr>
          <w:sz w:val="28"/>
        </w:rPr>
        <w:t>Қосын</w:t>
      </w:r>
      <w:r>
        <w:rPr>
          <w:spacing w:val="40"/>
          <w:sz w:val="28"/>
        </w:rPr>
        <w:t xml:space="preserve"> </w:t>
      </w:r>
      <w:r>
        <w:rPr>
          <w:sz w:val="28"/>
        </w:rPr>
        <w:t>М.</w:t>
      </w:r>
      <w:r>
        <w:rPr>
          <w:spacing w:val="40"/>
          <w:sz w:val="28"/>
        </w:rPr>
        <w:t xml:space="preserve"> </w:t>
      </w:r>
      <w:r>
        <w:rPr>
          <w:sz w:val="28"/>
        </w:rPr>
        <w:t>Q-pop</w:t>
      </w:r>
      <w:r>
        <w:rPr>
          <w:spacing w:val="40"/>
          <w:sz w:val="28"/>
        </w:rPr>
        <w:t xml:space="preserve"> </w:t>
      </w:r>
      <w:r>
        <w:rPr>
          <w:sz w:val="28"/>
        </w:rPr>
        <w:t>символдары</w:t>
      </w:r>
      <w:r>
        <w:rPr>
          <w:spacing w:val="40"/>
          <w:sz w:val="28"/>
        </w:rPr>
        <w:t xml:space="preserve"> </w:t>
      </w:r>
      <w:r>
        <w:rPr>
          <w:sz w:val="28"/>
        </w:rPr>
        <w:t>және</w:t>
      </w:r>
      <w:r>
        <w:rPr>
          <w:spacing w:val="80"/>
          <w:sz w:val="28"/>
        </w:rPr>
        <w:t xml:space="preserve"> </w:t>
      </w:r>
      <w:r>
        <w:rPr>
          <w:sz w:val="28"/>
        </w:rPr>
        <w:t>қазақ</w:t>
      </w:r>
      <w:r>
        <w:rPr>
          <w:spacing w:val="40"/>
          <w:sz w:val="28"/>
        </w:rPr>
        <w:t xml:space="preserve"> </w:t>
      </w:r>
      <w:r>
        <w:rPr>
          <w:sz w:val="28"/>
        </w:rPr>
        <w:t>медиасындағы</w:t>
      </w:r>
      <w:r>
        <w:rPr>
          <w:spacing w:val="40"/>
          <w:sz w:val="28"/>
        </w:rPr>
        <w:t xml:space="preserve"> </w:t>
      </w:r>
      <w:r>
        <w:rPr>
          <w:sz w:val="28"/>
        </w:rPr>
        <w:t>Z</w:t>
      </w:r>
      <w:r>
        <w:rPr>
          <w:spacing w:val="40"/>
          <w:sz w:val="28"/>
        </w:rPr>
        <w:t xml:space="preserve"> </w:t>
      </w:r>
      <w:r>
        <w:rPr>
          <w:sz w:val="28"/>
        </w:rPr>
        <w:t>ұрпақ</w:t>
      </w:r>
      <w:r>
        <w:rPr>
          <w:spacing w:val="80"/>
          <w:sz w:val="28"/>
        </w:rPr>
        <w:t xml:space="preserve"> </w:t>
      </w:r>
      <w:r>
        <w:rPr>
          <w:sz w:val="28"/>
        </w:rPr>
        <w:t xml:space="preserve">бейнесі // </w:t>
      </w:r>
      <w:hyperlink r:id="rId19">
        <w:r>
          <w:rPr>
            <w:sz w:val="28"/>
          </w:rPr>
          <w:t>https://newreporter.org/kz/2020/05/20/q-pop-simvoldary. 10.11.02024.</w:t>
        </w:r>
      </w:hyperlink>
    </w:p>
    <w:p w:rsidR="0009458A" w:rsidRDefault="00421A4A">
      <w:pPr>
        <w:pStyle w:val="a4"/>
        <w:numPr>
          <w:ilvl w:val="0"/>
          <w:numId w:val="1"/>
        </w:numPr>
        <w:tabs>
          <w:tab w:val="left" w:pos="1509"/>
        </w:tabs>
        <w:ind w:right="135" w:firstLine="710"/>
        <w:rPr>
          <w:sz w:val="28"/>
        </w:rPr>
      </w:pPr>
      <w:r>
        <w:rPr>
          <w:sz w:val="28"/>
        </w:rPr>
        <w:t>Jung C.G. The Archetypes and the Collective Unconscious.</w:t>
      </w:r>
      <w:r>
        <w:rPr>
          <w:spacing w:val="35"/>
          <w:sz w:val="28"/>
        </w:rPr>
        <w:t xml:space="preserve"> </w:t>
      </w:r>
      <w:r>
        <w:rPr>
          <w:sz w:val="28"/>
        </w:rPr>
        <w:t>– Ed. 2nd. –</w:t>
      </w:r>
      <w:r>
        <w:rPr>
          <w:spacing w:val="40"/>
          <w:sz w:val="28"/>
        </w:rPr>
        <w:t xml:space="preserve"> </w:t>
      </w:r>
      <w:r>
        <w:rPr>
          <w:sz w:val="28"/>
        </w:rPr>
        <w:t>NJ: Princeton University Press, 1968. – Vol. 9, Part 1. – 470 p.</w:t>
      </w:r>
    </w:p>
    <w:p w:rsidR="0009458A" w:rsidRDefault="00421A4A">
      <w:pPr>
        <w:pStyle w:val="a4"/>
        <w:numPr>
          <w:ilvl w:val="0"/>
          <w:numId w:val="1"/>
        </w:numPr>
        <w:tabs>
          <w:tab w:val="left" w:pos="1552"/>
        </w:tabs>
        <w:ind w:right="154" w:firstLine="710"/>
        <w:rPr>
          <w:sz w:val="28"/>
        </w:rPr>
      </w:pPr>
      <w:r>
        <w:rPr>
          <w:sz w:val="28"/>
        </w:rPr>
        <w:t>Mauss</w:t>
      </w:r>
      <w:r>
        <w:rPr>
          <w:spacing w:val="40"/>
          <w:sz w:val="28"/>
        </w:rPr>
        <w:t xml:space="preserve"> </w:t>
      </w:r>
      <w:r>
        <w:rPr>
          <w:sz w:val="28"/>
        </w:rPr>
        <w:t>M.</w:t>
      </w:r>
      <w:r>
        <w:rPr>
          <w:spacing w:val="40"/>
          <w:sz w:val="28"/>
        </w:rPr>
        <w:t xml:space="preserve"> </w:t>
      </w:r>
      <w:r>
        <w:rPr>
          <w:sz w:val="28"/>
        </w:rPr>
        <w:t>The</w:t>
      </w:r>
      <w:r>
        <w:rPr>
          <w:spacing w:val="40"/>
          <w:sz w:val="28"/>
        </w:rPr>
        <w:t xml:space="preserve"> </w:t>
      </w:r>
      <w:r>
        <w:rPr>
          <w:sz w:val="28"/>
        </w:rPr>
        <w:t>Gift:</w:t>
      </w:r>
      <w:r>
        <w:rPr>
          <w:spacing w:val="40"/>
          <w:sz w:val="28"/>
        </w:rPr>
        <w:t xml:space="preserve"> </w:t>
      </w:r>
      <w:r>
        <w:rPr>
          <w:sz w:val="28"/>
        </w:rPr>
        <w:t>The</w:t>
      </w:r>
      <w:r>
        <w:rPr>
          <w:spacing w:val="73"/>
          <w:sz w:val="28"/>
        </w:rPr>
        <w:t xml:space="preserve"> </w:t>
      </w:r>
      <w:r>
        <w:rPr>
          <w:sz w:val="28"/>
        </w:rPr>
        <w:t>Form</w:t>
      </w:r>
      <w:r>
        <w:rPr>
          <w:spacing w:val="40"/>
          <w:sz w:val="28"/>
        </w:rPr>
        <w:t xml:space="preserve"> </w:t>
      </w:r>
      <w:r>
        <w:rPr>
          <w:sz w:val="28"/>
        </w:rPr>
        <w:t>and</w:t>
      </w:r>
      <w:r>
        <w:rPr>
          <w:spacing w:val="72"/>
          <w:sz w:val="28"/>
        </w:rPr>
        <w:t xml:space="preserve"> </w:t>
      </w:r>
      <w:r>
        <w:rPr>
          <w:sz w:val="28"/>
        </w:rPr>
        <w:t>Reason</w:t>
      </w:r>
      <w:r>
        <w:rPr>
          <w:spacing w:val="40"/>
          <w:sz w:val="28"/>
        </w:rPr>
        <w:t xml:space="preserve"> </w:t>
      </w:r>
      <w:r>
        <w:rPr>
          <w:sz w:val="28"/>
        </w:rPr>
        <w:t>for</w:t>
      </w:r>
      <w:r>
        <w:rPr>
          <w:spacing w:val="40"/>
          <w:sz w:val="28"/>
        </w:rPr>
        <w:t xml:space="preserve"> </w:t>
      </w:r>
      <w:r>
        <w:rPr>
          <w:sz w:val="28"/>
        </w:rPr>
        <w:t>Exchange</w:t>
      </w:r>
      <w:r>
        <w:rPr>
          <w:spacing w:val="40"/>
          <w:sz w:val="28"/>
        </w:rPr>
        <w:t xml:space="preserve"> </w:t>
      </w:r>
      <w:r>
        <w:rPr>
          <w:sz w:val="28"/>
        </w:rPr>
        <w:t>in</w:t>
      </w:r>
      <w:r>
        <w:rPr>
          <w:spacing w:val="40"/>
          <w:sz w:val="28"/>
        </w:rPr>
        <w:t xml:space="preserve"> </w:t>
      </w:r>
      <w:r>
        <w:rPr>
          <w:sz w:val="28"/>
        </w:rPr>
        <w:t>Archaic</w:t>
      </w:r>
      <w:r>
        <w:rPr>
          <w:spacing w:val="40"/>
          <w:sz w:val="28"/>
        </w:rPr>
        <w:t xml:space="preserve"> </w:t>
      </w:r>
      <w:r>
        <w:rPr>
          <w:sz w:val="28"/>
        </w:rPr>
        <w:t>Societies. – London: Routledge, 2002. – 225 p.</w:t>
      </w:r>
    </w:p>
    <w:p w:rsidR="0009458A" w:rsidRDefault="00421A4A">
      <w:pPr>
        <w:pStyle w:val="a4"/>
        <w:numPr>
          <w:ilvl w:val="0"/>
          <w:numId w:val="1"/>
        </w:numPr>
        <w:tabs>
          <w:tab w:val="left" w:pos="1509"/>
        </w:tabs>
        <w:ind w:right="129" w:firstLine="710"/>
        <w:rPr>
          <w:sz w:val="28"/>
        </w:rPr>
      </w:pPr>
      <w:r>
        <w:rPr>
          <w:sz w:val="28"/>
        </w:rPr>
        <w:t>Bataille G. The Accursed Share: An Essay on General Economy.</w:t>
      </w:r>
      <w:r>
        <w:rPr>
          <w:spacing w:val="38"/>
          <w:sz w:val="28"/>
        </w:rPr>
        <w:t xml:space="preserve"> </w:t>
      </w:r>
      <w:r>
        <w:rPr>
          <w:sz w:val="28"/>
        </w:rPr>
        <w:t>– NY.:</w:t>
      </w:r>
      <w:r>
        <w:rPr>
          <w:spacing w:val="40"/>
          <w:sz w:val="28"/>
        </w:rPr>
        <w:t xml:space="preserve"> </w:t>
      </w:r>
      <w:r>
        <w:rPr>
          <w:sz w:val="28"/>
        </w:rPr>
        <w:t>Zone Books, 1991. – Vol. 3. – 212 p.</w:t>
      </w:r>
    </w:p>
    <w:p w:rsidR="0009458A" w:rsidRDefault="00421A4A">
      <w:pPr>
        <w:pStyle w:val="a4"/>
        <w:numPr>
          <w:ilvl w:val="0"/>
          <w:numId w:val="1"/>
        </w:numPr>
        <w:tabs>
          <w:tab w:val="left" w:pos="1490"/>
        </w:tabs>
        <w:ind w:right="144" w:firstLine="710"/>
        <w:rPr>
          <w:sz w:val="28"/>
        </w:rPr>
      </w:pPr>
      <w:r>
        <w:rPr>
          <w:sz w:val="28"/>
        </w:rPr>
        <w:t>Baudrillard J. Symbolic Exchange and Death. Translated by</w:t>
      </w:r>
      <w:r>
        <w:rPr>
          <w:spacing w:val="-1"/>
          <w:sz w:val="28"/>
        </w:rPr>
        <w:t xml:space="preserve"> </w:t>
      </w:r>
      <w:r>
        <w:rPr>
          <w:sz w:val="28"/>
        </w:rPr>
        <w:t>Iain</w:t>
      </w:r>
      <w:r>
        <w:rPr>
          <w:spacing w:val="-1"/>
          <w:sz w:val="28"/>
        </w:rPr>
        <w:t xml:space="preserve"> </w:t>
      </w:r>
      <w:r>
        <w:rPr>
          <w:sz w:val="28"/>
        </w:rPr>
        <w:t>Hamilton Grant. – London: Sage Publications, 1993. – 254 p.</w:t>
      </w:r>
    </w:p>
    <w:p w:rsidR="0009458A" w:rsidRDefault="00421A4A">
      <w:pPr>
        <w:pStyle w:val="a4"/>
        <w:numPr>
          <w:ilvl w:val="0"/>
          <w:numId w:val="1"/>
        </w:numPr>
        <w:tabs>
          <w:tab w:val="left" w:pos="1504"/>
        </w:tabs>
        <w:ind w:right="155" w:firstLine="710"/>
        <w:rPr>
          <w:sz w:val="28"/>
        </w:rPr>
      </w:pPr>
      <w:r>
        <w:rPr>
          <w:sz w:val="28"/>
        </w:rPr>
        <w:t>Inglehart R. The Silent Revolution: Changing Values and Political Styles among Western Publics. – Princeton: Princeton University Press, 1977. – 496 p.</w:t>
      </w:r>
    </w:p>
    <w:p w:rsidR="0009458A" w:rsidRDefault="00421A4A">
      <w:pPr>
        <w:pStyle w:val="a4"/>
        <w:numPr>
          <w:ilvl w:val="0"/>
          <w:numId w:val="1"/>
        </w:numPr>
        <w:tabs>
          <w:tab w:val="left" w:pos="1490"/>
        </w:tabs>
        <w:ind w:right="138" w:firstLine="710"/>
        <w:rPr>
          <w:sz w:val="28"/>
        </w:rPr>
      </w:pPr>
      <w:r>
        <w:rPr>
          <w:sz w:val="28"/>
        </w:rPr>
        <w:t>Harvey D. A Brief History of Neoliberalism. – Oxford: Oxford University Press, 2005. – 45 p.</w:t>
      </w:r>
    </w:p>
    <w:p w:rsidR="0009458A" w:rsidRDefault="00421A4A">
      <w:pPr>
        <w:pStyle w:val="a4"/>
        <w:numPr>
          <w:ilvl w:val="0"/>
          <w:numId w:val="1"/>
        </w:numPr>
        <w:tabs>
          <w:tab w:val="left" w:pos="1495"/>
        </w:tabs>
        <w:ind w:right="148" w:firstLine="710"/>
        <w:rPr>
          <w:sz w:val="28"/>
        </w:rPr>
      </w:pPr>
      <w:r>
        <w:rPr>
          <w:sz w:val="28"/>
        </w:rPr>
        <w:t>Kellner D. Media Culture: Cultural Studies, Identity and Politics Between the Modern and the Postmodern. – London: Routledge, 1995. – 357 p.</w:t>
      </w:r>
    </w:p>
    <w:p w:rsidR="0009458A" w:rsidRDefault="00421A4A">
      <w:pPr>
        <w:pStyle w:val="a4"/>
        <w:numPr>
          <w:ilvl w:val="0"/>
          <w:numId w:val="1"/>
        </w:numPr>
        <w:tabs>
          <w:tab w:val="left" w:pos="1504"/>
        </w:tabs>
        <w:ind w:right="134" w:firstLine="710"/>
        <w:rPr>
          <w:sz w:val="28"/>
        </w:rPr>
      </w:pPr>
      <w:r>
        <w:rPr>
          <w:sz w:val="28"/>
        </w:rPr>
        <w:t>Nietzsche, F. Thus Spoke Zarathustra: A Book for All and None.</w:t>
      </w:r>
      <w:r>
        <w:rPr>
          <w:spacing w:val="32"/>
          <w:sz w:val="28"/>
        </w:rPr>
        <w:t xml:space="preserve"> </w:t>
      </w:r>
      <w:r>
        <w:rPr>
          <w:sz w:val="28"/>
        </w:rPr>
        <w:t>– NY.:</w:t>
      </w:r>
      <w:r>
        <w:rPr>
          <w:spacing w:val="40"/>
          <w:sz w:val="28"/>
        </w:rPr>
        <w:t xml:space="preserve"> </w:t>
      </w:r>
      <w:r>
        <w:rPr>
          <w:sz w:val="28"/>
        </w:rPr>
        <w:t>Modern Library, 1995. – 368 p.</w:t>
      </w:r>
    </w:p>
    <w:p w:rsidR="0009458A" w:rsidRDefault="00421A4A">
      <w:pPr>
        <w:pStyle w:val="a4"/>
        <w:numPr>
          <w:ilvl w:val="0"/>
          <w:numId w:val="1"/>
        </w:numPr>
        <w:tabs>
          <w:tab w:val="left" w:pos="1557"/>
        </w:tabs>
        <w:ind w:right="148" w:firstLine="710"/>
        <w:rPr>
          <w:sz w:val="28"/>
        </w:rPr>
      </w:pPr>
      <w:r>
        <w:rPr>
          <w:sz w:val="28"/>
        </w:rPr>
        <w:t>Innes</w:t>
      </w:r>
      <w:r>
        <w:rPr>
          <w:spacing w:val="40"/>
          <w:sz w:val="28"/>
        </w:rPr>
        <w:t xml:space="preserve"> </w:t>
      </w:r>
      <w:r>
        <w:rPr>
          <w:sz w:val="28"/>
        </w:rPr>
        <w:t>C.L.</w:t>
      </w:r>
      <w:r>
        <w:rPr>
          <w:spacing w:val="40"/>
          <w:sz w:val="28"/>
        </w:rPr>
        <w:t xml:space="preserve"> </w:t>
      </w:r>
      <w:r>
        <w:rPr>
          <w:sz w:val="28"/>
        </w:rPr>
        <w:t>The</w:t>
      </w:r>
      <w:r>
        <w:rPr>
          <w:spacing w:val="40"/>
          <w:sz w:val="28"/>
        </w:rPr>
        <w:t xml:space="preserve"> </w:t>
      </w:r>
      <w:r>
        <w:rPr>
          <w:sz w:val="28"/>
        </w:rPr>
        <w:t>Cambridge</w:t>
      </w:r>
      <w:r>
        <w:rPr>
          <w:spacing w:val="40"/>
          <w:sz w:val="28"/>
        </w:rPr>
        <w:t xml:space="preserve"> </w:t>
      </w:r>
      <w:r>
        <w:rPr>
          <w:sz w:val="28"/>
        </w:rPr>
        <w:t>Introduction</w:t>
      </w:r>
      <w:r>
        <w:rPr>
          <w:spacing w:val="40"/>
          <w:sz w:val="28"/>
        </w:rPr>
        <w:t xml:space="preserve"> </w:t>
      </w:r>
      <w:r>
        <w:rPr>
          <w:sz w:val="28"/>
        </w:rPr>
        <w:t>to</w:t>
      </w:r>
      <w:r>
        <w:rPr>
          <w:spacing w:val="40"/>
          <w:sz w:val="28"/>
        </w:rPr>
        <w:t xml:space="preserve"> </w:t>
      </w:r>
      <w:r>
        <w:rPr>
          <w:sz w:val="28"/>
        </w:rPr>
        <w:t>Postcolonial</w:t>
      </w:r>
      <w:r>
        <w:rPr>
          <w:spacing w:val="40"/>
          <w:sz w:val="28"/>
        </w:rPr>
        <w:t xml:space="preserve"> </w:t>
      </w:r>
      <w:r>
        <w:rPr>
          <w:sz w:val="28"/>
        </w:rPr>
        <w:t>Literatures</w:t>
      </w:r>
      <w:r>
        <w:rPr>
          <w:spacing w:val="40"/>
          <w:sz w:val="28"/>
        </w:rPr>
        <w:t xml:space="preserve"> </w:t>
      </w:r>
      <w:r>
        <w:rPr>
          <w:sz w:val="28"/>
        </w:rPr>
        <w:t>in</w:t>
      </w:r>
      <w:r>
        <w:rPr>
          <w:spacing w:val="40"/>
          <w:sz w:val="28"/>
        </w:rPr>
        <w:t xml:space="preserve"> </w:t>
      </w:r>
      <w:r>
        <w:rPr>
          <w:sz w:val="28"/>
        </w:rPr>
        <w:t>English. – Cambridge: Cambridge University Press, 2007. – 316 p.</w:t>
      </w:r>
    </w:p>
    <w:p w:rsidR="0009458A" w:rsidRDefault="00421A4A">
      <w:pPr>
        <w:pStyle w:val="a4"/>
        <w:numPr>
          <w:ilvl w:val="0"/>
          <w:numId w:val="1"/>
        </w:numPr>
        <w:tabs>
          <w:tab w:val="left" w:pos="1495"/>
        </w:tabs>
        <w:ind w:right="154" w:firstLine="710"/>
        <w:rPr>
          <w:sz w:val="28"/>
        </w:rPr>
      </w:pPr>
      <w:r>
        <w:rPr>
          <w:sz w:val="28"/>
        </w:rPr>
        <w:t>Geertz C. Local Knowledge: Further Essays in Interpretive Anthropology. – NY.: Basic Books, 1983. – 260 p.</w:t>
      </w:r>
    </w:p>
    <w:p w:rsidR="0009458A" w:rsidRDefault="00421A4A">
      <w:pPr>
        <w:pStyle w:val="a4"/>
        <w:numPr>
          <w:ilvl w:val="0"/>
          <w:numId w:val="1"/>
        </w:numPr>
        <w:tabs>
          <w:tab w:val="left" w:pos="1622"/>
          <w:tab w:val="left" w:pos="2433"/>
          <w:tab w:val="left" w:pos="2880"/>
          <w:tab w:val="left" w:pos="3831"/>
          <w:tab w:val="left" w:pos="4556"/>
          <w:tab w:val="left" w:pos="6268"/>
          <w:tab w:val="left" w:pos="8138"/>
          <w:tab w:val="left" w:pos="9682"/>
        </w:tabs>
        <w:spacing w:line="242" w:lineRule="auto"/>
        <w:ind w:right="139" w:firstLine="710"/>
        <w:rPr>
          <w:sz w:val="28"/>
        </w:rPr>
      </w:pPr>
      <w:r>
        <w:rPr>
          <w:spacing w:val="-4"/>
          <w:sz w:val="28"/>
        </w:rPr>
        <w:t>Bruff</w:t>
      </w:r>
      <w:r>
        <w:rPr>
          <w:sz w:val="28"/>
        </w:rPr>
        <w:tab/>
      </w:r>
      <w:r>
        <w:rPr>
          <w:spacing w:val="-4"/>
          <w:sz w:val="28"/>
        </w:rPr>
        <w:t>I.,</w:t>
      </w:r>
      <w:r>
        <w:rPr>
          <w:sz w:val="28"/>
        </w:rPr>
        <w:tab/>
      </w:r>
      <w:r>
        <w:rPr>
          <w:spacing w:val="-2"/>
          <w:sz w:val="28"/>
        </w:rPr>
        <w:t>Tansel</w:t>
      </w:r>
      <w:r>
        <w:rPr>
          <w:sz w:val="28"/>
        </w:rPr>
        <w:tab/>
      </w:r>
      <w:r>
        <w:rPr>
          <w:spacing w:val="-4"/>
          <w:sz w:val="28"/>
        </w:rPr>
        <w:t>B.C.</w:t>
      </w:r>
      <w:r>
        <w:rPr>
          <w:sz w:val="28"/>
        </w:rPr>
        <w:tab/>
      </w:r>
      <w:r>
        <w:rPr>
          <w:spacing w:val="-2"/>
          <w:sz w:val="28"/>
        </w:rPr>
        <w:t>Authoritarian</w:t>
      </w:r>
      <w:r>
        <w:rPr>
          <w:sz w:val="28"/>
        </w:rPr>
        <w:tab/>
      </w:r>
      <w:r>
        <w:rPr>
          <w:spacing w:val="-2"/>
          <w:sz w:val="28"/>
        </w:rPr>
        <w:t>Neoliberalism:</w:t>
      </w:r>
      <w:r>
        <w:rPr>
          <w:sz w:val="28"/>
        </w:rPr>
        <w:tab/>
      </w:r>
      <w:r>
        <w:rPr>
          <w:spacing w:val="-2"/>
          <w:sz w:val="28"/>
        </w:rPr>
        <w:t>Trajectories</w:t>
      </w:r>
      <w:r>
        <w:rPr>
          <w:sz w:val="28"/>
        </w:rPr>
        <w:tab/>
      </w:r>
      <w:r>
        <w:rPr>
          <w:spacing w:val="-6"/>
          <w:sz w:val="28"/>
        </w:rPr>
        <w:t xml:space="preserve">of </w:t>
      </w:r>
      <w:r>
        <w:rPr>
          <w:sz w:val="28"/>
        </w:rPr>
        <w:t>Knowledge</w:t>
      </w:r>
      <w:r>
        <w:rPr>
          <w:spacing w:val="37"/>
          <w:sz w:val="28"/>
        </w:rPr>
        <w:t xml:space="preserve"> </w:t>
      </w:r>
      <w:r>
        <w:rPr>
          <w:sz w:val="28"/>
        </w:rPr>
        <w:t>Production</w:t>
      </w:r>
      <w:r>
        <w:rPr>
          <w:spacing w:val="33"/>
          <w:sz w:val="28"/>
        </w:rPr>
        <w:t xml:space="preserve"> </w:t>
      </w:r>
      <w:r>
        <w:rPr>
          <w:sz w:val="28"/>
        </w:rPr>
        <w:t>and</w:t>
      </w:r>
      <w:r>
        <w:rPr>
          <w:spacing w:val="42"/>
          <w:sz w:val="28"/>
        </w:rPr>
        <w:t xml:space="preserve"> </w:t>
      </w:r>
      <w:r>
        <w:rPr>
          <w:sz w:val="28"/>
        </w:rPr>
        <w:t>Praxis</w:t>
      </w:r>
      <w:r>
        <w:rPr>
          <w:spacing w:val="44"/>
          <w:sz w:val="28"/>
        </w:rPr>
        <w:t xml:space="preserve"> </w:t>
      </w:r>
      <w:r>
        <w:rPr>
          <w:sz w:val="28"/>
        </w:rPr>
        <w:t>//</w:t>
      </w:r>
      <w:r>
        <w:rPr>
          <w:spacing w:val="37"/>
          <w:sz w:val="28"/>
        </w:rPr>
        <w:t xml:space="preserve"> </w:t>
      </w:r>
      <w:r>
        <w:rPr>
          <w:sz w:val="28"/>
        </w:rPr>
        <w:t>Globalizations.</w:t>
      </w:r>
      <w:r>
        <w:rPr>
          <w:spacing w:val="39"/>
          <w:sz w:val="28"/>
        </w:rPr>
        <w:t xml:space="preserve"> </w:t>
      </w:r>
      <w:r>
        <w:rPr>
          <w:sz w:val="28"/>
        </w:rPr>
        <w:t>–</w:t>
      </w:r>
      <w:r>
        <w:rPr>
          <w:spacing w:val="38"/>
          <w:sz w:val="28"/>
        </w:rPr>
        <w:t xml:space="preserve"> </w:t>
      </w:r>
      <w:r>
        <w:rPr>
          <w:sz w:val="28"/>
        </w:rPr>
        <w:t>2018.</w:t>
      </w:r>
      <w:r>
        <w:rPr>
          <w:spacing w:val="40"/>
          <w:sz w:val="28"/>
        </w:rPr>
        <w:t xml:space="preserve"> </w:t>
      </w:r>
      <w:r>
        <w:rPr>
          <w:sz w:val="28"/>
        </w:rPr>
        <w:t>–</w:t>
      </w:r>
      <w:r>
        <w:rPr>
          <w:spacing w:val="38"/>
          <w:sz w:val="28"/>
        </w:rPr>
        <w:t xml:space="preserve"> </w:t>
      </w:r>
      <w:r>
        <w:rPr>
          <w:sz w:val="28"/>
        </w:rPr>
        <w:t>Vol.</w:t>
      </w:r>
      <w:r>
        <w:rPr>
          <w:spacing w:val="40"/>
          <w:sz w:val="28"/>
        </w:rPr>
        <w:t xml:space="preserve"> </w:t>
      </w:r>
      <w:r>
        <w:rPr>
          <w:sz w:val="28"/>
        </w:rPr>
        <w:t>16,</w:t>
      </w:r>
      <w:r>
        <w:rPr>
          <w:spacing w:val="39"/>
          <w:sz w:val="28"/>
        </w:rPr>
        <w:t xml:space="preserve"> </w:t>
      </w:r>
      <w:r>
        <w:rPr>
          <w:sz w:val="28"/>
        </w:rPr>
        <w:t>Issue</w:t>
      </w:r>
      <w:r>
        <w:rPr>
          <w:spacing w:val="40"/>
          <w:sz w:val="28"/>
        </w:rPr>
        <w:t xml:space="preserve"> </w:t>
      </w:r>
      <w:r>
        <w:rPr>
          <w:sz w:val="28"/>
        </w:rPr>
        <w:t>3.</w:t>
      </w:r>
      <w:r>
        <w:rPr>
          <w:spacing w:val="39"/>
          <w:sz w:val="28"/>
        </w:rPr>
        <w:t xml:space="preserve"> </w:t>
      </w:r>
      <w:r>
        <w:rPr>
          <w:spacing w:val="-10"/>
          <w:sz w:val="28"/>
        </w:rPr>
        <w:t>–</w:t>
      </w:r>
    </w:p>
    <w:p w:rsidR="0009458A" w:rsidRDefault="00421A4A">
      <w:pPr>
        <w:pStyle w:val="a3"/>
        <w:spacing w:line="320" w:lineRule="exact"/>
        <w:ind w:firstLine="0"/>
        <w:jc w:val="left"/>
      </w:pPr>
      <w:r>
        <w:t>P.</w:t>
      </w:r>
      <w:r>
        <w:rPr>
          <w:spacing w:val="-8"/>
        </w:rPr>
        <w:t xml:space="preserve"> </w:t>
      </w:r>
      <w:r>
        <w:t>233-</w:t>
      </w:r>
      <w:r>
        <w:rPr>
          <w:spacing w:val="-4"/>
        </w:rPr>
        <w:t>244.</w:t>
      </w:r>
    </w:p>
    <w:p w:rsidR="0009458A" w:rsidRDefault="0009458A">
      <w:pPr>
        <w:pStyle w:val="a3"/>
        <w:spacing w:line="320" w:lineRule="exact"/>
        <w:jc w:val="left"/>
        <w:sectPr w:rsidR="0009458A">
          <w:pgSz w:w="11910" w:h="16840"/>
          <w:pgMar w:top="1040" w:right="425" w:bottom="1240" w:left="1417" w:header="0" w:footer="980" w:gutter="0"/>
          <w:cols w:space="720"/>
        </w:sectPr>
      </w:pPr>
    </w:p>
    <w:p w:rsidR="0009458A" w:rsidRDefault="00421A4A">
      <w:pPr>
        <w:pStyle w:val="a4"/>
        <w:numPr>
          <w:ilvl w:val="0"/>
          <w:numId w:val="1"/>
        </w:numPr>
        <w:tabs>
          <w:tab w:val="left" w:pos="1481"/>
        </w:tabs>
        <w:spacing w:before="67" w:line="322" w:lineRule="exact"/>
        <w:ind w:left="1481" w:hanging="488"/>
        <w:jc w:val="both"/>
        <w:rPr>
          <w:sz w:val="28"/>
        </w:rPr>
      </w:pPr>
      <w:r>
        <w:rPr>
          <w:sz w:val="28"/>
        </w:rPr>
        <w:t>Barthes</w:t>
      </w:r>
      <w:r>
        <w:rPr>
          <w:spacing w:val="-4"/>
          <w:sz w:val="28"/>
        </w:rPr>
        <w:t xml:space="preserve"> </w:t>
      </w:r>
      <w:r>
        <w:rPr>
          <w:sz w:val="28"/>
        </w:rPr>
        <w:t>R.</w:t>
      </w:r>
      <w:r>
        <w:rPr>
          <w:spacing w:val="-2"/>
          <w:sz w:val="28"/>
        </w:rPr>
        <w:t xml:space="preserve"> </w:t>
      </w:r>
      <w:r>
        <w:rPr>
          <w:sz w:val="28"/>
        </w:rPr>
        <w:t>Mythologies.</w:t>
      </w:r>
      <w:r>
        <w:rPr>
          <w:spacing w:val="2"/>
          <w:sz w:val="28"/>
        </w:rPr>
        <w:t xml:space="preserve"> </w:t>
      </w:r>
      <w:r>
        <w:rPr>
          <w:sz w:val="28"/>
        </w:rPr>
        <w:t>–</w:t>
      </w:r>
      <w:r>
        <w:rPr>
          <w:spacing w:val="-4"/>
          <w:sz w:val="28"/>
        </w:rPr>
        <w:t xml:space="preserve"> </w:t>
      </w:r>
      <w:r>
        <w:rPr>
          <w:sz w:val="28"/>
        </w:rPr>
        <w:t>NY.:</w:t>
      </w:r>
      <w:r>
        <w:rPr>
          <w:spacing w:val="-10"/>
          <w:sz w:val="28"/>
        </w:rPr>
        <w:t xml:space="preserve"> </w:t>
      </w:r>
      <w:r>
        <w:rPr>
          <w:sz w:val="28"/>
        </w:rPr>
        <w:t>Hill</w:t>
      </w:r>
      <w:r>
        <w:rPr>
          <w:spacing w:val="-6"/>
          <w:sz w:val="28"/>
        </w:rPr>
        <w:t xml:space="preserve"> </w:t>
      </w:r>
      <w:r>
        <w:rPr>
          <w:sz w:val="28"/>
        </w:rPr>
        <w:t>and</w:t>
      </w:r>
      <w:r>
        <w:rPr>
          <w:spacing w:val="-5"/>
          <w:sz w:val="28"/>
        </w:rPr>
        <w:t xml:space="preserve"> </w:t>
      </w:r>
      <w:r>
        <w:rPr>
          <w:sz w:val="28"/>
        </w:rPr>
        <w:t>Wang,</w:t>
      </w:r>
      <w:r>
        <w:rPr>
          <w:spacing w:val="-2"/>
          <w:sz w:val="28"/>
        </w:rPr>
        <w:t xml:space="preserve"> </w:t>
      </w:r>
      <w:r>
        <w:rPr>
          <w:sz w:val="28"/>
        </w:rPr>
        <w:t>1957. –</w:t>
      </w:r>
      <w:r>
        <w:rPr>
          <w:spacing w:val="-4"/>
          <w:sz w:val="28"/>
        </w:rPr>
        <w:t xml:space="preserve"> </w:t>
      </w:r>
      <w:r>
        <w:rPr>
          <w:sz w:val="28"/>
        </w:rPr>
        <w:t>288</w:t>
      </w:r>
      <w:r>
        <w:rPr>
          <w:spacing w:val="-5"/>
          <w:sz w:val="28"/>
        </w:rPr>
        <w:t xml:space="preserve"> p.</w:t>
      </w:r>
    </w:p>
    <w:p w:rsidR="0009458A" w:rsidRDefault="00421A4A">
      <w:pPr>
        <w:pStyle w:val="a4"/>
        <w:numPr>
          <w:ilvl w:val="0"/>
          <w:numId w:val="1"/>
        </w:numPr>
        <w:tabs>
          <w:tab w:val="left" w:pos="1567"/>
        </w:tabs>
        <w:ind w:right="137" w:firstLine="710"/>
        <w:jc w:val="both"/>
        <w:rPr>
          <w:sz w:val="28"/>
        </w:rPr>
      </w:pPr>
      <w:r>
        <w:rPr>
          <w:sz w:val="28"/>
        </w:rPr>
        <w:t>Jung C.G. The Spirit in Man, Art, and Literature. – Princeton, NJ: Princeton University Press, 1966. – 160 p.</w:t>
      </w:r>
    </w:p>
    <w:p w:rsidR="0009458A" w:rsidRDefault="00421A4A">
      <w:pPr>
        <w:pStyle w:val="a4"/>
        <w:numPr>
          <w:ilvl w:val="0"/>
          <w:numId w:val="1"/>
        </w:numPr>
        <w:tabs>
          <w:tab w:val="left" w:pos="1481"/>
        </w:tabs>
        <w:spacing w:line="321" w:lineRule="exact"/>
        <w:ind w:left="1481" w:hanging="488"/>
        <w:jc w:val="both"/>
        <w:rPr>
          <w:sz w:val="28"/>
        </w:rPr>
      </w:pPr>
      <w:r>
        <w:rPr>
          <w:sz w:val="28"/>
        </w:rPr>
        <w:t>Harlow</w:t>
      </w:r>
      <w:r>
        <w:rPr>
          <w:spacing w:val="-7"/>
          <w:sz w:val="28"/>
        </w:rPr>
        <w:t xml:space="preserve"> </w:t>
      </w:r>
      <w:r>
        <w:rPr>
          <w:sz w:val="28"/>
        </w:rPr>
        <w:t>B.</w:t>
      </w:r>
      <w:r>
        <w:rPr>
          <w:spacing w:val="-3"/>
          <w:sz w:val="28"/>
        </w:rPr>
        <w:t xml:space="preserve"> </w:t>
      </w:r>
      <w:r>
        <w:rPr>
          <w:sz w:val="28"/>
        </w:rPr>
        <w:t>Resistance</w:t>
      </w:r>
      <w:r>
        <w:rPr>
          <w:spacing w:val="-1"/>
          <w:sz w:val="28"/>
        </w:rPr>
        <w:t xml:space="preserve"> </w:t>
      </w:r>
      <w:r>
        <w:rPr>
          <w:sz w:val="28"/>
        </w:rPr>
        <w:t>Literature.</w:t>
      </w:r>
      <w:r>
        <w:rPr>
          <w:spacing w:val="1"/>
          <w:sz w:val="28"/>
        </w:rPr>
        <w:t xml:space="preserve"> </w:t>
      </w:r>
      <w:r>
        <w:rPr>
          <w:sz w:val="28"/>
        </w:rPr>
        <w:t>–</w:t>
      </w:r>
      <w:r>
        <w:rPr>
          <w:spacing w:val="-5"/>
          <w:sz w:val="28"/>
        </w:rPr>
        <w:t xml:space="preserve"> </w:t>
      </w:r>
      <w:r>
        <w:rPr>
          <w:sz w:val="28"/>
        </w:rPr>
        <w:t>NY.:</w:t>
      </w:r>
      <w:r>
        <w:rPr>
          <w:spacing w:val="-11"/>
          <w:sz w:val="28"/>
        </w:rPr>
        <w:t xml:space="preserve"> </w:t>
      </w:r>
      <w:r>
        <w:rPr>
          <w:sz w:val="28"/>
        </w:rPr>
        <w:t>Methuen,</w:t>
      </w:r>
      <w:r>
        <w:rPr>
          <w:spacing w:val="-3"/>
          <w:sz w:val="28"/>
        </w:rPr>
        <w:t xml:space="preserve"> </w:t>
      </w:r>
      <w:r>
        <w:rPr>
          <w:sz w:val="28"/>
        </w:rPr>
        <w:t>1987.</w:t>
      </w:r>
      <w:r>
        <w:rPr>
          <w:spacing w:val="-4"/>
          <w:sz w:val="28"/>
        </w:rPr>
        <w:t xml:space="preserve"> </w:t>
      </w:r>
      <w:r>
        <w:rPr>
          <w:sz w:val="28"/>
        </w:rPr>
        <w:t>–</w:t>
      </w:r>
      <w:r>
        <w:rPr>
          <w:spacing w:val="-5"/>
          <w:sz w:val="28"/>
        </w:rPr>
        <w:t xml:space="preserve"> </w:t>
      </w:r>
      <w:r>
        <w:rPr>
          <w:sz w:val="28"/>
        </w:rPr>
        <w:t>234</w:t>
      </w:r>
      <w:r>
        <w:rPr>
          <w:spacing w:val="-7"/>
          <w:sz w:val="28"/>
        </w:rPr>
        <w:t xml:space="preserve"> </w:t>
      </w:r>
      <w:r>
        <w:rPr>
          <w:spacing w:val="-5"/>
          <w:sz w:val="28"/>
        </w:rPr>
        <w:t>p.</w:t>
      </w:r>
    </w:p>
    <w:p w:rsidR="0009458A" w:rsidRDefault="00421A4A">
      <w:pPr>
        <w:pStyle w:val="a4"/>
        <w:numPr>
          <w:ilvl w:val="0"/>
          <w:numId w:val="1"/>
        </w:numPr>
        <w:tabs>
          <w:tab w:val="left" w:pos="1496"/>
        </w:tabs>
        <w:spacing w:before="5" w:line="322" w:lineRule="exact"/>
        <w:ind w:left="1496" w:hanging="503"/>
        <w:jc w:val="both"/>
        <w:rPr>
          <w:sz w:val="28"/>
        </w:rPr>
      </w:pPr>
      <w:r>
        <w:rPr>
          <w:sz w:val="28"/>
        </w:rPr>
        <w:t>Jameson</w:t>
      </w:r>
      <w:r>
        <w:rPr>
          <w:spacing w:val="7"/>
          <w:sz w:val="28"/>
        </w:rPr>
        <w:t xml:space="preserve"> </w:t>
      </w:r>
      <w:r>
        <w:rPr>
          <w:sz w:val="28"/>
        </w:rPr>
        <w:t>F.</w:t>
      </w:r>
      <w:r>
        <w:rPr>
          <w:spacing w:val="15"/>
          <w:sz w:val="28"/>
        </w:rPr>
        <w:t xml:space="preserve"> </w:t>
      </w:r>
      <w:r>
        <w:rPr>
          <w:sz w:val="28"/>
        </w:rPr>
        <w:t>Third-World</w:t>
      </w:r>
      <w:r>
        <w:rPr>
          <w:spacing w:val="12"/>
          <w:sz w:val="28"/>
        </w:rPr>
        <w:t xml:space="preserve"> </w:t>
      </w:r>
      <w:r>
        <w:rPr>
          <w:sz w:val="28"/>
        </w:rPr>
        <w:t>Literature</w:t>
      </w:r>
      <w:r>
        <w:rPr>
          <w:spacing w:val="12"/>
          <w:sz w:val="28"/>
        </w:rPr>
        <w:t xml:space="preserve"> </w:t>
      </w:r>
      <w:r>
        <w:rPr>
          <w:sz w:val="28"/>
        </w:rPr>
        <w:t>in</w:t>
      </w:r>
      <w:r>
        <w:rPr>
          <w:spacing w:val="11"/>
          <w:sz w:val="28"/>
        </w:rPr>
        <w:t xml:space="preserve"> </w:t>
      </w:r>
      <w:r>
        <w:rPr>
          <w:sz w:val="28"/>
        </w:rPr>
        <w:t>the</w:t>
      </w:r>
      <w:r>
        <w:rPr>
          <w:spacing w:val="12"/>
          <w:sz w:val="28"/>
        </w:rPr>
        <w:t xml:space="preserve"> </w:t>
      </w:r>
      <w:r>
        <w:rPr>
          <w:sz w:val="28"/>
        </w:rPr>
        <w:t>Era</w:t>
      </w:r>
      <w:r>
        <w:rPr>
          <w:spacing w:val="8"/>
          <w:sz w:val="28"/>
        </w:rPr>
        <w:t xml:space="preserve"> </w:t>
      </w:r>
      <w:r>
        <w:rPr>
          <w:sz w:val="28"/>
        </w:rPr>
        <w:t>of</w:t>
      </w:r>
      <w:r>
        <w:rPr>
          <w:spacing w:val="5"/>
          <w:sz w:val="28"/>
        </w:rPr>
        <w:t xml:space="preserve"> </w:t>
      </w:r>
      <w:r>
        <w:rPr>
          <w:sz w:val="28"/>
        </w:rPr>
        <w:t>Multinational</w:t>
      </w:r>
      <w:r>
        <w:rPr>
          <w:spacing w:val="2"/>
          <w:sz w:val="28"/>
        </w:rPr>
        <w:t xml:space="preserve"> </w:t>
      </w:r>
      <w:r>
        <w:rPr>
          <w:spacing w:val="-2"/>
          <w:sz w:val="28"/>
        </w:rPr>
        <w:t>Capitalism</w:t>
      </w:r>
    </w:p>
    <w:p w:rsidR="0009458A" w:rsidRDefault="00421A4A">
      <w:pPr>
        <w:pStyle w:val="a3"/>
        <w:spacing w:line="322" w:lineRule="exact"/>
        <w:ind w:firstLine="0"/>
      </w:pPr>
      <w:r>
        <w:t>//</w:t>
      </w:r>
      <w:r>
        <w:rPr>
          <w:spacing w:val="-4"/>
        </w:rPr>
        <w:t xml:space="preserve"> </w:t>
      </w:r>
      <w:r>
        <w:t>Social</w:t>
      </w:r>
      <w:r>
        <w:rPr>
          <w:spacing w:val="-9"/>
        </w:rPr>
        <w:t xml:space="preserve"> </w:t>
      </w:r>
      <w:r>
        <w:t>Text.</w:t>
      </w:r>
      <w:r>
        <w:rPr>
          <w:spacing w:val="-1"/>
        </w:rPr>
        <w:t xml:space="preserve"> </w:t>
      </w:r>
      <w:r>
        <w:t>–</w:t>
      </w:r>
      <w:r>
        <w:rPr>
          <w:spacing w:val="-3"/>
        </w:rPr>
        <w:t xml:space="preserve"> </w:t>
      </w:r>
      <w:r>
        <w:t>1986.</w:t>
      </w:r>
      <w:r>
        <w:rPr>
          <w:spacing w:val="-1"/>
        </w:rPr>
        <w:t xml:space="preserve"> </w:t>
      </w:r>
      <w:r>
        <w:t>–</w:t>
      </w:r>
      <w:r>
        <w:rPr>
          <w:spacing w:val="-3"/>
        </w:rPr>
        <w:t xml:space="preserve"> </w:t>
      </w:r>
      <w:r>
        <w:t>Vol.</w:t>
      </w:r>
      <w:r>
        <w:rPr>
          <w:spacing w:val="-1"/>
        </w:rPr>
        <w:t xml:space="preserve"> </w:t>
      </w:r>
      <w:r>
        <w:t>15.</w:t>
      </w:r>
      <w:r>
        <w:rPr>
          <w:spacing w:val="-2"/>
        </w:rPr>
        <w:t xml:space="preserve"> </w:t>
      </w:r>
      <w:r>
        <w:t>–</w:t>
      </w:r>
      <w:r>
        <w:rPr>
          <w:spacing w:val="-3"/>
        </w:rPr>
        <w:t xml:space="preserve"> </w:t>
      </w:r>
      <w:r>
        <w:t>P.</w:t>
      </w:r>
      <w:r>
        <w:rPr>
          <w:spacing w:val="-1"/>
        </w:rPr>
        <w:t xml:space="preserve"> </w:t>
      </w:r>
      <w:r>
        <w:t>65-</w:t>
      </w:r>
      <w:r>
        <w:rPr>
          <w:spacing w:val="-5"/>
        </w:rPr>
        <w:t>88.</w:t>
      </w:r>
    </w:p>
    <w:p w:rsidR="0009458A" w:rsidRDefault="00421A4A">
      <w:pPr>
        <w:pStyle w:val="a4"/>
        <w:numPr>
          <w:ilvl w:val="0"/>
          <w:numId w:val="1"/>
        </w:numPr>
        <w:tabs>
          <w:tab w:val="left" w:pos="1495"/>
        </w:tabs>
        <w:ind w:right="140" w:firstLine="710"/>
        <w:jc w:val="both"/>
        <w:rPr>
          <w:sz w:val="28"/>
        </w:rPr>
      </w:pPr>
      <w:r>
        <w:rPr>
          <w:sz w:val="28"/>
        </w:rPr>
        <w:t>O’Reilly C. Post-Colonial Literature. – Cambridge: Cambridge University Press, 2001. – 130 p.</w:t>
      </w:r>
    </w:p>
    <w:p w:rsidR="0009458A" w:rsidRDefault="00421A4A">
      <w:pPr>
        <w:pStyle w:val="a4"/>
        <w:numPr>
          <w:ilvl w:val="0"/>
          <w:numId w:val="1"/>
        </w:numPr>
        <w:tabs>
          <w:tab w:val="left" w:pos="1523"/>
        </w:tabs>
        <w:ind w:right="145" w:firstLine="710"/>
        <w:jc w:val="both"/>
        <w:rPr>
          <w:sz w:val="28"/>
        </w:rPr>
      </w:pPr>
      <w:r>
        <w:rPr>
          <w:sz w:val="28"/>
        </w:rPr>
        <w:t>Hall S. Cultural Identity and Diaspora // In book: Identity: Community, Culture, Difference. Edited by Jonathan Rutherford. – London: Lawrence &amp; Wishart, 1990. – P. 222-237.</w:t>
      </w:r>
    </w:p>
    <w:p w:rsidR="0009458A" w:rsidRDefault="00421A4A">
      <w:pPr>
        <w:pStyle w:val="a4"/>
        <w:numPr>
          <w:ilvl w:val="0"/>
          <w:numId w:val="1"/>
        </w:numPr>
        <w:tabs>
          <w:tab w:val="left" w:pos="1490"/>
        </w:tabs>
        <w:ind w:right="141" w:firstLine="710"/>
        <w:jc w:val="both"/>
        <w:rPr>
          <w:sz w:val="28"/>
        </w:rPr>
      </w:pPr>
      <w:r>
        <w:rPr>
          <w:sz w:val="28"/>
        </w:rPr>
        <w:t>Vermeulen T., Akker R. Notes on Metamodernism // Journal of</w:t>
      </w:r>
      <w:r>
        <w:rPr>
          <w:spacing w:val="-1"/>
          <w:sz w:val="28"/>
        </w:rPr>
        <w:t xml:space="preserve"> </w:t>
      </w:r>
      <w:r>
        <w:rPr>
          <w:sz w:val="28"/>
        </w:rPr>
        <w:t>Aesthetics &amp; Culture. – 2010. – Vol. 2, Issue 1. – P. 5677.</w:t>
      </w:r>
    </w:p>
    <w:p w:rsidR="0009458A" w:rsidRDefault="00421A4A">
      <w:pPr>
        <w:pStyle w:val="a4"/>
        <w:numPr>
          <w:ilvl w:val="0"/>
          <w:numId w:val="1"/>
        </w:numPr>
        <w:tabs>
          <w:tab w:val="left" w:pos="1496"/>
        </w:tabs>
        <w:spacing w:line="321" w:lineRule="exact"/>
        <w:ind w:left="1496" w:hanging="503"/>
        <w:jc w:val="both"/>
        <w:rPr>
          <w:sz w:val="28"/>
        </w:rPr>
      </w:pPr>
      <w:r>
        <w:rPr>
          <w:sz w:val="28"/>
        </w:rPr>
        <w:t>Eagleton</w:t>
      </w:r>
      <w:r>
        <w:rPr>
          <w:spacing w:val="3"/>
          <w:sz w:val="28"/>
        </w:rPr>
        <w:t xml:space="preserve"> </w:t>
      </w:r>
      <w:r>
        <w:rPr>
          <w:sz w:val="28"/>
        </w:rPr>
        <w:t>T.</w:t>
      </w:r>
      <w:r>
        <w:rPr>
          <w:spacing w:val="9"/>
          <w:sz w:val="28"/>
        </w:rPr>
        <w:t xml:space="preserve"> </w:t>
      </w:r>
      <w:r>
        <w:rPr>
          <w:sz w:val="28"/>
        </w:rPr>
        <w:t>Marxism</w:t>
      </w:r>
      <w:r>
        <w:rPr>
          <w:spacing w:val="-2"/>
          <w:sz w:val="28"/>
        </w:rPr>
        <w:t xml:space="preserve"> </w:t>
      </w:r>
      <w:r>
        <w:rPr>
          <w:sz w:val="28"/>
        </w:rPr>
        <w:t>and</w:t>
      </w:r>
      <w:r>
        <w:rPr>
          <w:spacing w:val="12"/>
          <w:sz w:val="28"/>
        </w:rPr>
        <w:t xml:space="preserve"> </w:t>
      </w:r>
      <w:r>
        <w:rPr>
          <w:sz w:val="28"/>
        </w:rPr>
        <w:t>Literary</w:t>
      </w:r>
      <w:r>
        <w:rPr>
          <w:spacing w:val="3"/>
          <w:sz w:val="28"/>
        </w:rPr>
        <w:t xml:space="preserve"> </w:t>
      </w:r>
      <w:r>
        <w:rPr>
          <w:sz w:val="28"/>
        </w:rPr>
        <w:t>Criticism.</w:t>
      </w:r>
      <w:r>
        <w:rPr>
          <w:spacing w:val="17"/>
          <w:sz w:val="28"/>
        </w:rPr>
        <w:t xml:space="preserve"> </w:t>
      </w:r>
      <w:r>
        <w:rPr>
          <w:sz w:val="28"/>
        </w:rPr>
        <w:t>–</w:t>
      </w:r>
      <w:r>
        <w:rPr>
          <w:spacing w:val="12"/>
          <w:sz w:val="28"/>
        </w:rPr>
        <w:t xml:space="preserve"> </w:t>
      </w:r>
      <w:r>
        <w:rPr>
          <w:sz w:val="28"/>
        </w:rPr>
        <w:t>London:</w:t>
      </w:r>
      <w:r>
        <w:rPr>
          <w:spacing w:val="3"/>
          <w:sz w:val="28"/>
        </w:rPr>
        <w:t xml:space="preserve"> </w:t>
      </w:r>
      <w:r>
        <w:rPr>
          <w:sz w:val="28"/>
        </w:rPr>
        <w:t>Methuen,</w:t>
      </w:r>
      <w:r>
        <w:rPr>
          <w:spacing w:val="9"/>
          <w:sz w:val="28"/>
        </w:rPr>
        <w:t xml:space="preserve"> </w:t>
      </w:r>
      <w:r>
        <w:rPr>
          <w:sz w:val="28"/>
        </w:rPr>
        <w:t>1976.</w:t>
      </w:r>
      <w:r>
        <w:rPr>
          <w:spacing w:val="13"/>
          <w:sz w:val="28"/>
        </w:rPr>
        <w:t xml:space="preserve"> </w:t>
      </w:r>
      <w:r>
        <w:rPr>
          <w:spacing w:val="-10"/>
          <w:sz w:val="28"/>
        </w:rPr>
        <w:t>–</w:t>
      </w:r>
    </w:p>
    <w:p w:rsidR="0009458A" w:rsidRDefault="00421A4A">
      <w:pPr>
        <w:pStyle w:val="a3"/>
        <w:spacing w:line="321" w:lineRule="exact"/>
        <w:ind w:firstLine="0"/>
        <w:jc w:val="left"/>
      </w:pPr>
      <w:r>
        <w:t>100</w:t>
      </w:r>
      <w:r>
        <w:rPr>
          <w:spacing w:val="-3"/>
        </w:rPr>
        <w:t xml:space="preserve"> </w:t>
      </w:r>
      <w:r>
        <w:rPr>
          <w:spacing w:val="-5"/>
        </w:rPr>
        <w:t>с.</w:t>
      </w:r>
    </w:p>
    <w:p w:rsidR="0009458A" w:rsidRDefault="00421A4A">
      <w:pPr>
        <w:pStyle w:val="a4"/>
        <w:numPr>
          <w:ilvl w:val="0"/>
          <w:numId w:val="1"/>
        </w:numPr>
        <w:tabs>
          <w:tab w:val="left" w:pos="1501"/>
        </w:tabs>
        <w:ind w:left="1501" w:hanging="508"/>
        <w:rPr>
          <w:sz w:val="28"/>
        </w:rPr>
      </w:pPr>
      <w:r>
        <w:rPr>
          <w:sz w:val="28"/>
        </w:rPr>
        <w:t>Balaev</w:t>
      </w:r>
      <w:r>
        <w:rPr>
          <w:spacing w:val="8"/>
          <w:sz w:val="28"/>
        </w:rPr>
        <w:t xml:space="preserve"> </w:t>
      </w:r>
      <w:r>
        <w:rPr>
          <w:sz w:val="28"/>
        </w:rPr>
        <w:t>M.</w:t>
      </w:r>
      <w:r>
        <w:rPr>
          <w:spacing w:val="14"/>
          <w:sz w:val="28"/>
        </w:rPr>
        <w:t xml:space="preserve"> </w:t>
      </w:r>
      <w:r>
        <w:rPr>
          <w:sz w:val="28"/>
        </w:rPr>
        <w:t>Contemporary</w:t>
      </w:r>
      <w:r>
        <w:rPr>
          <w:spacing w:val="12"/>
          <w:sz w:val="28"/>
        </w:rPr>
        <w:t xml:space="preserve"> </w:t>
      </w:r>
      <w:r>
        <w:rPr>
          <w:sz w:val="28"/>
        </w:rPr>
        <w:t>Approaches</w:t>
      </w:r>
      <w:r>
        <w:rPr>
          <w:spacing w:val="18"/>
          <w:sz w:val="28"/>
        </w:rPr>
        <w:t xml:space="preserve"> </w:t>
      </w:r>
      <w:r>
        <w:rPr>
          <w:sz w:val="28"/>
        </w:rPr>
        <w:t>in</w:t>
      </w:r>
      <w:r>
        <w:rPr>
          <w:spacing w:val="12"/>
          <w:sz w:val="28"/>
        </w:rPr>
        <w:t xml:space="preserve"> </w:t>
      </w:r>
      <w:r>
        <w:rPr>
          <w:sz w:val="28"/>
        </w:rPr>
        <w:t>Literary</w:t>
      </w:r>
      <w:r>
        <w:rPr>
          <w:spacing w:val="13"/>
          <w:sz w:val="28"/>
        </w:rPr>
        <w:t xml:space="preserve"> </w:t>
      </w:r>
      <w:r>
        <w:rPr>
          <w:sz w:val="28"/>
        </w:rPr>
        <w:t>Trauma</w:t>
      </w:r>
      <w:r>
        <w:rPr>
          <w:spacing w:val="12"/>
          <w:sz w:val="28"/>
        </w:rPr>
        <w:t xml:space="preserve"> </w:t>
      </w:r>
      <w:r>
        <w:rPr>
          <w:sz w:val="28"/>
        </w:rPr>
        <w:t>Theory.</w:t>
      </w:r>
      <w:r>
        <w:rPr>
          <w:spacing w:val="24"/>
          <w:sz w:val="28"/>
        </w:rPr>
        <w:t xml:space="preserve"> </w:t>
      </w:r>
      <w:r>
        <w:rPr>
          <w:sz w:val="28"/>
        </w:rPr>
        <w:t>–</w:t>
      </w:r>
      <w:r>
        <w:rPr>
          <w:spacing w:val="13"/>
          <w:sz w:val="28"/>
        </w:rPr>
        <w:t xml:space="preserve"> </w:t>
      </w:r>
      <w:r>
        <w:rPr>
          <w:spacing w:val="-4"/>
          <w:sz w:val="28"/>
        </w:rPr>
        <w:t>NY.:</w:t>
      </w:r>
    </w:p>
    <w:p w:rsidR="0009458A" w:rsidRDefault="00421A4A">
      <w:pPr>
        <w:pStyle w:val="a3"/>
        <w:spacing w:line="321" w:lineRule="exact"/>
        <w:ind w:firstLine="0"/>
      </w:pPr>
      <w:r>
        <w:t>Palgrave</w:t>
      </w:r>
      <w:r>
        <w:rPr>
          <w:spacing w:val="-7"/>
        </w:rPr>
        <w:t xml:space="preserve"> </w:t>
      </w:r>
      <w:r>
        <w:t>Macmillan,</w:t>
      </w:r>
      <w:r>
        <w:rPr>
          <w:spacing w:val="-4"/>
        </w:rPr>
        <w:t xml:space="preserve"> </w:t>
      </w:r>
      <w:r>
        <w:t>2014.</w:t>
      </w:r>
      <w:r>
        <w:rPr>
          <w:spacing w:val="-2"/>
        </w:rPr>
        <w:t xml:space="preserve"> </w:t>
      </w:r>
      <w:r>
        <w:t>–</w:t>
      </w:r>
      <w:r>
        <w:rPr>
          <w:spacing w:val="-6"/>
        </w:rPr>
        <w:t xml:space="preserve"> </w:t>
      </w:r>
      <w:r>
        <w:t>177</w:t>
      </w:r>
      <w:r>
        <w:rPr>
          <w:spacing w:val="-6"/>
        </w:rPr>
        <w:t xml:space="preserve"> </w:t>
      </w:r>
      <w:r>
        <w:rPr>
          <w:spacing w:val="-5"/>
        </w:rPr>
        <w:t>р.</w:t>
      </w:r>
    </w:p>
    <w:p w:rsidR="0009458A" w:rsidRDefault="00421A4A">
      <w:pPr>
        <w:pStyle w:val="a4"/>
        <w:numPr>
          <w:ilvl w:val="0"/>
          <w:numId w:val="1"/>
        </w:numPr>
        <w:tabs>
          <w:tab w:val="left" w:pos="1538"/>
        </w:tabs>
        <w:spacing w:before="4"/>
        <w:ind w:right="135" w:firstLine="710"/>
        <w:jc w:val="both"/>
        <w:rPr>
          <w:sz w:val="28"/>
        </w:rPr>
      </w:pPr>
      <w:r>
        <w:rPr>
          <w:sz w:val="28"/>
        </w:rPr>
        <w:t>Абылхожина Ж.Б. и др. Живая память. Сталинизм в Казахстане – Прошлое, память, преодоление. – Алматы: Дайк- Пресс, 2019. – 272 c.</w:t>
      </w:r>
    </w:p>
    <w:p w:rsidR="0009458A" w:rsidRDefault="00421A4A">
      <w:pPr>
        <w:pStyle w:val="a4"/>
        <w:numPr>
          <w:ilvl w:val="0"/>
          <w:numId w:val="1"/>
        </w:numPr>
        <w:tabs>
          <w:tab w:val="left" w:pos="1567"/>
        </w:tabs>
        <w:ind w:right="139" w:firstLine="710"/>
        <w:jc w:val="both"/>
        <w:rPr>
          <w:sz w:val="28"/>
        </w:rPr>
      </w:pPr>
      <w:r>
        <w:rPr>
          <w:sz w:val="28"/>
        </w:rPr>
        <w:t>Caruth C. Unclaimed Experience: Trauma, Narrative, and History. – Baltimore: Johns Hopkins University Press, 1996. – 154 p.</w:t>
      </w:r>
    </w:p>
    <w:p w:rsidR="0009458A" w:rsidRDefault="00421A4A">
      <w:pPr>
        <w:pStyle w:val="a4"/>
        <w:numPr>
          <w:ilvl w:val="0"/>
          <w:numId w:val="1"/>
        </w:numPr>
        <w:tabs>
          <w:tab w:val="left" w:pos="1486"/>
        </w:tabs>
        <w:spacing w:line="321" w:lineRule="exact"/>
        <w:ind w:left="1486" w:hanging="493"/>
        <w:jc w:val="both"/>
        <w:rPr>
          <w:sz w:val="28"/>
        </w:rPr>
      </w:pPr>
      <w:r>
        <w:rPr>
          <w:sz w:val="28"/>
        </w:rPr>
        <w:t>Lacan</w:t>
      </w:r>
      <w:r>
        <w:rPr>
          <w:spacing w:val="-9"/>
          <w:sz w:val="28"/>
        </w:rPr>
        <w:t xml:space="preserve"> </w:t>
      </w:r>
      <w:r>
        <w:rPr>
          <w:sz w:val="28"/>
        </w:rPr>
        <w:t>J.</w:t>
      </w:r>
      <w:r>
        <w:rPr>
          <w:spacing w:val="-1"/>
          <w:sz w:val="28"/>
        </w:rPr>
        <w:t xml:space="preserve"> </w:t>
      </w:r>
      <w:r>
        <w:rPr>
          <w:sz w:val="28"/>
        </w:rPr>
        <w:t>Écrits:</w:t>
      </w:r>
      <w:r>
        <w:rPr>
          <w:spacing w:val="-5"/>
          <w:sz w:val="28"/>
        </w:rPr>
        <w:t xml:space="preserve"> </w:t>
      </w:r>
      <w:r>
        <w:rPr>
          <w:sz w:val="28"/>
        </w:rPr>
        <w:t>A</w:t>
      </w:r>
      <w:r>
        <w:rPr>
          <w:spacing w:val="-8"/>
          <w:sz w:val="28"/>
        </w:rPr>
        <w:t xml:space="preserve"> </w:t>
      </w:r>
      <w:r>
        <w:rPr>
          <w:sz w:val="28"/>
        </w:rPr>
        <w:t>Selection.</w:t>
      </w:r>
      <w:r>
        <w:rPr>
          <w:spacing w:val="3"/>
          <w:sz w:val="28"/>
        </w:rPr>
        <w:t xml:space="preserve"> </w:t>
      </w:r>
      <w:r>
        <w:rPr>
          <w:sz w:val="28"/>
        </w:rPr>
        <w:t>–</w:t>
      </w:r>
      <w:r>
        <w:rPr>
          <w:spacing w:val="-4"/>
          <w:sz w:val="28"/>
        </w:rPr>
        <w:t xml:space="preserve"> </w:t>
      </w:r>
      <w:r>
        <w:rPr>
          <w:sz w:val="28"/>
        </w:rPr>
        <w:t>NY.:</w:t>
      </w:r>
      <w:r>
        <w:rPr>
          <w:spacing w:val="-9"/>
          <w:sz w:val="28"/>
        </w:rPr>
        <w:t xml:space="preserve"> </w:t>
      </w:r>
      <w:r>
        <w:rPr>
          <w:sz w:val="28"/>
        </w:rPr>
        <w:t>W.</w:t>
      </w:r>
      <w:r>
        <w:rPr>
          <w:spacing w:val="-2"/>
          <w:sz w:val="28"/>
        </w:rPr>
        <w:t xml:space="preserve"> </w:t>
      </w:r>
      <w:r>
        <w:rPr>
          <w:sz w:val="28"/>
        </w:rPr>
        <w:t>W.</w:t>
      </w:r>
      <w:r>
        <w:rPr>
          <w:spacing w:val="-6"/>
          <w:sz w:val="28"/>
        </w:rPr>
        <w:t xml:space="preserve"> </w:t>
      </w:r>
      <w:r>
        <w:rPr>
          <w:sz w:val="28"/>
        </w:rPr>
        <w:t>Norton,</w:t>
      </w:r>
      <w:r>
        <w:rPr>
          <w:spacing w:val="-2"/>
          <w:sz w:val="28"/>
        </w:rPr>
        <w:t xml:space="preserve"> </w:t>
      </w:r>
      <w:r>
        <w:rPr>
          <w:sz w:val="28"/>
        </w:rPr>
        <w:t>1977.</w:t>
      </w:r>
      <w:r>
        <w:rPr>
          <w:spacing w:val="1"/>
          <w:sz w:val="28"/>
        </w:rPr>
        <w:t xml:space="preserve"> </w:t>
      </w:r>
      <w:r>
        <w:rPr>
          <w:sz w:val="28"/>
        </w:rPr>
        <w:t>–</w:t>
      </w:r>
      <w:r>
        <w:rPr>
          <w:spacing w:val="-3"/>
          <w:sz w:val="28"/>
        </w:rPr>
        <w:t xml:space="preserve"> </w:t>
      </w:r>
      <w:r>
        <w:rPr>
          <w:sz w:val="28"/>
        </w:rPr>
        <w:t>338</w:t>
      </w:r>
      <w:r>
        <w:rPr>
          <w:spacing w:val="-5"/>
          <w:sz w:val="28"/>
        </w:rPr>
        <w:t xml:space="preserve"> p.</w:t>
      </w:r>
    </w:p>
    <w:p w:rsidR="0009458A" w:rsidRDefault="00421A4A">
      <w:pPr>
        <w:pStyle w:val="a4"/>
        <w:numPr>
          <w:ilvl w:val="0"/>
          <w:numId w:val="1"/>
        </w:numPr>
        <w:tabs>
          <w:tab w:val="left" w:pos="1500"/>
        </w:tabs>
        <w:ind w:right="149" w:firstLine="710"/>
        <w:jc w:val="both"/>
        <w:rPr>
          <w:sz w:val="28"/>
        </w:rPr>
      </w:pPr>
      <w:r>
        <w:rPr>
          <w:sz w:val="28"/>
        </w:rPr>
        <w:t>Habib M.A.R. A History of Literary Criticism: From Plato to the Present.</w:t>
      </w:r>
      <w:r>
        <w:rPr>
          <w:spacing w:val="40"/>
          <w:sz w:val="28"/>
        </w:rPr>
        <w:t xml:space="preserve"> </w:t>
      </w:r>
      <w:r>
        <w:rPr>
          <w:sz w:val="28"/>
        </w:rPr>
        <w:t>– Malden, MA: Blackwell Publishing, 2005. – 296 p.</w:t>
      </w:r>
    </w:p>
    <w:p w:rsidR="0009458A" w:rsidRDefault="00421A4A">
      <w:pPr>
        <w:pStyle w:val="a4"/>
        <w:numPr>
          <w:ilvl w:val="0"/>
          <w:numId w:val="1"/>
        </w:numPr>
        <w:tabs>
          <w:tab w:val="left" w:pos="1600"/>
        </w:tabs>
        <w:ind w:right="136" w:firstLine="710"/>
        <w:jc w:val="both"/>
        <w:rPr>
          <w:sz w:val="28"/>
        </w:rPr>
      </w:pPr>
      <w:r>
        <w:rPr>
          <w:sz w:val="28"/>
        </w:rPr>
        <w:t>Radchenko S. Shades of Post-Postmodernism in Russian Life and Literature: a Metamodern Study of Viktor Pelevin and Vladimir Sorokin // Ideology and Politics Journal. – 2024. – Vol. 1, Issue 25. – P. 81-106.</w:t>
      </w:r>
    </w:p>
    <w:p w:rsidR="0009458A" w:rsidRDefault="00421A4A">
      <w:pPr>
        <w:pStyle w:val="a4"/>
        <w:numPr>
          <w:ilvl w:val="0"/>
          <w:numId w:val="1"/>
        </w:numPr>
        <w:tabs>
          <w:tab w:val="left" w:pos="1615"/>
        </w:tabs>
        <w:ind w:right="136" w:firstLine="710"/>
        <w:jc w:val="both"/>
        <w:rPr>
          <w:sz w:val="28"/>
        </w:rPr>
      </w:pPr>
      <w:r>
        <w:rPr>
          <w:sz w:val="28"/>
        </w:rPr>
        <w:t>Mellard J.M. Using Lacan, Reading Fiction. – Urbana; Chicago: University of Illinois Press, 1991. – 264 p.</w:t>
      </w:r>
    </w:p>
    <w:p w:rsidR="0009458A" w:rsidRDefault="00421A4A">
      <w:pPr>
        <w:pStyle w:val="a4"/>
        <w:numPr>
          <w:ilvl w:val="0"/>
          <w:numId w:val="1"/>
        </w:numPr>
        <w:tabs>
          <w:tab w:val="left" w:pos="1581"/>
        </w:tabs>
        <w:spacing w:before="2"/>
        <w:ind w:right="137" w:firstLine="710"/>
        <w:jc w:val="both"/>
        <w:rPr>
          <w:sz w:val="28"/>
        </w:rPr>
      </w:pPr>
      <w:r>
        <w:rPr>
          <w:sz w:val="28"/>
        </w:rPr>
        <w:t xml:space="preserve">Sharpe M. Jacques Lacan (1901-1981) // </w:t>
      </w:r>
      <w:hyperlink r:id="rId20">
        <w:r>
          <w:rPr>
            <w:sz w:val="28"/>
          </w:rPr>
          <w:t>https://iep.utm.edu/lacweb/</w:t>
        </w:r>
      </w:hyperlink>
      <w:r>
        <w:rPr>
          <w:sz w:val="28"/>
        </w:rPr>
        <w:t xml:space="preserve">. </w:t>
      </w:r>
      <w:r>
        <w:rPr>
          <w:spacing w:val="-2"/>
          <w:sz w:val="28"/>
        </w:rPr>
        <w:t>10.11.2024.</w:t>
      </w:r>
    </w:p>
    <w:p w:rsidR="0009458A" w:rsidRDefault="00421A4A">
      <w:pPr>
        <w:pStyle w:val="a4"/>
        <w:numPr>
          <w:ilvl w:val="0"/>
          <w:numId w:val="1"/>
        </w:numPr>
        <w:tabs>
          <w:tab w:val="left" w:pos="1510"/>
        </w:tabs>
        <w:spacing w:line="322" w:lineRule="exact"/>
        <w:ind w:left="1510" w:hanging="517"/>
        <w:jc w:val="both"/>
        <w:rPr>
          <w:sz w:val="28"/>
        </w:rPr>
      </w:pPr>
      <w:r>
        <w:rPr>
          <w:sz w:val="28"/>
        </w:rPr>
        <w:t>Lacan</w:t>
      </w:r>
      <w:r>
        <w:rPr>
          <w:spacing w:val="15"/>
          <w:sz w:val="28"/>
        </w:rPr>
        <w:t xml:space="preserve"> </w:t>
      </w:r>
      <w:r>
        <w:rPr>
          <w:sz w:val="28"/>
        </w:rPr>
        <w:t>J.</w:t>
      </w:r>
      <w:r>
        <w:rPr>
          <w:spacing w:val="23"/>
          <w:sz w:val="28"/>
        </w:rPr>
        <w:t xml:space="preserve"> </w:t>
      </w:r>
      <w:r>
        <w:rPr>
          <w:sz w:val="28"/>
        </w:rPr>
        <w:t>The</w:t>
      </w:r>
      <w:r>
        <w:rPr>
          <w:spacing w:val="25"/>
          <w:sz w:val="28"/>
        </w:rPr>
        <w:t xml:space="preserve"> </w:t>
      </w:r>
      <w:r>
        <w:rPr>
          <w:sz w:val="28"/>
        </w:rPr>
        <w:t>Four</w:t>
      </w:r>
      <w:r>
        <w:rPr>
          <w:spacing w:val="23"/>
          <w:sz w:val="28"/>
        </w:rPr>
        <w:t xml:space="preserve"> </w:t>
      </w:r>
      <w:r>
        <w:rPr>
          <w:sz w:val="28"/>
        </w:rPr>
        <w:t>Fundamental</w:t>
      </w:r>
      <w:r>
        <w:rPr>
          <w:spacing w:val="15"/>
          <w:sz w:val="28"/>
        </w:rPr>
        <w:t xml:space="preserve"> </w:t>
      </w:r>
      <w:r>
        <w:rPr>
          <w:sz w:val="28"/>
        </w:rPr>
        <w:t>Concepts</w:t>
      </w:r>
      <w:r>
        <w:rPr>
          <w:spacing w:val="20"/>
          <w:sz w:val="28"/>
        </w:rPr>
        <w:t xml:space="preserve"> </w:t>
      </w:r>
      <w:r>
        <w:rPr>
          <w:sz w:val="28"/>
        </w:rPr>
        <w:t>of</w:t>
      </w:r>
      <w:r>
        <w:rPr>
          <w:spacing w:val="23"/>
          <w:sz w:val="28"/>
        </w:rPr>
        <w:t xml:space="preserve"> </w:t>
      </w:r>
      <w:r>
        <w:rPr>
          <w:sz w:val="28"/>
        </w:rPr>
        <w:t>psycho-analysis.</w:t>
      </w:r>
      <w:r>
        <w:rPr>
          <w:spacing w:val="23"/>
          <w:sz w:val="28"/>
        </w:rPr>
        <w:t xml:space="preserve"> </w:t>
      </w:r>
      <w:r>
        <w:rPr>
          <w:sz w:val="28"/>
        </w:rPr>
        <w:t>–</w:t>
      </w:r>
      <w:r>
        <w:rPr>
          <w:spacing w:val="21"/>
          <w:sz w:val="28"/>
        </w:rPr>
        <w:t xml:space="preserve"> </w:t>
      </w:r>
      <w:r>
        <w:rPr>
          <w:sz w:val="28"/>
        </w:rPr>
        <w:t>NY.:</w:t>
      </w:r>
      <w:r>
        <w:rPr>
          <w:spacing w:val="14"/>
          <w:sz w:val="28"/>
        </w:rPr>
        <w:t xml:space="preserve"> </w:t>
      </w:r>
      <w:r>
        <w:rPr>
          <w:spacing w:val="-5"/>
          <w:sz w:val="28"/>
        </w:rPr>
        <w:t>W.</w:t>
      </w:r>
    </w:p>
    <w:p w:rsidR="0009458A" w:rsidRDefault="00421A4A">
      <w:pPr>
        <w:pStyle w:val="a3"/>
        <w:spacing w:line="322" w:lineRule="exact"/>
        <w:ind w:firstLine="0"/>
      </w:pPr>
      <w:r>
        <w:t>W.</w:t>
      </w:r>
      <w:r>
        <w:rPr>
          <w:spacing w:val="-3"/>
        </w:rPr>
        <w:t xml:space="preserve"> </w:t>
      </w:r>
      <w:r>
        <w:t>Norton,</w:t>
      </w:r>
      <w:r>
        <w:rPr>
          <w:spacing w:val="-2"/>
        </w:rPr>
        <w:t xml:space="preserve"> </w:t>
      </w:r>
      <w:r>
        <w:t>1978. –</w:t>
      </w:r>
      <w:r>
        <w:rPr>
          <w:spacing w:val="-4"/>
        </w:rPr>
        <w:t xml:space="preserve"> </w:t>
      </w:r>
      <w:r>
        <w:t>308</w:t>
      </w:r>
      <w:r>
        <w:rPr>
          <w:spacing w:val="-5"/>
        </w:rPr>
        <w:t xml:space="preserve"> p.</w:t>
      </w:r>
    </w:p>
    <w:p w:rsidR="0009458A" w:rsidRDefault="00421A4A">
      <w:pPr>
        <w:pStyle w:val="a4"/>
        <w:numPr>
          <w:ilvl w:val="0"/>
          <w:numId w:val="1"/>
        </w:numPr>
        <w:tabs>
          <w:tab w:val="left" w:pos="1509"/>
        </w:tabs>
        <w:ind w:right="136" w:firstLine="710"/>
        <w:jc w:val="both"/>
        <w:rPr>
          <w:sz w:val="28"/>
        </w:rPr>
      </w:pPr>
      <w:r>
        <w:rPr>
          <w:sz w:val="28"/>
        </w:rPr>
        <w:t>Eliot T.S. The Sacred Wood: Essays on Poetry and Criticism. – London: Methuen, 1920. – 190 p.</w:t>
      </w:r>
    </w:p>
    <w:p w:rsidR="0009458A" w:rsidRDefault="00421A4A">
      <w:pPr>
        <w:pStyle w:val="a4"/>
        <w:numPr>
          <w:ilvl w:val="0"/>
          <w:numId w:val="1"/>
        </w:numPr>
        <w:tabs>
          <w:tab w:val="left" w:pos="1567"/>
        </w:tabs>
        <w:ind w:right="136" w:firstLine="710"/>
        <w:jc w:val="both"/>
        <w:rPr>
          <w:sz w:val="28"/>
        </w:rPr>
      </w:pPr>
      <w:r>
        <w:rPr>
          <w:sz w:val="28"/>
        </w:rPr>
        <w:t>Hobsbawm E., Ranger T. The Invention of Tradition. – Cambridge: Cambridge University Press, 1983. – 336 p.</w:t>
      </w:r>
    </w:p>
    <w:p w:rsidR="0009458A" w:rsidRDefault="00421A4A">
      <w:pPr>
        <w:pStyle w:val="a4"/>
        <w:numPr>
          <w:ilvl w:val="0"/>
          <w:numId w:val="1"/>
        </w:numPr>
        <w:tabs>
          <w:tab w:val="left" w:pos="1495"/>
        </w:tabs>
        <w:ind w:right="135" w:firstLine="710"/>
        <w:rPr>
          <w:sz w:val="28"/>
        </w:rPr>
      </w:pPr>
      <w:r>
        <w:rPr>
          <w:sz w:val="28"/>
        </w:rPr>
        <w:t>Beyer J., Finke P. Practices of traditionalization in Central Asia // Central Asian Survey. – 2019. – Vol. 38, Issue 3. – P. 310-328.</w:t>
      </w:r>
    </w:p>
    <w:p w:rsidR="0009458A" w:rsidRDefault="00421A4A">
      <w:pPr>
        <w:pStyle w:val="a4"/>
        <w:numPr>
          <w:ilvl w:val="0"/>
          <w:numId w:val="1"/>
        </w:numPr>
        <w:tabs>
          <w:tab w:val="left" w:pos="1528"/>
        </w:tabs>
        <w:ind w:right="153" w:firstLine="710"/>
        <w:rPr>
          <w:sz w:val="28"/>
        </w:rPr>
      </w:pPr>
      <w:r>
        <w:rPr>
          <w:sz w:val="28"/>
        </w:rPr>
        <w:t>Hirsch</w:t>
      </w:r>
      <w:r>
        <w:rPr>
          <w:spacing w:val="40"/>
          <w:sz w:val="28"/>
        </w:rPr>
        <w:t xml:space="preserve"> </w:t>
      </w:r>
      <w:r>
        <w:rPr>
          <w:sz w:val="28"/>
        </w:rPr>
        <w:t>M.</w:t>
      </w:r>
      <w:r>
        <w:rPr>
          <w:spacing w:val="40"/>
          <w:sz w:val="28"/>
        </w:rPr>
        <w:t xml:space="preserve"> </w:t>
      </w:r>
      <w:r>
        <w:rPr>
          <w:sz w:val="28"/>
        </w:rPr>
        <w:t>The</w:t>
      </w:r>
      <w:r>
        <w:rPr>
          <w:spacing w:val="40"/>
          <w:sz w:val="28"/>
        </w:rPr>
        <w:t xml:space="preserve"> </w:t>
      </w:r>
      <w:r>
        <w:rPr>
          <w:sz w:val="28"/>
        </w:rPr>
        <w:t>Generation</w:t>
      </w:r>
      <w:r>
        <w:rPr>
          <w:spacing w:val="40"/>
          <w:sz w:val="28"/>
        </w:rPr>
        <w:t xml:space="preserve"> </w:t>
      </w:r>
      <w:r>
        <w:rPr>
          <w:sz w:val="28"/>
        </w:rPr>
        <w:t>of</w:t>
      </w:r>
      <w:r>
        <w:rPr>
          <w:spacing w:val="40"/>
          <w:sz w:val="28"/>
        </w:rPr>
        <w:t xml:space="preserve"> </w:t>
      </w:r>
      <w:r>
        <w:rPr>
          <w:sz w:val="28"/>
        </w:rPr>
        <w:t>Postmemory:</w:t>
      </w:r>
      <w:r>
        <w:rPr>
          <w:spacing w:val="40"/>
          <w:sz w:val="28"/>
        </w:rPr>
        <w:t xml:space="preserve"> </w:t>
      </w:r>
      <w:r>
        <w:rPr>
          <w:sz w:val="28"/>
        </w:rPr>
        <w:t>Writing</w:t>
      </w:r>
      <w:r>
        <w:rPr>
          <w:spacing w:val="40"/>
          <w:sz w:val="28"/>
        </w:rPr>
        <w:t xml:space="preserve"> </w:t>
      </w:r>
      <w:r>
        <w:rPr>
          <w:sz w:val="28"/>
        </w:rPr>
        <w:t>and</w:t>
      </w:r>
      <w:r>
        <w:rPr>
          <w:spacing w:val="40"/>
          <w:sz w:val="28"/>
        </w:rPr>
        <w:t xml:space="preserve"> </w:t>
      </w:r>
      <w:r>
        <w:rPr>
          <w:sz w:val="28"/>
        </w:rPr>
        <w:t>Visual</w:t>
      </w:r>
      <w:r>
        <w:rPr>
          <w:spacing w:val="40"/>
          <w:sz w:val="28"/>
        </w:rPr>
        <w:t xml:space="preserve"> </w:t>
      </w:r>
      <w:r>
        <w:rPr>
          <w:sz w:val="28"/>
        </w:rPr>
        <w:t>Culture After the Holocaust. – NY.: Columbia University Press, 2012. – 330 p.</w:t>
      </w:r>
    </w:p>
    <w:p w:rsidR="0009458A" w:rsidRDefault="00421A4A">
      <w:pPr>
        <w:pStyle w:val="a4"/>
        <w:numPr>
          <w:ilvl w:val="0"/>
          <w:numId w:val="1"/>
        </w:numPr>
        <w:tabs>
          <w:tab w:val="left" w:pos="1547"/>
        </w:tabs>
        <w:spacing w:line="242" w:lineRule="auto"/>
        <w:ind w:right="135" w:firstLine="710"/>
        <w:rPr>
          <w:sz w:val="28"/>
        </w:rPr>
      </w:pPr>
      <w:r>
        <w:rPr>
          <w:sz w:val="28"/>
        </w:rPr>
        <w:t>Nayar</w:t>
      </w:r>
      <w:r>
        <w:rPr>
          <w:spacing w:val="40"/>
          <w:sz w:val="28"/>
        </w:rPr>
        <w:t xml:space="preserve"> </w:t>
      </w:r>
      <w:r>
        <w:rPr>
          <w:sz w:val="28"/>
        </w:rPr>
        <w:t>P.K.</w:t>
      </w:r>
      <w:r>
        <w:rPr>
          <w:spacing w:val="40"/>
          <w:sz w:val="28"/>
        </w:rPr>
        <w:t xml:space="preserve"> </w:t>
      </w:r>
      <w:r>
        <w:rPr>
          <w:sz w:val="28"/>
        </w:rPr>
        <w:t>Postcolonial</w:t>
      </w:r>
      <w:r>
        <w:rPr>
          <w:spacing w:val="40"/>
          <w:sz w:val="28"/>
        </w:rPr>
        <w:t xml:space="preserve"> </w:t>
      </w:r>
      <w:r>
        <w:rPr>
          <w:sz w:val="28"/>
        </w:rPr>
        <w:t>Literature:</w:t>
      </w:r>
      <w:r>
        <w:rPr>
          <w:spacing w:val="40"/>
          <w:sz w:val="28"/>
        </w:rPr>
        <w:t xml:space="preserve"> </w:t>
      </w:r>
      <w:r>
        <w:rPr>
          <w:sz w:val="28"/>
        </w:rPr>
        <w:t>An</w:t>
      </w:r>
      <w:r>
        <w:rPr>
          <w:spacing w:val="40"/>
          <w:sz w:val="28"/>
        </w:rPr>
        <w:t xml:space="preserve"> </w:t>
      </w:r>
      <w:r>
        <w:rPr>
          <w:sz w:val="28"/>
        </w:rPr>
        <w:t>Introduction.</w:t>
      </w:r>
      <w:r>
        <w:rPr>
          <w:spacing w:val="40"/>
          <w:sz w:val="28"/>
        </w:rPr>
        <w:t xml:space="preserve"> </w:t>
      </w:r>
      <w:r>
        <w:rPr>
          <w:sz w:val="28"/>
        </w:rPr>
        <w:t>–</w:t>
      </w:r>
      <w:r>
        <w:rPr>
          <w:spacing w:val="40"/>
          <w:sz w:val="28"/>
        </w:rPr>
        <w:t xml:space="preserve"> </w:t>
      </w:r>
      <w:r>
        <w:rPr>
          <w:sz w:val="28"/>
        </w:rPr>
        <w:t>Delhi:</w:t>
      </w:r>
      <w:r>
        <w:rPr>
          <w:spacing w:val="40"/>
          <w:sz w:val="28"/>
        </w:rPr>
        <w:t xml:space="preserve"> </w:t>
      </w:r>
      <w:r>
        <w:rPr>
          <w:sz w:val="28"/>
        </w:rPr>
        <w:t>Pearson Longman, 2008. – 295 p.</w:t>
      </w:r>
    </w:p>
    <w:p w:rsidR="0009458A" w:rsidRDefault="0009458A">
      <w:pPr>
        <w:pStyle w:val="a4"/>
        <w:spacing w:line="242" w:lineRule="auto"/>
        <w:jc w:val="left"/>
        <w:rPr>
          <w:sz w:val="28"/>
        </w:rPr>
        <w:sectPr w:rsidR="0009458A">
          <w:pgSz w:w="11910" w:h="16840"/>
          <w:pgMar w:top="1040" w:right="425" w:bottom="1240" w:left="1417" w:header="0" w:footer="980" w:gutter="0"/>
          <w:cols w:space="720"/>
        </w:sectPr>
      </w:pPr>
    </w:p>
    <w:p w:rsidR="0009458A" w:rsidRDefault="00421A4A">
      <w:pPr>
        <w:pStyle w:val="a4"/>
        <w:numPr>
          <w:ilvl w:val="0"/>
          <w:numId w:val="1"/>
        </w:numPr>
        <w:tabs>
          <w:tab w:val="left" w:pos="1495"/>
        </w:tabs>
        <w:spacing w:before="67"/>
        <w:ind w:right="130" w:firstLine="710"/>
        <w:rPr>
          <w:sz w:val="28"/>
        </w:rPr>
      </w:pPr>
      <w:r>
        <w:rPr>
          <w:sz w:val="28"/>
        </w:rPr>
        <w:t>Lazarus N. The Cambridge Companion to Postcolonial Literary Studies. – Cambridge: Cambridge University Press, 2004. – 356 p.</w:t>
      </w:r>
    </w:p>
    <w:p w:rsidR="0009458A" w:rsidRDefault="00421A4A">
      <w:pPr>
        <w:pStyle w:val="a4"/>
        <w:numPr>
          <w:ilvl w:val="0"/>
          <w:numId w:val="1"/>
        </w:numPr>
        <w:tabs>
          <w:tab w:val="left" w:pos="1490"/>
        </w:tabs>
        <w:ind w:right="135" w:firstLine="710"/>
        <w:rPr>
          <w:sz w:val="28"/>
        </w:rPr>
      </w:pPr>
      <w:r>
        <w:rPr>
          <w:sz w:val="28"/>
        </w:rPr>
        <w:t>Morrison T. Unspeakable Things Unspoken: The Afro-American Presence in</w:t>
      </w:r>
      <w:r>
        <w:rPr>
          <w:spacing w:val="20"/>
          <w:sz w:val="28"/>
        </w:rPr>
        <w:t xml:space="preserve"> </w:t>
      </w:r>
      <w:r>
        <w:rPr>
          <w:sz w:val="28"/>
        </w:rPr>
        <w:t>American</w:t>
      </w:r>
      <w:r>
        <w:rPr>
          <w:spacing w:val="20"/>
          <w:sz w:val="28"/>
        </w:rPr>
        <w:t xml:space="preserve"> </w:t>
      </w:r>
      <w:r>
        <w:rPr>
          <w:sz w:val="28"/>
        </w:rPr>
        <w:t>Literature</w:t>
      </w:r>
      <w:r>
        <w:rPr>
          <w:spacing w:val="26"/>
          <w:sz w:val="28"/>
        </w:rPr>
        <w:t xml:space="preserve"> </w:t>
      </w:r>
      <w:r>
        <w:rPr>
          <w:sz w:val="28"/>
        </w:rPr>
        <w:t>//</w:t>
      </w:r>
      <w:r>
        <w:rPr>
          <w:spacing w:val="20"/>
          <w:sz w:val="28"/>
        </w:rPr>
        <w:t xml:space="preserve"> </w:t>
      </w:r>
      <w:r>
        <w:rPr>
          <w:sz w:val="28"/>
        </w:rPr>
        <w:t>Michigan</w:t>
      </w:r>
      <w:r>
        <w:rPr>
          <w:spacing w:val="16"/>
          <w:sz w:val="28"/>
        </w:rPr>
        <w:t xml:space="preserve"> </w:t>
      </w:r>
      <w:r>
        <w:rPr>
          <w:sz w:val="28"/>
        </w:rPr>
        <w:t>Quarterly</w:t>
      </w:r>
      <w:r>
        <w:rPr>
          <w:spacing w:val="15"/>
          <w:sz w:val="28"/>
        </w:rPr>
        <w:t xml:space="preserve"> </w:t>
      </w:r>
      <w:r>
        <w:rPr>
          <w:sz w:val="28"/>
        </w:rPr>
        <w:t>Review.</w:t>
      </w:r>
      <w:r>
        <w:rPr>
          <w:spacing w:val="23"/>
          <w:sz w:val="28"/>
        </w:rPr>
        <w:t xml:space="preserve"> </w:t>
      </w:r>
      <w:r>
        <w:rPr>
          <w:sz w:val="28"/>
        </w:rPr>
        <w:t>–</w:t>
      </w:r>
      <w:r>
        <w:rPr>
          <w:spacing w:val="21"/>
          <w:sz w:val="28"/>
        </w:rPr>
        <w:t xml:space="preserve"> </w:t>
      </w:r>
      <w:r>
        <w:rPr>
          <w:sz w:val="28"/>
        </w:rPr>
        <w:t>1990.</w:t>
      </w:r>
      <w:r>
        <w:rPr>
          <w:spacing w:val="23"/>
          <w:sz w:val="28"/>
        </w:rPr>
        <w:t xml:space="preserve"> </w:t>
      </w:r>
      <w:r>
        <w:rPr>
          <w:sz w:val="28"/>
        </w:rPr>
        <w:t>–</w:t>
      </w:r>
      <w:r>
        <w:rPr>
          <w:spacing w:val="21"/>
          <w:sz w:val="28"/>
        </w:rPr>
        <w:t xml:space="preserve"> </w:t>
      </w:r>
      <w:r>
        <w:rPr>
          <w:sz w:val="28"/>
        </w:rPr>
        <w:t>Vol.</w:t>
      </w:r>
      <w:r>
        <w:rPr>
          <w:spacing w:val="23"/>
          <w:sz w:val="28"/>
        </w:rPr>
        <w:t xml:space="preserve"> </w:t>
      </w:r>
      <w:r>
        <w:rPr>
          <w:sz w:val="28"/>
        </w:rPr>
        <w:t>28,</w:t>
      </w:r>
      <w:r>
        <w:rPr>
          <w:spacing w:val="23"/>
          <w:sz w:val="28"/>
        </w:rPr>
        <w:t xml:space="preserve"> </w:t>
      </w:r>
      <w:r>
        <w:rPr>
          <w:sz w:val="28"/>
        </w:rPr>
        <w:t>Issue</w:t>
      </w:r>
      <w:r>
        <w:rPr>
          <w:spacing w:val="23"/>
          <w:sz w:val="28"/>
        </w:rPr>
        <w:t xml:space="preserve"> </w:t>
      </w:r>
      <w:r>
        <w:rPr>
          <w:sz w:val="28"/>
        </w:rPr>
        <w:t>1.</w:t>
      </w:r>
      <w:r>
        <w:rPr>
          <w:spacing w:val="23"/>
          <w:sz w:val="28"/>
        </w:rPr>
        <w:t xml:space="preserve"> </w:t>
      </w:r>
      <w:r>
        <w:rPr>
          <w:sz w:val="28"/>
        </w:rPr>
        <w:t>–</w:t>
      </w:r>
    </w:p>
    <w:p w:rsidR="0009458A" w:rsidRDefault="00421A4A">
      <w:pPr>
        <w:pStyle w:val="a3"/>
        <w:spacing w:before="4" w:line="322" w:lineRule="exact"/>
        <w:ind w:firstLine="0"/>
        <w:jc w:val="left"/>
      </w:pPr>
      <w:r>
        <w:t>P.</w:t>
      </w:r>
      <w:r>
        <w:rPr>
          <w:spacing w:val="-5"/>
        </w:rPr>
        <w:t xml:space="preserve"> </w:t>
      </w:r>
      <w:r>
        <w:t>1-</w:t>
      </w:r>
      <w:r>
        <w:rPr>
          <w:spacing w:val="-5"/>
        </w:rPr>
        <w:t>34.</w:t>
      </w:r>
    </w:p>
    <w:p w:rsidR="0009458A" w:rsidRDefault="00421A4A">
      <w:pPr>
        <w:pStyle w:val="a4"/>
        <w:numPr>
          <w:ilvl w:val="0"/>
          <w:numId w:val="1"/>
        </w:numPr>
        <w:tabs>
          <w:tab w:val="left" w:pos="1509"/>
        </w:tabs>
        <w:ind w:right="153" w:firstLine="710"/>
        <w:rPr>
          <w:sz w:val="28"/>
        </w:rPr>
      </w:pPr>
      <w:r>
        <w:rPr>
          <w:sz w:val="28"/>
        </w:rPr>
        <w:t>Foucault M. The Birth of Biopolitics: Lectures at the Collège de France,</w:t>
      </w:r>
      <w:r>
        <w:rPr>
          <w:spacing w:val="40"/>
          <w:sz w:val="28"/>
        </w:rPr>
        <w:t xml:space="preserve"> </w:t>
      </w:r>
      <w:r>
        <w:rPr>
          <w:sz w:val="28"/>
        </w:rPr>
        <w:t>1978–1979. – NY.: Palgrave Macmillan, 2010. – 346 p.</w:t>
      </w:r>
    </w:p>
    <w:p w:rsidR="0009458A" w:rsidRDefault="00421A4A">
      <w:pPr>
        <w:pStyle w:val="a4"/>
        <w:numPr>
          <w:ilvl w:val="0"/>
          <w:numId w:val="1"/>
        </w:numPr>
        <w:tabs>
          <w:tab w:val="left" w:pos="1519"/>
        </w:tabs>
        <w:ind w:right="139" w:firstLine="710"/>
        <w:rPr>
          <w:sz w:val="28"/>
        </w:rPr>
      </w:pPr>
      <w:r>
        <w:rPr>
          <w:sz w:val="28"/>
        </w:rPr>
        <w:t>Nilsson J.,</w:t>
      </w:r>
      <w:r>
        <w:rPr>
          <w:spacing w:val="35"/>
          <w:sz w:val="28"/>
        </w:rPr>
        <w:t xml:space="preserve"> </w:t>
      </w:r>
      <w:r>
        <w:rPr>
          <w:sz w:val="28"/>
        </w:rPr>
        <w:t>Wallenstein S.</w:t>
      </w:r>
      <w:r>
        <w:rPr>
          <w:spacing w:val="39"/>
          <w:sz w:val="28"/>
        </w:rPr>
        <w:t xml:space="preserve"> </w:t>
      </w:r>
      <w:r>
        <w:rPr>
          <w:sz w:val="28"/>
        </w:rPr>
        <w:t>Foucault,</w:t>
      </w:r>
      <w:r>
        <w:rPr>
          <w:spacing w:val="35"/>
          <w:sz w:val="28"/>
        </w:rPr>
        <w:t xml:space="preserve"> </w:t>
      </w:r>
      <w:r>
        <w:rPr>
          <w:sz w:val="28"/>
        </w:rPr>
        <w:t>Biopolitics,</w:t>
      </w:r>
      <w:r>
        <w:rPr>
          <w:spacing w:val="35"/>
          <w:sz w:val="28"/>
        </w:rPr>
        <w:t xml:space="preserve"> </w:t>
      </w:r>
      <w:r>
        <w:rPr>
          <w:sz w:val="28"/>
        </w:rPr>
        <w:t>and</w:t>
      </w:r>
      <w:r>
        <w:rPr>
          <w:spacing w:val="33"/>
          <w:sz w:val="28"/>
        </w:rPr>
        <w:t xml:space="preserve"> </w:t>
      </w:r>
      <w:r>
        <w:rPr>
          <w:sz w:val="28"/>
        </w:rPr>
        <w:t>Governmentality.</w:t>
      </w:r>
      <w:r>
        <w:rPr>
          <w:spacing w:val="40"/>
          <w:sz w:val="28"/>
        </w:rPr>
        <w:t xml:space="preserve"> </w:t>
      </w:r>
      <w:r>
        <w:rPr>
          <w:sz w:val="28"/>
        </w:rPr>
        <w:t>– Stockholm: Södertörn University, 2013. – 206 p.</w:t>
      </w:r>
    </w:p>
    <w:p w:rsidR="0009458A" w:rsidRDefault="00421A4A">
      <w:pPr>
        <w:pStyle w:val="a4"/>
        <w:numPr>
          <w:ilvl w:val="0"/>
          <w:numId w:val="1"/>
        </w:numPr>
        <w:tabs>
          <w:tab w:val="left" w:pos="1514"/>
        </w:tabs>
        <w:ind w:right="139" w:firstLine="710"/>
        <w:rPr>
          <w:sz w:val="28"/>
        </w:rPr>
      </w:pPr>
      <w:r>
        <w:rPr>
          <w:sz w:val="28"/>
        </w:rPr>
        <w:t>Jameson F. Postmodernism, or, the Cultural Logic of Late Capitalism.</w:t>
      </w:r>
      <w:r>
        <w:rPr>
          <w:spacing w:val="40"/>
          <w:sz w:val="28"/>
        </w:rPr>
        <w:t xml:space="preserve"> </w:t>
      </w:r>
      <w:r>
        <w:rPr>
          <w:sz w:val="28"/>
        </w:rPr>
        <w:t>–</w:t>
      </w:r>
      <w:r>
        <w:rPr>
          <w:spacing w:val="40"/>
          <w:sz w:val="28"/>
        </w:rPr>
        <w:t xml:space="preserve"> </w:t>
      </w:r>
      <w:r>
        <w:rPr>
          <w:sz w:val="28"/>
        </w:rPr>
        <w:t>Durham: Duke University Press, 1991. – 476 p.</w:t>
      </w:r>
    </w:p>
    <w:p w:rsidR="0009458A" w:rsidRDefault="00421A4A">
      <w:pPr>
        <w:pStyle w:val="a4"/>
        <w:numPr>
          <w:ilvl w:val="0"/>
          <w:numId w:val="1"/>
        </w:numPr>
        <w:tabs>
          <w:tab w:val="left" w:pos="1557"/>
        </w:tabs>
        <w:ind w:right="135" w:firstLine="710"/>
        <w:jc w:val="both"/>
        <w:rPr>
          <w:sz w:val="28"/>
        </w:rPr>
      </w:pPr>
      <w:r>
        <w:rPr>
          <w:sz w:val="28"/>
        </w:rPr>
        <w:t>Gallo E. Three varieties of Authoritarian Neoliberalism: Rule by the experts, the people, the leader // Competition</w:t>
      </w:r>
      <w:r>
        <w:rPr>
          <w:spacing w:val="-3"/>
          <w:sz w:val="28"/>
        </w:rPr>
        <w:t xml:space="preserve"> </w:t>
      </w:r>
      <w:r>
        <w:rPr>
          <w:sz w:val="28"/>
        </w:rPr>
        <w:t>&amp; Change. – 2021. – Vol. 26, Issue 5. –</w:t>
      </w:r>
    </w:p>
    <w:p w:rsidR="0009458A" w:rsidRDefault="00421A4A">
      <w:pPr>
        <w:pStyle w:val="a3"/>
        <w:spacing w:line="321" w:lineRule="exact"/>
        <w:ind w:firstLine="0"/>
      </w:pPr>
      <w:r>
        <w:t>P.</w:t>
      </w:r>
      <w:r>
        <w:rPr>
          <w:spacing w:val="-8"/>
        </w:rPr>
        <w:t xml:space="preserve"> </w:t>
      </w:r>
      <w:r>
        <w:t>554-</w:t>
      </w:r>
      <w:r>
        <w:rPr>
          <w:spacing w:val="-4"/>
        </w:rPr>
        <w:t>574.</w:t>
      </w:r>
    </w:p>
    <w:p w:rsidR="0009458A" w:rsidRDefault="00421A4A">
      <w:pPr>
        <w:pStyle w:val="a4"/>
        <w:numPr>
          <w:ilvl w:val="0"/>
          <w:numId w:val="1"/>
        </w:numPr>
        <w:tabs>
          <w:tab w:val="left" w:pos="1648"/>
        </w:tabs>
        <w:ind w:right="151" w:firstLine="710"/>
        <w:jc w:val="both"/>
        <w:rPr>
          <w:sz w:val="28"/>
        </w:rPr>
      </w:pPr>
      <w:r>
        <w:rPr>
          <w:sz w:val="28"/>
        </w:rPr>
        <w:t>Harootunian H. Overcome by Modernity: History, Culture, and Community in Interwar Japan. – Princeton, NJ, 2000. – 486 p.</w:t>
      </w:r>
    </w:p>
    <w:p w:rsidR="0009458A" w:rsidRDefault="00421A4A">
      <w:pPr>
        <w:pStyle w:val="a4"/>
        <w:numPr>
          <w:ilvl w:val="0"/>
          <w:numId w:val="1"/>
        </w:numPr>
        <w:tabs>
          <w:tab w:val="left" w:pos="1552"/>
        </w:tabs>
        <w:ind w:right="147" w:firstLine="710"/>
        <w:jc w:val="both"/>
        <w:rPr>
          <w:sz w:val="28"/>
        </w:rPr>
      </w:pPr>
      <w:r>
        <w:rPr>
          <w:sz w:val="28"/>
        </w:rPr>
        <w:t>Beimenbetov S., Sanakulova Z., Aitbay Zh. Governing the Extractive Sector: The Politics of Authoritarian Neoliberalism and Labor Resistance in Kazakhstan // In book: Shifting Security and Power Constellations in Central Asia and the Caucasus. – Baden-Baden: Nomos Publishing, 2024. – P. 189-210.</w:t>
      </w:r>
    </w:p>
    <w:p w:rsidR="0009458A" w:rsidRDefault="00421A4A">
      <w:pPr>
        <w:pStyle w:val="a4"/>
        <w:numPr>
          <w:ilvl w:val="0"/>
          <w:numId w:val="1"/>
        </w:numPr>
        <w:tabs>
          <w:tab w:val="left" w:pos="1500"/>
        </w:tabs>
        <w:spacing w:before="2"/>
        <w:ind w:right="136" w:firstLine="710"/>
        <w:rPr>
          <w:sz w:val="28"/>
        </w:rPr>
      </w:pPr>
      <w:r>
        <w:rPr>
          <w:sz w:val="28"/>
        </w:rPr>
        <w:t>Humphrey R. Stream of Consciousness in the Modern Novel. – Berkeley: University of California Press, 1954. – 148 p.</w:t>
      </w:r>
    </w:p>
    <w:p w:rsidR="0009458A" w:rsidRDefault="00421A4A">
      <w:pPr>
        <w:pStyle w:val="a4"/>
        <w:numPr>
          <w:ilvl w:val="0"/>
          <w:numId w:val="1"/>
        </w:numPr>
        <w:tabs>
          <w:tab w:val="left" w:pos="1485"/>
        </w:tabs>
        <w:ind w:right="139" w:firstLine="710"/>
        <w:rPr>
          <w:sz w:val="28"/>
        </w:rPr>
      </w:pPr>
      <w:r>
        <w:rPr>
          <w:sz w:val="28"/>
        </w:rPr>
        <w:t>Yousef T. Modernism, Postmodernism, and Metamodernism: A Critique // International J of Language and Literature. – 2017. – Vol. 5, Issue 1. – P. 33-43.</w:t>
      </w:r>
    </w:p>
    <w:p w:rsidR="0009458A" w:rsidRDefault="00421A4A">
      <w:pPr>
        <w:pStyle w:val="a4"/>
        <w:numPr>
          <w:ilvl w:val="0"/>
          <w:numId w:val="1"/>
        </w:numPr>
        <w:tabs>
          <w:tab w:val="left" w:pos="1485"/>
        </w:tabs>
        <w:ind w:right="155" w:firstLine="710"/>
        <w:rPr>
          <w:sz w:val="28"/>
        </w:rPr>
      </w:pPr>
      <w:r>
        <w:rPr>
          <w:sz w:val="28"/>
        </w:rPr>
        <w:t>Kristeva</w:t>
      </w:r>
      <w:r>
        <w:rPr>
          <w:spacing w:val="-2"/>
          <w:sz w:val="28"/>
        </w:rPr>
        <w:t xml:space="preserve"> </w:t>
      </w:r>
      <w:r>
        <w:rPr>
          <w:sz w:val="28"/>
        </w:rPr>
        <w:t>J.</w:t>
      </w:r>
      <w:r>
        <w:rPr>
          <w:spacing w:val="-1"/>
          <w:sz w:val="28"/>
        </w:rPr>
        <w:t xml:space="preserve"> </w:t>
      </w:r>
      <w:r>
        <w:rPr>
          <w:sz w:val="28"/>
        </w:rPr>
        <w:t>Revolution</w:t>
      </w:r>
      <w:r>
        <w:rPr>
          <w:spacing w:val="-7"/>
          <w:sz w:val="28"/>
        </w:rPr>
        <w:t xml:space="preserve"> </w:t>
      </w:r>
      <w:r>
        <w:rPr>
          <w:sz w:val="28"/>
        </w:rPr>
        <w:t>in</w:t>
      </w:r>
      <w:r>
        <w:rPr>
          <w:spacing w:val="-7"/>
          <w:sz w:val="28"/>
        </w:rPr>
        <w:t xml:space="preserve"> </w:t>
      </w:r>
      <w:r>
        <w:rPr>
          <w:sz w:val="28"/>
        </w:rPr>
        <w:t>Poetic Language.</w:t>
      </w:r>
      <w:r>
        <w:rPr>
          <w:spacing w:val="-1"/>
          <w:sz w:val="28"/>
        </w:rPr>
        <w:t xml:space="preserve"> </w:t>
      </w:r>
      <w:r>
        <w:rPr>
          <w:sz w:val="28"/>
        </w:rPr>
        <w:t>Translated</w:t>
      </w:r>
      <w:r>
        <w:rPr>
          <w:spacing w:val="-2"/>
          <w:sz w:val="28"/>
        </w:rPr>
        <w:t xml:space="preserve"> </w:t>
      </w:r>
      <w:r>
        <w:rPr>
          <w:sz w:val="28"/>
        </w:rPr>
        <w:t>by</w:t>
      </w:r>
      <w:r>
        <w:rPr>
          <w:spacing w:val="-7"/>
          <w:sz w:val="28"/>
        </w:rPr>
        <w:t xml:space="preserve"> </w:t>
      </w:r>
      <w:r>
        <w:rPr>
          <w:sz w:val="28"/>
        </w:rPr>
        <w:t>Margaret</w:t>
      </w:r>
      <w:r>
        <w:rPr>
          <w:spacing w:val="-3"/>
          <w:sz w:val="28"/>
        </w:rPr>
        <w:t xml:space="preserve"> </w:t>
      </w:r>
      <w:r>
        <w:rPr>
          <w:sz w:val="28"/>
        </w:rPr>
        <w:t>Waller. – NY.: Columbia University Press, 1984. – 271 p.</w:t>
      </w:r>
    </w:p>
    <w:p w:rsidR="0009458A" w:rsidRDefault="00421A4A">
      <w:pPr>
        <w:pStyle w:val="a4"/>
        <w:numPr>
          <w:ilvl w:val="0"/>
          <w:numId w:val="1"/>
        </w:numPr>
        <w:tabs>
          <w:tab w:val="left" w:pos="1571"/>
        </w:tabs>
        <w:ind w:right="138" w:firstLine="710"/>
        <w:rPr>
          <w:sz w:val="28"/>
        </w:rPr>
      </w:pPr>
      <w:r>
        <w:rPr>
          <w:sz w:val="28"/>
        </w:rPr>
        <w:t>Tompkins</w:t>
      </w:r>
      <w:r>
        <w:rPr>
          <w:spacing w:val="40"/>
          <w:sz w:val="28"/>
        </w:rPr>
        <w:t xml:space="preserve"> </w:t>
      </w:r>
      <w:r>
        <w:rPr>
          <w:sz w:val="28"/>
        </w:rPr>
        <w:t>J.P.</w:t>
      </w:r>
      <w:r>
        <w:rPr>
          <w:spacing w:val="40"/>
          <w:sz w:val="28"/>
        </w:rPr>
        <w:t xml:space="preserve"> </w:t>
      </w:r>
      <w:r>
        <w:rPr>
          <w:sz w:val="28"/>
        </w:rPr>
        <w:t>Reader-Response</w:t>
      </w:r>
      <w:r>
        <w:rPr>
          <w:spacing w:val="40"/>
          <w:sz w:val="28"/>
        </w:rPr>
        <w:t xml:space="preserve"> </w:t>
      </w:r>
      <w:r>
        <w:rPr>
          <w:sz w:val="28"/>
        </w:rPr>
        <w:t>Criticism:</w:t>
      </w:r>
      <w:r>
        <w:rPr>
          <w:spacing w:val="40"/>
          <w:sz w:val="28"/>
        </w:rPr>
        <w:t xml:space="preserve"> </w:t>
      </w:r>
      <w:r>
        <w:rPr>
          <w:sz w:val="28"/>
        </w:rPr>
        <w:t>From</w:t>
      </w:r>
      <w:r>
        <w:rPr>
          <w:spacing w:val="40"/>
          <w:sz w:val="28"/>
        </w:rPr>
        <w:t xml:space="preserve"> </w:t>
      </w:r>
      <w:r>
        <w:rPr>
          <w:sz w:val="28"/>
        </w:rPr>
        <w:t>Formalism</w:t>
      </w:r>
      <w:r>
        <w:rPr>
          <w:spacing w:val="40"/>
          <w:sz w:val="28"/>
        </w:rPr>
        <w:t xml:space="preserve"> </w:t>
      </w:r>
      <w:r>
        <w:rPr>
          <w:sz w:val="28"/>
        </w:rPr>
        <w:t>to</w:t>
      </w:r>
      <w:r>
        <w:rPr>
          <w:spacing w:val="40"/>
          <w:sz w:val="28"/>
        </w:rPr>
        <w:t xml:space="preserve"> </w:t>
      </w:r>
      <w:r>
        <w:rPr>
          <w:sz w:val="28"/>
        </w:rPr>
        <w:t>Post-</w:t>
      </w:r>
      <w:r>
        <w:rPr>
          <w:spacing w:val="80"/>
          <w:w w:val="150"/>
          <w:sz w:val="28"/>
        </w:rPr>
        <w:t xml:space="preserve"> </w:t>
      </w:r>
      <w:r>
        <w:rPr>
          <w:sz w:val="28"/>
        </w:rPr>
        <w:t>Structuralism. – Baltimore: Johns Hopkins University Press, 1980. – 275 p.</w:t>
      </w:r>
    </w:p>
    <w:p w:rsidR="0009458A" w:rsidRDefault="00421A4A">
      <w:pPr>
        <w:pStyle w:val="a4"/>
        <w:numPr>
          <w:ilvl w:val="0"/>
          <w:numId w:val="1"/>
        </w:numPr>
        <w:tabs>
          <w:tab w:val="left" w:pos="1528"/>
        </w:tabs>
        <w:spacing w:line="242" w:lineRule="auto"/>
        <w:ind w:right="139" w:firstLine="710"/>
        <w:rPr>
          <w:sz w:val="28"/>
        </w:rPr>
      </w:pPr>
      <w:r>
        <w:rPr>
          <w:sz w:val="28"/>
        </w:rPr>
        <w:t>Quijano</w:t>
      </w:r>
      <w:r>
        <w:rPr>
          <w:spacing w:val="40"/>
          <w:sz w:val="28"/>
        </w:rPr>
        <w:t xml:space="preserve"> </w:t>
      </w:r>
      <w:r>
        <w:rPr>
          <w:sz w:val="28"/>
        </w:rPr>
        <w:t>A.</w:t>
      </w:r>
      <w:r>
        <w:rPr>
          <w:spacing w:val="40"/>
          <w:sz w:val="28"/>
        </w:rPr>
        <w:t xml:space="preserve"> </w:t>
      </w:r>
      <w:r>
        <w:rPr>
          <w:sz w:val="28"/>
        </w:rPr>
        <w:t>Coloniality</w:t>
      </w:r>
      <w:r>
        <w:rPr>
          <w:spacing w:val="38"/>
          <w:sz w:val="28"/>
        </w:rPr>
        <w:t xml:space="preserve"> </w:t>
      </w:r>
      <w:r>
        <w:rPr>
          <w:sz w:val="28"/>
        </w:rPr>
        <w:t>of</w:t>
      </w:r>
      <w:r>
        <w:rPr>
          <w:spacing w:val="37"/>
          <w:sz w:val="28"/>
        </w:rPr>
        <w:t xml:space="preserve"> </w:t>
      </w:r>
      <w:r>
        <w:rPr>
          <w:sz w:val="28"/>
        </w:rPr>
        <w:t>Power</w:t>
      </w:r>
      <w:r>
        <w:rPr>
          <w:spacing w:val="40"/>
          <w:sz w:val="28"/>
        </w:rPr>
        <w:t xml:space="preserve"> </w:t>
      </w:r>
      <w:r>
        <w:rPr>
          <w:sz w:val="28"/>
        </w:rPr>
        <w:t>and</w:t>
      </w:r>
      <w:r>
        <w:rPr>
          <w:spacing w:val="40"/>
          <w:sz w:val="28"/>
        </w:rPr>
        <w:t xml:space="preserve"> </w:t>
      </w:r>
      <w:r>
        <w:rPr>
          <w:sz w:val="28"/>
        </w:rPr>
        <w:t>Eurocentrism</w:t>
      </w:r>
      <w:r>
        <w:rPr>
          <w:spacing w:val="38"/>
          <w:sz w:val="28"/>
        </w:rPr>
        <w:t xml:space="preserve"> </w:t>
      </w:r>
      <w:r>
        <w:rPr>
          <w:sz w:val="28"/>
        </w:rPr>
        <w:t>in</w:t>
      </w:r>
      <w:r>
        <w:rPr>
          <w:spacing w:val="40"/>
          <w:sz w:val="28"/>
        </w:rPr>
        <w:t xml:space="preserve"> </w:t>
      </w:r>
      <w:r>
        <w:rPr>
          <w:sz w:val="28"/>
        </w:rPr>
        <w:t>Latin</w:t>
      </w:r>
      <w:r>
        <w:rPr>
          <w:spacing w:val="40"/>
          <w:sz w:val="28"/>
        </w:rPr>
        <w:t xml:space="preserve"> </w:t>
      </w:r>
      <w:r>
        <w:rPr>
          <w:sz w:val="28"/>
        </w:rPr>
        <w:t>America</w:t>
      </w:r>
      <w:r>
        <w:rPr>
          <w:spacing w:val="40"/>
          <w:sz w:val="28"/>
        </w:rPr>
        <w:t xml:space="preserve"> </w:t>
      </w:r>
      <w:r>
        <w:rPr>
          <w:sz w:val="28"/>
        </w:rPr>
        <w:t>// International Sociology. – 2000. – Vol. 15, Issue 2. – P. 215-232.</w:t>
      </w:r>
    </w:p>
    <w:p w:rsidR="0009458A" w:rsidRDefault="00421A4A">
      <w:pPr>
        <w:pStyle w:val="a4"/>
        <w:numPr>
          <w:ilvl w:val="0"/>
          <w:numId w:val="1"/>
        </w:numPr>
        <w:tabs>
          <w:tab w:val="left" w:pos="1562"/>
        </w:tabs>
        <w:ind w:right="135" w:firstLine="710"/>
        <w:jc w:val="both"/>
        <w:rPr>
          <w:sz w:val="28"/>
        </w:rPr>
      </w:pPr>
      <w:r>
        <w:rPr>
          <w:sz w:val="28"/>
        </w:rPr>
        <w:t>Hickel J., Christian D., Wieland H. et al. Imperial Mode of Living: Unequal Exchange and the Global Economy // Global Environmental Change. –</w:t>
      </w:r>
      <w:r>
        <w:rPr>
          <w:spacing w:val="40"/>
          <w:sz w:val="28"/>
        </w:rPr>
        <w:t xml:space="preserve"> </w:t>
      </w:r>
      <w:r>
        <w:rPr>
          <w:sz w:val="28"/>
        </w:rPr>
        <w:t>2022. – Vol. 73. – P. 102467.</w:t>
      </w:r>
    </w:p>
    <w:p w:rsidR="0009458A" w:rsidRDefault="00421A4A">
      <w:pPr>
        <w:pStyle w:val="a4"/>
        <w:numPr>
          <w:ilvl w:val="0"/>
          <w:numId w:val="1"/>
        </w:numPr>
        <w:tabs>
          <w:tab w:val="left" w:pos="1538"/>
        </w:tabs>
        <w:ind w:right="132" w:firstLine="710"/>
        <w:rPr>
          <w:sz w:val="28"/>
        </w:rPr>
      </w:pPr>
      <w:r>
        <w:rPr>
          <w:sz w:val="28"/>
        </w:rPr>
        <w:t>Eisenstadt</w:t>
      </w:r>
      <w:r>
        <w:rPr>
          <w:spacing w:val="40"/>
          <w:sz w:val="28"/>
        </w:rPr>
        <w:t xml:space="preserve"> </w:t>
      </w:r>
      <w:r>
        <w:rPr>
          <w:sz w:val="28"/>
        </w:rPr>
        <w:t>S.N.</w:t>
      </w:r>
      <w:r>
        <w:rPr>
          <w:spacing w:val="40"/>
          <w:sz w:val="28"/>
        </w:rPr>
        <w:t xml:space="preserve"> </w:t>
      </w:r>
      <w:r>
        <w:rPr>
          <w:sz w:val="28"/>
        </w:rPr>
        <w:t>Multiple</w:t>
      </w:r>
      <w:r>
        <w:rPr>
          <w:spacing w:val="40"/>
          <w:sz w:val="28"/>
        </w:rPr>
        <w:t xml:space="preserve"> </w:t>
      </w:r>
      <w:r>
        <w:rPr>
          <w:sz w:val="28"/>
        </w:rPr>
        <w:t>Modernities</w:t>
      </w:r>
      <w:r>
        <w:rPr>
          <w:spacing w:val="40"/>
          <w:sz w:val="28"/>
        </w:rPr>
        <w:t xml:space="preserve"> </w:t>
      </w:r>
      <w:r>
        <w:rPr>
          <w:sz w:val="28"/>
        </w:rPr>
        <w:t>//</w:t>
      </w:r>
      <w:r>
        <w:rPr>
          <w:spacing w:val="40"/>
          <w:sz w:val="28"/>
        </w:rPr>
        <w:t xml:space="preserve"> </w:t>
      </w:r>
      <w:r>
        <w:rPr>
          <w:sz w:val="28"/>
        </w:rPr>
        <w:t>Daedalus.</w:t>
      </w:r>
      <w:r>
        <w:rPr>
          <w:spacing w:val="40"/>
          <w:sz w:val="28"/>
        </w:rPr>
        <w:t xml:space="preserve"> </w:t>
      </w:r>
      <w:r>
        <w:rPr>
          <w:sz w:val="28"/>
        </w:rPr>
        <w:t>–</w:t>
      </w:r>
      <w:r>
        <w:rPr>
          <w:spacing w:val="40"/>
          <w:sz w:val="28"/>
        </w:rPr>
        <w:t xml:space="preserve"> </w:t>
      </w:r>
      <w:r>
        <w:rPr>
          <w:sz w:val="28"/>
        </w:rPr>
        <w:t>2000.</w:t>
      </w:r>
      <w:r>
        <w:rPr>
          <w:spacing w:val="40"/>
          <w:sz w:val="28"/>
        </w:rPr>
        <w:t xml:space="preserve"> </w:t>
      </w:r>
      <w:r>
        <w:rPr>
          <w:sz w:val="28"/>
        </w:rPr>
        <w:t>–</w:t>
      </w:r>
      <w:r>
        <w:rPr>
          <w:spacing w:val="40"/>
          <w:sz w:val="28"/>
        </w:rPr>
        <w:t xml:space="preserve"> </w:t>
      </w:r>
      <w:r>
        <w:rPr>
          <w:sz w:val="28"/>
        </w:rPr>
        <w:t>Vol.</w:t>
      </w:r>
      <w:r>
        <w:rPr>
          <w:spacing w:val="40"/>
          <w:sz w:val="28"/>
        </w:rPr>
        <w:t xml:space="preserve"> </w:t>
      </w:r>
      <w:r>
        <w:rPr>
          <w:sz w:val="28"/>
        </w:rPr>
        <w:t>129, Issue 1. – P. 1-29.</w:t>
      </w:r>
    </w:p>
    <w:p w:rsidR="0009458A" w:rsidRDefault="00421A4A">
      <w:pPr>
        <w:pStyle w:val="a4"/>
        <w:numPr>
          <w:ilvl w:val="0"/>
          <w:numId w:val="1"/>
        </w:numPr>
        <w:tabs>
          <w:tab w:val="left" w:pos="1523"/>
        </w:tabs>
        <w:ind w:right="138" w:firstLine="710"/>
        <w:rPr>
          <w:sz w:val="28"/>
        </w:rPr>
      </w:pPr>
      <w:r>
        <w:rPr>
          <w:sz w:val="28"/>
        </w:rPr>
        <w:t>Han</w:t>
      </w:r>
      <w:r>
        <w:rPr>
          <w:spacing w:val="34"/>
          <w:sz w:val="28"/>
        </w:rPr>
        <w:t xml:space="preserve"> </w:t>
      </w:r>
      <w:r>
        <w:rPr>
          <w:sz w:val="28"/>
        </w:rPr>
        <w:t>B.Ch.</w:t>
      </w:r>
      <w:r>
        <w:rPr>
          <w:spacing w:val="40"/>
          <w:sz w:val="28"/>
        </w:rPr>
        <w:t xml:space="preserve"> </w:t>
      </w:r>
      <w:r>
        <w:rPr>
          <w:sz w:val="28"/>
        </w:rPr>
        <w:t>The</w:t>
      </w:r>
      <w:r>
        <w:rPr>
          <w:spacing w:val="39"/>
          <w:sz w:val="28"/>
        </w:rPr>
        <w:t xml:space="preserve"> </w:t>
      </w:r>
      <w:r>
        <w:rPr>
          <w:sz w:val="28"/>
        </w:rPr>
        <w:t>Burnout</w:t>
      </w:r>
      <w:r>
        <w:rPr>
          <w:spacing w:val="38"/>
          <w:sz w:val="28"/>
        </w:rPr>
        <w:t xml:space="preserve"> </w:t>
      </w:r>
      <w:r>
        <w:rPr>
          <w:sz w:val="28"/>
        </w:rPr>
        <w:t>Society.</w:t>
      </w:r>
      <w:r>
        <w:rPr>
          <w:spacing w:val="40"/>
          <w:sz w:val="28"/>
        </w:rPr>
        <w:t xml:space="preserve"> </w:t>
      </w:r>
      <w:r>
        <w:rPr>
          <w:sz w:val="28"/>
        </w:rPr>
        <w:t>Translated</w:t>
      </w:r>
      <w:r>
        <w:rPr>
          <w:spacing w:val="39"/>
          <w:sz w:val="28"/>
        </w:rPr>
        <w:t xml:space="preserve"> </w:t>
      </w:r>
      <w:r>
        <w:rPr>
          <w:sz w:val="28"/>
        </w:rPr>
        <w:t>by</w:t>
      </w:r>
      <w:r>
        <w:rPr>
          <w:spacing w:val="34"/>
          <w:sz w:val="28"/>
        </w:rPr>
        <w:t xml:space="preserve"> </w:t>
      </w:r>
      <w:r>
        <w:rPr>
          <w:sz w:val="28"/>
        </w:rPr>
        <w:t>Erik</w:t>
      </w:r>
      <w:r>
        <w:rPr>
          <w:spacing w:val="38"/>
          <w:sz w:val="28"/>
        </w:rPr>
        <w:t xml:space="preserve"> </w:t>
      </w:r>
      <w:r>
        <w:rPr>
          <w:sz w:val="28"/>
        </w:rPr>
        <w:t>Butler.</w:t>
      </w:r>
      <w:r>
        <w:rPr>
          <w:spacing w:val="40"/>
          <w:sz w:val="28"/>
        </w:rPr>
        <w:t xml:space="preserve"> </w:t>
      </w:r>
      <w:r>
        <w:rPr>
          <w:sz w:val="28"/>
        </w:rPr>
        <w:t>–</w:t>
      </w:r>
      <w:r>
        <w:rPr>
          <w:spacing w:val="39"/>
          <w:sz w:val="28"/>
        </w:rPr>
        <w:t xml:space="preserve"> </w:t>
      </w:r>
      <w:r>
        <w:rPr>
          <w:sz w:val="28"/>
        </w:rPr>
        <w:t>Stanford, CA: Stanford University Press, 2015. – 76 p.</w:t>
      </w:r>
    </w:p>
    <w:p w:rsidR="0009458A" w:rsidRDefault="00421A4A">
      <w:pPr>
        <w:pStyle w:val="a4"/>
        <w:numPr>
          <w:ilvl w:val="0"/>
          <w:numId w:val="1"/>
        </w:numPr>
        <w:tabs>
          <w:tab w:val="left" w:pos="1490"/>
        </w:tabs>
        <w:ind w:right="141" w:firstLine="710"/>
        <w:rPr>
          <w:sz w:val="28"/>
        </w:rPr>
      </w:pPr>
      <w:r>
        <w:rPr>
          <w:sz w:val="28"/>
        </w:rPr>
        <w:t>Saad F.A., Johnston D. Neoliberalism: A Critical Reader. – London: Pluto Press, 2005. – 277 р.</w:t>
      </w:r>
    </w:p>
    <w:p w:rsidR="0009458A" w:rsidRDefault="00421A4A">
      <w:pPr>
        <w:pStyle w:val="a4"/>
        <w:numPr>
          <w:ilvl w:val="0"/>
          <w:numId w:val="1"/>
        </w:numPr>
        <w:tabs>
          <w:tab w:val="left" w:pos="1477"/>
        </w:tabs>
        <w:ind w:right="230" w:firstLine="706"/>
        <w:rPr>
          <w:sz w:val="28"/>
        </w:rPr>
      </w:pPr>
      <w:r>
        <w:rPr>
          <w:sz w:val="28"/>
        </w:rPr>
        <w:t>Камю</w:t>
      </w:r>
      <w:r>
        <w:rPr>
          <w:spacing w:val="-6"/>
          <w:sz w:val="28"/>
        </w:rPr>
        <w:t xml:space="preserve"> </w:t>
      </w:r>
      <w:r>
        <w:rPr>
          <w:sz w:val="28"/>
        </w:rPr>
        <w:t>А.</w:t>
      </w:r>
      <w:r>
        <w:rPr>
          <w:spacing w:val="-2"/>
          <w:sz w:val="28"/>
        </w:rPr>
        <w:t xml:space="preserve"> </w:t>
      </w:r>
      <w:r>
        <w:rPr>
          <w:sz w:val="28"/>
        </w:rPr>
        <w:t>Бунтующий</w:t>
      </w:r>
      <w:r>
        <w:rPr>
          <w:spacing w:val="-5"/>
          <w:sz w:val="28"/>
        </w:rPr>
        <w:t xml:space="preserve"> </w:t>
      </w:r>
      <w:r>
        <w:rPr>
          <w:sz w:val="28"/>
        </w:rPr>
        <w:t>человек; Миф</w:t>
      </w:r>
      <w:r>
        <w:rPr>
          <w:spacing w:val="-3"/>
          <w:sz w:val="28"/>
        </w:rPr>
        <w:t xml:space="preserve"> </w:t>
      </w:r>
      <w:r>
        <w:rPr>
          <w:sz w:val="28"/>
        </w:rPr>
        <w:t>о</w:t>
      </w:r>
      <w:r>
        <w:rPr>
          <w:spacing w:val="-5"/>
          <w:sz w:val="28"/>
        </w:rPr>
        <w:t xml:space="preserve"> </w:t>
      </w:r>
      <w:r>
        <w:rPr>
          <w:sz w:val="28"/>
        </w:rPr>
        <w:t>Сизифе</w:t>
      </w:r>
      <w:r>
        <w:rPr>
          <w:spacing w:val="-4"/>
          <w:sz w:val="28"/>
        </w:rPr>
        <w:t xml:space="preserve"> </w:t>
      </w:r>
      <w:r>
        <w:rPr>
          <w:sz w:val="28"/>
        </w:rPr>
        <w:t>/</w:t>
      </w:r>
      <w:r>
        <w:rPr>
          <w:spacing w:val="-5"/>
          <w:sz w:val="28"/>
        </w:rPr>
        <w:t xml:space="preserve"> </w:t>
      </w:r>
      <w:r>
        <w:rPr>
          <w:sz w:val="28"/>
        </w:rPr>
        <w:t>Пер.</w:t>
      </w:r>
      <w:r>
        <w:rPr>
          <w:spacing w:val="-2"/>
          <w:sz w:val="28"/>
        </w:rPr>
        <w:t xml:space="preserve"> </w:t>
      </w:r>
      <w:r>
        <w:rPr>
          <w:sz w:val="28"/>
        </w:rPr>
        <w:t>с</w:t>
      </w:r>
      <w:r>
        <w:rPr>
          <w:spacing w:val="-8"/>
          <w:sz w:val="28"/>
        </w:rPr>
        <w:t xml:space="preserve"> </w:t>
      </w:r>
      <w:r>
        <w:rPr>
          <w:sz w:val="28"/>
        </w:rPr>
        <w:t>франц. Москва: АСТ, 2020. – 704 с.</w:t>
      </w:r>
    </w:p>
    <w:p w:rsidR="0009458A" w:rsidRDefault="00421A4A">
      <w:pPr>
        <w:pStyle w:val="a4"/>
        <w:numPr>
          <w:ilvl w:val="0"/>
          <w:numId w:val="1"/>
        </w:numPr>
        <w:tabs>
          <w:tab w:val="left" w:pos="1587"/>
        </w:tabs>
        <w:spacing w:line="242" w:lineRule="auto"/>
        <w:ind w:right="135" w:firstLine="706"/>
        <w:rPr>
          <w:sz w:val="28"/>
        </w:rPr>
      </w:pPr>
      <w:r>
        <w:rPr>
          <w:sz w:val="28"/>
        </w:rPr>
        <w:t>Абдильдин</w:t>
      </w:r>
      <w:r>
        <w:rPr>
          <w:spacing w:val="80"/>
          <w:sz w:val="28"/>
        </w:rPr>
        <w:t xml:space="preserve"> </w:t>
      </w:r>
      <w:r>
        <w:rPr>
          <w:sz w:val="28"/>
        </w:rPr>
        <w:t>Ж.М.</w:t>
      </w:r>
      <w:r>
        <w:rPr>
          <w:spacing w:val="80"/>
          <w:sz w:val="28"/>
        </w:rPr>
        <w:t xml:space="preserve"> </w:t>
      </w:r>
      <w:r>
        <w:rPr>
          <w:sz w:val="28"/>
        </w:rPr>
        <w:t>Время</w:t>
      </w:r>
      <w:r>
        <w:rPr>
          <w:spacing w:val="80"/>
          <w:sz w:val="28"/>
        </w:rPr>
        <w:t xml:space="preserve"> </w:t>
      </w:r>
      <w:r>
        <w:rPr>
          <w:sz w:val="28"/>
        </w:rPr>
        <w:t>и</w:t>
      </w:r>
      <w:r>
        <w:rPr>
          <w:spacing w:val="80"/>
          <w:sz w:val="28"/>
        </w:rPr>
        <w:t xml:space="preserve"> </w:t>
      </w:r>
      <w:r>
        <w:rPr>
          <w:sz w:val="28"/>
        </w:rPr>
        <w:t>культура.</w:t>
      </w:r>
      <w:r>
        <w:rPr>
          <w:spacing w:val="80"/>
          <w:sz w:val="28"/>
        </w:rPr>
        <w:t xml:space="preserve"> </w:t>
      </w:r>
      <w:r>
        <w:rPr>
          <w:sz w:val="28"/>
        </w:rPr>
        <w:t>Размышления</w:t>
      </w:r>
      <w:r>
        <w:rPr>
          <w:spacing w:val="80"/>
          <w:sz w:val="28"/>
        </w:rPr>
        <w:t xml:space="preserve"> </w:t>
      </w:r>
      <w:r>
        <w:rPr>
          <w:sz w:val="28"/>
        </w:rPr>
        <w:t>философа.</w:t>
      </w:r>
      <w:r>
        <w:rPr>
          <w:spacing w:val="80"/>
          <w:sz w:val="28"/>
        </w:rPr>
        <w:t xml:space="preserve"> </w:t>
      </w:r>
      <w:r>
        <w:rPr>
          <w:sz w:val="28"/>
        </w:rPr>
        <w:t>– Aлматы: Издательство Алаш, 2003. – 480 с.</w:t>
      </w:r>
    </w:p>
    <w:p w:rsidR="0009458A" w:rsidRDefault="0009458A">
      <w:pPr>
        <w:pStyle w:val="a4"/>
        <w:spacing w:line="242" w:lineRule="auto"/>
        <w:jc w:val="left"/>
        <w:rPr>
          <w:sz w:val="28"/>
        </w:rPr>
        <w:sectPr w:rsidR="0009458A">
          <w:pgSz w:w="11910" w:h="16840"/>
          <w:pgMar w:top="1040" w:right="425" w:bottom="1240" w:left="1417" w:header="0" w:footer="980" w:gutter="0"/>
          <w:cols w:space="720"/>
        </w:sectPr>
      </w:pPr>
    </w:p>
    <w:p w:rsidR="0009458A" w:rsidRDefault="00421A4A">
      <w:pPr>
        <w:pStyle w:val="a4"/>
        <w:numPr>
          <w:ilvl w:val="0"/>
          <w:numId w:val="1"/>
        </w:numPr>
        <w:tabs>
          <w:tab w:val="left" w:pos="1727"/>
        </w:tabs>
        <w:spacing w:before="67"/>
        <w:ind w:right="141" w:firstLine="706"/>
        <w:jc w:val="both"/>
        <w:rPr>
          <w:sz w:val="28"/>
        </w:rPr>
      </w:pPr>
      <w:r>
        <w:rPr>
          <w:sz w:val="28"/>
        </w:rPr>
        <w:t>Нысанбаев А. Философия взаимопонимания: ал-Фараби и перспективы</w:t>
      </w:r>
      <w:r>
        <w:rPr>
          <w:spacing w:val="-1"/>
          <w:sz w:val="28"/>
        </w:rPr>
        <w:t xml:space="preserve"> </w:t>
      </w:r>
      <w:r>
        <w:rPr>
          <w:sz w:val="28"/>
        </w:rPr>
        <w:t>казахстанской</w:t>
      </w:r>
      <w:r>
        <w:rPr>
          <w:spacing w:val="-1"/>
          <w:sz w:val="28"/>
        </w:rPr>
        <w:t xml:space="preserve"> </w:t>
      </w:r>
      <w:r>
        <w:rPr>
          <w:sz w:val="28"/>
        </w:rPr>
        <w:t>философии. –</w:t>
      </w:r>
      <w:r>
        <w:rPr>
          <w:spacing w:val="-1"/>
          <w:sz w:val="28"/>
        </w:rPr>
        <w:t xml:space="preserve"> </w:t>
      </w:r>
      <w:r>
        <w:rPr>
          <w:sz w:val="28"/>
        </w:rPr>
        <w:t>Москва:</w:t>
      </w:r>
      <w:r>
        <w:rPr>
          <w:spacing w:val="-1"/>
          <w:sz w:val="28"/>
        </w:rPr>
        <w:t xml:space="preserve"> </w:t>
      </w:r>
      <w:r>
        <w:rPr>
          <w:sz w:val="28"/>
        </w:rPr>
        <w:t>Издательство «Садра», 2022. – 284-300 с.</w:t>
      </w:r>
    </w:p>
    <w:p w:rsidR="0009458A" w:rsidRDefault="00421A4A">
      <w:pPr>
        <w:pStyle w:val="a4"/>
        <w:numPr>
          <w:ilvl w:val="0"/>
          <w:numId w:val="1"/>
        </w:numPr>
        <w:tabs>
          <w:tab w:val="left" w:pos="1505"/>
        </w:tabs>
        <w:spacing w:line="244" w:lineRule="auto"/>
        <w:ind w:right="148" w:firstLine="706"/>
        <w:jc w:val="both"/>
        <w:rPr>
          <w:sz w:val="28"/>
        </w:rPr>
      </w:pPr>
      <w:r>
        <w:rPr>
          <w:sz w:val="28"/>
        </w:rPr>
        <w:t>Сатершинов Б. М. Қазақстан мәдениетінің тарихы мен теориясының кейбір мәселелері. –Алматы: Атамұра, 2001. –160 б.</w:t>
      </w:r>
    </w:p>
    <w:p w:rsidR="0009458A" w:rsidRDefault="00421A4A">
      <w:pPr>
        <w:pStyle w:val="a4"/>
        <w:numPr>
          <w:ilvl w:val="0"/>
          <w:numId w:val="1"/>
        </w:numPr>
        <w:tabs>
          <w:tab w:val="left" w:pos="1477"/>
        </w:tabs>
        <w:spacing w:line="314" w:lineRule="exact"/>
        <w:ind w:left="1477" w:hanging="489"/>
        <w:jc w:val="both"/>
        <w:rPr>
          <w:sz w:val="28"/>
        </w:rPr>
      </w:pPr>
      <w:r>
        <w:rPr>
          <w:sz w:val="28"/>
        </w:rPr>
        <w:t>Наурзбаева</w:t>
      </w:r>
      <w:r>
        <w:rPr>
          <w:spacing w:val="-5"/>
          <w:sz w:val="28"/>
        </w:rPr>
        <w:t xml:space="preserve"> </w:t>
      </w:r>
      <w:r>
        <w:rPr>
          <w:sz w:val="28"/>
        </w:rPr>
        <w:t>З.</w:t>
      </w:r>
      <w:r>
        <w:rPr>
          <w:spacing w:val="-3"/>
          <w:sz w:val="28"/>
        </w:rPr>
        <w:t xml:space="preserve"> </w:t>
      </w:r>
      <w:r>
        <w:rPr>
          <w:sz w:val="28"/>
        </w:rPr>
        <w:t>Вечное</w:t>
      </w:r>
      <w:r>
        <w:rPr>
          <w:spacing w:val="-6"/>
          <w:sz w:val="28"/>
        </w:rPr>
        <w:t xml:space="preserve"> </w:t>
      </w:r>
      <w:r>
        <w:rPr>
          <w:sz w:val="28"/>
        </w:rPr>
        <w:t>небо</w:t>
      </w:r>
      <w:r>
        <w:rPr>
          <w:spacing w:val="-7"/>
          <w:sz w:val="28"/>
        </w:rPr>
        <w:t xml:space="preserve"> </w:t>
      </w:r>
      <w:r>
        <w:rPr>
          <w:sz w:val="28"/>
        </w:rPr>
        <w:t>казахов.</w:t>
      </w:r>
      <w:r>
        <w:rPr>
          <w:spacing w:val="-2"/>
          <w:sz w:val="28"/>
        </w:rPr>
        <w:t xml:space="preserve"> </w:t>
      </w:r>
      <w:r>
        <w:rPr>
          <w:sz w:val="28"/>
        </w:rPr>
        <w:t>–</w:t>
      </w:r>
      <w:r>
        <w:rPr>
          <w:spacing w:val="-6"/>
          <w:sz w:val="28"/>
        </w:rPr>
        <w:t xml:space="preserve"> </w:t>
      </w:r>
      <w:r>
        <w:rPr>
          <w:sz w:val="28"/>
        </w:rPr>
        <w:t>Aлматы,</w:t>
      </w:r>
      <w:r>
        <w:rPr>
          <w:spacing w:val="-4"/>
          <w:sz w:val="28"/>
        </w:rPr>
        <w:t xml:space="preserve"> </w:t>
      </w:r>
      <w:r>
        <w:rPr>
          <w:sz w:val="28"/>
        </w:rPr>
        <w:t>2020.</w:t>
      </w:r>
      <w:r>
        <w:rPr>
          <w:spacing w:val="-3"/>
          <w:sz w:val="28"/>
        </w:rPr>
        <w:t xml:space="preserve"> </w:t>
      </w:r>
      <w:r>
        <w:rPr>
          <w:sz w:val="28"/>
        </w:rPr>
        <w:t>–</w:t>
      </w:r>
      <w:r>
        <w:rPr>
          <w:spacing w:val="-6"/>
          <w:sz w:val="28"/>
        </w:rPr>
        <w:t xml:space="preserve"> </w:t>
      </w:r>
      <w:r>
        <w:rPr>
          <w:sz w:val="28"/>
        </w:rPr>
        <w:t>720</w:t>
      </w:r>
      <w:r>
        <w:rPr>
          <w:spacing w:val="-6"/>
          <w:sz w:val="28"/>
        </w:rPr>
        <w:t xml:space="preserve"> </w:t>
      </w:r>
      <w:r>
        <w:rPr>
          <w:spacing w:val="-5"/>
          <w:sz w:val="28"/>
        </w:rPr>
        <w:t>с.</w:t>
      </w:r>
    </w:p>
    <w:p w:rsidR="0009458A" w:rsidRDefault="00421A4A">
      <w:pPr>
        <w:pStyle w:val="a4"/>
        <w:numPr>
          <w:ilvl w:val="0"/>
          <w:numId w:val="1"/>
        </w:numPr>
        <w:tabs>
          <w:tab w:val="left" w:pos="1534"/>
        </w:tabs>
        <w:ind w:right="138" w:firstLine="706"/>
        <w:jc w:val="both"/>
        <w:rPr>
          <w:sz w:val="28"/>
        </w:rPr>
      </w:pPr>
      <w:r>
        <w:rPr>
          <w:sz w:val="28"/>
        </w:rPr>
        <w:t>Sharipova D. Bissenova A. Burkhanov A. Post-colonial Approaches in Kazakhstan and Beyond: Politics, Culture and Literature. Singapore: Palgrave Macmillan, 2024. – 26 p.</w:t>
      </w:r>
    </w:p>
    <w:p w:rsidR="0009458A" w:rsidRDefault="00421A4A">
      <w:pPr>
        <w:pStyle w:val="a4"/>
        <w:numPr>
          <w:ilvl w:val="0"/>
          <w:numId w:val="1"/>
        </w:numPr>
        <w:tabs>
          <w:tab w:val="left" w:pos="1592"/>
        </w:tabs>
        <w:ind w:right="141" w:firstLine="706"/>
        <w:jc w:val="both"/>
        <w:rPr>
          <w:sz w:val="28"/>
        </w:rPr>
      </w:pPr>
      <w:r>
        <w:rPr>
          <w:sz w:val="28"/>
        </w:rPr>
        <w:t>Burkhanov A. Youth And National Identity: Then and Now. The Nazarbayev Generation: Youth in Kazakhstan Rowman and Littlefield Publishers, Inc. 2019. – 18 p.</w:t>
      </w:r>
    </w:p>
    <w:p w:rsidR="0009458A" w:rsidRDefault="00421A4A">
      <w:pPr>
        <w:pStyle w:val="a4"/>
        <w:numPr>
          <w:ilvl w:val="0"/>
          <w:numId w:val="1"/>
        </w:numPr>
        <w:tabs>
          <w:tab w:val="left" w:pos="1601"/>
        </w:tabs>
        <w:ind w:right="141" w:firstLine="706"/>
        <w:jc w:val="both"/>
        <w:rPr>
          <w:sz w:val="28"/>
        </w:rPr>
      </w:pPr>
      <w:r>
        <w:rPr>
          <w:sz w:val="28"/>
        </w:rPr>
        <w:t>Тоқаев Қ.Ж.</w:t>
      </w:r>
      <w:r>
        <w:rPr>
          <w:spacing w:val="40"/>
          <w:sz w:val="28"/>
        </w:rPr>
        <w:t xml:space="preserve"> </w:t>
      </w:r>
      <w:r>
        <w:rPr>
          <w:sz w:val="28"/>
        </w:rPr>
        <w:t>Орталық Азия ренессансы: орнықты даму және өркендеу жолы.</w:t>
      </w:r>
      <w:r>
        <w:rPr>
          <w:spacing w:val="40"/>
          <w:sz w:val="28"/>
        </w:rPr>
        <w:t xml:space="preserve"> </w:t>
      </w:r>
      <w:hyperlink r:id="rId21">
        <w:r>
          <w:rPr>
            <w:color w:val="0462C1"/>
            <w:sz w:val="28"/>
            <w:u w:val="single" w:color="0462C1"/>
          </w:rPr>
          <w:t>https://www.akorda.kz/kz/ortalyk-aziya-renessansy-ornykty-damu-</w:t>
        </w:r>
      </w:hyperlink>
      <w:r>
        <w:rPr>
          <w:color w:val="0462C1"/>
          <w:sz w:val="28"/>
        </w:rPr>
        <w:t xml:space="preserve"> </w:t>
      </w:r>
      <w:hyperlink r:id="rId22">
        <w:r>
          <w:rPr>
            <w:color w:val="0462C1"/>
            <w:sz w:val="28"/>
            <w:u w:val="single" w:color="0462C1"/>
          </w:rPr>
          <w:t>zhane-orkendeu-zholy-1272146</w:t>
        </w:r>
      </w:hyperlink>
      <w:r>
        <w:rPr>
          <w:color w:val="0462C1"/>
          <w:spacing w:val="80"/>
          <w:sz w:val="28"/>
        </w:rPr>
        <w:t xml:space="preserve"> </w:t>
      </w:r>
      <w:r>
        <w:rPr>
          <w:sz w:val="28"/>
        </w:rPr>
        <w:t>2024.</w:t>
      </w:r>
    </w:p>
    <w:sectPr w:rsidR="0009458A">
      <w:pgSz w:w="11910" w:h="16840"/>
      <w:pgMar w:top="1040" w:right="425" w:bottom="1240" w:left="1417" w:header="0" w:footer="9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72B" w:rsidRDefault="0031372B">
      <w:r>
        <w:separator/>
      </w:r>
    </w:p>
  </w:endnote>
  <w:endnote w:type="continuationSeparator" w:id="0">
    <w:p w:rsidR="0031372B" w:rsidRDefault="0031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01"/>
    <w:family w:val="roman"/>
    <w:notTrueType/>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58A" w:rsidRDefault="00421A4A">
    <w:pPr>
      <w:pStyle w:val="a3"/>
      <w:spacing w:line="14" w:lineRule="auto"/>
      <w:ind w:left="0" w:firstLine="0"/>
      <w:jc w:val="left"/>
      <w:rPr>
        <w:sz w:val="20"/>
      </w:rPr>
    </w:pPr>
    <w:r>
      <w:rPr>
        <w:noProof/>
        <w:sz w:val="20"/>
        <w:lang w:val="ru-RU" w:eastAsia="ru-RU"/>
      </w:rPr>
      <mc:AlternateContent>
        <mc:Choice Requires="wps">
          <w:drawing>
            <wp:anchor distT="0" distB="0" distL="0" distR="0" simplePos="0" relativeHeight="486887936" behindDoc="1" locked="0" layoutInCell="1" allowOverlap="1">
              <wp:simplePos x="0" y="0"/>
              <wp:positionH relativeFrom="page">
                <wp:posOffset>4012184</wp:posOffset>
              </wp:positionH>
              <wp:positionV relativeFrom="page">
                <wp:posOffset>9888253</wp:posOffset>
              </wp:positionV>
              <wp:extent cx="2540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rsidR="0009458A" w:rsidRDefault="00421A4A">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9C253F">
                            <w:rPr>
                              <w:noProof/>
                              <w:spacing w:val="-5"/>
                              <w:sz w:val="24"/>
                            </w:rPr>
                            <w:t>3</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5.9pt;margin-top:778.6pt;width:20pt;height:15.3pt;z-index:-164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" filled="f" stroked="f">
              <v:path arrowok="t"/>
              <v:textbox inset="0,0,0,0">
                <w:txbxContent>
                  <w:p w:rsidR="0009458A" w:rsidRDefault="00421A4A">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9C253F">
                      <w:rPr>
                        <w:noProof/>
                        <w:spacing w:val="-5"/>
                        <w:sz w:val="24"/>
                      </w:rPr>
                      <w:t>3</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72B" w:rsidRDefault="0031372B">
      <w:r>
        <w:separator/>
      </w:r>
    </w:p>
  </w:footnote>
  <w:footnote w:type="continuationSeparator" w:id="0">
    <w:p w:rsidR="0031372B" w:rsidRDefault="003137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45C19"/>
    <w:multiLevelType w:val="hybridMultilevel"/>
    <w:tmpl w:val="E6526EEE"/>
    <w:lvl w:ilvl="0" w:tplc="23CEF52E">
      <w:start w:val="1"/>
      <w:numFmt w:val="decimal"/>
      <w:lvlText w:val="%1."/>
      <w:lvlJc w:val="left"/>
      <w:pPr>
        <w:ind w:left="282" w:hanging="370"/>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905EDC6C">
      <w:numFmt w:val="bullet"/>
      <w:lvlText w:val="•"/>
      <w:lvlJc w:val="left"/>
      <w:pPr>
        <w:ind w:left="1258" w:hanging="370"/>
      </w:pPr>
      <w:rPr>
        <w:rFonts w:hint="default"/>
        <w:lang w:val="kk-KZ" w:eastAsia="en-US" w:bidi="ar-SA"/>
      </w:rPr>
    </w:lvl>
    <w:lvl w:ilvl="2" w:tplc="C7E2DB84">
      <w:numFmt w:val="bullet"/>
      <w:lvlText w:val="•"/>
      <w:lvlJc w:val="left"/>
      <w:pPr>
        <w:ind w:left="2236" w:hanging="370"/>
      </w:pPr>
      <w:rPr>
        <w:rFonts w:hint="default"/>
        <w:lang w:val="kk-KZ" w:eastAsia="en-US" w:bidi="ar-SA"/>
      </w:rPr>
    </w:lvl>
    <w:lvl w:ilvl="3" w:tplc="E844FD50">
      <w:numFmt w:val="bullet"/>
      <w:lvlText w:val="•"/>
      <w:lvlJc w:val="left"/>
      <w:pPr>
        <w:ind w:left="3214" w:hanging="370"/>
      </w:pPr>
      <w:rPr>
        <w:rFonts w:hint="default"/>
        <w:lang w:val="kk-KZ" w:eastAsia="en-US" w:bidi="ar-SA"/>
      </w:rPr>
    </w:lvl>
    <w:lvl w:ilvl="4" w:tplc="B3D235DA">
      <w:numFmt w:val="bullet"/>
      <w:lvlText w:val="•"/>
      <w:lvlJc w:val="left"/>
      <w:pPr>
        <w:ind w:left="4192" w:hanging="370"/>
      </w:pPr>
      <w:rPr>
        <w:rFonts w:hint="default"/>
        <w:lang w:val="kk-KZ" w:eastAsia="en-US" w:bidi="ar-SA"/>
      </w:rPr>
    </w:lvl>
    <w:lvl w:ilvl="5" w:tplc="7E865D46">
      <w:numFmt w:val="bullet"/>
      <w:lvlText w:val="•"/>
      <w:lvlJc w:val="left"/>
      <w:pPr>
        <w:ind w:left="5171" w:hanging="370"/>
      </w:pPr>
      <w:rPr>
        <w:rFonts w:hint="default"/>
        <w:lang w:val="kk-KZ" w:eastAsia="en-US" w:bidi="ar-SA"/>
      </w:rPr>
    </w:lvl>
    <w:lvl w:ilvl="6" w:tplc="D42ADF36">
      <w:numFmt w:val="bullet"/>
      <w:lvlText w:val="•"/>
      <w:lvlJc w:val="left"/>
      <w:pPr>
        <w:ind w:left="6149" w:hanging="370"/>
      </w:pPr>
      <w:rPr>
        <w:rFonts w:hint="default"/>
        <w:lang w:val="kk-KZ" w:eastAsia="en-US" w:bidi="ar-SA"/>
      </w:rPr>
    </w:lvl>
    <w:lvl w:ilvl="7" w:tplc="C208276A">
      <w:numFmt w:val="bullet"/>
      <w:lvlText w:val="•"/>
      <w:lvlJc w:val="left"/>
      <w:pPr>
        <w:ind w:left="7127" w:hanging="370"/>
      </w:pPr>
      <w:rPr>
        <w:rFonts w:hint="default"/>
        <w:lang w:val="kk-KZ" w:eastAsia="en-US" w:bidi="ar-SA"/>
      </w:rPr>
    </w:lvl>
    <w:lvl w:ilvl="8" w:tplc="5F7EF4AC">
      <w:numFmt w:val="bullet"/>
      <w:lvlText w:val="•"/>
      <w:lvlJc w:val="left"/>
      <w:pPr>
        <w:ind w:left="8105" w:hanging="370"/>
      </w:pPr>
      <w:rPr>
        <w:rFonts w:hint="default"/>
        <w:lang w:val="kk-KZ" w:eastAsia="en-US" w:bidi="ar-SA"/>
      </w:rPr>
    </w:lvl>
  </w:abstractNum>
  <w:abstractNum w:abstractNumId="1" w15:restartNumberingAfterBreak="0">
    <w:nsid w:val="096514A1"/>
    <w:multiLevelType w:val="multilevel"/>
    <w:tmpl w:val="608C602A"/>
    <w:lvl w:ilvl="0">
      <w:start w:val="1"/>
      <w:numFmt w:val="decimal"/>
      <w:lvlText w:val="%1"/>
      <w:lvlJc w:val="left"/>
      <w:pPr>
        <w:ind w:left="282" w:hanging="740"/>
        <w:jc w:val="left"/>
      </w:pPr>
      <w:rPr>
        <w:rFonts w:ascii="Times New Roman" w:eastAsia="Times New Roman" w:hAnsi="Times New Roman" w:cs="Times New Roman" w:hint="default"/>
        <w:b/>
        <w:bCs/>
        <w:i w:val="0"/>
        <w:iCs w:val="0"/>
        <w:spacing w:val="0"/>
        <w:w w:val="99"/>
        <w:sz w:val="28"/>
        <w:szCs w:val="28"/>
        <w:lang w:val="kk-KZ" w:eastAsia="en-US" w:bidi="ar-SA"/>
      </w:rPr>
    </w:lvl>
    <w:lvl w:ilvl="1">
      <w:start w:val="1"/>
      <w:numFmt w:val="decimal"/>
      <w:lvlText w:val="%1.%2"/>
      <w:lvlJc w:val="left"/>
      <w:pPr>
        <w:ind w:left="282" w:hanging="691"/>
        <w:jc w:val="left"/>
      </w:pPr>
      <w:rPr>
        <w:rFonts w:ascii="Times New Roman" w:eastAsia="Times New Roman" w:hAnsi="Times New Roman" w:cs="Times New Roman" w:hint="default"/>
        <w:b/>
        <w:bCs/>
        <w:i w:val="0"/>
        <w:iCs w:val="0"/>
        <w:spacing w:val="0"/>
        <w:w w:val="99"/>
        <w:sz w:val="28"/>
        <w:szCs w:val="28"/>
        <w:lang w:val="kk-KZ" w:eastAsia="en-US" w:bidi="ar-SA"/>
      </w:rPr>
    </w:lvl>
    <w:lvl w:ilvl="2">
      <w:start w:val="1"/>
      <w:numFmt w:val="decimal"/>
      <w:lvlText w:val="(%3)"/>
      <w:lvlJc w:val="left"/>
      <w:pPr>
        <w:ind w:left="3361" w:hanging="317"/>
        <w:jc w:val="right"/>
      </w:pPr>
      <w:rPr>
        <w:rFonts w:hint="default"/>
        <w:spacing w:val="-2"/>
        <w:w w:val="100"/>
        <w:lang w:val="kk-KZ" w:eastAsia="en-US" w:bidi="ar-SA"/>
      </w:rPr>
    </w:lvl>
    <w:lvl w:ilvl="3">
      <w:numFmt w:val="bullet"/>
      <w:lvlText w:val="•"/>
      <w:lvlJc w:val="left"/>
      <w:pPr>
        <w:ind w:left="4849" w:hanging="317"/>
      </w:pPr>
      <w:rPr>
        <w:rFonts w:hint="default"/>
        <w:lang w:val="kk-KZ" w:eastAsia="en-US" w:bidi="ar-SA"/>
      </w:rPr>
    </w:lvl>
    <w:lvl w:ilvl="4">
      <w:numFmt w:val="bullet"/>
      <w:lvlText w:val="•"/>
      <w:lvlJc w:val="left"/>
      <w:pPr>
        <w:ind w:left="5594" w:hanging="317"/>
      </w:pPr>
      <w:rPr>
        <w:rFonts w:hint="default"/>
        <w:lang w:val="kk-KZ" w:eastAsia="en-US" w:bidi="ar-SA"/>
      </w:rPr>
    </w:lvl>
    <w:lvl w:ilvl="5">
      <w:numFmt w:val="bullet"/>
      <w:lvlText w:val="•"/>
      <w:lvlJc w:val="left"/>
      <w:pPr>
        <w:ind w:left="6338" w:hanging="317"/>
      </w:pPr>
      <w:rPr>
        <w:rFonts w:hint="default"/>
        <w:lang w:val="kk-KZ" w:eastAsia="en-US" w:bidi="ar-SA"/>
      </w:rPr>
    </w:lvl>
    <w:lvl w:ilvl="6">
      <w:numFmt w:val="bullet"/>
      <w:lvlText w:val="•"/>
      <w:lvlJc w:val="left"/>
      <w:pPr>
        <w:ind w:left="7083" w:hanging="317"/>
      </w:pPr>
      <w:rPr>
        <w:rFonts w:hint="default"/>
        <w:lang w:val="kk-KZ" w:eastAsia="en-US" w:bidi="ar-SA"/>
      </w:rPr>
    </w:lvl>
    <w:lvl w:ilvl="7">
      <w:numFmt w:val="bullet"/>
      <w:lvlText w:val="•"/>
      <w:lvlJc w:val="left"/>
      <w:pPr>
        <w:ind w:left="7828" w:hanging="317"/>
      </w:pPr>
      <w:rPr>
        <w:rFonts w:hint="default"/>
        <w:lang w:val="kk-KZ" w:eastAsia="en-US" w:bidi="ar-SA"/>
      </w:rPr>
    </w:lvl>
    <w:lvl w:ilvl="8">
      <w:numFmt w:val="bullet"/>
      <w:lvlText w:val="•"/>
      <w:lvlJc w:val="left"/>
      <w:pPr>
        <w:ind w:left="8572" w:hanging="317"/>
      </w:pPr>
      <w:rPr>
        <w:rFonts w:hint="default"/>
        <w:lang w:val="kk-KZ" w:eastAsia="en-US" w:bidi="ar-SA"/>
      </w:rPr>
    </w:lvl>
  </w:abstractNum>
  <w:abstractNum w:abstractNumId="2" w15:restartNumberingAfterBreak="0">
    <w:nsid w:val="328F525F"/>
    <w:multiLevelType w:val="hybridMultilevel"/>
    <w:tmpl w:val="7B84DD10"/>
    <w:lvl w:ilvl="0" w:tplc="654EE2E0">
      <w:numFmt w:val="bullet"/>
      <w:lvlText w:val="–"/>
      <w:lvlJc w:val="left"/>
      <w:pPr>
        <w:ind w:left="282" w:hanging="251"/>
      </w:pPr>
      <w:rPr>
        <w:rFonts w:ascii="Times New Roman" w:eastAsia="Times New Roman" w:hAnsi="Times New Roman" w:cs="Times New Roman" w:hint="default"/>
        <w:b w:val="0"/>
        <w:bCs w:val="0"/>
        <w:i w:val="0"/>
        <w:iCs w:val="0"/>
        <w:spacing w:val="0"/>
        <w:w w:val="99"/>
        <w:sz w:val="28"/>
        <w:szCs w:val="28"/>
        <w:lang w:val="kk-KZ" w:eastAsia="en-US" w:bidi="ar-SA"/>
      </w:rPr>
    </w:lvl>
    <w:lvl w:ilvl="1" w:tplc="30D49A72">
      <w:numFmt w:val="bullet"/>
      <w:lvlText w:val="•"/>
      <w:lvlJc w:val="left"/>
      <w:pPr>
        <w:ind w:left="1258" w:hanging="251"/>
      </w:pPr>
      <w:rPr>
        <w:rFonts w:hint="default"/>
        <w:lang w:val="kk-KZ" w:eastAsia="en-US" w:bidi="ar-SA"/>
      </w:rPr>
    </w:lvl>
    <w:lvl w:ilvl="2" w:tplc="9C96A136">
      <w:numFmt w:val="bullet"/>
      <w:lvlText w:val="•"/>
      <w:lvlJc w:val="left"/>
      <w:pPr>
        <w:ind w:left="2236" w:hanging="251"/>
      </w:pPr>
      <w:rPr>
        <w:rFonts w:hint="default"/>
        <w:lang w:val="kk-KZ" w:eastAsia="en-US" w:bidi="ar-SA"/>
      </w:rPr>
    </w:lvl>
    <w:lvl w:ilvl="3" w:tplc="422E4F02">
      <w:numFmt w:val="bullet"/>
      <w:lvlText w:val="•"/>
      <w:lvlJc w:val="left"/>
      <w:pPr>
        <w:ind w:left="3214" w:hanging="251"/>
      </w:pPr>
      <w:rPr>
        <w:rFonts w:hint="default"/>
        <w:lang w:val="kk-KZ" w:eastAsia="en-US" w:bidi="ar-SA"/>
      </w:rPr>
    </w:lvl>
    <w:lvl w:ilvl="4" w:tplc="81564126">
      <w:numFmt w:val="bullet"/>
      <w:lvlText w:val="•"/>
      <w:lvlJc w:val="left"/>
      <w:pPr>
        <w:ind w:left="4192" w:hanging="251"/>
      </w:pPr>
      <w:rPr>
        <w:rFonts w:hint="default"/>
        <w:lang w:val="kk-KZ" w:eastAsia="en-US" w:bidi="ar-SA"/>
      </w:rPr>
    </w:lvl>
    <w:lvl w:ilvl="5" w:tplc="C310EA8A">
      <w:numFmt w:val="bullet"/>
      <w:lvlText w:val="•"/>
      <w:lvlJc w:val="left"/>
      <w:pPr>
        <w:ind w:left="5171" w:hanging="251"/>
      </w:pPr>
      <w:rPr>
        <w:rFonts w:hint="default"/>
        <w:lang w:val="kk-KZ" w:eastAsia="en-US" w:bidi="ar-SA"/>
      </w:rPr>
    </w:lvl>
    <w:lvl w:ilvl="6" w:tplc="48484C14">
      <w:numFmt w:val="bullet"/>
      <w:lvlText w:val="•"/>
      <w:lvlJc w:val="left"/>
      <w:pPr>
        <w:ind w:left="6149" w:hanging="251"/>
      </w:pPr>
      <w:rPr>
        <w:rFonts w:hint="default"/>
        <w:lang w:val="kk-KZ" w:eastAsia="en-US" w:bidi="ar-SA"/>
      </w:rPr>
    </w:lvl>
    <w:lvl w:ilvl="7" w:tplc="066831F8">
      <w:numFmt w:val="bullet"/>
      <w:lvlText w:val="•"/>
      <w:lvlJc w:val="left"/>
      <w:pPr>
        <w:ind w:left="7127" w:hanging="251"/>
      </w:pPr>
      <w:rPr>
        <w:rFonts w:hint="default"/>
        <w:lang w:val="kk-KZ" w:eastAsia="en-US" w:bidi="ar-SA"/>
      </w:rPr>
    </w:lvl>
    <w:lvl w:ilvl="8" w:tplc="88C800CA">
      <w:numFmt w:val="bullet"/>
      <w:lvlText w:val="•"/>
      <w:lvlJc w:val="left"/>
      <w:pPr>
        <w:ind w:left="8105" w:hanging="251"/>
      </w:pPr>
      <w:rPr>
        <w:rFonts w:hint="default"/>
        <w:lang w:val="kk-KZ" w:eastAsia="en-US" w:bidi="ar-SA"/>
      </w:rPr>
    </w:lvl>
  </w:abstractNum>
  <w:abstractNum w:abstractNumId="3" w15:restartNumberingAfterBreak="0">
    <w:nsid w:val="4DF271B8"/>
    <w:multiLevelType w:val="hybridMultilevel"/>
    <w:tmpl w:val="F2CAB716"/>
    <w:lvl w:ilvl="0" w:tplc="5B3A40EE">
      <w:start w:val="1"/>
      <w:numFmt w:val="decimal"/>
      <w:lvlText w:val="%1."/>
      <w:lvlJc w:val="left"/>
      <w:pPr>
        <w:ind w:left="1276" w:hanging="284"/>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404AB16A">
      <w:numFmt w:val="bullet"/>
      <w:lvlText w:val="•"/>
      <w:lvlJc w:val="left"/>
      <w:pPr>
        <w:ind w:left="2158" w:hanging="284"/>
      </w:pPr>
      <w:rPr>
        <w:rFonts w:hint="default"/>
        <w:lang w:val="kk-KZ" w:eastAsia="en-US" w:bidi="ar-SA"/>
      </w:rPr>
    </w:lvl>
    <w:lvl w:ilvl="2" w:tplc="C784B9C2">
      <w:numFmt w:val="bullet"/>
      <w:lvlText w:val="•"/>
      <w:lvlJc w:val="left"/>
      <w:pPr>
        <w:ind w:left="3036" w:hanging="284"/>
      </w:pPr>
      <w:rPr>
        <w:rFonts w:hint="default"/>
        <w:lang w:val="kk-KZ" w:eastAsia="en-US" w:bidi="ar-SA"/>
      </w:rPr>
    </w:lvl>
    <w:lvl w:ilvl="3" w:tplc="E94C9392">
      <w:numFmt w:val="bullet"/>
      <w:lvlText w:val="•"/>
      <w:lvlJc w:val="left"/>
      <w:pPr>
        <w:ind w:left="3914" w:hanging="284"/>
      </w:pPr>
      <w:rPr>
        <w:rFonts w:hint="default"/>
        <w:lang w:val="kk-KZ" w:eastAsia="en-US" w:bidi="ar-SA"/>
      </w:rPr>
    </w:lvl>
    <w:lvl w:ilvl="4" w:tplc="C584E50E">
      <w:numFmt w:val="bullet"/>
      <w:lvlText w:val="•"/>
      <w:lvlJc w:val="left"/>
      <w:pPr>
        <w:ind w:left="4792" w:hanging="284"/>
      </w:pPr>
      <w:rPr>
        <w:rFonts w:hint="default"/>
        <w:lang w:val="kk-KZ" w:eastAsia="en-US" w:bidi="ar-SA"/>
      </w:rPr>
    </w:lvl>
    <w:lvl w:ilvl="5" w:tplc="CBBEF6CE">
      <w:numFmt w:val="bullet"/>
      <w:lvlText w:val="•"/>
      <w:lvlJc w:val="left"/>
      <w:pPr>
        <w:ind w:left="5671" w:hanging="284"/>
      </w:pPr>
      <w:rPr>
        <w:rFonts w:hint="default"/>
        <w:lang w:val="kk-KZ" w:eastAsia="en-US" w:bidi="ar-SA"/>
      </w:rPr>
    </w:lvl>
    <w:lvl w:ilvl="6" w:tplc="CE0C4D76">
      <w:numFmt w:val="bullet"/>
      <w:lvlText w:val="•"/>
      <w:lvlJc w:val="left"/>
      <w:pPr>
        <w:ind w:left="6549" w:hanging="284"/>
      </w:pPr>
      <w:rPr>
        <w:rFonts w:hint="default"/>
        <w:lang w:val="kk-KZ" w:eastAsia="en-US" w:bidi="ar-SA"/>
      </w:rPr>
    </w:lvl>
    <w:lvl w:ilvl="7" w:tplc="41944352">
      <w:numFmt w:val="bullet"/>
      <w:lvlText w:val="•"/>
      <w:lvlJc w:val="left"/>
      <w:pPr>
        <w:ind w:left="7427" w:hanging="284"/>
      </w:pPr>
      <w:rPr>
        <w:rFonts w:hint="default"/>
        <w:lang w:val="kk-KZ" w:eastAsia="en-US" w:bidi="ar-SA"/>
      </w:rPr>
    </w:lvl>
    <w:lvl w:ilvl="8" w:tplc="EE1A0680">
      <w:numFmt w:val="bullet"/>
      <w:lvlText w:val="•"/>
      <w:lvlJc w:val="left"/>
      <w:pPr>
        <w:ind w:left="8305" w:hanging="284"/>
      </w:pPr>
      <w:rPr>
        <w:rFonts w:hint="default"/>
        <w:lang w:val="kk-KZ" w:eastAsia="en-US" w:bidi="ar-SA"/>
      </w:rPr>
    </w:lvl>
  </w:abstractNum>
  <w:abstractNum w:abstractNumId="4" w15:restartNumberingAfterBreak="0">
    <w:nsid w:val="59986674"/>
    <w:multiLevelType w:val="hybridMultilevel"/>
    <w:tmpl w:val="7EFCF398"/>
    <w:lvl w:ilvl="0" w:tplc="B4EEB2C8">
      <w:start w:val="1"/>
      <w:numFmt w:val="decimal"/>
      <w:lvlText w:val="%1."/>
      <w:lvlJc w:val="left"/>
      <w:pPr>
        <w:ind w:left="282" w:hanging="283"/>
        <w:jc w:val="right"/>
      </w:pPr>
      <w:rPr>
        <w:rFonts w:ascii="Times New Roman" w:eastAsia="Times New Roman" w:hAnsi="Times New Roman" w:cs="Times New Roman" w:hint="default"/>
        <w:b w:val="0"/>
        <w:bCs w:val="0"/>
        <w:i w:val="0"/>
        <w:iCs w:val="0"/>
        <w:spacing w:val="0"/>
        <w:w w:val="99"/>
        <w:sz w:val="28"/>
        <w:szCs w:val="28"/>
        <w:lang w:val="kk-KZ" w:eastAsia="en-US" w:bidi="ar-SA"/>
      </w:rPr>
    </w:lvl>
    <w:lvl w:ilvl="1" w:tplc="1340FD9E">
      <w:start w:val="1"/>
      <w:numFmt w:val="decimal"/>
      <w:lvlText w:val="%2."/>
      <w:lvlJc w:val="left"/>
      <w:pPr>
        <w:ind w:left="282" w:hanging="370"/>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2" w:tplc="1E085A1A">
      <w:numFmt w:val="bullet"/>
      <w:lvlText w:val="•"/>
      <w:lvlJc w:val="left"/>
      <w:pPr>
        <w:ind w:left="2236" w:hanging="370"/>
      </w:pPr>
      <w:rPr>
        <w:rFonts w:hint="default"/>
        <w:lang w:val="kk-KZ" w:eastAsia="en-US" w:bidi="ar-SA"/>
      </w:rPr>
    </w:lvl>
    <w:lvl w:ilvl="3" w:tplc="2D86F398">
      <w:numFmt w:val="bullet"/>
      <w:lvlText w:val="•"/>
      <w:lvlJc w:val="left"/>
      <w:pPr>
        <w:ind w:left="3214" w:hanging="370"/>
      </w:pPr>
      <w:rPr>
        <w:rFonts w:hint="default"/>
        <w:lang w:val="kk-KZ" w:eastAsia="en-US" w:bidi="ar-SA"/>
      </w:rPr>
    </w:lvl>
    <w:lvl w:ilvl="4" w:tplc="97EE18AE">
      <w:numFmt w:val="bullet"/>
      <w:lvlText w:val="•"/>
      <w:lvlJc w:val="left"/>
      <w:pPr>
        <w:ind w:left="4192" w:hanging="370"/>
      </w:pPr>
      <w:rPr>
        <w:rFonts w:hint="default"/>
        <w:lang w:val="kk-KZ" w:eastAsia="en-US" w:bidi="ar-SA"/>
      </w:rPr>
    </w:lvl>
    <w:lvl w:ilvl="5" w:tplc="3E025DEC">
      <w:numFmt w:val="bullet"/>
      <w:lvlText w:val="•"/>
      <w:lvlJc w:val="left"/>
      <w:pPr>
        <w:ind w:left="5171" w:hanging="370"/>
      </w:pPr>
      <w:rPr>
        <w:rFonts w:hint="default"/>
        <w:lang w:val="kk-KZ" w:eastAsia="en-US" w:bidi="ar-SA"/>
      </w:rPr>
    </w:lvl>
    <w:lvl w:ilvl="6" w:tplc="AE9C1822">
      <w:numFmt w:val="bullet"/>
      <w:lvlText w:val="•"/>
      <w:lvlJc w:val="left"/>
      <w:pPr>
        <w:ind w:left="6149" w:hanging="370"/>
      </w:pPr>
      <w:rPr>
        <w:rFonts w:hint="default"/>
        <w:lang w:val="kk-KZ" w:eastAsia="en-US" w:bidi="ar-SA"/>
      </w:rPr>
    </w:lvl>
    <w:lvl w:ilvl="7" w:tplc="1D70B944">
      <w:numFmt w:val="bullet"/>
      <w:lvlText w:val="•"/>
      <w:lvlJc w:val="left"/>
      <w:pPr>
        <w:ind w:left="7127" w:hanging="370"/>
      </w:pPr>
      <w:rPr>
        <w:rFonts w:hint="default"/>
        <w:lang w:val="kk-KZ" w:eastAsia="en-US" w:bidi="ar-SA"/>
      </w:rPr>
    </w:lvl>
    <w:lvl w:ilvl="8" w:tplc="D514D744">
      <w:numFmt w:val="bullet"/>
      <w:lvlText w:val="•"/>
      <w:lvlJc w:val="left"/>
      <w:pPr>
        <w:ind w:left="8105" w:hanging="370"/>
      </w:pPr>
      <w:rPr>
        <w:rFonts w:hint="default"/>
        <w:lang w:val="kk-KZ" w:eastAsia="en-US" w:bidi="ar-SA"/>
      </w:rPr>
    </w:lvl>
  </w:abstractNum>
  <w:abstractNum w:abstractNumId="5" w15:restartNumberingAfterBreak="0">
    <w:nsid w:val="5E5233A3"/>
    <w:multiLevelType w:val="hybridMultilevel"/>
    <w:tmpl w:val="7C9CF9A8"/>
    <w:lvl w:ilvl="0" w:tplc="35F087E4">
      <w:numFmt w:val="bullet"/>
      <w:lvlText w:val="–"/>
      <w:lvlJc w:val="left"/>
      <w:pPr>
        <w:ind w:left="282" w:hanging="346"/>
      </w:pPr>
      <w:rPr>
        <w:rFonts w:ascii="Times New Roman" w:eastAsia="Times New Roman" w:hAnsi="Times New Roman" w:cs="Times New Roman" w:hint="default"/>
        <w:b w:val="0"/>
        <w:bCs w:val="0"/>
        <w:i w:val="0"/>
        <w:iCs w:val="0"/>
        <w:spacing w:val="0"/>
        <w:w w:val="99"/>
        <w:sz w:val="28"/>
        <w:szCs w:val="28"/>
        <w:lang w:val="kk-KZ" w:eastAsia="en-US" w:bidi="ar-SA"/>
      </w:rPr>
    </w:lvl>
    <w:lvl w:ilvl="1" w:tplc="A656D784">
      <w:numFmt w:val="bullet"/>
      <w:lvlText w:val="•"/>
      <w:lvlJc w:val="left"/>
      <w:pPr>
        <w:ind w:left="1258" w:hanging="346"/>
      </w:pPr>
      <w:rPr>
        <w:rFonts w:hint="default"/>
        <w:lang w:val="kk-KZ" w:eastAsia="en-US" w:bidi="ar-SA"/>
      </w:rPr>
    </w:lvl>
    <w:lvl w:ilvl="2" w:tplc="8640E046">
      <w:numFmt w:val="bullet"/>
      <w:lvlText w:val="•"/>
      <w:lvlJc w:val="left"/>
      <w:pPr>
        <w:ind w:left="2236" w:hanging="346"/>
      </w:pPr>
      <w:rPr>
        <w:rFonts w:hint="default"/>
        <w:lang w:val="kk-KZ" w:eastAsia="en-US" w:bidi="ar-SA"/>
      </w:rPr>
    </w:lvl>
    <w:lvl w:ilvl="3" w:tplc="985EBB42">
      <w:numFmt w:val="bullet"/>
      <w:lvlText w:val="•"/>
      <w:lvlJc w:val="left"/>
      <w:pPr>
        <w:ind w:left="3214" w:hanging="346"/>
      </w:pPr>
      <w:rPr>
        <w:rFonts w:hint="default"/>
        <w:lang w:val="kk-KZ" w:eastAsia="en-US" w:bidi="ar-SA"/>
      </w:rPr>
    </w:lvl>
    <w:lvl w:ilvl="4" w:tplc="74AE908A">
      <w:numFmt w:val="bullet"/>
      <w:lvlText w:val="•"/>
      <w:lvlJc w:val="left"/>
      <w:pPr>
        <w:ind w:left="4192" w:hanging="346"/>
      </w:pPr>
      <w:rPr>
        <w:rFonts w:hint="default"/>
        <w:lang w:val="kk-KZ" w:eastAsia="en-US" w:bidi="ar-SA"/>
      </w:rPr>
    </w:lvl>
    <w:lvl w:ilvl="5" w:tplc="98DE2C6E">
      <w:numFmt w:val="bullet"/>
      <w:lvlText w:val="•"/>
      <w:lvlJc w:val="left"/>
      <w:pPr>
        <w:ind w:left="5171" w:hanging="346"/>
      </w:pPr>
      <w:rPr>
        <w:rFonts w:hint="default"/>
        <w:lang w:val="kk-KZ" w:eastAsia="en-US" w:bidi="ar-SA"/>
      </w:rPr>
    </w:lvl>
    <w:lvl w:ilvl="6" w:tplc="E4229702">
      <w:numFmt w:val="bullet"/>
      <w:lvlText w:val="•"/>
      <w:lvlJc w:val="left"/>
      <w:pPr>
        <w:ind w:left="6149" w:hanging="346"/>
      </w:pPr>
      <w:rPr>
        <w:rFonts w:hint="default"/>
        <w:lang w:val="kk-KZ" w:eastAsia="en-US" w:bidi="ar-SA"/>
      </w:rPr>
    </w:lvl>
    <w:lvl w:ilvl="7" w:tplc="D1122D9A">
      <w:numFmt w:val="bullet"/>
      <w:lvlText w:val="•"/>
      <w:lvlJc w:val="left"/>
      <w:pPr>
        <w:ind w:left="7127" w:hanging="346"/>
      </w:pPr>
      <w:rPr>
        <w:rFonts w:hint="default"/>
        <w:lang w:val="kk-KZ" w:eastAsia="en-US" w:bidi="ar-SA"/>
      </w:rPr>
    </w:lvl>
    <w:lvl w:ilvl="8" w:tplc="B4781190">
      <w:numFmt w:val="bullet"/>
      <w:lvlText w:val="•"/>
      <w:lvlJc w:val="left"/>
      <w:pPr>
        <w:ind w:left="8105" w:hanging="346"/>
      </w:pPr>
      <w:rPr>
        <w:rFonts w:hint="default"/>
        <w:lang w:val="kk-KZ" w:eastAsia="en-US" w:bidi="ar-SA"/>
      </w:rPr>
    </w:lvl>
  </w:abstractNum>
  <w:abstractNum w:abstractNumId="6" w15:restartNumberingAfterBreak="0">
    <w:nsid w:val="7F4C59CC"/>
    <w:multiLevelType w:val="hybridMultilevel"/>
    <w:tmpl w:val="5D7E206E"/>
    <w:lvl w:ilvl="0" w:tplc="85A808EC">
      <w:start w:val="1"/>
      <w:numFmt w:val="decimal"/>
      <w:lvlText w:val="%1"/>
      <w:lvlJc w:val="left"/>
      <w:pPr>
        <w:ind w:left="282" w:hanging="235"/>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C7325100">
      <w:numFmt w:val="bullet"/>
      <w:lvlText w:val="•"/>
      <w:lvlJc w:val="left"/>
      <w:pPr>
        <w:ind w:left="1258" w:hanging="235"/>
      </w:pPr>
      <w:rPr>
        <w:rFonts w:hint="default"/>
        <w:lang w:val="kk-KZ" w:eastAsia="en-US" w:bidi="ar-SA"/>
      </w:rPr>
    </w:lvl>
    <w:lvl w:ilvl="2" w:tplc="BBE8280C">
      <w:numFmt w:val="bullet"/>
      <w:lvlText w:val="•"/>
      <w:lvlJc w:val="left"/>
      <w:pPr>
        <w:ind w:left="2236" w:hanging="235"/>
      </w:pPr>
      <w:rPr>
        <w:rFonts w:hint="default"/>
        <w:lang w:val="kk-KZ" w:eastAsia="en-US" w:bidi="ar-SA"/>
      </w:rPr>
    </w:lvl>
    <w:lvl w:ilvl="3" w:tplc="AA86844E">
      <w:numFmt w:val="bullet"/>
      <w:lvlText w:val="•"/>
      <w:lvlJc w:val="left"/>
      <w:pPr>
        <w:ind w:left="3214" w:hanging="235"/>
      </w:pPr>
      <w:rPr>
        <w:rFonts w:hint="default"/>
        <w:lang w:val="kk-KZ" w:eastAsia="en-US" w:bidi="ar-SA"/>
      </w:rPr>
    </w:lvl>
    <w:lvl w:ilvl="4" w:tplc="48DA42F6">
      <w:numFmt w:val="bullet"/>
      <w:lvlText w:val="•"/>
      <w:lvlJc w:val="left"/>
      <w:pPr>
        <w:ind w:left="4192" w:hanging="235"/>
      </w:pPr>
      <w:rPr>
        <w:rFonts w:hint="default"/>
        <w:lang w:val="kk-KZ" w:eastAsia="en-US" w:bidi="ar-SA"/>
      </w:rPr>
    </w:lvl>
    <w:lvl w:ilvl="5" w:tplc="397EED8E">
      <w:numFmt w:val="bullet"/>
      <w:lvlText w:val="•"/>
      <w:lvlJc w:val="left"/>
      <w:pPr>
        <w:ind w:left="5171" w:hanging="235"/>
      </w:pPr>
      <w:rPr>
        <w:rFonts w:hint="default"/>
        <w:lang w:val="kk-KZ" w:eastAsia="en-US" w:bidi="ar-SA"/>
      </w:rPr>
    </w:lvl>
    <w:lvl w:ilvl="6" w:tplc="01A2FFD0">
      <w:numFmt w:val="bullet"/>
      <w:lvlText w:val="•"/>
      <w:lvlJc w:val="left"/>
      <w:pPr>
        <w:ind w:left="6149" w:hanging="235"/>
      </w:pPr>
      <w:rPr>
        <w:rFonts w:hint="default"/>
        <w:lang w:val="kk-KZ" w:eastAsia="en-US" w:bidi="ar-SA"/>
      </w:rPr>
    </w:lvl>
    <w:lvl w:ilvl="7" w:tplc="9378E3A4">
      <w:numFmt w:val="bullet"/>
      <w:lvlText w:val="•"/>
      <w:lvlJc w:val="left"/>
      <w:pPr>
        <w:ind w:left="7127" w:hanging="235"/>
      </w:pPr>
      <w:rPr>
        <w:rFonts w:hint="default"/>
        <w:lang w:val="kk-KZ" w:eastAsia="en-US" w:bidi="ar-SA"/>
      </w:rPr>
    </w:lvl>
    <w:lvl w:ilvl="8" w:tplc="D0CA638C">
      <w:numFmt w:val="bullet"/>
      <w:lvlText w:val="•"/>
      <w:lvlJc w:val="left"/>
      <w:pPr>
        <w:ind w:left="8105" w:hanging="235"/>
      </w:pPr>
      <w:rPr>
        <w:rFonts w:hint="default"/>
        <w:lang w:val="kk-KZ" w:eastAsia="en-US" w:bidi="ar-SA"/>
      </w:rPr>
    </w:lvl>
  </w:abstractNum>
  <w:num w:numId="1">
    <w:abstractNumId w:val="6"/>
  </w:num>
  <w:num w:numId="2">
    <w:abstractNumId w:val="2"/>
  </w:num>
  <w:num w:numId="3">
    <w:abstractNumId w:val="5"/>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8A"/>
    <w:rsid w:val="0009458A"/>
    <w:rsid w:val="0031372B"/>
    <w:rsid w:val="00376E18"/>
    <w:rsid w:val="00421A4A"/>
    <w:rsid w:val="009C253F"/>
    <w:rsid w:val="00D16E53"/>
    <w:rsid w:val="00E04DBC"/>
    <w:rsid w:val="00FE3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0560A9-C0BF-4828-9802-C0DED727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72"/>
      <w:ind w:left="282" w:right="145"/>
      <w:jc w:val="center"/>
      <w:outlineLvl w:val="0"/>
    </w:pPr>
    <w:rPr>
      <w:b/>
      <w:bCs/>
      <w:sz w:val="28"/>
      <w:szCs w:val="28"/>
    </w:rPr>
  </w:style>
  <w:style w:type="paragraph" w:styleId="2">
    <w:name w:val="heading 2"/>
    <w:basedOn w:val="a"/>
    <w:uiPriority w:val="1"/>
    <w:qFormat/>
    <w:pPr>
      <w:ind w:left="282" w:right="147" w:firstLine="710"/>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2" w:firstLine="710"/>
      <w:jc w:val="both"/>
    </w:pPr>
    <w:rPr>
      <w:sz w:val="28"/>
      <w:szCs w:val="28"/>
    </w:rPr>
  </w:style>
  <w:style w:type="paragraph" w:styleId="a4">
    <w:name w:val="List Paragraph"/>
    <w:basedOn w:val="a"/>
    <w:uiPriority w:val="1"/>
    <w:qFormat/>
    <w:pPr>
      <w:ind w:left="282" w:firstLine="71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masa.media/kz/site/words/53" TargetMode="External"/><Relationship Id="rId13" Type="http://schemas.openxmlformats.org/officeDocument/2006/relationships/hyperlink" Target="https://liu.se/en/employee/madtl83" TargetMode="External"/><Relationship Id="rId18" Type="http://schemas.openxmlformats.org/officeDocument/2006/relationships/hyperlink" Target="https://newreporter.org/kz/2020/07/06/media-tarixi-madeni-zharalardy.%2010.10.2024" TargetMode="External"/><Relationship Id="rId3" Type="http://schemas.openxmlformats.org/officeDocument/2006/relationships/settings" Target="settings.xml"/><Relationship Id="rId21" Type="http://schemas.openxmlformats.org/officeDocument/2006/relationships/hyperlink" Target="https://www.akorda.kz/kz/ortalyk-aziya-renessansy-ornykty-damu-zhane-orkendeu-zholy-1272146" TargetMode="External"/><Relationship Id="rId7" Type="http://schemas.openxmlformats.org/officeDocument/2006/relationships/footer" Target="footer1.xml"/><Relationship Id="rId12" Type="http://schemas.openxmlformats.org/officeDocument/2006/relationships/hyperlink" Target="https://paperlab.kz/" TargetMode="External"/><Relationship Id="rId17" Type="http://schemas.openxmlformats.org/officeDocument/2006/relationships/hyperlink" Target="https://www.masa.media/00002112/site/adam-yy-tsinigi-aydan-payda" TargetMode="External"/><Relationship Id="rId2" Type="http://schemas.openxmlformats.org/officeDocument/2006/relationships/styles" Target="styles.xml"/><Relationship Id="rId16" Type="http://schemas.openxmlformats.org/officeDocument/2006/relationships/hyperlink" Target="https://www.encyclopedia.com/" TargetMode="External"/><Relationship Id="rId20" Type="http://schemas.openxmlformats.org/officeDocument/2006/relationships/hyperlink" Target="https://iep.utm.edu/lacwe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com/playlist?list=PLjI-VRWtNFhNoA45bMJhPzqY82-smpeZF&amp;si=AudHHTWUXCLbHjr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aa-network.org/archives/23738" TargetMode="External"/><Relationship Id="rId23" Type="http://schemas.openxmlformats.org/officeDocument/2006/relationships/fontTable" Target="fontTable.xml"/><Relationship Id="rId10" Type="http://schemas.openxmlformats.org/officeDocument/2006/relationships/hyperlink" Target="https://youtube.com/playlist?list=PLjI-VRWtNFhNoA45bMJhPzqY82-smpeZF&amp;si=AudHHTWUXCLbHjrA" TargetMode="External"/><Relationship Id="rId19" Type="http://schemas.openxmlformats.org/officeDocument/2006/relationships/hyperlink" Target="https://newreporter.org/kz/2020/05/20/q-pop-simvoldary.%2010.11.02024" TargetMode="External"/><Relationship Id="rId4" Type="http://schemas.openxmlformats.org/officeDocument/2006/relationships/webSettings" Target="webSettings.xml"/><Relationship Id="rId9" Type="http://schemas.openxmlformats.org/officeDocument/2006/relationships/hyperlink" Target="https://newreporter.org/kz/" TargetMode="External"/><Relationship Id="rId14" Type="http://schemas.openxmlformats.org/officeDocument/2006/relationships/hyperlink" Target="https://www.zaurebatayeva.blog/post/&#1078;&#1201;&#1084;&#1073;&#1072;&#1179;-&#1072;&#1073;&#1072;&#1081;-&#1179;&#1201;&#1085;&#1072;&#1085;&#1073;&#1072;&#1081;-&#1201;&#1083;&#1099;" TargetMode="External"/><Relationship Id="rId22" Type="http://schemas.openxmlformats.org/officeDocument/2006/relationships/hyperlink" Target="https://www.akorda.kz/kz/ortalyk-aziya-renessansy-ornykty-damu-zhane-orkendeu-zholy-1272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61638</Words>
  <Characters>351343</Characters>
  <Application>Microsoft Office Word</Application>
  <DocSecurity>0</DocSecurity>
  <Lines>2927</Lines>
  <Paragraphs>824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2025-11-11T06:58:00Z</dcterms:created>
  <dcterms:modified xsi:type="dcterms:W3CDTF">2025-11-11T06:58:00Z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Microsoft® Word 2016</vt:lpwstr>
  </property>
  <property fmtid="{D5CDD505-2E9C-101B-9397-08002B2CF9AE}" pid="4" name="LastSaved">
    <vt:filetime>2025-10-22T00:00:00Z</vt:filetime>
  </property>
  <property fmtid="{D5CDD505-2E9C-101B-9397-08002B2CF9AE}" pid="5" name="Producer">
    <vt:lpwstr>www.ilovepdf.com</vt:lpwstr>
  </property>
</Properties>
</file>