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205B" w14:textId="4B436DFF" w:rsidR="005909FA" w:rsidRPr="003769FD" w:rsidRDefault="005909FA" w:rsidP="004908FE">
      <w:pPr>
        <w:pStyle w:val="a3"/>
        <w:spacing w:before="74"/>
        <w:jc w:val="center"/>
        <w:rPr>
          <w:b/>
        </w:rPr>
      </w:pPr>
      <w:r w:rsidRPr="003769FD">
        <w:t>Казахский</w:t>
      </w:r>
      <w:r w:rsidR="009646D7" w:rsidRPr="003769FD">
        <w:t xml:space="preserve"> </w:t>
      </w:r>
      <w:r w:rsidRPr="003769FD">
        <w:t>национальный</w:t>
      </w:r>
      <w:r w:rsidR="009646D7" w:rsidRPr="003769FD">
        <w:t xml:space="preserve"> </w:t>
      </w:r>
      <w:r w:rsidRPr="003769FD">
        <w:t>университет</w:t>
      </w:r>
      <w:r w:rsidR="009646D7" w:rsidRPr="003769FD">
        <w:t xml:space="preserve"> </w:t>
      </w:r>
      <w:r w:rsidRPr="003769FD">
        <w:t>имени</w:t>
      </w:r>
      <w:r w:rsidR="009646D7" w:rsidRPr="003769FD">
        <w:t xml:space="preserve"> </w:t>
      </w:r>
      <w:r w:rsidRPr="003769FD">
        <w:t>аль-Фараби</w:t>
      </w:r>
    </w:p>
    <w:p w14:paraId="5EF6EB72" w14:textId="77777777" w:rsidR="005909FA" w:rsidRPr="003769FD" w:rsidRDefault="005909FA" w:rsidP="004908FE">
      <w:pPr>
        <w:pStyle w:val="a3"/>
        <w:rPr>
          <w:b/>
        </w:rPr>
      </w:pPr>
    </w:p>
    <w:p w14:paraId="41B34A95" w14:textId="77777777" w:rsidR="005909FA" w:rsidRPr="003769FD" w:rsidRDefault="005909FA" w:rsidP="004908FE">
      <w:pPr>
        <w:pStyle w:val="a3"/>
        <w:rPr>
          <w:b/>
        </w:rPr>
      </w:pPr>
    </w:p>
    <w:p w14:paraId="16410BA0" w14:textId="77777777" w:rsidR="005909FA" w:rsidRPr="003769FD" w:rsidRDefault="005909FA" w:rsidP="004908FE">
      <w:pPr>
        <w:pStyle w:val="a3"/>
        <w:rPr>
          <w:b/>
        </w:rPr>
      </w:pPr>
    </w:p>
    <w:p w14:paraId="5867B644" w14:textId="15E36F29" w:rsidR="005909FA" w:rsidRPr="003769FD" w:rsidRDefault="005909FA" w:rsidP="004908FE">
      <w:pPr>
        <w:pStyle w:val="a3"/>
        <w:jc w:val="both"/>
        <w:rPr>
          <w:b/>
        </w:rPr>
      </w:pPr>
      <w:r w:rsidRPr="003769FD">
        <w:t>УДК</w:t>
      </w:r>
      <w:r w:rsidR="009646D7" w:rsidRPr="003769FD">
        <w:t xml:space="preserve"> </w:t>
      </w:r>
      <w:r w:rsidRPr="003769FD">
        <w:t>8</w:t>
      </w:r>
      <w:r w:rsidR="00890078" w:rsidRPr="007C40A1">
        <w:t>2</w:t>
      </w:r>
      <w:r w:rsidR="004E5B80" w:rsidRPr="003769FD">
        <w:t>1.161.1</w:t>
      </w:r>
      <w:r w:rsidR="00890078" w:rsidRPr="007C40A1">
        <w:t>(574) (043</w:t>
      </w:r>
      <w:proofErr w:type="gramStart"/>
      <w:r w:rsidR="00890078" w:rsidRPr="007C40A1">
        <w:t>)</w:t>
      </w:r>
      <w:proofErr w:type="gramEnd"/>
      <w:r w:rsidR="00890078" w:rsidRPr="007C40A1">
        <w:t xml:space="preserve"> </w:t>
      </w:r>
      <w:r w:rsidR="004E5B80" w:rsidRPr="003769FD">
        <w:tab/>
      </w:r>
      <w:r w:rsidR="004E5B80" w:rsidRPr="003769FD">
        <w:tab/>
      </w:r>
      <w:r w:rsidR="004E5B80" w:rsidRPr="003769FD">
        <w:tab/>
      </w:r>
      <w:r w:rsidR="003769FD" w:rsidRPr="003769FD">
        <w:t xml:space="preserve"> </w:t>
      </w:r>
      <w:r w:rsidR="004908FE">
        <w:t xml:space="preserve">       </w:t>
      </w:r>
      <w:r w:rsidR="00890078" w:rsidRPr="007C40A1">
        <w:t xml:space="preserve">               </w:t>
      </w:r>
      <w:r w:rsidRPr="003769FD">
        <w:t>На</w:t>
      </w:r>
      <w:r w:rsidR="009646D7" w:rsidRPr="003769FD">
        <w:t xml:space="preserve"> </w:t>
      </w:r>
      <w:r w:rsidRPr="003769FD">
        <w:t>правах</w:t>
      </w:r>
      <w:r w:rsidR="009646D7" w:rsidRPr="003769FD">
        <w:t xml:space="preserve"> </w:t>
      </w:r>
      <w:r w:rsidRPr="003769FD">
        <w:t>рукописи</w:t>
      </w:r>
    </w:p>
    <w:p w14:paraId="1DC830F0" w14:textId="77777777" w:rsidR="005909FA" w:rsidRPr="003769FD" w:rsidRDefault="005909FA" w:rsidP="004908FE">
      <w:pPr>
        <w:pStyle w:val="a3"/>
        <w:rPr>
          <w:b/>
        </w:rPr>
      </w:pPr>
    </w:p>
    <w:p w14:paraId="240A1FAF" w14:textId="1C2AF27B" w:rsidR="005909FA" w:rsidRPr="003769FD" w:rsidRDefault="005909FA" w:rsidP="004908FE">
      <w:pPr>
        <w:jc w:val="center"/>
        <w:rPr>
          <w:b/>
          <w:sz w:val="28"/>
          <w:szCs w:val="28"/>
          <w:lang w:val="kk-KZ"/>
        </w:rPr>
      </w:pPr>
    </w:p>
    <w:p w14:paraId="36A511A1" w14:textId="5E77B1C3" w:rsidR="005909FA" w:rsidRPr="003769FD" w:rsidRDefault="005909FA" w:rsidP="004908FE">
      <w:pPr>
        <w:jc w:val="center"/>
        <w:rPr>
          <w:sz w:val="28"/>
          <w:szCs w:val="28"/>
          <w:lang w:val="kk-KZ"/>
        </w:rPr>
      </w:pPr>
    </w:p>
    <w:p w14:paraId="30EB7928" w14:textId="5493BBE9" w:rsidR="005909FA" w:rsidRPr="003769FD" w:rsidRDefault="005909FA" w:rsidP="004908FE">
      <w:pPr>
        <w:jc w:val="center"/>
        <w:rPr>
          <w:b/>
          <w:sz w:val="28"/>
          <w:szCs w:val="28"/>
          <w:lang w:val="kk-KZ"/>
        </w:rPr>
      </w:pPr>
    </w:p>
    <w:p w14:paraId="429CC551" w14:textId="77777777" w:rsidR="005909FA" w:rsidRPr="003769FD" w:rsidRDefault="005909FA" w:rsidP="004908FE">
      <w:pPr>
        <w:jc w:val="center"/>
        <w:rPr>
          <w:b/>
          <w:sz w:val="28"/>
          <w:szCs w:val="28"/>
          <w:lang w:val="kk-KZ"/>
        </w:rPr>
      </w:pPr>
    </w:p>
    <w:p w14:paraId="336E54C4" w14:textId="77777777" w:rsidR="005909FA" w:rsidRPr="003769FD" w:rsidRDefault="005909FA" w:rsidP="004908FE">
      <w:pPr>
        <w:jc w:val="center"/>
        <w:rPr>
          <w:b/>
          <w:sz w:val="28"/>
          <w:szCs w:val="28"/>
          <w:lang w:val="kk-KZ"/>
        </w:rPr>
      </w:pPr>
    </w:p>
    <w:p w14:paraId="2AB6B507" w14:textId="5E0D175F" w:rsidR="005909FA" w:rsidRPr="003769FD" w:rsidRDefault="005909FA" w:rsidP="004908FE">
      <w:pPr>
        <w:jc w:val="center"/>
        <w:rPr>
          <w:b/>
          <w:sz w:val="28"/>
          <w:szCs w:val="28"/>
          <w:lang w:val="kk-KZ"/>
        </w:rPr>
      </w:pPr>
      <w:r w:rsidRPr="003769FD">
        <w:rPr>
          <w:b/>
          <w:sz w:val="28"/>
          <w:szCs w:val="28"/>
          <w:lang w:val="kk-KZ"/>
        </w:rPr>
        <w:t>УТЕБЕКОВА</w:t>
      </w:r>
      <w:r w:rsidR="009646D7" w:rsidRPr="003769FD">
        <w:rPr>
          <w:b/>
          <w:sz w:val="28"/>
          <w:szCs w:val="28"/>
          <w:lang w:val="kk-KZ"/>
        </w:rPr>
        <w:t xml:space="preserve"> </w:t>
      </w:r>
      <w:r w:rsidRPr="003769FD">
        <w:rPr>
          <w:b/>
          <w:sz w:val="28"/>
          <w:szCs w:val="28"/>
          <w:lang w:val="kk-KZ"/>
        </w:rPr>
        <w:t>АРАЙ</w:t>
      </w:r>
      <w:r w:rsidR="009646D7" w:rsidRPr="003769FD">
        <w:rPr>
          <w:b/>
          <w:sz w:val="28"/>
          <w:szCs w:val="28"/>
          <w:lang w:val="kk-KZ"/>
        </w:rPr>
        <w:t xml:space="preserve"> </w:t>
      </w:r>
      <w:r w:rsidRPr="003769FD">
        <w:rPr>
          <w:b/>
          <w:sz w:val="28"/>
          <w:szCs w:val="28"/>
          <w:lang w:val="kk-KZ"/>
        </w:rPr>
        <w:t>САЯНОВНА</w:t>
      </w:r>
      <w:r w:rsidR="009646D7" w:rsidRPr="003769FD">
        <w:rPr>
          <w:b/>
          <w:sz w:val="28"/>
          <w:szCs w:val="28"/>
          <w:lang w:val="kk-KZ"/>
        </w:rPr>
        <w:t xml:space="preserve"> </w:t>
      </w:r>
    </w:p>
    <w:p w14:paraId="1A0654A6" w14:textId="77777777" w:rsidR="009567F3" w:rsidRPr="003769FD" w:rsidRDefault="009567F3" w:rsidP="004908FE">
      <w:pPr>
        <w:jc w:val="center"/>
        <w:rPr>
          <w:b/>
          <w:sz w:val="28"/>
          <w:szCs w:val="28"/>
          <w:lang w:val="kk-KZ"/>
        </w:rPr>
      </w:pPr>
    </w:p>
    <w:p w14:paraId="4B95DCCE" w14:textId="77777777" w:rsidR="009567F3" w:rsidRPr="003769FD" w:rsidRDefault="009567F3" w:rsidP="004908FE">
      <w:pPr>
        <w:jc w:val="center"/>
        <w:rPr>
          <w:sz w:val="28"/>
          <w:szCs w:val="28"/>
        </w:rPr>
      </w:pPr>
    </w:p>
    <w:p w14:paraId="3E4B8E82" w14:textId="28678359" w:rsidR="005909FA" w:rsidRPr="003769FD" w:rsidRDefault="005909FA" w:rsidP="004908FE">
      <w:pPr>
        <w:jc w:val="center"/>
        <w:rPr>
          <w:b/>
          <w:bCs/>
          <w:sz w:val="28"/>
          <w:szCs w:val="28"/>
        </w:rPr>
      </w:pPr>
      <w:r w:rsidRPr="003769FD">
        <w:rPr>
          <w:b/>
          <w:bCs/>
          <w:sz w:val="28"/>
          <w:szCs w:val="28"/>
        </w:rPr>
        <w:t>ИНВАРИАНТН</w:t>
      </w:r>
      <w:r w:rsidR="009567F3" w:rsidRPr="003769FD">
        <w:rPr>
          <w:b/>
          <w:bCs/>
          <w:sz w:val="28"/>
          <w:szCs w:val="28"/>
        </w:rPr>
        <w:t>ОСТЬ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ХУДОЖЕСТВЕННО-ПУБЛИЦИСТИЧЕСКИ</w:t>
      </w:r>
      <w:r w:rsidR="009567F3" w:rsidRPr="003769FD">
        <w:rPr>
          <w:b/>
          <w:bCs/>
          <w:sz w:val="28"/>
          <w:szCs w:val="28"/>
        </w:rPr>
        <w:t>Х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ЖАНР</w:t>
      </w:r>
      <w:r w:rsidR="009567F3" w:rsidRPr="003769FD">
        <w:rPr>
          <w:b/>
          <w:bCs/>
          <w:sz w:val="28"/>
          <w:szCs w:val="28"/>
        </w:rPr>
        <w:t>ОВ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В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РУССКОЯЗЫЧНОЙ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ЛИТЕРАТУРЕ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КАЗАХСТАНА</w:t>
      </w:r>
    </w:p>
    <w:p w14:paraId="73A6D735" w14:textId="77777777" w:rsidR="005909FA" w:rsidRPr="003769FD" w:rsidRDefault="005909FA" w:rsidP="004908FE">
      <w:pPr>
        <w:pStyle w:val="a3"/>
        <w:ind w:left="97"/>
      </w:pPr>
    </w:p>
    <w:p w14:paraId="629AFF1E" w14:textId="604008D3" w:rsidR="005909FA" w:rsidRPr="003769FD" w:rsidRDefault="005909FA" w:rsidP="004908FE">
      <w:pPr>
        <w:pStyle w:val="a3"/>
        <w:jc w:val="center"/>
        <w:rPr>
          <w:b/>
        </w:rPr>
      </w:pPr>
      <w:r w:rsidRPr="003769FD">
        <w:t>8D02308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Русская</w:t>
      </w:r>
      <w:r w:rsidR="009646D7" w:rsidRPr="003769FD">
        <w:t xml:space="preserve"> </w:t>
      </w:r>
      <w:r w:rsidRPr="003769FD">
        <w:t>филология</w:t>
      </w:r>
    </w:p>
    <w:p w14:paraId="6F3A0D45" w14:textId="7955E853" w:rsidR="005909FA" w:rsidRPr="003769FD" w:rsidRDefault="005909FA" w:rsidP="004908FE">
      <w:pPr>
        <w:pStyle w:val="a3"/>
        <w:jc w:val="center"/>
        <w:rPr>
          <w:b/>
        </w:rPr>
      </w:pPr>
    </w:p>
    <w:p w14:paraId="211BF512" w14:textId="19403AA8" w:rsidR="005909FA" w:rsidRPr="003769FD" w:rsidRDefault="005909FA" w:rsidP="004908FE">
      <w:pPr>
        <w:pStyle w:val="a3"/>
        <w:jc w:val="center"/>
        <w:rPr>
          <w:b/>
        </w:rPr>
      </w:pPr>
      <w:r w:rsidRPr="003769FD">
        <w:t>Диссертация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соискание</w:t>
      </w:r>
      <w:r w:rsidR="00064ED5">
        <w:t xml:space="preserve"> степени</w:t>
      </w:r>
      <w:r w:rsidR="009646D7" w:rsidRPr="003769FD">
        <w:t xml:space="preserve"> </w:t>
      </w:r>
      <w:r w:rsidRPr="003769FD">
        <w:t>доктора</w:t>
      </w:r>
      <w:r w:rsidR="009646D7" w:rsidRPr="003769FD">
        <w:t xml:space="preserve"> </w:t>
      </w:r>
      <w:r w:rsidRPr="003769FD">
        <w:t>философии</w:t>
      </w:r>
      <w:r w:rsidR="009646D7" w:rsidRPr="003769FD">
        <w:t xml:space="preserve"> </w:t>
      </w:r>
      <w:r w:rsidRPr="003769FD">
        <w:t>(PhD)</w:t>
      </w:r>
    </w:p>
    <w:p w14:paraId="489587AF" w14:textId="134A8EF1" w:rsidR="005909FA" w:rsidRPr="003769FD" w:rsidRDefault="005909FA" w:rsidP="004908FE">
      <w:pPr>
        <w:pStyle w:val="a3"/>
        <w:rPr>
          <w:b/>
        </w:rPr>
      </w:pPr>
    </w:p>
    <w:p w14:paraId="2E5A7736" w14:textId="5F9C2D47" w:rsidR="005909FA" w:rsidRPr="003769FD" w:rsidRDefault="005909FA" w:rsidP="004908FE">
      <w:pPr>
        <w:pStyle w:val="a3"/>
        <w:rPr>
          <w:b/>
        </w:rPr>
      </w:pPr>
    </w:p>
    <w:p w14:paraId="0581F4C2" w14:textId="65976288" w:rsidR="005909FA" w:rsidRPr="003769FD" w:rsidRDefault="005909FA" w:rsidP="004908FE">
      <w:pPr>
        <w:pStyle w:val="a3"/>
        <w:rPr>
          <w:b/>
        </w:rPr>
      </w:pPr>
    </w:p>
    <w:p w14:paraId="1A81E972" w14:textId="04E5711E" w:rsidR="005909FA" w:rsidRPr="003769FD" w:rsidRDefault="005909FA" w:rsidP="004908FE">
      <w:pPr>
        <w:pStyle w:val="a3"/>
        <w:rPr>
          <w:b/>
        </w:rPr>
      </w:pPr>
    </w:p>
    <w:p w14:paraId="2B831DBE" w14:textId="14F532F8" w:rsidR="005909FA" w:rsidRPr="003769FD" w:rsidRDefault="005909FA" w:rsidP="004908FE">
      <w:pPr>
        <w:pStyle w:val="a3"/>
        <w:jc w:val="right"/>
        <w:rPr>
          <w:b/>
        </w:rPr>
      </w:pPr>
      <w:r w:rsidRPr="003769FD">
        <w:t>Научны</w:t>
      </w:r>
      <w:r w:rsidR="00BF42F7">
        <w:t>й</w:t>
      </w:r>
      <w:r w:rsidR="009646D7" w:rsidRPr="003769FD">
        <w:t xml:space="preserve"> </w:t>
      </w:r>
      <w:r w:rsidRPr="003769FD">
        <w:t>консультант:</w:t>
      </w:r>
    </w:p>
    <w:p w14:paraId="38AA3548" w14:textId="7E206862" w:rsidR="006F7BF8" w:rsidRPr="003769FD" w:rsidRDefault="006F7BF8" w:rsidP="004908FE">
      <w:pPr>
        <w:pStyle w:val="a3"/>
        <w:jc w:val="right"/>
      </w:pPr>
      <w:r w:rsidRPr="003769FD">
        <w:t>кандидат</w:t>
      </w:r>
      <w:r w:rsidR="009646D7" w:rsidRPr="003769FD">
        <w:t xml:space="preserve"> </w:t>
      </w:r>
      <w:r w:rsidR="005909FA" w:rsidRPr="003769FD">
        <w:t>филол</w:t>
      </w:r>
      <w:r w:rsidRPr="003769FD">
        <w:t>огических</w:t>
      </w:r>
      <w:r w:rsidR="009646D7" w:rsidRPr="003769FD">
        <w:t xml:space="preserve"> </w:t>
      </w:r>
      <w:r w:rsidR="005909FA" w:rsidRPr="003769FD">
        <w:t>н</w:t>
      </w:r>
      <w:r w:rsidRPr="003769FD">
        <w:t>аук</w:t>
      </w:r>
      <w:r w:rsidR="005909FA" w:rsidRPr="003769FD">
        <w:t>,</w:t>
      </w:r>
      <w:r w:rsidR="009646D7" w:rsidRPr="003769FD">
        <w:t xml:space="preserve"> </w:t>
      </w:r>
    </w:p>
    <w:p w14:paraId="6018BB58" w14:textId="2AB732FC" w:rsidR="005909FA" w:rsidRPr="003769FD" w:rsidRDefault="005909FA" w:rsidP="004908FE">
      <w:pPr>
        <w:pStyle w:val="a3"/>
        <w:jc w:val="right"/>
        <w:rPr>
          <w:b/>
        </w:rPr>
      </w:pPr>
      <w:r w:rsidRPr="003769FD">
        <w:t>ассоц</w:t>
      </w:r>
      <w:r w:rsidR="006F7BF8" w:rsidRPr="003769FD">
        <w:t>иированный</w:t>
      </w:r>
      <w:r w:rsidR="009646D7" w:rsidRPr="003769FD">
        <w:t xml:space="preserve"> </w:t>
      </w:r>
      <w:r w:rsidRPr="003769FD">
        <w:t>профессор</w:t>
      </w:r>
      <w:r w:rsidR="009646D7" w:rsidRPr="003769FD">
        <w:t xml:space="preserve"> </w:t>
      </w:r>
      <w:proofErr w:type="spellStart"/>
      <w:r w:rsidRPr="003769FD">
        <w:t>Баянбаева</w:t>
      </w:r>
      <w:proofErr w:type="spellEnd"/>
      <w:r w:rsidR="009646D7" w:rsidRPr="003769FD">
        <w:t xml:space="preserve"> </w:t>
      </w:r>
      <w:r w:rsidRPr="003769FD">
        <w:t>Ж.А.,</w:t>
      </w:r>
    </w:p>
    <w:p w14:paraId="2FD7F716" w14:textId="45A1A307" w:rsidR="005909FA" w:rsidRPr="003769FD" w:rsidRDefault="005909FA" w:rsidP="004908FE">
      <w:pPr>
        <w:pStyle w:val="a3"/>
        <w:jc w:val="right"/>
        <w:rPr>
          <w:b/>
        </w:rPr>
      </w:pPr>
      <w:r w:rsidRPr="003769FD">
        <w:t>Казахский</w:t>
      </w:r>
      <w:r w:rsidR="009646D7" w:rsidRPr="003769FD">
        <w:t xml:space="preserve"> </w:t>
      </w:r>
      <w:r w:rsidRPr="003769FD">
        <w:t>национальный</w:t>
      </w:r>
      <w:r w:rsidR="009646D7" w:rsidRPr="003769FD">
        <w:t xml:space="preserve"> </w:t>
      </w:r>
      <w:r w:rsidRPr="003769FD">
        <w:t>университет</w:t>
      </w:r>
      <w:r w:rsidR="009646D7" w:rsidRPr="003769FD">
        <w:t xml:space="preserve"> </w:t>
      </w:r>
      <w:r w:rsidRPr="003769FD">
        <w:t>имени</w:t>
      </w:r>
      <w:r w:rsidR="009646D7" w:rsidRPr="003769FD">
        <w:t xml:space="preserve"> </w:t>
      </w:r>
      <w:r w:rsidRPr="003769FD">
        <w:t>аль-Фараби</w:t>
      </w:r>
      <w:r w:rsidR="009646D7" w:rsidRPr="003769FD">
        <w:t xml:space="preserve"> </w:t>
      </w:r>
    </w:p>
    <w:p w14:paraId="0B2ED1D9" w14:textId="1C2A7A2F" w:rsidR="005909FA" w:rsidRPr="003769FD" w:rsidRDefault="009646D7" w:rsidP="004908FE">
      <w:pPr>
        <w:pStyle w:val="a3"/>
        <w:jc w:val="right"/>
      </w:pPr>
      <w:r w:rsidRPr="003769FD">
        <w:t xml:space="preserve"> </w:t>
      </w:r>
    </w:p>
    <w:p w14:paraId="1E3536EB" w14:textId="1E1CFB3E" w:rsidR="005909FA" w:rsidRPr="003769FD" w:rsidRDefault="009646D7" w:rsidP="004908FE">
      <w:pPr>
        <w:pStyle w:val="a3"/>
        <w:jc w:val="right"/>
      </w:pPr>
      <w:r w:rsidRPr="003769FD">
        <w:t xml:space="preserve"> </w:t>
      </w:r>
      <w:r w:rsidR="005909FA" w:rsidRPr="003769FD">
        <w:t>Зарубежный</w:t>
      </w:r>
      <w:r w:rsidRPr="003769FD">
        <w:t xml:space="preserve"> </w:t>
      </w:r>
      <w:r w:rsidR="005909FA" w:rsidRPr="003769FD">
        <w:t>консультант:</w:t>
      </w:r>
    </w:p>
    <w:p w14:paraId="65AE5F34" w14:textId="073D4D25" w:rsidR="005909FA" w:rsidRPr="003769FD" w:rsidRDefault="005909FA" w:rsidP="004908FE">
      <w:pPr>
        <w:pStyle w:val="a3"/>
        <w:jc w:val="right"/>
        <w:rPr>
          <w:b/>
        </w:rPr>
      </w:pPr>
      <w:r w:rsidRPr="003769FD">
        <w:t>доктор</w:t>
      </w:r>
      <w:r w:rsidR="009646D7" w:rsidRPr="003769FD">
        <w:t xml:space="preserve"> </w:t>
      </w:r>
      <w:r w:rsidRPr="003769FD">
        <w:t>философии</w:t>
      </w:r>
      <w:r w:rsidR="009646D7" w:rsidRPr="003769FD">
        <w:t xml:space="preserve"> </w:t>
      </w:r>
      <w:r w:rsidRPr="003769FD">
        <w:t>(PhD)</w:t>
      </w:r>
      <w:r w:rsidR="009646D7" w:rsidRPr="003769FD">
        <w:t xml:space="preserve"> </w:t>
      </w:r>
      <w:proofErr w:type="spellStart"/>
      <w:r w:rsidRPr="003769FD">
        <w:t>Валикова</w:t>
      </w:r>
      <w:proofErr w:type="spellEnd"/>
      <w:r w:rsidR="009646D7" w:rsidRPr="003769FD">
        <w:t xml:space="preserve"> </w:t>
      </w:r>
      <w:r w:rsidRPr="003769FD">
        <w:t>О.А.</w:t>
      </w:r>
      <w:r w:rsidR="009646D7" w:rsidRPr="003769FD">
        <w:t xml:space="preserve"> </w:t>
      </w:r>
    </w:p>
    <w:p w14:paraId="6D874DCA" w14:textId="304E75CF" w:rsidR="005909FA" w:rsidRPr="003769FD" w:rsidRDefault="005909FA" w:rsidP="004908FE">
      <w:pPr>
        <w:pStyle w:val="a3"/>
        <w:jc w:val="right"/>
        <w:rPr>
          <w:b/>
        </w:rPr>
      </w:pPr>
      <w:r w:rsidRPr="003769FD">
        <w:t>Российский</w:t>
      </w:r>
      <w:r w:rsidR="009646D7" w:rsidRPr="003769FD">
        <w:t xml:space="preserve"> </w:t>
      </w:r>
      <w:r w:rsidRPr="003769FD">
        <w:t>университет</w:t>
      </w:r>
      <w:r w:rsidR="009646D7" w:rsidRPr="003769FD">
        <w:t xml:space="preserve"> </w:t>
      </w:r>
      <w:r w:rsidRPr="003769FD">
        <w:t>дружбы</w:t>
      </w:r>
      <w:r w:rsidR="009646D7" w:rsidRPr="003769FD">
        <w:t xml:space="preserve"> </w:t>
      </w:r>
      <w:r w:rsidRPr="003769FD">
        <w:t>народов</w:t>
      </w:r>
      <w:r w:rsidR="009646D7" w:rsidRPr="003769FD">
        <w:t xml:space="preserve"> </w:t>
      </w:r>
      <w:r w:rsidRPr="003769FD">
        <w:t>им.</w:t>
      </w:r>
      <w:r w:rsidR="009646D7" w:rsidRPr="003769FD">
        <w:t xml:space="preserve"> </w:t>
      </w:r>
      <w:r w:rsidRPr="003769FD">
        <w:t>П.</w:t>
      </w:r>
      <w:r w:rsidR="009646D7" w:rsidRPr="003769FD">
        <w:t xml:space="preserve"> </w:t>
      </w:r>
      <w:r w:rsidRPr="003769FD">
        <w:t>Лумумбы,</w:t>
      </w:r>
      <w:r w:rsidR="009646D7" w:rsidRPr="003769FD">
        <w:t xml:space="preserve"> </w:t>
      </w:r>
    </w:p>
    <w:p w14:paraId="7AC040E8" w14:textId="2249CED9" w:rsidR="005909FA" w:rsidRPr="003769FD" w:rsidRDefault="005909FA" w:rsidP="004908FE">
      <w:pPr>
        <w:pStyle w:val="a3"/>
        <w:jc w:val="right"/>
        <w:rPr>
          <w:b/>
        </w:rPr>
      </w:pPr>
      <w:r w:rsidRPr="003769FD">
        <w:t>Москва,</w:t>
      </w:r>
      <w:r w:rsidR="009646D7" w:rsidRPr="003769FD">
        <w:t xml:space="preserve"> </w:t>
      </w:r>
      <w:r w:rsidRPr="003769FD">
        <w:t>Россия</w:t>
      </w:r>
    </w:p>
    <w:p w14:paraId="3C86EE4E" w14:textId="77777777" w:rsidR="005909FA" w:rsidRPr="003769FD" w:rsidRDefault="005909FA" w:rsidP="004908FE">
      <w:pPr>
        <w:jc w:val="center"/>
        <w:rPr>
          <w:sz w:val="28"/>
          <w:szCs w:val="28"/>
        </w:rPr>
      </w:pPr>
    </w:p>
    <w:p w14:paraId="1F710114" w14:textId="5150DFA6" w:rsidR="005909FA" w:rsidRPr="003769FD" w:rsidRDefault="009646D7" w:rsidP="004908FE">
      <w:pPr>
        <w:pStyle w:val="a3"/>
        <w:spacing w:before="252"/>
        <w:rPr>
          <w:lang w:val="kk-KZ"/>
        </w:rPr>
      </w:pPr>
      <w:r w:rsidRPr="003769FD">
        <w:rPr>
          <w:lang w:val="kk-KZ"/>
        </w:rPr>
        <w:t xml:space="preserve"> </w:t>
      </w:r>
    </w:p>
    <w:p w14:paraId="7BDA6C95" w14:textId="7FEA1E72" w:rsidR="005909FA" w:rsidRPr="003769FD" w:rsidRDefault="005909FA" w:rsidP="004908FE">
      <w:pPr>
        <w:pStyle w:val="a3"/>
        <w:spacing w:before="252"/>
        <w:jc w:val="right"/>
      </w:pPr>
    </w:p>
    <w:p w14:paraId="539EF9D1" w14:textId="024BD177" w:rsidR="009567F3" w:rsidRPr="003769FD" w:rsidRDefault="009567F3" w:rsidP="004908FE">
      <w:pPr>
        <w:pStyle w:val="a3"/>
        <w:spacing w:before="252"/>
        <w:jc w:val="right"/>
      </w:pPr>
    </w:p>
    <w:p w14:paraId="15110A49" w14:textId="5B8068F9" w:rsidR="00F85C3E" w:rsidRPr="003769FD" w:rsidRDefault="009C0698" w:rsidP="009C0698">
      <w:pPr>
        <w:pStyle w:val="a3"/>
        <w:spacing w:before="252"/>
        <w:jc w:val="center"/>
      </w:pPr>
      <w:r w:rsidRPr="009C0698">
        <w:t>Республика Казахстан</w:t>
      </w:r>
    </w:p>
    <w:p w14:paraId="4D430E78" w14:textId="7EE12D7B" w:rsidR="005909FA" w:rsidRPr="003769FD" w:rsidRDefault="005909FA" w:rsidP="004908FE">
      <w:pPr>
        <w:pStyle w:val="a3"/>
        <w:spacing w:before="252"/>
        <w:jc w:val="center"/>
        <w:rPr>
          <w:b/>
          <w:lang w:val="kk-KZ"/>
        </w:rPr>
      </w:pPr>
      <w:r w:rsidRPr="003769FD">
        <w:t>Алматы,</w:t>
      </w:r>
      <w:r w:rsidR="009646D7" w:rsidRPr="003769FD">
        <w:t xml:space="preserve"> </w:t>
      </w:r>
      <w:r w:rsidRPr="003769FD">
        <w:t>2025</w:t>
      </w:r>
    </w:p>
    <w:p w14:paraId="5790B330" w14:textId="0922E04C" w:rsidR="005909FA" w:rsidRPr="003769FD" w:rsidRDefault="005909FA" w:rsidP="004908FE">
      <w:pPr>
        <w:jc w:val="center"/>
        <w:rPr>
          <w:b/>
          <w:sz w:val="28"/>
          <w:szCs w:val="28"/>
        </w:rPr>
      </w:pPr>
    </w:p>
    <w:tbl>
      <w:tblPr>
        <w:tblStyle w:val="af9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709"/>
      </w:tblGrid>
      <w:tr w:rsidR="009646D7" w:rsidRPr="009448FA" w14:paraId="4E7B8430" w14:textId="6FB792DC" w:rsidTr="00AE6A52">
        <w:tc>
          <w:tcPr>
            <w:tcW w:w="8926" w:type="dxa"/>
          </w:tcPr>
          <w:sdt>
            <w:sdt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id w:val="59606357"/>
              <w:docPartObj>
                <w:docPartGallery w:val="Table of Contents"/>
                <w:docPartUnique/>
              </w:docPartObj>
            </w:sdtPr>
            <w:sdtEndPr/>
            <w:sdtContent>
              <w:p w14:paraId="7C07ED0E" w14:textId="77777777" w:rsidR="00EF0B4E" w:rsidRPr="00EF0B4E" w:rsidRDefault="00EF0B4E" w:rsidP="00EF0B4E">
                <w:pPr>
                  <w:pStyle w:val="afa"/>
                  <w:widowControl w:val="0"/>
                  <w:spacing w:before="0"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</w:rPr>
                </w:pPr>
                <w:r w:rsidRPr="00EF0B4E"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28"/>
                  </w:rPr>
                  <w:t>СОДЕРЖАНИЕ</w:t>
                </w:r>
              </w:p>
              <w:p w14:paraId="571E392E" w14:textId="791DDDD9" w:rsidR="00EF0B4E" w:rsidRDefault="009752D3" w:rsidP="00EF0B4E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4"/>
                    <w:szCs w:val="24"/>
                  </w:rPr>
                </w:pPr>
                <w:bookmarkStart w:id="0" w:name="_Hlk214465859"/>
                <w:r w:rsidRPr="009752D3">
                  <w:rPr>
                    <w:rFonts w:ascii="Times New Roman" w:eastAsia="Times New Roman" w:hAnsi="Times New Roman"/>
                    <w:b/>
                    <w:sz w:val="28"/>
                    <w:szCs w:val="28"/>
                  </w:rPr>
                  <w:t>ОПРЕДЕЛЕНИЯ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EF0B4E"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 w:rsidR="00EF0B4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EF0B4E" w:rsidRPr="00635238">
                  <w:rPr>
                    <w:rFonts w:ascii="Times New Roman" w:hAnsi="Times New Roman"/>
                    <w:sz w:val="28"/>
                    <w:szCs w:val="28"/>
                  </w:rPr>
                  <w:t>3</w:t>
                </w:r>
              </w:p>
              <w:bookmarkEnd w:id="0"/>
              <w:p w14:paraId="3D8486BB" w14:textId="490EB00A" w:rsidR="00EF0B4E" w:rsidRDefault="009752D3" w:rsidP="00EF0B4E">
                <w:pPr>
                  <w:pStyle w:val="27"/>
                  <w:widowControl w:val="0"/>
                  <w:spacing w:after="0" w:line="360" w:lineRule="auto"/>
                  <w:ind w:left="0"/>
                  <w:rPr>
                    <w:rFonts w:ascii="Times New Roman" w:hAnsi="Times New Roman" w:cs="Times New Roman"/>
                  </w:rPr>
                </w:pPr>
                <w:r w:rsidRPr="009752D3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ВВЕДЕНИЕ</w:t>
                </w: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EF0B4E">
                  <w:rPr>
                    <w:rFonts w:ascii="Times New Roman" w:hAnsi="Times New Roman" w:cs="Times New Roman"/>
                  </w:rPr>
                  <w:ptab w:relativeTo="margin" w:alignment="right" w:leader="dot"/>
                </w:r>
                <w:r w:rsidR="00EF0B4E">
                  <w:rPr>
                    <w:rFonts w:ascii="Times New Roman" w:hAnsi="Times New Roman" w:cs="Times New Roman"/>
                  </w:rPr>
                  <w:t xml:space="preserve"> </w:t>
                </w:r>
                <w:r w:rsidR="00EF0B4E" w:rsidRPr="00635238">
                  <w:rPr>
                    <w:rFonts w:ascii="Times New Roman" w:hAnsi="Times New Roman" w:cs="Times New Roman"/>
                    <w:sz w:val="28"/>
                    <w:szCs w:val="28"/>
                  </w:rPr>
                  <w:t>5</w:t>
                </w:r>
              </w:p>
              <w:p w14:paraId="203198CA" w14:textId="1AF119BE" w:rsidR="00EF0B4E" w:rsidRDefault="009752D3" w:rsidP="00EF0B4E">
                <w:pPr>
                  <w:pStyle w:val="27"/>
                  <w:widowControl w:val="0"/>
                  <w:spacing w:after="0" w:line="360" w:lineRule="auto"/>
                  <w:ind w:left="0"/>
                  <w:rPr>
                    <w:rFonts w:ascii="Times New Roman" w:hAnsi="Times New Roman" w:cs="Times New Roman"/>
                  </w:rPr>
                </w:pPr>
                <w:r w:rsidRPr="009752D3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shd w:val="clear" w:color="auto" w:fill="FFFFFF"/>
                  </w:rPr>
                  <w:t xml:space="preserve">1 ЖАНРОВАЯ ИНВАРИАНТНОСТЬ КАК ЯВЛЕНИЕ В ЛИТЕРАТУРЕ </w:t>
                </w:r>
                <w:r w:rsidR="00EF0B4E">
                  <w:rPr>
                    <w:rFonts w:ascii="Times New Roman" w:hAnsi="Times New Roman" w:cs="Times New Roman"/>
                  </w:rPr>
                  <w:ptab w:relativeTo="margin" w:alignment="right" w:leader="dot"/>
                </w:r>
                <w:r w:rsidR="00EF0B4E">
                  <w:rPr>
                    <w:rFonts w:ascii="Times New Roman" w:hAnsi="Times New Roman" w:cs="Times New Roman"/>
                  </w:rPr>
                  <w:t xml:space="preserve"> </w:t>
                </w:r>
                <w:r w:rsidR="00EF0B4E" w:rsidRPr="00635238">
                  <w:rPr>
                    <w:rFonts w:ascii="Times New Roman" w:hAnsi="Times New Roman" w:cs="Times New Roman"/>
                    <w:sz w:val="28"/>
                    <w:szCs w:val="28"/>
                  </w:rPr>
                  <w:t>12</w:t>
                </w:r>
              </w:p>
              <w:p w14:paraId="29BF4398" w14:textId="77777777" w:rsidR="00EF0B4E" w:rsidRDefault="00EF0B4E" w:rsidP="00EF0B4E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03545">
                  <w:rPr>
                    <w:rFonts w:ascii="Times New Roman" w:hAnsi="Times New Roman"/>
                    <w:sz w:val="28"/>
                    <w:szCs w:val="28"/>
                  </w:rPr>
                  <w:t>1.1 Традиционные и инвариантные литературные жанры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635238">
                  <w:rPr>
                    <w:rFonts w:ascii="Times New Roman" w:hAnsi="Times New Roman"/>
                    <w:sz w:val="28"/>
                    <w:szCs w:val="28"/>
                  </w:rPr>
                  <w:t>12</w:t>
                </w:r>
              </w:p>
              <w:p w14:paraId="2990D944" w14:textId="6FD26CF3" w:rsidR="00EF0B4E" w:rsidRDefault="00FF6670" w:rsidP="00074071">
                <w:pPr>
                  <w:pStyle w:val="1"/>
                  <w:numPr>
                    <w:ilvl w:val="1"/>
                    <w:numId w:val="10"/>
                  </w:num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</w:t>
                </w:r>
                <w:r w:rsidR="00EF0B4E" w:rsidRPr="00E03545">
                  <w:rPr>
                    <w:rFonts w:ascii="Times New Roman" w:hAnsi="Times New Roman"/>
                    <w:sz w:val="28"/>
                    <w:szCs w:val="28"/>
                  </w:rPr>
                  <w:t>Художественно-публицистические жанры: определение и типология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.</w:t>
                </w:r>
                <w:r w:rsidR="00EF0B4E" w:rsidRPr="00E03545">
                  <w:rPr>
                    <w:rFonts w:ascii="Times New Roman" w:hAnsi="Times New Roman"/>
                    <w:sz w:val="28"/>
                    <w:szCs w:val="28"/>
                  </w:rPr>
                  <w:ptab w:relativeTo="margin" w:alignment="right" w:leader="dot"/>
                </w:r>
                <w:r w:rsidR="00EF0B4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FF6670">
                  <w:rPr>
                    <w:rFonts w:ascii="Times New Roman" w:hAnsi="Times New Roman"/>
                    <w:sz w:val="28"/>
                    <w:szCs w:val="28"/>
                  </w:rPr>
                  <w:t>23</w:t>
                </w:r>
              </w:p>
              <w:p w14:paraId="34EBBE46" w14:textId="2AB68B13" w:rsidR="00EF0B4E" w:rsidRDefault="00EF0B4E" w:rsidP="00EF0B4E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03545">
                  <w:rPr>
                    <w:rFonts w:ascii="Times New Roman" w:hAnsi="Times New Roman"/>
                    <w:sz w:val="28"/>
                    <w:szCs w:val="28"/>
                  </w:rPr>
                  <w:t>1.3 Эволюция жанров в контексте развития литературы Казахстана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FF6670" w:rsidRPr="00FF6670">
                  <w:rPr>
                    <w:rFonts w:ascii="Times New Roman" w:hAnsi="Times New Roman"/>
                    <w:sz w:val="28"/>
                    <w:szCs w:val="28"/>
                  </w:rPr>
                  <w:t>45</w:t>
                </w:r>
              </w:p>
              <w:p w14:paraId="52EF6296" w14:textId="0D977180" w:rsidR="00EF0B4E" w:rsidRDefault="00EF0B4E" w:rsidP="00EF0B4E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4"/>
                    <w:szCs w:val="24"/>
                  </w:rPr>
                </w:pPr>
                <w:bookmarkStart w:id="1" w:name="_Hlk214468755"/>
                <w:r w:rsidRPr="00E03545">
                  <w:rPr>
                    <w:rFonts w:ascii="Times New Roman" w:hAnsi="Times New Roman"/>
                    <w:sz w:val="28"/>
                    <w:szCs w:val="28"/>
                  </w:rPr>
                  <w:t>Выводы по разделу 1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 w:rsidR="00775794" w:rsidRPr="00775794">
                  <w:rPr>
                    <w:rFonts w:ascii="Times New Roman" w:hAnsi="Times New Roman"/>
                    <w:sz w:val="28"/>
                    <w:szCs w:val="28"/>
                  </w:rPr>
                  <w:t>57</w:t>
                </w:r>
              </w:p>
              <w:bookmarkEnd w:id="1"/>
              <w:p w14:paraId="44A6088E" w14:textId="6BCFD88D" w:rsidR="00EF0B4E" w:rsidRDefault="00960CE0" w:rsidP="00EF0B4E">
                <w:pPr>
                  <w:pStyle w:val="1"/>
                  <w:numPr>
                    <w:ilvl w:val="0"/>
                    <w:numId w:val="0"/>
                  </w:num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960CE0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val="kk-KZ"/>
                  </w:rPr>
                  <w:t xml:space="preserve">2 ЛИТЕРАТУРНЫЙ ДНЕВНИК КАК ИНВАРИАНТНЫЙ </w:t>
                </w:r>
                <w:r w:rsidR="008502FE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val="kk-KZ"/>
                  </w:rPr>
                  <w:t xml:space="preserve">     </w:t>
                </w:r>
                <w:r w:rsidRPr="00960CE0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val="kk-KZ"/>
                  </w:rPr>
                  <w:t>ЖАНР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8502FE">
                  <w:rPr>
                    <w:rFonts w:ascii="Times New Roman" w:hAnsi="Times New Roman"/>
                    <w:sz w:val="24"/>
                    <w:szCs w:val="24"/>
                  </w:rPr>
                  <w:t>……………………………………………………………………………….....</w:t>
                </w:r>
                <w:r w:rsidR="00921EB5" w:rsidRPr="00921EB5">
                  <w:rPr>
                    <w:rFonts w:ascii="Times New Roman" w:hAnsi="Times New Roman"/>
                    <w:sz w:val="28"/>
                    <w:szCs w:val="28"/>
                  </w:rPr>
                  <w:t>59</w:t>
                </w:r>
              </w:p>
              <w:p w14:paraId="30A3174A" w14:textId="0D78470B" w:rsidR="00EF0B4E" w:rsidRDefault="00EF0B4E" w:rsidP="00EF0B4E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B0893">
                  <w:rPr>
                    <w:rFonts w:ascii="Times New Roman" w:hAnsi="Times New Roman"/>
                    <w:sz w:val="28"/>
                    <w:szCs w:val="28"/>
                  </w:rPr>
                  <w:t>2.1 Поэтика литературных дневников И.П. Щеголихина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921EB5" w:rsidRPr="00921EB5">
                  <w:rPr>
                    <w:rFonts w:ascii="Times New Roman" w:hAnsi="Times New Roman"/>
                    <w:sz w:val="28"/>
                    <w:szCs w:val="28"/>
                  </w:rPr>
                  <w:t>59</w:t>
                </w:r>
              </w:p>
              <w:p w14:paraId="7BC13457" w14:textId="3F71F1CC" w:rsidR="00EF0B4E" w:rsidRDefault="00EF0B4E" w:rsidP="00EF0B4E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B0893">
                  <w:rPr>
                    <w:rFonts w:ascii="Times New Roman" w:hAnsi="Times New Roman"/>
                    <w:sz w:val="28"/>
                    <w:szCs w:val="28"/>
                  </w:rPr>
                  <w:t xml:space="preserve">2.2 Повествовательная структура дневников Г.К. </w:t>
                </w:r>
                <w:proofErr w:type="spellStart"/>
                <w:r w:rsidRPr="004B0893">
                  <w:rPr>
                    <w:rFonts w:ascii="Times New Roman" w:hAnsi="Times New Roman"/>
                    <w:sz w:val="28"/>
                    <w:szCs w:val="28"/>
                  </w:rPr>
                  <w:t>Бельгера</w:t>
                </w:r>
                <w:proofErr w:type="spellEnd"/>
                <w:r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773068" w:rsidRPr="00773068">
                  <w:rPr>
                    <w:rFonts w:ascii="Times New Roman" w:hAnsi="Times New Roman"/>
                    <w:sz w:val="28"/>
                    <w:szCs w:val="28"/>
                  </w:rPr>
                  <w:t>75</w:t>
                </w:r>
              </w:p>
              <w:p w14:paraId="3E01F23B" w14:textId="614A0F6F" w:rsidR="00EF0B4E" w:rsidRDefault="00EF0B4E" w:rsidP="00EF0B4E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B0893">
                  <w:rPr>
                    <w:rFonts w:ascii="Times New Roman" w:hAnsi="Times New Roman"/>
                    <w:sz w:val="28"/>
                    <w:szCs w:val="28"/>
                  </w:rPr>
                  <w:t xml:space="preserve">2.3 Концептуальная основа дневников Б.Г. </w:t>
                </w:r>
                <w:proofErr w:type="spellStart"/>
                <w:r w:rsidRPr="004B0893">
                  <w:rPr>
                    <w:rFonts w:ascii="Times New Roman" w:hAnsi="Times New Roman"/>
                    <w:sz w:val="28"/>
                    <w:szCs w:val="28"/>
                  </w:rPr>
                  <w:t>Каирбекова</w:t>
                </w:r>
                <w:proofErr w:type="spellEnd"/>
                <w:r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6461BB" w:rsidRPr="006461BB">
                  <w:rPr>
                    <w:rFonts w:ascii="Times New Roman" w:hAnsi="Times New Roman"/>
                    <w:sz w:val="28"/>
                    <w:szCs w:val="28"/>
                  </w:rPr>
                  <w:t>85</w:t>
                </w:r>
              </w:p>
              <w:p w14:paraId="6BB68863" w14:textId="10845AAF" w:rsidR="00EF0B4E" w:rsidRDefault="00EF0B4E" w:rsidP="00EF0B4E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B0893">
                  <w:rPr>
                    <w:rFonts w:ascii="Times New Roman" w:hAnsi="Times New Roman"/>
                    <w:sz w:val="28"/>
                    <w:szCs w:val="28"/>
                  </w:rPr>
                  <w:t>Выводы по разделу 2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6461BB">
                  <w:rPr>
                    <w:rFonts w:ascii="Times New Roman" w:hAnsi="Times New Roman"/>
                    <w:sz w:val="28"/>
                    <w:szCs w:val="28"/>
                  </w:rPr>
                  <w:t>1</w:t>
                </w:r>
                <w:r w:rsidR="006461BB" w:rsidRPr="006461BB">
                  <w:rPr>
                    <w:rFonts w:ascii="Times New Roman" w:hAnsi="Times New Roman"/>
                    <w:sz w:val="28"/>
                    <w:szCs w:val="28"/>
                  </w:rPr>
                  <w:t>05</w:t>
                </w:r>
              </w:p>
              <w:p w14:paraId="549B3EB1" w14:textId="0D3EE58E" w:rsidR="00EF0B4E" w:rsidRDefault="00AE4EAC" w:rsidP="00EF0B4E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AE4EAC">
                  <w:rPr>
                    <w:rFonts w:ascii="Times New Roman" w:eastAsia="Times New Roman" w:hAnsi="Times New Roman"/>
                    <w:b/>
                    <w:sz w:val="28"/>
                    <w:szCs w:val="28"/>
                  </w:rPr>
                  <w:t xml:space="preserve">3 ХУДОЖЕСТВЕННО-ПУБЛИЦИСТИЧЕСКОЕ ЭССЕ КАК ИНВАРИАНТНЫЙ ЖАНР </w:t>
                </w:r>
                <w:r w:rsidR="00EF0B4E"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 w:rsidR="00EF0B4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EF0B4E" w:rsidRPr="000911C4">
                  <w:rPr>
                    <w:rFonts w:ascii="Times New Roman" w:hAnsi="Times New Roman"/>
                    <w:sz w:val="28"/>
                    <w:szCs w:val="28"/>
                  </w:rPr>
                  <w:t>1</w:t>
                </w:r>
                <w:r w:rsidR="000911C4" w:rsidRPr="000911C4">
                  <w:rPr>
                    <w:rFonts w:ascii="Times New Roman" w:hAnsi="Times New Roman"/>
                    <w:sz w:val="28"/>
                    <w:szCs w:val="28"/>
                  </w:rPr>
                  <w:t>07</w:t>
                </w:r>
              </w:p>
              <w:p w14:paraId="62C0E889" w14:textId="49BFDD5D" w:rsidR="00EF0B4E" w:rsidRDefault="00EF0B4E" w:rsidP="00EF0B4E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AE4EAC">
                  <w:rPr>
                    <w:rFonts w:ascii="Times New Roman" w:hAnsi="Times New Roman"/>
                    <w:sz w:val="28"/>
                    <w:szCs w:val="28"/>
                  </w:rPr>
                  <w:t>3.1 Особенности жанра романа-эссе в творчестве И.П. Щеголихина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0911C4" w:rsidRPr="000911C4">
                  <w:rPr>
                    <w:rFonts w:ascii="Times New Roman" w:hAnsi="Times New Roman"/>
                    <w:sz w:val="28"/>
                    <w:szCs w:val="28"/>
                  </w:rPr>
                  <w:t>107</w:t>
                </w:r>
              </w:p>
              <w:p w14:paraId="1DA5C09D" w14:textId="0C78B7D1" w:rsidR="00EF0B4E" w:rsidRDefault="00EF0B4E" w:rsidP="00EF0B4E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D2235">
                  <w:rPr>
                    <w:rFonts w:ascii="Times New Roman" w:hAnsi="Times New Roman"/>
                    <w:sz w:val="28"/>
                    <w:szCs w:val="28"/>
                  </w:rPr>
                  <w:t xml:space="preserve">3.2 Художественное своеобразие эссеистики Г.К. </w:t>
                </w:r>
                <w:proofErr w:type="spellStart"/>
                <w:r w:rsidRPr="002D2235">
                  <w:rPr>
                    <w:rFonts w:ascii="Times New Roman" w:hAnsi="Times New Roman"/>
                    <w:sz w:val="28"/>
                    <w:szCs w:val="28"/>
                  </w:rPr>
                  <w:t>Бельгера</w:t>
                </w:r>
                <w:proofErr w:type="spellEnd"/>
                <w:r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5F35B3" w:rsidRPr="005F35B3">
                  <w:rPr>
                    <w:rFonts w:ascii="Times New Roman" w:hAnsi="Times New Roman"/>
                    <w:sz w:val="28"/>
                    <w:szCs w:val="28"/>
                  </w:rPr>
                  <w:t>117</w:t>
                </w:r>
              </w:p>
              <w:p w14:paraId="7ADB0FA3" w14:textId="616E2E21" w:rsidR="00EF0B4E" w:rsidRDefault="00EF0B4E" w:rsidP="00EF0B4E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D2235">
                  <w:rPr>
                    <w:rFonts w:ascii="Times New Roman" w:hAnsi="Times New Roman"/>
                    <w:sz w:val="28"/>
                    <w:szCs w:val="28"/>
                  </w:rPr>
                  <w:t xml:space="preserve">3.3 Этнокультурный характер эссеистики Б.Г. </w:t>
                </w:r>
                <w:proofErr w:type="spellStart"/>
                <w:r w:rsidRPr="002D2235">
                  <w:rPr>
                    <w:rFonts w:ascii="Times New Roman" w:hAnsi="Times New Roman"/>
                    <w:sz w:val="28"/>
                    <w:szCs w:val="28"/>
                  </w:rPr>
                  <w:t>Каирбекова</w:t>
                </w:r>
                <w:proofErr w:type="spellEnd"/>
                <w:r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0E2655" w:rsidRPr="000E2655">
                  <w:rPr>
                    <w:rFonts w:ascii="Times New Roman" w:hAnsi="Times New Roman"/>
                    <w:sz w:val="28"/>
                    <w:szCs w:val="28"/>
                  </w:rPr>
                  <w:t>126</w:t>
                </w:r>
              </w:p>
              <w:p w14:paraId="40F3E0CB" w14:textId="6B3BC1CD" w:rsidR="00EF0B4E" w:rsidRDefault="00EF0B4E" w:rsidP="00EF0B4E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D2235">
                  <w:rPr>
                    <w:rFonts w:ascii="Times New Roman" w:hAnsi="Times New Roman"/>
                    <w:sz w:val="28"/>
                    <w:szCs w:val="28"/>
                  </w:rPr>
                  <w:t>Выводы по разделу 3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0E2655" w:rsidRPr="000E2655">
                  <w:rPr>
                    <w:rFonts w:ascii="Times New Roman" w:hAnsi="Times New Roman"/>
                    <w:sz w:val="28"/>
                    <w:szCs w:val="28"/>
                  </w:rPr>
                  <w:t>135</w:t>
                </w:r>
              </w:p>
              <w:p w14:paraId="006E5BF0" w14:textId="77777777" w:rsidR="008D0A48" w:rsidRDefault="00A61E08" w:rsidP="008D0A48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A61E08">
                  <w:rPr>
                    <w:rFonts w:ascii="Times New Roman" w:eastAsia="Times New Roman" w:hAnsi="Times New Roman"/>
                    <w:b/>
                    <w:sz w:val="28"/>
                    <w:szCs w:val="28"/>
                  </w:rPr>
                  <w:t>ЗАКЛЮЧЕНИЕ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EF0B4E"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 w:rsidR="00EF0B4E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B911D9" w:rsidRPr="00B911D9">
                  <w:rPr>
                    <w:rFonts w:ascii="Times New Roman" w:hAnsi="Times New Roman"/>
                    <w:sz w:val="28"/>
                    <w:szCs w:val="28"/>
                  </w:rPr>
                  <w:t>138</w:t>
                </w:r>
                <w:r w:rsidR="008D0A48">
                  <w:rPr>
                    <w:rFonts w:ascii="Times New Roman" w:hAnsi="Times New Roman"/>
                    <w:sz w:val="28"/>
                    <w:szCs w:val="28"/>
                  </w:rPr>
                  <w:t xml:space="preserve">          </w:t>
                </w:r>
              </w:p>
              <w:p w14:paraId="1033D158" w14:textId="553F8216" w:rsidR="00EF0B4E" w:rsidRDefault="00117488" w:rsidP="008D0A48">
                <w:pPr>
                  <w:pStyle w:val="1"/>
                  <w:numPr>
                    <w:ilvl w:val="0"/>
                    <w:numId w:val="0"/>
                  </w:numPr>
                  <w:ind w:left="720" w:hanging="7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17488">
                  <w:rPr>
                    <w:rFonts w:ascii="Times New Roman" w:eastAsia="Times New Roman" w:hAnsi="Times New Roman"/>
                    <w:b/>
                    <w:sz w:val="28"/>
                    <w:szCs w:val="28"/>
                  </w:rPr>
                  <w:t xml:space="preserve">СПИСОК ИСПОЛЬЗОВАННЫХ ИСТОЧНИКОВ </w:t>
                </w:r>
                <w:r w:rsidR="00EF0B4E">
                  <w:rPr>
                    <w:rFonts w:ascii="Times New Roman" w:hAnsi="Times New Roman"/>
                    <w:sz w:val="24"/>
                    <w:szCs w:val="24"/>
                  </w:rPr>
                  <w:ptab w:relativeTo="margin" w:alignment="right" w:leader="dot"/>
                </w:r>
                <w:r w:rsidR="00817AB7" w:rsidRPr="00817AB7">
                  <w:rPr>
                    <w:rFonts w:ascii="Times New Roman" w:hAnsi="Times New Roman"/>
                    <w:sz w:val="28"/>
                    <w:szCs w:val="28"/>
                  </w:rPr>
                  <w:t>145</w:t>
                </w:r>
              </w:p>
            </w:sdtContent>
          </w:sdt>
          <w:p w14:paraId="26BA271E" w14:textId="34204208" w:rsidR="009646D7" w:rsidRPr="009448FA" w:rsidRDefault="009646D7" w:rsidP="002D1BF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089F66F" w14:textId="2E2DF517" w:rsidR="009646D7" w:rsidRPr="009448FA" w:rsidRDefault="009646D7" w:rsidP="002D1BF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9646D7" w:rsidRPr="009448FA" w14:paraId="1B13D316" w14:textId="06B0B06F" w:rsidTr="00AE6A52">
        <w:tc>
          <w:tcPr>
            <w:tcW w:w="8926" w:type="dxa"/>
          </w:tcPr>
          <w:p w14:paraId="62135795" w14:textId="7F81716B" w:rsidR="009646D7" w:rsidRPr="009448FA" w:rsidRDefault="009646D7" w:rsidP="002D1BF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36D4739" w14:textId="5491FC1B" w:rsidR="009646D7" w:rsidRPr="009448FA" w:rsidRDefault="009646D7" w:rsidP="002D1BF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9646D7" w:rsidRPr="009448FA" w14:paraId="0B28BBFC" w14:textId="6878B474" w:rsidTr="00AE6A52">
        <w:tc>
          <w:tcPr>
            <w:tcW w:w="8926" w:type="dxa"/>
          </w:tcPr>
          <w:p w14:paraId="543833D1" w14:textId="4165189D" w:rsidR="009646D7" w:rsidRPr="009448FA" w:rsidRDefault="009646D7" w:rsidP="002D1BFE">
            <w:pPr>
              <w:pStyle w:val="a9"/>
              <w:spacing w:before="0" w:beforeAutospacing="0" w:after="0" w:afterAutospacing="0" w:line="360" w:lineRule="auto"/>
              <w:textAlignment w:val="baseline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14:paraId="79AFC212" w14:textId="23E91F5E" w:rsidR="009646D7" w:rsidRPr="009448FA" w:rsidRDefault="009646D7" w:rsidP="008331BC">
            <w:pPr>
              <w:pStyle w:val="a9"/>
              <w:spacing w:before="0" w:beforeAutospacing="0" w:after="0" w:afterAutospacing="0" w:line="360" w:lineRule="auto"/>
              <w:textAlignment w:val="baseline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9646D7" w:rsidRPr="009448FA" w14:paraId="06DDD021" w14:textId="27169F03" w:rsidTr="00AE6A52">
        <w:tc>
          <w:tcPr>
            <w:tcW w:w="8926" w:type="dxa"/>
          </w:tcPr>
          <w:p w14:paraId="23AB8A1A" w14:textId="3FDFC501" w:rsidR="009646D7" w:rsidRPr="009448FA" w:rsidRDefault="009646D7" w:rsidP="002D1BFE">
            <w:pPr>
              <w:pStyle w:val="a9"/>
              <w:spacing w:before="0" w:beforeAutospacing="0" w:after="0" w:afterAutospacing="0" w:line="360" w:lineRule="auto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9DEF568" w14:textId="5E6E131A" w:rsidR="009646D7" w:rsidRPr="009448FA" w:rsidRDefault="009646D7" w:rsidP="008331BC">
            <w:pPr>
              <w:pStyle w:val="a9"/>
              <w:spacing w:before="0" w:beforeAutospacing="0" w:after="0" w:afterAutospacing="0" w:line="360" w:lineRule="auto"/>
              <w:textAlignment w:val="baseline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646D7" w:rsidRPr="009448FA" w14:paraId="66D79B3A" w14:textId="69795CE9" w:rsidTr="00AE6A52">
        <w:tc>
          <w:tcPr>
            <w:tcW w:w="8926" w:type="dxa"/>
          </w:tcPr>
          <w:p w14:paraId="06863CD0" w14:textId="77777777" w:rsidR="009646D7" w:rsidRPr="009448FA" w:rsidRDefault="009646D7" w:rsidP="002D1BFE">
            <w:pPr>
              <w:pStyle w:val="a9"/>
              <w:spacing w:before="0" w:beforeAutospacing="0" w:after="0" w:afterAutospacing="0" w:line="360" w:lineRule="auto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6FEE5772" w14:textId="06959B2C" w:rsidR="009646D7" w:rsidRPr="009448FA" w:rsidRDefault="009646D7" w:rsidP="008331BC">
            <w:pPr>
              <w:pStyle w:val="a9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</w:p>
        </w:tc>
      </w:tr>
    </w:tbl>
    <w:p w14:paraId="2477A268" w14:textId="77777777" w:rsidR="00300B61" w:rsidRDefault="00300B61">
      <w:r>
        <w:br w:type="page"/>
      </w:r>
    </w:p>
    <w:p w14:paraId="2DDAF8AE" w14:textId="77777777" w:rsidR="0079614F" w:rsidRDefault="0079614F" w:rsidP="00AE477A">
      <w:pPr>
        <w:pStyle w:val="22"/>
        <w:pageBreakBefore/>
        <w:jc w:val="center"/>
        <w:rPr>
          <w:b/>
          <w:bCs/>
          <w:sz w:val="28"/>
          <w:szCs w:val="28"/>
        </w:rPr>
        <w:sectPr w:rsidR="0079614F" w:rsidSect="0079614F">
          <w:footerReference w:type="default" r:id="rId8"/>
          <w:footerReference w:type="first" r:id="rId9"/>
          <w:pgSz w:w="11910" w:h="16840"/>
          <w:pgMar w:top="1134" w:right="851" w:bottom="1134" w:left="1701" w:header="720" w:footer="720" w:gutter="0"/>
          <w:pgNumType w:start="1"/>
          <w:cols w:space="720"/>
          <w:docGrid w:linePitch="299"/>
        </w:sectPr>
      </w:pPr>
    </w:p>
    <w:tbl>
      <w:tblPr>
        <w:tblStyle w:val="af9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709"/>
      </w:tblGrid>
      <w:tr w:rsidR="009646D7" w:rsidRPr="009448FA" w14:paraId="38DCF2CC" w14:textId="259D9379" w:rsidTr="00AE6A52">
        <w:tc>
          <w:tcPr>
            <w:tcW w:w="8926" w:type="dxa"/>
          </w:tcPr>
          <w:p w14:paraId="67D1ED24" w14:textId="7D973BB8" w:rsidR="00AE477A" w:rsidRPr="003769FD" w:rsidRDefault="00AE477A" w:rsidP="00AE477A">
            <w:pPr>
              <w:pStyle w:val="22"/>
              <w:pageBreakBefore/>
              <w:jc w:val="center"/>
              <w:rPr>
                <w:b/>
                <w:bCs/>
                <w:sz w:val="28"/>
                <w:szCs w:val="28"/>
              </w:rPr>
            </w:pPr>
            <w:r w:rsidRPr="003769FD">
              <w:rPr>
                <w:b/>
                <w:bCs/>
                <w:sz w:val="28"/>
                <w:szCs w:val="28"/>
              </w:rPr>
              <w:lastRenderedPageBreak/>
              <w:t>ОПРЕДЕЛЕНИЯ</w:t>
            </w:r>
          </w:p>
          <w:p w14:paraId="7B8362DA" w14:textId="77777777" w:rsidR="00AE477A" w:rsidRPr="003769FD" w:rsidRDefault="00AE477A" w:rsidP="00AE477A">
            <w:pPr>
              <w:pStyle w:val="a9"/>
              <w:spacing w:before="0" w:beforeAutospacing="0" w:after="0" w:afterAutospacing="0"/>
              <w:ind w:firstLine="708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769FD">
              <w:rPr>
                <w:b/>
                <w:bCs/>
                <w:sz w:val="28"/>
                <w:szCs w:val="28"/>
                <w:shd w:val="clear" w:color="auto" w:fill="FFFFFF"/>
              </w:rPr>
              <w:t>Aвтoбиoгpaфизм</w:t>
            </w:r>
            <w:proofErr w:type="spellEnd"/>
            <w:r w:rsidRPr="003769FD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3769FD">
              <w:rPr>
                <w:sz w:val="28"/>
                <w:szCs w:val="28"/>
                <w:shd w:val="clear" w:color="auto" w:fill="FFFFFF"/>
              </w:rPr>
              <w:t>гpeч</w:t>
            </w:r>
            <w:proofErr w:type="spellEnd"/>
            <w:r w:rsidRPr="003769FD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769FD">
              <w:rPr>
                <w:sz w:val="28"/>
                <w:szCs w:val="28"/>
                <w:shd w:val="clear" w:color="auto" w:fill="FFFFFF"/>
              </w:rPr>
              <w:t>autos</w:t>
            </w:r>
            <w:proofErr w:type="spellEnd"/>
            <w:r w:rsidRPr="003769FD">
              <w:rPr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3769FD">
              <w:rPr>
                <w:sz w:val="28"/>
                <w:szCs w:val="28"/>
                <w:shd w:val="clear" w:color="auto" w:fill="FFFFFF"/>
              </w:rPr>
              <w:t>caм</w:t>
            </w:r>
            <w:proofErr w:type="spellEnd"/>
            <w:r w:rsidRPr="003769FD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769FD">
              <w:rPr>
                <w:sz w:val="28"/>
                <w:szCs w:val="28"/>
                <w:shd w:val="clear" w:color="auto" w:fill="FFFFFF"/>
              </w:rPr>
              <w:t>bios</w:t>
            </w:r>
            <w:proofErr w:type="spellEnd"/>
            <w:r w:rsidRPr="003769FD">
              <w:rPr>
                <w:sz w:val="28"/>
                <w:szCs w:val="28"/>
                <w:shd w:val="clear" w:color="auto" w:fill="FFFFFF"/>
              </w:rPr>
              <w:t xml:space="preserve"> – жизнь, </w:t>
            </w:r>
            <w:proofErr w:type="spellStart"/>
            <w:r w:rsidRPr="003769FD">
              <w:rPr>
                <w:sz w:val="28"/>
                <w:szCs w:val="28"/>
                <w:shd w:val="clear" w:color="auto" w:fill="FFFFFF"/>
              </w:rPr>
              <w:t>grapho</w:t>
            </w:r>
            <w:proofErr w:type="spellEnd"/>
            <w:r w:rsidRPr="003769FD">
              <w:rPr>
                <w:sz w:val="28"/>
                <w:szCs w:val="28"/>
                <w:shd w:val="clear" w:color="auto" w:fill="FFFFFF"/>
              </w:rPr>
              <w:t xml:space="preserve"> – пишу) </w:t>
            </w:r>
            <w:r w:rsidRPr="003769FD">
              <w:rPr>
                <w:sz w:val="28"/>
                <w:szCs w:val="28"/>
              </w:rPr>
              <w:t xml:space="preserve">– художественный приём, </w:t>
            </w:r>
            <w:r w:rsidRPr="003769FD">
              <w:rPr>
                <w:sz w:val="28"/>
                <w:szCs w:val="28"/>
                <w:shd w:val="clear" w:color="auto" w:fill="FFFFFF"/>
              </w:rPr>
              <w:t xml:space="preserve">отражение в литературном произведении событий из жизни автора, преломление биографического материала в художественном творчестве. </w:t>
            </w:r>
            <w:r w:rsidRPr="003769FD">
              <w:rPr>
                <w:sz w:val="28"/>
                <w:szCs w:val="28"/>
              </w:rPr>
              <w:t>Это может быть как прямая автобиография, так и произведение, где жизненный опыт автора отражён через персонажей, сюжет, мотивы, проблематику текста.</w:t>
            </w:r>
          </w:p>
          <w:p w14:paraId="7A745128" w14:textId="77777777" w:rsidR="00AE477A" w:rsidRPr="003769FD" w:rsidRDefault="00AE477A" w:rsidP="00AE477A">
            <w:pPr>
              <w:pStyle w:val="a9"/>
              <w:spacing w:before="0" w:beforeAutospacing="0" w:after="0" w:afterAutospacing="0"/>
              <w:ind w:firstLine="708"/>
              <w:jc w:val="both"/>
              <w:textAlignment w:val="baseline"/>
              <w:rPr>
                <w:sz w:val="28"/>
                <w:szCs w:val="28"/>
              </w:rPr>
            </w:pPr>
            <w:r w:rsidRPr="003769FD">
              <w:rPr>
                <w:b/>
                <w:bCs/>
                <w:sz w:val="28"/>
                <w:szCs w:val="28"/>
              </w:rPr>
              <w:t>Авторское сознание</w:t>
            </w:r>
            <w:r w:rsidRPr="003769FD">
              <w:rPr>
                <w:sz w:val="28"/>
                <w:szCs w:val="28"/>
              </w:rPr>
              <w:t xml:space="preserve"> – категория литературоведческого анализа, выражающая мироощущение автора, которое воплощается в художественном произведении.</w:t>
            </w:r>
          </w:p>
          <w:p w14:paraId="5B5A776C" w14:textId="77777777" w:rsidR="00AE477A" w:rsidRPr="003769FD" w:rsidRDefault="00AE477A" w:rsidP="00AE477A">
            <w:pPr>
              <w:pStyle w:val="a9"/>
              <w:spacing w:before="0" w:beforeAutospacing="0" w:after="0" w:afterAutospacing="0"/>
              <w:ind w:firstLine="708"/>
              <w:jc w:val="both"/>
              <w:textAlignment w:val="baseline"/>
              <w:rPr>
                <w:sz w:val="28"/>
                <w:szCs w:val="28"/>
              </w:rPr>
            </w:pPr>
            <w:r w:rsidRPr="003769FD">
              <w:rPr>
                <w:b/>
                <w:bCs/>
                <w:sz w:val="28"/>
                <w:szCs w:val="28"/>
                <w:shd w:val="clear" w:color="auto" w:fill="FFFFFF"/>
              </w:rPr>
              <w:t>Аллюзия</w:t>
            </w:r>
            <w:r w:rsidRPr="003769FD">
              <w:rPr>
                <w:sz w:val="28"/>
                <w:szCs w:val="28"/>
                <w:shd w:val="clear" w:color="auto" w:fill="FFFFFF"/>
              </w:rPr>
              <w:t xml:space="preserve"> (</w:t>
            </w:r>
            <w:hyperlink r:id="rId10" w:tooltip="Латинский язык" w:history="1">
              <w:r w:rsidRPr="003769FD">
                <w:rPr>
                  <w:rStyle w:val="ac"/>
                  <w:color w:val="auto"/>
                  <w:sz w:val="28"/>
                  <w:szCs w:val="28"/>
                  <w:u w:val="none"/>
                  <w:shd w:val="clear" w:color="auto" w:fill="FFFFFF"/>
                </w:rPr>
                <w:t>лат.</w:t>
              </w:r>
            </w:hyperlink>
            <w:r w:rsidRPr="003769F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3769FD">
              <w:rPr>
                <w:iCs/>
                <w:sz w:val="28"/>
                <w:szCs w:val="28"/>
                <w:shd w:val="clear" w:color="auto" w:fill="FFFFFF"/>
                <w:lang w:val="la-Latn"/>
              </w:rPr>
              <w:t>allusio</w:t>
            </w:r>
            <w:r w:rsidRPr="003769FD">
              <w:rPr>
                <w:sz w:val="28"/>
                <w:szCs w:val="28"/>
                <w:shd w:val="clear" w:color="auto" w:fill="FFFFFF"/>
              </w:rPr>
              <w:t xml:space="preserve"> – </w:t>
            </w:r>
            <w:hyperlink r:id="rId11" w:tooltip="Намёк" w:history="1">
              <w:r w:rsidRPr="003769FD">
                <w:rPr>
                  <w:rStyle w:val="ac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намёк</w:t>
              </w:r>
            </w:hyperlink>
            <w:r w:rsidRPr="003769FD">
              <w:rPr>
                <w:sz w:val="28"/>
                <w:szCs w:val="28"/>
                <w:shd w:val="clear" w:color="auto" w:fill="FFFFFF"/>
              </w:rPr>
              <w:t xml:space="preserve">, </w:t>
            </w:r>
            <w:hyperlink r:id="rId12" w:history="1">
              <w:r w:rsidRPr="003769FD">
                <w:rPr>
                  <w:rStyle w:val="ac"/>
                  <w:color w:val="auto"/>
                  <w:sz w:val="28"/>
                  <w:szCs w:val="28"/>
                  <w:u w:val="none"/>
                  <w:shd w:val="clear" w:color="auto" w:fill="FFFFFF"/>
                </w:rPr>
                <w:t>шутка</w:t>
              </w:r>
            </w:hyperlink>
            <w:r w:rsidRPr="003769FD">
              <w:rPr>
                <w:sz w:val="28"/>
                <w:szCs w:val="28"/>
                <w:shd w:val="clear" w:color="auto" w:fill="FFFFFF"/>
              </w:rPr>
              <w:t xml:space="preserve">) – </w:t>
            </w:r>
            <w:hyperlink r:id="rId13" w:tooltip="Фигура (риторика)" w:history="1">
              <w:r w:rsidRPr="003769FD">
                <w:rPr>
                  <w:rStyle w:val="ac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стилистическая фигура</w:t>
              </w:r>
            </w:hyperlink>
            <w:r w:rsidRPr="003769FD">
              <w:rPr>
                <w:sz w:val="28"/>
                <w:szCs w:val="28"/>
                <w:shd w:val="clear" w:color="auto" w:fill="FFFFFF"/>
              </w:rPr>
              <w:t xml:space="preserve">, содержащая </w:t>
            </w:r>
            <w:hyperlink r:id="rId14" w:tooltip="Аналогия" w:history="1">
              <w:r w:rsidRPr="003769FD">
                <w:rPr>
                  <w:rStyle w:val="ac"/>
                  <w:color w:val="auto"/>
                  <w:sz w:val="28"/>
                  <w:szCs w:val="28"/>
                  <w:u w:val="none"/>
                  <w:shd w:val="clear" w:color="auto" w:fill="FFFFFF"/>
                </w:rPr>
                <w:t>аналогию</w:t>
              </w:r>
            </w:hyperlink>
            <w:r w:rsidRPr="003769FD">
              <w:rPr>
                <w:sz w:val="28"/>
                <w:szCs w:val="28"/>
                <w:shd w:val="clear" w:color="auto" w:fill="FFFFFF"/>
              </w:rPr>
              <w:t xml:space="preserve"> или намёк на некий литературный, исторический, </w:t>
            </w:r>
            <w:hyperlink r:id="rId15" w:tooltip="Миф" w:history="1">
              <w:r w:rsidRPr="003769FD">
                <w:rPr>
                  <w:rStyle w:val="ac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мифологический</w:t>
              </w:r>
            </w:hyperlink>
            <w:r w:rsidRPr="003769FD">
              <w:rPr>
                <w:sz w:val="28"/>
                <w:szCs w:val="28"/>
                <w:shd w:val="clear" w:color="auto" w:fill="FFFFFF"/>
              </w:rPr>
              <w:t xml:space="preserve"> или политический </w:t>
            </w:r>
            <w:hyperlink r:id="rId16" w:tooltip="Факт" w:history="1">
              <w:r w:rsidRPr="003769FD">
                <w:rPr>
                  <w:rStyle w:val="ac"/>
                  <w:color w:val="auto"/>
                  <w:sz w:val="28"/>
                  <w:szCs w:val="28"/>
                  <w:u w:val="none"/>
                  <w:shd w:val="clear" w:color="auto" w:fill="FFFFFF"/>
                </w:rPr>
                <w:t>факт</w:t>
              </w:r>
            </w:hyperlink>
            <w:r w:rsidRPr="003769FD">
              <w:rPr>
                <w:sz w:val="28"/>
                <w:szCs w:val="28"/>
                <w:shd w:val="clear" w:color="auto" w:fill="FFFFFF"/>
              </w:rPr>
              <w:t xml:space="preserve">, закреплённый в текстовой культуре или в разговорной речи. Материалом, образующим аллюзию, служит общеизвестное историческое высказывание, какая-либо </w:t>
            </w:r>
            <w:hyperlink r:id="rId17" w:tooltip="Крылатая фраза" w:history="1">
              <w:r w:rsidRPr="003769FD">
                <w:rPr>
                  <w:rStyle w:val="ac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крылатая фраза</w:t>
              </w:r>
            </w:hyperlink>
            <w:r w:rsidRPr="003769FD">
              <w:rPr>
                <w:sz w:val="28"/>
                <w:szCs w:val="28"/>
                <w:shd w:val="clear" w:color="auto" w:fill="FFFFFF"/>
              </w:rPr>
              <w:t xml:space="preserve"> или цитата из классической литературы.</w:t>
            </w:r>
          </w:p>
          <w:p w14:paraId="38A448DF" w14:textId="77777777" w:rsidR="00AE477A" w:rsidRPr="003769FD" w:rsidRDefault="00AE477A" w:rsidP="00AE477A">
            <w:pPr>
              <w:pStyle w:val="a9"/>
              <w:spacing w:before="0" w:beforeAutospacing="0" w:after="0" w:afterAutospacing="0"/>
              <w:ind w:firstLine="708"/>
              <w:jc w:val="both"/>
              <w:textAlignment w:val="baseline"/>
              <w:rPr>
                <w:iCs/>
                <w:sz w:val="28"/>
                <w:szCs w:val="28"/>
              </w:rPr>
            </w:pPr>
            <w:r w:rsidRPr="003769FD">
              <w:rPr>
                <w:b/>
                <w:bCs/>
                <w:iCs/>
                <w:sz w:val="28"/>
                <w:szCs w:val="28"/>
              </w:rPr>
              <w:t>Вариант</w:t>
            </w:r>
            <w:r w:rsidRPr="003769FD">
              <w:rPr>
                <w:iCs/>
                <w:sz w:val="28"/>
                <w:szCs w:val="28"/>
              </w:rPr>
              <w:t xml:space="preserve"> </w:t>
            </w:r>
            <w:r w:rsidRPr="003769FD">
              <w:rPr>
                <w:sz w:val="28"/>
                <w:szCs w:val="28"/>
                <w:shd w:val="clear" w:color="auto" w:fill="FFFFFF"/>
              </w:rPr>
              <w:t>(</w:t>
            </w:r>
            <w:hyperlink r:id="rId18" w:tooltip="Латинский язык" w:history="1">
              <w:r w:rsidRPr="003769FD">
                <w:rPr>
                  <w:rStyle w:val="ac"/>
                  <w:color w:val="auto"/>
                  <w:sz w:val="28"/>
                  <w:szCs w:val="28"/>
                  <w:u w:val="none"/>
                  <w:shd w:val="clear" w:color="auto" w:fill="FFFFFF"/>
                </w:rPr>
                <w:t>лат.</w:t>
              </w:r>
            </w:hyperlink>
            <w:r w:rsidRPr="003769FD">
              <w:rPr>
                <w:sz w:val="28"/>
                <w:szCs w:val="28"/>
              </w:rPr>
              <w:t xml:space="preserve"> </w:t>
            </w:r>
            <w:proofErr w:type="spellStart"/>
            <w:r w:rsidRPr="003769FD">
              <w:rPr>
                <w:sz w:val="28"/>
                <w:szCs w:val="28"/>
                <w:shd w:val="clear" w:color="auto" w:fill="FFFFFF"/>
              </w:rPr>
              <w:t>varians</w:t>
            </w:r>
            <w:proofErr w:type="spellEnd"/>
            <w:r w:rsidRPr="003769FD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769FD">
              <w:rPr>
                <w:sz w:val="28"/>
                <w:szCs w:val="28"/>
                <w:shd w:val="clear" w:color="auto" w:fill="FFFFFF"/>
              </w:rPr>
              <w:t>variantis</w:t>
            </w:r>
            <w:proofErr w:type="spellEnd"/>
            <w:r w:rsidRPr="003769FD">
              <w:rPr>
                <w:sz w:val="28"/>
                <w:szCs w:val="28"/>
                <w:shd w:val="clear" w:color="auto" w:fill="FFFFFF"/>
              </w:rPr>
              <w:t xml:space="preserve"> – изменяющийся) – одна из возможных модификаций инварианта; термин обозначает: 1) видоизменение, разновидность, одна из возможных комбинаций; 2) одна из нескольких имеющихся реализаций.</w:t>
            </w:r>
          </w:p>
          <w:p w14:paraId="118C564D" w14:textId="77777777" w:rsidR="00AE477A" w:rsidRPr="003769FD" w:rsidRDefault="00AE477A" w:rsidP="00AE477A">
            <w:pPr>
              <w:pStyle w:val="a9"/>
              <w:spacing w:before="0" w:beforeAutospacing="0" w:after="0" w:afterAutospacing="0"/>
              <w:ind w:firstLine="708"/>
              <w:jc w:val="both"/>
              <w:textAlignment w:val="baseline"/>
              <w:rPr>
                <w:iCs/>
                <w:sz w:val="28"/>
                <w:szCs w:val="28"/>
              </w:rPr>
            </w:pPr>
            <w:r w:rsidRPr="003769FD">
              <w:rPr>
                <w:b/>
                <w:bCs/>
                <w:sz w:val="28"/>
                <w:szCs w:val="28"/>
                <w:shd w:val="clear" w:color="auto" w:fill="FFFFFF"/>
              </w:rPr>
              <w:t>Документальное кино</w:t>
            </w:r>
            <w:r w:rsidRPr="003769FD">
              <w:rPr>
                <w:sz w:val="28"/>
                <w:szCs w:val="28"/>
                <w:shd w:val="clear" w:color="auto" w:fill="FFFFFF"/>
              </w:rPr>
              <w:t xml:space="preserve"> – вид киноискусства, материалом которого являются съёмки подлинных событий.</w:t>
            </w:r>
          </w:p>
          <w:p w14:paraId="4FD77FCB" w14:textId="77777777" w:rsidR="00AE477A" w:rsidRPr="003769FD" w:rsidRDefault="00AE477A" w:rsidP="00AE477A">
            <w:pPr>
              <w:pStyle w:val="a9"/>
              <w:spacing w:before="0" w:beforeAutospacing="0" w:after="0" w:afterAutospacing="0"/>
              <w:ind w:firstLine="708"/>
              <w:jc w:val="both"/>
              <w:textAlignment w:val="baseline"/>
              <w:rPr>
                <w:iCs/>
                <w:sz w:val="28"/>
                <w:szCs w:val="28"/>
              </w:rPr>
            </w:pPr>
            <w:r w:rsidRPr="003769FD">
              <w:rPr>
                <w:rStyle w:val="aa"/>
                <w:sz w:val="28"/>
                <w:szCs w:val="28"/>
              </w:rPr>
              <w:t>Дневник</w:t>
            </w:r>
            <w:r w:rsidRPr="003769FD">
              <w:rPr>
                <w:sz w:val="28"/>
                <w:szCs w:val="28"/>
              </w:rPr>
              <w:t xml:space="preserve"> – регулярная запись событий, мыслей, наблюдений или переживаний человека, ведущаяся в хронологическом порядке.</w:t>
            </w:r>
          </w:p>
          <w:p w14:paraId="194E74F3" w14:textId="77777777" w:rsidR="00AE477A" w:rsidRPr="003769FD" w:rsidRDefault="00AE477A" w:rsidP="00AE477A">
            <w:pPr>
              <w:pStyle w:val="a9"/>
              <w:spacing w:before="0" w:beforeAutospacing="0" w:after="0" w:afterAutospacing="0"/>
              <w:ind w:firstLine="708"/>
              <w:jc w:val="both"/>
              <w:textAlignment w:val="baseline"/>
              <w:rPr>
                <w:sz w:val="28"/>
                <w:szCs w:val="28"/>
              </w:rPr>
            </w:pPr>
            <w:r w:rsidRPr="003769FD">
              <w:rPr>
                <w:b/>
                <w:bCs/>
                <w:sz w:val="28"/>
                <w:szCs w:val="28"/>
              </w:rPr>
              <w:t>Жанр литературный</w:t>
            </w:r>
            <w:r w:rsidRPr="003769FD">
              <w:rPr>
                <w:sz w:val="28"/>
                <w:szCs w:val="28"/>
              </w:rPr>
              <w:t xml:space="preserve"> – совокупность произведений с единством композиционной структуры, состоящий из комбинации составных элементов, </w:t>
            </w:r>
          </w:p>
          <w:p w14:paraId="71E95ED3" w14:textId="77777777" w:rsidR="00AE477A" w:rsidRPr="003769FD" w:rsidRDefault="00AE477A" w:rsidP="00AE477A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769FD">
              <w:rPr>
                <w:sz w:val="28"/>
                <w:szCs w:val="28"/>
              </w:rPr>
              <w:t xml:space="preserve">формирующий художественную систему произведения литературы. </w:t>
            </w:r>
          </w:p>
          <w:p w14:paraId="20E7A89C" w14:textId="77777777" w:rsidR="00AE477A" w:rsidRPr="003769FD" w:rsidRDefault="00AE477A" w:rsidP="00AE477A">
            <w:pPr>
              <w:pStyle w:val="a9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3769FD">
              <w:rPr>
                <w:b/>
                <w:bCs/>
                <w:iCs/>
                <w:sz w:val="28"/>
                <w:szCs w:val="28"/>
              </w:rPr>
              <w:t>Инвариант</w:t>
            </w:r>
            <w:r w:rsidRPr="003769FD"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3769FD">
              <w:rPr>
                <w:sz w:val="28"/>
                <w:szCs w:val="28"/>
                <w:shd w:val="clear" w:color="auto" w:fill="FFFFFF"/>
              </w:rPr>
              <w:t xml:space="preserve">лат. </w:t>
            </w:r>
            <w:proofErr w:type="spellStart"/>
            <w:r w:rsidRPr="003769FD">
              <w:rPr>
                <w:sz w:val="28"/>
                <w:szCs w:val="28"/>
                <w:shd w:val="clear" w:color="auto" w:fill="FFFFFF"/>
              </w:rPr>
              <w:t>invarians</w:t>
            </w:r>
            <w:proofErr w:type="spellEnd"/>
            <w:r w:rsidRPr="003769FD">
              <w:rPr>
                <w:sz w:val="28"/>
                <w:szCs w:val="28"/>
                <w:shd w:val="clear" w:color="auto" w:fill="FFFFFF"/>
              </w:rPr>
              <w:t xml:space="preserve"> – неизменяющийся) – свойство некоторого класса, множества объектов, остающееся неизменным, постоянным при преобразованиях определённого типа.</w:t>
            </w:r>
          </w:p>
          <w:p w14:paraId="723C2822" w14:textId="77777777" w:rsidR="00AE477A" w:rsidRPr="003769FD" w:rsidRDefault="00AE477A" w:rsidP="00AE477A">
            <w:pPr>
              <w:ind w:firstLine="708"/>
              <w:jc w:val="both"/>
              <w:rPr>
                <w:sz w:val="28"/>
                <w:szCs w:val="28"/>
                <w:lang w:eastAsia="ru-RU"/>
              </w:rPr>
            </w:pPr>
            <w:r w:rsidRPr="003769FD">
              <w:rPr>
                <w:b/>
                <w:bCs/>
                <w:sz w:val="28"/>
                <w:szCs w:val="28"/>
                <w:lang w:eastAsia="ru-RU"/>
              </w:rPr>
              <w:t>Инвариантная форма эссе</w:t>
            </w:r>
            <w:r w:rsidRPr="003769FD">
              <w:rPr>
                <w:sz w:val="28"/>
                <w:szCs w:val="28"/>
                <w:lang w:eastAsia="ru-RU"/>
              </w:rPr>
              <w:t xml:space="preserve"> – художественно-публицистический жанр, в котором ведущая роль личности автора как одно из основных родовых свойств эссе является и важнейшим структурообразующим принципом текста.</w:t>
            </w:r>
          </w:p>
          <w:p w14:paraId="08DC9ACA" w14:textId="77777777" w:rsidR="00AE477A" w:rsidRPr="003769FD" w:rsidRDefault="00AE477A" w:rsidP="00AE477A">
            <w:pPr>
              <w:ind w:firstLine="708"/>
              <w:jc w:val="both"/>
              <w:rPr>
                <w:sz w:val="28"/>
                <w:szCs w:val="28"/>
                <w:lang w:eastAsia="ru-RU"/>
              </w:rPr>
            </w:pPr>
            <w:r w:rsidRPr="003769FD">
              <w:rPr>
                <w:rStyle w:val="aa"/>
                <w:sz w:val="28"/>
                <w:szCs w:val="28"/>
              </w:rPr>
              <w:t>Личный дневник</w:t>
            </w:r>
            <w:r w:rsidRPr="003769FD">
              <w:rPr>
                <w:sz w:val="28"/>
                <w:szCs w:val="28"/>
              </w:rPr>
              <w:t xml:space="preserve"> – форма самовыражения, где человек фиксирует свои чувства, размышления, события из жизни, используется в целях </w:t>
            </w:r>
            <w:proofErr w:type="spellStart"/>
            <w:r w:rsidRPr="003769FD">
              <w:rPr>
                <w:sz w:val="28"/>
                <w:szCs w:val="28"/>
              </w:rPr>
              <w:t>саморефлексии</w:t>
            </w:r>
            <w:proofErr w:type="spellEnd"/>
            <w:r w:rsidRPr="003769FD">
              <w:rPr>
                <w:sz w:val="28"/>
                <w:szCs w:val="28"/>
              </w:rPr>
              <w:t>.</w:t>
            </w:r>
          </w:p>
          <w:p w14:paraId="122AE35E" w14:textId="77777777" w:rsidR="00AE477A" w:rsidRPr="003769FD" w:rsidRDefault="00AE477A" w:rsidP="00AE477A">
            <w:pPr>
              <w:ind w:firstLine="708"/>
              <w:jc w:val="both"/>
              <w:rPr>
                <w:sz w:val="28"/>
                <w:szCs w:val="28"/>
                <w:lang w:eastAsia="ru-RU"/>
              </w:rPr>
            </w:pPr>
            <w:r w:rsidRPr="003769FD">
              <w:rPr>
                <w:b/>
                <w:bCs/>
                <w:sz w:val="28"/>
                <w:szCs w:val="28"/>
                <w:lang w:eastAsia="ru-RU"/>
              </w:rPr>
              <w:t>Литературный дневник</w:t>
            </w:r>
            <w:r w:rsidRPr="003769FD">
              <w:rPr>
                <w:sz w:val="28"/>
                <w:szCs w:val="28"/>
                <w:lang w:eastAsia="ru-RU"/>
              </w:rPr>
              <w:t xml:space="preserve"> – инвариантный художественно-публицистический жанр, «внутренней мерой» которого является авторское сознание, выраженное в тексте средствами публицистики и художественными приемами. </w:t>
            </w:r>
          </w:p>
          <w:p w14:paraId="12615888" w14:textId="77777777" w:rsidR="00AE477A" w:rsidRPr="003769FD" w:rsidRDefault="00AE477A" w:rsidP="00AE477A">
            <w:pPr>
              <w:ind w:firstLine="708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3769FD">
              <w:rPr>
                <w:rStyle w:val="aa"/>
                <w:sz w:val="28"/>
                <w:szCs w:val="28"/>
              </w:rPr>
              <w:t>Мемуарная проза</w:t>
            </w:r>
            <w:r w:rsidRPr="003769FD">
              <w:rPr>
                <w:sz w:val="28"/>
                <w:szCs w:val="28"/>
              </w:rPr>
              <w:t xml:space="preserve"> – литературное произведение на основе </w:t>
            </w:r>
            <w:r w:rsidRPr="003769FD">
              <w:rPr>
                <w:sz w:val="28"/>
                <w:szCs w:val="28"/>
              </w:rPr>
              <w:lastRenderedPageBreak/>
              <w:t>реальных воспоминаний автора о прошлом, часто с элементами субъективных оценок и размышлений.</w:t>
            </w:r>
          </w:p>
          <w:p w14:paraId="3B8E028B" w14:textId="77777777" w:rsidR="00AE477A" w:rsidRDefault="00AE477A" w:rsidP="00AE477A">
            <w:pPr>
              <w:ind w:firstLine="708"/>
              <w:jc w:val="both"/>
              <w:rPr>
                <w:sz w:val="28"/>
                <w:szCs w:val="28"/>
                <w:shd w:val="clear" w:color="auto" w:fill="FFFFFF"/>
              </w:rPr>
            </w:pPr>
            <w:r w:rsidRPr="003769FD">
              <w:rPr>
                <w:b/>
                <w:bCs/>
                <w:sz w:val="28"/>
                <w:szCs w:val="28"/>
                <w:shd w:val="clear" w:color="auto" w:fill="FFFFFF"/>
              </w:rPr>
              <w:t>Очерк</w:t>
            </w:r>
            <w:r w:rsidRPr="003769FD">
              <w:rPr>
                <w:sz w:val="28"/>
                <w:szCs w:val="28"/>
                <w:shd w:val="clear" w:color="auto" w:fill="FFFFFF"/>
              </w:rPr>
              <w:t xml:space="preserve"> – небольшое литературное произведение, в основе которого воспроизведение реальных фактов, событий, лиц, увиденных автором непосредственно в самой жизни.</w:t>
            </w:r>
          </w:p>
          <w:p w14:paraId="52045D9F" w14:textId="77777777" w:rsidR="00AE477A" w:rsidRPr="00B5710C" w:rsidRDefault="00AE477A" w:rsidP="00AE477A">
            <w:pPr>
              <w:ind w:firstLine="708"/>
              <w:jc w:val="both"/>
              <w:rPr>
                <w:sz w:val="28"/>
                <w:szCs w:val="28"/>
                <w:shd w:val="clear" w:color="auto" w:fill="FFFFFF"/>
              </w:rPr>
            </w:pPr>
            <w:r w:rsidRPr="00B5710C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Памфлет – </w:t>
            </w:r>
            <w:r w:rsidRPr="00B5710C">
              <w:rPr>
                <w:sz w:val="28"/>
                <w:szCs w:val="28"/>
                <w:shd w:val="clear" w:color="auto" w:fill="FFFFFF"/>
              </w:rPr>
              <w:t xml:space="preserve">(от англ. </w:t>
            </w:r>
            <w:proofErr w:type="spellStart"/>
            <w:r w:rsidRPr="00B5710C">
              <w:rPr>
                <w:sz w:val="28"/>
                <w:szCs w:val="28"/>
                <w:shd w:val="clear" w:color="auto" w:fill="FFFFFF"/>
              </w:rPr>
              <w:t>pamphlet</w:t>
            </w:r>
            <w:proofErr w:type="spellEnd"/>
            <w:r w:rsidRPr="00B5710C">
              <w:rPr>
                <w:sz w:val="28"/>
                <w:szCs w:val="28"/>
                <w:shd w:val="clear" w:color="auto" w:fill="FFFFFF"/>
              </w:rPr>
              <w:t xml:space="preserve"> «брошюра, буклет») – разновидность художественно-публицистического произведения, вид политической литературы, брошюра или статья резко обличительного содержания. </w:t>
            </w:r>
          </w:p>
          <w:p w14:paraId="0C886F69" w14:textId="77777777" w:rsidR="00AE477A" w:rsidRPr="00325A3C" w:rsidRDefault="00AE477A" w:rsidP="00AE477A">
            <w:pPr>
              <w:ind w:firstLine="708"/>
              <w:jc w:val="both"/>
              <w:rPr>
                <w:iCs/>
                <w:sz w:val="28"/>
                <w:szCs w:val="28"/>
              </w:rPr>
            </w:pPr>
            <w:r w:rsidRPr="00325A3C">
              <w:rPr>
                <w:b/>
                <w:bCs/>
                <w:iCs/>
                <w:sz w:val="28"/>
                <w:szCs w:val="28"/>
              </w:rPr>
              <w:t xml:space="preserve">Повесть </w:t>
            </w:r>
            <w:r w:rsidRPr="00325A3C">
              <w:rPr>
                <w:iCs/>
                <w:sz w:val="28"/>
                <w:szCs w:val="28"/>
              </w:rPr>
              <w:t>– прозаический жанр, занимающий по объёму текста промежуточное место между рассказом и романом, тяготеющий к хроникальному сюжету, воспроизводящему естественное течение жизни.</w:t>
            </w:r>
          </w:p>
          <w:p w14:paraId="6926D008" w14:textId="77777777" w:rsidR="00AE477A" w:rsidRDefault="00AE477A" w:rsidP="00AE477A">
            <w:pPr>
              <w:ind w:firstLine="708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3769FD">
              <w:rPr>
                <w:b/>
                <w:bCs/>
                <w:iCs/>
                <w:sz w:val="28"/>
                <w:szCs w:val="28"/>
              </w:rPr>
              <w:t xml:space="preserve">Публицистика </w:t>
            </w:r>
            <w:r w:rsidRPr="003769FD">
              <w:rPr>
                <w:sz w:val="28"/>
                <w:szCs w:val="28"/>
              </w:rPr>
              <w:t>– вид литературного творчества, сочетающий в себе элементы факта и авторской оценки, и предназначенный для воздействия на общественное мнение.</w:t>
            </w:r>
            <w:r w:rsidRPr="003769FD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107A84A" w14:textId="77777777" w:rsidR="00AE477A" w:rsidRDefault="00AE477A" w:rsidP="00AE477A">
            <w:pPr>
              <w:ind w:firstLine="708"/>
              <w:jc w:val="both"/>
              <w:rPr>
                <w:iCs/>
                <w:sz w:val="28"/>
                <w:szCs w:val="28"/>
              </w:rPr>
            </w:pPr>
            <w:r w:rsidRPr="0036788A">
              <w:rPr>
                <w:b/>
                <w:bCs/>
                <w:iCs/>
                <w:sz w:val="28"/>
                <w:szCs w:val="28"/>
              </w:rPr>
              <w:t xml:space="preserve">Рассказ </w:t>
            </w:r>
            <w:r w:rsidRPr="0036788A">
              <w:rPr>
                <w:iCs/>
                <w:sz w:val="28"/>
                <w:szCs w:val="28"/>
              </w:rPr>
              <w:t>– малая эпическая прозаическая форма, которая характеризуется краткостью изложения, ограниченным числом персонажей и сосредоточением на одном событии или проблеме.</w:t>
            </w:r>
          </w:p>
          <w:p w14:paraId="6DCFC924" w14:textId="77777777" w:rsidR="00AE477A" w:rsidRPr="00D44D97" w:rsidRDefault="00AE477A" w:rsidP="00AE477A">
            <w:pPr>
              <w:ind w:firstLine="708"/>
              <w:jc w:val="both"/>
              <w:rPr>
                <w:iCs/>
                <w:sz w:val="28"/>
                <w:szCs w:val="28"/>
              </w:rPr>
            </w:pPr>
            <w:r w:rsidRPr="00D44D97">
              <w:rPr>
                <w:b/>
                <w:bCs/>
                <w:iCs/>
                <w:sz w:val="28"/>
                <w:szCs w:val="28"/>
              </w:rPr>
              <w:t>Реминисценция (</w:t>
            </w:r>
            <w:r w:rsidRPr="00D44D97">
              <w:rPr>
                <w:iCs/>
                <w:sz w:val="28"/>
                <w:szCs w:val="28"/>
              </w:rPr>
              <w:t xml:space="preserve">лат. </w:t>
            </w:r>
            <w:proofErr w:type="spellStart"/>
            <w:r w:rsidRPr="00D44D97">
              <w:rPr>
                <w:iCs/>
                <w:sz w:val="28"/>
                <w:szCs w:val="28"/>
              </w:rPr>
              <w:t>reminiscentia</w:t>
            </w:r>
            <w:proofErr w:type="spellEnd"/>
            <w:r w:rsidRPr="00D44D97">
              <w:rPr>
                <w:iCs/>
                <w:sz w:val="28"/>
                <w:szCs w:val="28"/>
              </w:rPr>
              <w:t xml:space="preserve"> – воспоминание) – элемент художественной системы, заключающийся в использовании общей структуры, отдельных элементов или мотивов ранее известных произведений искусства на ту же или близкую тему, цитирование «чужих» текстов.</w:t>
            </w:r>
          </w:p>
          <w:p w14:paraId="57645500" w14:textId="77777777" w:rsidR="00AE477A" w:rsidRDefault="00AE477A" w:rsidP="00AE477A">
            <w:pPr>
              <w:ind w:firstLine="708"/>
              <w:jc w:val="both"/>
              <w:rPr>
                <w:iCs/>
                <w:sz w:val="28"/>
                <w:szCs w:val="28"/>
              </w:rPr>
            </w:pPr>
            <w:r w:rsidRPr="00D44D97">
              <w:rPr>
                <w:b/>
                <w:bCs/>
                <w:iCs/>
                <w:sz w:val="28"/>
                <w:szCs w:val="28"/>
              </w:rPr>
              <w:t>Рефлексия (</w:t>
            </w:r>
            <w:r w:rsidRPr="00D44D97">
              <w:rPr>
                <w:iCs/>
                <w:sz w:val="28"/>
                <w:szCs w:val="28"/>
              </w:rPr>
              <w:t xml:space="preserve">лат. </w:t>
            </w:r>
            <w:proofErr w:type="spellStart"/>
            <w:r w:rsidRPr="00D44D97">
              <w:rPr>
                <w:iCs/>
                <w:sz w:val="28"/>
                <w:szCs w:val="28"/>
              </w:rPr>
              <w:t>reflexio</w:t>
            </w:r>
            <w:proofErr w:type="spellEnd"/>
            <w:r w:rsidRPr="00D44D97">
              <w:rPr>
                <w:iCs/>
                <w:sz w:val="28"/>
                <w:szCs w:val="28"/>
              </w:rPr>
              <w:t xml:space="preserve"> – обращение назад) – понятие, охватывающее явления и концепции, относящиеся к обращению разума, духа, мышления, сознания человека или коллективов на самого себя.</w:t>
            </w:r>
          </w:p>
          <w:p w14:paraId="3F1DC2A2" w14:textId="77777777" w:rsidR="00AE477A" w:rsidRDefault="00AE477A" w:rsidP="00AE477A">
            <w:pPr>
              <w:ind w:firstLine="708"/>
              <w:jc w:val="both"/>
              <w:rPr>
                <w:iCs/>
                <w:sz w:val="28"/>
                <w:szCs w:val="28"/>
              </w:rPr>
            </w:pPr>
            <w:r w:rsidRPr="003B71EC">
              <w:rPr>
                <w:b/>
                <w:iCs/>
                <w:sz w:val="28"/>
                <w:szCs w:val="28"/>
              </w:rPr>
              <w:t>Роман</w:t>
            </w:r>
            <w:r w:rsidRPr="003B71EC">
              <w:rPr>
                <w:iCs/>
                <w:sz w:val="28"/>
                <w:szCs w:val="28"/>
              </w:rPr>
              <w:t xml:space="preserve"> – художественное произведение большого объема, в котором развернуто повествуется о событиях в жизни главных действующих лиц и их судьбах, изображаются общественная и историческая среда.</w:t>
            </w:r>
          </w:p>
          <w:p w14:paraId="73C08E53" w14:textId="77777777" w:rsidR="00AE477A" w:rsidRPr="00651749" w:rsidRDefault="00AE477A" w:rsidP="00AE477A">
            <w:pPr>
              <w:ind w:firstLine="708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651749">
              <w:rPr>
                <w:b/>
                <w:bCs/>
                <w:iCs/>
                <w:sz w:val="28"/>
                <w:szCs w:val="28"/>
              </w:rPr>
              <w:t xml:space="preserve">Хроника </w:t>
            </w:r>
            <w:r w:rsidRPr="00651749">
              <w:rPr>
                <w:iCs/>
                <w:sz w:val="28"/>
                <w:szCs w:val="28"/>
              </w:rPr>
              <w:t xml:space="preserve">– (греч. </w:t>
            </w:r>
            <w:proofErr w:type="spellStart"/>
            <w:r w:rsidRPr="00651749">
              <w:rPr>
                <w:iCs/>
                <w:sz w:val="28"/>
                <w:szCs w:val="28"/>
              </w:rPr>
              <w:t>chroniká</w:t>
            </w:r>
            <w:proofErr w:type="spellEnd"/>
            <w:r w:rsidRPr="00651749">
              <w:rPr>
                <w:iCs/>
                <w:sz w:val="28"/>
                <w:szCs w:val="28"/>
              </w:rPr>
              <w:t xml:space="preserve"> — летопись, от </w:t>
            </w:r>
            <w:proofErr w:type="spellStart"/>
            <w:r w:rsidRPr="00651749">
              <w:rPr>
                <w:iCs/>
                <w:sz w:val="28"/>
                <w:szCs w:val="28"/>
              </w:rPr>
              <w:t>chronikós</w:t>
            </w:r>
            <w:proofErr w:type="spellEnd"/>
            <w:r w:rsidRPr="00651749">
              <w:rPr>
                <w:iCs/>
                <w:sz w:val="28"/>
                <w:szCs w:val="28"/>
              </w:rPr>
              <w:t xml:space="preserve"> — относящийся ко времени, к летосчислению, </w:t>
            </w:r>
            <w:proofErr w:type="spellStart"/>
            <w:r w:rsidRPr="00651749">
              <w:rPr>
                <w:iCs/>
                <w:sz w:val="28"/>
                <w:szCs w:val="28"/>
              </w:rPr>
              <w:t>chrónos</w:t>
            </w:r>
            <w:proofErr w:type="spellEnd"/>
            <w:r w:rsidRPr="00651749">
              <w:rPr>
                <w:iCs/>
                <w:sz w:val="28"/>
                <w:szCs w:val="28"/>
              </w:rPr>
              <w:t xml:space="preserve"> — время), литературный жанр, содержащий изложение исторических событий в их временной последовательности.</w:t>
            </w:r>
          </w:p>
          <w:p w14:paraId="3D20FF50" w14:textId="77777777" w:rsidR="00AE477A" w:rsidRPr="003769FD" w:rsidRDefault="00AE477A" w:rsidP="00AE477A">
            <w:pPr>
              <w:ind w:firstLine="708"/>
              <w:jc w:val="both"/>
              <w:rPr>
                <w:sz w:val="28"/>
                <w:szCs w:val="28"/>
                <w:shd w:val="clear" w:color="auto" w:fill="FFFFFF"/>
              </w:rPr>
            </w:pPr>
            <w:r w:rsidRPr="003769FD">
              <w:rPr>
                <w:b/>
                <w:bCs/>
                <w:sz w:val="28"/>
                <w:szCs w:val="28"/>
                <w:shd w:val="clear" w:color="auto" w:fill="FFFFFF"/>
              </w:rPr>
              <w:t>Хронология</w:t>
            </w:r>
            <w:r w:rsidRPr="003769FD">
              <w:rPr>
                <w:sz w:val="28"/>
                <w:szCs w:val="28"/>
                <w:shd w:val="clear" w:color="auto" w:fill="FFFFFF"/>
              </w:rPr>
              <w:t xml:space="preserve"> (греч. </w:t>
            </w:r>
            <w:proofErr w:type="spellStart"/>
            <w:r w:rsidRPr="003769FD">
              <w:rPr>
                <w:sz w:val="28"/>
                <w:szCs w:val="28"/>
                <w:shd w:val="clear" w:color="auto" w:fill="FFFFFF"/>
              </w:rPr>
              <w:t>χρόνος</w:t>
            </w:r>
            <w:proofErr w:type="spellEnd"/>
            <w:r w:rsidRPr="003769FD">
              <w:rPr>
                <w:sz w:val="28"/>
                <w:szCs w:val="28"/>
                <w:shd w:val="clear" w:color="auto" w:fill="FFFFFF"/>
              </w:rPr>
              <w:t xml:space="preserve"> – время и </w:t>
            </w:r>
            <w:proofErr w:type="spellStart"/>
            <w:r w:rsidRPr="003769FD">
              <w:rPr>
                <w:sz w:val="28"/>
                <w:szCs w:val="28"/>
                <w:shd w:val="clear" w:color="auto" w:fill="FFFFFF"/>
              </w:rPr>
              <w:t>λόγος</w:t>
            </w:r>
            <w:proofErr w:type="spellEnd"/>
            <w:r w:rsidRPr="003769FD">
              <w:rPr>
                <w:sz w:val="28"/>
                <w:szCs w:val="28"/>
                <w:shd w:val="clear" w:color="auto" w:fill="FFFFFF"/>
              </w:rPr>
              <w:t xml:space="preserve"> – учение)</w:t>
            </w:r>
            <w:r w:rsidRPr="003769FD">
              <w:rPr>
                <w:rStyle w:val="aa"/>
                <w:sz w:val="28"/>
                <w:szCs w:val="28"/>
              </w:rPr>
              <w:t xml:space="preserve"> </w:t>
            </w:r>
            <w:r w:rsidRPr="003769FD">
              <w:rPr>
                <w:sz w:val="28"/>
                <w:szCs w:val="28"/>
                <w:shd w:val="clear" w:color="auto" w:fill="FFFFFF"/>
              </w:rPr>
              <w:t xml:space="preserve">– последовательность исторических событий во времени, а также сам перечень дат этих событий. </w:t>
            </w:r>
          </w:p>
          <w:p w14:paraId="35EF6EF7" w14:textId="77777777" w:rsidR="00AE477A" w:rsidRPr="003769FD" w:rsidRDefault="00AE477A" w:rsidP="00AE477A">
            <w:pPr>
              <w:ind w:firstLine="708"/>
              <w:jc w:val="both"/>
              <w:rPr>
                <w:sz w:val="28"/>
                <w:szCs w:val="28"/>
                <w:shd w:val="clear" w:color="auto" w:fill="FFFFFF"/>
              </w:rPr>
            </w:pPr>
            <w:r w:rsidRPr="003769FD">
              <w:rPr>
                <w:b/>
                <w:bCs/>
                <w:iCs/>
                <w:sz w:val="28"/>
                <w:szCs w:val="28"/>
              </w:rPr>
              <w:t>Эссе</w:t>
            </w:r>
            <w:r w:rsidRPr="003769FD">
              <w:rPr>
                <w:iCs/>
                <w:sz w:val="28"/>
                <w:szCs w:val="28"/>
              </w:rPr>
              <w:t xml:space="preserve"> – </w:t>
            </w:r>
            <w:r w:rsidRPr="003769FD">
              <w:rPr>
                <w:sz w:val="28"/>
                <w:szCs w:val="28"/>
                <w:shd w:val="clear" w:color="auto" w:fill="FFFFFF"/>
              </w:rPr>
              <w:t xml:space="preserve">прозаическое сочинение небольшого объема и свободной композиции, выражающее индивидуальные впечатления и соображения по конкретному поводу и заведомо не претендующее на исчерпывающую трактовку темы. </w:t>
            </w:r>
          </w:p>
          <w:p w14:paraId="3D80B779" w14:textId="77777777" w:rsidR="00AE477A" w:rsidRPr="003769FD" w:rsidRDefault="00AE477A" w:rsidP="00AE477A">
            <w:pPr>
              <w:pStyle w:val="22"/>
              <w:ind w:right="712"/>
              <w:rPr>
                <w:b/>
                <w:bCs/>
                <w:sz w:val="28"/>
                <w:szCs w:val="28"/>
              </w:rPr>
            </w:pPr>
          </w:p>
          <w:p w14:paraId="786AEB97" w14:textId="250B5C96" w:rsidR="009646D7" w:rsidRPr="00AE477A" w:rsidRDefault="009646D7" w:rsidP="002D1BFE">
            <w:pPr>
              <w:pStyle w:val="22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92F4188" w14:textId="11D7F62A" w:rsidR="009646D7" w:rsidRPr="009448FA" w:rsidRDefault="009646D7" w:rsidP="008331BC">
            <w:pPr>
              <w:pStyle w:val="22"/>
              <w:spacing w:after="0" w:line="360" w:lineRule="auto"/>
              <w:rPr>
                <w:sz w:val="28"/>
                <w:szCs w:val="28"/>
                <w:lang w:val="kk-KZ"/>
              </w:rPr>
            </w:pPr>
          </w:p>
        </w:tc>
      </w:tr>
    </w:tbl>
    <w:p w14:paraId="0D298019" w14:textId="15FCF0D4" w:rsidR="00293A4C" w:rsidRPr="003769FD" w:rsidRDefault="00293A4C" w:rsidP="004908FE">
      <w:pPr>
        <w:pStyle w:val="22"/>
        <w:pageBreakBefore/>
        <w:spacing w:after="0" w:line="240" w:lineRule="auto"/>
        <w:jc w:val="center"/>
        <w:rPr>
          <w:b/>
          <w:bCs/>
          <w:sz w:val="28"/>
          <w:szCs w:val="28"/>
        </w:rPr>
      </w:pPr>
      <w:r w:rsidRPr="003769FD">
        <w:rPr>
          <w:b/>
          <w:bCs/>
          <w:sz w:val="28"/>
          <w:szCs w:val="28"/>
        </w:rPr>
        <w:lastRenderedPageBreak/>
        <w:t>ВВЕДЕНИЕ</w:t>
      </w:r>
    </w:p>
    <w:p w14:paraId="26506289" w14:textId="77777777" w:rsidR="00AF0230" w:rsidRPr="003769FD" w:rsidRDefault="00AF0230" w:rsidP="004908FE">
      <w:pPr>
        <w:ind w:firstLine="708"/>
        <w:jc w:val="both"/>
        <w:rPr>
          <w:b/>
          <w:bCs/>
          <w:sz w:val="28"/>
          <w:szCs w:val="28"/>
        </w:rPr>
      </w:pPr>
    </w:p>
    <w:p w14:paraId="7D67B338" w14:textId="7D46F5CB" w:rsidR="00D82ADB" w:rsidRPr="003769FD" w:rsidRDefault="001E2A35" w:rsidP="004908FE">
      <w:pPr>
        <w:ind w:firstLine="708"/>
        <w:jc w:val="both"/>
        <w:rPr>
          <w:sz w:val="28"/>
          <w:szCs w:val="28"/>
          <w:lang w:eastAsia="ru-RU"/>
        </w:rPr>
      </w:pPr>
      <w:r w:rsidRPr="003769FD">
        <w:rPr>
          <w:b/>
          <w:bCs/>
          <w:sz w:val="28"/>
          <w:szCs w:val="28"/>
        </w:rPr>
        <w:t>Актуальность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исследования.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Проблема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филологии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относится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разряду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тех,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что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теряют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актуальности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течением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времени,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поскольку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как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форма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художественного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воплощения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произведения,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является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одним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из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ключевых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признаков,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определяющих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поэтику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текста.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D82ADB" w:rsidRPr="003769FD">
        <w:rPr>
          <w:sz w:val="28"/>
          <w:szCs w:val="28"/>
          <w:lang w:eastAsia="ru-RU"/>
        </w:rPr>
        <w:t>Л</w:t>
      </w:r>
      <w:r w:rsidR="00CE5657" w:rsidRPr="003769FD">
        <w:rPr>
          <w:sz w:val="28"/>
          <w:szCs w:val="28"/>
          <w:lang w:eastAsia="ru-RU"/>
        </w:rPr>
        <w:t>итература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форма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словесного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творчества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отличается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других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видов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искусства,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живой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организм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реагирует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изменения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обществе,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истории,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сознании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людей</w:t>
      </w:r>
      <w:r w:rsidR="00CE5657"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Каждый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этап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развития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культуры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рождает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свои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формы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жанры,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отражающие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дух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эпохи</w:t>
      </w:r>
      <w:r w:rsidR="00D82ADB"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представления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писателей,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ожидания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CE5657" w:rsidRPr="003769FD">
        <w:rPr>
          <w:sz w:val="28"/>
          <w:szCs w:val="28"/>
          <w:lang w:eastAsia="ru-RU"/>
        </w:rPr>
        <w:t>читател</w:t>
      </w:r>
      <w:r w:rsidR="00D82ADB" w:rsidRPr="003769FD">
        <w:rPr>
          <w:sz w:val="28"/>
          <w:szCs w:val="28"/>
          <w:lang w:eastAsia="ru-RU"/>
        </w:rPr>
        <w:t>ей</w:t>
      </w:r>
      <w:r w:rsidR="00CE5657"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69876A06" w14:textId="1F9CBAD4" w:rsidR="00CE5657" w:rsidRPr="003769FD" w:rsidRDefault="00CE5657" w:rsidP="004908FE">
      <w:pPr>
        <w:ind w:firstLine="708"/>
        <w:jc w:val="both"/>
        <w:rPr>
          <w:sz w:val="28"/>
          <w:szCs w:val="28"/>
          <w:shd w:val="clear" w:color="auto" w:fill="FFFFFF"/>
        </w:rPr>
      </w:pPr>
      <w:r w:rsidRPr="003769FD">
        <w:rPr>
          <w:sz w:val="28"/>
          <w:szCs w:val="28"/>
          <w:lang w:eastAsia="ru-RU"/>
        </w:rPr>
        <w:t>Литература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рубежа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XX</w:t>
      </w:r>
      <w:r w:rsidR="003769FD">
        <w:rPr>
          <w:sz w:val="28"/>
          <w:szCs w:val="28"/>
          <w:lang w:eastAsia="ru-RU"/>
        </w:rPr>
        <w:t>-</w:t>
      </w:r>
      <w:r w:rsidRPr="003769FD">
        <w:rPr>
          <w:sz w:val="28"/>
          <w:szCs w:val="28"/>
          <w:lang w:eastAsia="ru-RU"/>
        </w:rPr>
        <w:t>XXI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веков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ярко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демонстрирует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динамику: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смену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строгим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рамкам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приходят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поиски,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эксперименты,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стремление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синтезу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различных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направлений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стилей.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нередко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совмещает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документалистики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поэзии,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гибридные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невозможно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однозначно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отнести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какому-либо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традиционному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жанру.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«смешение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кровей»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ответом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многогранность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реальности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представляет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своеобразную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лабораторию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экспериментов.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соединяются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опыт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классического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наследия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способы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D82ADB" w:rsidRPr="003769FD">
        <w:rPr>
          <w:sz w:val="28"/>
          <w:szCs w:val="28"/>
          <w:lang w:eastAsia="ru-RU"/>
        </w:rPr>
        <w:t>виде</w:t>
      </w:r>
      <w:r w:rsidRPr="003769FD">
        <w:rPr>
          <w:sz w:val="28"/>
          <w:szCs w:val="28"/>
          <w:lang w:eastAsia="ru-RU"/>
        </w:rPr>
        <w:t>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</w:t>
      </w:r>
      <w:r w:rsidR="00D82ADB"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темпы,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тревоги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открытия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нашего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времени.</w:t>
      </w:r>
    </w:p>
    <w:p w14:paraId="21414A08" w14:textId="16FA0DD1" w:rsidR="001E2A35" w:rsidRPr="003769FD" w:rsidRDefault="001E2A35" w:rsidP="004908FE">
      <w:pPr>
        <w:pStyle w:val="a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769FD">
        <w:rPr>
          <w:sz w:val="28"/>
          <w:szCs w:val="28"/>
          <w:shd w:val="clear" w:color="auto" w:fill="FFFFFF"/>
        </w:rPr>
        <w:t>Эволюция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категории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осуществляется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путем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трансформации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жанровых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форм,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образования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«переходных»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жанров,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изменения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стилистики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традиционных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жанров.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этой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связи,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одной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из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актуальных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проблем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филологической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науки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целом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теории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частности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поиск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соотношения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между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теоретической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моделью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жанровой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структуры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текста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реальной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формой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произведения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литературы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</w:p>
    <w:p w14:paraId="29D7C96D" w14:textId="12D1DC1F" w:rsidR="00DA3B28" w:rsidRPr="003769FD" w:rsidRDefault="001E2A35" w:rsidP="004908FE">
      <w:pPr>
        <w:pStyle w:val="a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3769FD">
        <w:rPr>
          <w:sz w:val="28"/>
          <w:szCs w:val="28"/>
          <w:shd w:val="clear" w:color="auto" w:fill="FFFFFF"/>
        </w:rPr>
        <w:t>Традиционные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соотношения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внутри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между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литературными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жанрами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нарушаются,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что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приводит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появлению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жанровых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вариантов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инвариантов,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«пограничных»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текстов,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которые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сочетают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себе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признаки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разных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жанровых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форм.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этом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наблюдается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усложнение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соотношения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жанрового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варианта,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инварианта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модификаций.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таким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жанрам,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функционирующим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стыке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литературы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публицистики,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относятся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B57EE" w:rsidRPr="003769FD">
        <w:rPr>
          <w:sz w:val="28"/>
          <w:szCs w:val="28"/>
          <w:shd w:val="clear" w:color="auto" w:fill="FFFFFF"/>
        </w:rPr>
        <w:t>литературный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дневник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эссе.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Данные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жанры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име</w:t>
      </w:r>
      <w:r w:rsidR="00AF0E48">
        <w:rPr>
          <w:sz w:val="28"/>
          <w:szCs w:val="28"/>
          <w:shd w:val="clear" w:color="auto" w:fill="FFFFFF"/>
        </w:rPr>
        <w:t>ю</w:t>
      </w:r>
      <w:r w:rsidRPr="003769FD">
        <w:rPr>
          <w:sz w:val="28"/>
          <w:szCs w:val="28"/>
          <w:shd w:val="clear" w:color="auto" w:fill="FFFFFF"/>
        </w:rPr>
        <w:t>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достаточно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длительную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историю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своего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существования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литературе,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последние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десятилетия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процессе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активного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развития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приобретают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новые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формы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художественного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выражения,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что,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безусловно,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вызывает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научный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интерес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обуславливает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актуальность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заявленной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диссертационной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работе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темы.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</w:p>
    <w:p w14:paraId="57C7D6F9" w14:textId="7A815CF1" w:rsidR="00DA3B28" w:rsidRPr="003769FD" w:rsidRDefault="00A4495E" w:rsidP="004908FE">
      <w:pPr>
        <w:pStyle w:val="a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последние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десятилетия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целом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наблюдается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заметное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усиление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интереса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="00636C90" w:rsidRPr="003769FD">
        <w:rPr>
          <w:sz w:val="28"/>
          <w:szCs w:val="28"/>
        </w:rPr>
        <w:t>мемуарной</w:t>
      </w:r>
      <w:r w:rsidR="009646D7" w:rsidRPr="003769FD">
        <w:rPr>
          <w:sz w:val="28"/>
          <w:szCs w:val="28"/>
        </w:rPr>
        <w:t xml:space="preserve"> </w:t>
      </w:r>
      <w:r w:rsidR="00636C90" w:rsidRPr="003769FD">
        <w:rPr>
          <w:sz w:val="28"/>
          <w:szCs w:val="28"/>
        </w:rPr>
        <w:t>прозе,</w:t>
      </w:r>
      <w:r w:rsidR="009646D7" w:rsidRPr="003769FD">
        <w:rPr>
          <w:sz w:val="28"/>
          <w:szCs w:val="28"/>
        </w:rPr>
        <w:t xml:space="preserve"> </w:t>
      </w:r>
      <w:r w:rsidR="00636C90" w:rsidRPr="003769FD">
        <w:rPr>
          <w:sz w:val="28"/>
          <w:szCs w:val="28"/>
        </w:rPr>
        <w:t>литературным</w:t>
      </w:r>
      <w:r w:rsidR="009646D7" w:rsidRPr="003769FD">
        <w:rPr>
          <w:sz w:val="28"/>
          <w:szCs w:val="28"/>
        </w:rPr>
        <w:t xml:space="preserve"> </w:t>
      </w:r>
      <w:r w:rsidR="00636C90" w:rsidRPr="003769FD">
        <w:rPr>
          <w:sz w:val="28"/>
          <w:szCs w:val="28"/>
        </w:rPr>
        <w:t>дневникам,</w:t>
      </w:r>
      <w:r w:rsidR="009646D7" w:rsidRPr="003769FD">
        <w:rPr>
          <w:sz w:val="28"/>
          <w:szCs w:val="28"/>
        </w:rPr>
        <w:t xml:space="preserve"> </w:t>
      </w:r>
      <w:r w:rsidR="00636C90" w:rsidRPr="003769FD">
        <w:rPr>
          <w:sz w:val="28"/>
          <w:szCs w:val="28"/>
        </w:rPr>
        <w:t>эссеистике,</w:t>
      </w:r>
      <w:r w:rsidR="009646D7" w:rsidRPr="003769FD">
        <w:rPr>
          <w:sz w:val="28"/>
          <w:szCs w:val="28"/>
        </w:rPr>
        <w:t xml:space="preserve"> </w:t>
      </w:r>
      <w:r w:rsidR="00636C90" w:rsidRPr="003769FD">
        <w:rPr>
          <w:sz w:val="28"/>
          <w:szCs w:val="28"/>
        </w:rPr>
        <w:t>автобиографическим</w:t>
      </w:r>
      <w:r w:rsidR="009646D7" w:rsidRPr="003769FD">
        <w:rPr>
          <w:sz w:val="28"/>
          <w:szCs w:val="28"/>
        </w:rPr>
        <w:t xml:space="preserve"> </w:t>
      </w:r>
      <w:r w:rsidR="00636C90" w:rsidRPr="003769FD">
        <w:rPr>
          <w:sz w:val="28"/>
          <w:szCs w:val="28"/>
        </w:rPr>
        <w:t>произведениям,</w:t>
      </w:r>
      <w:r w:rsidR="009646D7" w:rsidRPr="003769FD">
        <w:rPr>
          <w:sz w:val="28"/>
          <w:szCs w:val="28"/>
        </w:rPr>
        <w:t xml:space="preserve"> </w:t>
      </w:r>
      <w:r w:rsidR="00636C90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636C90"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художественный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стиль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сочетается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документальными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материалами.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Литература</w:t>
      </w:r>
      <w:r w:rsidR="009646D7" w:rsidRPr="003769FD">
        <w:rPr>
          <w:sz w:val="28"/>
          <w:szCs w:val="28"/>
        </w:rPr>
        <w:t xml:space="preserve"> </w:t>
      </w:r>
      <w:r w:rsidR="004908FE">
        <w:rPr>
          <w:sz w:val="28"/>
          <w:szCs w:val="28"/>
        </w:rPr>
        <w:t>XX-</w:t>
      </w:r>
      <w:r w:rsidR="00555418" w:rsidRPr="003769FD">
        <w:rPr>
          <w:sz w:val="28"/>
          <w:szCs w:val="28"/>
        </w:rPr>
        <w:t>XXI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вв.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развивается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направлении</w:t>
      </w:r>
      <w:r w:rsidR="009646D7" w:rsidRPr="003769FD">
        <w:rPr>
          <w:sz w:val="28"/>
          <w:szCs w:val="28"/>
        </w:rPr>
        <w:t xml:space="preserve"> </w:t>
      </w:r>
      <w:r w:rsidR="00C24D83" w:rsidRPr="003769FD">
        <w:rPr>
          <w:sz w:val="28"/>
          <w:szCs w:val="28"/>
        </w:rPr>
        <w:t>эволюционных</w:t>
      </w:r>
      <w:r w:rsidR="009646D7" w:rsidRPr="003769FD">
        <w:rPr>
          <w:sz w:val="28"/>
          <w:szCs w:val="28"/>
        </w:rPr>
        <w:t xml:space="preserve"> </w:t>
      </w:r>
      <w:r w:rsidR="00C24D83" w:rsidRPr="003769FD">
        <w:rPr>
          <w:sz w:val="28"/>
          <w:szCs w:val="28"/>
        </w:rPr>
        <w:t>преобразований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жанров,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lastRenderedPageBreak/>
        <w:t>обусловлено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изменениями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общественном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сознании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восприяти</w:t>
      </w:r>
      <w:r w:rsidR="00C24D83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писателями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событий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социальной</w:t>
      </w:r>
      <w:r w:rsidR="009646D7" w:rsidRPr="003769FD">
        <w:rPr>
          <w:sz w:val="28"/>
          <w:szCs w:val="28"/>
        </w:rPr>
        <w:t xml:space="preserve"> </w:t>
      </w:r>
      <w:r w:rsidR="00555418" w:rsidRPr="003769FD">
        <w:rPr>
          <w:sz w:val="28"/>
          <w:szCs w:val="28"/>
        </w:rPr>
        <w:t>жизни.</w:t>
      </w:r>
      <w:r w:rsidR="009646D7" w:rsidRPr="003769FD">
        <w:rPr>
          <w:sz w:val="28"/>
          <w:szCs w:val="28"/>
        </w:rPr>
        <w:t xml:space="preserve"> </w:t>
      </w:r>
    </w:p>
    <w:p w14:paraId="4D6CA3CD" w14:textId="7E769D7F" w:rsidR="00B12E72" w:rsidRPr="00B12E72" w:rsidRDefault="00B12E72" w:rsidP="00B12E72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 w:rsidRPr="00B12E72">
        <w:rPr>
          <w:rFonts w:eastAsiaTheme="minorEastAsia"/>
          <w:sz w:val="28"/>
          <w:szCs w:val="28"/>
        </w:rPr>
        <w:t>Каждый жанр как форма отражения действительности традиционно характеризовался отличительными чертами того или иного стиля. Так, в научном стиле разрабатывались</w:t>
      </w:r>
      <w:r w:rsidR="00E31648">
        <w:rPr>
          <w:rFonts w:eastAsiaTheme="minorEastAsia"/>
          <w:sz w:val="28"/>
          <w:szCs w:val="28"/>
        </w:rPr>
        <w:t xml:space="preserve"> </w:t>
      </w:r>
      <w:r w:rsidRPr="00B12E72">
        <w:rPr>
          <w:rFonts w:eastAsiaTheme="minorEastAsia"/>
          <w:sz w:val="28"/>
          <w:szCs w:val="28"/>
        </w:rPr>
        <w:t xml:space="preserve">собственно-научные и научно-учебные тексты; в официально-деловом стиле создавались документальные материалы; в художественном стиле писались литературные произведения; в публицистическом стиле структурировались тексты, имеющие общественно-политическую направленность; в разговорном стиле преобладали материалы бытового характера. </w:t>
      </w:r>
    </w:p>
    <w:p w14:paraId="5BD4D6B9" w14:textId="77777777" w:rsidR="00B12E72" w:rsidRPr="00B12E72" w:rsidRDefault="00B12E72" w:rsidP="00B12E72">
      <w:pPr>
        <w:shd w:val="clear" w:color="auto" w:fill="FFFFFF"/>
        <w:autoSpaceDE/>
        <w:autoSpaceDN/>
        <w:ind w:firstLine="709"/>
        <w:jc w:val="both"/>
        <w:textAlignment w:val="baseline"/>
        <w:rPr>
          <w:rFonts w:eastAsiaTheme="minorEastAsia"/>
          <w:sz w:val="28"/>
          <w:szCs w:val="28"/>
          <w:lang w:eastAsia="ru-RU"/>
        </w:rPr>
      </w:pPr>
      <w:r w:rsidRPr="00B12E72">
        <w:rPr>
          <w:rFonts w:eastAsiaTheme="minorEastAsia"/>
          <w:sz w:val="28"/>
          <w:szCs w:val="28"/>
          <w:lang w:eastAsia="ru-RU"/>
        </w:rPr>
        <w:t>Но во второй половине XX века произошел</w:t>
      </w:r>
      <w:r w:rsidRPr="00B12E72">
        <w:rPr>
          <w:rFonts w:eastAsiaTheme="minorEastAsia"/>
          <w:i/>
          <w:iCs/>
          <w:sz w:val="28"/>
          <w:szCs w:val="28"/>
          <w:lang w:eastAsia="ru-RU"/>
        </w:rPr>
        <w:t xml:space="preserve"> </w:t>
      </w:r>
      <w:r w:rsidRPr="00B12E72">
        <w:rPr>
          <w:rFonts w:eastAsiaTheme="minorEastAsia"/>
          <w:sz w:val="28"/>
          <w:szCs w:val="28"/>
          <w:lang w:eastAsia="ru-RU"/>
        </w:rPr>
        <w:t>своеобразный «жанровый сдвиг», когда документальная литература начала активно внедряться в пространство художественного письма, переосмысливая традиционные формы. На стыке разных видов повествования стали формироваться новые, инвариантные жанры, в которых сочетаются черты документальности и художественности, индивидуального авторского стиля и публицистической выразительности. Такое смешение форм не случайно, отражает общее стремление современного человека к достоверности, личному опыту и подлинности переживаний, а также поиск новых способов понимания реальности, когда факты и художественное воображение уже не противопоставляются, а взаимно дополняют друг друга.</w:t>
      </w:r>
    </w:p>
    <w:p w14:paraId="7BA8B42F" w14:textId="7E10BF0B" w:rsidR="009646D7" w:rsidRPr="003769FD" w:rsidRDefault="001E2A35" w:rsidP="004908FE">
      <w:pPr>
        <w:pStyle w:val="a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769FD">
        <w:rPr>
          <w:b/>
          <w:bCs/>
          <w:sz w:val="28"/>
          <w:szCs w:val="28"/>
        </w:rPr>
        <w:t>Новизна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исследования</w:t>
      </w:r>
      <w:r w:rsidR="008D24E2">
        <w:rPr>
          <w:b/>
          <w:bCs/>
          <w:sz w:val="28"/>
          <w:szCs w:val="28"/>
        </w:rPr>
        <w:t xml:space="preserve"> </w:t>
      </w:r>
      <w:r w:rsidR="008D24E2" w:rsidRPr="008D24E2">
        <w:rPr>
          <w:sz w:val="28"/>
          <w:szCs w:val="28"/>
        </w:rPr>
        <w:t xml:space="preserve">заключается в том, что впервые в рамках диссертационной работы в качестве предмета исследования рассматриваются инвариантные жанры литературного дневника и эссеистики казахстанских русскоязычных авторов И.П. Щеголихина, Г.К. </w:t>
      </w:r>
      <w:proofErr w:type="spellStart"/>
      <w:r w:rsidR="008D24E2" w:rsidRPr="008D24E2">
        <w:rPr>
          <w:sz w:val="28"/>
          <w:szCs w:val="28"/>
        </w:rPr>
        <w:t>Бельгера</w:t>
      </w:r>
      <w:proofErr w:type="spellEnd"/>
      <w:r w:rsidR="008D24E2" w:rsidRPr="008D24E2">
        <w:rPr>
          <w:sz w:val="28"/>
          <w:szCs w:val="28"/>
        </w:rPr>
        <w:t xml:space="preserve">, Б.Г. </w:t>
      </w:r>
      <w:proofErr w:type="spellStart"/>
      <w:r w:rsidR="008D24E2" w:rsidRPr="008D24E2">
        <w:rPr>
          <w:sz w:val="28"/>
          <w:szCs w:val="28"/>
        </w:rPr>
        <w:t>Каирбекова</w:t>
      </w:r>
      <w:proofErr w:type="spellEnd"/>
      <w:r w:rsidR="008D24E2" w:rsidRPr="008D24E2">
        <w:rPr>
          <w:sz w:val="28"/>
          <w:szCs w:val="28"/>
        </w:rPr>
        <w:t xml:space="preserve">. В диссертации выявляется специфика жанровой инвариантности, художественно-публицистических текстов, жанров переходного типа, своеобразие </w:t>
      </w:r>
      <w:proofErr w:type="spellStart"/>
      <w:r w:rsidR="008D24E2" w:rsidRPr="008D24E2">
        <w:rPr>
          <w:sz w:val="28"/>
          <w:szCs w:val="28"/>
        </w:rPr>
        <w:t>идиостиля</w:t>
      </w:r>
      <w:proofErr w:type="spellEnd"/>
      <w:r w:rsidR="008D24E2" w:rsidRPr="008D24E2">
        <w:rPr>
          <w:sz w:val="28"/>
          <w:szCs w:val="28"/>
        </w:rPr>
        <w:t xml:space="preserve"> представителей русскоязычной литературы Казахстана второй половины XX-начала XXI вв. Новизна исследования подтверждается обоснованием ответов на ключевые в контексте заявленной темы проблем </w:t>
      </w:r>
      <w:proofErr w:type="spellStart"/>
      <w:r w:rsidR="008D24E2" w:rsidRPr="008D24E2">
        <w:rPr>
          <w:sz w:val="28"/>
          <w:szCs w:val="28"/>
        </w:rPr>
        <w:t>жанрологии</w:t>
      </w:r>
      <w:proofErr w:type="spellEnd"/>
      <w:r w:rsidR="008D24E2" w:rsidRPr="008D24E2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</w:p>
    <w:p w14:paraId="09038BF8" w14:textId="77777777" w:rsidR="009646D7" w:rsidRPr="003769FD" w:rsidRDefault="001E2A35" w:rsidP="004908FE">
      <w:pPr>
        <w:pStyle w:val="a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769FD">
        <w:rPr>
          <w:b/>
          <w:bCs/>
          <w:sz w:val="28"/>
          <w:szCs w:val="28"/>
        </w:rPr>
        <w:t>Цель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характеристику</w:t>
      </w:r>
      <w:r w:rsidR="009646D7" w:rsidRPr="003769FD">
        <w:rPr>
          <w:sz w:val="28"/>
          <w:szCs w:val="28"/>
        </w:rPr>
        <w:t xml:space="preserve"> </w:t>
      </w:r>
      <w:r w:rsidR="005B57EE"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дневника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эссе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выявить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принципы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построения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относящихся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«пограничным»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жанрам;</w:t>
      </w:r>
      <w:r w:rsidR="009646D7" w:rsidRPr="003769FD">
        <w:rPr>
          <w:sz w:val="28"/>
          <w:szCs w:val="28"/>
        </w:rPr>
        <w:t xml:space="preserve"> </w:t>
      </w:r>
      <w:r w:rsidR="0036499D" w:rsidRPr="003769FD">
        <w:rPr>
          <w:sz w:val="28"/>
          <w:szCs w:val="28"/>
        </w:rPr>
        <w:t>обосновать</w:t>
      </w:r>
      <w:r w:rsidR="009646D7" w:rsidRPr="003769FD">
        <w:rPr>
          <w:sz w:val="28"/>
          <w:szCs w:val="28"/>
        </w:rPr>
        <w:t xml:space="preserve"> </w:t>
      </w:r>
      <w:r w:rsidR="0036499D" w:rsidRPr="003769FD">
        <w:rPr>
          <w:sz w:val="28"/>
          <w:szCs w:val="28"/>
        </w:rPr>
        <w:t>трактовку</w:t>
      </w:r>
      <w:r w:rsidR="009646D7" w:rsidRPr="003769FD">
        <w:rPr>
          <w:sz w:val="28"/>
          <w:szCs w:val="28"/>
        </w:rPr>
        <w:t xml:space="preserve"> </w:t>
      </w:r>
      <w:r w:rsidR="0036499D" w:rsidRPr="003769FD">
        <w:rPr>
          <w:sz w:val="28"/>
          <w:szCs w:val="28"/>
        </w:rPr>
        <w:t>терминологии.</w:t>
      </w:r>
      <w:r w:rsidR="009646D7" w:rsidRPr="003769FD">
        <w:rPr>
          <w:sz w:val="28"/>
          <w:szCs w:val="28"/>
        </w:rPr>
        <w:t xml:space="preserve"> </w:t>
      </w:r>
    </w:p>
    <w:p w14:paraId="52B5EEC1" w14:textId="6AC45526" w:rsidR="001E2A35" w:rsidRPr="003769FD" w:rsidRDefault="001E2A35" w:rsidP="004908FE">
      <w:pPr>
        <w:pStyle w:val="a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769FD">
        <w:rPr>
          <w:b/>
          <w:bCs/>
          <w:sz w:val="28"/>
          <w:szCs w:val="28"/>
        </w:rPr>
        <w:t>Задачи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исследования:</w:t>
      </w:r>
    </w:p>
    <w:p w14:paraId="0431C2E3" w14:textId="4FDB3F61" w:rsidR="001E2A35" w:rsidRPr="003769FD" w:rsidRDefault="0036499D" w:rsidP="00074071">
      <w:pPr>
        <w:pStyle w:val="22"/>
        <w:widowControl/>
        <w:numPr>
          <w:ilvl w:val="0"/>
          <w:numId w:val="2"/>
        </w:numPr>
        <w:autoSpaceDE/>
        <w:autoSpaceDN/>
        <w:spacing w:after="0" w:line="240" w:lineRule="auto"/>
        <w:jc w:val="both"/>
        <w:rPr>
          <w:b/>
          <w:bCs/>
          <w:sz w:val="28"/>
          <w:szCs w:val="28"/>
        </w:rPr>
      </w:pPr>
      <w:r w:rsidRPr="003769FD">
        <w:rPr>
          <w:sz w:val="28"/>
          <w:szCs w:val="28"/>
        </w:rPr>
        <w:t>сформулировать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трактовку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терминов</w:t>
      </w:r>
      <w:r w:rsidR="001E2A35" w:rsidRPr="003769FD">
        <w:rPr>
          <w:sz w:val="28"/>
          <w:szCs w:val="28"/>
        </w:rPr>
        <w:t>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«жанр»,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  <w:lang w:val="kk-KZ"/>
        </w:rPr>
        <w:t>«пограничный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жанр»,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«</w:t>
      </w:r>
      <w:r w:rsidR="001E2A35" w:rsidRPr="003769FD">
        <w:rPr>
          <w:sz w:val="28"/>
          <w:szCs w:val="28"/>
          <w:lang w:val="kk-KZ"/>
        </w:rPr>
        <w:t>инвариант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и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инвариантность»,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«художественная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публицистика»,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</w:rPr>
        <w:t>«литературный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дневник</w:t>
      </w:r>
      <w:r w:rsidR="001E2A35" w:rsidRPr="003769FD">
        <w:rPr>
          <w:sz w:val="28"/>
          <w:szCs w:val="28"/>
          <w:lang w:val="kk-KZ"/>
        </w:rPr>
        <w:t>»,</w:t>
      </w:r>
      <w:r w:rsidR="009646D7" w:rsidRPr="003769FD">
        <w:rPr>
          <w:b/>
          <w:bCs/>
          <w:sz w:val="28"/>
          <w:szCs w:val="28"/>
        </w:rPr>
        <w:t xml:space="preserve"> </w:t>
      </w:r>
      <w:r w:rsidR="001E2A35" w:rsidRPr="003769FD">
        <w:rPr>
          <w:sz w:val="28"/>
          <w:szCs w:val="28"/>
          <w:lang w:val="kk-KZ"/>
        </w:rPr>
        <w:t>«художественно-публицистическое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эссе»;</w:t>
      </w:r>
    </w:p>
    <w:p w14:paraId="040E4234" w14:textId="5C2C80CA" w:rsidR="001E2A35" w:rsidRPr="003769FD" w:rsidRDefault="0036499D" w:rsidP="00074071">
      <w:pPr>
        <w:pStyle w:val="22"/>
        <w:widowControl/>
        <w:numPr>
          <w:ilvl w:val="0"/>
          <w:numId w:val="2"/>
        </w:numPr>
        <w:autoSpaceDE/>
        <w:autoSpaceDN/>
        <w:spacing w:after="0" w:line="240" w:lineRule="auto"/>
        <w:ind w:left="709" w:hanging="349"/>
        <w:jc w:val="both"/>
        <w:rPr>
          <w:b/>
          <w:bCs/>
          <w:sz w:val="28"/>
          <w:szCs w:val="28"/>
        </w:rPr>
      </w:pPr>
      <w:r w:rsidRPr="003769FD">
        <w:rPr>
          <w:sz w:val="28"/>
          <w:szCs w:val="28"/>
        </w:rPr>
        <w:t>изучить</w:t>
      </w:r>
      <w:r w:rsidR="009646D7" w:rsidRPr="003769FD">
        <w:rPr>
          <w:i/>
          <w:iCs/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произведени</w:t>
      </w:r>
      <w:r w:rsidRPr="003769FD">
        <w:rPr>
          <w:sz w:val="28"/>
          <w:szCs w:val="28"/>
        </w:rPr>
        <w:t>я</w:t>
      </w:r>
      <w:r w:rsidR="009646D7" w:rsidRPr="003769FD">
        <w:rPr>
          <w:b/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И.П.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Щеголихина,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Г.К.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Бельгера,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Б.Г.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Каирбекова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точки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зрения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жанровой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принадлежности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авторского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идиостиля;</w:t>
      </w:r>
    </w:p>
    <w:p w14:paraId="320E8029" w14:textId="7DDB273A" w:rsidR="001E2A35" w:rsidRPr="003769FD" w:rsidRDefault="001E2A35" w:rsidP="00074071">
      <w:pPr>
        <w:pStyle w:val="22"/>
        <w:widowControl/>
        <w:numPr>
          <w:ilvl w:val="0"/>
          <w:numId w:val="2"/>
        </w:numPr>
        <w:autoSpaceDE/>
        <w:autoSpaceDN/>
        <w:spacing w:after="0" w:line="240" w:lineRule="auto"/>
        <w:ind w:left="709" w:hanging="349"/>
        <w:jc w:val="both"/>
        <w:rPr>
          <w:b/>
          <w:bCs/>
          <w:sz w:val="28"/>
          <w:szCs w:val="28"/>
        </w:rPr>
      </w:pPr>
      <w:r w:rsidRPr="003769FD">
        <w:rPr>
          <w:sz w:val="28"/>
          <w:szCs w:val="28"/>
          <w:lang w:val="kk-KZ"/>
        </w:rPr>
        <w:t>и</w:t>
      </w:r>
      <w:r w:rsidR="00C027F4" w:rsidRPr="003769FD">
        <w:rPr>
          <w:sz w:val="28"/>
          <w:szCs w:val="28"/>
          <w:lang w:val="kk-KZ"/>
        </w:rPr>
        <w:t>сследова</w:t>
      </w:r>
      <w:r w:rsidRPr="003769FD">
        <w:rPr>
          <w:sz w:val="28"/>
          <w:szCs w:val="28"/>
          <w:lang w:val="kk-KZ"/>
        </w:rPr>
        <w:t>ть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поэтику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литературных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дневников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И.П.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Щеголихина,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Г.К.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Бельгера,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Б.Г.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Каирбекова;</w:t>
      </w:r>
      <w:r w:rsidR="009646D7" w:rsidRPr="003769FD">
        <w:rPr>
          <w:sz w:val="28"/>
          <w:szCs w:val="28"/>
        </w:rPr>
        <w:t xml:space="preserve"> </w:t>
      </w:r>
    </w:p>
    <w:p w14:paraId="7157725E" w14:textId="046E8CDB" w:rsidR="001E2A35" w:rsidRPr="003769FD" w:rsidRDefault="001E2A35" w:rsidP="00074071">
      <w:pPr>
        <w:pStyle w:val="22"/>
        <w:widowControl/>
        <w:numPr>
          <w:ilvl w:val="0"/>
          <w:numId w:val="2"/>
        </w:numPr>
        <w:autoSpaceDE/>
        <w:autoSpaceDN/>
        <w:spacing w:after="0" w:line="240" w:lineRule="auto"/>
        <w:ind w:left="709" w:hanging="349"/>
        <w:jc w:val="both"/>
        <w:rPr>
          <w:b/>
          <w:bCs/>
          <w:sz w:val="28"/>
          <w:szCs w:val="28"/>
        </w:rPr>
      </w:pPr>
      <w:r w:rsidRPr="003769FD">
        <w:rPr>
          <w:sz w:val="28"/>
          <w:szCs w:val="28"/>
        </w:rPr>
        <w:lastRenderedPageBreak/>
        <w:t>выявить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структурно-содержательные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доминанты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эссеистики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И.П.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Щеголихина,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Г.К.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Бельгера,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Б.Г.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Каирбекова;</w:t>
      </w:r>
      <w:r w:rsidR="009646D7" w:rsidRPr="003769FD">
        <w:rPr>
          <w:sz w:val="28"/>
          <w:szCs w:val="28"/>
        </w:rPr>
        <w:t xml:space="preserve"> </w:t>
      </w:r>
    </w:p>
    <w:p w14:paraId="0F94ED3A" w14:textId="1C2567CF" w:rsidR="004316F4" w:rsidRPr="003769FD" w:rsidRDefault="001E2A35" w:rsidP="00074071">
      <w:pPr>
        <w:pStyle w:val="22"/>
        <w:widowControl/>
        <w:numPr>
          <w:ilvl w:val="0"/>
          <w:numId w:val="2"/>
        </w:numPr>
        <w:autoSpaceDE/>
        <w:autoSpaceDN/>
        <w:spacing w:after="0" w:line="240" w:lineRule="auto"/>
        <w:ind w:left="709" w:hanging="349"/>
        <w:jc w:val="both"/>
        <w:rPr>
          <w:b/>
          <w:bCs/>
          <w:sz w:val="28"/>
          <w:szCs w:val="28"/>
        </w:rPr>
      </w:pPr>
      <w:r w:rsidRPr="003769FD">
        <w:rPr>
          <w:sz w:val="28"/>
          <w:szCs w:val="28"/>
        </w:rPr>
        <w:t>обосновать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значимость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художественно-публицистических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произведений,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созданных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форме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инвариантных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жанров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дневника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писателя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эссе,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русско</w:t>
      </w:r>
      <w:r w:rsidR="00BE49FF" w:rsidRPr="003769FD">
        <w:rPr>
          <w:sz w:val="28"/>
          <w:szCs w:val="28"/>
          <w:lang w:val="kk-KZ"/>
        </w:rPr>
        <w:t>язычной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литературе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Казахстана.</w:t>
      </w:r>
    </w:p>
    <w:p w14:paraId="3410CC05" w14:textId="77777777" w:rsidR="009646D7" w:rsidRPr="003769FD" w:rsidRDefault="001E2A35" w:rsidP="004908FE">
      <w:pPr>
        <w:pStyle w:val="22"/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3769FD">
        <w:rPr>
          <w:b/>
          <w:bCs/>
          <w:sz w:val="28"/>
          <w:szCs w:val="28"/>
        </w:rPr>
        <w:t>Объект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творчество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И.П.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Щеголихина,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Г.К.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Бельгера,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Б.Г.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Каирбекова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контексте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современной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русско</w:t>
      </w:r>
      <w:r w:rsidR="00BE49FF" w:rsidRPr="003769FD">
        <w:rPr>
          <w:sz w:val="28"/>
          <w:szCs w:val="28"/>
          <w:lang w:val="kk-KZ"/>
        </w:rPr>
        <w:t>язычной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литературы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</w:rPr>
        <w:t>Казахстана.</w:t>
      </w:r>
    </w:p>
    <w:p w14:paraId="2B4C511B" w14:textId="77777777" w:rsidR="009646D7" w:rsidRPr="003769FD" w:rsidRDefault="001E2A35" w:rsidP="004908FE">
      <w:pPr>
        <w:pStyle w:val="22"/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3769FD">
        <w:rPr>
          <w:b/>
          <w:bCs/>
          <w:sz w:val="28"/>
          <w:szCs w:val="28"/>
        </w:rPr>
        <w:t>Предмет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художественно-публицистическое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="005B57EE" w:rsidRPr="003769FD">
        <w:rPr>
          <w:sz w:val="28"/>
          <w:szCs w:val="28"/>
          <w:lang w:val="kk-KZ"/>
        </w:rPr>
        <w:t>творчестве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И.П.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Щеголихина,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Г.К.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Бельгера,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Б.Г.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Каирбекова.</w:t>
      </w:r>
    </w:p>
    <w:p w14:paraId="763DA26C" w14:textId="77777777" w:rsidR="009646D7" w:rsidRPr="003769FD" w:rsidRDefault="001E2A35" w:rsidP="004908FE">
      <w:pPr>
        <w:pStyle w:val="22"/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3769FD">
        <w:rPr>
          <w:b/>
          <w:bCs/>
          <w:sz w:val="28"/>
          <w:szCs w:val="28"/>
        </w:rPr>
        <w:t>Материалом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русскоязычных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И.П.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Щеголихина,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Г.К.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Бельгера,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Б.Г.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Каирбекова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рассматриваемые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эволюционных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Выбор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материала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обусловлен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русскоязычная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оригинальное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отличительные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развивающееся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тенденций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XX-XXI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полагать,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проявляющее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самобытность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плане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выборе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предпочтений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художников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слова.</w:t>
      </w:r>
      <w:r w:rsidR="009646D7" w:rsidRPr="003769FD">
        <w:rPr>
          <w:sz w:val="28"/>
          <w:szCs w:val="28"/>
        </w:rPr>
        <w:t xml:space="preserve"> </w:t>
      </w:r>
    </w:p>
    <w:p w14:paraId="7AAE2DC0" w14:textId="77777777" w:rsidR="009646D7" w:rsidRPr="003769FD" w:rsidRDefault="00961E3E" w:rsidP="004908FE">
      <w:pPr>
        <w:pStyle w:val="22"/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3769FD">
        <w:rPr>
          <w:sz w:val="28"/>
          <w:szCs w:val="28"/>
        </w:rPr>
        <w:t>П</w:t>
      </w:r>
      <w:r w:rsidR="001E2A35" w:rsidRPr="003769FD">
        <w:rPr>
          <w:sz w:val="28"/>
          <w:szCs w:val="28"/>
        </w:rPr>
        <w:t>оэтическ</w:t>
      </w:r>
      <w:r w:rsidRPr="003769FD">
        <w:rPr>
          <w:sz w:val="28"/>
          <w:szCs w:val="28"/>
        </w:rPr>
        <w:t>ая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стил</w:t>
      </w:r>
      <w:r w:rsidRPr="003769FD">
        <w:rPr>
          <w:sz w:val="28"/>
          <w:szCs w:val="28"/>
        </w:rPr>
        <w:t>истика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казахстанских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русскоязычных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авторов,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помимо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отбора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содержательных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доминант,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проявляется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обращении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писателей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поэтов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различным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литературным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формам.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Разнообразие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жанров,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совмещение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пределах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одной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прозы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поэзии,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дневников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создают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культурологический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фон,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наибольшей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степени</w:t>
      </w:r>
      <w:r w:rsidR="009646D7" w:rsidRPr="003769FD">
        <w:rPr>
          <w:sz w:val="28"/>
          <w:szCs w:val="28"/>
        </w:rPr>
        <w:t xml:space="preserve"> </w:t>
      </w:r>
      <w:r w:rsidR="00D224C7" w:rsidRPr="003769FD">
        <w:rPr>
          <w:sz w:val="28"/>
          <w:szCs w:val="28"/>
        </w:rPr>
        <w:t>проявляются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индивидуальные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предпочтения,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действительности,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ориентиры,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пропущенные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сквозь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оценки,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окружающего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мира.</w:t>
      </w:r>
    </w:p>
    <w:p w14:paraId="238AFCFA" w14:textId="77777777" w:rsidR="001E2820" w:rsidRPr="003769FD" w:rsidRDefault="001E2A35" w:rsidP="004908FE">
      <w:pPr>
        <w:pStyle w:val="22"/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3769FD">
        <w:rPr>
          <w:b/>
          <w:bCs/>
          <w:sz w:val="28"/>
          <w:szCs w:val="28"/>
        </w:rPr>
        <w:t>Методология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исследования.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Теоретическую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методологическую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составляют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концептуальные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положения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категории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изложенные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трудах: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М.М.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Бахтина,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С.Н.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Бройтмана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Б.А.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Грифцова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В.Д.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Днепрова,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В.В.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Кожинова,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Н.Л.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Лейдермана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М.Н.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Липовецкого,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Т.Л.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Мотылевой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В.Г.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Недзвецкого,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Е.М.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Мелетинского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Н.Т.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Рымаря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Н.Д.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Тамарченко,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В.И.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Тюпы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Л.В.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Чернец,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М.О.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Чудаковой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В.Е.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Хализева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А.Э.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Эсалнек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т.д.</w:t>
      </w:r>
      <w:r w:rsidR="009646D7" w:rsidRPr="003769FD">
        <w:rPr>
          <w:sz w:val="28"/>
          <w:szCs w:val="28"/>
        </w:rPr>
        <w:t xml:space="preserve"> </w:t>
      </w:r>
      <w:r w:rsidR="00777DB9" w:rsidRPr="003769FD">
        <w:rPr>
          <w:sz w:val="28"/>
          <w:szCs w:val="28"/>
        </w:rPr>
        <w:t>[1-17].</w:t>
      </w:r>
    </w:p>
    <w:p w14:paraId="0785656D" w14:textId="0494F1D2" w:rsidR="001E2A35" w:rsidRPr="003769FD" w:rsidRDefault="001E2A35" w:rsidP="004908FE">
      <w:pPr>
        <w:pStyle w:val="22"/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3769FD">
        <w:rPr>
          <w:sz w:val="28"/>
          <w:szCs w:val="28"/>
        </w:rPr>
        <w:t>Изучение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трансформации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велось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Т.Н.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Марковой,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Ю.Б.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Орлицкого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М.Н.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Эпштейна.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области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опирались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Т.Н.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Марковой,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Ю.Б.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Орлицкого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М.Н.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Эпштейна,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Г.Д.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Гачева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И.С.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Скоропановой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Т.Т.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Давыдова,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М.С.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Кагана,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Л.Г.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Андреева,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Р.С.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Спивак,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Зенкина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D96B54">
        <w:rPr>
          <w:sz w:val="28"/>
          <w:szCs w:val="28"/>
        </w:rPr>
        <w:t>других</w:t>
      </w:r>
      <w:r w:rsidR="009646D7" w:rsidRPr="003769FD">
        <w:t xml:space="preserve"> </w:t>
      </w:r>
      <w:r w:rsidR="00777DB9" w:rsidRPr="003769FD">
        <w:rPr>
          <w:sz w:val="28"/>
          <w:szCs w:val="28"/>
        </w:rPr>
        <w:t>[18-27].</w:t>
      </w:r>
    </w:p>
    <w:p w14:paraId="5B8D9843" w14:textId="40F88760" w:rsidR="00DA3B28" w:rsidRPr="003769FD" w:rsidRDefault="001E2A35" w:rsidP="004908FE">
      <w:pPr>
        <w:ind w:firstLine="708"/>
        <w:jc w:val="both"/>
        <w:rPr>
          <w:i/>
          <w:iCs/>
          <w:sz w:val="28"/>
          <w:szCs w:val="28"/>
        </w:rPr>
      </w:pPr>
      <w:r w:rsidRPr="003769FD">
        <w:rPr>
          <w:sz w:val="28"/>
          <w:szCs w:val="28"/>
          <w:lang w:eastAsia="ru-RU"/>
        </w:rPr>
        <w:t>Фундаментальной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основой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исследования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являются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концептуальные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идеи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М.М.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Бахтина,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наш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взгляд,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возможность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выработать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специфический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научного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описания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эпистолярных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занимающих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промежуточное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положение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между</w:t>
      </w:r>
      <w:r w:rsidR="009646D7" w:rsidRPr="003769FD">
        <w:rPr>
          <w:i/>
          <w:iCs/>
          <w:sz w:val="28"/>
          <w:szCs w:val="28"/>
          <w:lang w:eastAsia="ru-RU"/>
        </w:rPr>
        <w:t xml:space="preserve"> </w:t>
      </w:r>
      <w:r w:rsidR="00961E3E" w:rsidRPr="003769FD">
        <w:rPr>
          <w:sz w:val="28"/>
          <w:szCs w:val="28"/>
          <w:lang w:eastAsia="ru-RU"/>
        </w:rPr>
        <w:t>литературой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961E3E"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961E3E" w:rsidRPr="003769FD">
        <w:rPr>
          <w:sz w:val="28"/>
          <w:szCs w:val="28"/>
          <w:lang w:eastAsia="ru-RU"/>
        </w:rPr>
        <w:t>журналистикой.</w:t>
      </w:r>
      <w:r w:rsidR="009646D7" w:rsidRPr="003769FD">
        <w:rPr>
          <w:i/>
          <w:iCs/>
          <w:sz w:val="28"/>
          <w:szCs w:val="28"/>
        </w:rPr>
        <w:t xml:space="preserve"> </w:t>
      </w:r>
    </w:p>
    <w:p w14:paraId="6AAA3A4D" w14:textId="2948ECA0" w:rsidR="004316F4" w:rsidRPr="003769FD" w:rsidRDefault="00961E3E" w:rsidP="004908FE">
      <w:pPr>
        <w:ind w:firstLine="708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t>Методология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базируется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синтезе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культурно-историческо</w:t>
      </w:r>
      <w:r w:rsidRPr="003769FD">
        <w:rPr>
          <w:sz w:val="28"/>
          <w:szCs w:val="28"/>
        </w:rPr>
        <w:t>го,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сравнительно-исторического,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структурно-семантического,</w:t>
      </w:r>
      <w:r w:rsidR="009646D7" w:rsidRPr="003769FD">
        <w:rPr>
          <w:sz w:val="28"/>
          <w:szCs w:val="28"/>
        </w:rPr>
        <w:t xml:space="preserve"> </w:t>
      </w:r>
      <w:r w:rsidR="00337490" w:rsidRPr="003769FD">
        <w:rPr>
          <w:sz w:val="28"/>
          <w:szCs w:val="28"/>
        </w:rPr>
        <w:t>текстологического,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историко-биографического,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стилистического,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системного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методов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анализа.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Важным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руководством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процессе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изучения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поставленной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проблемы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послужили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труды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отечественных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  <w:lang w:val="kk-KZ"/>
        </w:rPr>
        <w:t>исследователей: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С.Д.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1E2A35" w:rsidRPr="003769FD">
        <w:rPr>
          <w:sz w:val="28"/>
          <w:szCs w:val="28"/>
        </w:rPr>
        <w:t>Абишевой</w:t>
      </w:r>
      <w:proofErr w:type="spellEnd"/>
      <w:r w:rsidR="001E2A35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У.К.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1E2A35" w:rsidRPr="003769FD">
        <w:rPr>
          <w:sz w:val="28"/>
          <w:szCs w:val="28"/>
        </w:rPr>
        <w:t>Абишевой</w:t>
      </w:r>
      <w:proofErr w:type="spellEnd"/>
      <w:r w:rsidR="001E2A35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В.В.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Бадикова,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Ж.А.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1E2A35" w:rsidRPr="003769FD">
        <w:rPr>
          <w:sz w:val="28"/>
          <w:szCs w:val="28"/>
        </w:rPr>
        <w:t>Баянбаевой</w:t>
      </w:r>
      <w:proofErr w:type="spellEnd"/>
      <w:r w:rsidR="001E2A35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Ж.С.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1E2A35" w:rsidRPr="003769FD">
        <w:rPr>
          <w:sz w:val="28"/>
          <w:szCs w:val="28"/>
        </w:rPr>
        <w:t>Бейсеновой</w:t>
      </w:r>
      <w:proofErr w:type="spellEnd"/>
      <w:r w:rsidR="001E2A35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А.С.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Демченко,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Б.У.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1E2A35" w:rsidRPr="003769FD">
        <w:rPr>
          <w:sz w:val="28"/>
          <w:szCs w:val="28"/>
        </w:rPr>
        <w:t>Джолдасбековой</w:t>
      </w:r>
      <w:proofErr w:type="spellEnd"/>
      <w:r w:rsidR="001E2A35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А.Ж.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1E2A35" w:rsidRPr="003769FD">
        <w:rPr>
          <w:sz w:val="28"/>
          <w:szCs w:val="28"/>
        </w:rPr>
        <w:t>Жаксылыкова</w:t>
      </w:r>
      <w:proofErr w:type="spellEnd"/>
      <w:r w:rsidR="001E2A35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И.Т.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1E2A35" w:rsidRPr="003769FD">
        <w:rPr>
          <w:sz w:val="28"/>
          <w:szCs w:val="28"/>
        </w:rPr>
        <w:t>Какильбаевой</w:t>
      </w:r>
      <w:proofErr w:type="spellEnd"/>
      <w:r w:rsidR="001E2A35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Г.Р.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1E2A35" w:rsidRPr="003769FD">
        <w:rPr>
          <w:sz w:val="28"/>
          <w:szCs w:val="28"/>
        </w:rPr>
        <w:t>Нургали</w:t>
      </w:r>
      <w:proofErr w:type="spellEnd"/>
      <w:r w:rsidR="001E2A35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Н.К.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1E2A35" w:rsidRPr="003769FD">
        <w:rPr>
          <w:sz w:val="28"/>
          <w:szCs w:val="28"/>
        </w:rPr>
        <w:t>Сарсекеевой</w:t>
      </w:r>
      <w:proofErr w:type="spellEnd"/>
      <w:r w:rsidR="001E2A35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Л.В.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Сафроновой,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К.О.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1E2A35" w:rsidRPr="003769FD">
        <w:rPr>
          <w:sz w:val="28"/>
          <w:szCs w:val="28"/>
        </w:rPr>
        <w:t>Таттимбетовой</w:t>
      </w:r>
      <w:proofErr w:type="spellEnd"/>
      <w:r w:rsidR="001E2A35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</w:rPr>
        <w:t>А.Б.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1E2A35" w:rsidRPr="003769FD">
        <w:rPr>
          <w:sz w:val="28"/>
          <w:szCs w:val="28"/>
        </w:rPr>
        <w:t>Темирболат</w:t>
      </w:r>
      <w:proofErr w:type="spellEnd"/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sz w:val="28"/>
          <w:szCs w:val="28"/>
          <w:lang w:val="kk-KZ"/>
        </w:rPr>
        <w:t>и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других</w:t>
      </w:r>
      <w:r w:rsidR="009646D7" w:rsidRPr="003769FD">
        <w:rPr>
          <w:sz w:val="28"/>
          <w:szCs w:val="28"/>
          <w:lang w:val="kk-KZ"/>
        </w:rPr>
        <w:t xml:space="preserve"> </w:t>
      </w:r>
      <w:r w:rsidR="001E2A35" w:rsidRPr="003769FD">
        <w:rPr>
          <w:sz w:val="28"/>
          <w:szCs w:val="28"/>
          <w:lang w:val="kk-KZ"/>
        </w:rPr>
        <w:t>ученых</w:t>
      </w:r>
      <w:r w:rsidR="009646D7" w:rsidRPr="003769FD">
        <w:rPr>
          <w:sz w:val="28"/>
          <w:szCs w:val="28"/>
          <w:lang w:val="kk-KZ"/>
        </w:rPr>
        <w:t xml:space="preserve"> </w:t>
      </w:r>
      <w:r w:rsidR="00777DB9" w:rsidRPr="003769FD">
        <w:rPr>
          <w:sz w:val="28"/>
          <w:szCs w:val="28"/>
        </w:rPr>
        <w:t>[28-40].</w:t>
      </w:r>
      <w:bookmarkStart w:id="2" w:name="_Hlk209798178"/>
    </w:p>
    <w:p w14:paraId="33529837" w14:textId="7C08F05F" w:rsidR="004316F4" w:rsidRPr="003769FD" w:rsidRDefault="001E2A35" w:rsidP="004908FE">
      <w:pPr>
        <w:ind w:firstLine="708"/>
        <w:jc w:val="both"/>
        <w:rPr>
          <w:sz w:val="28"/>
          <w:szCs w:val="28"/>
          <w:lang w:val="kk-KZ"/>
        </w:rPr>
      </w:pPr>
      <w:r w:rsidRPr="003769FD">
        <w:rPr>
          <w:b/>
          <w:bCs/>
          <w:sz w:val="28"/>
          <w:szCs w:val="28"/>
          <w:lang w:val="kk-KZ"/>
        </w:rPr>
        <w:t>Т</w:t>
      </w:r>
      <w:proofErr w:type="spellStart"/>
      <w:r w:rsidRPr="003769FD">
        <w:rPr>
          <w:b/>
          <w:bCs/>
          <w:sz w:val="28"/>
          <w:szCs w:val="28"/>
        </w:rPr>
        <w:t>еоретическая</w:t>
      </w:r>
      <w:proofErr w:type="spellEnd"/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значимость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обусловлена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проведенным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углубленным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анализом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состояния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проблемы,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выделением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концептуальных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фундаментальных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трудов;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исследованием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терминологической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базы,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новыми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формулировками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понятий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дефиниций;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сравнительной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характеристикой</w:t>
      </w:r>
      <w:r w:rsidR="009646D7" w:rsidRPr="003769FD">
        <w:rPr>
          <w:sz w:val="28"/>
          <w:szCs w:val="28"/>
        </w:rPr>
        <w:t xml:space="preserve"> </w:t>
      </w:r>
      <w:r w:rsidR="001C134F"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</w:rPr>
        <w:t xml:space="preserve"> </w:t>
      </w:r>
      <w:r w:rsidR="001C134F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1C134F" w:rsidRPr="003769FD">
        <w:rPr>
          <w:sz w:val="28"/>
          <w:szCs w:val="28"/>
        </w:rPr>
        <w:t>документальной</w:t>
      </w:r>
      <w:r w:rsidR="009646D7" w:rsidRPr="003769FD">
        <w:rPr>
          <w:sz w:val="28"/>
          <w:szCs w:val="28"/>
        </w:rPr>
        <w:t xml:space="preserve"> </w:t>
      </w:r>
      <w:r w:rsidR="001C134F" w:rsidRPr="003769FD">
        <w:rPr>
          <w:sz w:val="28"/>
          <w:szCs w:val="28"/>
        </w:rPr>
        <w:t>прозы;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выявлением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произведениях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казахстанских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авторов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отличительных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жанрообразующих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признаков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4926A4" w:rsidRPr="003769FD">
        <w:rPr>
          <w:sz w:val="28"/>
          <w:szCs w:val="28"/>
        </w:rPr>
        <w:t>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определение</w:t>
      </w:r>
      <w:r w:rsidR="004926A4" w:rsidRPr="003769FD">
        <w:rPr>
          <w:sz w:val="28"/>
          <w:szCs w:val="28"/>
          <w:lang w:val="kk-KZ"/>
        </w:rPr>
        <w:t>м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своеобразия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творчества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особенностей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идиостиля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И.П.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Г.К.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Бельгера,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Б.Г.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Каирбекова</w:t>
      </w:r>
      <w:r w:rsidR="00A25945" w:rsidRPr="003769FD">
        <w:rPr>
          <w:sz w:val="28"/>
          <w:szCs w:val="28"/>
          <w:lang w:val="kk-KZ"/>
        </w:rPr>
        <w:t>.</w:t>
      </w:r>
      <w:r w:rsidR="009646D7" w:rsidRPr="003769FD">
        <w:rPr>
          <w:sz w:val="28"/>
          <w:szCs w:val="28"/>
          <w:lang w:val="kk-KZ"/>
        </w:rPr>
        <w:t xml:space="preserve"> </w:t>
      </w:r>
      <w:bookmarkEnd w:id="2"/>
    </w:p>
    <w:p w14:paraId="5A1F9062" w14:textId="68935C30" w:rsidR="009A21F0" w:rsidRPr="003769FD" w:rsidRDefault="001E2A35" w:rsidP="004908FE">
      <w:pPr>
        <w:ind w:firstLine="708"/>
        <w:jc w:val="both"/>
        <w:rPr>
          <w:sz w:val="28"/>
          <w:szCs w:val="28"/>
          <w:lang w:val="kk-KZ"/>
        </w:rPr>
      </w:pPr>
      <w:r w:rsidRPr="003769FD">
        <w:rPr>
          <w:b/>
          <w:bCs/>
          <w:sz w:val="28"/>
          <w:szCs w:val="28"/>
          <w:lang w:val="kk-KZ"/>
        </w:rPr>
        <w:t>П</w:t>
      </w:r>
      <w:proofErr w:type="spellStart"/>
      <w:r w:rsidRPr="003769FD">
        <w:rPr>
          <w:b/>
          <w:bCs/>
          <w:sz w:val="28"/>
          <w:szCs w:val="28"/>
        </w:rPr>
        <w:t>рактическая</w:t>
      </w:r>
      <w:proofErr w:type="spellEnd"/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значимость</w:t>
      </w:r>
      <w:r w:rsidR="009646D7" w:rsidRPr="003769FD">
        <w:rPr>
          <w:sz w:val="28"/>
          <w:szCs w:val="28"/>
          <w:lang w:val="kk-KZ"/>
        </w:rPr>
        <w:t xml:space="preserve"> </w:t>
      </w:r>
      <w:r w:rsidR="001C134F" w:rsidRPr="003769FD">
        <w:rPr>
          <w:sz w:val="28"/>
          <w:szCs w:val="28"/>
          <w:lang w:val="kk-KZ"/>
        </w:rPr>
        <w:t>исследования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определяется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тем,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что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материалы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диссертации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могут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быть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использованы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учебном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процессе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рамках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таких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дисциплин,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как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теория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литературы,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литература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</w:rPr>
        <w:t>XX-XXI</w:t>
      </w:r>
      <w:r w:rsidR="009646D7" w:rsidRPr="003769FD">
        <w:rPr>
          <w:sz w:val="28"/>
          <w:szCs w:val="28"/>
        </w:rPr>
        <w:t xml:space="preserve"> </w:t>
      </w:r>
      <w:r w:rsidR="009A21F0" w:rsidRPr="003769FD">
        <w:rPr>
          <w:sz w:val="28"/>
          <w:szCs w:val="28"/>
        </w:rPr>
        <w:t>вв.,</w:t>
      </w:r>
      <w:r w:rsidR="009646D7" w:rsidRPr="003769FD">
        <w:rPr>
          <w:sz w:val="28"/>
          <w:szCs w:val="28"/>
        </w:rPr>
        <w:t xml:space="preserve"> </w:t>
      </w:r>
      <w:r w:rsidR="009A21F0" w:rsidRPr="003769FD">
        <w:rPr>
          <w:sz w:val="28"/>
          <w:szCs w:val="28"/>
          <w:lang w:val="kk-KZ"/>
        </w:rPr>
        <w:t>история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русской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литературы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Казахстана;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а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также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процессе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разработки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монографий,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учебных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пособий,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диссертационных</w:t>
      </w:r>
      <w:r w:rsidR="009646D7" w:rsidRPr="003769FD">
        <w:rPr>
          <w:sz w:val="28"/>
          <w:szCs w:val="28"/>
          <w:lang w:val="kk-KZ"/>
        </w:rPr>
        <w:t xml:space="preserve"> </w:t>
      </w:r>
      <w:r w:rsidR="009A21F0" w:rsidRPr="003769FD">
        <w:rPr>
          <w:sz w:val="28"/>
          <w:szCs w:val="28"/>
          <w:lang w:val="kk-KZ"/>
        </w:rPr>
        <w:t>работ.</w:t>
      </w:r>
    </w:p>
    <w:p w14:paraId="31D1828C" w14:textId="63ECC644" w:rsidR="001E2A35" w:rsidRPr="003769FD" w:rsidRDefault="001E2A35" w:rsidP="004908FE">
      <w:pPr>
        <w:ind w:firstLine="708"/>
        <w:jc w:val="both"/>
        <w:rPr>
          <w:b/>
          <w:bCs/>
          <w:sz w:val="28"/>
          <w:szCs w:val="28"/>
        </w:rPr>
      </w:pPr>
      <w:r w:rsidRPr="003769FD">
        <w:rPr>
          <w:b/>
          <w:sz w:val="28"/>
          <w:szCs w:val="28"/>
        </w:rPr>
        <w:t>Основные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b/>
          <w:sz w:val="28"/>
          <w:szCs w:val="28"/>
        </w:rPr>
        <w:t>положения,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выносимые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на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защиту:</w:t>
      </w:r>
    </w:p>
    <w:p w14:paraId="40B9A4DC" w14:textId="65F5B906" w:rsidR="001E2A35" w:rsidRPr="003769FD" w:rsidRDefault="00EF1C81" w:rsidP="00074071">
      <w:pPr>
        <w:pStyle w:val="a7"/>
        <w:numPr>
          <w:ilvl w:val="0"/>
          <w:numId w:val="3"/>
        </w:numPr>
        <w:ind w:left="0" w:firstLine="360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Художественно-публицистические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переходного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типа</w:t>
      </w:r>
      <w:r w:rsidR="001E2A35" w:rsidRPr="003769FD">
        <w:rPr>
          <w:sz w:val="28"/>
          <w:szCs w:val="28"/>
          <w:lang w:eastAsia="ru-RU"/>
        </w:rPr>
        <w:t>: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биографи</w:t>
      </w:r>
      <w:r w:rsidRPr="003769FD">
        <w:rPr>
          <w:sz w:val="28"/>
          <w:szCs w:val="28"/>
          <w:lang w:eastAsia="ru-RU"/>
        </w:rPr>
        <w:t>и</w:t>
      </w:r>
      <w:r w:rsidR="001E2A35"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мемуар</w:t>
      </w:r>
      <w:r w:rsidRPr="003769FD">
        <w:rPr>
          <w:sz w:val="28"/>
          <w:szCs w:val="28"/>
          <w:lang w:eastAsia="ru-RU"/>
        </w:rPr>
        <w:t>ы</w:t>
      </w:r>
      <w:r w:rsidR="001E2A35"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дневник</w:t>
      </w:r>
      <w:r w:rsidRPr="003769FD">
        <w:rPr>
          <w:sz w:val="28"/>
          <w:szCs w:val="28"/>
          <w:lang w:eastAsia="ru-RU"/>
        </w:rPr>
        <w:t>и</w:t>
      </w:r>
      <w:r w:rsidR="001E2A35"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06B8A"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значимы</w:t>
      </w:r>
      <w:r w:rsidR="00F47C06" w:rsidRPr="003769FD">
        <w:rPr>
          <w:sz w:val="28"/>
          <w:szCs w:val="28"/>
          <w:lang w:eastAsia="ru-RU"/>
        </w:rPr>
        <w:t>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06B8A" w:rsidRPr="003769FD">
        <w:rPr>
          <w:sz w:val="28"/>
          <w:szCs w:val="28"/>
          <w:lang w:eastAsia="ru-RU"/>
        </w:rPr>
        <w:t>элем</w:t>
      </w:r>
      <w:r w:rsidRPr="003769FD">
        <w:rPr>
          <w:sz w:val="28"/>
          <w:szCs w:val="28"/>
          <w:lang w:eastAsia="ru-RU"/>
        </w:rPr>
        <w:t>ент</w:t>
      </w:r>
      <w:r w:rsidR="00F47C06" w:rsidRPr="003769FD">
        <w:rPr>
          <w:sz w:val="28"/>
          <w:szCs w:val="28"/>
          <w:lang w:eastAsia="ru-RU"/>
        </w:rPr>
        <w:t>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системы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</w:t>
      </w:r>
      <w:r w:rsidR="001E2A35"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Важнейшей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чертой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творческой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эволюции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казахстанских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авторов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Щеголихина,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="001E2A35" w:rsidRPr="003769FD">
        <w:rPr>
          <w:sz w:val="28"/>
          <w:szCs w:val="28"/>
          <w:lang w:eastAsia="ru-RU"/>
        </w:rPr>
        <w:t>Бельгера</w:t>
      </w:r>
      <w:proofErr w:type="spellEnd"/>
      <w:r w:rsidR="001E2A35"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="001E2A35" w:rsidRPr="003769FD">
        <w:rPr>
          <w:sz w:val="28"/>
          <w:szCs w:val="28"/>
          <w:lang w:eastAsia="ru-RU"/>
        </w:rPr>
        <w:t>Каирбекова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="00F47C06" w:rsidRPr="003769FD">
        <w:rPr>
          <w:sz w:val="28"/>
          <w:szCs w:val="28"/>
          <w:lang w:eastAsia="ru-RU"/>
        </w:rPr>
        <w:t>являются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06B8A" w:rsidRPr="003769FD">
        <w:rPr>
          <w:sz w:val="28"/>
          <w:szCs w:val="28"/>
          <w:lang w:eastAsia="ru-RU"/>
        </w:rPr>
        <w:t>произведения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06B8A"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06B8A" w:rsidRPr="003769FD">
        <w:rPr>
          <w:sz w:val="28"/>
          <w:szCs w:val="28"/>
          <w:lang w:eastAsia="ru-RU"/>
        </w:rPr>
        <w:t>форме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литературн</w:t>
      </w:r>
      <w:r w:rsidR="00006B8A" w:rsidRPr="003769FD">
        <w:rPr>
          <w:sz w:val="28"/>
          <w:szCs w:val="28"/>
          <w:lang w:eastAsia="ru-RU"/>
        </w:rPr>
        <w:t>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дневник</w:t>
      </w:r>
      <w:r w:rsidR="00006B8A"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эссе.</w:t>
      </w:r>
    </w:p>
    <w:p w14:paraId="2CF66610" w14:textId="3B78A8A1" w:rsidR="001E2A35" w:rsidRPr="003769FD" w:rsidRDefault="001E2A35" w:rsidP="00074071">
      <w:pPr>
        <w:pStyle w:val="a7"/>
        <w:numPr>
          <w:ilvl w:val="0"/>
          <w:numId w:val="3"/>
        </w:numPr>
        <w:ind w:left="0" w:firstLine="360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Литературный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инвариантный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художественно-публицистический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«внутренней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мерой»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сознание,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выраженное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средствами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приемами.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Основные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признаки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инвариантной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определяющие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специфику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жанра: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датированность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фактографичность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авторефлексия</w:t>
      </w:r>
      <w:proofErr w:type="spellEnd"/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3146FB5F" w14:textId="4661FE1F" w:rsidR="001E2A35" w:rsidRPr="003769FD" w:rsidRDefault="001E2A35" w:rsidP="00074071">
      <w:pPr>
        <w:pStyle w:val="a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Исследование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тревоги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полагать,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художественно-публицистический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</w:t>
      </w:r>
      <w:r w:rsidR="009646D7" w:rsidRPr="003769FD">
        <w:rPr>
          <w:sz w:val="28"/>
          <w:szCs w:val="28"/>
        </w:rPr>
        <w:t xml:space="preserve"> </w:t>
      </w:r>
      <w:r w:rsidR="00337490"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периодичность,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интертекстуальность.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дневник-хроника.</w:t>
      </w:r>
      <w:r w:rsidR="009646D7" w:rsidRPr="003769FD">
        <w:rPr>
          <w:sz w:val="28"/>
          <w:szCs w:val="28"/>
        </w:rPr>
        <w:t xml:space="preserve"> </w:t>
      </w:r>
    </w:p>
    <w:p w14:paraId="38F88C6B" w14:textId="77777777" w:rsidR="001E2820" w:rsidRPr="003769FD" w:rsidRDefault="001E2A35" w:rsidP="00074071">
      <w:pPr>
        <w:pStyle w:val="a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«Автобиографические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эскизы</w:t>
      </w:r>
      <w:r w:rsidRPr="003769FD">
        <w:rPr>
          <w:b/>
          <w:sz w:val="28"/>
          <w:szCs w:val="28"/>
        </w:rPr>
        <w:t>»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</w:t>
      </w:r>
      <w:r w:rsidR="009646D7" w:rsidRPr="003769FD">
        <w:rPr>
          <w:sz w:val="28"/>
          <w:szCs w:val="28"/>
        </w:rPr>
        <w:t xml:space="preserve"> </w:t>
      </w:r>
      <w:r w:rsidR="00337490"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Pr="003769FD">
        <w:rPr>
          <w:b/>
          <w:sz w:val="28"/>
          <w:szCs w:val="28"/>
        </w:rPr>
        <w:t>,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имеющего</w:t>
      </w:r>
      <w:r w:rsidR="009646D7" w:rsidRPr="003769FD">
        <w:rPr>
          <w:bCs/>
          <w:sz w:val="28"/>
          <w:szCs w:val="28"/>
        </w:rPr>
        <w:t xml:space="preserve"> </w:t>
      </w:r>
      <w:r w:rsidR="009A21F0" w:rsidRPr="003769FD">
        <w:rPr>
          <w:bCs/>
          <w:sz w:val="28"/>
          <w:szCs w:val="28"/>
          <w:lang w:eastAsia="ru-RU"/>
        </w:rPr>
        <w:t>следующие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="009A21F0" w:rsidRPr="003769FD">
        <w:rPr>
          <w:bCs/>
          <w:sz w:val="28"/>
          <w:szCs w:val="28"/>
          <w:lang w:eastAsia="ru-RU"/>
        </w:rPr>
        <w:t>черты</w:t>
      </w:r>
      <w:r w:rsidRPr="003769FD">
        <w:rPr>
          <w:sz w:val="28"/>
          <w:szCs w:val="28"/>
          <w:lang w:eastAsia="ru-RU"/>
        </w:rPr>
        <w:t>: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хронологичность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интертекстуальность,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авторефлексия</w:t>
      </w:r>
      <w:proofErr w:type="spellEnd"/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Считаем,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наиболее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близок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дневника-эссе.</w:t>
      </w:r>
      <w:r w:rsidR="009646D7" w:rsidRPr="003769FD">
        <w:rPr>
          <w:sz w:val="28"/>
          <w:szCs w:val="28"/>
        </w:rPr>
        <w:t xml:space="preserve"> </w:t>
      </w:r>
    </w:p>
    <w:p w14:paraId="4767D138" w14:textId="298D9E24" w:rsidR="001E2A35" w:rsidRPr="003769FD" w:rsidRDefault="001E2A35" w:rsidP="00074071">
      <w:pPr>
        <w:pStyle w:val="a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Изучение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«Части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целого.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Избранное»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«Многоточие.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пэчворк»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показывает,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достаточно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прослеживаются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жанровые</w:t>
      </w:r>
      <w:r w:rsidR="009646D7" w:rsidRPr="003769FD">
        <w:rPr>
          <w:sz w:val="28"/>
          <w:szCs w:val="28"/>
        </w:rPr>
        <w:t xml:space="preserve"> </w:t>
      </w:r>
      <w:r w:rsidR="004316F4" w:rsidRPr="003769FD">
        <w:rPr>
          <w:sz w:val="28"/>
          <w:szCs w:val="28"/>
        </w:rPr>
        <w:t>признаки</w:t>
      </w:r>
      <w:r w:rsidR="001E2820" w:rsidRPr="003769FD">
        <w:rPr>
          <w:sz w:val="28"/>
          <w:szCs w:val="28"/>
        </w:rPr>
        <w:t xml:space="preserve">, </w:t>
      </w:r>
      <w:r w:rsidRPr="003769FD">
        <w:rPr>
          <w:sz w:val="28"/>
          <w:szCs w:val="28"/>
        </w:rPr>
        <w:t>характерные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первого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лица,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датированность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эмоциональная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насыщенность.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дневником.</w:t>
      </w:r>
    </w:p>
    <w:p w14:paraId="74D2355F" w14:textId="5F0233A5" w:rsidR="001E2A35" w:rsidRPr="003769FD" w:rsidRDefault="00F47C06" w:rsidP="00074071">
      <w:pPr>
        <w:pStyle w:val="a7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инвариантный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художественно-публицистический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сложившийся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пересечении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публицистики,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</w:t>
      </w:r>
      <w:r w:rsidR="00337490"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37490" w:rsidRPr="003769FD">
        <w:rPr>
          <w:sz w:val="28"/>
          <w:szCs w:val="28"/>
          <w:lang w:eastAsia="ru-RU"/>
        </w:rPr>
        <w:t>науки</w:t>
      </w:r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свобода,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функциональная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широта,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тематическое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разнообразие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эссеистики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основания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отнести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ряду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тексты-размышления</w:t>
      </w:r>
      <w:r w:rsidR="001E2A35" w:rsidRPr="003769FD">
        <w:rPr>
          <w:i/>
          <w:iCs/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Ведущая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роль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личности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одно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основных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родовых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свойств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важнейшим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жанрообразующим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E2A35" w:rsidRPr="003769FD">
        <w:rPr>
          <w:sz w:val="28"/>
          <w:szCs w:val="28"/>
          <w:lang w:eastAsia="ru-RU"/>
        </w:rPr>
        <w:t>принципом.</w:t>
      </w:r>
    </w:p>
    <w:p w14:paraId="60FE3C50" w14:textId="74E855E9" w:rsidR="001E2A35" w:rsidRPr="003769FD" w:rsidRDefault="001E2A35" w:rsidP="00074071">
      <w:pPr>
        <w:pStyle w:val="a9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«Выхожу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дорогу»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романа-эссе,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совмещаются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типологически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разнообразна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эссе-очерк,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эссе-художественное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эссе-размышление,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эссе-исследование.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="00290029"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290029"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«Лик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Движение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Луча»,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«Беркут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птица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счастья»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относятся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типу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эссеистической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прозы.</w:t>
      </w:r>
      <w:r w:rsidR="009646D7" w:rsidRPr="003769FD">
        <w:rPr>
          <w:sz w:val="28"/>
          <w:szCs w:val="28"/>
        </w:rPr>
        <w:t xml:space="preserve"> </w:t>
      </w:r>
    </w:p>
    <w:p w14:paraId="7CC3C027" w14:textId="77777777" w:rsidR="001E2820" w:rsidRPr="003769FD" w:rsidRDefault="001E2A35" w:rsidP="004908FE">
      <w:pPr>
        <w:ind w:firstLine="708"/>
        <w:jc w:val="both"/>
        <w:rPr>
          <w:bCs/>
          <w:sz w:val="28"/>
          <w:szCs w:val="28"/>
        </w:rPr>
      </w:pPr>
      <w:r w:rsidRPr="003769FD">
        <w:rPr>
          <w:b/>
          <w:bCs/>
          <w:sz w:val="28"/>
          <w:szCs w:val="28"/>
        </w:rPr>
        <w:t>Структура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работы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введение,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раздела,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состоящие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ряда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подразделов,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заключение,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список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использованных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источников.</w:t>
      </w:r>
    </w:p>
    <w:p w14:paraId="09FD3963" w14:textId="77777777" w:rsidR="001E2820" w:rsidRPr="003769FD" w:rsidRDefault="001E2A35" w:rsidP="004908FE">
      <w:pPr>
        <w:ind w:firstLine="708"/>
        <w:jc w:val="both"/>
        <w:rPr>
          <w:b/>
          <w:bCs/>
          <w:sz w:val="28"/>
          <w:szCs w:val="28"/>
        </w:rPr>
      </w:pPr>
      <w:r w:rsidRPr="003769FD">
        <w:rPr>
          <w:sz w:val="28"/>
          <w:szCs w:val="28"/>
        </w:rPr>
        <w:t>Первый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r w:rsidRPr="003769FD">
        <w:rPr>
          <w:sz w:val="28"/>
          <w:szCs w:val="28"/>
          <w:lang w:val="kk-KZ"/>
        </w:rPr>
        <w:t>Жанровая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инвариантность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состоит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3-х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подразделов:</w:t>
      </w:r>
      <w:r w:rsidR="009646D7" w:rsidRPr="003769FD">
        <w:rPr>
          <w:b/>
          <w:bCs/>
          <w:sz w:val="28"/>
          <w:szCs w:val="28"/>
        </w:rPr>
        <w:t xml:space="preserve"> </w:t>
      </w:r>
    </w:p>
    <w:p w14:paraId="1E287F6F" w14:textId="4998E7B0" w:rsidR="00AE7688" w:rsidRPr="003769FD" w:rsidRDefault="001E2A35" w:rsidP="00074071">
      <w:pPr>
        <w:pStyle w:val="a7"/>
        <w:numPr>
          <w:ilvl w:val="0"/>
          <w:numId w:val="4"/>
        </w:numPr>
        <w:ind w:left="0" w:firstLine="360"/>
        <w:jc w:val="both"/>
        <w:rPr>
          <w:b/>
          <w:sz w:val="28"/>
          <w:szCs w:val="28"/>
        </w:rPr>
      </w:pPr>
      <w:r w:rsidRPr="003769FD">
        <w:rPr>
          <w:bCs/>
          <w:sz w:val="28"/>
          <w:szCs w:val="28"/>
          <w:lang w:val="kk-KZ"/>
        </w:rPr>
        <w:t>В</w:t>
      </w:r>
      <w:r w:rsidR="009646D7" w:rsidRPr="003769FD">
        <w:rPr>
          <w:bCs/>
          <w:sz w:val="28"/>
          <w:szCs w:val="28"/>
          <w:lang w:val="kk-KZ"/>
        </w:rPr>
        <w:t xml:space="preserve"> </w:t>
      </w:r>
      <w:r w:rsidRPr="003769FD">
        <w:rPr>
          <w:bCs/>
          <w:sz w:val="28"/>
          <w:szCs w:val="28"/>
          <w:lang w:val="kk-KZ"/>
        </w:rPr>
        <w:t>под</w:t>
      </w:r>
      <w:r w:rsidRPr="003769FD">
        <w:rPr>
          <w:bCs/>
          <w:sz w:val="28"/>
          <w:szCs w:val="28"/>
        </w:rPr>
        <w:t>раздел</w:t>
      </w:r>
      <w:r w:rsidRPr="003769FD">
        <w:rPr>
          <w:bCs/>
          <w:sz w:val="28"/>
          <w:szCs w:val="28"/>
          <w:lang w:val="kk-KZ"/>
        </w:rPr>
        <w:t>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  <w:lang w:val="kk-KZ"/>
        </w:rPr>
        <w:t>1.1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«Традиционные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инвариантные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жанры</w:t>
      </w:r>
      <w:r w:rsidRPr="003769FD">
        <w:rPr>
          <w:sz w:val="28"/>
          <w:szCs w:val="28"/>
          <w:lang w:val="kk-KZ"/>
        </w:rPr>
        <w:t>»</w:t>
      </w:r>
      <w:r w:rsidR="009646D7" w:rsidRPr="003769FD">
        <w:rPr>
          <w:i/>
          <w:iCs/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проанализированы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концептуальные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работы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филологов,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культурологов,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философов,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ставших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теоретической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базой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исследования.</w:t>
      </w:r>
    </w:p>
    <w:p w14:paraId="0998E1CC" w14:textId="528F3466" w:rsidR="00AE7688" w:rsidRPr="003769FD" w:rsidRDefault="001E2A35" w:rsidP="00074071">
      <w:pPr>
        <w:pStyle w:val="a7"/>
        <w:numPr>
          <w:ilvl w:val="0"/>
          <w:numId w:val="4"/>
        </w:numPr>
        <w:ind w:left="0" w:firstLine="360"/>
        <w:jc w:val="both"/>
        <w:rPr>
          <w:i/>
          <w:iCs/>
          <w:sz w:val="28"/>
          <w:szCs w:val="28"/>
        </w:rPr>
      </w:pP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подразделе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1.2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r w:rsidR="00DC432C" w:rsidRPr="003769FD">
        <w:rPr>
          <w:sz w:val="28"/>
          <w:szCs w:val="28"/>
        </w:rPr>
        <w:t>Х</w:t>
      </w:r>
      <w:r w:rsidRPr="003769FD">
        <w:rPr>
          <w:sz w:val="28"/>
          <w:szCs w:val="28"/>
        </w:rPr>
        <w:t>удожественно-публицистически</w:t>
      </w:r>
      <w:r w:rsidR="008151D7" w:rsidRPr="003769FD">
        <w:rPr>
          <w:sz w:val="28"/>
          <w:szCs w:val="28"/>
        </w:rPr>
        <w:t>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DC432C" w:rsidRPr="003769FD">
        <w:rPr>
          <w:sz w:val="28"/>
          <w:szCs w:val="28"/>
        </w:rPr>
        <w:t>ы:</w:t>
      </w:r>
      <w:r w:rsidR="009646D7" w:rsidRPr="003769FD">
        <w:rPr>
          <w:sz w:val="28"/>
          <w:szCs w:val="28"/>
        </w:rPr>
        <w:t xml:space="preserve"> </w:t>
      </w:r>
      <w:r w:rsidR="00DC432C" w:rsidRPr="003769FD">
        <w:rPr>
          <w:sz w:val="28"/>
          <w:szCs w:val="28"/>
        </w:rPr>
        <w:t>определение</w:t>
      </w:r>
      <w:r w:rsidR="009646D7" w:rsidRPr="003769FD">
        <w:rPr>
          <w:sz w:val="28"/>
          <w:szCs w:val="28"/>
        </w:rPr>
        <w:t xml:space="preserve"> </w:t>
      </w:r>
      <w:r w:rsidR="00DC432C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DC432C" w:rsidRPr="003769FD">
        <w:rPr>
          <w:sz w:val="28"/>
          <w:szCs w:val="28"/>
        </w:rPr>
        <w:t>типология</w:t>
      </w:r>
      <w:r w:rsidRPr="003769FD">
        <w:rPr>
          <w:sz w:val="28"/>
          <w:szCs w:val="28"/>
        </w:rPr>
        <w:t>»</w:t>
      </w:r>
      <w:r w:rsidR="009646D7" w:rsidRPr="003769FD">
        <w:rPr>
          <w:i/>
          <w:iCs/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исследованы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ключевые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термины,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обоснованы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формулировки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основных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понятий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AE7688" w:rsidRPr="003769FD">
        <w:rPr>
          <w:sz w:val="28"/>
          <w:szCs w:val="28"/>
        </w:rPr>
        <w:t>дефиниций;</w:t>
      </w:r>
    </w:p>
    <w:p w14:paraId="0AF1305E" w14:textId="77777777" w:rsidR="001E2820" w:rsidRPr="003769FD" w:rsidRDefault="001E2A35" w:rsidP="00074071">
      <w:pPr>
        <w:pStyle w:val="22"/>
        <w:numPr>
          <w:ilvl w:val="0"/>
          <w:numId w:val="4"/>
        </w:numPr>
        <w:spacing w:after="0" w:line="240" w:lineRule="auto"/>
        <w:ind w:left="0" w:firstLine="360"/>
        <w:jc w:val="both"/>
        <w:rPr>
          <w:bCs/>
          <w:sz w:val="28"/>
          <w:szCs w:val="28"/>
        </w:rPr>
      </w:pPr>
      <w:r w:rsidRPr="003769FD">
        <w:rPr>
          <w:bCs/>
          <w:sz w:val="28"/>
          <w:szCs w:val="28"/>
          <w:lang w:val="kk-KZ"/>
        </w:rPr>
        <w:t>В</w:t>
      </w:r>
      <w:r w:rsidR="009646D7" w:rsidRPr="003769FD">
        <w:rPr>
          <w:bCs/>
          <w:sz w:val="28"/>
          <w:szCs w:val="28"/>
          <w:lang w:val="kk-KZ"/>
        </w:rPr>
        <w:t xml:space="preserve"> </w:t>
      </w:r>
      <w:r w:rsidRPr="003769FD">
        <w:rPr>
          <w:bCs/>
          <w:sz w:val="28"/>
          <w:szCs w:val="28"/>
          <w:lang w:val="kk-KZ"/>
        </w:rPr>
        <w:t>под</w:t>
      </w:r>
      <w:r w:rsidRPr="003769FD">
        <w:rPr>
          <w:bCs/>
          <w:sz w:val="28"/>
          <w:szCs w:val="28"/>
        </w:rPr>
        <w:t>раздел</w:t>
      </w:r>
      <w:r w:rsidRPr="003769FD">
        <w:rPr>
          <w:bCs/>
          <w:sz w:val="28"/>
          <w:szCs w:val="28"/>
          <w:lang w:val="kk-KZ"/>
        </w:rPr>
        <w:t>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  <w:lang w:val="kk-KZ"/>
        </w:rPr>
        <w:t>1.3</w:t>
      </w:r>
      <w:r w:rsidR="009646D7" w:rsidRPr="003769FD">
        <w:rPr>
          <w:b/>
          <w:sz w:val="28"/>
          <w:szCs w:val="28"/>
          <w:lang w:val="kk-KZ"/>
        </w:rPr>
        <w:t xml:space="preserve"> </w:t>
      </w:r>
      <w:r w:rsidRPr="003769FD">
        <w:rPr>
          <w:b/>
          <w:sz w:val="28"/>
          <w:szCs w:val="28"/>
          <w:lang w:val="kk-KZ"/>
        </w:rPr>
        <w:t>«</w:t>
      </w:r>
      <w:r w:rsidRPr="003769FD">
        <w:rPr>
          <w:sz w:val="28"/>
          <w:szCs w:val="28"/>
          <w:lang w:val="kk-KZ"/>
        </w:rPr>
        <w:t>Эволюция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жанров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контексте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развития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литературы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Казахстана»</w:t>
      </w:r>
      <w:r w:rsidR="009646D7" w:rsidRPr="003769FD">
        <w:rPr>
          <w:sz w:val="28"/>
          <w:szCs w:val="28"/>
          <w:lang w:val="kk-KZ"/>
        </w:rPr>
        <w:t xml:space="preserve"> </w:t>
      </w:r>
      <w:r w:rsidR="006936D6" w:rsidRPr="003769FD">
        <w:rPr>
          <w:sz w:val="28"/>
          <w:szCs w:val="28"/>
          <w:lang w:val="kk-KZ"/>
        </w:rPr>
        <w:t>проанализированы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классификации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«пограничных»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жанров,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изучены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жанровые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типологии,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отражающие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своеобразие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bCs/>
          <w:sz w:val="28"/>
          <w:szCs w:val="28"/>
        </w:rPr>
        <w:t>художественного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мышления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писателей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="001E2820" w:rsidRPr="003769FD">
        <w:rPr>
          <w:bCs/>
          <w:sz w:val="28"/>
          <w:szCs w:val="28"/>
        </w:rPr>
        <w:t>поэтов.</w:t>
      </w:r>
    </w:p>
    <w:p w14:paraId="517DE006" w14:textId="77777777" w:rsidR="001E2820" w:rsidRPr="003769FD" w:rsidRDefault="001E2A35" w:rsidP="004908FE">
      <w:pPr>
        <w:pStyle w:val="22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3769FD">
        <w:rPr>
          <w:sz w:val="28"/>
          <w:szCs w:val="28"/>
        </w:rPr>
        <w:t>Второй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«Литературный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дневник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как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инвариантный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жанр»</w:t>
      </w:r>
      <w:r w:rsidR="009646D7" w:rsidRPr="003769FD">
        <w:rPr>
          <w:b/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</w:rPr>
        <w:t>включает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3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подраздела:</w:t>
      </w:r>
      <w:r w:rsidR="009646D7" w:rsidRPr="003769FD">
        <w:rPr>
          <w:b/>
          <w:bCs/>
          <w:sz w:val="28"/>
          <w:szCs w:val="28"/>
        </w:rPr>
        <w:t xml:space="preserve"> </w:t>
      </w:r>
    </w:p>
    <w:p w14:paraId="166B298E" w14:textId="74ED5FB7" w:rsidR="001E2A35" w:rsidRPr="003769FD" w:rsidRDefault="001E2A35" w:rsidP="00074071">
      <w:pPr>
        <w:pStyle w:val="22"/>
        <w:numPr>
          <w:ilvl w:val="0"/>
          <w:numId w:val="5"/>
        </w:numPr>
        <w:spacing w:after="0" w:line="240" w:lineRule="auto"/>
        <w:ind w:left="0" w:firstLine="360"/>
        <w:jc w:val="both"/>
        <w:rPr>
          <w:bCs/>
          <w:sz w:val="28"/>
          <w:szCs w:val="28"/>
        </w:rPr>
      </w:pP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подразделе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2.1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«Поэтика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содержательные,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композиционные,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стилистические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доминанты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писателя.</w:t>
      </w:r>
      <w:r w:rsidR="009646D7" w:rsidRPr="003769FD">
        <w:rPr>
          <w:sz w:val="28"/>
          <w:szCs w:val="28"/>
        </w:rPr>
        <w:t xml:space="preserve"> </w:t>
      </w:r>
    </w:p>
    <w:p w14:paraId="2CF00A5E" w14:textId="6508196C" w:rsidR="00DA3B28" w:rsidRPr="003769FD" w:rsidRDefault="001E2A35" w:rsidP="00074071">
      <w:pPr>
        <w:pStyle w:val="22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подразделе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2.2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r w:rsidR="008151D7" w:rsidRPr="003769FD">
        <w:rPr>
          <w:sz w:val="28"/>
          <w:szCs w:val="28"/>
        </w:rPr>
        <w:t>Повествовательная</w:t>
      </w:r>
      <w:r w:rsidR="009646D7" w:rsidRPr="003769FD">
        <w:rPr>
          <w:sz w:val="28"/>
          <w:szCs w:val="28"/>
        </w:rPr>
        <w:t xml:space="preserve"> </w:t>
      </w:r>
      <w:r w:rsidR="008151D7" w:rsidRPr="003769FD">
        <w:rPr>
          <w:sz w:val="28"/>
          <w:szCs w:val="28"/>
        </w:rPr>
        <w:t>структура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Pr="003769FD">
        <w:rPr>
          <w:sz w:val="28"/>
          <w:szCs w:val="28"/>
        </w:rPr>
        <w:t>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поэтического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идиостиля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автора.</w:t>
      </w:r>
    </w:p>
    <w:p w14:paraId="4B9CE5A3" w14:textId="0D333F43" w:rsidR="00DA3B28" w:rsidRPr="003769FD" w:rsidRDefault="001E2A35" w:rsidP="00074071">
      <w:pPr>
        <w:pStyle w:val="22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подразделе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2.3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«</w:t>
      </w:r>
      <w:r w:rsidR="008151D7" w:rsidRPr="003769FD">
        <w:rPr>
          <w:sz w:val="28"/>
          <w:szCs w:val="28"/>
          <w:lang w:val="kk-KZ"/>
        </w:rPr>
        <w:t>Концептуальная</w:t>
      </w:r>
      <w:r w:rsidR="009646D7" w:rsidRPr="003769FD">
        <w:rPr>
          <w:sz w:val="28"/>
          <w:szCs w:val="28"/>
          <w:lang w:val="kk-KZ"/>
        </w:rPr>
        <w:t xml:space="preserve"> </w:t>
      </w:r>
      <w:r w:rsidR="008151D7" w:rsidRPr="003769FD">
        <w:rPr>
          <w:sz w:val="28"/>
          <w:szCs w:val="28"/>
          <w:lang w:val="kk-KZ"/>
        </w:rPr>
        <w:t>основа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дневников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Б.Г.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Каирбекова»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исследуется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жанр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литературного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дневника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поэта,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выявляются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ключевые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признаки,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определяющие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специфику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произведений.</w:t>
      </w:r>
    </w:p>
    <w:p w14:paraId="497C2FFD" w14:textId="54FEBDA4" w:rsidR="004316F4" w:rsidRPr="003769FD" w:rsidRDefault="001E2A35" w:rsidP="004908FE">
      <w:pPr>
        <w:pStyle w:val="22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  <w:r w:rsidRPr="003769FD">
        <w:rPr>
          <w:sz w:val="28"/>
          <w:szCs w:val="28"/>
        </w:rPr>
        <w:t>Третий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«Художественно-публицистическое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инвариантный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жанр»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3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подраздела:</w:t>
      </w:r>
      <w:r w:rsidR="009646D7" w:rsidRPr="003769FD">
        <w:rPr>
          <w:b/>
          <w:bCs/>
          <w:sz w:val="28"/>
          <w:szCs w:val="28"/>
        </w:rPr>
        <w:t xml:space="preserve"> </w:t>
      </w:r>
    </w:p>
    <w:p w14:paraId="1EE4227A" w14:textId="520ED4D6" w:rsidR="001E2A35" w:rsidRPr="003769FD" w:rsidRDefault="001E2A35" w:rsidP="00074071">
      <w:pPr>
        <w:pStyle w:val="22"/>
        <w:numPr>
          <w:ilvl w:val="0"/>
          <w:numId w:val="5"/>
        </w:numPr>
        <w:spacing w:after="0" w:line="240" w:lineRule="auto"/>
        <w:ind w:left="0" w:firstLine="360"/>
        <w:jc w:val="both"/>
        <w:rPr>
          <w:b/>
          <w:sz w:val="28"/>
          <w:szCs w:val="28"/>
        </w:rPr>
      </w:pP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подразделе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3.1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«Особенности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жанра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романа-эссе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творчестве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анализируется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романа-эссе.</w:t>
      </w:r>
    </w:p>
    <w:p w14:paraId="310B702C" w14:textId="1C8ED317" w:rsidR="001E2A35" w:rsidRPr="003769FD" w:rsidRDefault="001E2A35" w:rsidP="00074071">
      <w:pPr>
        <w:pStyle w:val="22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подразделе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3.2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b/>
          <w:sz w:val="28"/>
          <w:szCs w:val="28"/>
        </w:rPr>
        <w:t>«</w:t>
      </w:r>
      <w:r w:rsidR="008151D7" w:rsidRPr="003769FD">
        <w:rPr>
          <w:bCs/>
          <w:sz w:val="28"/>
          <w:szCs w:val="28"/>
        </w:rPr>
        <w:t>Художественное</w:t>
      </w:r>
      <w:r w:rsidR="009646D7" w:rsidRPr="003769FD">
        <w:rPr>
          <w:bCs/>
          <w:sz w:val="28"/>
          <w:szCs w:val="28"/>
        </w:rPr>
        <w:t xml:space="preserve"> </w:t>
      </w:r>
      <w:r w:rsidR="008151D7" w:rsidRPr="003769FD">
        <w:rPr>
          <w:bCs/>
          <w:sz w:val="28"/>
          <w:szCs w:val="28"/>
        </w:rPr>
        <w:t>своеобразие</w:t>
      </w:r>
      <w:r w:rsidR="009646D7" w:rsidRPr="003769FD">
        <w:rPr>
          <w:b/>
          <w:sz w:val="28"/>
          <w:szCs w:val="28"/>
        </w:rPr>
        <w:t xml:space="preserve"> </w:t>
      </w:r>
      <w:r w:rsidR="008151D7" w:rsidRPr="003769FD">
        <w:rPr>
          <w:sz w:val="28"/>
          <w:szCs w:val="28"/>
        </w:rPr>
        <w:t>э</w:t>
      </w:r>
      <w:r w:rsidRPr="003769FD">
        <w:rPr>
          <w:sz w:val="28"/>
          <w:szCs w:val="28"/>
        </w:rPr>
        <w:t>ссеистик</w:t>
      </w:r>
      <w:r w:rsidR="008151D7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Pr="003769FD">
        <w:rPr>
          <w:sz w:val="28"/>
          <w:szCs w:val="28"/>
        </w:rPr>
        <w:t>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полилингвальной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автора.</w:t>
      </w:r>
    </w:p>
    <w:p w14:paraId="593295A1" w14:textId="24A308D0" w:rsidR="00C7062F" w:rsidRPr="003769FD" w:rsidRDefault="001E2A35" w:rsidP="00074071">
      <w:pPr>
        <w:pStyle w:val="22"/>
        <w:numPr>
          <w:ilvl w:val="0"/>
          <w:numId w:val="5"/>
        </w:numPr>
        <w:spacing w:after="0" w:line="240" w:lineRule="auto"/>
        <w:ind w:left="0" w:firstLine="360"/>
        <w:jc w:val="both"/>
        <w:rPr>
          <w:sz w:val="28"/>
          <w:szCs w:val="28"/>
          <w:lang w:val="kk-KZ"/>
        </w:rPr>
      </w:pP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подразделе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3.3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b/>
          <w:sz w:val="28"/>
          <w:szCs w:val="28"/>
        </w:rPr>
        <w:t>«</w:t>
      </w:r>
      <w:r w:rsidRPr="003769FD">
        <w:rPr>
          <w:sz w:val="28"/>
          <w:szCs w:val="28"/>
        </w:rPr>
        <w:t>Этнокультурный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эссеистики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Б.Г.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Каирбекова»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выявляются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основные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мотивы,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образы,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признаки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данного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жанра,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характерные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для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творчества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поэта.</w:t>
      </w:r>
    </w:p>
    <w:p w14:paraId="1E774644" w14:textId="39546737" w:rsidR="00006B8A" w:rsidRPr="003769FD" w:rsidRDefault="00006B8A" w:rsidP="004908FE">
      <w:pPr>
        <w:pStyle w:val="22"/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заключении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подводятся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итоги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формулируются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выводы,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намечаются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перспективные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направления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дальнейшего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темы.</w:t>
      </w:r>
    </w:p>
    <w:p w14:paraId="5A195772" w14:textId="1D5EA4F3" w:rsidR="00C7062F" w:rsidRPr="003769FD" w:rsidRDefault="00006B8A" w:rsidP="004908FE">
      <w:pPr>
        <w:pStyle w:val="22"/>
        <w:spacing w:after="0" w:line="240" w:lineRule="auto"/>
        <w:ind w:firstLine="708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библиографию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включены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заложивших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концептуальные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основы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жанрологии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C7062F" w:rsidRPr="003769FD">
        <w:rPr>
          <w:sz w:val="28"/>
          <w:szCs w:val="28"/>
        </w:rPr>
        <w:t>зарубежных</w:t>
      </w:r>
      <w:r w:rsidR="009646D7" w:rsidRPr="003769FD">
        <w:rPr>
          <w:sz w:val="28"/>
          <w:szCs w:val="28"/>
        </w:rPr>
        <w:t xml:space="preserve"> </w:t>
      </w:r>
      <w:r w:rsidR="00C7062F" w:rsidRPr="003769FD">
        <w:rPr>
          <w:sz w:val="28"/>
          <w:szCs w:val="28"/>
        </w:rPr>
        <w:t>исследователей.</w:t>
      </w:r>
      <w:r w:rsidR="009646D7" w:rsidRPr="003769FD">
        <w:rPr>
          <w:sz w:val="28"/>
          <w:szCs w:val="28"/>
        </w:rPr>
        <w:t xml:space="preserve"> </w:t>
      </w:r>
    </w:p>
    <w:p w14:paraId="0B2B3F69" w14:textId="4B9932BB" w:rsidR="001E2A35" w:rsidRPr="003769FD" w:rsidRDefault="00C7062F" w:rsidP="004908FE">
      <w:pPr>
        <w:pStyle w:val="22"/>
        <w:spacing w:after="0" w:line="240" w:lineRule="auto"/>
        <w:ind w:firstLine="708"/>
        <w:jc w:val="both"/>
        <w:rPr>
          <w:sz w:val="28"/>
          <w:szCs w:val="28"/>
        </w:rPr>
      </w:pPr>
      <w:r w:rsidRPr="003769FD">
        <w:rPr>
          <w:b/>
          <w:bCs/>
          <w:sz w:val="28"/>
          <w:szCs w:val="28"/>
        </w:rPr>
        <w:t>В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процессе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исследования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разработаны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и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опубликованы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в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рецензируемых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изданиях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научные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статьи,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а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также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доклады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1E2A35" w:rsidRPr="003769FD">
        <w:rPr>
          <w:b/>
          <w:bCs/>
          <w:sz w:val="28"/>
          <w:szCs w:val="28"/>
        </w:rPr>
        <w:t>материалах</w:t>
      </w:r>
      <w:r w:rsidR="009646D7" w:rsidRPr="003769FD">
        <w:rPr>
          <w:b/>
          <w:bCs/>
          <w:sz w:val="28"/>
          <w:szCs w:val="28"/>
        </w:rPr>
        <w:t xml:space="preserve"> </w:t>
      </w:r>
      <w:r w:rsidR="001E2A35" w:rsidRPr="003769FD">
        <w:rPr>
          <w:b/>
          <w:bCs/>
          <w:sz w:val="28"/>
          <w:szCs w:val="28"/>
        </w:rPr>
        <w:t>международных</w:t>
      </w:r>
      <w:r w:rsidR="009646D7" w:rsidRPr="003769FD">
        <w:rPr>
          <w:b/>
          <w:bCs/>
          <w:sz w:val="28"/>
          <w:szCs w:val="28"/>
        </w:rPr>
        <w:t xml:space="preserve"> </w:t>
      </w:r>
      <w:r w:rsidR="001E2A35" w:rsidRPr="003769FD">
        <w:rPr>
          <w:b/>
          <w:bCs/>
          <w:sz w:val="28"/>
          <w:szCs w:val="28"/>
        </w:rPr>
        <w:t>конференций:</w:t>
      </w:r>
      <w:r w:rsidR="009646D7" w:rsidRPr="003769FD">
        <w:rPr>
          <w:b/>
          <w:bCs/>
          <w:sz w:val="28"/>
          <w:szCs w:val="28"/>
        </w:rPr>
        <w:t xml:space="preserve"> </w:t>
      </w:r>
    </w:p>
    <w:p w14:paraId="152C59F7" w14:textId="48EFADD1" w:rsidR="001E2A35" w:rsidRPr="003769FD" w:rsidRDefault="001E2A35" w:rsidP="00074071">
      <w:pPr>
        <w:pStyle w:val="a7"/>
        <w:widowControl/>
        <w:numPr>
          <w:ilvl w:val="0"/>
          <w:numId w:val="6"/>
        </w:numPr>
        <w:autoSpaceDE/>
        <w:autoSpaceDN/>
        <w:ind w:left="0" w:firstLine="360"/>
        <w:contextualSpacing/>
        <w:jc w:val="both"/>
        <w:rPr>
          <w:sz w:val="28"/>
          <w:szCs w:val="28"/>
        </w:rPr>
      </w:pPr>
      <w:r w:rsidRPr="003769FD">
        <w:rPr>
          <w:sz w:val="28"/>
          <w:szCs w:val="28"/>
          <w:lang w:val="en-US" w:eastAsia="ru-RU"/>
        </w:rPr>
        <w:t>Writer's</w:t>
      </w:r>
      <w:r w:rsidR="009646D7" w:rsidRPr="003769FD">
        <w:rPr>
          <w:sz w:val="28"/>
          <w:szCs w:val="28"/>
          <w:lang w:val="en-US"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diary</w:t>
      </w:r>
      <w:r w:rsidR="009646D7" w:rsidRPr="003769FD">
        <w:rPr>
          <w:sz w:val="28"/>
          <w:szCs w:val="28"/>
          <w:lang w:val="en-US"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as</w:t>
      </w:r>
      <w:r w:rsidR="009646D7" w:rsidRPr="003769FD">
        <w:rPr>
          <w:sz w:val="28"/>
          <w:szCs w:val="28"/>
          <w:lang w:val="en-US"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an</w:t>
      </w:r>
      <w:r w:rsidR="009646D7" w:rsidRPr="003769FD">
        <w:rPr>
          <w:sz w:val="28"/>
          <w:szCs w:val="28"/>
          <w:lang w:val="en-US"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invariant</w:t>
      </w:r>
      <w:r w:rsidR="009646D7" w:rsidRPr="003769FD">
        <w:rPr>
          <w:sz w:val="28"/>
          <w:szCs w:val="28"/>
          <w:lang w:val="en-US"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genre:</w:t>
      </w:r>
      <w:r w:rsidR="009646D7" w:rsidRPr="003769FD">
        <w:rPr>
          <w:sz w:val="28"/>
          <w:szCs w:val="28"/>
          <w:lang w:val="en-US"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definition,</w:t>
      </w:r>
      <w:r w:rsidR="009646D7" w:rsidRPr="003769FD">
        <w:rPr>
          <w:sz w:val="28"/>
          <w:szCs w:val="28"/>
          <w:lang w:val="en-US"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typology,</w:t>
      </w:r>
      <w:r w:rsidR="009646D7" w:rsidRPr="003769FD">
        <w:rPr>
          <w:sz w:val="28"/>
          <w:szCs w:val="28"/>
          <w:lang w:val="en-US"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specificity.</w:t>
      </w:r>
      <w:r w:rsidR="009646D7" w:rsidRPr="003769FD">
        <w:rPr>
          <w:sz w:val="28"/>
          <w:szCs w:val="28"/>
          <w:lang w:val="en-US" w:eastAsia="ru-RU"/>
        </w:rPr>
        <w:t xml:space="preserve"> </w:t>
      </w:r>
      <w:r w:rsidRPr="003769FD">
        <w:rPr>
          <w:sz w:val="28"/>
          <w:szCs w:val="28"/>
          <w:lang w:val="en-US"/>
        </w:rPr>
        <w:t>//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 w:eastAsia="ru-RU"/>
        </w:rPr>
        <w:t>Forum</w:t>
      </w:r>
      <w:r w:rsidR="009646D7" w:rsidRPr="003769FD">
        <w:rPr>
          <w:sz w:val="28"/>
          <w:szCs w:val="28"/>
          <w:lang w:val="en-US"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of</w:t>
      </w:r>
      <w:r w:rsidR="009646D7" w:rsidRPr="003769FD">
        <w:rPr>
          <w:sz w:val="28"/>
          <w:szCs w:val="28"/>
          <w:lang w:val="en-US"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Linguistic</w:t>
      </w:r>
      <w:r w:rsidR="009646D7" w:rsidRPr="003769FD">
        <w:rPr>
          <w:sz w:val="28"/>
          <w:szCs w:val="28"/>
          <w:lang w:val="en-US"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Studies</w:t>
      </w:r>
      <w:r w:rsidR="009646D7" w:rsidRPr="003769FD">
        <w:rPr>
          <w:sz w:val="28"/>
          <w:szCs w:val="28"/>
          <w:lang w:val="en-US" w:eastAsia="ru-RU"/>
        </w:rPr>
        <w:t xml:space="preserve"> </w:t>
      </w:r>
      <w:r w:rsidRPr="003769FD">
        <w:rPr>
          <w:sz w:val="28"/>
          <w:szCs w:val="28"/>
          <w:lang w:val="en-US"/>
        </w:rPr>
        <w:t>–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V</w:t>
      </w:r>
      <w:r w:rsidR="00FD4961" w:rsidRPr="003769FD">
        <w:rPr>
          <w:sz w:val="28"/>
          <w:szCs w:val="28"/>
          <w:lang w:val="en-US" w:eastAsia="ru-RU"/>
        </w:rPr>
        <w:t>ol</w:t>
      </w:r>
      <w:r w:rsidRPr="003769FD">
        <w:rPr>
          <w:sz w:val="28"/>
          <w:szCs w:val="28"/>
          <w:lang w:val="en-US"/>
        </w:rPr>
        <w:t>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07(01),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2025.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–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</w:rPr>
        <w:t>Р</w:t>
      </w:r>
      <w:r w:rsidRPr="003769FD">
        <w:rPr>
          <w:sz w:val="28"/>
          <w:szCs w:val="28"/>
          <w:lang w:val="en-US"/>
        </w:rPr>
        <w:t>.</w:t>
      </w:r>
      <w:r w:rsidR="001E2820" w:rsidRPr="00890078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870-883.</w:t>
      </w:r>
      <w:r w:rsidR="009646D7" w:rsidRPr="003769FD">
        <w:rPr>
          <w:sz w:val="28"/>
          <w:szCs w:val="28"/>
          <w:lang w:val="en-US"/>
        </w:rPr>
        <w:t xml:space="preserve"> </w:t>
      </w:r>
      <w:hyperlink r:id="rId19" w:history="1">
        <w:r w:rsidRPr="00FD4961">
          <w:rPr>
            <w:rStyle w:val="ac"/>
            <w:color w:val="auto"/>
            <w:sz w:val="28"/>
            <w:szCs w:val="28"/>
            <w:u w:val="none"/>
            <w:lang w:val="en-US"/>
          </w:rPr>
          <w:t>https</w:t>
        </w:r>
        <w:r w:rsidRPr="00FD4961">
          <w:rPr>
            <w:rStyle w:val="ac"/>
            <w:color w:val="auto"/>
            <w:sz w:val="28"/>
            <w:szCs w:val="28"/>
            <w:u w:val="none"/>
          </w:rPr>
          <w:t>://</w:t>
        </w:r>
        <w:r w:rsidRPr="00FD4961">
          <w:rPr>
            <w:rStyle w:val="ac"/>
            <w:color w:val="auto"/>
            <w:sz w:val="28"/>
            <w:szCs w:val="28"/>
            <w:u w:val="none"/>
            <w:lang w:val="en-US"/>
          </w:rPr>
          <w:t>journals</w:t>
        </w:r>
        <w:r w:rsidRPr="00FD4961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FD4961">
          <w:rPr>
            <w:rStyle w:val="ac"/>
            <w:color w:val="auto"/>
            <w:sz w:val="28"/>
            <w:szCs w:val="28"/>
            <w:u w:val="none"/>
            <w:lang w:val="en-US"/>
          </w:rPr>
          <w:t>bilpubgroup</w:t>
        </w:r>
        <w:proofErr w:type="spellEnd"/>
        <w:r w:rsidRPr="00FD4961">
          <w:rPr>
            <w:rStyle w:val="ac"/>
            <w:color w:val="auto"/>
            <w:sz w:val="28"/>
            <w:szCs w:val="28"/>
            <w:u w:val="none"/>
          </w:rPr>
          <w:t>.</w:t>
        </w:r>
        <w:r w:rsidRPr="00FD4961">
          <w:rPr>
            <w:rStyle w:val="ac"/>
            <w:color w:val="auto"/>
            <w:sz w:val="28"/>
            <w:szCs w:val="28"/>
            <w:u w:val="none"/>
            <w:lang w:val="en-US"/>
          </w:rPr>
          <w:t>com</w:t>
        </w:r>
        <w:r w:rsidRPr="00FD4961">
          <w:rPr>
            <w:rStyle w:val="ac"/>
            <w:color w:val="auto"/>
            <w:sz w:val="28"/>
            <w:szCs w:val="28"/>
            <w:u w:val="none"/>
          </w:rPr>
          <w:t>/</w:t>
        </w:r>
        <w:r w:rsidRPr="00FD4961">
          <w:rPr>
            <w:rStyle w:val="ac"/>
            <w:color w:val="auto"/>
            <w:sz w:val="28"/>
            <w:szCs w:val="28"/>
            <w:u w:val="none"/>
            <w:lang w:val="en-US"/>
          </w:rPr>
          <w:t>index</w:t>
        </w:r>
        <w:r w:rsidRPr="00FD4961">
          <w:rPr>
            <w:rStyle w:val="ac"/>
            <w:color w:val="auto"/>
            <w:sz w:val="28"/>
            <w:szCs w:val="28"/>
            <w:u w:val="none"/>
          </w:rPr>
          <w:t>.</w:t>
        </w:r>
        <w:r w:rsidRPr="00FD4961">
          <w:rPr>
            <w:rStyle w:val="ac"/>
            <w:color w:val="auto"/>
            <w:sz w:val="28"/>
            <w:szCs w:val="28"/>
            <w:u w:val="none"/>
            <w:lang w:val="en-US"/>
          </w:rPr>
          <w:t>php</w:t>
        </w:r>
        <w:r w:rsidRPr="00FD4961">
          <w:rPr>
            <w:rStyle w:val="ac"/>
            <w:color w:val="auto"/>
            <w:sz w:val="28"/>
            <w:szCs w:val="28"/>
            <w:u w:val="none"/>
          </w:rPr>
          <w:t>/</w:t>
        </w:r>
        <w:proofErr w:type="spellStart"/>
        <w:r w:rsidRPr="00FD4961">
          <w:rPr>
            <w:rStyle w:val="ac"/>
            <w:color w:val="auto"/>
            <w:sz w:val="28"/>
            <w:szCs w:val="28"/>
            <w:u w:val="none"/>
            <w:lang w:val="en-US"/>
          </w:rPr>
          <w:t>fls</w:t>
        </w:r>
        <w:proofErr w:type="spellEnd"/>
        <w:r w:rsidRPr="00FD4961">
          <w:rPr>
            <w:rStyle w:val="ac"/>
            <w:color w:val="auto"/>
            <w:sz w:val="28"/>
            <w:szCs w:val="28"/>
            <w:u w:val="none"/>
          </w:rPr>
          <w:t>/</w:t>
        </w:r>
        <w:r w:rsidRPr="00FD4961">
          <w:rPr>
            <w:rStyle w:val="ac"/>
            <w:color w:val="auto"/>
            <w:sz w:val="28"/>
            <w:szCs w:val="28"/>
            <w:u w:val="none"/>
            <w:lang w:val="en-US"/>
          </w:rPr>
          <w:t>article</w:t>
        </w:r>
        <w:r w:rsidRPr="00FD4961">
          <w:rPr>
            <w:rStyle w:val="ac"/>
            <w:color w:val="auto"/>
            <w:sz w:val="28"/>
            <w:szCs w:val="28"/>
            <w:u w:val="none"/>
          </w:rPr>
          <w:t>/</w:t>
        </w:r>
        <w:r w:rsidRPr="00FD4961">
          <w:rPr>
            <w:rStyle w:val="ac"/>
            <w:color w:val="auto"/>
            <w:sz w:val="28"/>
            <w:szCs w:val="28"/>
            <w:u w:val="none"/>
            <w:lang w:val="en-US"/>
          </w:rPr>
          <w:t>view</w:t>
        </w:r>
        <w:r w:rsidRPr="00FD4961">
          <w:rPr>
            <w:rStyle w:val="ac"/>
            <w:color w:val="auto"/>
            <w:sz w:val="28"/>
            <w:szCs w:val="28"/>
            <w:u w:val="none"/>
          </w:rPr>
          <w:t>/7953</w:t>
        </w:r>
      </w:hyperlink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(в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соавт</w:t>
      </w:r>
      <w:proofErr w:type="spellEnd"/>
      <w:r w:rsidRPr="003769FD">
        <w:rPr>
          <w:sz w:val="28"/>
          <w:szCs w:val="28"/>
        </w:rPr>
        <w:t>.: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en-US"/>
        </w:rPr>
        <w:t>A</w:t>
      </w:r>
      <w:r w:rsidRPr="003769FD">
        <w:rPr>
          <w:sz w:val="28"/>
          <w:szCs w:val="28"/>
        </w:rPr>
        <w:t>.</w:t>
      </w:r>
      <w:r w:rsidRPr="003769FD">
        <w:rPr>
          <w:sz w:val="28"/>
          <w:szCs w:val="28"/>
          <w:lang w:val="en-US"/>
        </w:rPr>
        <w:t>S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en-US"/>
        </w:rPr>
        <w:t>Utebekova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  <w:lang w:val="en-US"/>
        </w:rPr>
        <w:t>Zh</w:t>
      </w:r>
      <w:proofErr w:type="spellEnd"/>
      <w:r w:rsidRPr="003769FD">
        <w:rPr>
          <w:sz w:val="28"/>
          <w:szCs w:val="28"/>
        </w:rPr>
        <w:t>.</w:t>
      </w:r>
      <w:proofErr w:type="spellStart"/>
      <w:r w:rsidRPr="003769FD">
        <w:rPr>
          <w:sz w:val="28"/>
          <w:szCs w:val="28"/>
          <w:lang w:val="en-US"/>
        </w:rPr>
        <w:t>Kh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  <w:lang w:val="en-US"/>
        </w:rPr>
        <w:t>Salkhanova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en-US"/>
        </w:rPr>
        <w:t>SH</w:t>
      </w:r>
      <w:r w:rsidRPr="003769FD">
        <w:rPr>
          <w:sz w:val="28"/>
          <w:szCs w:val="28"/>
        </w:rPr>
        <w:t>.</w:t>
      </w:r>
      <w:r w:rsidRPr="003769FD">
        <w:rPr>
          <w:sz w:val="28"/>
          <w:szCs w:val="28"/>
          <w:lang w:val="en-US"/>
        </w:rPr>
        <w:t>T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  <w:lang w:val="en-US"/>
        </w:rPr>
        <w:t>Adibaeva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  <w:lang w:val="en-US"/>
        </w:rPr>
        <w:t>Zh</w:t>
      </w:r>
      <w:proofErr w:type="spellEnd"/>
      <w:r w:rsidRPr="003769FD">
        <w:rPr>
          <w:sz w:val="28"/>
          <w:szCs w:val="28"/>
        </w:rPr>
        <w:t>.</w:t>
      </w:r>
      <w:proofErr w:type="spellStart"/>
      <w:r w:rsidRPr="003769FD">
        <w:rPr>
          <w:sz w:val="28"/>
          <w:szCs w:val="28"/>
          <w:lang w:val="en-US"/>
        </w:rPr>
        <w:t>Zh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  <w:lang w:val="en-US"/>
        </w:rPr>
        <w:t>Tolysbaeva</w:t>
      </w:r>
      <w:proofErr w:type="spellEnd"/>
      <w:r w:rsidRPr="003769FD">
        <w:rPr>
          <w:sz w:val="28"/>
          <w:szCs w:val="28"/>
        </w:rPr>
        <w:t>).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Scopus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Q</w:t>
      </w:r>
      <w:r w:rsidRPr="003769FD">
        <w:rPr>
          <w:sz w:val="28"/>
          <w:szCs w:val="28"/>
          <w:lang w:eastAsia="ru-RU"/>
        </w:rPr>
        <w:t>2.</w:t>
      </w:r>
    </w:p>
    <w:p w14:paraId="25365800" w14:textId="019F7D42" w:rsidR="001E2A35" w:rsidRPr="003769FD" w:rsidRDefault="001E2A35" w:rsidP="00074071">
      <w:pPr>
        <w:pStyle w:val="a7"/>
        <w:widowControl/>
        <w:numPr>
          <w:ilvl w:val="0"/>
          <w:numId w:val="6"/>
        </w:numPr>
        <w:autoSpaceDE/>
        <w:autoSpaceDN/>
        <w:ind w:left="0" w:firstLine="360"/>
        <w:contextualSpacing/>
        <w:jc w:val="both"/>
        <w:rPr>
          <w:sz w:val="28"/>
          <w:szCs w:val="28"/>
        </w:rPr>
      </w:pPr>
      <w:r w:rsidRPr="003769FD">
        <w:rPr>
          <w:sz w:val="28"/>
          <w:szCs w:val="28"/>
          <w:lang w:val="kk-KZ"/>
        </w:rPr>
        <w:t>Әдебиет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пен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өнердегі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инвариантты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жанрлар.</w:t>
      </w:r>
      <w:r w:rsidR="009646D7" w:rsidRPr="003769FD">
        <w:rPr>
          <w:sz w:val="28"/>
          <w:szCs w:val="28"/>
        </w:rPr>
        <w:t xml:space="preserve"> </w:t>
      </w:r>
      <w:r w:rsidR="00362561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</w:t>
      </w:r>
      <w:r w:rsidRPr="003769FD">
        <w:rPr>
          <w:sz w:val="28"/>
          <w:szCs w:val="28"/>
          <w:lang w:val="kk-KZ"/>
        </w:rPr>
        <w:t>абаршы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Филология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сериясы</w:t>
      </w:r>
      <w:proofErr w:type="spellEnd"/>
      <w:r w:rsidR="00362561"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="00362561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="00362561" w:rsidRPr="003769FD">
        <w:rPr>
          <w:sz w:val="28"/>
          <w:szCs w:val="28"/>
          <w:lang w:val="kk-KZ"/>
        </w:rPr>
        <w:t>Ә</w:t>
      </w:r>
      <w:r w:rsidRPr="003769FD">
        <w:rPr>
          <w:sz w:val="28"/>
          <w:szCs w:val="28"/>
          <w:lang w:val="kk-KZ"/>
        </w:rPr>
        <w:t>л-Фараби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атындағы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Қазақ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Ұлттық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университеті</w:t>
      </w:r>
      <w:r w:rsidR="00362561" w:rsidRPr="003769FD">
        <w:rPr>
          <w:sz w:val="28"/>
          <w:szCs w:val="28"/>
          <w:lang w:val="kk-KZ"/>
        </w:rPr>
        <w:t>.</w:t>
      </w:r>
      <w:r w:rsidR="009646D7" w:rsidRPr="003769FD">
        <w:rPr>
          <w:sz w:val="28"/>
          <w:szCs w:val="28"/>
          <w:lang w:val="kk-KZ"/>
        </w:rPr>
        <w:t xml:space="preserve"> </w:t>
      </w:r>
      <w:r w:rsidR="00B00C86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Алматы</w:t>
      </w:r>
      <w:r w:rsidR="001E2820" w:rsidRPr="003769FD">
        <w:rPr>
          <w:sz w:val="28"/>
          <w:szCs w:val="28"/>
          <w:lang w:val="kk-KZ"/>
        </w:rPr>
        <w:t xml:space="preserve">, </w:t>
      </w:r>
      <w:r w:rsidR="00362561" w:rsidRPr="003769FD">
        <w:rPr>
          <w:sz w:val="28"/>
          <w:szCs w:val="28"/>
        </w:rPr>
        <w:t>2023.</w:t>
      </w:r>
      <w:r w:rsidR="009646D7" w:rsidRPr="003769FD">
        <w:rPr>
          <w:sz w:val="28"/>
          <w:szCs w:val="28"/>
        </w:rPr>
        <w:t xml:space="preserve"> </w:t>
      </w:r>
      <w:r w:rsidR="00B00C86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</w:rPr>
        <w:t>№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4(104)</w:t>
      </w:r>
      <w:r w:rsidR="009646D7" w:rsidRPr="003769FD">
        <w:rPr>
          <w:sz w:val="28"/>
          <w:szCs w:val="28"/>
          <w:lang w:val="kk-KZ"/>
        </w:rPr>
        <w:t xml:space="preserve"> </w:t>
      </w:r>
      <w:r w:rsidR="00B00C86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E2820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145-154.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(в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соавт</w:t>
      </w:r>
      <w:proofErr w:type="spellEnd"/>
      <w:r w:rsidRPr="003769FD">
        <w:rPr>
          <w:sz w:val="28"/>
          <w:szCs w:val="28"/>
        </w:rPr>
        <w:t>.: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А.С.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Утебекова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Ж.Х.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Салханова</w:t>
      </w:r>
      <w:proofErr w:type="spellEnd"/>
      <w:r w:rsidRPr="003769FD">
        <w:rPr>
          <w:sz w:val="28"/>
          <w:szCs w:val="28"/>
        </w:rPr>
        <w:t>).</w:t>
      </w:r>
    </w:p>
    <w:p w14:paraId="30DAC494" w14:textId="5CDD2BF8" w:rsidR="001E2A35" w:rsidRPr="003769FD" w:rsidRDefault="001E2A35" w:rsidP="00074071">
      <w:pPr>
        <w:pStyle w:val="a7"/>
        <w:widowControl/>
        <w:numPr>
          <w:ilvl w:val="0"/>
          <w:numId w:val="6"/>
        </w:numPr>
        <w:autoSpaceDE/>
        <w:autoSpaceDN/>
        <w:ind w:left="0" w:firstLine="360"/>
        <w:contextualSpacing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Автобиографические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эскизы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Герольда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писателя.</w:t>
      </w:r>
      <w:r w:rsidR="009646D7" w:rsidRPr="003769FD">
        <w:rPr>
          <w:sz w:val="28"/>
          <w:szCs w:val="28"/>
        </w:rPr>
        <w:t xml:space="preserve"> </w:t>
      </w:r>
      <w:r w:rsidR="00B00C86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Вестник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КазНУ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Филологи</w:t>
      </w:r>
      <w:r w:rsidR="00362561"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="00B00C86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Алматы</w:t>
      </w:r>
      <w:r w:rsidR="001E2820" w:rsidRPr="003769FD">
        <w:rPr>
          <w:sz w:val="28"/>
          <w:szCs w:val="28"/>
        </w:rPr>
        <w:t xml:space="preserve">, </w:t>
      </w:r>
      <w:r w:rsidRPr="003769FD">
        <w:rPr>
          <w:sz w:val="28"/>
          <w:szCs w:val="28"/>
        </w:rPr>
        <w:t>2021.</w:t>
      </w:r>
      <w:r w:rsidR="009646D7" w:rsidRPr="003769FD">
        <w:rPr>
          <w:sz w:val="28"/>
          <w:szCs w:val="28"/>
        </w:rPr>
        <w:t xml:space="preserve"> </w:t>
      </w:r>
      <w:r w:rsidR="00362561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  <w:lang w:val="kk-KZ"/>
        </w:rPr>
        <w:t xml:space="preserve"> </w:t>
      </w:r>
      <w:r w:rsidR="00362561" w:rsidRPr="003769FD">
        <w:rPr>
          <w:sz w:val="28"/>
          <w:szCs w:val="28"/>
        </w:rPr>
        <w:t>№</w:t>
      </w:r>
      <w:r w:rsidR="009646D7" w:rsidRPr="003769FD">
        <w:rPr>
          <w:sz w:val="28"/>
          <w:szCs w:val="28"/>
        </w:rPr>
        <w:t xml:space="preserve"> </w:t>
      </w:r>
      <w:r w:rsidR="00362561" w:rsidRPr="003769FD">
        <w:rPr>
          <w:sz w:val="28"/>
          <w:szCs w:val="28"/>
        </w:rPr>
        <w:t>2(84)</w:t>
      </w:r>
      <w:r w:rsidR="009646D7" w:rsidRPr="003769FD">
        <w:rPr>
          <w:sz w:val="28"/>
          <w:szCs w:val="28"/>
          <w:lang w:val="kk-KZ"/>
        </w:rPr>
        <w:t xml:space="preserve"> </w:t>
      </w:r>
      <w:r w:rsidR="00362561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="00362561" w:rsidRPr="003769FD">
        <w:rPr>
          <w:sz w:val="28"/>
          <w:szCs w:val="28"/>
        </w:rPr>
        <w:t>С.</w:t>
      </w:r>
      <w:r w:rsidR="001E2820" w:rsidRPr="003769FD">
        <w:rPr>
          <w:sz w:val="28"/>
          <w:szCs w:val="28"/>
        </w:rPr>
        <w:t xml:space="preserve"> </w:t>
      </w:r>
      <w:r w:rsidR="00362561" w:rsidRPr="003769FD">
        <w:rPr>
          <w:sz w:val="28"/>
          <w:szCs w:val="28"/>
        </w:rPr>
        <w:t>105-114.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(в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соавт</w:t>
      </w:r>
      <w:proofErr w:type="spellEnd"/>
      <w:r w:rsidRPr="003769FD">
        <w:rPr>
          <w:sz w:val="28"/>
          <w:szCs w:val="28"/>
        </w:rPr>
        <w:t>.: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А.С.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Утебекова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Ж.Х.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Салханова</w:t>
      </w:r>
      <w:proofErr w:type="spellEnd"/>
      <w:r w:rsidRPr="003769FD">
        <w:rPr>
          <w:sz w:val="28"/>
          <w:szCs w:val="28"/>
        </w:rPr>
        <w:t>).</w:t>
      </w:r>
    </w:p>
    <w:p w14:paraId="53B42DAB" w14:textId="67B4C78E" w:rsidR="001E2A35" w:rsidRPr="003769FD" w:rsidRDefault="001E2A35" w:rsidP="00074071">
      <w:pPr>
        <w:pStyle w:val="a7"/>
        <w:widowControl/>
        <w:numPr>
          <w:ilvl w:val="0"/>
          <w:numId w:val="6"/>
        </w:numPr>
        <w:autoSpaceDE/>
        <w:autoSpaceDN/>
        <w:ind w:left="0" w:firstLine="360"/>
        <w:contextualSpacing/>
        <w:jc w:val="both"/>
        <w:rPr>
          <w:sz w:val="28"/>
          <w:szCs w:val="28"/>
        </w:rPr>
      </w:pPr>
      <w:r w:rsidRPr="003769FD">
        <w:rPr>
          <w:rFonts w:eastAsia="TimesNewRomanPSMT"/>
          <w:sz w:val="28"/>
          <w:szCs w:val="28"/>
        </w:rPr>
        <w:t>Своеобразие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авторского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хронотопа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в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эссеистике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казахстанских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русскоязычных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писателей.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="00B00C86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Вестник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КазНУ</w:t>
      </w:r>
      <w:proofErr w:type="spellEnd"/>
      <w:r w:rsidR="00362561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Филология,</w:t>
      </w:r>
      <w:r w:rsidR="009646D7" w:rsidRPr="003769FD">
        <w:rPr>
          <w:sz w:val="28"/>
          <w:szCs w:val="28"/>
        </w:rPr>
        <w:t xml:space="preserve"> </w:t>
      </w:r>
      <w:r w:rsidR="00B00C86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Алматы</w:t>
      </w:r>
      <w:r w:rsidR="00362561"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="00362561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2021</w:t>
      </w:r>
      <w:r w:rsidR="00362561"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="00B00C86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№</w:t>
      </w:r>
      <w:r w:rsidR="001E2820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4(184).</w:t>
      </w:r>
      <w:r w:rsidR="009646D7" w:rsidRPr="003769FD">
        <w:rPr>
          <w:sz w:val="28"/>
          <w:szCs w:val="28"/>
        </w:rPr>
        <w:t xml:space="preserve"> </w:t>
      </w:r>
      <w:r w:rsidR="00B00C86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E2820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173-180.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(в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соавт</w:t>
      </w:r>
      <w:proofErr w:type="spellEnd"/>
      <w:r w:rsidRPr="003769FD">
        <w:rPr>
          <w:sz w:val="28"/>
          <w:szCs w:val="28"/>
        </w:rPr>
        <w:t>.: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А.С.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Утебекова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Ж.Х.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Салханова</w:t>
      </w:r>
      <w:proofErr w:type="spellEnd"/>
      <w:r w:rsidRPr="003769FD">
        <w:rPr>
          <w:sz w:val="28"/>
          <w:szCs w:val="28"/>
        </w:rPr>
        <w:t>).</w:t>
      </w:r>
    </w:p>
    <w:p w14:paraId="4248D309" w14:textId="1D587A10" w:rsidR="001E2A35" w:rsidRPr="003769FD" w:rsidRDefault="001E2A35" w:rsidP="00074071">
      <w:pPr>
        <w:pStyle w:val="a7"/>
        <w:widowControl/>
        <w:numPr>
          <w:ilvl w:val="0"/>
          <w:numId w:val="6"/>
        </w:numPr>
        <w:autoSpaceDE/>
        <w:autoSpaceDN/>
        <w:ind w:left="0" w:firstLine="360"/>
        <w:contextualSpacing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Инвариантные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художественные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эссеистике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Герольда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="00B00C86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Вестник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КарГУ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Филология</w:t>
      </w:r>
      <w:r w:rsidR="00362561"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="00362561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="00362561" w:rsidRPr="003769FD">
        <w:rPr>
          <w:sz w:val="28"/>
          <w:szCs w:val="28"/>
        </w:rPr>
        <w:t>2021.</w:t>
      </w:r>
      <w:r w:rsidR="009646D7" w:rsidRPr="003769FD">
        <w:rPr>
          <w:sz w:val="28"/>
          <w:szCs w:val="28"/>
        </w:rPr>
        <w:t xml:space="preserve"> </w:t>
      </w:r>
      <w:r w:rsidR="00B00C86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№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4(104)</w:t>
      </w:r>
      <w:r w:rsidR="009646D7" w:rsidRPr="003769FD">
        <w:rPr>
          <w:sz w:val="28"/>
          <w:szCs w:val="28"/>
        </w:rPr>
        <w:t xml:space="preserve"> </w:t>
      </w:r>
      <w:r w:rsidR="00B00C86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E2820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110-115.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(в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соавт</w:t>
      </w:r>
      <w:proofErr w:type="spellEnd"/>
      <w:r w:rsidRPr="003769FD">
        <w:rPr>
          <w:sz w:val="28"/>
          <w:szCs w:val="28"/>
        </w:rPr>
        <w:t>.: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А.С.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Утебекова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Ж.Х.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Салханова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О.А.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Валикова</w:t>
      </w:r>
      <w:proofErr w:type="spellEnd"/>
      <w:r w:rsidRPr="003769FD">
        <w:rPr>
          <w:sz w:val="28"/>
          <w:szCs w:val="28"/>
        </w:rPr>
        <w:t>).</w:t>
      </w:r>
    </w:p>
    <w:p w14:paraId="7ED4D8E8" w14:textId="3F5FF266" w:rsidR="001E2A35" w:rsidRPr="003769FD" w:rsidRDefault="001E2A35" w:rsidP="00074071">
      <w:pPr>
        <w:pStyle w:val="a7"/>
        <w:widowControl/>
        <w:numPr>
          <w:ilvl w:val="0"/>
          <w:numId w:val="6"/>
        </w:numPr>
        <w:autoSpaceDE/>
        <w:autoSpaceDN/>
        <w:ind w:left="0" w:firstLine="360"/>
        <w:contextualSpacing/>
        <w:jc w:val="both"/>
        <w:rPr>
          <w:sz w:val="28"/>
          <w:szCs w:val="28"/>
          <w:lang w:val="en-US"/>
        </w:rPr>
      </w:pPr>
      <w:r w:rsidRPr="003769FD">
        <w:rPr>
          <w:sz w:val="28"/>
          <w:szCs w:val="28"/>
          <w:lang w:val="en-US"/>
        </w:rPr>
        <w:lastRenderedPageBreak/>
        <w:t>Intertextuality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diaries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proofErr w:type="spellStart"/>
      <w:r w:rsidRPr="003769FD">
        <w:rPr>
          <w:sz w:val="28"/>
          <w:szCs w:val="28"/>
          <w:lang w:val="en-US"/>
        </w:rPr>
        <w:t>Bakhyt</w:t>
      </w:r>
      <w:proofErr w:type="spellEnd"/>
      <w:r w:rsidR="009646D7" w:rsidRPr="003769FD">
        <w:rPr>
          <w:sz w:val="28"/>
          <w:szCs w:val="28"/>
          <w:lang w:val="en-US"/>
        </w:rPr>
        <w:t xml:space="preserve"> </w:t>
      </w:r>
      <w:proofErr w:type="spellStart"/>
      <w:r w:rsidRPr="003769FD">
        <w:rPr>
          <w:sz w:val="28"/>
          <w:szCs w:val="28"/>
          <w:lang w:val="en-US"/>
        </w:rPr>
        <w:t>Kairbekov</w:t>
      </w:r>
      <w:proofErr w:type="spellEnd"/>
      <w:r w:rsidRPr="003769FD">
        <w:rPr>
          <w:sz w:val="28"/>
          <w:szCs w:val="28"/>
          <w:lang w:val="en-US"/>
        </w:rPr>
        <w:t>.</w:t>
      </w:r>
      <w:r w:rsidR="009646D7" w:rsidRPr="003769FD">
        <w:rPr>
          <w:sz w:val="28"/>
          <w:szCs w:val="28"/>
          <w:lang w:val="en-US"/>
        </w:rPr>
        <w:t xml:space="preserve"> </w:t>
      </w:r>
      <w:r w:rsidR="00B00C86" w:rsidRPr="003769FD">
        <w:rPr>
          <w:sz w:val="28"/>
          <w:szCs w:val="28"/>
          <w:lang w:val="en-US"/>
        </w:rPr>
        <w:t>–</w:t>
      </w:r>
      <w:r w:rsidR="009646D7" w:rsidRPr="003769FD">
        <w:rPr>
          <w:sz w:val="28"/>
          <w:szCs w:val="28"/>
          <w:lang w:val="en-US"/>
        </w:rPr>
        <w:t xml:space="preserve"> </w:t>
      </w:r>
      <w:r w:rsidR="001E2820" w:rsidRPr="003769FD">
        <w:rPr>
          <w:sz w:val="28"/>
          <w:szCs w:val="28"/>
          <w:lang w:val="en-US"/>
        </w:rPr>
        <w:t>Al-Farabi Kazakh</w:t>
      </w:r>
      <w:r w:rsidR="009646D7" w:rsidRPr="003769FD">
        <w:rPr>
          <w:sz w:val="28"/>
          <w:szCs w:val="28"/>
          <w:lang w:val="en-US"/>
        </w:rPr>
        <w:t xml:space="preserve"> </w:t>
      </w:r>
      <w:r w:rsidR="001E2820" w:rsidRPr="003769FD">
        <w:rPr>
          <w:sz w:val="28"/>
          <w:szCs w:val="28"/>
          <w:lang w:val="en-US"/>
        </w:rPr>
        <w:t>National</w:t>
      </w:r>
      <w:r w:rsidR="009646D7" w:rsidRPr="003769FD">
        <w:rPr>
          <w:sz w:val="28"/>
          <w:szCs w:val="28"/>
          <w:lang w:val="en-US"/>
        </w:rPr>
        <w:t xml:space="preserve"> </w:t>
      </w:r>
      <w:r w:rsidR="001E2820" w:rsidRPr="003769FD">
        <w:rPr>
          <w:sz w:val="28"/>
          <w:szCs w:val="28"/>
          <w:lang w:val="en-US"/>
        </w:rPr>
        <w:t>University</w:t>
      </w:r>
      <w:r w:rsidR="009646D7" w:rsidRPr="003769FD">
        <w:rPr>
          <w:sz w:val="28"/>
          <w:szCs w:val="28"/>
          <w:lang w:val="en-US"/>
        </w:rPr>
        <w:t xml:space="preserve"> </w:t>
      </w:r>
      <w:r w:rsidR="001E2820" w:rsidRPr="003769FD">
        <w:rPr>
          <w:sz w:val="28"/>
          <w:szCs w:val="28"/>
          <w:lang w:val="en-US"/>
        </w:rPr>
        <w:t>Eurasian</w:t>
      </w:r>
      <w:r w:rsidR="009646D7" w:rsidRPr="003769FD">
        <w:rPr>
          <w:sz w:val="28"/>
          <w:szCs w:val="28"/>
          <w:lang w:val="en-US"/>
        </w:rPr>
        <w:t xml:space="preserve"> </w:t>
      </w:r>
      <w:r w:rsidR="001E2820" w:rsidRPr="003769FD">
        <w:rPr>
          <w:sz w:val="28"/>
          <w:szCs w:val="28"/>
          <w:lang w:val="en-US"/>
        </w:rPr>
        <w:t>journal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–</w:t>
      </w:r>
      <w:r w:rsidR="009646D7" w:rsidRPr="003769FD">
        <w:rPr>
          <w:sz w:val="28"/>
          <w:szCs w:val="28"/>
          <w:lang w:val="en-US"/>
        </w:rPr>
        <w:t xml:space="preserve"> </w:t>
      </w:r>
      <w:r w:rsidR="001E2820" w:rsidRPr="003769FD">
        <w:rPr>
          <w:sz w:val="28"/>
          <w:szCs w:val="28"/>
          <w:lang w:val="en-US"/>
        </w:rPr>
        <w:t>Almaty</w:t>
      </w:r>
      <w:r w:rsidR="001E2820" w:rsidRPr="00890078">
        <w:rPr>
          <w:sz w:val="28"/>
          <w:szCs w:val="28"/>
          <w:lang w:val="en-US"/>
        </w:rPr>
        <w:t xml:space="preserve">, </w:t>
      </w:r>
      <w:r w:rsidRPr="003769FD">
        <w:rPr>
          <w:sz w:val="28"/>
          <w:szCs w:val="28"/>
          <w:lang w:val="en-US"/>
        </w:rPr>
        <w:t>2020</w:t>
      </w:r>
      <w:r w:rsidR="00362561" w:rsidRPr="003769FD">
        <w:rPr>
          <w:sz w:val="28"/>
          <w:szCs w:val="28"/>
          <w:lang w:val="en-US"/>
        </w:rPr>
        <w:t>.</w:t>
      </w:r>
      <w:r w:rsidR="009646D7" w:rsidRPr="003769FD">
        <w:rPr>
          <w:sz w:val="28"/>
          <w:szCs w:val="28"/>
          <w:lang w:val="en-US"/>
        </w:rPr>
        <w:t xml:space="preserve"> </w:t>
      </w:r>
      <w:r w:rsidR="00B00C86" w:rsidRPr="003769FD">
        <w:rPr>
          <w:sz w:val="28"/>
          <w:szCs w:val="28"/>
          <w:lang w:val="en-US"/>
        </w:rPr>
        <w:t>–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№</w:t>
      </w:r>
      <w:r w:rsidR="00FD4961" w:rsidRPr="00890078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2</w:t>
      </w:r>
      <w:r w:rsidR="00362561" w:rsidRPr="003769FD">
        <w:rPr>
          <w:sz w:val="28"/>
          <w:szCs w:val="28"/>
          <w:lang w:val="en-US"/>
        </w:rPr>
        <w:t>.</w:t>
      </w:r>
      <w:r w:rsidR="009646D7" w:rsidRPr="003769FD">
        <w:rPr>
          <w:sz w:val="28"/>
          <w:szCs w:val="28"/>
          <w:lang w:val="en-US"/>
        </w:rPr>
        <w:t xml:space="preserve"> </w:t>
      </w:r>
      <w:r w:rsidR="00B00C86" w:rsidRPr="003769FD">
        <w:rPr>
          <w:sz w:val="28"/>
          <w:szCs w:val="28"/>
          <w:lang w:val="en-US"/>
        </w:rPr>
        <w:t>–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330-336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</w:rPr>
        <w:t>р</w:t>
      </w:r>
      <w:r w:rsidRPr="003769FD">
        <w:rPr>
          <w:sz w:val="28"/>
          <w:szCs w:val="28"/>
          <w:lang w:val="en-US"/>
        </w:rPr>
        <w:t>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(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  <w:lang w:val="en-US"/>
        </w:rPr>
        <w:t xml:space="preserve"> </w:t>
      </w:r>
      <w:proofErr w:type="spellStart"/>
      <w:r w:rsidRPr="003769FD">
        <w:rPr>
          <w:sz w:val="28"/>
          <w:szCs w:val="28"/>
        </w:rPr>
        <w:t>соавт</w:t>
      </w:r>
      <w:proofErr w:type="spellEnd"/>
      <w:r w:rsidRPr="003769FD">
        <w:rPr>
          <w:sz w:val="28"/>
          <w:szCs w:val="28"/>
          <w:lang w:val="en-US"/>
        </w:rPr>
        <w:t>.: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A.S.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Utebekova,</w:t>
      </w:r>
      <w:r w:rsidR="009646D7" w:rsidRPr="003769FD">
        <w:rPr>
          <w:sz w:val="28"/>
          <w:szCs w:val="28"/>
          <w:lang w:val="en-US"/>
        </w:rPr>
        <w:t xml:space="preserve"> </w:t>
      </w:r>
      <w:proofErr w:type="spellStart"/>
      <w:r w:rsidRPr="003769FD">
        <w:rPr>
          <w:sz w:val="28"/>
          <w:szCs w:val="28"/>
          <w:lang w:val="en-US"/>
        </w:rPr>
        <w:t>Zh.Kh</w:t>
      </w:r>
      <w:proofErr w:type="spellEnd"/>
      <w:r w:rsidRPr="003769FD">
        <w:rPr>
          <w:sz w:val="28"/>
          <w:szCs w:val="28"/>
          <w:lang w:val="en-US"/>
        </w:rPr>
        <w:t>.</w:t>
      </w:r>
      <w:r w:rsidR="009646D7" w:rsidRPr="003769FD">
        <w:rPr>
          <w:sz w:val="28"/>
          <w:szCs w:val="28"/>
          <w:lang w:val="en-US"/>
        </w:rPr>
        <w:t xml:space="preserve"> </w:t>
      </w:r>
      <w:proofErr w:type="spellStart"/>
      <w:r w:rsidRPr="003769FD">
        <w:rPr>
          <w:sz w:val="28"/>
          <w:szCs w:val="28"/>
          <w:lang w:val="en-US"/>
        </w:rPr>
        <w:t>Salkhanova</w:t>
      </w:r>
      <w:proofErr w:type="spellEnd"/>
      <w:r w:rsidRPr="003769FD">
        <w:rPr>
          <w:sz w:val="28"/>
          <w:szCs w:val="28"/>
          <w:lang w:val="en-US"/>
        </w:rPr>
        <w:t>).</w:t>
      </w:r>
    </w:p>
    <w:p w14:paraId="469237EA" w14:textId="22DD2111" w:rsidR="001E2A35" w:rsidRPr="003769FD" w:rsidRDefault="001E2A35" w:rsidP="00074071">
      <w:pPr>
        <w:pStyle w:val="a7"/>
        <w:widowControl/>
        <w:numPr>
          <w:ilvl w:val="0"/>
          <w:numId w:val="6"/>
        </w:numPr>
        <w:autoSpaceDE/>
        <w:autoSpaceDN/>
        <w:ind w:left="0" w:firstLine="360"/>
        <w:contextualSpacing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Дневник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Неофилология.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Вестник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Тамбовского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государственного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университета.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РИНЦ.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1E2820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Тамбов</w:t>
      </w:r>
      <w:r w:rsidR="001E2820" w:rsidRPr="003769FD">
        <w:rPr>
          <w:sz w:val="28"/>
          <w:szCs w:val="28"/>
        </w:rPr>
        <w:t xml:space="preserve">, </w:t>
      </w:r>
      <w:r w:rsidRPr="003769FD">
        <w:rPr>
          <w:sz w:val="28"/>
          <w:szCs w:val="28"/>
        </w:rPr>
        <w:t>2020</w:t>
      </w:r>
      <w:r w:rsidR="00362561"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="00B00C86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№</w:t>
      </w:r>
      <w:r w:rsidR="00FD4961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6</w:t>
      </w:r>
      <w:r w:rsidR="00362561"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="00B00C86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="00614477">
        <w:rPr>
          <w:sz w:val="28"/>
          <w:szCs w:val="28"/>
        </w:rPr>
        <w:t>С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22-30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(в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соавт</w:t>
      </w:r>
      <w:proofErr w:type="spellEnd"/>
      <w:r w:rsidRPr="003769FD">
        <w:rPr>
          <w:sz w:val="28"/>
          <w:szCs w:val="28"/>
        </w:rPr>
        <w:t>.: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А.С.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Утебекова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Ж.Х.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Салханова</w:t>
      </w:r>
      <w:proofErr w:type="spellEnd"/>
      <w:r w:rsidRPr="003769FD">
        <w:rPr>
          <w:sz w:val="28"/>
          <w:szCs w:val="28"/>
        </w:rPr>
        <w:t>).</w:t>
      </w:r>
    </w:p>
    <w:p w14:paraId="3332C129" w14:textId="11F09CD0" w:rsidR="00A243A8" w:rsidRPr="003769FD" w:rsidRDefault="001E2A35" w:rsidP="004908FE">
      <w:pPr>
        <w:ind w:firstLine="708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диссертации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стажировку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РУДН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Лумумбы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руководством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зарубежного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консультанта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философии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  <w:lang w:val="en-US"/>
        </w:rPr>
        <w:t>Phd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О.А.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Валиковой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(г.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Москва,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РФ).</w:t>
      </w:r>
    </w:p>
    <w:p w14:paraId="4E15AAEF" w14:textId="48120ED9" w:rsidR="008151D7" w:rsidRPr="003769FD" w:rsidRDefault="008151D7" w:rsidP="004908FE">
      <w:pPr>
        <w:ind w:right="712"/>
        <w:jc w:val="both"/>
        <w:rPr>
          <w:sz w:val="28"/>
          <w:szCs w:val="28"/>
        </w:rPr>
      </w:pPr>
    </w:p>
    <w:p w14:paraId="77D07112" w14:textId="128EC25E" w:rsidR="009A21F0" w:rsidRPr="003769FD" w:rsidRDefault="009A21F0" w:rsidP="004908FE">
      <w:pPr>
        <w:ind w:right="712"/>
        <w:jc w:val="both"/>
        <w:rPr>
          <w:sz w:val="28"/>
          <w:szCs w:val="28"/>
        </w:rPr>
      </w:pPr>
    </w:p>
    <w:p w14:paraId="09C34953" w14:textId="033F0164" w:rsidR="009A21F0" w:rsidRPr="003769FD" w:rsidRDefault="009A21F0" w:rsidP="004908FE">
      <w:pPr>
        <w:ind w:right="712"/>
        <w:jc w:val="both"/>
        <w:rPr>
          <w:sz w:val="28"/>
          <w:szCs w:val="28"/>
        </w:rPr>
      </w:pPr>
    </w:p>
    <w:p w14:paraId="232519C5" w14:textId="77777777" w:rsidR="00362561" w:rsidRPr="003769FD" w:rsidRDefault="00362561" w:rsidP="004908FE">
      <w:pPr>
        <w:ind w:right="712"/>
        <w:jc w:val="both"/>
        <w:rPr>
          <w:sz w:val="28"/>
          <w:szCs w:val="28"/>
        </w:rPr>
      </w:pPr>
    </w:p>
    <w:p w14:paraId="0A3DC8F7" w14:textId="77777777" w:rsidR="003769FD" w:rsidRPr="003769FD" w:rsidRDefault="003769FD" w:rsidP="004908FE">
      <w:pPr>
        <w:pageBreakBefore/>
        <w:ind w:firstLine="709"/>
        <w:jc w:val="both"/>
        <w:rPr>
          <w:b/>
          <w:sz w:val="28"/>
          <w:szCs w:val="28"/>
          <w:lang w:eastAsia="ru-RU"/>
        </w:rPr>
      </w:pPr>
      <w:r w:rsidRPr="003769FD">
        <w:rPr>
          <w:b/>
          <w:sz w:val="28"/>
          <w:szCs w:val="28"/>
          <w:lang w:eastAsia="ru-RU"/>
        </w:rPr>
        <w:lastRenderedPageBreak/>
        <w:t xml:space="preserve">1 </w:t>
      </w:r>
      <w:r w:rsidR="004A3578" w:rsidRPr="003769FD">
        <w:rPr>
          <w:b/>
          <w:sz w:val="28"/>
          <w:szCs w:val="28"/>
          <w:lang w:eastAsia="ru-RU"/>
        </w:rPr>
        <w:t>ЖАНРОВАЯ</w:t>
      </w:r>
      <w:r w:rsidR="009646D7" w:rsidRPr="003769FD">
        <w:rPr>
          <w:b/>
          <w:sz w:val="28"/>
          <w:szCs w:val="28"/>
          <w:lang w:eastAsia="ru-RU"/>
        </w:rPr>
        <w:t xml:space="preserve"> </w:t>
      </w:r>
      <w:r w:rsidR="004A3578" w:rsidRPr="003769FD">
        <w:rPr>
          <w:b/>
          <w:sz w:val="28"/>
          <w:szCs w:val="28"/>
          <w:lang w:eastAsia="ru-RU"/>
        </w:rPr>
        <w:t>ИНВАРИАНТНОСТЬ</w:t>
      </w:r>
      <w:r w:rsidR="009646D7" w:rsidRPr="003769FD">
        <w:rPr>
          <w:b/>
          <w:sz w:val="28"/>
          <w:szCs w:val="28"/>
          <w:lang w:eastAsia="ru-RU"/>
        </w:rPr>
        <w:t xml:space="preserve"> </w:t>
      </w:r>
      <w:r w:rsidR="004A3578" w:rsidRPr="003769FD">
        <w:rPr>
          <w:b/>
          <w:sz w:val="28"/>
          <w:szCs w:val="28"/>
          <w:lang w:eastAsia="ru-RU"/>
        </w:rPr>
        <w:t>КАК</w:t>
      </w:r>
      <w:r w:rsidR="009646D7" w:rsidRPr="003769FD">
        <w:rPr>
          <w:b/>
          <w:sz w:val="28"/>
          <w:szCs w:val="28"/>
          <w:lang w:eastAsia="ru-RU"/>
        </w:rPr>
        <w:t xml:space="preserve"> </w:t>
      </w:r>
      <w:r w:rsidR="004A3578" w:rsidRPr="003769FD">
        <w:rPr>
          <w:b/>
          <w:sz w:val="28"/>
          <w:szCs w:val="28"/>
          <w:lang w:eastAsia="ru-RU"/>
        </w:rPr>
        <w:t>ЯВЛЕНИЕ</w:t>
      </w:r>
      <w:r w:rsidR="009646D7" w:rsidRPr="003769FD">
        <w:rPr>
          <w:b/>
          <w:sz w:val="28"/>
          <w:szCs w:val="28"/>
          <w:lang w:eastAsia="ru-RU"/>
        </w:rPr>
        <w:t xml:space="preserve"> </w:t>
      </w:r>
      <w:r w:rsidR="004A3578" w:rsidRPr="003769FD">
        <w:rPr>
          <w:b/>
          <w:sz w:val="28"/>
          <w:szCs w:val="28"/>
          <w:lang w:eastAsia="ru-RU"/>
        </w:rPr>
        <w:t>В</w:t>
      </w:r>
      <w:r w:rsidR="009646D7" w:rsidRPr="003769FD">
        <w:rPr>
          <w:b/>
          <w:sz w:val="28"/>
          <w:szCs w:val="28"/>
          <w:lang w:eastAsia="ru-RU"/>
        </w:rPr>
        <w:t xml:space="preserve"> </w:t>
      </w:r>
      <w:r w:rsidR="004A3578" w:rsidRPr="003769FD">
        <w:rPr>
          <w:b/>
          <w:sz w:val="28"/>
          <w:szCs w:val="28"/>
          <w:lang w:eastAsia="ru-RU"/>
        </w:rPr>
        <w:t>ЛИТЕРАТУРЕ</w:t>
      </w:r>
    </w:p>
    <w:p w14:paraId="4E706FFC" w14:textId="77777777" w:rsidR="003769FD" w:rsidRPr="003769FD" w:rsidRDefault="003769FD" w:rsidP="004908FE">
      <w:pPr>
        <w:ind w:firstLine="709"/>
        <w:jc w:val="both"/>
        <w:rPr>
          <w:b/>
          <w:sz w:val="28"/>
          <w:szCs w:val="28"/>
          <w:lang w:eastAsia="ru-RU"/>
        </w:rPr>
      </w:pPr>
    </w:p>
    <w:p w14:paraId="67B8950A" w14:textId="66BF280D" w:rsidR="004A3578" w:rsidRPr="003769FD" w:rsidRDefault="003769FD" w:rsidP="004908FE">
      <w:pPr>
        <w:ind w:firstLine="709"/>
        <w:jc w:val="both"/>
        <w:rPr>
          <w:b/>
          <w:sz w:val="28"/>
          <w:szCs w:val="28"/>
          <w:lang w:eastAsia="ru-RU"/>
        </w:rPr>
      </w:pPr>
      <w:r w:rsidRPr="003769FD">
        <w:rPr>
          <w:b/>
          <w:sz w:val="28"/>
        </w:rPr>
        <w:t xml:space="preserve">1.1 </w:t>
      </w:r>
      <w:r w:rsidR="004A3578" w:rsidRPr="003769FD">
        <w:rPr>
          <w:b/>
          <w:sz w:val="28"/>
        </w:rPr>
        <w:t>Традиционные</w:t>
      </w:r>
      <w:r w:rsidR="009646D7" w:rsidRPr="003769FD">
        <w:rPr>
          <w:b/>
          <w:sz w:val="28"/>
        </w:rPr>
        <w:t xml:space="preserve"> </w:t>
      </w:r>
      <w:r w:rsidR="004A3578" w:rsidRPr="003769FD">
        <w:rPr>
          <w:b/>
          <w:sz w:val="28"/>
        </w:rPr>
        <w:t>и</w:t>
      </w:r>
      <w:r w:rsidR="009646D7" w:rsidRPr="003769FD">
        <w:rPr>
          <w:b/>
          <w:sz w:val="28"/>
        </w:rPr>
        <w:t xml:space="preserve"> </w:t>
      </w:r>
      <w:r w:rsidR="004A3578" w:rsidRPr="003769FD">
        <w:rPr>
          <w:b/>
          <w:sz w:val="28"/>
        </w:rPr>
        <w:t>инвариантные</w:t>
      </w:r>
      <w:r w:rsidR="009646D7" w:rsidRPr="003769FD">
        <w:rPr>
          <w:b/>
          <w:sz w:val="28"/>
        </w:rPr>
        <w:t xml:space="preserve"> </w:t>
      </w:r>
      <w:r w:rsidR="004A3578" w:rsidRPr="003769FD">
        <w:rPr>
          <w:b/>
          <w:sz w:val="28"/>
        </w:rPr>
        <w:t>литературные</w:t>
      </w:r>
      <w:r w:rsidR="009646D7" w:rsidRPr="003769FD">
        <w:rPr>
          <w:b/>
          <w:sz w:val="28"/>
        </w:rPr>
        <w:t xml:space="preserve"> </w:t>
      </w:r>
      <w:r w:rsidR="004A3578" w:rsidRPr="003769FD">
        <w:rPr>
          <w:b/>
          <w:sz w:val="28"/>
        </w:rPr>
        <w:t>жанры</w:t>
      </w:r>
    </w:p>
    <w:p w14:paraId="01931F9A" w14:textId="77777777" w:rsidR="00293A4C" w:rsidRPr="003769FD" w:rsidRDefault="00293A4C" w:rsidP="004908F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59F47CA" w14:textId="0DB55560" w:rsidR="004A3578" w:rsidRPr="003769FD" w:rsidRDefault="004A3578" w:rsidP="004908F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Изучение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жанров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литературе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теряет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актуальности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течением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заключается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фундаментальной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трансформаций.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задаёт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рамки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восприятия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принадлежности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ожидает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определённую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тематику.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помогает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точнее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интерпретировать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выявлять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межжанровые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взаимодействия.</w:t>
      </w:r>
      <w:r w:rsidR="009646D7" w:rsidRPr="003769FD">
        <w:rPr>
          <w:sz w:val="28"/>
          <w:szCs w:val="28"/>
        </w:rPr>
        <w:t xml:space="preserve"> </w:t>
      </w:r>
    </w:p>
    <w:p w14:paraId="5A91F4B6" w14:textId="3D554529" w:rsidR="004A3578" w:rsidRPr="003769FD" w:rsidRDefault="004A3578" w:rsidP="004908F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Жанры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статичны: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эволюционируют,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изменяются,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смешиваются,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трансформируются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влиянием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исторических,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эстетических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факторов.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активно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развиваются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гибридные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формы: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метароман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нон-фикшн,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лирико-эпические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многообразие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изменения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Возникновение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реакция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вызовы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урбанизация,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войны,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технологический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прогресс,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глобализация,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кризис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идентичности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</w:t>
      </w:r>
      <w:r w:rsidR="00C1544F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C1544F" w:rsidRPr="003769FD">
        <w:rPr>
          <w:sz w:val="28"/>
          <w:szCs w:val="28"/>
        </w:rPr>
        <w:t>поскольку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инструмент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классификации,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выявления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новаторства.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природы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помогает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актуально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теоретико-литературной,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="00C1544F" w:rsidRPr="003769FD">
        <w:rPr>
          <w:sz w:val="28"/>
          <w:szCs w:val="28"/>
        </w:rPr>
        <w:t>практической</w:t>
      </w:r>
      <w:r w:rsidR="009646D7" w:rsidRPr="003769FD">
        <w:rPr>
          <w:sz w:val="28"/>
          <w:szCs w:val="28"/>
        </w:rPr>
        <w:t xml:space="preserve"> </w:t>
      </w:r>
      <w:r w:rsidR="00C1544F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культурологической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обществом.</w:t>
      </w:r>
    </w:p>
    <w:p w14:paraId="585A7152" w14:textId="2E19A34D" w:rsidR="004A3578" w:rsidRPr="003769FD" w:rsidRDefault="004A3578" w:rsidP="004908F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Многослойность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комплексность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требуют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разработки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чётких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принципов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систематизации.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сформировались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теоретические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методологические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категории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сложилась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общепринятая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классификация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История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теории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жанра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уходит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корнями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философские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идеи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Г.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Гегеля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А.Н.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Веселовского,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которые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одними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из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первых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попытались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систематизировать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жанры,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опираясь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не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столько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на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форму,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сколько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на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содержание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произведений.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исходили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определённые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стадии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сознания,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отношений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мышления.</w:t>
      </w:r>
      <w:r w:rsidR="009646D7" w:rsidRPr="003769FD">
        <w:rPr>
          <w:sz w:val="28"/>
          <w:szCs w:val="28"/>
        </w:rPr>
        <w:t xml:space="preserve"> </w:t>
      </w:r>
    </w:p>
    <w:p w14:paraId="20BA331A" w14:textId="697AE0BE" w:rsidR="004A3578" w:rsidRPr="003769FD" w:rsidRDefault="004A3578" w:rsidP="004908F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Г.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Гегель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эпохи,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связывая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категориями: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эпос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синкретизмом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первобытного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сознания,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лирику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драму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конфликтом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субъекта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общества</w:t>
      </w:r>
      <w:r w:rsidRPr="009F7F36">
        <w:rPr>
          <w:bCs/>
          <w:sz w:val="28"/>
          <w:szCs w:val="28"/>
        </w:rPr>
        <w:t>.</w:t>
      </w:r>
      <w:r w:rsidR="009646D7" w:rsidRPr="009F7F36">
        <w:rPr>
          <w:bCs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А.Н.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sz w:val="28"/>
          <w:szCs w:val="28"/>
        </w:rPr>
        <w:t>Веселовский,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очередь,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историко-поэтического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внимание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происхождение,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эволюцию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взаимосвязь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фольклором,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мифами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архетипами.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Оба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мыслителя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заложили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изменчивой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категории,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отражающей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глубинные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сдвиги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литературе.</w:t>
      </w:r>
      <w:r w:rsidR="009646D7" w:rsidRPr="003769FD">
        <w:rPr>
          <w:sz w:val="28"/>
          <w:szCs w:val="28"/>
        </w:rPr>
        <w:t xml:space="preserve"> </w:t>
      </w:r>
      <w:r w:rsidR="00B35B4F" w:rsidRPr="003769FD">
        <w:rPr>
          <w:sz w:val="28"/>
          <w:szCs w:val="28"/>
        </w:rPr>
        <w:t>Эти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оказали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влияние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последующие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литературоведческие</w:t>
      </w:r>
      <w:r w:rsidR="00AF0230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школы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формалистов</w:t>
      </w:r>
      <w:r w:rsidR="00B35B4F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структуралистов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постструктуралистов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B35B4F" w:rsidRPr="003769FD">
        <w:rPr>
          <w:sz w:val="28"/>
          <w:szCs w:val="28"/>
        </w:rPr>
        <w:t>иных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культурологических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подходов.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теории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значительной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степени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обязано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культурно-историческим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концепциям,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фиксированную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развивающийся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механизм,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тесно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связанный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мышлением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эстетикой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[41;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42].</w:t>
      </w:r>
    </w:p>
    <w:p w14:paraId="22473DE5" w14:textId="75C91F5B" w:rsidR="004A3578" w:rsidRPr="003769FD" w:rsidRDefault="004A3578" w:rsidP="004908FE">
      <w:pPr>
        <w:pStyle w:val="a3"/>
        <w:ind w:firstLine="709"/>
        <w:jc w:val="both"/>
      </w:pPr>
      <w:r w:rsidRPr="003769FD">
        <w:t>Существенный</w:t>
      </w:r>
      <w:r w:rsidR="009646D7" w:rsidRPr="003769FD">
        <w:t xml:space="preserve"> </w:t>
      </w:r>
      <w:r w:rsidRPr="003769FD">
        <w:t>вклад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развитие</w:t>
      </w:r>
      <w:r w:rsidR="009646D7" w:rsidRPr="003769FD">
        <w:t xml:space="preserve"> </w:t>
      </w:r>
      <w:r w:rsidRPr="003769FD">
        <w:t>теории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proofErr w:type="spellStart"/>
      <w:r w:rsidRPr="003769FD">
        <w:t>жанрологии</w:t>
      </w:r>
      <w:proofErr w:type="spellEnd"/>
      <w:r w:rsidR="009646D7" w:rsidRPr="003769FD">
        <w:t xml:space="preserve"> </w:t>
      </w:r>
      <w:r w:rsidRPr="003769FD">
        <w:t>внёс</w:t>
      </w:r>
      <w:r w:rsidR="009646D7" w:rsidRPr="003769FD">
        <w:t xml:space="preserve"> </w:t>
      </w:r>
      <w:r w:rsidRPr="003769FD">
        <w:t>философ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литературовед</w:t>
      </w:r>
      <w:r w:rsidR="009646D7" w:rsidRPr="003769FD">
        <w:t xml:space="preserve"> </w:t>
      </w:r>
      <w:r w:rsidRPr="003769FD">
        <w:t>М.М.</w:t>
      </w:r>
      <w:r w:rsidR="009646D7" w:rsidRPr="003769FD">
        <w:t xml:space="preserve"> </w:t>
      </w:r>
      <w:r w:rsidRPr="003769FD">
        <w:t>Бахтин.</w:t>
      </w:r>
      <w:r w:rsidR="009646D7" w:rsidRPr="003769FD">
        <w:t xml:space="preserve"> </w:t>
      </w:r>
      <w:r w:rsidRPr="003769FD">
        <w:t>Хотя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создал</w:t>
      </w:r>
      <w:r w:rsidR="009646D7" w:rsidRPr="003769FD">
        <w:t xml:space="preserve"> </w:t>
      </w:r>
      <w:r w:rsidRPr="003769FD">
        <w:t>единой</w:t>
      </w:r>
      <w:r w:rsidR="009646D7" w:rsidRPr="003769FD">
        <w:t xml:space="preserve"> </w:t>
      </w:r>
      <w:r w:rsidRPr="003769FD">
        <w:t>законченной</w:t>
      </w:r>
      <w:r w:rsidR="009646D7" w:rsidRPr="003769FD">
        <w:t xml:space="preserve"> </w:t>
      </w:r>
      <w:r w:rsidRPr="003769FD">
        <w:t>теории</w:t>
      </w:r>
      <w:r w:rsidR="009646D7" w:rsidRPr="003769FD">
        <w:t xml:space="preserve"> </w:t>
      </w:r>
      <w:r w:rsidRPr="003769FD">
        <w:t>жанра,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идеи</w:t>
      </w:r>
      <w:r w:rsidR="009646D7" w:rsidRPr="003769FD">
        <w:t xml:space="preserve"> </w:t>
      </w:r>
      <w:r w:rsidRPr="003769FD">
        <w:t>стали</w:t>
      </w:r>
      <w:r w:rsidR="009646D7" w:rsidRPr="003769FD">
        <w:t xml:space="preserve"> </w:t>
      </w:r>
      <w:r w:rsidRPr="003769FD">
        <w:t>основополагающими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дальнейших</w:t>
      </w:r>
      <w:r w:rsidR="009646D7" w:rsidRPr="003769FD">
        <w:t xml:space="preserve"> </w:t>
      </w:r>
      <w:r w:rsidRPr="003769FD">
        <w:t>исследований.</w:t>
      </w:r>
      <w:r w:rsidR="009646D7" w:rsidRPr="003769FD">
        <w:t xml:space="preserve"> </w:t>
      </w:r>
      <w:r w:rsidRPr="003769FD">
        <w:t>М.М.</w:t>
      </w:r>
      <w:r w:rsidR="009646D7" w:rsidRPr="003769FD">
        <w:t xml:space="preserve"> </w:t>
      </w:r>
      <w:r w:rsidRPr="003769FD">
        <w:t>Бахтин</w:t>
      </w:r>
      <w:r w:rsidR="009646D7" w:rsidRPr="003769FD">
        <w:t xml:space="preserve"> </w:t>
      </w:r>
      <w:r w:rsidRPr="003769FD">
        <w:t>выделял</w:t>
      </w:r>
      <w:r w:rsidR="009646D7" w:rsidRPr="003769FD">
        <w:t xml:space="preserve"> </w:t>
      </w:r>
      <w:r w:rsidRPr="003769FD">
        <w:t>несколько</w:t>
      </w:r>
      <w:r w:rsidR="009646D7" w:rsidRPr="003769FD">
        <w:t xml:space="preserve"> </w:t>
      </w:r>
      <w:r w:rsidRPr="003769FD">
        <w:t>ключевых</w:t>
      </w:r>
      <w:r w:rsidR="009646D7" w:rsidRPr="003769FD">
        <w:t xml:space="preserve"> </w:t>
      </w:r>
      <w:r w:rsidRPr="003769FD">
        <w:t>признаков</w:t>
      </w:r>
      <w:r w:rsidR="009646D7" w:rsidRPr="003769FD">
        <w:t xml:space="preserve"> </w:t>
      </w:r>
      <w:r w:rsidRPr="003769FD">
        <w:t>жанра: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двойственную</w:t>
      </w:r>
      <w:r w:rsidR="009646D7" w:rsidRPr="003769FD">
        <w:t xml:space="preserve"> </w:t>
      </w:r>
      <w:r w:rsidRPr="003769FD">
        <w:t>направленность</w:t>
      </w:r>
      <w:r w:rsidR="009646D7" w:rsidRPr="003769FD">
        <w:t xml:space="preserve"> </w:t>
      </w:r>
      <w:r w:rsidR="003769FD" w:rsidRPr="003769FD">
        <w:t>–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читателя</w:t>
      </w:r>
      <w:r w:rsidR="009646D7" w:rsidRPr="003769FD">
        <w:t xml:space="preserve"> </w:t>
      </w:r>
      <w:r w:rsidRPr="003769FD">
        <w:t>(или</w:t>
      </w:r>
      <w:r w:rsidR="009646D7" w:rsidRPr="003769FD">
        <w:t xml:space="preserve"> </w:t>
      </w:r>
      <w:r w:rsidRPr="003769FD">
        <w:t>адресата);</w:t>
      </w:r>
      <w:r w:rsidR="009646D7" w:rsidRPr="003769FD">
        <w:t xml:space="preserve"> </w:t>
      </w:r>
      <w:r w:rsidRPr="003769FD">
        <w:t>диалогичность,</w:t>
      </w:r>
      <w:r w:rsidR="009646D7" w:rsidRPr="003769FD">
        <w:t xml:space="preserve"> </w:t>
      </w:r>
      <w:r w:rsidRPr="003769FD">
        <w:t>то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способность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быть</w:t>
      </w:r>
      <w:r w:rsidR="009646D7" w:rsidRPr="003769FD">
        <w:t xml:space="preserve"> </w:t>
      </w:r>
      <w:r w:rsidRPr="003769FD">
        <w:t>частью</w:t>
      </w:r>
      <w:r w:rsidR="009646D7" w:rsidRPr="003769FD">
        <w:t xml:space="preserve"> </w:t>
      </w:r>
      <w:r w:rsidRPr="003769FD">
        <w:t>общения,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монологом;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называемую</w:t>
      </w:r>
      <w:r w:rsidR="009646D7" w:rsidRPr="003769FD">
        <w:t xml:space="preserve"> </w:t>
      </w:r>
      <w:r w:rsidRPr="003769FD">
        <w:t>«память</w:t>
      </w:r>
      <w:r w:rsidR="009646D7" w:rsidRPr="003769FD">
        <w:t xml:space="preserve"> </w:t>
      </w:r>
      <w:r w:rsidRPr="003769FD">
        <w:t>жанра»</w:t>
      </w:r>
      <w:r w:rsidR="009646D7" w:rsidRPr="003769FD">
        <w:t xml:space="preserve"> </w:t>
      </w:r>
      <w:r w:rsidR="003769FD" w:rsidRPr="003769FD">
        <w:t>–</w:t>
      </w:r>
      <w:r w:rsidR="009646D7" w:rsidRPr="003769FD">
        <w:t xml:space="preserve"> </w:t>
      </w:r>
      <w:r w:rsidRPr="003769FD">
        <w:t>способность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сохранять</w:t>
      </w:r>
      <w:r w:rsidR="009646D7" w:rsidRPr="003769FD">
        <w:t xml:space="preserve"> </w:t>
      </w:r>
      <w:r w:rsidRPr="003769FD">
        <w:t>черты</w:t>
      </w:r>
      <w:r w:rsidR="009646D7" w:rsidRPr="003769FD">
        <w:t xml:space="preserve"> </w:t>
      </w:r>
      <w:r w:rsidRPr="003769FD">
        <w:t>своего</w:t>
      </w:r>
      <w:r w:rsidR="009646D7" w:rsidRPr="003769FD">
        <w:t xml:space="preserve"> </w:t>
      </w:r>
      <w:r w:rsidRPr="003769FD">
        <w:t>исторического</w:t>
      </w:r>
      <w:r w:rsidR="009646D7" w:rsidRPr="003769FD">
        <w:t xml:space="preserve"> </w:t>
      </w:r>
      <w:r w:rsidRPr="003769FD">
        <w:t>происхождения</w:t>
      </w:r>
      <w:r w:rsidR="009646D7" w:rsidRPr="003769FD">
        <w:t xml:space="preserve"> </w:t>
      </w:r>
      <w:r w:rsidRPr="003769FD">
        <w:t>[1].</w:t>
      </w:r>
    </w:p>
    <w:p w14:paraId="7D574D6F" w14:textId="5AA4C71A" w:rsidR="004A3578" w:rsidRPr="003769FD" w:rsidRDefault="004A3578" w:rsidP="004908FE">
      <w:pPr>
        <w:pStyle w:val="a3"/>
        <w:ind w:firstLine="709"/>
        <w:jc w:val="both"/>
      </w:pPr>
      <w:r w:rsidRPr="003769FD">
        <w:t>Во</w:t>
      </w:r>
      <w:r w:rsidR="009646D7" w:rsidRPr="003769FD">
        <w:t xml:space="preserve"> </w:t>
      </w:r>
      <w:r w:rsidRPr="003769FD">
        <w:t>второй</w:t>
      </w:r>
      <w:r w:rsidR="009646D7" w:rsidRPr="003769FD">
        <w:t xml:space="preserve"> </w:t>
      </w:r>
      <w:r w:rsidRPr="003769FD">
        <w:t>половине</w:t>
      </w:r>
      <w:r w:rsidR="009646D7" w:rsidRPr="003769FD">
        <w:t xml:space="preserve"> </w:t>
      </w:r>
      <w:r w:rsidRPr="003769FD">
        <w:t>XX</w:t>
      </w:r>
      <w:r w:rsidR="009646D7" w:rsidRPr="003769FD">
        <w:t xml:space="preserve"> </w:t>
      </w:r>
      <w:r w:rsidRPr="003769FD">
        <w:t>века</w:t>
      </w:r>
      <w:r w:rsidR="009646D7" w:rsidRPr="003769FD">
        <w:t xml:space="preserve"> </w:t>
      </w:r>
      <w:r w:rsidRPr="003769FD">
        <w:t>теория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продолжила</w:t>
      </w:r>
      <w:r w:rsidR="009646D7" w:rsidRPr="003769FD">
        <w:t xml:space="preserve"> </w:t>
      </w:r>
      <w:r w:rsidRPr="003769FD">
        <w:t>развиваться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рамках</w:t>
      </w:r>
      <w:r w:rsidR="009646D7" w:rsidRPr="003769FD">
        <w:t xml:space="preserve"> </w:t>
      </w:r>
      <w:r w:rsidRPr="003769FD">
        <w:t>различных</w:t>
      </w:r>
      <w:r w:rsidR="009646D7" w:rsidRPr="003769FD">
        <w:t xml:space="preserve"> </w:t>
      </w:r>
      <w:r w:rsidRPr="003769FD">
        <w:t>научных</w:t>
      </w:r>
      <w:r w:rsidR="009646D7" w:rsidRPr="003769FD">
        <w:t xml:space="preserve"> </w:t>
      </w:r>
      <w:r w:rsidRPr="003769FD">
        <w:t>школ.</w:t>
      </w:r>
      <w:r w:rsidR="009646D7" w:rsidRPr="003769FD">
        <w:t xml:space="preserve"> </w:t>
      </w:r>
      <w:r w:rsidRPr="003769FD">
        <w:t>Формалисты</w:t>
      </w:r>
      <w:r w:rsidR="009646D7" w:rsidRPr="003769FD">
        <w:t xml:space="preserve"> </w:t>
      </w:r>
      <w:r w:rsidRPr="003769FD">
        <w:t>акцентировали</w:t>
      </w:r>
      <w:r w:rsidR="009646D7" w:rsidRPr="003769FD">
        <w:t xml:space="preserve"> </w:t>
      </w:r>
      <w:r w:rsidRPr="003769FD">
        <w:t>внимание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структуре</w:t>
      </w:r>
      <w:r w:rsidR="009646D7" w:rsidRPr="003769FD">
        <w:t xml:space="preserve"> </w:t>
      </w:r>
      <w:r w:rsidRPr="003769FD">
        <w:t>текста,</w:t>
      </w:r>
      <w:r w:rsidR="009646D7" w:rsidRPr="003769FD">
        <w:t xml:space="preserve"> </w:t>
      </w:r>
      <w:r w:rsidRPr="003769FD">
        <w:t>психологи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на</w:t>
      </w:r>
      <w:r w:rsidR="009646D7" w:rsidRPr="003769FD">
        <w:t xml:space="preserve"> </w:t>
      </w:r>
      <w:r w:rsidRPr="003769FD">
        <w:t>внутреннем</w:t>
      </w:r>
      <w:r w:rsidR="009646D7" w:rsidRPr="003769FD">
        <w:t xml:space="preserve"> </w:t>
      </w:r>
      <w:r w:rsidRPr="003769FD">
        <w:t>мире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героя,</w:t>
      </w:r>
      <w:r w:rsidR="009646D7" w:rsidRPr="003769FD">
        <w:t xml:space="preserve"> </w:t>
      </w:r>
      <w:r w:rsidRPr="003769FD">
        <w:t>мифологи</w:t>
      </w:r>
      <w:r w:rsidR="009F7F36">
        <w:t xml:space="preserve"> </w:t>
      </w:r>
      <w:r w:rsidR="003769FD" w:rsidRPr="003769FD">
        <w:t xml:space="preserve">– </w:t>
      </w:r>
      <w:r w:rsidRPr="003769FD">
        <w:t>на</w:t>
      </w:r>
      <w:r w:rsidR="009646D7" w:rsidRPr="003769FD">
        <w:t xml:space="preserve"> </w:t>
      </w:r>
      <w:r w:rsidRPr="003769FD">
        <w:t>архетипах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символике.</w:t>
      </w:r>
      <w:r w:rsidR="009646D7" w:rsidRPr="003769FD">
        <w:t xml:space="preserve"> </w:t>
      </w:r>
      <w:r w:rsidR="00B35B4F" w:rsidRPr="003769FD">
        <w:t>Так</w:t>
      </w:r>
      <w:r w:rsidR="009646D7" w:rsidRPr="003769FD">
        <w:t xml:space="preserve"> </w:t>
      </w:r>
      <w:r w:rsidR="00B35B4F" w:rsidRPr="003769FD">
        <w:t>б</w:t>
      </w:r>
      <w:r w:rsidRPr="003769FD">
        <w:t>ыл</w:t>
      </w:r>
      <w:r w:rsidR="00B35B4F" w:rsidRPr="003769FD">
        <w:t>и</w:t>
      </w:r>
      <w:r w:rsidR="009646D7" w:rsidRPr="003769FD">
        <w:t xml:space="preserve"> </w:t>
      </w:r>
      <w:r w:rsidRPr="003769FD">
        <w:t>выработан</w:t>
      </w:r>
      <w:r w:rsidR="00B35B4F" w:rsidRPr="003769FD">
        <w:t>ы</w:t>
      </w:r>
      <w:r w:rsidR="009646D7" w:rsidRPr="003769FD">
        <w:t xml:space="preserve"> </w:t>
      </w:r>
      <w:r w:rsidRPr="003769FD">
        <w:t>критери</w:t>
      </w:r>
      <w:r w:rsidR="00B35B4F" w:rsidRPr="003769FD">
        <w:t>и</w:t>
      </w:r>
      <w:r w:rsidRPr="003769FD">
        <w:t>,</w:t>
      </w:r>
      <w:r w:rsidR="009646D7" w:rsidRPr="003769FD">
        <w:t xml:space="preserve"> </w:t>
      </w:r>
      <w:r w:rsidRPr="003769FD">
        <w:t>позволяющи</w:t>
      </w:r>
      <w:r w:rsidR="00B35B4F" w:rsidRPr="003769FD">
        <w:t>е</w:t>
      </w:r>
      <w:r w:rsidR="009646D7" w:rsidRPr="003769FD">
        <w:t xml:space="preserve"> </w:t>
      </w:r>
      <w:r w:rsidRPr="003769FD">
        <w:t>классифицировать</w:t>
      </w:r>
      <w:r w:rsidR="009646D7" w:rsidRPr="003769FD">
        <w:t xml:space="preserve"> </w:t>
      </w:r>
      <w:r w:rsidRPr="003769FD">
        <w:t>жанры.</w:t>
      </w:r>
      <w:r w:rsidR="009646D7" w:rsidRPr="003769FD">
        <w:t xml:space="preserve"> </w:t>
      </w:r>
      <w:r w:rsidRPr="003769FD">
        <w:t>Со</w:t>
      </w:r>
      <w:r w:rsidR="009646D7" w:rsidRPr="003769FD">
        <w:t xml:space="preserve"> </w:t>
      </w:r>
      <w:r w:rsidRPr="003769FD">
        <w:t>временем</w:t>
      </w:r>
      <w:r w:rsidR="009646D7" w:rsidRPr="003769FD">
        <w:t xml:space="preserve"> </w:t>
      </w:r>
      <w:r w:rsidRPr="003769FD">
        <w:t>оформились</w:t>
      </w:r>
      <w:r w:rsidR="009646D7" w:rsidRPr="003769FD">
        <w:t xml:space="preserve"> </w:t>
      </w:r>
      <w:r w:rsidRPr="003769FD">
        <w:t>два</w:t>
      </w:r>
      <w:r w:rsidR="009646D7" w:rsidRPr="003769FD">
        <w:t xml:space="preserve"> </w:t>
      </w:r>
      <w:r w:rsidRPr="003769FD">
        <w:t>основных</w:t>
      </w:r>
      <w:r w:rsidR="009646D7" w:rsidRPr="003769FD">
        <w:t xml:space="preserve"> </w:t>
      </w:r>
      <w:r w:rsidRPr="003769FD">
        <w:t>подхода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изучению: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исторический</w:t>
      </w:r>
      <w:r w:rsidRPr="003769FD">
        <w:rPr>
          <w:b/>
          <w:bCs/>
        </w:rPr>
        <w:t>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рамках</w:t>
      </w:r>
      <w:r w:rsidR="009646D7" w:rsidRPr="003769FD">
        <w:t xml:space="preserve"> </w:t>
      </w:r>
      <w:r w:rsidRPr="003769FD">
        <w:t>которого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рассматриваются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элементы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системы</w:t>
      </w:r>
      <w:r w:rsidR="009646D7" w:rsidRPr="003769FD">
        <w:t xml:space="preserve"> </w:t>
      </w:r>
      <w:r w:rsidRPr="003769FD">
        <w:t>конкретного</w:t>
      </w:r>
      <w:r w:rsidR="009646D7" w:rsidRPr="003769FD">
        <w:t xml:space="preserve"> </w:t>
      </w:r>
      <w:r w:rsidRPr="003769FD">
        <w:t>времени,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типологический</w:t>
      </w:r>
      <w:r w:rsidRPr="003769FD">
        <w:rPr>
          <w:b/>
          <w:bCs/>
        </w:rPr>
        <w:t>,</w:t>
      </w:r>
      <w:r w:rsidR="009646D7" w:rsidRPr="003769FD">
        <w:t xml:space="preserve"> </w:t>
      </w:r>
      <w:r w:rsidRPr="003769FD">
        <w:t>сосредоточенный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выявлении</w:t>
      </w:r>
      <w:r w:rsidR="009646D7" w:rsidRPr="003769FD">
        <w:t xml:space="preserve"> </w:t>
      </w:r>
      <w:r w:rsidRPr="003769FD">
        <w:t>устойчивых</w:t>
      </w:r>
      <w:r w:rsidR="009646D7" w:rsidRPr="003769FD">
        <w:t xml:space="preserve"> </w:t>
      </w:r>
      <w:r w:rsidRPr="003769FD">
        <w:t>признаков,</w:t>
      </w:r>
      <w:r w:rsidR="009646D7" w:rsidRPr="003769FD">
        <w:t xml:space="preserve"> </w:t>
      </w:r>
      <w:r w:rsidRPr="003769FD">
        <w:t>сохраняющихся</w:t>
      </w:r>
      <w:r w:rsidR="009646D7" w:rsidRPr="003769FD">
        <w:t xml:space="preserve"> </w:t>
      </w:r>
      <w:r w:rsidRPr="003769FD">
        <w:t>вне</w:t>
      </w:r>
      <w:r w:rsidR="009646D7" w:rsidRPr="003769FD">
        <w:t xml:space="preserve"> </w:t>
      </w:r>
      <w:r w:rsidRPr="003769FD">
        <w:t>зависимости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эпохи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делающих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узнаваемым.</w:t>
      </w:r>
      <w:r w:rsidR="009646D7" w:rsidRPr="003769FD">
        <w:t xml:space="preserve"> </w:t>
      </w:r>
    </w:p>
    <w:p w14:paraId="19428C52" w14:textId="45FCAC49" w:rsidR="004A3578" w:rsidRPr="003769FD" w:rsidRDefault="004A3578" w:rsidP="004908FE">
      <w:pPr>
        <w:pStyle w:val="a3"/>
        <w:ind w:firstLine="709"/>
        <w:jc w:val="both"/>
      </w:pPr>
      <w:r w:rsidRPr="003769FD">
        <w:t>Вопрос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жанре</w:t>
      </w:r>
      <w:r w:rsidR="009646D7" w:rsidRPr="003769FD">
        <w:t xml:space="preserve"> </w:t>
      </w:r>
      <w:r w:rsidRPr="003769FD">
        <w:t>до</w:t>
      </w:r>
      <w:r w:rsidR="009646D7" w:rsidRPr="003769FD">
        <w:t xml:space="preserve"> </w:t>
      </w:r>
      <w:r w:rsidRPr="003769FD">
        <w:t>сих</w:t>
      </w:r>
      <w:r w:rsidR="009646D7" w:rsidRPr="003769FD">
        <w:t xml:space="preserve"> </w:t>
      </w:r>
      <w:r w:rsidRPr="003769FD">
        <w:t>пор</w:t>
      </w:r>
      <w:r w:rsidR="009646D7" w:rsidRPr="003769FD">
        <w:t xml:space="preserve"> </w:t>
      </w:r>
      <w:r w:rsidRPr="003769FD">
        <w:t>остаётся</w:t>
      </w:r>
      <w:r w:rsidR="009646D7" w:rsidRPr="003769FD">
        <w:t xml:space="preserve"> </w:t>
      </w:r>
      <w:r w:rsidRPr="003769FD">
        <w:t>одним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самых</w:t>
      </w:r>
      <w:r w:rsidR="009646D7" w:rsidRPr="003769FD">
        <w:t xml:space="preserve"> </w:t>
      </w:r>
      <w:r w:rsidRPr="003769FD">
        <w:t>обсуждаемых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актуальных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литературоведении.</w:t>
      </w:r>
      <w:r w:rsidR="009646D7" w:rsidRPr="003769FD">
        <w:t xml:space="preserve"> </w:t>
      </w:r>
      <w:r w:rsidRPr="003769FD">
        <w:t>Несмотря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многовековую</w:t>
      </w:r>
      <w:r w:rsidR="009646D7" w:rsidRPr="003769FD">
        <w:t xml:space="preserve"> </w:t>
      </w:r>
      <w:r w:rsidRPr="003769FD">
        <w:t>историю</w:t>
      </w:r>
      <w:r w:rsidR="009646D7" w:rsidRPr="003769FD">
        <w:t xml:space="preserve"> </w:t>
      </w:r>
      <w:r w:rsidRPr="003769FD">
        <w:t>жанровой</w:t>
      </w:r>
      <w:r w:rsidR="009646D7" w:rsidRPr="003769FD">
        <w:t xml:space="preserve"> </w:t>
      </w:r>
      <w:r w:rsidRPr="003769FD">
        <w:t>теории,</w:t>
      </w:r>
      <w:r w:rsidR="009646D7" w:rsidRPr="003769FD">
        <w:t xml:space="preserve"> </w:t>
      </w:r>
      <w:r w:rsidRPr="003769FD">
        <w:t>сегодня,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XXI</w:t>
      </w:r>
      <w:r w:rsidR="009646D7" w:rsidRPr="003769FD">
        <w:t xml:space="preserve"> </w:t>
      </w:r>
      <w:r w:rsidRPr="003769FD">
        <w:t>веке,</w:t>
      </w:r>
      <w:r w:rsidR="009646D7" w:rsidRPr="003769FD">
        <w:t xml:space="preserve"> </w:t>
      </w:r>
      <w:r w:rsidRPr="003769FD">
        <w:t>мы</w:t>
      </w:r>
      <w:r w:rsidR="009646D7" w:rsidRPr="003769FD">
        <w:t xml:space="preserve"> </w:t>
      </w:r>
      <w:r w:rsidRPr="003769FD">
        <w:t>по-прежнему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можем</w:t>
      </w:r>
      <w:r w:rsidR="009646D7" w:rsidRPr="003769FD">
        <w:t xml:space="preserve"> </w:t>
      </w:r>
      <w:r w:rsidRPr="003769FD">
        <w:t>сказать,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категория,</w:t>
      </w:r>
      <w:r w:rsidR="009646D7" w:rsidRPr="003769FD">
        <w:t xml:space="preserve"> </w:t>
      </w:r>
      <w:r w:rsidRPr="003769FD">
        <w:t>которую</w:t>
      </w:r>
      <w:r w:rsidR="009646D7" w:rsidRPr="003769FD">
        <w:t xml:space="preserve"> </w:t>
      </w:r>
      <w:r w:rsidRPr="003769FD">
        <w:t>мы</w:t>
      </w:r>
      <w:r w:rsidR="009646D7" w:rsidRPr="003769FD">
        <w:t xml:space="preserve"> </w:t>
      </w:r>
      <w:r w:rsidRPr="003769FD">
        <w:t>до</w:t>
      </w:r>
      <w:r w:rsidR="009646D7" w:rsidRPr="003769FD">
        <w:t xml:space="preserve"> </w:t>
      </w:r>
      <w:r w:rsidRPr="003769FD">
        <w:t>конца</w:t>
      </w:r>
      <w:r w:rsidR="009646D7" w:rsidRPr="003769FD">
        <w:t xml:space="preserve"> </w:t>
      </w:r>
      <w:r w:rsidRPr="003769FD">
        <w:t>поняли.</w:t>
      </w:r>
      <w:r w:rsidR="009646D7" w:rsidRPr="003769FD">
        <w:t xml:space="preserve"> </w:t>
      </w:r>
      <w:r w:rsidRPr="003769FD">
        <w:t>Напротив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чем</w:t>
      </w:r>
      <w:r w:rsidR="009646D7" w:rsidRPr="003769FD">
        <w:t xml:space="preserve"> </w:t>
      </w:r>
      <w:r w:rsidRPr="003769FD">
        <w:t>больше</w:t>
      </w:r>
      <w:r w:rsidR="009646D7" w:rsidRPr="003769FD">
        <w:t xml:space="preserve"> </w:t>
      </w:r>
      <w:r w:rsidRPr="003769FD">
        <w:t>развивается</w:t>
      </w:r>
      <w:r w:rsidR="009646D7" w:rsidRPr="003769FD">
        <w:t xml:space="preserve"> </w:t>
      </w:r>
      <w:r w:rsidRPr="003769FD">
        <w:t>литература,</w:t>
      </w:r>
      <w:r w:rsidR="009646D7" w:rsidRPr="003769FD">
        <w:t xml:space="preserve"> </w:t>
      </w:r>
      <w:r w:rsidRPr="003769FD">
        <w:t>тем</w:t>
      </w:r>
      <w:r w:rsidR="009646D7" w:rsidRPr="003769FD">
        <w:t xml:space="preserve"> </w:t>
      </w:r>
      <w:r w:rsidRPr="003769FD">
        <w:t>больше</w:t>
      </w:r>
      <w:r w:rsidR="009646D7" w:rsidRPr="003769FD">
        <w:t xml:space="preserve"> </w:t>
      </w:r>
      <w:r w:rsidRPr="003769FD">
        <w:t>вопросов</w:t>
      </w:r>
      <w:r w:rsidR="009646D7" w:rsidRPr="003769FD">
        <w:t xml:space="preserve"> </w:t>
      </w:r>
      <w:r w:rsidRPr="003769FD">
        <w:t>возникает.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остро</w:t>
      </w:r>
      <w:r w:rsidR="009646D7" w:rsidRPr="003769FD">
        <w:t xml:space="preserve"> </w:t>
      </w:r>
      <w:r w:rsidRPr="003769FD">
        <w:t>проблема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встала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рубеже</w:t>
      </w:r>
      <w:r w:rsidR="009646D7" w:rsidRPr="003769FD">
        <w:t xml:space="preserve"> </w:t>
      </w:r>
      <w:r w:rsidRPr="003769FD">
        <w:t>XX–XXI</w:t>
      </w:r>
      <w:r w:rsidR="009646D7" w:rsidRPr="003769FD">
        <w:t xml:space="preserve"> </w:t>
      </w:r>
      <w:r w:rsidRPr="003769FD">
        <w:t>веков.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время</w:t>
      </w:r>
      <w:r w:rsidR="009646D7" w:rsidRPr="003769FD">
        <w:t xml:space="preserve"> </w:t>
      </w:r>
      <w:r w:rsidRPr="003769FD">
        <w:t>стало</w:t>
      </w:r>
      <w:r w:rsidR="009646D7" w:rsidRPr="003769FD">
        <w:t xml:space="preserve"> </w:t>
      </w:r>
      <w:r w:rsidRPr="003769FD">
        <w:t>переломным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искусства:</w:t>
      </w:r>
      <w:r w:rsidR="009646D7" w:rsidRPr="003769FD">
        <w:t xml:space="preserve"> </w:t>
      </w:r>
      <w:r w:rsidRPr="003769FD">
        <w:t>традиционные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перестали</w:t>
      </w:r>
      <w:r w:rsidR="009646D7" w:rsidRPr="003769FD">
        <w:t xml:space="preserve"> </w:t>
      </w:r>
      <w:r w:rsidRPr="003769FD">
        <w:t>быть</w:t>
      </w:r>
      <w:r w:rsidR="009646D7" w:rsidRPr="003769FD">
        <w:t xml:space="preserve"> </w:t>
      </w:r>
      <w:r w:rsidRPr="003769FD">
        <w:t>достаточными,</w:t>
      </w:r>
      <w:r w:rsidR="009646D7" w:rsidRPr="003769FD">
        <w:t xml:space="preserve"> </w:t>
      </w:r>
      <w:r w:rsidRPr="003769FD">
        <w:t>авторы</w:t>
      </w:r>
      <w:r w:rsidR="009646D7" w:rsidRPr="003769FD">
        <w:t xml:space="preserve"> </w:t>
      </w:r>
      <w:r w:rsidRPr="003769FD">
        <w:t>начали</w:t>
      </w:r>
      <w:r w:rsidR="009646D7" w:rsidRPr="003769FD">
        <w:t xml:space="preserve"> </w:t>
      </w:r>
      <w:r w:rsidRPr="003769FD">
        <w:t>активно</w:t>
      </w:r>
      <w:r w:rsidR="009646D7" w:rsidRPr="003769FD">
        <w:t xml:space="preserve"> </w:t>
      </w:r>
      <w:r w:rsidRPr="003769FD">
        <w:t>искать</w:t>
      </w:r>
      <w:r w:rsidR="009646D7" w:rsidRPr="003769FD">
        <w:t xml:space="preserve"> </w:t>
      </w:r>
      <w:r w:rsidRPr="003769FD">
        <w:t>новые</w:t>
      </w:r>
      <w:r w:rsidR="009646D7" w:rsidRPr="003769FD">
        <w:t xml:space="preserve"> </w:t>
      </w:r>
      <w:r w:rsidRPr="003769FD">
        <w:t>способы</w:t>
      </w:r>
      <w:r w:rsidR="009646D7" w:rsidRPr="003769FD">
        <w:t xml:space="preserve"> </w:t>
      </w:r>
      <w:r w:rsidRPr="003769FD">
        <w:t>выразить</w:t>
      </w:r>
      <w:r w:rsidR="009646D7" w:rsidRPr="003769FD">
        <w:t xml:space="preserve"> </w:t>
      </w:r>
      <w:r w:rsidRPr="003769FD">
        <w:t>реальность.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Pr="003769FD">
        <w:t>стала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свободной,</w:t>
      </w:r>
      <w:r w:rsidR="009646D7" w:rsidRPr="003769FD">
        <w:t xml:space="preserve"> </w:t>
      </w:r>
      <w:r w:rsidRPr="003769FD">
        <w:t>открытой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эксперименту,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этой</w:t>
      </w:r>
      <w:r w:rsidR="009646D7" w:rsidRPr="003769FD">
        <w:t xml:space="preserve"> </w:t>
      </w:r>
      <w:r w:rsidRPr="003769FD">
        <w:t>ситуации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чаще</w:t>
      </w:r>
      <w:r w:rsidR="009646D7" w:rsidRPr="003769FD">
        <w:t xml:space="preserve"> </w:t>
      </w:r>
      <w:r w:rsidRPr="003769FD">
        <w:t>звучит</w:t>
      </w:r>
      <w:r w:rsidR="009646D7" w:rsidRPr="003769FD">
        <w:t xml:space="preserve"> </w:t>
      </w:r>
      <w:r w:rsidRPr="003769FD">
        <w:t>вопрос: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какие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существуют</w:t>
      </w:r>
      <w:r w:rsidR="009646D7" w:rsidRPr="003769FD">
        <w:t xml:space="preserve"> </w:t>
      </w:r>
      <w:r w:rsidRPr="003769FD">
        <w:t>сегодня?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шире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что</w:t>
      </w:r>
      <w:r w:rsidR="009646D7" w:rsidRPr="003769FD">
        <w:t xml:space="preserve"> </w:t>
      </w:r>
      <w:r w:rsidRPr="003769FD">
        <w:t>вообще</w:t>
      </w:r>
      <w:r w:rsidR="009646D7" w:rsidRPr="003769FD">
        <w:t xml:space="preserve"> </w:t>
      </w:r>
      <w:r w:rsidRPr="003769FD">
        <w:t>такое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эпоху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многообразия?</w:t>
      </w:r>
    </w:p>
    <w:p w14:paraId="12D65D12" w14:textId="68CB5EF9" w:rsidR="004A3578" w:rsidRPr="003769FD" w:rsidRDefault="004A3578" w:rsidP="004908FE">
      <w:pPr>
        <w:pStyle w:val="a3"/>
        <w:ind w:firstLine="709"/>
        <w:jc w:val="both"/>
      </w:pPr>
      <w:r w:rsidRPr="003769FD">
        <w:t>Исследователи</w:t>
      </w:r>
      <w:r w:rsidR="009646D7" w:rsidRPr="003769FD">
        <w:t xml:space="preserve"> </w:t>
      </w:r>
      <w:r w:rsidRPr="003769FD">
        <w:t>по-разному</w:t>
      </w:r>
      <w:r w:rsidR="009646D7" w:rsidRPr="003769FD">
        <w:t xml:space="preserve"> </w:t>
      </w:r>
      <w:r w:rsidRPr="003769FD">
        <w:t>пытаются</w:t>
      </w:r>
      <w:r w:rsidR="009646D7" w:rsidRPr="003769FD">
        <w:t xml:space="preserve"> </w:t>
      </w:r>
      <w:r w:rsidRPr="003769FD">
        <w:t>ответить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эти</w:t>
      </w:r>
      <w:r w:rsidR="009646D7" w:rsidRPr="003769FD">
        <w:t xml:space="preserve"> </w:t>
      </w:r>
      <w:r w:rsidRPr="003769FD">
        <w:t>вопросы.</w:t>
      </w:r>
      <w:r w:rsidR="009646D7" w:rsidRPr="003769FD">
        <w:t xml:space="preserve"> </w:t>
      </w:r>
      <w:r w:rsidRPr="003769FD">
        <w:t>Так,</w:t>
      </w:r>
      <w:r w:rsidR="009646D7" w:rsidRPr="003769FD">
        <w:t xml:space="preserve"> </w:t>
      </w:r>
      <w:r w:rsidRPr="003769FD">
        <w:t>Н.Л.</w:t>
      </w:r>
      <w:r w:rsidR="009646D7" w:rsidRPr="003769FD">
        <w:t xml:space="preserve"> </w:t>
      </w:r>
      <w:proofErr w:type="spellStart"/>
      <w:r w:rsidRPr="003769FD">
        <w:t>Лейдерман</w:t>
      </w:r>
      <w:proofErr w:type="spellEnd"/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своей</w:t>
      </w:r>
      <w:r w:rsidR="009646D7" w:rsidRPr="003769FD">
        <w:t xml:space="preserve"> </w:t>
      </w:r>
      <w:r w:rsidRPr="003769FD">
        <w:t>книге</w:t>
      </w:r>
      <w:r w:rsidR="009646D7" w:rsidRPr="003769FD">
        <w:t xml:space="preserve"> </w:t>
      </w:r>
      <w:r w:rsidRPr="003769FD">
        <w:t>«Теория</w:t>
      </w:r>
      <w:r w:rsidR="009646D7" w:rsidRPr="003769FD">
        <w:t xml:space="preserve"> </w:t>
      </w:r>
      <w:r w:rsidRPr="003769FD">
        <w:t>жанра»</w:t>
      </w:r>
      <w:r w:rsidR="009646D7" w:rsidRPr="003769FD">
        <w:t xml:space="preserve"> </w:t>
      </w:r>
      <w:r w:rsidRPr="003769FD">
        <w:t>предлагает</w:t>
      </w:r>
      <w:r w:rsidR="009646D7" w:rsidRPr="003769FD">
        <w:t xml:space="preserve"> </w:t>
      </w:r>
      <w:r w:rsidRPr="003769FD">
        <w:t>рассмотреть</w:t>
      </w:r>
      <w:r w:rsidR="009646D7" w:rsidRPr="003769FD">
        <w:t xml:space="preserve"> </w:t>
      </w:r>
      <w:r w:rsidRPr="003769FD">
        <w:t>несколько</w:t>
      </w:r>
      <w:r w:rsidR="009646D7" w:rsidRPr="003769FD">
        <w:t xml:space="preserve"> </w:t>
      </w:r>
      <w:r w:rsidRPr="003769FD">
        <w:t>научных</w:t>
      </w:r>
      <w:r w:rsidR="009646D7" w:rsidRPr="003769FD">
        <w:t xml:space="preserve"> </w:t>
      </w:r>
      <w:r w:rsidRPr="003769FD">
        <w:t>подходов,</w:t>
      </w:r>
      <w:r w:rsidR="009646D7" w:rsidRPr="003769FD">
        <w:t xml:space="preserve"> </w:t>
      </w:r>
      <w:r w:rsidRPr="003769FD">
        <w:t>каждый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которых</w:t>
      </w:r>
      <w:r w:rsidR="009646D7" w:rsidRPr="003769FD">
        <w:t xml:space="preserve"> </w:t>
      </w:r>
      <w:r w:rsidRPr="003769FD">
        <w:t>по-своему</w:t>
      </w:r>
      <w:r w:rsidR="009646D7" w:rsidRPr="003769FD">
        <w:t xml:space="preserve"> </w:t>
      </w:r>
      <w:r w:rsidRPr="003769FD">
        <w:t>трактует</w:t>
      </w:r>
      <w:r w:rsidR="009646D7" w:rsidRPr="003769FD">
        <w:t xml:space="preserve"> </w:t>
      </w:r>
      <w:r w:rsidRPr="003769FD">
        <w:t>суть</w:t>
      </w:r>
      <w:r w:rsidR="009646D7" w:rsidRPr="003769FD">
        <w:t xml:space="preserve"> </w:t>
      </w:r>
      <w:r w:rsidRPr="003769FD">
        <w:t>жанра.</w:t>
      </w:r>
      <w:r w:rsidR="009646D7" w:rsidRPr="003769FD">
        <w:t xml:space="preserve"> </w:t>
      </w:r>
      <w:r w:rsidRPr="003769FD">
        <w:t>Нормативная</w:t>
      </w:r>
      <w:r w:rsidR="009646D7" w:rsidRPr="003769FD">
        <w:t xml:space="preserve"> </w:t>
      </w:r>
      <w:r w:rsidRPr="003769FD">
        <w:t>теория:</w:t>
      </w:r>
      <w:r w:rsidR="009646D7" w:rsidRPr="003769FD">
        <w:t xml:space="preserve"> </w:t>
      </w:r>
      <w:r w:rsidRPr="003769FD">
        <w:t>согласно</w:t>
      </w:r>
      <w:r w:rsidR="009646D7" w:rsidRPr="003769FD">
        <w:t xml:space="preserve"> </w:t>
      </w:r>
      <w:r w:rsidRPr="003769FD">
        <w:t>этой</w:t>
      </w:r>
      <w:r w:rsidR="009646D7" w:rsidRPr="003769FD">
        <w:t xml:space="preserve"> </w:t>
      </w:r>
      <w:r w:rsidRPr="003769FD">
        <w:t>точке</w:t>
      </w:r>
      <w:r w:rsidR="009646D7" w:rsidRPr="003769FD">
        <w:t xml:space="preserve"> </w:t>
      </w:r>
      <w:r w:rsidRPr="003769FD">
        <w:t>зрения,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своего</w:t>
      </w:r>
      <w:r w:rsidR="009646D7" w:rsidRPr="003769FD">
        <w:t xml:space="preserve"> </w:t>
      </w:r>
      <w:r w:rsidRPr="003769FD">
        <w:t>рода</w:t>
      </w:r>
      <w:r w:rsidR="009F7F36">
        <w:t xml:space="preserve"> </w:t>
      </w:r>
      <w:r w:rsidRPr="003769FD">
        <w:t>«канон»,</w:t>
      </w:r>
      <w:r w:rsidR="009646D7" w:rsidRPr="003769FD">
        <w:t xml:space="preserve"> </w:t>
      </w:r>
      <w:r w:rsidRPr="003769FD">
        <w:t>устоявшаяся</w:t>
      </w:r>
      <w:r w:rsidR="009646D7" w:rsidRPr="003769FD">
        <w:t xml:space="preserve"> </w:t>
      </w:r>
      <w:r w:rsidRPr="003769FD">
        <w:t>форма.</w:t>
      </w:r>
      <w:r w:rsidR="009646D7" w:rsidRPr="003769FD">
        <w:t xml:space="preserve"> </w:t>
      </w:r>
      <w:r w:rsidRPr="003769FD">
        <w:t>Французский</w:t>
      </w:r>
      <w:r w:rsidR="009646D7" w:rsidRPr="003769FD">
        <w:t xml:space="preserve"> </w:t>
      </w:r>
      <w:r w:rsidRPr="003769FD">
        <w:t>исследователь</w:t>
      </w:r>
      <w:r w:rsidR="009646D7" w:rsidRPr="003769FD">
        <w:t xml:space="preserve"> </w:t>
      </w:r>
      <w:r w:rsidRPr="003769FD">
        <w:t>Ж.М.</w:t>
      </w:r>
      <w:r w:rsidR="009646D7" w:rsidRPr="003769FD">
        <w:t xml:space="preserve"> </w:t>
      </w:r>
      <w:r w:rsidRPr="003769FD">
        <w:t>Шеффер,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считает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системой</w:t>
      </w:r>
      <w:r w:rsidR="009646D7" w:rsidRPr="003769FD">
        <w:t xml:space="preserve"> </w:t>
      </w:r>
      <w:r w:rsidRPr="003769FD">
        <w:t>строгих</w:t>
      </w:r>
      <w:r w:rsidR="009646D7" w:rsidRPr="003769FD">
        <w:t xml:space="preserve"> </w:t>
      </w:r>
      <w:r w:rsidRPr="003769FD">
        <w:t>правил,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которым</w:t>
      </w:r>
      <w:r w:rsidR="009646D7" w:rsidRPr="003769FD">
        <w:t xml:space="preserve"> </w:t>
      </w:r>
      <w:r w:rsidRPr="003769FD">
        <w:lastRenderedPageBreak/>
        <w:t>классифицируются</w:t>
      </w:r>
      <w:r w:rsidR="009646D7" w:rsidRPr="003769FD">
        <w:t xml:space="preserve"> </w:t>
      </w:r>
      <w:r w:rsidRPr="003769FD">
        <w:t>тексты.</w:t>
      </w:r>
      <w:r w:rsidR="009646D7" w:rsidRPr="003769FD">
        <w:t xml:space="preserve"> </w:t>
      </w:r>
      <w:r w:rsidRPr="003769FD">
        <w:t>Здесь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выполняет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таксонометрическую</w:t>
      </w:r>
      <w:proofErr w:type="spellEnd"/>
      <w:r w:rsidRPr="003769FD">
        <w:t>»</w:t>
      </w:r>
      <w:r w:rsidR="009646D7" w:rsidRPr="003769FD">
        <w:t xml:space="preserve"> </w:t>
      </w:r>
      <w:r w:rsidRPr="003769FD">
        <w:t>функцию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помогает</w:t>
      </w:r>
      <w:r w:rsidR="009646D7" w:rsidRPr="003769FD">
        <w:t xml:space="preserve"> </w:t>
      </w:r>
      <w:r w:rsidRPr="003769FD">
        <w:t>наводить</w:t>
      </w:r>
      <w:r w:rsidR="009646D7" w:rsidRPr="003769FD">
        <w:t xml:space="preserve"> </w:t>
      </w:r>
      <w:r w:rsidRPr="003769FD">
        <w:t>порядок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литературе,</w:t>
      </w:r>
      <w:r w:rsidR="009646D7" w:rsidRPr="003769FD">
        <w:t xml:space="preserve"> </w:t>
      </w:r>
      <w:r w:rsidRPr="003769FD">
        <w:t>распределяя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«полочкам»</w:t>
      </w:r>
      <w:r w:rsidR="009646D7" w:rsidRPr="003769FD">
        <w:t xml:space="preserve"> </w:t>
      </w:r>
      <w:r w:rsidR="00486EB6" w:rsidRPr="003769FD">
        <w:t>[6;</w:t>
      </w:r>
      <w:r w:rsidR="009646D7" w:rsidRPr="003769FD">
        <w:t xml:space="preserve"> </w:t>
      </w:r>
      <w:r w:rsidR="00486EB6" w:rsidRPr="003769FD">
        <w:t>43]</w:t>
      </w:r>
      <w:r w:rsidRPr="003769FD">
        <w:t>.</w:t>
      </w:r>
    </w:p>
    <w:p w14:paraId="44BD2413" w14:textId="29B24D8E" w:rsidR="004A3578" w:rsidRPr="003769FD" w:rsidRDefault="004A3578" w:rsidP="004908FE">
      <w:pPr>
        <w:pStyle w:val="a3"/>
        <w:ind w:firstLine="709"/>
        <w:jc w:val="both"/>
      </w:pPr>
      <w:r w:rsidRPr="003769FD">
        <w:t>Релятивистская</w:t>
      </w:r>
      <w:r w:rsidR="009646D7" w:rsidRPr="003769FD">
        <w:t xml:space="preserve"> </w:t>
      </w:r>
      <w:r w:rsidRPr="003769FD">
        <w:t>теория</w:t>
      </w:r>
      <w:r w:rsidR="009646D7" w:rsidRPr="003769FD">
        <w:t xml:space="preserve"> </w:t>
      </w:r>
      <w:r w:rsidRPr="003769FD">
        <w:t>разработана</w:t>
      </w:r>
      <w:r w:rsidR="009646D7" w:rsidRPr="003769FD">
        <w:t xml:space="preserve"> </w:t>
      </w:r>
      <w:r w:rsidRPr="003769FD">
        <w:t>философом</w:t>
      </w:r>
      <w:r w:rsidR="009646D7" w:rsidRPr="003769FD">
        <w:t xml:space="preserve"> </w:t>
      </w:r>
      <w:r w:rsidRPr="003769FD">
        <w:t>Ж.</w:t>
      </w:r>
      <w:r w:rsidR="009646D7" w:rsidRPr="003769FD">
        <w:t xml:space="preserve"> </w:t>
      </w:r>
      <w:r w:rsidRPr="003769FD">
        <w:t>Дерридой,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мнению,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невозможно</w:t>
      </w:r>
      <w:r w:rsidR="009646D7" w:rsidRPr="003769FD">
        <w:t xml:space="preserve"> </w:t>
      </w:r>
      <w:r w:rsidRPr="003769FD">
        <w:t>зафиксировать,</w:t>
      </w:r>
      <w:r w:rsidR="009646D7" w:rsidRPr="003769FD">
        <w:t xml:space="preserve"> </w:t>
      </w:r>
      <w:r w:rsidRPr="003769FD">
        <w:t>ведь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постоянно</w:t>
      </w:r>
      <w:r w:rsidR="009646D7" w:rsidRPr="003769FD">
        <w:t xml:space="preserve"> </w:t>
      </w:r>
      <w:r w:rsidRPr="003769FD">
        <w:t>меняются.</w:t>
      </w:r>
      <w:r w:rsidR="009646D7" w:rsidRPr="003769FD">
        <w:t xml:space="preserve"> </w:t>
      </w:r>
      <w:r w:rsidRPr="003769FD">
        <w:t>Каждый</w:t>
      </w:r>
      <w:r w:rsidR="009646D7" w:rsidRPr="003769FD">
        <w:t xml:space="preserve"> </w:t>
      </w:r>
      <w:r w:rsidRPr="003769FD">
        <w:t>новый</w:t>
      </w:r>
      <w:r w:rsidR="009646D7" w:rsidRPr="003769FD">
        <w:t xml:space="preserve"> </w:t>
      </w:r>
      <w:r w:rsidRPr="003769FD">
        <w:t>текст</w:t>
      </w:r>
      <w:r w:rsidR="009646D7" w:rsidRPr="003769FD">
        <w:t xml:space="preserve"> </w:t>
      </w:r>
      <w:r w:rsidR="002E701B" w:rsidRPr="003769FD">
        <w:t>отчасти</w:t>
      </w:r>
      <w:r w:rsidR="009646D7" w:rsidRPr="003769FD">
        <w:t xml:space="preserve"> </w:t>
      </w:r>
      <w:r w:rsidRPr="003769FD">
        <w:t>сдвигает</w:t>
      </w:r>
      <w:r w:rsidR="009646D7" w:rsidRPr="003769FD">
        <w:t xml:space="preserve"> </w:t>
      </w:r>
      <w:r w:rsidRPr="003769FD">
        <w:t>границы</w:t>
      </w:r>
      <w:r w:rsidR="009646D7" w:rsidRPr="003769FD">
        <w:t xml:space="preserve"> </w:t>
      </w:r>
      <w:r w:rsidRPr="003769FD">
        <w:t>жанра,</w:t>
      </w:r>
      <w:r w:rsidR="009646D7" w:rsidRPr="003769FD">
        <w:t xml:space="preserve"> </w:t>
      </w:r>
      <w:r w:rsidRPr="003769FD">
        <w:t>нарушает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правила,</w:t>
      </w:r>
      <w:r w:rsidR="009646D7" w:rsidRPr="003769FD">
        <w:t xml:space="preserve"> </w:t>
      </w:r>
      <w:r w:rsidRPr="003769FD">
        <w:t>тем</w:t>
      </w:r>
      <w:r w:rsidR="009646D7" w:rsidRPr="003769FD">
        <w:t xml:space="preserve"> </w:t>
      </w:r>
      <w:r w:rsidRPr="003769FD">
        <w:t>самым</w:t>
      </w:r>
      <w:r w:rsidR="009646D7" w:rsidRPr="003769FD">
        <w:t xml:space="preserve"> </w:t>
      </w:r>
      <w:r w:rsidRPr="003769FD">
        <w:t>создавая</w:t>
      </w:r>
      <w:r w:rsidR="009646D7" w:rsidRPr="003769FD">
        <w:t xml:space="preserve"> </w:t>
      </w:r>
      <w:r w:rsidRPr="003769FD">
        <w:t>новые</w:t>
      </w:r>
      <w:r w:rsidR="009646D7" w:rsidRPr="003769FD">
        <w:t xml:space="preserve"> </w:t>
      </w:r>
      <w:r w:rsidRPr="003769FD">
        <w:t>формы.</w:t>
      </w:r>
      <w:r w:rsidR="009646D7" w:rsidRPr="003769FD">
        <w:t xml:space="preserve"> </w:t>
      </w:r>
      <w:r w:rsidRPr="003769FD">
        <w:t>Эту</w:t>
      </w:r>
      <w:r w:rsidR="009646D7" w:rsidRPr="003769FD">
        <w:t xml:space="preserve"> </w:t>
      </w:r>
      <w:r w:rsidRPr="003769FD">
        <w:t>мысль</w:t>
      </w:r>
      <w:r w:rsidR="009646D7" w:rsidRPr="003769FD">
        <w:t xml:space="preserve"> </w:t>
      </w:r>
      <w:r w:rsidRPr="003769FD">
        <w:t>поддерживает</w:t>
      </w:r>
      <w:r w:rsidR="009646D7" w:rsidRPr="003769FD">
        <w:t xml:space="preserve"> </w:t>
      </w:r>
      <w:r w:rsidRPr="003769FD">
        <w:t>С.С.</w:t>
      </w:r>
      <w:r w:rsidR="009646D7" w:rsidRPr="003769FD">
        <w:t xml:space="preserve"> </w:t>
      </w:r>
      <w:r w:rsidRPr="003769FD">
        <w:t>Аверинцев,</w:t>
      </w:r>
      <w:r w:rsidR="009646D7" w:rsidRPr="003769FD">
        <w:t xml:space="preserve"> </w:t>
      </w:r>
      <w:r w:rsidRPr="003769FD">
        <w:t>подчеркивая,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живая,</w:t>
      </w:r>
      <w:r w:rsidR="009646D7" w:rsidRPr="003769FD">
        <w:t xml:space="preserve"> </w:t>
      </w:r>
      <w:r w:rsidRPr="003769FD">
        <w:t>подвижная</w:t>
      </w:r>
      <w:r w:rsidR="009646D7" w:rsidRPr="003769FD">
        <w:t xml:space="preserve"> </w:t>
      </w:r>
      <w:r w:rsidRPr="003769FD">
        <w:t>система,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чёткая</w:t>
      </w:r>
      <w:r w:rsidR="009646D7" w:rsidRPr="003769FD">
        <w:t xml:space="preserve"> </w:t>
      </w:r>
      <w:r w:rsidRPr="003769FD">
        <w:t>схема</w:t>
      </w:r>
      <w:r w:rsidR="009646D7" w:rsidRPr="003769FD">
        <w:t xml:space="preserve"> </w:t>
      </w:r>
      <w:r w:rsidR="00486EB6" w:rsidRPr="003769FD">
        <w:t>[44;</w:t>
      </w:r>
      <w:r w:rsidR="009646D7" w:rsidRPr="003769FD">
        <w:t xml:space="preserve"> </w:t>
      </w:r>
      <w:r w:rsidR="00486EB6" w:rsidRPr="003769FD">
        <w:t>45]</w:t>
      </w:r>
      <w:r w:rsidRPr="003769FD">
        <w:t>.</w:t>
      </w:r>
    </w:p>
    <w:p w14:paraId="271DD102" w14:textId="7D89D239" w:rsidR="004A3578" w:rsidRPr="003769FD" w:rsidRDefault="004A3578" w:rsidP="004908FE">
      <w:pPr>
        <w:pStyle w:val="a3"/>
        <w:ind w:firstLine="709"/>
        <w:jc w:val="both"/>
        <w:rPr>
          <w:shd w:val="clear" w:color="auto" w:fill="FFE1D8"/>
        </w:rPr>
      </w:pPr>
      <w:r w:rsidRPr="003769FD">
        <w:t>Структуралистская</w:t>
      </w:r>
      <w:r w:rsidR="009646D7" w:rsidRPr="003769FD">
        <w:t xml:space="preserve"> </w:t>
      </w:r>
      <w:r w:rsidRPr="003769FD">
        <w:t>теория</w:t>
      </w:r>
      <w:r w:rsidR="009646D7" w:rsidRPr="003769FD">
        <w:t xml:space="preserve"> </w:t>
      </w:r>
      <w:r w:rsidRPr="003769FD">
        <w:t>рассматривает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особый</w:t>
      </w:r>
      <w:r w:rsidR="009646D7" w:rsidRPr="003769FD">
        <w:t xml:space="preserve"> </w:t>
      </w:r>
      <w:r w:rsidRPr="003769FD">
        <w:t>тип</w:t>
      </w:r>
      <w:r w:rsidR="009646D7" w:rsidRPr="003769FD">
        <w:t xml:space="preserve"> </w:t>
      </w:r>
      <w:r w:rsidRPr="003769FD">
        <w:t>речевого</w:t>
      </w:r>
      <w:r w:rsidR="009646D7" w:rsidRPr="003769FD">
        <w:t xml:space="preserve"> </w:t>
      </w:r>
      <w:r w:rsidRPr="003769FD">
        <w:t>действия.</w:t>
      </w:r>
      <w:r w:rsidR="009646D7" w:rsidRPr="003769FD">
        <w:t xml:space="preserve"> </w:t>
      </w:r>
      <w:r w:rsidRPr="003769FD">
        <w:t>То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форма,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способ</w:t>
      </w:r>
      <w:r w:rsidR="009646D7" w:rsidRPr="003769FD">
        <w:t xml:space="preserve"> </w:t>
      </w:r>
      <w:r w:rsidRPr="003769FD">
        <w:t>говорить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читателем.</w:t>
      </w:r>
      <w:r w:rsidR="009646D7" w:rsidRPr="003769FD">
        <w:t xml:space="preserve"> </w:t>
      </w:r>
      <w:r w:rsidRPr="003769FD">
        <w:t>Такой</w:t>
      </w:r>
      <w:r w:rsidR="009646D7" w:rsidRPr="003769FD">
        <w:t xml:space="preserve"> </w:t>
      </w:r>
      <w:r w:rsidRPr="003769FD">
        <w:t>подход</w:t>
      </w:r>
      <w:r w:rsidR="009646D7" w:rsidRPr="003769FD">
        <w:t xml:space="preserve"> </w:t>
      </w:r>
      <w:r w:rsidRPr="003769FD">
        <w:t>характерен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структуралистов,</w:t>
      </w:r>
      <w:r w:rsidR="009646D7" w:rsidRPr="003769FD">
        <w:t xml:space="preserve"> </w:t>
      </w:r>
      <w:r w:rsidRPr="003769FD">
        <w:t>интересующихся</w:t>
      </w:r>
      <w:r w:rsidR="009646D7" w:rsidRPr="003769FD">
        <w:t xml:space="preserve"> </w:t>
      </w:r>
      <w:r w:rsidRPr="003769FD">
        <w:t>тем,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устроено</w:t>
      </w:r>
      <w:r w:rsidR="009646D7" w:rsidRPr="003769FD">
        <w:t xml:space="preserve"> </w:t>
      </w:r>
      <w:r w:rsidRPr="003769FD">
        <w:t>высказывание</w:t>
      </w:r>
      <w:r w:rsidR="009646D7" w:rsidRPr="003769FD">
        <w:t xml:space="preserve"> </w:t>
      </w:r>
      <w:r w:rsidRPr="003769FD">
        <w:t>внутри</w:t>
      </w:r>
      <w:r w:rsidR="009646D7" w:rsidRPr="003769FD">
        <w:t xml:space="preserve"> </w:t>
      </w:r>
      <w:r w:rsidRPr="003769FD">
        <w:t>текста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какую</w:t>
      </w:r>
      <w:r w:rsidR="009646D7" w:rsidRPr="003769FD">
        <w:t xml:space="preserve"> </w:t>
      </w:r>
      <w:r w:rsidRPr="003769FD">
        <w:t>роль</w:t>
      </w:r>
      <w:r w:rsidR="009646D7" w:rsidRPr="003769FD">
        <w:t xml:space="preserve"> </w:t>
      </w:r>
      <w:r w:rsidRPr="003769FD">
        <w:t>играет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процессе</w:t>
      </w:r>
      <w:r w:rsidR="009646D7" w:rsidRPr="003769FD">
        <w:t xml:space="preserve"> </w:t>
      </w:r>
      <w:r w:rsidR="00486EB6" w:rsidRPr="003769FD">
        <w:t>[46,</w:t>
      </w:r>
      <w:r w:rsidR="009646D7" w:rsidRPr="003769FD">
        <w:t xml:space="preserve"> </w:t>
      </w:r>
      <w:r w:rsidR="00486EB6" w:rsidRPr="003769FD">
        <w:t>с.</w:t>
      </w:r>
      <w:r w:rsidR="009F7F36">
        <w:t xml:space="preserve"> </w:t>
      </w:r>
      <w:r w:rsidR="00486EB6" w:rsidRPr="003769FD">
        <w:t>105].</w:t>
      </w:r>
      <w:r w:rsidR="009646D7" w:rsidRPr="003769FD">
        <w:t xml:space="preserve"> </w:t>
      </w:r>
    </w:p>
    <w:p w14:paraId="3DE806FA" w14:textId="20C23D34" w:rsidR="004A3578" w:rsidRPr="003769FD" w:rsidRDefault="004A3578" w:rsidP="004908FE">
      <w:pPr>
        <w:pStyle w:val="a3"/>
        <w:ind w:firstLine="709"/>
        <w:jc w:val="both"/>
      </w:pPr>
      <w:r w:rsidRPr="003769FD">
        <w:t>Генетическая</w:t>
      </w:r>
      <w:r w:rsidR="009646D7" w:rsidRPr="003769FD">
        <w:t xml:space="preserve"> </w:t>
      </w:r>
      <w:r w:rsidRPr="003769FD">
        <w:t>теория</w:t>
      </w:r>
      <w:r w:rsidR="009646D7" w:rsidRPr="003769FD">
        <w:t xml:space="preserve"> </w:t>
      </w:r>
      <w:r w:rsidRPr="003769FD">
        <w:t>изучает</w:t>
      </w:r>
      <w:r w:rsidR="009646D7" w:rsidRPr="003769FD">
        <w:t xml:space="preserve"> </w:t>
      </w:r>
      <w:r w:rsidRPr="003769FD">
        <w:t>жанровые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точки</w:t>
      </w:r>
      <w:r w:rsidR="009646D7" w:rsidRPr="003769FD">
        <w:t xml:space="preserve"> </w:t>
      </w:r>
      <w:r w:rsidRPr="003769FD">
        <w:t>зрения</w:t>
      </w:r>
      <w:r w:rsidR="009646D7" w:rsidRPr="003769FD">
        <w:t xml:space="preserve"> </w:t>
      </w:r>
      <w:r w:rsidRPr="003769FD">
        <w:t>структуры,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глубинных</w:t>
      </w:r>
      <w:r w:rsidR="009646D7" w:rsidRPr="003769FD">
        <w:t xml:space="preserve"> </w:t>
      </w:r>
      <w:r w:rsidRPr="003769FD">
        <w:t>культурных</w:t>
      </w:r>
      <w:r w:rsidR="009646D7" w:rsidRPr="003769FD">
        <w:t xml:space="preserve"> </w:t>
      </w:r>
      <w:r w:rsidRPr="003769FD">
        <w:t>значениях.</w:t>
      </w:r>
      <w:r w:rsidR="009646D7" w:rsidRPr="003769FD">
        <w:t xml:space="preserve"> </w:t>
      </w:r>
      <w:r w:rsidRPr="003769FD">
        <w:t>Так,</w:t>
      </w:r>
      <w:r w:rsidR="009646D7" w:rsidRPr="003769FD">
        <w:t xml:space="preserve"> </w:t>
      </w:r>
      <w:r w:rsidRPr="003769FD">
        <w:t>Н</w:t>
      </w:r>
      <w:r w:rsidR="002E701B" w:rsidRPr="003769FD">
        <w:t>.</w:t>
      </w:r>
      <w:r w:rsidR="009646D7" w:rsidRPr="003769FD">
        <w:t xml:space="preserve"> </w:t>
      </w:r>
      <w:r w:rsidRPr="003769FD">
        <w:t>Фрай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последователи</w:t>
      </w:r>
      <w:r w:rsidR="009646D7" w:rsidRPr="003769FD">
        <w:t xml:space="preserve"> </w:t>
      </w:r>
      <w:r w:rsidRPr="003769FD">
        <w:t>связывают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мифологическими</w:t>
      </w:r>
      <w:r w:rsidR="009646D7" w:rsidRPr="003769FD">
        <w:t xml:space="preserve"> </w:t>
      </w:r>
      <w:r w:rsidRPr="003769FD">
        <w:t>сюжетами,</w:t>
      </w:r>
      <w:r w:rsidR="009646D7" w:rsidRPr="003769FD">
        <w:t xml:space="preserve"> </w:t>
      </w:r>
      <w:r w:rsidRPr="003769FD">
        <w:t>архетипами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коллективной</w:t>
      </w:r>
      <w:r w:rsidR="009646D7" w:rsidRPr="003769FD">
        <w:t xml:space="preserve"> </w:t>
      </w:r>
      <w:r w:rsidRPr="003769FD">
        <w:t>культурной</w:t>
      </w:r>
      <w:r w:rsidR="009646D7" w:rsidRPr="003769FD">
        <w:t xml:space="preserve"> </w:t>
      </w:r>
      <w:r w:rsidRPr="003769FD">
        <w:t>памятью.</w:t>
      </w:r>
      <w:r w:rsidR="009646D7" w:rsidRPr="003769FD">
        <w:t xml:space="preserve"> </w:t>
      </w:r>
      <w:r w:rsidRPr="003769FD">
        <w:t>Схожий</w:t>
      </w:r>
      <w:r w:rsidR="009646D7" w:rsidRPr="003769FD">
        <w:t xml:space="preserve"> </w:t>
      </w:r>
      <w:r w:rsidRPr="003769FD">
        <w:t>подход</w:t>
      </w:r>
      <w:r w:rsidR="009646D7" w:rsidRPr="003769FD">
        <w:t xml:space="preserve"> </w:t>
      </w:r>
      <w:r w:rsidRPr="003769FD">
        <w:t>демонстрирует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Бахтин,</w:t>
      </w:r>
      <w:r w:rsidR="009646D7" w:rsidRPr="003769FD">
        <w:t xml:space="preserve"> </w:t>
      </w:r>
      <w:r w:rsidRPr="003769FD">
        <w:t>вводя</w:t>
      </w:r>
      <w:r w:rsidR="009646D7" w:rsidRPr="003769FD">
        <w:t xml:space="preserve"> </w:t>
      </w:r>
      <w:r w:rsidRPr="003769FD">
        <w:t>понятие</w:t>
      </w:r>
      <w:r w:rsidR="009646D7" w:rsidRPr="003769FD">
        <w:t xml:space="preserve"> </w:t>
      </w:r>
      <w:r w:rsidRPr="003769FD">
        <w:t>«памяти</w:t>
      </w:r>
      <w:r w:rsidR="009646D7" w:rsidRPr="003769FD">
        <w:t xml:space="preserve"> </w:t>
      </w:r>
      <w:r w:rsidRPr="003769FD">
        <w:t>жанра»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устойчивого</w:t>
      </w:r>
      <w:r w:rsidR="009646D7" w:rsidRPr="003769FD">
        <w:t xml:space="preserve"> </w:t>
      </w:r>
      <w:r w:rsidRPr="003769FD">
        <w:t>культурного</w:t>
      </w:r>
      <w:r w:rsidR="009646D7" w:rsidRPr="003769FD">
        <w:t xml:space="preserve"> </w:t>
      </w:r>
      <w:r w:rsidRPr="003769FD">
        <w:t>содержания,</w:t>
      </w:r>
      <w:r w:rsidR="009646D7" w:rsidRPr="003769FD">
        <w:t xml:space="preserve"> </w:t>
      </w:r>
      <w:r w:rsidRPr="003769FD">
        <w:t>которое</w:t>
      </w:r>
      <w:r w:rsidR="009646D7" w:rsidRPr="003769FD">
        <w:t xml:space="preserve"> </w:t>
      </w:r>
      <w:r w:rsidRPr="003769FD">
        <w:t>сохраняется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проявляется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жанровых</w:t>
      </w:r>
      <w:r w:rsidR="009646D7" w:rsidRPr="003769FD">
        <w:t xml:space="preserve"> </w:t>
      </w:r>
      <w:r w:rsidRPr="003769FD">
        <w:t>традициях</w:t>
      </w:r>
      <w:r w:rsidR="009646D7" w:rsidRPr="003769FD">
        <w:t xml:space="preserve"> </w:t>
      </w:r>
      <w:r w:rsidRPr="003769FD">
        <w:t>[41;</w:t>
      </w:r>
      <w:r w:rsidR="009646D7" w:rsidRPr="003769FD">
        <w:t xml:space="preserve"> </w:t>
      </w:r>
      <w:r w:rsidRPr="003769FD">
        <w:t>42].</w:t>
      </w:r>
      <w:r w:rsidR="009646D7" w:rsidRPr="003769FD">
        <w:t xml:space="preserve"> </w:t>
      </w:r>
    </w:p>
    <w:p w14:paraId="09608914" w14:textId="1D6166E1" w:rsidR="004A3578" w:rsidRPr="003769FD" w:rsidRDefault="004A3578" w:rsidP="004908FE">
      <w:pPr>
        <w:pStyle w:val="a3"/>
        <w:ind w:firstLine="709"/>
        <w:jc w:val="both"/>
      </w:pPr>
      <w:r w:rsidRPr="003769FD">
        <w:t>В</w:t>
      </w:r>
      <w:r w:rsidR="009646D7" w:rsidRPr="003769FD">
        <w:t xml:space="preserve"> </w:t>
      </w:r>
      <w:r w:rsidRPr="003769FD">
        <w:t>учебниках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теории</w:t>
      </w:r>
      <w:r w:rsidR="009646D7" w:rsidRPr="003769FD">
        <w:t xml:space="preserve"> </w:t>
      </w:r>
      <w:r w:rsidRPr="003769FD">
        <w:t>литературы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определяется</w:t>
      </w:r>
      <w:r w:rsidR="009646D7" w:rsidRPr="003769FD">
        <w:t xml:space="preserve"> </w:t>
      </w:r>
      <w:r w:rsidRPr="003769FD">
        <w:t>довольно</w:t>
      </w:r>
      <w:r w:rsidR="009646D7" w:rsidRPr="003769FD">
        <w:t xml:space="preserve"> </w:t>
      </w:r>
      <w:r w:rsidRPr="003769FD">
        <w:t>неточно,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потому,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учёные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знают,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такое,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потому,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действительно</w:t>
      </w:r>
      <w:r w:rsidR="009646D7" w:rsidRPr="003769FD">
        <w:t xml:space="preserve"> </w:t>
      </w:r>
      <w:r w:rsidRPr="003769FD">
        <w:t>стал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гибким,</w:t>
      </w:r>
      <w:r w:rsidR="009646D7" w:rsidRPr="003769FD">
        <w:t xml:space="preserve"> </w:t>
      </w:r>
      <w:r w:rsidRPr="003769FD">
        <w:t>подвижным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размытым,</w:t>
      </w:r>
      <w:r w:rsidR="009646D7" w:rsidRPr="003769FD">
        <w:t xml:space="preserve"> </w:t>
      </w:r>
      <w:r w:rsidRPr="003769FD">
        <w:t>чем</w:t>
      </w:r>
      <w:r w:rsidR="009646D7" w:rsidRPr="003769FD">
        <w:t xml:space="preserve"> </w:t>
      </w:r>
      <w:r w:rsidRPr="003769FD">
        <w:t>когда-либо</w:t>
      </w:r>
      <w:r w:rsidR="009646D7" w:rsidRPr="003769FD">
        <w:t xml:space="preserve"> </w:t>
      </w:r>
      <w:r w:rsidRPr="003769FD">
        <w:t>раньше.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Pr="003769FD">
        <w:t>XXI</w:t>
      </w:r>
      <w:r w:rsidR="009646D7" w:rsidRPr="003769FD">
        <w:t xml:space="preserve"> </w:t>
      </w:r>
      <w:r w:rsidRPr="003769FD">
        <w:t>века</w:t>
      </w:r>
      <w:r w:rsidR="009646D7" w:rsidRPr="003769FD">
        <w:t xml:space="preserve"> </w:t>
      </w:r>
      <w:r w:rsidRPr="003769FD">
        <w:t>требует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исследователей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строгих</w:t>
      </w:r>
      <w:r w:rsidR="009646D7" w:rsidRPr="003769FD">
        <w:t xml:space="preserve"> </w:t>
      </w:r>
      <w:r w:rsidRPr="003769FD">
        <w:t>классификаций,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внимания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нюансам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готовности</w:t>
      </w:r>
      <w:r w:rsidR="009646D7" w:rsidRPr="003769FD">
        <w:t xml:space="preserve"> </w:t>
      </w:r>
      <w:r w:rsidRPr="003769FD">
        <w:t>видеть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шаблон,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способ</w:t>
      </w:r>
      <w:r w:rsidR="009646D7" w:rsidRPr="003769FD">
        <w:t xml:space="preserve"> </w:t>
      </w:r>
      <w:r w:rsidRPr="003769FD">
        <w:t>говорить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времени,</w:t>
      </w:r>
      <w:r w:rsidR="009646D7" w:rsidRPr="003769FD">
        <w:t xml:space="preserve"> </w:t>
      </w:r>
      <w:r w:rsidRPr="003769FD">
        <w:t>человеке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мире.</w:t>
      </w:r>
      <w:r w:rsidR="009646D7" w:rsidRPr="003769FD">
        <w:t xml:space="preserve"> </w:t>
      </w:r>
      <w:r w:rsidRPr="003769FD">
        <w:t>Рассмотрим</w:t>
      </w:r>
      <w:r w:rsidR="009646D7" w:rsidRPr="003769FD">
        <w:t xml:space="preserve"> </w:t>
      </w:r>
      <w:r w:rsidRPr="003769FD">
        <w:t>ряд</w:t>
      </w:r>
      <w:r w:rsidR="009646D7" w:rsidRPr="003769FD">
        <w:t xml:space="preserve"> </w:t>
      </w:r>
      <w:r w:rsidRPr="003769FD">
        <w:t>определений.</w:t>
      </w:r>
    </w:p>
    <w:p w14:paraId="6F6B4447" w14:textId="21D389A3" w:rsidR="00903682" w:rsidRPr="003769FD" w:rsidRDefault="004A3578" w:rsidP="004908FE">
      <w:pPr>
        <w:pStyle w:val="a3"/>
        <w:ind w:firstLine="709"/>
        <w:jc w:val="both"/>
      </w:pPr>
      <w:r w:rsidRPr="003769FD">
        <w:t>Каждый</w:t>
      </w:r>
      <w:r w:rsidR="009646D7" w:rsidRPr="003769FD">
        <w:t xml:space="preserve"> </w:t>
      </w:r>
      <w:r w:rsidRPr="003769FD">
        <w:t>род</w:t>
      </w:r>
      <w:r w:rsidR="009646D7" w:rsidRPr="003769FD">
        <w:t xml:space="preserve"> </w:t>
      </w:r>
      <w:r w:rsidRPr="003769FD">
        <w:t>литературы</w:t>
      </w:r>
      <w:r w:rsidR="009646D7" w:rsidRPr="003769FD">
        <w:t xml:space="preserve"> </w:t>
      </w:r>
      <w:r w:rsidRPr="003769FD">
        <w:t>располагает</w:t>
      </w:r>
      <w:r w:rsidR="009646D7" w:rsidRPr="003769FD">
        <w:t xml:space="preserve"> </w:t>
      </w:r>
      <w:r w:rsidRPr="003769FD">
        <w:t>собственными</w:t>
      </w:r>
      <w:r w:rsidR="009646D7" w:rsidRPr="003769FD">
        <w:t xml:space="preserve"> </w:t>
      </w:r>
      <w:r w:rsidRPr="003769FD">
        <w:t>жанрами,</w:t>
      </w:r>
      <w:r w:rsidR="009646D7" w:rsidRPr="003769FD">
        <w:t xml:space="preserve"> </w:t>
      </w:r>
      <w:r w:rsidRPr="003769FD">
        <w:t>имеющими</w:t>
      </w:r>
      <w:r w:rsidR="009646D7" w:rsidRPr="003769FD">
        <w:t xml:space="preserve"> </w:t>
      </w:r>
      <w:r w:rsidRPr="003769FD">
        <w:t>характерные</w:t>
      </w:r>
      <w:r w:rsidR="009646D7" w:rsidRPr="003769FD">
        <w:t xml:space="preserve"> </w:t>
      </w:r>
      <w:r w:rsidRPr="003769FD">
        <w:t>свойства,</w:t>
      </w:r>
      <w:r w:rsidR="009646D7" w:rsidRPr="003769FD">
        <w:t xml:space="preserve"> </w:t>
      </w:r>
      <w:r w:rsidRPr="003769FD">
        <w:t>объединяясь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создают</w:t>
      </w:r>
      <w:r w:rsidR="009646D7" w:rsidRPr="003769FD">
        <w:t xml:space="preserve"> </w:t>
      </w:r>
      <w:r w:rsidRPr="003769FD">
        <w:t>определенный</w:t>
      </w:r>
      <w:r w:rsidR="009646D7" w:rsidRPr="003769FD">
        <w:t xml:space="preserve"> </w:t>
      </w:r>
      <w:r w:rsidRPr="003769FD">
        <w:t>тип</w:t>
      </w:r>
      <w:r w:rsidR="009646D7" w:rsidRPr="003769FD">
        <w:t xml:space="preserve"> </w:t>
      </w:r>
      <w:r w:rsidRPr="003769FD">
        <w:t>произведений</w:t>
      </w:r>
      <w:r w:rsidR="009646D7" w:rsidRPr="003769FD">
        <w:t xml:space="preserve"> </w:t>
      </w:r>
      <w:r w:rsidRPr="003769FD">
        <w:t>[47,</w:t>
      </w:r>
      <w:r w:rsidR="009646D7" w:rsidRPr="003769FD">
        <w:t xml:space="preserve"> </w:t>
      </w:r>
      <w:r w:rsidRPr="003769FD">
        <w:t>с.</w:t>
      </w:r>
      <w:r w:rsidR="009646D7" w:rsidRPr="003769FD">
        <w:t xml:space="preserve"> </w:t>
      </w:r>
      <w:r w:rsidRPr="003769FD">
        <w:t>319];</w:t>
      </w:r>
      <w:r w:rsidR="009646D7" w:rsidRPr="003769FD">
        <w:t xml:space="preserve"> </w:t>
      </w:r>
      <w:r w:rsidRPr="003769FD">
        <w:t>иначе</w:t>
      </w:r>
      <w:r w:rsidR="009646D7" w:rsidRPr="003769FD">
        <w:t xml:space="preserve"> </w:t>
      </w:r>
      <w:r w:rsidRPr="003769FD">
        <w:t>говоря,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«...исторически</w:t>
      </w:r>
      <w:r w:rsidR="009646D7" w:rsidRPr="003769FD">
        <w:t xml:space="preserve"> </w:t>
      </w:r>
      <w:r w:rsidRPr="003769FD">
        <w:t>сложившиеся,</w:t>
      </w:r>
      <w:r w:rsidR="009646D7" w:rsidRPr="003769FD">
        <w:t xml:space="preserve"> </w:t>
      </w:r>
      <w:r w:rsidRPr="003769FD">
        <w:t>исторически</w:t>
      </w:r>
      <w:r w:rsidR="009646D7" w:rsidRPr="003769FD">
        <w:t xml:space="preserve"> </w:t>
      </w:r>
      <w:r w:rsidRPr="003769FD">
        <w:t>случайные</w:t>
      </w:r>
      <w:r w:rsidR="009646D7" w:rsidRPr="003769FD">
        <w:t xml:space="preserve"> </w:t>
      </w:r>
      <w:r w:rsidRPr="003769FD">
        <w:t>типы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конфигурации</w:t>
      </w:r>
      <w:r w:rsidR="009646D7" w:rsidRPr="003769FD">
        <w:t xml:space="preserve"> </w:t>
      </w:r>
      <w:r w:rsidRPr="003769FD">
        <w:t>тематического</w:t>
      </w:r>
      <w:r w:rsidR="009646D7" w:rsidRPr="003769FD">
        <w:t xml:space="preserve"> </w:t>
      </w:r>
      <w:r w:rsidRPr="003769FD">
        <w:t>содержания</w:t>
      </w:r>
      <w:r w:rsidR="009646D7" w:rsidRPr="003769FD">
        <w:t xml:space="preserve"> </w:t>
      </w:r>
      <w:r w:rsidRPr="003769FD">
        <w:t>(тематики)</w:t>
      </w:r>
      <w:r w:rsidR="009646D7" w:rsidRPr="003769FD">
        <w:t xml:space="preserve"> </w:t>
      </w:r>
      <w:r w:rsidRPr="003769FD">
        <w:t>будут</w:t>
      </w:r>
      <w:r w:rsidR="009646D7" w:rsidRPr="003769FD">
        <w:t xml:space="preserve"> </w:t>
      </w:r>
      <w:r w:rsidRPr="003769FD">
        <w:t>называться</w:t>
      </w:r>
      <w:r w:rsidR="009646D7" w:rsidRPr="003769FD">
        <w:t xml:space="preserve"> </w:t>
      </w:r>
      <w:r w:rsidRPr="003769FD">
        <w:t>жанрами»</w:t>
      </w:r>
      <w:r w:rsidR="009646D7" w:rsidRPr="003769FD">
        <w:t xml:space="preserve"> </w:t>
      </w:r>
      <w:r w:rsidRPr="003769FD">
        <w:t>[</w:t>
      </w:r>
      <w:r w:rsidR="003769FD" w:rsidRPr="003769FD">
        <w:t>48,</w:t>
      </w:r>
      <w:r w:rsidR="009646D7" w:rsidRPr="003769FD">
        <w:t xml:space="preserve"> </w:t>
      </w:r>
      <w:r w:rsidRPr="003769FD">
        <w:t>с</w:t>
      </w:r>
      <w:r w:rsidR="00486EB6" w:rsidRPr="003769FD">
        <w:t>.</w:t>
      </w:r>
      <w:r w:rsidR="009646D7" w:rsidRPr="003769FD">
        <w:t xml:space="preserve"> </w:t>
      </w:r>
      <w:r w:rsidRPr="003769FD">
        <w:t>27];</w:t>
      </w:r>
      <w:r w:rsidR="009646D7" w:rsidRPr="003769FD">
        <w:t xml:space="preserve"> </w:t>
      </w:r>
      <w:r w:rsidRPr="003769FD">
        <w:t>«</w:t>
      </w:r>
      <w:r w:rsidR="009646D7" w:rsidRPr="003769FD">
        <w:t xml:space="preserve"> </w:t>
      </w:r>
      <w:r w:rsidRPr="003769FD">
        <w:t>...под</w:t>
      </w:r>
      <w:r w:rsidR="009646D7" w:rsidRPr="003769FD">
        <w:t xml:space="preserve"> </w:t>
      </w:r>
      <w:r w:rsidRPr="003769FD">
        <w:t>жанром</w:t>
      </w:r>
      <w:r w:rsidR="009646D7" w:rsidRPr="003769FD">
        <w:t xml:space="preserve"> </w:t>
      </w:r>
      <w:r w:rsidRPr="003769FD">
        <w:t>понимают</w:t>
      </w:r>
      <w:r w:rsidR="009646D7" w:rsidRPr="003769FD">
        <w:t xml:space="preserve"> </w:t>
      </w:r>
      <w:r w:rsidRPr="003769FD">
        <w:t>те</w:t>
      </w:r>
      <w:r w:rsidR="009646D7" w:rsidRPr="003769FD">
        <w:t xml:space="preserve"> </w:t>
      </w:r>
      <w:r w:rsidRPr="003769FD">
        <w:t>содержательные</w:t>
      </w:r>
      <w:r w:rsidR="009646D7" w:rsidRPr="003769FD">
        <w:t xml:space="preserve"> </w:t>
      </w:r>
      <w:r w:rsidRPr="003769FD">
        <w:t>формы,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которые</w:t>
      </w:r>
      <w:r w:rsidR="009646D7" w:rsidRPr="003769FD">
        <w:t xml:space="preserve"> </w:t>
      </w:r>
      <w:r w:rsidRPr="003769FD">
        <w:t>подразделяются</w:t>
      </w:r>
      <w:r w:rsidR="009646D7" w:rsidRPr="003769FD">
        <w:t xml:space="preserve"> </w:t>
      </w:r>
      <w:r w:rsidRPr="003769FD">
        <w:t>каждый</w:t>
      </w:r>
      <w:r w:rsidR="009646D7" w:rsidRPr="003769FD">
        <w:t xml:space="preserve"> </w:t>
      </w:r>
      <w:r w:rsidRPr="003769FD">
        <w:t>литературный</w:t>
      </w:r>
      <w:r w:rsidR="009646D7" w:rsidRPr="003769FD">
        <w:t xml:space="preserve"> </w:t>
      </w:r>
      <w:r w:rsidRPr="003769FD">
        <w:t>вид»</w:t>
      </w:r>
      <w:r w:rsidR="009646D7" w:rsidRPr="003769FD">
        <w:t xml:space="preserve"> </w:t>
      </w:r>
      <w:r w:rsidRPr="003769FD">
        <w:t>[49,</w:t>
      </w:r>
      <w:r w:rsidR="003769FD" w:rsidRPr="003769FD">
        <w:t xml:space="preserve"> </w:t>
      </w:r>
      <w:r w:rsidRPr="003769FD">
        <w:t>с.</w:t>
      </w:r>
      <w:r w:rsidR="009646D7" w:rsidRPr="003769FD">
        <w:t xml:space="preserve"> </w:t>
      </w:r>
      <w:r w:rsidRPr="003769FD">
        <w:t>59];</w:t>
      </w:r>
      <w:r w:rsidR="009646D7" w:rsidRPr="003769FD">
        <w:t xml:space="preserve"> </w:t>
      </w:r>
      <w:r w:rsidRPr="003769FD">
        <w:t>«жанр</w:t>
      </w:r>
      <w:r w:rsidR="009646D7" w:rsidRPr="003769FD">
        <w:t xml:space="preserve"> </w:t>
      </w:r>
      <w:r w:rsidRPr="003769FD">
        <w:t>исторически</w:t>
      </w:r>
      <w:r w:rsidR="009646D7" w:rsidRPr="003769FD">
        <w:t xml:space="preserve"> </w:t>
      </w:r>
      <w:r w:rsidRPr="003769FD">
        <w:t>складывающийся</w:t>
      </w:r>
      <w:r w:rsidR="009646D7" w:rsidRPr="003769FD">
        <w:t xml:space="preserve"> </w:t>
      </w:r>
      <w:r w:rsidRPr="003769FD">
        <w:t>тип</w:t>
      </w:r>
      <w:r w:rsidR="009646D7" w:rsidRPr="003769FD">
        <w:t xml:space="preserve"> </w:t>
      </w:r>
      <w:r w:rsidRPr="003769FD">
        <w:t>(вид)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(в</w:t>
      </w:r>
      <w:r w:rsidR="009646D7" w:rsidRPr="003769FD">
        <w:t xml:space="preserve"> </w:t>
      </w:r>
      <w:r w:rsidRPr="003769FD">
        <w:t>единстве</w:t>
      </w:r>
      <w:r w:rsidR="009646D7" w:rsidRPr="003769FD">
        <w:t xml:space="preserve"> </w:t>
      </w:r>
      <w:r w:rsidRPr="003769FD">
        <w:t>специфических</w:t>
      </w:r>
      <w:r w:rsidR="009646D7" w:rsidRPr="003769FD">
        <w:t xml:space="preserve"> </w:t>
      </w:r>
      <w:r w:rsidRPr="003769FD">
        <w:t>свойств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содержания),</w:t>
      </w:r>
      <w:r w:rsidR="009646D7" w:rsidRPr="003769FD">
        <w:t xml:space="preserve"> </w:t>
      </w:r>
      <w:r w:rsidRPr="003769FD">
        <w:t>принадлежащий</w:t>
      </w:r>
      <w:r w:rsidRPr="003769FD">
        <w:tab/>
        <w:t>к</w:t>
      </w:r>
      <w:r w:rsidR="009646D7" w:rsidRPr="003769FD">
        <w:t xml:space="preserve"> </w:t>
      </w:r>
      <w:r w:rsidRPr="003769FD">
        <w:t>разным</w:t>
      </w:r>
      <w:r w:rsidR="009646D7" w:rsidRPr="003769FD">
        <w:t xml:space="preserve"> </w:t>
      </w:r>
      <w:r w:rsidRPr="003769FD">
        <w:t>родам»</w:t>
      </w:r>
      <w:r w:rsidR="009646D7" w:rsidRPr="003769FD">
        <w:t xml:space="preserve"> </w:t>
      </w:r>
      <w:r w:rsidRPr="003769FD">
        <w:t>[50,</w:t>
      </w:r>
      <w:r w:rsidR="003769FD" w:rsidRPr="003769FD">
        <w:t xml:space="preserve"> </w:t>
      </w:r>
      <w:r w:rsidRPr="003769FD">
        <w:t>с.</w:t>
      </w:r>
      <w:r w:rsidR="009646D7" w:rsidRPr="003769FD">
        <w:t xml:space="preserve"> </w:t>
      </w:r>
      <w:r w:rsidRPr="003769FD">
        <w:t>231]</w:t>
      </w:r>
      <w:r w:rsidR="00903682" w:rsidRPr="003769FD">
        <w:t>;</w:t>
      </w:r>
      <w:r w:rsidR="009646D7" w:rsidRPr="003769FD">
        <w:t xml:space="preserve"> </w:t>
      </w:r>
      <w:r w:rsidRPr="003769FD">
        <w:t>«</w:t>
      </w:r>
      <w:r w:rsidR="00903682" w:rsidRPr="003769FD">
        <w:t>ж</w:t>
      </w:r>
      <w:r w:rsidRPr="003769FD">
        <w:t>анр</w:t>
      </w:r>
      <w:r w:rsidR="009646D7" w:rsidRPr="003769FD">
        <w:t xml:space="preserve"> </w:t>
      </w:r>
      <w:r w:rsidRPr="003769FD">
        <w:t>литературный</w:t>
      </w:r>
      <w:r w:rsidRPr="003769FD">
        <w:tab/>
        <w:t>–</w:t>
      </w:r>
      <w:r w:rsidR="009646D7" w:rsidRPr="003769FD">
        <w:t xml:space="preserve"> </w:t>
      </w:r>
      <w:r w:rsidRPr="003769FD">
        <w:t>исторически</w:t>
      </w:r>
      <w:r w:rsidR="009646D7" w:rsidRPr="003769FD">
        <w:t xml:space="preserve"> </w:t>
      </w:r>
      <w:r w:rsidRPr="003769FD">
        <w:t>сложившийся</w:t>
      </w:r>
      <w:r w:rsidR="009646D7" w:rsidRPr="003769FD">
        <w:t xml:space="preserve"> </w:t>
      </w:r>
      <w:r w:rsidRPr="003769FD">
        <w:t>тип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произведения»</w:t>
      </w:r>
      <w:r w:rsidR="009646D7" w:rsidRPr="003769FD">
        <w:t xml:space="preserve"> </w:t>
      </w:r>
      <w:r w:rsidRPr="003769FD">
        <w:t>[51,</w:t>
      </w:r>
      <w:r w:rsidR="009646D7" w:rsidRPr="003769FD">
        <w:t xml:space="preserve"> </w:t>
      </w:r>
      <w:r w:rsidRPr="003769FD">
        <w:t>с.</w:t>
      </w:r>
      <w:r w:rsidR="009646D7" w:rsidRPr="003769FD">
        <w:t xml:space="preserve"> </w:t>
      </w:r>
      <w:r w:rsidRPr="003769FD">
        <w:t>265].</w:t>
      </w:r>
      <w:r w:rsidR="009646D7" w:rsidRPr="003769FD">
        <w:t xml:space="preserve"> </w:t>
      </w:r>
    </w:p>
    <w:p w14:paraId="1D6D435F" w14:textId="5BE15709" w:rsidR="004A3578" w:rsidRPr="003769FD" w:rsidRDefault="004A3578" w:rsidP="004908FE">
      <w:pPr>
        <w:pStyle w:val="a3"/>
        <w:ind w:firstLine="709"/>
        <w:jc w:val="both"/>
      </w:pPr>
      <w:r w:rsidRPr="003769FD">
        <w:t>На</w:t>
      </w:r>
      <w:r w:rsidR="009646D7" w:rsidRPr="003769FD">
        <w:t xml:space="preserve"> </w:t>
      </w:r>
      <w:r w:rsidRPr="003769FD">
        <w:t>данный</w:t>
      </w:r>
      <w:r w:rsidR="009646D7" w:rsidRPr="003769FD">
        <w:t xml:space="preserve"> </w:t>
      </w:r>
      <w:r w:rsidRPr="003769FD">
        <w:t>момент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филологии</w:t>
      </w:r>
      <w:r w:rsidR="009646D7" w:rsidRPr="003769FD">
        <w:t xml:space="preserve"> </w:t>
      </w:r>
      <w:r w:rsidRPr="003769FD">
        <w:t>существуют</w:t>
      </w:r>
      <w:r w:rsidR="009646D7" w:rsidRPr="003769FD">
        <w:t xml:space="preserve"> </w:t>
      </w:r>
      <w:r w:rsidRPr="003769FD">
        <w:t>обоснованные</w:t>
      </w:r>
      <w:r w:rsidR="009646D7" w:rsidRPr="003769FD">
        <w:t xml:space="preserve"> </w:t>
      </w:r>
      <w:r w:rsidRPr="003769FD">
        <w:t>теории</w:t>
      </w:r>
      <w:r w:rsidR="009646D7" w:rsidRPr="003769FD">
        <w:t xml:space="preserve"> </w:t>
      </w:r>
      <w:r w:rsidR="00903682" w:rsidRPr="003769FD">
        <w:t>жанра</w:t>
      </w:r>
      <w:r w:rsidRPr="003769FD">
        <w:t>,</w:t>
      </w:r>
      <w:r w:rsidR="009646D7" w:rsidRPr="003769FD">
        <w:t xml:space="preserve"> </w:t>
      </w:r>
      <w:r w:rsidRPr="003769FD">
        <w:t>разработанные</w:t>
      </w:r>
      <w:r w:rsidR="009646D7" w:rsidRPr="003769FD">
        <w:t xml:space="preserve"> </w:t>
      </w:r>
      <w:r w:rsidRPr="003769FD">
        <w:t>группой</w:t>
      </w:r>
      <w:r w:rsidR="009646D7" w:rsidRPr="003769FD">
        <w:t xml:space="preserve"> </w:t>
      </w:r>
      <w:r w:rsidRPr="003769FD">
        <w:t>ученых</w:t>
      </w:r>
      <w:r w:rsidR="009646D7" w:rsidRPr="003769FD">
        <w:t xml:space="preserve"> </w:t>
      </w:r>
      <w:r w:rsidRPr="003769FD">
        <w:t>[12,</w:t>
      </w:r>
      <w:r w:rsidR="009646D7" w:rsidRPr="003769FD">
        <w:t xml:space="preserve"> </w:t>
      </w:r>
      <w:r w:rsidRPr="003769FD">
        <w:t>с.</w:t>
      </w:r>
      <w:r w:rsidR="009646D7" w:rsidRPr="003769FD">
        <w:t xml:space="preserve"> </w:t>
      </w:r>
      <w:r w:rsidRPr="003769FD">
        <w:t>361-372].</w:t>
      </w:r>
      <w:r w:rsidR="009646D7" w:rsidRPr="003769FD">
        <w:t xml:space="preserve"> </w:t>
      </w:r>
      <w:r w:rsidRPr="003769FD">
        <w:t>Ряд</w:t>
      </w:r>
      <w:r w:rsidR="009646D7" w:rsidRPr="003769FD">
        <w:t xml:space="preserve"> </w:t>
      </w:r>
      <w:r w:rsidRPr="003769FD">
        <w:t>исследователей</w:t>
      </w:r>
      <w:r w:rsidR="009646D7" w:rsidRPr="003769FD">
        <w:t xml:space="preserve"> </w:t>
      </w:r>
      <w:r w:rsidRPr="003769FD">
        <w:t>справедливо</w:t>
      </w:r>
      <w:r w:rsidR="009646D7" w:rsidRPr="003769FD">
        <w:t xml:space="preserve"> </w:t>
      </w:r>
      <w:r w:rsidRPr="003769FD">
        <w:t>полагают,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«жанр</w:t>
      </w:r>
      <w:r w:rsidR="009646D7" w:rsidRPr="003769FD">
        <w:t xml:space="preserve"> </w:t>
      </w:r>
      <w:r w:rsidRPr="003769FD">
        <w:t>предстает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неразрывной</w:t>
      </w:r>
      <w:r w:rsidR="009646D7" w:rsidRPr="003769FD">
        <w:t xml:space="preserve"> </w:t>
      </w:r>
      <w:r w:rsidRPr="003769FD">
        <w:t>связи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жизненной</w:t>
      </w:r>
      <w:r w:rsidR="009646D7" w:rsidRPr="003769FD">
        <w:t xml:space="preserve"> </w:t>
      </w:r>
      <w:r w:rsidRPr="003769FD">
        <w:t>ситуацией,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которой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функционирует,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частности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такими</w:t>
      </w:r>
      <w:r w:rsidR="009646D7" w:rsidRPr="003769FD">
        <w:t xml:space="preserve"> </w:t>
      </w:r>
      <w:r w:rsidRPr="003769FD">
        <w:t>типическими</w:t>
      </w:r>
      <w:r w:rsidR="009646D7" w:rsidRPr="003769FD">
        <w:t xml:space="preserve"> </w:t>
      </w:r>
      <w:r w:rsidRPr="003769FD">
        <w:t>моментами</w:t>
      </w:r>
      <w:r w:rsidR="009646D7" w:rsidRPr="003769FD">
        <w:t xml:space="preserve"> </w:t>
      </w:r>
      <w:r w:rsidRPr="003769FD">
        <w:t>жизни</w:t>
      </w:r>
      <w:r w:rsidR="009646D7" w:rsidRPr="003769FD">
        <w:t xml:space="preserve"> </w:t>
      </w:r>
      <w:r w:rsidRPr="003769FD">
        <w:t>аудитории,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разного</w:t>
      </w:r>
      <w:r w:rsidR="009646D7" w:rsidRPr="003769FD">
        <w:t xml:space="preserve"> </w:t>
      </w:r>
      <w:r w:rsidRPr="003769FD">
        <w:t>рода</w:t>
      </w:r>
      <w:r w:rsidR="009646D7" w:rsidRPr="003769FD">
        <w:t xml:space="preserve"> </w:t>
      </w:r>
      <w:r w:rsidRPr="003769FD">
        <w:t>ритуалы.</w:t>
      </w:r>
      <w:r w:rsidR="009646D7" w:rsidRPr="003769FD">
        <w:t xml:space="preserve"> </w:t>
      </w:r>
      <w:r w:rsidRPr="003769FD">
        <w:t>Отсюда</w:t>
      </w:r>
      <w:r w:rsidR="009646D7" w:rsidRPr="003769FD">
        <w:t xml:space="preserve"> </w:t>
      </w:r>
      <w:r w:rsidRPr="003769FD">
        <w:t>установка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lastRenderedPageBreak/>
        <w:t>аудиторию,</w:t>
      </w:r>
      <w:r w:rsidR="009646D7" w:rsidRPr="003769FD">
        <w:t xml:space="preserve"> </w:t>
      </w:r>
      <w:r w:rsidRPr="003769FD">
        <w:t>определяющий</w:t>
      </w:r>
      <w:r w:rsidR="009646D7" w:rsidRPr="003769FD">
        <w:t xml:space="preserve"> </w:t>
      </w:r>
      <w:r w:rsidRPr="003769FD">
        <w:t>объем</w:t>
      </w:r>
      <w:r w:rsidR="009646D7" w:rsidRPr="003769FD">
        <w:t xml:space="preserve"> </w:t>
      </w:r>
      <w:r w:rsidRPr="003769FD">
        <w:t>произведения,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стилистическую</w:t>
      </w:r>
      <w:r w:rsidR="009646D7" w:rsidRPr="003769FD">
        <w:t xml:space="preserve"> </w:t>
      </w:r>
      <w:r w:rsidRPr="003769FD">
        <w:t>тональность,</w:t>
      </w:r>
      <w:r w:rsidR="009646D7" w:rsidRPr="003769FD">
        <w:t xml:space="preserve"> </w:t>
      </w:r>
      <w:r w:rsidRPr="003769FD">
        <w:t>устойчивую</w:t>
      </w:r>
      <w:r w:rsidR="009646D7" w:rsidRPr="003769FD">
        <w:t xml:space="preserve"> </w:t>
      </w:r>
      <w:r w:rsidRPr="003769FD">
        <w:t>тематику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композиционную</w:t>
      </w:r>
      <w:r w:rsidR="009646D7" w:rsidRPr="003769FD">
        <w:t xml:space="preserve"> </w:t>
      </w:r>
      <w:r w:rsidRPr="003769FD">
        <w:t>структуру.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поэтик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риторик</w:t>
      </w:r>
      <w:r w:rsidR="009646D7" w:rsidRPr="003769FD">
        <w:t xml:space="preserve"> </w:t>
      </w:r>
      <w:r w:rsidRPr="003769FD">
        <w:t>древности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средневековья</w:t>
      </w:r>
      <w:r w:rsidR="009646D7" w:rsidRPr="003769FD">
        <w:t xml:space="preserve"> </w:t>
      </w:r>
      <w:r w:rsidRPr="003769FD">
        <w:t>такой</w:t>
      </w:r>
      <w:r w:rsidR="009646D7" w:rsidRPr="003769FD">
        <w:t xml:space="preserve"> </w:t>
      </w:r>
      <w:r w:rsidRPr="003769FD">
        <w:t>подход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рубеже</w:t>
      </w:r>
      <w:r w:rsidR="009646D7" w:rsidRPr="003769FD">
        <w:t xml:space="preserve"> </w:t>
      </w:r>
      <w:r w:rsidRPr="003769FD">
        <w:t>ХIХ-ХХ</w:t>
      </w:r>
      <w:r w:rsidR="009646D7" w:rsidRPr="003769FD">
        <w:t xml:space="preserve"> </w:t>
      </w:r>
      <w:r w:rsidRPr="003769FD">
        <w:t>вв.</w:t>
      </w:r>
      <w:r w:rsidR="009646D7" w:rsidRPr="003769FD">
        <w:t xml:space="preserve"> </w:t>
      </w:r>
      <w:r w:rsidRPr="003769FD">
        <w:t>перешел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научное</w:t>
      </w:r>
      <w:r w:rsidR="009646D7" w:rsidRPr="003769FD">
        <w:t xml:space="preserve"> </w:t>
      </w:r>
      <w:r w:rsidRPr="003769FD">
        <w:t>изучение</w:t>
      </w:r>
      <w:r w:rsidR="009646D7" w:rsidRPr="003769FD">
        <w:t xml:space="preserve"> </w:t>
      </w:r>
      <w:r w:rsidRPr="003769FD">
        <w:t>канонических</w:t>
      </w:r>
      <w:r w:rsidR="009646D7" w:rsidRPr="003769FD">
        <w:t xml:space="preserve"> </w:t>
      </w:r>
      <w:r w:rsidRPr="003769FD">
        <w:t>жанров»</w:t>
      </w:r>
      <w:r w:rsidR="009646D7" w:rsidRPr="003769FD">
        <w:t xml:space="preserve"> </w:t>
      </w:r>
      <w:r w:rsidRPr="003769FD">
        <w:t>[42;</w:t>
      </w:r>
      <w:r w:rsidR="009646D7" w:rsidRPr="003769FD">
        <w:t xml:space="preserve"> </w:t>
      </w:r>
      <w:r w:rsidRPr="003769FD">
        <w:t>52].</w:t>
      </w:r>
    </w:p>
    <w:p w14:paraId="03BE4917" w14:textId="6B6AD154" w:rsidR="004A3578" w:rsidRPr="003769FD" w:rsidRDefault="00702AE9" w:rsidP="004908FE">
      <w:pPr>
        <w:pStyle w:val="a3"/>
        <w:ind w:firstLine="709"/>
        <w:jc w:val="both"/>
      </w:pPr>
      <w:r w:rsidRPr="003769FD">
        <w:t>В</w:t>
      </w:r>
      <w:r w:rsidR="009646D7" w:rsidRPr="003769FD">
        <w:t xml:space="preserve"> </w:t>
      </w:r>
      <w:r w:rsidRPr="003769FD">
        <w:t>источниках</w:t>
      </w:r>
      <w:r w:rsidR="009646D7" w:rsidRPr="003769FD">
        <w:t xml:space="preserve"> </w:t>
      </w:r>
      <w:r w:rsidRPr="003769FD">
        <w:t>встречаются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другие</w:t>
      </w:r>
      <w:r w:rsidR="009646D7" w:rsidRPr="003769FD">
        <w:t xml:space="preserve"> </w:t>
      </w:r>
      <w:r w:rsidRPr="003769FD">
        <w:t>трактовки</w:t>
      </w:r>
      <w:r w:rsidR="004A3578" w:rsidRPr="003769FD">
        <w:t>:</w:t>
      </w:r>
      <w:r w:rsidR="009646D7" w:rsidRPr="003769FD">
        <w:t xml:space="preserve"> </w:t>
      </w:r>
      <w:r w:rsidR="004A3578" w:rsidRPr="003769FD">
        <w:t>«в</w:t>
      </w:r>
      <w:r w:rsidR="009646D7" w:rsidRPr="003769FD">
        <w:t xml:space="preserve"> </w:t>
      </w:r>
      <w:r w:rsidR="004A3578" w:rsidRPr="003769FD">
        <w:t>литературном</w:t>
      </w:r>
      <w:r w:rsidR="009646D7" w:rsidRPr="003769FD">
        <w:t xml:space="preserve"> </w:t>
      </w:r>
      <w:r w:rsidR="004A3578" w:rsidRPr="003769FD">
        <w:t>жанре</w:t>
      </w:r>
      <w:r w:rsidR="009646D7" w:rsidRPr="003769FD">
        <w:t xml:space="preserve"> </w:t>
      </w:r>
      <w:r w:rsidR="004A3578" w:rsidRPr="003769FD">
        <w:t>отражается</w:t>
      </w:r>
      <w:r w:rsidR="009646D7" w:rsidRPr="003769FD">
        <w:t xml:space="preserve"> </w:t>
      </w:r>
      <w:r w:rsidR="004A3578" w:rsidRPr="003769FD">
        <w:t>картина</w:t>
      </w:r>
      <w:r w:rsidR="009646D7" w:rsidRPr="003769FD">
        <w:t xml:space="preserve"> </w:t>
      </w:r>
      <w:r w:rsidR="004A3578" w:rsidRPr="003769FD">
        <w:t>или</w:t>
      </w:r>
      <w:r w:rsidR="009646D7" w:rsidRPr="003769FD">
        <w:t xml:space="preserve"> </w:t>
      </w:r>
      <w:r w:rsidR="004A3578" w:rsidRPr="003769FD">
        <w:t>образ</w:t>
      </w:r>
      <w:r w:rsidR="009646D7" w:rsidRPr="003769FD">
        <w:t xml:space="preserve"> </w:t>
      </w:r>
      <w:r w:rsidR="004A3578" w:rsidRPr="003769FD">
        <w:t>мира,</w:t>
      </w:r>
      <w:r w:rsidR="009646D7" w:rsidRPr="003769FD">
        <w:t xml:space="preserve"> </w:t>
      </w:r>
      <w:r w:rsidR="004A3578" w:rsidRPr="003769FD">
        <w:t>запечатлевшие</w:t>
      </w:r>
      <w:r w:rsidR="009646D7" w:rsidRPr="003769FD">
        <w:t xml:space="preserve"> </w:t>
      </w:r>
      <w:r w:rsidR="004A3578" w:rsidRPr="003769FD">
        <w:t>определенное</w:t>
      </w:r>
      <w:r w:rsidR="009646D7" w:rsidRPr="003769FD">
        <w:t xml:space="preserve"> </w:t>
      </w:r>
      <w:r w:rsidR="004A3578" w:rsidRPr="003769FD">
        <w:t>миросозерцание:</w:t>
      </w:r>
      <w:r w:rsidR="009646D7" w:rsidRPr="003769FD">
        <w:t xml:space="preserve"> </w:t>
      </w:r>
      <w:r w:rsidR="004A3578" w:rsidRPr="003769FD">
        <w:t>либо</w:t>
      </w:r>
      <w:r w:rsidR="009646D7" w:rsidRPr="003769FD">
        <w:t xml:space="preserve"> </w:t>
      </w:r>
      <w:r w:rsidR="004A3578" w:rsidRPr="003769FD">
        <w:t>традиционно-общее,</w:t>
      </w:r>
      <w:r w:rsidR="009646D7" w:rsidRPr="003769FD">
        <w:t xml:space="preserve"> </w:t>
      </w:r>
      <w:r w:rsidR="004A3578" w:rsidRPr="003769FD">
        <w:t>либо</w:t>
      </w:r>
      <w:r w:rsidR="009646D7" w:rsidRPr="003769FD">
        <w:t xml:space="preserve"> </w:t>
      </w:r>
      <w:r w:rsidR="004A3578" w:rsidRPr="003769FD">
        <w:t>индивидуально</w:t>
      </w:r>
      <w:r w:rsidR="009646D7" w:rsidRPr="003769FD">
        <w:t xml:space="preserve"> </w:t>
      </w:r>
      <w:r w:rsidR="004A3578" w:rsidRPr="003769FD">
        <w:t>авторское»</w:t>
      </w:r>
      <w:r w:rsidR="009646D7" w:rsidRPr="003769FD">
        <w:t xml:space="preserve"> </w:t>
      </w:r>
      <w:r w:rsidR="004A3578" w:rsidRPr="003769FD">
        <w:t>[3;</w:t>
      </w:r>
      <w:r w:rsidR="003769FD" w:rsidRPr="003769FD">
        <w:t xml:space="preserve"> </w:t>
      </w:r>
      <w:r w:rsidR="004A3578" w:rsidRPr="003769FD">
        <w:t>54;</w:t>
      </w:r>
      <w:r w:rsidR="003769FD" w:rsidRPr="003769FD">
        <w:t xml:space="preserve"> </w:t>
      </w:r>
      <w:r w:rsidR="004A3578" w:rsidRPr="003769FD">
        <w:t>55].</w:t>
      </w:r>
      <w:r w:rsidR="009646D7" w:rsidRPr="003769FD">
        <w:t xml:space="preserve"> </w:t>
      </w:r>
    </w:p>
    <w:p w14:paraId="3606A5F6" w14:textId="6879B601" w:rsidR="004A3578" w:rsidRPr="003769FD" w:rsidRDefault="004A3578" w:rsidP="004908FE">
      <w:pPr>
        <w:pStyle w:val="a3"/>
        <w:ind w:firstLine="709"/>
        <w:jc w:val="both"/>
      </w:pPr>
      <w:r w:rsidRPr="003769FD">
        <w:t>На</w:t>
      </w:r>
      <w:r w:rsidR="009646D7" w:rsidRPr="003769FD">
        <w:t xml:space="preserve"> </w:t>
      </w:r>
      <w:r w:rsidRPr="003769FD">
        <w:t>наш</w:t>
      </w:r>
      <w:r w:rsidR="009646D7" w:rsidRPr="003769FD">
        <w:t xml:space="preserve"> </w:t>
      </w:r>
      <w:r w:rsidRPr="003769FD">
        <w:t>взгляд,</w:t>
      </w:r>
      <w:r w:rsidR="009646D7" w:rsidRPr="003769FD">
        <w:t xml:space="preserve"> </w:t>
      </w:r>
      <w:r w:rsidRPr="003769FD">
        <w:t>наиболее</w:t>
      </w:r>
      <w:r w:rsidR="009646D7" w:rsidRPr="003769FD">
        <w:t xml:space="preserve"> </w:t>
      </w:r>
      <w:r w:rsidRPr="003769FD">
        <w:t>важными</w:t>
      </w:r>
      <w:r w:rsidR="009646D7" w:rsidRPr="003769FD">
        <w:t xml:space="preserve"> </w:t>
      </w:r>
      <w:r w:rsidRPr="003769FD">
        <w:t>являются</w:t>
      </w:r>
      <w:r w:rsidR="009646D7" w:rsidRPr="003769FD">
        <w:t xml:space="preserve"> </w:t>
      </w:r>
      <w:r w:rsidRPr="003769FD">
        <w:t>понятия,</w:t>
      </w:r>
      <w:r w:rsidR="009646D7" w:rsidRPr="003769FD">
        <w:t xml:space="preserve"> </w:t>
      </w:r>
      <w:r w:rsidRPr="003769FD">
        <w:t>выражающие</w:t>
      </w:r>
      <w:r w:rsidR="009646D7" w:rsidRPr="003769FD">
        <w:t xml:space="preserve"> </w:t>
      </w:r>
      <w:r w:rsidRPr="003769FD">
        <w:t>соотношения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содержанием,</w:t>
      </w:r>
      <w:r w:rsidR="009646D7" w:rsidRPr="003769FD">
        <w:t xml:space="preserve"> </w:t>
      </w:r>
      <w:r w:rsidRPr="003769FD">
        <w:t>жанром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формой</w:t>
      </w:r>
      <w:r w:rsidR="009646D7" w:rsidRPr="003769FD">
        <w:t xml:space="preserve"> </w:t>
      </w:r>
      <w:r w:rsidRPr="003769FD">
        <w:t>произведения.</w:t>
      </w:r>
      <w:r w:rsidR="009646D7" w:rsidRPr="003769FD">
        <w:t xml:space="preserve"> </w:t>
      </w:r>
      <w:r w:rsidRPr="003769FD">
        <w:rPr>
          <w:rStyle w:val="anegp0gi0b9av8jahpyh"/>
        </w:rPr>
        <w:t>Именно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rPr>
          <w:rStyle w:val="anegp0gi0b9av8jahpyh"/>
        </w:rPr>
        <w:t>этом</w:t>
      </w:r>
      <w:r w:rsidR="009646D7" w:rsidRPr="003769FD">
        <w:t xml:space="preserve"> </w:t>
      </w:r>
      <w:r w:rsidRPr="003769FD">
        <w:rPr>
          <w:rStyle w:val="anegp0gi0b9av8jahpyh"/>
        </w:rPr>
        <w:t>перекрестке</w:t>
      </w:r>
      <w:r w:rsidR="009646D7" w:rsidRPr="003769FD">
        <w:t xml:space="preserve"> </w:t>
      </w:r>
      <w:r w:rsidRPr="003769FD">
        <w:rPr>
          <w:rStyle w:val="anegp0gi0b9av8jahpyh"/>
        </w:rPr>
        <w:t>формируется</w:t>
      </w:r>
      <w:r w:rsidR="009646D7" w:rsidRPr="003769FD">
        <w:t xml:space="preserve"> </w:t>
      </w:r>
      <w:r w:rsidRPr="003769FD">
        <w:rPr>
          <w:rStyle w:val="anegp0gi0b9av8jahpyh"/>
        </w:rPr>
        <w:t>особое</w:t>
      </w:r>
      <w:r w:rsidR="009646D7" w:rsidRPr="003769FD">
        <w:t xml:space="preserve"> </w:t>
      </w:r>
      <w:r w:rsidRPr="003769FD">
        <w:rPr>
          <w:rStyle w:val="anegp0gi0b9av8jahpyh"/>
        </w:rPr>
        <w:t>художественное</w:t>
      </w:r>
      <w:r w:rsidR="009646D7" w:rsidRPr="003769FD">
        <w:t xml:space="preserve"> </w:t>
      </w:r>
      <w:r w:rsidRPr="003769FD">
        <w:rPr>
          <w:rStyle w:val="anegp0gi0b9av8jahpyh"/>
        </w:rPr>
        <w:t>пространство-время.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rPr>
          <w:rStyle w:val="anegp0gi0b9av8jahpyh"/>
        </w:rPr>
        <w:t>этого</w:t>
      </w:r>
      <w:r w:rsidR="009646D7" w:rsidRPr="003769FD">
        <w:t xml:space="preserve"> </w:t>
      </w:r>
      <w:r w:rsidRPr="003769FD">
        <w:rPr>
          <w:rStyle w:val="anegp0gi0b9av8jahpyh"/>
        </w:rPr>
        <w:t>понимания</w:t>
      </w:r>
      <w:r w:rsidR="009646D7" w:rsidRPr="003769FD">
        <w:t xml:space="preserve"> </w:t>
      </w:r>
      <w:r w:rsidRPr="003769FD">
        <w:rPr>
          <w:rStyle w:val="anegp0gi0b9av8jahpyh"/>
        </w:rPr>
        <w:t>вытекает</w:t>
      </w:r>
      <w:r w:rsidR="009646D7" w:rsidRPr="003769FD">
        <w:t xml:space="preserve"> </w:t>
      </w:r>
      <w:r w:rsidRPr="003769FD">
        <w:rPr>
          <w:rStyle w:val="anegp0gi0b9av8jahpyh"/>
        </w:rPr>
        <w:t>концепция</w:t>
      </w:r>
      <w:r w:rsidR="009646D7" w:rsidRPr="003769FD">
        <w:t xml:space="preserve"> </w:t>
      </w:r>
      <w:r w:rsidRPr="003769FD">
        <w:rPr>
          <w:rStyle w:val="anegp0gi0b9av8jahpyh"/>
        </w:rPr>
        <w:t>«области</w:t>
      </w:r>
      <w:r w:rsidR="009646D7" w:rsidRPr="003769FD">
        <w:t xml:space="preserve"> </w:t>
      </w:r>
      <w:r w:rsidRPr="003769FD">
        <w:rPr>
          <w:rStyle w:val="anegp0gi0b9av8jahpyh"/>
        </w:rPr>
        <w:t>создания</w:t>
      </w:r>
      <w:r w:rsidR="009646D7" w:rsidRPr="003769FD">
        <w:t xml:space="preserve"> </w:t>
      </w:r>
      <w:r w:rsidRPr="003769FD">
        <w:rPr>
          <w:rStyle w:val="anegp0gi0b9av8jahpyh"/>
        </w:rPr>
        <w:t>образа»</w:t>
      </w:r>
      <w:r w:rsidRPr="003769FD">
        <w:t>,</w:t>
      </w:r>
      <w:r w:rsidR="009646D7" w:rsidRPr="003769FD">
        <w:t xml:space="preserve"> </w:t>
      </w:r>
      <w:r w:rsidRPr="003769FD">
        <w:t>которая</w:t>
      </w:r>
      <w:r w:rsidR="009646D7" w:rsidRPr="003769FD">
        <w:t xml:space="preserve"> </w:t>
      </w:r>
      <w:r w:rsidRPr="003769FD">
        <w:t>играет</w:t>
      </w:r>
      <w:r w:rsidR="009646D7" w:rsidRPr="003769FD">
        <w:t xml:space="preserve"> </w:t>
      </w:r>
      <w:r w:rsidRPr="003769FD">
        <w:rPr>
          <w:rStyle w:val="anegp0gi0b9av8jahpyh"/>
        </w:rPr>
        <w:t>решающую</w:t>
      </w:r>
      <w:r w:rsidR="009646D7" w:rsidRPr="003769FD">
        <w:t xml:space="preserve"> </w:t>
      </w:r>
      <w:r w:rsidRPr="003769FD">
        <w:rPr>
          <w:rStyle w:val="anegp0gi0b9av8jahpyh"/>
        </w:rPr>
        <w:t>роль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rPr>
          <w:rStyle w:val="anegp0gi0b9av8jahpyh"/>
        </w:rPr>
        <w:t>формировании</w:t>
      </w:r>
      <w:r w:rsidR="009646D7" w:rsidRPr="003769FD">
        <w:t xml:space="preserve"> </w:t>
      </w:r>
      <w:r w:rsidRPr="003769FD">
        <w:rPr>
          <w:rStyle w:val="anegp0gi0b9av8jahpyh"/>
        </w:rPr>
        <w:t>целостной</w:t>
      </w:r>
      <w:r w:rsidR="009646D7" w:rsidRPr="003769FD">
        <w:t xml:space="preserve"> </w:t>
      </w:r>
      <w:r w:rsidRPr="003769FD">
        <w:rPr>
          <w:rStyle w:val="anegp0gi0b9av8jahpyh"/>
        </w:rPr>
        <w:t>художественной</w:t>
      </w:r>
      <w:r w:rsidR="009646D7" w:rsidRPr="003769FD">
        <w:t xml:space="preserve"> </w:t>
      </w:r>
      <w:r w:rsidRPr="003769FD">
        <w:rPr>
          <w:rStyle w:val="anegp0gi0b9av8jahpyh"/>
        </w:rPr>
        <w:t>структуры.</w:t>
      </w:r>
      <w:r w:rsidR="009646D7" w:rsidRPr="003769FD">
        <w:t xml:space="preserve"> </w:t>
      </w:r>
      <w:r w:rsidRPr="003769FD">
        <w:t>Здесь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нас</w:t>
      </w:r>
      <w:r w:rsidR="009646D7" w:rsidRPr="003769FD">
        <w:t xml:space="preserve"> </w:t>
      </w:r>
      <w:r w:rsidRPr="003769FD">
        <w:t>актуальны</w:t>
      </w:r>
      <w:r w:rsidR="009646D7" w:rsidRPr="003769FD">
        <w:t xml:space="preserve"> </w:t>
      </w:r>
      <w:r w:rsidRPr="003769FD">
        <w:t>взгляды</w:t>
      </w:r>
      <w:r w:rsidR="009646D7" w:rsidRPr="003769FD">
        <w:t xml:space="preserve"> </w:t>
      </w:r>
      <w:r w:rsidRPr="003769FD">
        <w:t>теоретиков,</w:t>
      </w:r>
      <w:r w:rsidR="009646D7" w:rsidRPr="003769FD">
        <w:t xml:space="preserve"> </w:t>
      </w:r>
      <w:r w:rsidRPr="003769FD">
        <w:t>отделяющих</w:t>
      </w:r>
      <w:r w:rsidR="009646D7" w:rsidRPr="003769FD">
        <w:t xml:space="preserve"> </w:t>
      </w:r>
      <w:r w:rsidRPr="003769FD">
        <w:t>описываемую</w:t>
      </w:r>
      <w:r w:rsidR="009646D7" w:rsidRPr="003769FD">
        <w:t xml:space="preserve"> </w:t>
      </w:r>
      <w:r w:rsidRPr="003769FD">
        <w:t>действительность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реального</w:t>
      </w:r>
      <w:r w:rsidR="009646D7" w:rsidRPr="003769FD">
        <w:t xml:space="preserve"> </w:t>
      </w:r>
      <w:r w:rsidRPr="003769FD">
        <w:t>мира,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своеобразии</w:t>
      </w:r>
      <w:r w:rsidR="009646D7" w:rsidRPr="003769FD">
        <w:t xml:space="preserve"> </w:t>
      </w:r>
      <w:r w:rsidRPr="003769FD">
        <w:t>восприятия</w:t>
      </w:r>
      <w:r w:rsidR="009646D7" w:rsidRPr="003769FD">
        <w:t xml:space="preserve"> </w:t>
      </w:r>
      <w:r w:rsidRPr="003769FD">
        <w:t>читателем</w:t>
      </w:r>
      <w:r w:rsidR="009646D7" w:rsidRPr="003769FD">
        <w:t xml:space="preserve"> </w:t>
      </w:r>
      <w:r w:rsidRPr="003769FD">
        <w:t>бытия,</w:t>
      </w:r>
      <w:r w:rsidR="009646D7" w:rsidRPr="003769FD">
        <w:t xml:space="preserve"> </w:t>
      </w:r>
      <w:r w:rsidRPr="003769FD">
        <w:t>изображаемого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текстах.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rPr>
          <w:rStyle w:val="anegp0gi0b9av8jahpyh"/>
        </w:rPr>
        <w:t>этом</w:t>
      </w:r>
      <w:r w:rsidR="009646D7" w:rsidRPr="003769FD">
        <w:t xml:space="preserve"> </w:t>
      </w:r>
      <w:r w:rsidRPr="003769FD">
        <w:rPr>
          <w:rStyle w:val="anegp0gi0b9av8jahpyh"/>
        </w:rPr>
        <w:t>смысле</w:t>
      </w:r>
      <w:r w:rsidR="009646D7" w:rsidRPr="003769FD">
        <w:t xml:space="preserve"> </w:t>
      </w:r>
      <w:r w:rsidRPr="003769FD">
        <w:rPr>
          <w:rStyle w:val="anegp0gi0b9av8jahpyh"/>
        </w:rPr>
        <w:t>форма</w:t>
      </w:r>
      <w:r w:rsidR="009646D7" w:rsidRPr="003769FD">
        <w:t xml:space="preserve"> </w:t>
      </w:r>
      <w:r w:rsidR="00FA7E24" w:rsidRPr="003769FD">
        <w:rPr>
          <w:rStyle w:val="anegp0gi0b9av8jahpyh"/>
        </w:rPr>
        <w:t>определя</w:t>
      </w:r>
      <w:r w:rsidRPr="003769FD">
        <w:rPr>
          <w:rStyle w:val="anegp0gi0b9av8jahpyh"/>
        </w:rPr>
        <w:t>ется</w:t>
      </w:r>
      <w:r w:rsidR="009646D7" w:rsidRPr="003769FD">
        <w:t xml:space="preserve"> </w:t>
      </w:r>
      <w:r w:rsidRPr="003769FD">
        <w:rPr>
          <w:rStyle w:val="anegp0gi0b9av8jahpyh"/>
        </w:rPr>
        <w:t>как</w:t>
      </w:r>
      <w:r w:rsidR="009646D7" w:rsidRPr="003769FD">
        <w:t xml:space="preserve"> </w:t>
      </w:r>
      <w:r w:rsidRPr="003769FD">
        <w:rPr>
          <w:rStyle w:val="anegp0gi0b9av8jahpyh"/>
        </w:rPr>
        <w:t>результат</w:t>
      </w:r>
      <w:r w:rsidR="009646D7" w:rsidRPr="003769FD">
        <w:t xml:space="preserve"> </w:t>
      </w:r>
      <w:r w:rsidRPr="003769FD">
        <w:rPr>
          <w:rStyle w:val="anegp0gi0b9av8jahpyh"/>
        </w:rPr>
        <w:t>взаимодействия</w:t>
      </w:r>
      <w:r w:rsidR="009646D7" w:rsidRPr="003769FD">
        <w:t xml:space="preserve"> </w:t>
      </w:r>
      <w:r w:rsidRPr="003769FD">
        <w:rPr>
          <w:rStyle w:val="anegp0gi0b9av8jahpyh"/>
        </w:rPr>
        <w:t>эстетического</w:t>
      </w:r>
      <w:r w:rsidR="009646D7" w:rsidRPr="003769FD">
        <w:t xml:space="preserve"> </w:t>
      </w:r>
      <w:r w:rsidRPr="003769FD">
        <w:rPr>
          <w:rStyle w:val="anegp0gi0b9av8jahpyh"/>
        </w:rPr>
        <w:t>замысла</w:t>
      </w:r>
      <w:r w:rsidR="009646D7" w:rsidRPr="003769FD">
        <w:t xml:space="preserve"> </w:t>
      </w:r>
      <w:r w:rsidRPr="003769FD">
        <w:rPr>
          <w:rStyle w:val="anegp0gi0b9av8jahpyh"/>
        </w:rPr>
        <w:t>автора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неэстетических</w:t>
      </w:r>
      <w:r w:rsidR="009646D7" w:rsidRPr="003769FD">
        <w:t xml:space="preserve"> </w:t>
      </w:r>
      <w:r w:rsidRPr="003769FD">
        <w:rPr>
          <w:rStyle w:val="anegp0gi0b9av8jahpyh"/>
        </w:rPr>
        <w:t>закономерностей</w:t>
      </w:r>
      <w:r w:rsidRPr="003769FD">
        <w:t>,</w:t>
      </w:r>
      <w:r w:rsidR="009646D7" w:rsidRPr="003769FD">
        <w:t xml:space="preserve"> </w:t>
      </w:r>
      <w:r w:rsidRPr="003769FD">
        <w:rPr>
          <w:rStyle w:val="anegp0gi0b9av8jahpyh"/>
        </w:rPr>
        <w:t>проявляющихся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rPr>
          <w:rStyle w:val="anegp0gi0b9av8jahpyh"/>
        </w:rPr>
        <w:t>сознании</w:t>
      </w:r>
      <w:r w:rsidR="009646D7" w:rsidRPr="003769FD">
        <w:t xml:space="preserve"> </w:t>
      </w:r>
      <w:r w:rsidRPr="003769FD">
        <w:rPr>
          <w:rStyle w:val="anegp0gi0b9av8jahpyh"/>
        </w:rPr>
        <w:t>и</w:t>
      </w:r>
      <w:r w:rsidR="009646D7" w:rsidRPr="003769FD">
        <w:t xml:space="preserve"> </w:t>
      </w:r>
      <w:r w:rsidRPr="003769FD">
        <w:rPr>
          <w:rStyle w:val="anegp0gi0b9av8jahpyh"/>
        </w:rPr>
        <w:t>действиях</w:t>
      </w:r>
      <w:r w:rsidR="009646D7" w:rsidRPr="003769FD">
        <w:t xml:space="preserve"> </w:t>
      </w:r>
      <w:r w:rsidRPr="003769FD">
        <w:rPr>
          <w:rStyle w:val="anegp0gi0b9av8jahpyh"/>
        </w:rPr>
        <w:t>героя.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rPr>
          <w:rStyle w:val="anegp0gi0b9av8jahpyh"/>
        </w:rPr>
        <w:t>этого</w:t>
      </w:r>
      <w:r w:rsidR="009646D7" w:rsidRPr="003769FD">
        <w:t xml:space="preserve"> </w:t>
      </w:r>
      <w:r w:rsidRPr="003769FD">
        <w:rPr>
          <w:rStyle w:val="anegp0gi0b9av8jahpyh"/>
        </w:rPr>
        <w:t>подхода</w:t>
      </w:r>
      <w:r w:rsidR="009646D7" w:rsidRPr="003769FD">
        <w:t xml:space="preserve"> </w:t>
      </w:r>
      <w:r w:rsidRPr="003769FD">
        <w:rPr>
          <w:rStyle w:val="anegp0gi0b9av8jahpyh"/>
        </w:rPr>
        <w:t>возникает</w:t>
      </w:r>
      <w:r w:rsidR="009646D7" w:rsidRPr="003769FD">
        <w:t xml:space="preserve"> </w:t>
      </w:r>
      <w:r w:rsidRPr="003769FD">
        <w:rPr>
          <w:rStyle w:val="anegp0gi0b9av8jahpyh"/>
        </w:rPr>
        <w:t>идея</w:t>
      </w:r>
      <w:r w:rsidR="009646D7" w:rsidRPr="003769FD">
        <w:t xml:space="preserve"> </w:t>
      </w:r>
      <w:r w:rsidRPr="003769FD">
        <w:rPr>
          <w:rStyle w:val="anegp0gi0b9av8jahpyh"/>
        </w:rPr>
        <w:t>«трехмерной</w:t>
      </w:r>
      <w:r w:rsidR="009646D7" w:rsidRPr="003769FD">
        <w:t xml:space="preserve"> </w:t>
      </w:r>
      <w:r w:rsidRPr="003769FD">
        <w:rPr>
          <w:rStyle w:val="anegp0gi0b9av8jahpyh"/>
        </w:rPr>
        <w:t>художественной</w:t>
      </w:r>
      <w:r w:rsidR="009646D7" w:rsidRPr="003769FD">
        <w:t xml:space="preserve"> </w:t>
      </w:r>
      <w:r w:rsidRPr="003769FD">
        <w:rPr>
          <w:rStyle w:val="anegp0gi0b9av8jahpyh"/>
        </w:rPr>
        <w:t>структуры»</w:t>
      </w:r>
      <w:r w:rsidRPr="003769FD">
        <w:t>,</w:t>
      </w:r>
      <w:r w:rsidR="009646D7" w:rsidRPr="003769FD">
        <w:t xml:space="preserve"> </w:t>
      </w:r>
      <w:r w:rsidRPr="003769FD">
        <w:rPr>
          <w:rStyle w:val="anegp0gi0b9av8jahpyh"/>
        </w:rPr>
        <w:t>предполагающей</w:t>
      </w:r>
      <w:r w:rsidR="009646D7" w:rsidRPr="003769FD">
        <w:t xml:space="preserve"> </w:t>
      </w:r>
      <w:r w:rsidRPr="003769FD">
        <w:rPr>
          <w:rStyle w:val="anegp0gi0b9av8jahpyh"/>
        </w:rPr>
        <w:t>внутреннюю</w:t>
      </w:r>
      <w:r w:rsidR="009646D7" w:rsidRPr="003769FD">
        <w:t xml:space="preserve"> </w:t>
      </w:r>
      <w:r w:rsidRPr="003769FD">
        <w:rPr>
          <w:rStyle w:val="anegp0gi0b9av8jahpyh"/>
        </w:rPr>
        <w:t>динамику</w:t>
      </w:r>
      <w:r w:rsidR="009646D7" w:rsidRPr="003769FD">
        <w:t xml:space="preserve"> </w:t>
      </w:r>
      <w:r w:rsidRPr="003769FD">
        <w:rPr>
          <w:rStyle w:val="anegp0gi0b9av8jahpyh"/>
        </w:rPr>
        <w:t>и</w:t>
      </w:r>
      <w:r w:rsidR="009646D7" w:rsidRPr="003769FD">
        <w:t xml:space="preserve"> </w:t>
      </w:r>
      <w:r w:rsidRPr="003769FD">
        <w:t>многомерность</w:t>
      </w:r>
      <w:r w:rsidR="009646D7" w:rsidRPr="003769FD">
        <w:t xml:space="preserve"> </w:t>
      </w:r>
      <w:r w:rsidRPr="003769FD">
        <w:rPr>
          <w:rStyle w:val="anegp0gi0b9av8jahpyh"/>
        </w:rPr>
        <w:t>литературного</w:t>
      </w:r>
      <w:r w:rsidR="009646D7" w:rsidRPr="003769FD">
        <w:t xml:space="preserve"> </w:t>
      </w:r>
      <w:r w:rsidRPr="003769FD">
        <w:rPr>
          <w:rStyle w:val="anegp0gi0b9av8jahpyh"/>
        </w:rPr>
        <w:t>произведения</w:t>
      </w:r>
      <w:r w:rsidR="009646D7" w:rsidRPr="003769FD">
        <w:t xml:space="preserve"> </w:t>
      </w:r>
      <w:r w:rsidRPr="003769FD">
        <w:t>[1,</w:t>
      </w:r>
      <w:r w:rsidR="009646D7" w:rsidRPr="003769FD">
        <w:t xml:space="preserve"> </w:t>
      </w:r>
      <w:r w:rsidRPr="003769FD">
        <w:t>с.</w:t>
      </w:r>
      <w:r w:rsidR="009646D7" w:rsidRPr="003769FD">
        <w:t xml:space="preserve"> </w:t>
      </w:r>
      <w:r w:rsidRPr="003769FD">
        <w:t>366].</w:t>
      </w:r>
    </w:p>
    <w:p w14:paraId="3819A775" w14:textId="64DD1DEF" w:rsidR="004A3578" w:rsidRPr="003769FD" w:rsidRDefault="004A3578" w:rsidP="004908FE">
      <w:pPr>
        <w:pStyle w:val="a3"/>
        <w:ind w:firstLine="709"/>
        <w:jc w:val="both"/>
        <w:rPr>
          <w:lang w:eastAsia="ru-RU"/>
        </w:rPr>
      </w:pPr>
      <w:r w:rsidRPr="003769FD">
        <w:t>Понятие</w:t>
      </w:r>
      <w:r w:rsidR="009646D7" w:rsidRPr="003769FD">
        <w:t xml:space="preserve"> </w:t>
      </w:r>
      <w:r w:rsidRPr="003769FD">
        <w:t>жанровых</w:t>
      </w:r>
      <w:r w:rsidR="009646D7" w:rsidRPr="003769FD">
        <w:t xml:space="preserve"> </w:t>
      </w:r>
      <w:r w:rsidRPr="003769FD">
        <w:t>признаков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научной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трактуется</w:t>
      </w:r>
      <w:r w:rsidR="009646D7" w:rsidRPr="003769FD">
        <w:t xml:space="preserve"> </w:t>
      </w:r>
      <w:r w:rsidRPr="003769FD">
        <w:t>по-разному.</w:t>
      </w:r>
      <w:r w:rsidR="009646D7" w:rsidRPr="003769FD">
        <w:t xml:space="preserve"> </w:t>
      </w:r>
      <w:r w:rsidRPr="003769FD">
        <w:t>Так,</w:t>
      </w:r>
      <w:r w:rsidR="009646D7" w:rsidRPr="003769FD">
        <w:t xml:space="preserve"> </w:t>
      </w:r>
      <w:r w:rsidRPr="003769FD">
        <w:t>Б.В.</w:t>
      </w:r>
      <w:r w:rsidR="009646D7" w:rsidRPr="003769FD">
        <w:t xml:space="preserve"> </w:t>
      </w:r>
      <w:r w:rsidRPr="003769FD">
        <w:t>Томашевский</w:t>
      </w:r>
      <w:r w:rsidR="009646D7" w:rsidRPr="003769FD">
        <w:t xml:space="preserve"> </w:t>
      </w:r>
      <w:r w:rsidRPr="003769FD">
        <w:t>выделяет</w:t>
      </w:r>
      <w:r w:rsidR="009646D7" w:rsidRPr="003769FD">
        <w:t xml:space="preserve"> </w:t>
      </w:r>
      <w:r w:rsidRPr="003769FD">
        <w:t>«композицию»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один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основных</w:t>
      </w:r>
      <w:r w:rsidR="009646D7" w:rsidRPr="003769FD">
        <w:t xml:space="preserve"> </w:t>
      </w:r>
      <w:r w:rsidRPr="003769FD">
        <w:t>компонентов</w:t>
      </w:r>
      <w:r w:rsidR="009646D7" w:rsidRPr="003769FD">
        <w:t xml:space="preserve"> </w:t>
      </w:r>
      <w:r w:rsidRPr="003769FD">
        <w:t>жанра,</w:t>
      </w:r>
      <w:r w:rsidR="009646D7" w:rsidRPr="003769FD">
        <w:t xml:space="preserve"> </w:t>
      </w:r>
      <w:r w:rsidRPr="003769FD">
        <w:rPr>
          <w:lang w:eastAsia="ru-RU"/>
        </w:rPr>
        <w:t>Л.В.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Чернец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отмечает,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каждого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устойчивые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особенности,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которые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можно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назвать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«указателями»,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Н.Л.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Лейдерман</w:t>
      </w:r>
      <w:proofErr w:type="spellEnd"/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рассматривает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«жанровую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структуру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инвариант».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контексте</w:t>
      </w:r>
      <w:r w:rsidR="009646D7" w:rsidRPr="003769FD">
        <w:rPr>
          <w:lang w:eastAsia="ru-RU"/>
        </w:rPr>
        <w:t xml:space="preserve"> </w:t>
      </w:r>
      <w:r w:rsidR="00C82D14" w:rsidRPr="003769FD">
        <w:rPr>
          <w:lang w:eastAsia="ru-RU"/>
        </w:rPr>
        <w:t>нашег</w:t>
      </w:r>
      <w:r w:rsidRPr="003769FD">
        <w:rPr>
          <w:lang w:eastAsia="ru-RU"/>
        </w:rPr>
        <w:t>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исследования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основное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внимание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будет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уделено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понятиям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«признаки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жанра»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«жанровая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структура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инвариант»,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поскольку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именно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они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позволяют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проследить,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традиционные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проявляются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развиваются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литературе.</w:t>
      </w:r>
    </w:p>
    <w:p w14:paraId="4B3A0C38" w14:textId="75F74BCF" w:rsidR="004A3578" w:rsidRPr="003769FD" w:rsidRDefault="004A3578" w:rsidP="004908FE">
      <w:pPr>
        <w:pStyle w:val="a3"/>
        <w:ind w:firstLine="709"/>
        <w:jc w:val="both"/>
      </w:pPr>
      <w:r w:rsidRPr="003769FD">
        <w:t>В.А.</w:t>
      </w:r>
      <w:r w:rsidR="009646D7" w:rsidRPr="003769FD">
        <w:t xml:space="preserve"> </w:t>
      </w:r>
      <w:r w:rsidRPr="003769FD">
        <w:t>Пронин</w:t>
      </w:r>
      <w:r w:rsidR="009646D7" w:rsidRPr="003769FD">
        <w:t xml:space="preserve"> </w:t>
      </w:r>
      <w:r w:rsidR="00C82D14" w:rsidRPr="003769FD">
        <w:t>описыва</w:t>
      </w:r>
      <w:r w:rsidRPr="003769FD">
        <w:t>ет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эквивалент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вида.</w:t>
      </w:r>
      <w:r w:rsidR="009646D7" w:rsidRPr="003769FD">
        <w:t xml:space="preserve"> </w:t>
      </w:r>
      <w:r w:rsidRPr="003769FD">
        <w:t>Несмотря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то</w:t>
      </w:r>
      <w:r w:rsidR="00C82D14" w:rsidRPr="003769FD">
        <w:t>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традиции</w:t>
      </w:r>
      <w:r w:rsidR="009646D7" w:rsidRPr="003769FD">
        <w:t xml:space="preserve"> </w:t>
      </w:r>
      <w:r w:rsidRPr="003769FD">
        <w:t>принято</w:t>
      </w:r>
      <w:r w:rsidR="009646D7" w:rsidRPr="003769FD">
        <w:t xml:space="preserve"> </w:t>
      </w:r>
      <w:r w:rsidRPr="003769FD">
        <w:t>различать</w:t>
      </w:r>
      <w:r w:rsidR="009646D7" w:rsidRPr="003769FD">
        <w:t xml:space="preserve"> </w:t>
      </w:r>
      <w:r w:rsidRPr="003769FD">
        <w:t>роды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виды</w:t>
      </w:r>
      <w:r w:rsidR="009646D7" w:rsidRPr="003769FD">
        <w:t xml:space="preserve"> </w:t>
      </w:r>
      <w:r w:rsidRPr="003769FD">
        <w:t>литературы,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отмечает,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чаще</w:t>
      </w:r>
      <w:r w:rsidR="009646D7" w:rsidRPr="003769FD">
        <w:t xml:space="preserve"> </w:t>
      </w:r>
      <w:r w:rsidRPr="003769FD">
        <w:t>всего</w:t>
      </w:r>
      <w:r w:rsidR="009646D7" w:rsidRPr="003769FD">
        <w:t xml:space="preserve"> </w:t>
      </w:r>
      <w:r w:rsidRPr="003769FD">
        <w:t>используется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термин</w:t>
      </w:r>
      <w:r w:rsidR="009646D7" w:rsidRPr="003769FD">
        <w:t xml:space="preserve"> </w:t>
      </w:r>
      <w:r w:rsidRPr="003769FD">
        <w:t>«жанр»,</w:t>
      </w:r>
      <w:r w:rsidR="009646D7" w:rsidRPr="003769FD">
        <w:t xml:space="preserve"> </w:t>
      </w:r>
      <w:r w:rsidRPr="003769FD">
        <w:t>определяющий</w:t>
      </w:r>
      <w:r w:rsidR="009646D7" w:rsidRPr="003769FD">
        <w:t xml:space="preserve"> </w:t>
      </w:r>
      <w:r w:rsidRPr="003769FD">
        <w:t>структуру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объем</w:t>
      </w:r>
      <w:r w:rsidR="009646D7" w:rsidRPr="003769FD">
        <w:t xml:space="preserve"> </w:t>
      </w:r>
      <w:r w:rsidRPr="003769FD">
        <w:t>произведения.</w:t>
      </w:r>
      <w:r w:rsidR="009646D7" w:rsidRPr="003769FD">
        <w:t xml:space="preserve"> </w:t>
      </w:r>
      <w:r w:rsidRPr="003769FD">
        <w:t>В.А.</w:t>
      </w:r>
      <w:r w:rsidR="009646D7" w:rsidRPr="003769FD">
        <w:t xml:space="preserve"> </w:t>
      </w:r>
      <w:r w:rsidRPr="003769FD">
        <w:t>Пронин</w:t>
      </w:r>
      <w:r w:rsidR="009646D7" w:rsidRPr="003769FD">
        <w:t xml:space="preserve"> </w:t>
      </w:r>
      <w:r w:rsidRPr="003769FD">
        <w:t>обращается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аристотелевской</w:t>
      </w:r>
      <w:r w:rsidR="009646D7" w:rsidRPr="003769FD">
        <w:t xml:space="preserve"> </w:t>
      </w:r>
      <w:r w:rsidRPr="003769FD">
        <w:t>концепции</w:t>
      </w:r>
      <w:r w:rsidR="009646D7" w:rsidRPr="003769FD">
        <w:t xml:space="preserve"> </w:t>
      </w:r>
      <w:proofErr w:type="spellStart"/>
      <w:r w:rsidRPr="003769FD">
        <w:rPr>
          <w:rStyle w:val="ab"/>
          <w:rFonts w:eastAsia="Arial"/>
        </w:rPr>
        <w:t>mimesis</w:t>
      </w:r>
      <w:proofErr w:type="spellEnd"/>
      <w:r w:rsidRPr="003769FD">
        <w:rPr>
          <w:i/>
          <w:iCs/>
        </w:rPr>
        <w:t>,</w:t>
      </w:r>
      <w:r w:rsidR="009646D7" w:rsidRPr="003769FD">
        <w:t xml:space="preserve"> </w:t>
      </w:r>
      <w:r w:rsidRPr="003769FD">
        <w:t>акцентируя</w:t>
      </w:r>
      <w:r w:rsidR="009646D7" w:rsidRPr="003769FD">
        <w:t xml:space="preserve"> </w:t>
      </w:r>
      <w:r w:rsidRPr="003769FD">
        <w:t>значение</w:t>
      </w:r>
      <w:r w:rsidR="009646D7" w:rsidRPr="003769FD">
        <w:t xml:space="preserve"> </w:t>
      </w:r>
      <w:r w:rsidRPr="003769FD">
        <w:t>подражания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основы</w:t>
      </w:r>
      <w:r w:rsidR="009646D7" w:rsidRPr="003769FD">
        <w:t xml:space="preserve"> </w:t>
      </w:r>
      <w:proofErr w:type="spellStart"/>
      <w:r w:rsidRPr="003769FD">
        <w:t>жанрообразования</w:t>
      </w:r>
      <w:proofErr w:type="spellEnd"/>
      <w:r w:rsidRPr="003769FD">
        <w:t>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утверждает,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исчезают</w:t>
      </w:r>
      <w:r w:rsidR="009646D7" w:rsidRPr="003769FD">
        <w:t xml:space="preserve"> </w:t>
      </w:r>
      <w:r w:rsidRPr="003769FD">
        <w:t>окончательно:</w:t>
      </w:r>
      <w:r w:rsidR="009646D7" w:rsidRPr="003769FD">
        <w:t xml:space="preserve"> </w:t>
      </w:r>
      <w:r w:rsidRPr="003769FD">
        <w:t>каждый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них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быть</w:t>
      </w:r>
      <w:r w:rsidR="009646D7" w:rsidRPr="003769FD">
        <w:t xml:space="preserve"> </w:t>
      </w:r>
      <w:r w:rsidRPr="003769FD">
        <w:t>возрождён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современной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t>обращение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классическим</w:t>
      </w:r>
      <w:r w:rsidR="009646D7" w:rsidRPr="003769FD">
        <w:t xml:space="preserve"> </w:t>
      </w:r>
      <w:r w:rsidRPr="003769FD">
        <w:t>моделям.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жанровые</w:t>
      </w:r>
      <w:r w:rsidR="009646D7" w:rsidRPr="003769FD">
        <w:t xml:space="preserve"> </w:t>
      </w:r>
      <w:r w:rsidRPr="003769FD">
        <w:t>новации</w:t>
      </w:r>
      <w:r w:rsidR="009646D7" w:rsidRPr="003769FD">
        <w:t xml:space="preserve"> </w:t>
      </w:r>
      <w:r w:rsidRPr="003769FD">
        <w:t>происходят</w:t>
      </w:r>
      <w:r w:rsidR="009646D7" w:rsidRPr="003769FD">
        <w:t xml:space="preserve"> </w:t>
      </w:r>
      <w:r w:rsidRPr="003769FD">
        <w:t>за</w:t>
      </w:r>
      <w:r w:rsidR="009646D7" w:rsidRPr="003769FD">
        <w:t xml:space="preserve"> </w:t>
      </w:r>
      <w:r w:rsidRPr="003769FD">
        <w:t>счет</w:t>
      </w:r>
      <w:r w:rsidR="009646D7" w:rsidRPr="003769FD">
        <w:t xml:space="preserve"> </w:t>
      </w:r>
      <w:r w:rsidRPr="003769FD">
        <w:t>смешения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взаимодействия</w:t>
      </w:r>
      <w:r w:rsidR="009646D7" w:rsidRPr="003769FD">
        <w:t xml:space="preserve"> </w:t>
      </w:r>
      <w:r w:rsidRPr="003769FD">
        <w:t>различных</w:t>
      </w:r>
      <w:r w:rsidR="009646D7" w:rsidRPr="003769FD">
        <w:t xml:space="preserve"> </w:t>
      </w:r>
      <w:r w:rsidRPr="003769FD">
        <w:t>родов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жанров.</w:t>
      </w:r>
      <w:r w:rsidR="009646D7" w:rsidRPr="003769FD">
        <w:t xml:space="preserve"> </w:t>
      </w:r>
      <w:r w:rsidRPr="003769FD">
        <w:t>Ученый</w:t>
      </w:r>
      <w:r w:rsidR="009646D7" w:rsidRPr="003769FD">
        <w:t xml:space="preserve"> </w:t>
      </w:r>
      <w:r w:rsidRPr="003769FD">
        <w:t>отмечает,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современной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заметно</w:t>
      </w:r>
      <w:r w:rsidR="009646D7" w:rsidRPr="003769FD">
        <w:t xml:space="preserve"> </w:t>
      </w:r>
      <w:r w:rsidRPr="003769FD">
        <w:t>размывание</w:t>
      </w:r>
      <w:r w:rsidR="009646D7" w:rsidRPr="003769FD">
        <w:t xml:space="preserve"> </w:t>
      </w:r>
      <w:r w:rsidRPr="003769FD">
        <w:t>жанровых</w:t>
      </w:r>
      <w:r w:rsidR="009646D7" w:rsidRPr="003769FD">
        <w:t xml:space="preserve"> </w:t>
      </w:r>
      <w:r w:rsidRPr="003769FD">
        <w:t>границ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рост</w:t>
      </w:r>
      <w:r w:rsidR="009646D7" w:rsidRPr="003769FD">
        <w:t xml:space="preserve"> </w:t>
      </w:r>
      <w:r w:rsidRPr="003769FD">
        <w:t>значимости</w:t>
      </w:r>
      <w:r w:rsidR="009646D7" w:rsidRPr="003769FD">
        <w:t xml:space="preserve"> </w:t>
      </w:r>
      <w:r w:rsidRPr="003769FD">
        <w:t>лирики,</w:t>
      </w:r>
      <w:r w:rsidR="009646D7" w:rsidRPr="003769FD">
        <w:t xml:space="preserve"> </w:t>
      </w:r>
      <w:r w:rsidRPr="003769FD">
        <w:t>выходящей</w:t>
      </w:r>
      <w:r w:rsidR="009646D7" w:rsidRPr="003769FD">
        <w:t xml:space="preserve"> </w:t>
      </w:r>
      <w:r w:rsidRPr="003769FD">
        <w:t>за</w:t>
      </w:r>
      <w:r w:rsidR="009646D7" w:rsidRPr="003769FD">
        <w:t xml:space="preserve"> </w:t>
      </w:r>
      <w:r w:rsidRPr="003769FD">
        <w:t>рамки</w:t>
      </w:r>
      <w:r w:rsidR="009646D7" w:rsidRPr="003769FD">
        <w:t xml:space="preserve"> </w:t>
      </w:r>
      <w:r w:rsidRPr="003769FD">
        <w:t>жанров</w:t>
      </w:r>
      <w:r w:rsidR="009646D7" w:rsidRPr="003769FD">
        <w:t xml:space="preserve"> </w:t>
      </w:r>
      <w:r w:rsidRPr="003769FD">
        <w:t>[56,</w:t>
      </w:r>
      <w:r w:rsidR="009646D7" w:rsidRPr="003769FD">
        <w:t xml:space="preserve"> </w:t>
      </w:r>
      <w:r w:rsidRPr="003769FD">
        <w:t>с.</w:t>
      </w:r>
      <w:r w:rsidR="009646D7" w:rsidRPr="003769FD">
        <w:t xml:space="preserve"> </w:t>
      </w:r>
      <w:r w:rsidRPr="003769FD">
        <w:t>8].</w:t>
      </w:r>
      <w:r w:rsidR="009646D7" w:rsidRPr="003769FD">
        <w:t xml:space="preserve"> </w:t>
      </w:r>
    </w:p>
    <w:p w14:paraId="0CF39C95" w14:textId="752FB704" w:rsidR="004A3578" w:rsidRPr="003769FD" w:rsidRDefault="004A3578" w:rsidP="004908FE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коллективной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монографии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«Теория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жанров»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под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редакцией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Н.Д.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Тамарченко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определяется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категория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двойственной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lastRenderedPageBreak/>
        <w:t>природой: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стороны,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он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предстает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исторически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сложившаяся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другой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логическая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модель,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инвариант,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выявляемый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путем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сопоставления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конкретных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произведений.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исследования,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опираясь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концепцию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«памяти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жанра»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М.М.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Бахтина,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рассматривают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контексте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исторической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эволюции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фольклорных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литературных.</w:t>
      </w:r>
    </w:p>
    <w:p w14:paraId="78CACA9B" w14:textId="36226806" w:rsidR="004A3578" w:rsidRPr="003769FD" w:rsidRDefault="004A3578" w:rsidP="004908FE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Инвариант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понимается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внутренняя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организационная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модель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произведения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механизм,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обеспечивающий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направленность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целостность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изменений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внутри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текста.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инвариант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выявляется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через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сравнительный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анализ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жанровых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особенностей: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сюжетной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структуры,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стилистических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характеристик,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композиции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степени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художественной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завершённости.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Существенным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структурным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элементом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согласно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авторам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монографии,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является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расхождение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между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образом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героя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(как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носителя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внутренней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позиции)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функцией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сюжете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судьбе.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несоответствие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особенно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проявляется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смещении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акцента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изображаемого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того,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изображает,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влечет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собой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множественность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возможных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точек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зрения.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неканонических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жанрах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напряжение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между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внутренним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миром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героя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сюжетной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ролью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выступает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важнейшая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черта.</w:t>
      </w:r>
    </w:p>
    <w:p w14:paraId="16CB8B48" w14:textId="0BC79918" w:rsidR="004A3578" w:rsidRPr="003769FD" w:rsidRDefault="005F00FF" w:rsidP="004908FE">
      <w:pPr>
        <w:pStyle w:val="a3"/>
        <w:ind w:firstLine="709"/>
        <w:jc w:val="both"/>
      </w:pPr>
      <w:r w:rsidRPr="003769FD">
        <w:rPr>
          <w:lang w:eastAsia="ru-RU"/>
        </w:rPr>
        <w:t>Итак</w:t>
      </w:r>
      <w:r w:rsidR="004A3578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="00B77B3A" w:rsidRPr="003769FD">
        <w:rPr>
          <w:lang w:eastAsia="ru-RU"/>
        </w:rPr>
        <w:t>ученые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делят</w:t>
      </w:r>
      <w:r w:rsidR="009646D7" w:rsidRPr="003769FD">
        <w:rPr>
          <w:lang w:eastAsia="ru-RU"/>
        </w:rPr>
        <w:t xml:space="preserve"> </w:t>
      </w:r>
      <w:r w:rsidR="00B77B3A" w:rsidRPr="003769FD">
        <w:rPr>
          <w:lang w:eastAsia="ru-RU"/>
        </w:rPr>
        <w:t>жанры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два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типа: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канонические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жанры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опираются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устойчивые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образцы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следуют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определённым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художественным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моделям;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неканонические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жанры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строятся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авторской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оригинальности,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отходе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от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традиций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экспериментальном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взаимодействии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различных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структурных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элементов.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Обобщая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эти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подходы,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жанр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можно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определить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устойчивую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структурную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модель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художественного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текста,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реализующуюся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либо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через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жанровый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канон,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либо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посредством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индивидуальной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авторской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логики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внутренней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меры</w:t>
      </w:r>
      <w:r w:rsidR="009646D7" w:rsidRPr="003769FD">
        <w:rPr>
          <w:lang w:eastAsia="ru-RU"/>
        </w:rPr>
        <w:t xml:space="preserve"> </w:t>
      </w:r>
      <w:r w:rsidR="004A3578" w:rsidRPr="003769FD">
        <w:rPr>
          <w:lang w:eastAsia="ru-RU"/>
        </w:rPr>
        <w:t>произведения.</w:t>
      </w:r>
      <w:r w:rsidR="009646D7" w:rsidRPr="003769FD">
        <w:t xml:space="preserve"> </w:t>
      </w:r>
    </w:p>
    <w:p w14:paraId="19AAFD16" w14:textId="2BC47DD8" w:rsidR="004A3578" w:rsidRPr="003769FD" w:rsidRDefault="004A3578" w:rsidP="004908FE">
      <w:pPr>
        <w:pStyle w:val="a3"/>
        <w:ind w:firstLine="709"/>
        <w:jc w:val="both"/>
      </w:pPr>
      <w:r w:rsidRPr="003769FD">
        <w:t>Н.Л.</w:t>
      </w:r>
      <w:r w:rsidR="009646D7" w:rsidRPr="003769FD">
        <w:t xml:space="preserve"> </w:t>
      </w:r>
      <w:proofErr w:type="spellStart"/>
      <w:r w:rsidRPr="003769FD">
        <w:t>Лейдерман</w:t>
      </w:r>
      <w:proofErr w:type="spellEnd"/>
      <w:r w:rsidR="009646D7" w:rsidRPr="003769FD">
        <w:t xml:space="preserve"> </w:t>
      </w:r>
      <w:r w:rsidRPr="003769FD">
        <w:t>предлагает</w:t>
      </w:r>
      <w:r w:rsidR="009646D7" w:rsidRPr="003769FD">
        <w:t xml:space="preserve"> </w:t>
      </w:r>
      <w:r w:rsidRPr="003769FD">
        <w:t>теоретическую</w:t>
      </w:r>
      <w:r w:rsidR="009646D7" w:rsidRPr="003769FD">
        <w:t xml:space="preserve"> </w:t>
      </w:r>
      <w:r w:rsidRPr="003769FD">
        <w:t>модель</w:t>
      </w:r>
      <w:r w:rsidR="009646D7" w:rsidRPr="003769FD">
        <w:t xml:space="preserve"> </w:t>
      </w:r>
      <w:r w:rsidRPr="003769FD">
        <w:t>жанра,</w:t>
      </w:r>
      <w:r w:rsidR="009646D7" w:rsidRPr="003769FD">
        <w:t xml:space="preserve"> </w:t>
      </w:r>
      <w:r w:rsidRPr="003769FD">
        <w:t>которая,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мнению,</w:t>
      </w:r>
      <w:r w:rsidR="009646D7" w:rsidRPr="003769FD">
        <w:t xml:space="preserve"> </w:t>
      </w:r>
      <w:r w:rsidRPr="003769FD">
        <w:t>наиболее</w:t>
      </w:r>
      <w:r w:rsidR="009646D7" w:rsidRPr="003769FD">
        <w:t xml:space="preserve"> </w:t>
      </w:r>
      <w:r w:rsidRPr="003769FD">
        <w:t>полно</w:t>
      </w:r>
      <w:r w:rsidR="009646D7" w:rsidRPr="003769FD">
        <w:t xml:space="preserve"> </w:t>
      </w:r>
      <w:r w:rsidRPr="003769FD">
        <w:t>отражает</w:t>
      </w:r>
      <w:r w:rsidR="009646D7" w:rsidRPr="003769FD">
        <w:t xml:space="preserve"> </w:t>
      </w:r>
      <w:r w:rsidRPr="003769FD">
        <w:t>жанровую</w:t>
      </w:r>
      <w:r w:rsidR="009646D7" w:rsidRPr="003769FD">
        <w:t xml:space="preserve"> </w:t>
      </w:r>
      <w:r w:rsidRPr="003769FD">
        <w:t>специфику.</w:t>
      </w:r>
      <w:r w:rsidR="009646D7" w:rsidRPr="003769FD">
        <w:t xml:space="preserve"> </w:t>
      </w:r>
      <w:r w:rsidRPr="003769FD">
        <w:t>Эта</w:t>
      </w:r>
      <w:r w:rsidR="009646D7" w:rsidRPr="003769FD">
        <w:t xml:space="preserve"> </w:t>
      </w:r>
      <w:r w:rsidRPr="003769FD">
        <w:t>модель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быть</w:t>
      </w:r>
      <w:r w:rsidR="009646D7" w:rsidRPr="003769FD">
        <w:t xml:space="preserve"> </w:t>
      </w:r>
      <w:r w:rsidRPr="003769FD">
        <w:t>использована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практический</w:t>
      </w:r>
      <w:r w:rsidR="009646D7" w:rsidRPr="003769FD">
        <w:t xml:space="preserve"> </w:t>
      </w:r>
      <w:r w:rsidRPr="003769FD">
        <w:t>инструмент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анализа,</w:t>
      </w:r>
      <w:r w:rsidR="009646D7" w:rsidRPr="003769FD">
        <w:t xml:space="preserve"> </w:t>
      </w:r>
      <w:r w:rsidRPr="003769FD">
        <w:t>позволяющий</w:t>
      </w:r>
      <w:r w:rsidR="009646D7" w:rsidRPr="003769FD">
        <w:t xml:space="preserve"> </w:t>
      </w:r>
      <w:r w:rsidRPr="003769FD">
        <w:t>наглядно</w:t>
      </w:r>
      <w:r w:rsidR="009646D7" w:rsidRPr="003769FD">
        <w:t xml:space="preserve"> </w:t>
      </w:r>
      <w:r w:rsidRPr="003769FD">
        <w:t>увидеть,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взаимодействует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внешней</w:t>
      </w:r>
      <w:r w:rsidR="009646D7" w:rsidRPr="003769FD">
        <w:t xml:space="preserve"> </w:t>
      </w:r>
      <w:r w:rsidRPr="003769FD">
        <w:t>реальностью,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методами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стилем,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какие</w:t>
      </w:r>
      <w:r w:rsidR="009646D7" w:rsidRPr="003769FD">
        <w:t xml:space="preserve"> </w:t>
      </w:r>
      <w:r w:rsidRPr="003769FD">
        <w:t>возможности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ограничения</w:t>
      </w:r>
      <w:r w:rsidR="009646D7" w:rsidRPr="003769FD">
        <w:t xml:space="preserve"> </w:t>
      </w:r>
      <w:r w:rsidRPr="003769FD">
        <w:t>у</w:t>
      </w:r>
      <w:r w:rsidR="009646D7" w:rsidRPr="003769FD">
        <w:t xml:space="preserve"> </w:t>
      </w:r>
      <w:r w:rsidRPr="003769FD">
        <w:t>него</w:t>
      </w:r>
      <w:r w:rsidR="009646D7" w:rsidRPr="003769FD">
        <w:t xml:space="preserve"> </w:t>
      </w:r>
      <w:r w:rsidRPr="003769FD">
        <w:t>есть.</w:t>
      </w:r>
      <w:r w:rsidR="009646D7" w:rsidRPr="003769FD">
        <w:t xml:space="preserve"> </w:t>
      </w:r>
      <w:r w:rsidRPr="003769FD">
        <w:t>Модель</w:t>
      </w:r>
      <w:r w:rsidR="009646D7" w:rsidRPr="003769FD">
        <w:t xml:space="preserve"> </w:t>
      </w:r>
      <w:r w:rsidRPr="003769FD">
        <w:t>жанра,</w:t>
      </w:r>
      <w:r w:rsidR="009646D7" w:rsidRPr="003769FD">
        <w:t xml:space="preserve"> </w:t>
      </w:r>
      <w:r w:rsidRPr="003769FD">
        <w:t>предложенная</w:t>
      </w:r>
      <w:r w:rsidR="009646D7" w:rsidRPr="003769FD">
        <w:t xml:space="preserve"> </w:t>
      </w:r>
      <w:r w:rsidRPr="003769FD">
        <w:t>Н.Л.</w:t>
      </w:r>
      <w:r w:rsidR="009646D7" w:rsidRPr="003769FD">
        <w:t xml:space="preserve"> </w:t>
      </w:r>
      <w:proofErr w:type="spellStart"/>
      <w:r w:rsidRPr="003769FD">
        <w:t>Лейдерманом</w:t>
      </w:r>
      <w:proofErr w:type="spellEnd"/>
      <w:r w:rsidRPr="003769FD">
        <w:t>,</w:t>
      </w:r>
      <w:r w:rsidR="009646D7" w:rsidRPr="003769FD">
        <w:t xml:space="preserve"> </w:t>
      </w:r>
      <w:r w:rsidRPr="003769FD">
        <w:t>включает</w:t>
      </w:r>
      <w:r w:rsidR="009646D7" w:rsidRPr="003769FD">
        <w:t xml:space="preserve"> </w:t>
      </w:r>
      <w:r w:rsidRPr="003769FD">
        <w:t>три</w:t>
      </w:r>
      <w:r w:rsidR="009646D7" w:rsidRPr="003769FD">
        <w:t xml:space="preserve"> </w:t>
      </w:r>
      <w:r w:rsidRPr="003769FD">
        <w:t>взаимосвязанных</w:t>
      </w:r>
      <w:r w:rsidR="009646D7" w:rsidRPr="003769FD">
        <w:t xml:space="preserve"> </w:t>
      </w:r>
      <w:r w:rsidRPr="003769FD">
        <w:t>уровня: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содержательный</w:t>
      </w:r>
      <w:r w:rsidRPr="003769FD">
        <w:rPr>
          <w:b/>
          <w:bCs/>
        </w:rPr>
        <w:t>,</w:t>
      </w:r>
      <w:r w:rsidR="009646D7" w:rsidRPr="003769FD">
        <w:rPr>
          <w:b/>
          <w:bCs/>
        </w:rPr>
        <w:t xml:space="preserve"> </w:t>
      </w:r>
      <w:r w:rsidRPr="003769FD">
        <w:rPr>
          <w:rStyle w:val="aa"/>
          <w:b w:val="0"/>
          <w:bCs w:val="0"/>
        </w:rPr>
        <w:t>структурный</w:t>
      </w:r>
      <w:r w:rsidRPr="003769FD">
        <w:rPr>
          <w:b/>
          <w:bCs/>
        </w:rPr>
        <w:t>,</w:t>
      </w:r>
      <w:r w:rsidR="009646D7" w:rsidRPr="003769FD">
        <w:rPr>
          <w:b/>
          <w:bCs/>
        </w:rPr>
        <w:t xml:space="preserve"> </w:t>
      </w:r>
      <w:r w:rsidRPr="003769FD">
        <w:rPr>
          <w:rStyle w:val="aa"/>
          <w:b w:val="0"/>
          <w:bCs w:val="0"/>
        </w:rPr>
        <w:t>уровень</w:t>
      </w:r>
      <w:r w:rsidR="009646D7" w:rsidRPr="003769FD">
        <w:rPr>
          <w:rStyle w:val="aa"/>
          <w:b w:val="0"/>
          <w:bCs w:val="0"/>
        </w:rPr>
        <w:t xml:space="preserve"> </w:t>
      </w:r>
      <w:r w:rsidRPr="003769FD">
        <w:rPr>
          <w:rStyle w:val="aa"/>
          <w:b w:val="0"/>
          <w:bCs w:val="0"/>
        </w:rPr>
        <w:t>восприятия</w:t>
      </w:r>
      <w:r w:rsidRPr="003769FD">
        <w:rPr>
          <w:b/>
          <w:bCs/>
        </w:rPr>
        <w:t>.</w:t>
      </w:r>
      <w:r w:rsidR="009646D7" w:rsidRPr="003769FD">
        <w:rPr>
          <w:b/>
          <w:bCs/>
        </w:rPr>
        <w:t xml:space="preserve"> </w:t>
      </w:r>
      <w:r w:rsidRPr="003769FD">
        <w:t>Эти</w:t>
      </w:r>
      <w:r w:rsidR="009646D7" w:rsidRPr="003769FD">
        <w:t xml:space="preserve"> </w:t>
      </w:r>
      <w:r w:rsidRPr="003769FD">
        <w:t>уровни</w:t>
      </w:r>
      <w:r w:rsidR="009646D7" w:rsidRPr="003769FD">
        <w:t xml:space="preserve"> </w:t>
      </w:r>
      <w:r w:rsidRPr="003769FD">
        <w:t>образуют</w:t>
      </w:r>
      <w:r w:rsidR="009646D7" w:rsidRPr="003769FD">
        <w:t xml:space="preserve"> </w:t>
      </w:r>
      <w:r w:rsidRPr="003769FD">
        <w:t>иерархию,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рамках</w:t>
      </w:r>
      <w:r w:rsidR="009646D7" w:rsidRPr="003769FD">
        <w:t xml:space="preserve"> </w:t>
      </w:r>
      <w:r w:rsidRPr="003769FD">
        <w:t>которой</w:t>
      </w:r>
      <w:r w:rsidR="009646D7" w:rsidRPr="003769FD">
        <w:t xml:space="preserve"> </w:t>
      </w:r>
      <w:r w:rsidRPr="003769FD">
        <w:t>содержание</w:t>
      </w:r>
      <w:r w:rsidR="009646D7" w:rsidRPr="003769FD">
        <w:t xml:space="preserve"> </w:t>
      </w:r>
      <w:r w:rsidRPr="003769FD">
        <w:t>выступает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определяющий</w:t>
      </w:r>
      <w:r w:rsidR="009646D7" w:rsidRPr="003769FD">
        <w:t xml:space="preserve"> </w:t>
      </w:r>
      <w:r w:rsidRPr="003769FD">
        <w:t>фактор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отношению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структуре,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структура,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свою</w:t>
      </w:r>
      <w:r w:rsidR="009646D7" w:rsidRPr="003769FD">
        <w:t xml:space="preserve"> </w:t>
      </w:r>
      <w:r w:rsidRPr="003769FD">
        <w:t>очередь,</w:t>
      </w:r>
      <w:r w:rsidR="009646D7" w:rsidRPr="003769FD">
        <w:t xml:space="preserve"> </w:t>
      </w:r>
      <w:r w:rsidRPr="003769FD">
        <w:t>влияет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особенности</w:t>
      </w:r>
      <w:r w:rsidR="009646D7" w:rsidRPr="003769FD">
        <w:t xml:space="preserve"> </w:t>
      </w:r>
      <w:r w:rsidRPr="003769FD">
        <w:t>восприятия</w:t>
      </w:r>
      <w:r w:rsidR="009646D7" w:rsidRPr="003769FD">
        <w:t xml:space="preserve"> </w:t>
      </w:r>
      <w:r w:rsidRPr="003769FD">
        <w:t>произведения.</w:t>
      </w:r>
    </w:p>
    <w:p w14:paraId="4FBBE3BF" w14:textId="05BEAC2B" w:rsidR="004A3578" w:rsidRPr="003769FD" w:rsidRDefault="004A3578" w:rsidP="004908FE">
      <w:pPr>
        <w:pStyle w:val="a3"/>
        <w:ind w:firstLine="709"/>
        <w:jc w:val="both"/>
      </w:pPr>
      <w:r w:rsidRPr="003769FD">
        <w:t>Н.Л.</w:t>
      </w:r>
      <w:r w:rsidR="009646D7" w:rsidRPr="003769FD">
        <w:t xml:space="preserve"> </w:t>
      </w:r>
      <w:proofErr w:type="spellStart"/>
      <w:r w:rsidRPr="003769FD">
        <w:t>Лейдерман</w:t>
      </w:r>
      <w:proofErr w:type="spellEnd"/>
      <w:r w:rsidR="009646D7" w:rsidRPr="003769FD">
        <w:t xml:space="preserve"> </w:t>
      </w:r>
      <w:r w:rsidRPr="003769FD">
        <w:t>рассматривает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форму</w:t>
      </w:r>
      <w:r w:rsidR="009646D7" w:rsidRPr="003769FD">
        <w:t xml:space="preserve"> </w:t>
      </w:r>
      <w:r w:rsidRPr="003769FD">
        <w:t>освоения</w:t>
      </w:r>
      <w:r w:rsidR="009646D7" w:rsidRPr="003769FD">
        <w:t xml:space="preserve"> </w:t>
      </w:r>
      <w:r w:rsidRPr="003769FD">
        <w:t>действительности,</w:t>
      </w:r>
      <w:r w:rsidR="009646D7" w:rsidRPr="003769FD">
        <w:t xml:space="preserve"> </w:t>
      </w:r>
      <w:r w:rsidRPr="003769FD">
        <w:t>ограниченную</w:t>
      </w:r>
      <w:r w:rsidR="009646D7" w:rsidRPr="003769FD">
        <w:t xml:space="preserve"> </w:t>
      </w:r>
      <w:r w:rsidRPr="003769FD">
        <w:t>определёнными</w:t>
      </w:r>
      <w:r w:rsidR="009646D7" w:rsidRPr="003769FD">
        <w:t xml:space="preserve"> </w:t>
      </w:r>
      <w:r w:rsidRPr="003769FD">
        <w:t>типовыми</w:t>
      </w:r>
      <w:r w:rsidR="009646D7" w:rsidRPr="003769FD">
        <w:t xml:space="preserve"> </w:t>
      </w:r>
      <w:r w:rsidRPr="003769FD">
        <w:t>рамками</w:t>
      </w:r>
      <w:r w:rsidR="009646D7" w:rsidRPr="003769FD">
        <w:t xml:space="preserve"> </w:t>
      </w:r>
      <w:r w:rsidRPr="003769FD">
        <w:t>человеческого</w:t>
      </w:r>
      <w:r w:rsidR="009646D7" w:rsidRPr="003769FD">
        <w:t xml:space="preserve"> </w:t>
      </w:r>
      <w:r w:rsidRPr="003769FD">
        <w:t>бытия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способами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мышления.</w:t>
      </w:r>
      <w:r w:rsidR="009646D7" w:rsidRPr="003769FD">
        <w:t xml:space="preserve"> </w:t>
      </w:r>
      <w:r w:rsidRPr="003769FD">
        <w:t>Эти</w:t>
      </w:r>
      <w:r w:rsidR="009646D7" w:rsidRPr="003769FD">
        <w:t xml:space="preserve"> </w:t>
      </w:r>
      <w:r w:rsidRPr="003769FD">
        <w:t>способы</w:t>
      </w:r>
      <w:r w:rsidR="009646D7" w:rsidRPr="003769FD">
        <w:t xml:space="preserve"> </w:t>
      </w:r>
      <w:r w:rsidRPr="003769FD">
        <w:t>определяются</w:t>
      </w:r>
      <w:r w:rsidR="009646D7" w:rsidRPr="003769FD">
        <w:t xml:space="preserve"> </w:t>
      </w:r>
      <w:r w:rsidRPr="003769FD">
        <w:t>спецификой</w:t>
      </w:r>
      <w:r w:rsidR="009646D7" w:rsidRPr="003769FD">
        <w:t xml:space="preserve"> </w:t>
      </w:r>
      <w:r w:rsidRPr="003769FD">
        <w:t>взаимодействия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субъектом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объектом</w:t>
      </w:r>
      <w:r w:rsidR="009646D7" w:rsidRPr="003769FD">
        <w:t xml:space="preserve"> </w:t>
      </w:r>
      <w:r w:rsidRPr="003769FD">
        <w:t>внутри</w:t>
      </w:r>
      <w:r w:rsidR="009646D7" w:rsidRPr="003769FD">
        <w:t xml:space="preserve"> </w:t>
      </w:r>
      <w:r w:rsidRPr="003769FD">
        <w:t>произведения.</w:t>
      </w:r>
      <w:r w:rsidR="009646D7" w:rsidRPr="003769FD">
        <w:t xml:space="preserve"> </w:t>
      </w:r>
      <w:r w:rsidRPr="003769FD">
        <w:t>Отсюда</w:t>
      </w:r>
      <w:r w:rsidR="009646D7" w:rsidRPr="003769FD">
        <w:t xml:space="preserve"> </w:t>
      </w:r>
      <w:r w:rsidRPr="003769FD">
        <w:t>вытекает</w:t>
      </w:r>
      <w:r w:rsidR="009646D7" w:rsidRPr="003769FD">
        <w:t xml:space="preserve"> </w:t>
      </w:r>
      <w:r w:rsidRPr="003769FD">
        <w:t>идея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своеобразии</w:t>
      </w:r>
      <w:r w:rsidR="009646D7" w:rsidRPr="003769FD">
        <w:t xml:space="preserve"> </w:t>
      </w:r>
      <w:r w:rsidRPr="003769FD">
        <w:t>образов,</w:t>
      </w:r>
      <w:r w:rsidR="009646D7" w:rsidRPr="003769FD">
        <w:t xml:space="preserve"> </w:t>
      </w:r>
      <w:r w:rsidRPr="003769FD">
        <w:t>языка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стиля</w:t>
      </w:r>
      <w:r w:rsidR="009646D7" w:rsidRPr="003769FD">
        <w:t xml:space="preserve"> </w:t>
      </w:r>
      <w:r w:rsidRPr="003769FD">
        <w:t>повествования,</w:t>
      </w:r>
      <w:r w:rsidR="009646D7" w:rsidRPr="003769FD">
        <w:t xml:space="preserve"> </w:t>
      </w:r>
      <w:r w:rsidRPr="003769FD">
        <w:t>эмоционального</w:t>
      </w:r>
      <w:r w:rsidR="009646D7" w:rsidRPr="003769FD">
        <w:t xml:space="preserve"> </w:t>
      </w:r>
      <w:r w:rsidRPr="003769FD">
        <w:t>фона</w:t>
      </w:r>
      <w:r w:rsidR="009646D7" w:rsidRPr="003769FD">
        <w:t xml:space="preserve"> </w:t>
      </w:r>
      <w:r w:rsidRPr="003769FD">
        <w:t>произведения,</w:t>
      </w:r>
      <w:r w:rsidR="009646D7" w:rsidRPr="003769FD">
        <w:t xml:space="preserve"> </w:t>
      </w:r>
      <w:r w:rsidRPr="003769FD">
        <w:t>эстетики</w:t>
      </w:r>
      <w:r w:rsidR="009646D7" w:rsidRPr="003769FD">
        <w:t xml:space="preserve"> </w:t>
      </w:r>
      <w:r w:rsidRPr="003769FD">
        <w:t>текста.</w:t>
      </w:r>
    </w:p>
    <w:p w14:paraId="355799FF" w14:textId="1E57CD5C" w:rsidR="00AF0230" w:rsidRPr="003769FD" w:rsidRDefault="004A3578" w:rsidP="004908FE">
      <w:pPr>
        <w:pStyle w:val="a3"/>
        <w:ind w:firstLine="709"/>
        <w:jc w:val="both"/>
      </w:pPr>
      <w:r w:rsidRPr="003769FD">
        <w:t>Опираясь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аристотелевскую</w:t>
      </w:r>
      <w:r w:rsidR="009646D7" w:rsidRPr="003769FD">
        <w:t xml:space="preserve"> </w:t>
      </w:r>
      <w:r w:rsidRPr="003769FD">
        <w:t>традицию,</w:t>
      </w:r>
      <w:r w:rsidR="009646D7" w:rsidRPr="003769FD">
        <w:t xml:space="preserve"> </w:t>
      </w:r>
      <w:r w:rsidRPr="003769FD">
        <w:t>Н.Л.</w:t>
      </w:r>
      <w:r w:rsidR="009646D7" w:rsidRPr="003769FD">
        <w:t xml:space="preserve"> </w:t>
      </w:r>
      <w:proofErr w:type="spellStart"/>
      <w:r w:rsidRPr="003769FD">
        <w:t>Лейдерман</w:t>
      </w:r>
      <w:proofErr w:type="spellEnd"/>
      <w:r w:rsidR="009646D7" w:rsidRPr="003769FD">
        <w:t xml:space="preserve"> </w:t>
      </w:r>
      <w:r w:rsidRPr="003769FD">
        <w:t>выделяет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три</w:t>
      </w:r>
      <w:r w:rsidR="009646D7" w:rsidRPr="003769FD">
        <w:rPr>
          <w:rStyle w:val="aa"/>
          <w:b w:val="0"/>
          <w:bCs w:val="0"/>
        </w:rPr>
        <w:t xml:space="preserve"> </w:t>
      </w:r>
      <w:r w:rsidRPr="003769FD">
        <w:rPr>
          <w:rStyle w:val="aa"/>
          <w:b w:val="0"/>
          <w:bCs w:val="0"/>
        </w:rPr>
        <w:t>формы</w:t>
      </w:r>
      <w:r w:rsidR="009646D7" w:rsidRPr="003769FD">
        <w:rPr>
          <w:rStyle w:val="aa"/>
          <w:b w:val="0"/>
          <w:bCs w:val="0"/>
        </w:rPr>
        <w:t xml:space="preserve"> </w:t>
      </w:r>
      <w:r w:rsidRPr="003769FD">
        <w:rPr>
          <w:rStyle w:val="aa"/>
          <w:b w:val="0"/>
          <w:bCs w:val="0"/>
        </w:rPr>
        <w:t>подражания</w:t>
      </w:r>
      <w:r w:rsidRPr="003769FD">
        <w:rPr>
          <w:b/>
          <w:bCs/>
        </w:rPr>
        <w:t>,</w:t>
      </w:r>
      <w:r w:rsidR="009646D7" w:rsidRPr="003769FD">
        <w:rPr>
          <w:b/>
          <w:bCs/>
        </w:rPr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три</w:t>
      </w:r>
      <w:r w:rsidR="009646D7" w:rsidRPr="003769FD">
        <w:t xml:space="preserve"> </w:t>
      </w:r>
      <w:r w:rsidRPr="003769FD">
        <w:t>способа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мышления,</w:t>
      </w:r>
      <w:r w:rsidR="009646D7" w:rsidRPr="003769FD">
        <w:t xml:space="preserve"> </w:t>
      </w:r>
      <w:r w:rsidRPr="003769FD">
        <w:t>отражающие</w:t>
      </w:r>
      <w:r w:rsidR="009646D7" w:rsidRPr="003769FD">
        <w:t xml:space="preserve"> </w:t>
      </w:r>
      <w:r w:rsidRPr="003769FD">
        <w:t>различные</w:t>
      </w:r>
      <w:r w:rsidR="009646D7" w:rsidRPr="003769FD">
        <w:t xml:space="preserve"> </w:t>
      </w:r>
      <w:r w:rsidRPr="003769FD">
        <w:t>типы</w:t>
      </w:r>
      <w:r w:rsidR="009646D7" w:rsidRPr="003769FD">
        <w:t xml:space="preserve"> </w:t>
      </w:r>
      <w:r w:rsidRPr="003769FD">
        <w:t>взаимодействия</w:t>
      </w:r>
      <w:r w:rsidR="009646D7" w:rsidRPr="003769FD">
        <w:t xml:space="preserve"> </w:t>
      </w:r>
      <w:r w:rsidRPr="003769FD">
        <w:t>субъекта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объекта:</w:t>
      </w:r>
      <w:r w:rsidR="009646D7" w:rsidRPr="003769FD">
        <w:t xml:space="preserve"> </w:t>
      </w:r>
      <w:r w:rsidRPr="003769FD">
        <w:t>т</w:t>
      </w:r>
      <w:r w:rsidRPr="003769FD">
        <w:rPr>
          <w:rStyle w:val="aa"/>
          <w:b w:val="0"/>
          <w:bCs w:val="0"/>
        </w:rPr>
        <w:t>ип</w:t>
      </w:r>
      <w:r w:rsidR="009646D7" w:rsidRPr="003769FD">
        <w:rPr>
          <w:rStyle w:val="aa"/>
          <w:b w:val="0"/>
          <w:bCs w:val="0"/>
        </w:rPr>
        <w:t xml:space="preserve"> </w:t>
      </w:r>
      <w:r w:rsidRPr="003769FD">
        <w:rPr>
          <w:rStyle w:val="aa"/>
          <w:b w:val="0"/>
          <w:bCs w:val="0"/>
        </w:rPr>
        <w:lastRenderedPageBreak/>
        <w:t>дистанции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характеризуется</w:t>
      </w:r>
      <w:r w:rsidR="009646D7" w:rsidRPr="003769FD">
        <w:t xml:space="preserve"> </w:t>
      </w:r>
      <w:r w:rsidRPr="003769FD">
        <w:t>противопоставлением</w:t>
      </w:r>
      <w:r w:rsidR="009646D7" w:rsidRPr="003769FD">
        <w:t xml:space="preserve"> </w:t>
      </w:r>
      <w:r w:rsidRPr="003769FD">
        <w:t>внешнего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внутреннего;</w:t>
      </w:r>
      <w:r w:rsidR="009646D7" w:rsidRPr="003769FD">
        <w:t xml:space="preserve"> </w:t>
      </w:r>
      <w:r w:rsidRPr="003769FD">
        <w:rPr>
          <w:b/>
          <w:bCs/>
        </w:rPr>
        <w:t>т</w:t>
      </w:r>
      <w:r w:rsidRPr="003769FD">
        <w:rPr>
          <w:rStyle w:val="aa"/>
          <w:b w:val="0"/>
          <w:bCs w:val="0"/>
        </w:rPr>
        <w:t>ип</w:t>
      </w:r>
      <w:r w:rsidR="009646D7" w:rsidRPr="003769FD">
        <w:rPr>
          <w:rStyle w:val="aa"/>
          <w:b w:val="0"/>
          <w:bCs w:val="0"/>
        </w:rPr>
        <w:t xml:space="preserve"> </w:t>
      </w:r>
      <w:r w:rsidRPr="003769FD">
        <w:rPr>
          <w:rStyle w:val="aa"/>
          <w:b w:val="0"/>
          <w:bCs w:val="0"/>
        </w:rPr>
        <w:t>выраженности</w:t>
      </w:r>
      <w:r w:rsidR="009646D7" w:rsidRPr="003769FD">
        <w:rPr>
          <w:b/>
          <w:bCs/>
        </w:rPr>
        <w:t xml:space="preserve"> </w:t>
      </w:r>
      <w:r w:rsidR="003769FD" w:rsidRPr="00F73534">
        <w:rPr>
          <w:bCs/>
        </w:rPr>
        <w:t>–</w:t>
      </w:r>
      <w:r w:rsidR="003769FD" w:rsidRPr="003769FD">
        <w:rPr>
          <w:b/>
          <w:bCs/>
        </w:rPr>
        <w:t xml:space="preserve"> </w:t>
      </w:r>
      <w:r w:rsidRPr="003769FD">
        <w:t>устанавливает</w:t>
      </w:r>
      <w:r w:rsidR="009646D7" w:rsidRPr="003769FD">
        <w:t xml:space="preserve"> </w:t>
      </w:r>
      <w:r w:rsidRPr="003769FD">
        <w:t>соотношение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личностным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безличным</w:t>
      </w:r>
      <w:r w:rsidR="009646D7" w:rsidRPr="003769FD">
        <w:t xml:space="preserve"> </w:t>
      </w:r>
      <w:r w:rsidRPr="003769FD">
        <w:t>началом;</w:t>
      </w:r>
      <w:r w:rsidR="009646D7" w:rsidRPr="003769FD">
        <w:t xml:space="preserve"> </w:t>
      </w:r>
      <w:r w:rsidRPr="003769FD">
        <w:t>т</w:t>
      </w:r>
      <w:r w:rsidRPr="003769FD">
        <w:rPr>
          <w:rStyle w:val="aa"/>
          <w:b w:val="0"/>
          <w:bCs w:val="0"/>
        </w:rPr>
        <w:t>ип</w:t>
      </w:r>
      <w:r w:rsidR="009646D7" w:rsidRPr="003769FD">
        <w:rPr>
          <w:rStyle w:val="aa"/>
          <w:b w:val="0"/>
          <w:bCs w:val="0"/>
        </w:rPr>
        <w:t xml:space="preserve"> </w:t>
      </w:r>
      <w:r w:rsidRPr="003769FD">
        <w:rPr>
          <w:rStyle w:val="aa"/>
          <w:b w:val="0"/>
          <w:bCs w:val="0"/>
        </w:rPr>
        <w:t>сообщения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охватывает</w:t>
      </w:r>
      <w:r w:rsidR="009646D7" w:rsidRPr="003769FD">
        <w:t xml:space="preserve"> </w:t>
      </w:r>
      <w:r w:rsidRPr="003769FD">
        <w:t>различные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передачи</w:t>
      </w:r>
      <w:r w:rsidR="009646D7" w:rsidRPr="003769FD">
        <w:t xml:space="preserve"> </w:t>
      </w:r>
      <w:r w:rsidRPr="003769FD">
        <w:t>содержания,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повествование,</w:t>
      </w:r>
      <w:r w:rsidR="009646D7" w:rsidRPr="003769FD">
        <w:t xml:space="preserve"> </w:t>
      </w:r>
      <w:r w:rsidRPr="003769FD">
        <w:t>размышление</w:t>
      </w:r>
      <w:r w:rsidR="009646D7" w:rsidRPr="003769FD">
        <w:t xml:space="preserve"> </w:t>
      </w:r>
      <w:r w:rsidRPr="003769FD">
        <w:t>(медитация)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действие.</w:t>
      </w:r>
      <w:r w:rsidR="009646D7" w:rsidRPr="003769FD">
        <w:t xml:space="preserve"> </w:t>
      </w:r>
    </w:p>
    <w:p w14:paraId="511706E3" w14:textId="55254E2C" w:rsidR="001604FD" w:rsidRPr="003769FD" w:rsidRDefault="004A3578" w:rsidP="004908FE">
      <w:pPr>
        <w:pStyle w:val="a3"/>
        <w:ind w:firstLine="709"/>
        <w:jc w:val="both"/>
      </w:pPr>
      <w:r w:rsidRPr="003769FD">
        <w:t>Таким</w:t>
      </w:r>
      <w:r w:rsidR="009646D7" w:rsidRPr="003769FD">
        <w:t xml:space="preserve"> </w:t>
      </w:r>
      <w:r w:rsidRPr="003769FD">
        <w:t>образом,</w:t>
      </w:r>
      <w:r w:rsidR="009646D7" w:rsidRPr="003769FD">
        <w:t xml:space="preserve"> </w:t>
      </w:r>
      <w:r w:rsidRPr="003769FD">
        <w:t>жанр,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="005F00FF" w:rsidRPr="003769FD">
        <w:rPr>
          <w:lang w:eastAsia="ru-RU"/>
        </w:rPr>
        <w:t>Н.Л</w:t>
      </w:r>
      <w:r w:rsidR="005F00FF" w:rsidRPr="003769FD">
        <w:t>.</w:t>
      </w:r>
      <w:r w:rsidR="009646D7" w:rsidRPr="003769FD">
        <w:t xml:space="preserve"> </w:t>
      </w:r>
      <w:proofErr w:type="spellStart"/>
      <w:r w:rsidRPr="003769FD">
        <w:t>Лейдерману</w:t>
      </w:r>
      <w:proofErr w:type="spellEnd"/>
      <w:r w:rsidRPr="003769FD">
        <w:t>,</w:t>
      </w:r>
      <w:r w:rsidR="009646D7" w:rsidRPr="003769FD">
        <w:t xml:space="preserve"> </w:t>
      </w:r>
      <w:r w:rsidRPr="003769FD">
        <w:t>представляет</w:t>
      </w:r>
      <w:r w:rsidR="009646D7" w:rsidRPr="003769FD">
        <w:t xml:space="preserve"> </w:t>
      </w:r>
      <w:r w:rsidRPr="003769FD">
        <w:t>собой</w:t>
      </w:r>
      <w:r w:rsidR="009646D7" w:rsidRPr="003769FD">
        <w:t xml:space="preserve"> </w:t>
      </w:r>
      <w:r w:rsidRPr="003769FD">
        <w:t>многоуровневую</w:t>
      </w:r>
      <w:r w:rsidR="009646D7" w:rsidRPr="003769FD">
        <w:t xml:space="preserve"> </w:t>
      </w:r>
      <w:r w:rsidRPr="003769FD">
        <w:t>модель,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которой</w:t>
      </w:r>
      <w:r w:rsidR="009646D7" w:rsidRPr="003769FD">
        <w:t xml:space="preserve"> </w:t>
      </w:r>
      <w:r w:rsidRPr="003769FD">
        <w:t>определяющее</w:t>
      </w:r>
      <w:r w:rsidR="009646D7" w:rsidRPr="003769FD">
        <w:t xml:space="preserve"> </w:t>
      </w:r>
      <w:r w:rsidRPr="003769FD">
        <w:t>значение</w:t>
      </w:r>
      <w:r w:rsidR="009646D7" w:rsidRPr="003769FD">
        <w:t xml:space="preserve"> </w:t>
      </w:r>
      <w:r w:rsidRPr="003769FD">
        <w:t>принадлежит</w:t>
      </w:r>
      <w:r w:rsidR="009646D7" w:rsidRPr="003769FD">
        <w:t xml:space="preserve"> </w:t>
      </w:r>
      <w:r w:rsidRPr="003769FD">
        <w:t>содержанию,</w:t>
      </w:r>
      <w:r w:rsidR="009646D7" w:rsidRPr="003769FD">
        <w:t xml:space="preserve"> </w:t>
      </w:r>
      <w:r w:rsidRPr="003769FD">
        <w:t>опосредующую</w:t>
      </w:r>
      <w:r w:rsidR="009646D7" w:rsidRPr="003769FD">
        <w:t xml:space="preserve"> </w:t>
      </w:r>
      <w:r w:rsidRPr="003769FD">
        <w:t>роль</w:t>
      </w:r>
      <w:r w:rsidR="009646D7" w:rsidRPr="003769FD">
        <w:t xml:space="preserve"> </w:t>
      </w:r>
      <w:r w:rsidRPr="003769FD">
        <w:t>играют</w:t>
      </w:r>
      <w:r w:rsidR="009646D7" w:rsidRPr="003769FD">
        <w:t xml:space="preserve"> </w:t>
      </w:r>
      <w:r w:rsidRPr="003769FD">
        <w:t>способы</w:t>
      </w:r>
      <w:r w:rsidR="009646D7" w:rsidRPr="003769FD">
        <w:t xml:space="preserve"> </w:t>
      </w:r>
      <w:r w:rsidRPr="003769FD">
        <w:t>мышления,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восприятие</w:t>
      </w:r>
      <w:r w:rsidR="009646D7" w:rsidRPr="003769FD">
        <w:t xml:space="preserve"> </w:t>
      </w:r>
      <w:r w:rsidRPr="003769FD">
        <w:t>выстраиваются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основе</w:t>
      </w:r>
      <w:r w:rsidR="009646D7" w:rsidRPr="003769FD">
        <w:t xml:space="preserve"> </w:t>
      </w:r>
      <w:r w:rsidRPr="003769FD">
        <w:t>этих</w:t>
      </w:r>
      <w:r w:rsidR="009646D7" w:rsidRPr="003769FD">
        <w:t xml:space="preserve"> </w:t>
      </w:r>
      <w:r w:rsidRPr="003769FD">
        <w:t>внутренних</w:t>
      </w:r>
      <w:r w:rsidR="009646D7" w:rsidRPr="003769FD">
        <w:t xml:space="preserve"> </w:t>
      </w:r>
      <w:r w:rsidRPr="003769FD">
        <w:t>связей»</w:t>
      </w:r>
      <w:r w:rsidR="009646D7" w:rsidRPr="003769FD">
        <w:t xml:space="preserve"> </w:t>
      </w:r>
      <w:r w:rsidRPr="003769FD">
        <w:t>[6,</w:t>
      </w:r>
      <w:r w:rsidR="009646D7" w:rsidRPr="003769FD">
        <w:t xml:space="preserve"> </w:t>
      </w:r>
      <w:r w:rsidRPr="003769FD">
        <w:t>с.</w:t>
      </w:r>
      <w:r w:rsidR="00F73534">
        <w:t xml:space="preserve"> </w:t>
      </w:r>
      <w:r w:rsidRPr="003769FD">
        <w:t>116].</w:t>
      </w:r>
    </w:p>
    <w:p w14:paraId="51329BFB" w14:textId="0842E840" w:rsidR="004A3578" w:rsidRPr="003769FD" w:rsidRDefault="004A3578" w:rsidP="004908FE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Жанр,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Н.Л.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Лейдерману</w:t>
      </w:r>
      <w:proofErr w:type="spellEnd"/>
      <w:r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представляет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собой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особую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интонационно-речевую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структуру,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включающую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себя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элементы,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стиль,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интонация,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ритм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другие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выразительные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средства.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восприятии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важную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роль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играют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жанровые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установки,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которые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ориентируют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читателя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восприятие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текста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целостного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художественного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мира,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своеобразной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«сокращённой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Вселенной».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установки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могут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быть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заданы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напрямую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через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указание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(например,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роман,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поэма,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эссе),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так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опосредованно,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через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композиционные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элементы: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присказки,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зачины,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эпиграфы,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прологи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т.п.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[36,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138].</w:t>
      </w:r>
    </w:p>
    <w:p w14:paraId="1D96C952" w14:textId="032990D4" w:rsidR="004A3578" w:rsidRPr="003769FD" w:rsidRDefault="004A3578" w:rsidP="004908FE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Сходные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идеи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встречаются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трудах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А.Н.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Андреева,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который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предлагает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анализировать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позиции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«целостного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эстетического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подхода»,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предполагающего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рассмотрение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текста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единого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художественного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организма,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котором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содержание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неразрывно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связаны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[</w:t>
      </w:r>
      <w:r w:rsidR="00A71374">
        <w:rPr>
          <w:lang w:eastAsia="ru-RU"/>
        </w:rPr>
        <w:t>5</w:t>
      </w:r>
      <w:r w:rsidRPr="003769FD">
        <w:rPr>
          <w:lang w:eastAsia="ru-RU"/>
        </w:rPr>
        <w:t>7,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51].</w:t>
      </w:r>
    </w:p>
    <w:p w14:paraId="3CB62029" w14:textId="2F9D548B" w:rsidR="004A3578" w:rsidRPr="003769FD" w:rsidRDefault="004A3578" w:rsidP="004908FE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нашей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точки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зрения,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теоретические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подходы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Н.Л.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Лейдермана</w:t>
      </w:r>
      <w:proofErr w:type="spellEnd"/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А.Н.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Андреева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представляют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значительный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научный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интерес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обладают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высокой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перспективностью.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Основываясь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модели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Н.Л.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Лейдермана</w:t>
      </w:r>
      <w:proofErr w:type="spellEnd"/>
      <w:r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можно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определить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совокупность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объединённых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общими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структурными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признаками,</w:t>
      </w:r>
      <w:r w:rsidR="009646D7" w:rsidRPr="003769FD">
        <w:rPr>
          <w:lang w:eastAsia="ru-RU"/>
        </w:rPr>
        <w:t xml:space="preserve"> </w:t>
      </w:r>
      <w:r w:rsidR="00924A4E"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своеобразный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инвариант,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отражающий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устойчивые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способы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художественного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освоения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действительности.</w:t>
      </w:r>
    </w:p>
    <w:p w14:paraId="31FCA8C6" w14:textId="5BA5EADB" w:rsidR="004A3578" w:rsidRPr="003769FD" w:rsidRDefault="004A3578" w:rsidP="004908FE">
      <w:pPr>
        <w:pStyle w:val="a3"/>
        <w:ind w:firstLine="709"/>
        <w:jc w:val="both"/>
      </w:pPr>
      <w:r w:rsidRPr="003769FD">
        <w:rPr>
          <w:lang w:eastAsia="ru-RU"/>
        </w:rPr>
        <w:t>Следующий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важный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аспект,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который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необходимо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рассмотреть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анализе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текста,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это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типология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жанров.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Современные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исследователи,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занимающиеся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изучением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жанровой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системы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литературы,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выделяют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десятки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критериев,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которым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возможно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классифицировать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тексты.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философ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искусствовед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М.С.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Каган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предлагает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сразу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несколько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ключевых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оснований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для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жанрового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деления,</w:t>
      </w:r>
      <w:r w:rsidR="009646D7" w:rsidRPr="003769FD">
        <w:t xml:space="preserve"> </w:t>
      </w:r>
      <w:r w:rsidRPr="003769FD">
        <w:t>среди</w:t>
      </w:r>
      <w:r w:rsidR="009646D7" w:rsidRPr="003769FD">
        <w:t xml:space="preserve"> </w:t>
      </w:r>
      <w:r w:rsidRPr="003769FD">
        <w:t>критериев</w:t>
      </w:r>
      <w:r w:rsidR="009646D7" w:rsidRPr="003769FD">
        <w:t xml:space="preserve"> </w:t>
      </w:r>
      <w:r w:rsidRPr="003769FD">
        <w:t>жанровой</w:t>
      </w:r>
      <w:r w:rsidR="009646D7" w:rsidRPr="003769FD">
        <w:t xml:space="preserve"> </w:t>
      </w:r>
      <w:r w:rsidRPr="003769FD">
        <w:t>типологии</w:t>
      </w:r>
      <w:r w:rsidR="009646D7" w:rsidRPr="003769FD">
        <w:t xml:space="preserve"> </w:t>
      </w:r>
      <w:r w:rsidRPr="003769FD">
        <w:t>исследователь</w:t>
      </w:r>
      <w:r w:rsidR="009646D7" w:rsidRPr="003769FD">
        <w:t xml:space="preserve"> </w:t>
      </w:r>
      <w:r w:rsidRPr="003769FD">
        <w:t>выделяет</w:t>
      </w:r>
      <w:r w:rsidR="009646D7" w:rsidRPr="003769FD">
        <w:t xml:space="preserve"> </w:t>
      </w:r>
      <w:r w:rsidRPr="003769FD">
        <w:t>тему</w:t>
      </w:r>
      <w:r w:rsidR="009646D7" w:rsidRPr="003769FD">
        <w:t xml:space="preserve"> </w:t>
      </w:r>
      <w:r w:rsidRPr="003769FD">
        <w:t>произведения,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объём,</w:t>
      </w:r>
      <w:r w:rsidR="009646D7" w:rsidRPr="003769FD">
        <w:t xml:space="preserve"> </w:t>
      </w:r>
      <w:r w:rsidRPr="003769FD">
        <w:t>эмоциональную</w:t>
      </w:r>
      <w:r w:rsidR="009646D7" w:rsidRPr="003769FD">
        <w:t xml:space="preserve"> </w:t>
      </w:r>
      <w:r w:rsidRPr="003769FD">
        <w:t>тональность</w:t>
      </w:r>
      <w:r w:rsidR="009646D7" w:rsidRPr="003769FD">
        <w:t xml:space="preserve"> </w:t>
      </w:r>
      <w:r w:rsidRPr="003769FD">
        <w:t>(достаточно</w:t>
      </w:r>
      <w:r w:rsidR="009646D7" w:rsidRPr="003769FD">
        <w:t xml:space="preserve"> </w:t>
      </w:r>
      <w:r w:rsidRPr="003769FD">
        <w:t>вспомнить</w:t>
      </w:r>
      <w:r w:rsidR="009646D7" w:rsidRPr="003769FD">
        <w:t xml:space="preserve"> </w:t>
      </w:r>
      <w:r w:rsidRPr="003769FD">
        <w:t>жанры,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ода,</w:t>
      </w:r>
      <w:r w:rsidR="009646D7" w:rsidRPr="003769FD">
        <w:t xml:space="preserve"> </w:t>
      </w:r>
      <w:r w:rsidRPr="003769FD">
        <w:t>элегия,</w:t>
      </w:r>
      <w:r w:rsidR="009646D7" w:rsidRPr="003769FD">
        <w:t xml:space="preserve"> </w:t>
      </w:r>
      <w:r w:rsidRPr="003769FD">
        <w:t>эпиграмма),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степень</w:t>
      </w:r>
      <w:r w:rsidR="009646D7" w:rsidRPr="003769FD">
        <w:t xml:space="preserve"> </w:t>
      </w:r>
      <w:r w:rsidRPr="003769FD">
        <w:t>выраженности</w:t>
      </w:r>
      <w:r w:rsidR="009646D7" w:rsidRPr="003769FD">
        <w:t xml:space="preserve"> </w:t>
      </w:r>
      <w:r w:rsidRPr="003769FD">
        <w:t>авторской</w:t>
      </w:r>
      <w:r w:rsidR="009646D7" w:rsidRPr="003769FD">
        <w:t xml:space="preserve"> </w:t>
      </w:r>
      <w:r w:rsidRPr="003769FD">
        <w:t>фантазии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от</w:t>
      </w:r>
      <w:r w:rsidR="009646D7" w:rsidRPr="003769FD">
        <w:t xml:space="preserve"> </w:t>
      </w:r>
      <w:r w:rsidRPr="003769FD">
        <w:t>строго</w:t>
      </w:r>
      <w:r w:rsidR="009646D7" w:rsidRPr="003769FD">
        <w:t xml:space="preserve"> </w:t>
      </w:r>
      <w:r w:rsidRPr="003769FD">
        <w:t>документальных</w:t>
      </w:r>
      <w:r w:rsidR="009646D7" w:rsidRPr="003769FD">
        <w:t xml:space="preserve"> </w:t>
      </w:r>
      <w:r w:rsidRPr="003769FD">
        <w:t>хроник</w:t>
      </w:r>
      <w:r w:rsidR="009646D7" w:rsidRPr="003769FD">
        <w:t xml:space="preserve"> </w:t>
      </w:r>
      <w:r w:rsidRPr="003769FD">
        <w:t>до</w:t>
      </w:r>
      <w:r w:rsidR="009646D7" w:rsidRPr="003769FD">
        <w:t xml:space="preserve"> </w:t>
      </w:r>
      <w:r w:rsidRPr="003769FD">
        <w:t>произведений</w:t>
      </w:r>
      <w:r w:rsidR="009646D7" w:rsidRPr="003769FD">
        <w:t xml:space="preserve"> </w:t>
      </w:r>
      <w:r w:rsidRPr="003769FD">
        <w:t>фантастического</w:t>
      </w:r>
      <w:r w:rsidR="009646D7" w:rsidRPr="003769FD">
        <w:t xml:space="preserve"> </w:t>
      </w:r>
      <w:r w:rsidRPr="003769FD">
        <w:t>характера.</w:t>
      </w:r>
      <w:r w:rsidR="009646D7" w:rsidRPr="003769FD">
        <w:t xml:space="preserve"> </w:t>
      </w:r>
      <w:r w:rsidRPr="003769FD">
        <w:t>Важным</w:t>
      </w:r>
      <w:r w:rsidR="009646D7" w:rsidRPr="003769FD">
        <w:t xml:space="preserve"> </w:t>
      </w:r>
      <w:r w:rsidRPr="003769FD">
        <w:t>признаком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являются</w:t>
      </w:r>
      <w:r w:rsidR="009646D7" w:rsidRPr="003769FD">
        <w:t xml:space="preserve"> </w:t>
      </w:r>
      <w:r w:rsidRPr="003769FD">
        <w:t>особенности</w:t>
      </w:r>
      <w:r w:rsidR="009646D7" w:rsidRPr="003769FD">
        <w:t xml:space="preserve"> </w:t>
      </w:r>
      <w:r w:rsidRPr="003769FD">
        <w:t>образного</w:t>
      </w:r>
      <w:r w:rsidR="009646D7" w:rsidRPr="003769FD">
        <w:t xml:space="preserve"> </w:t>
      </w:r>
      <w:r w:rsidRPr="003769FD">
        <w:t>языка.</w:t>
      </w:r>
    </w:p>
    <w:p w14:paraId="44E392A4" w14:textId="47B78676" w:rsidR="004A3578" w:rsidRPr="003769FD" w:rsidRDefault="004A3578" w:rsidP="004908FE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Г.Н.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Поспелов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акцентир</w:t>
      </w:r>
      <w:r w:rsidR="00924A4E" w:rsidRPr="003769FD">
        <w:rPr>
          <w:lang w:eastAsia="ru-RU"/>
        </w:rPr>
        <w:t>ует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внимание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параметрах,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тематика,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изложения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объём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повествования,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независимо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того,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представлено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прозаической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стихотворной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форме.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М.Я.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Поляков</w:t>
      </w:r>
      <w:r w:rsidR="009646D7" w:rsidRPr="003769FD">
        <w:rPr>
          <w:lang w:eastAsia="ru-RU"/>
        </w:rPr>
        <w:t xml:space="preserve"> </w:t>
      </w:r>
      <w:r w:rsidR="005F5EB3" w:rsidRPr="003769FD">
        <w:rPr>
          <w:lang w:eastAsia="ru-RU"/>
        </w:rPr>
        <w:t>пи</w:t>
      </w:r>
      <w:r w:rsidR="00924A4E" w:rsidRPr="003769FD">
        <w:rPr>
          <w:lang w:eastAsia="ru-RU"/>
        </w:rPr>
        <w:t>шет</w:t>
      </w:r>
      <w:r w:rsidR="009646D7" w:rsidRPr="003769FD">
        <w:rPr>
          <w:lang w:eastAsia="ru-RU"/>
        </w:rPr>
        <w:t xml:space="preserve"> </w:t>
      </w:r>
      <w:r w:rsidR="005F5EB3" w:rsidRPr="003769FD">
        <w:rPr>
          <w:lang w:eastAsia="ru-RU"/>
        </w:rPr>
        <w:t>о</w:t>
      </w:r>
      <w:r w:rsidR="009646D7" w:rsidRPr="003769FD">
        <w:rPr>
          <w:lang w:eastAsia="ru-RU"/>
        </w:rPr>
        <w:t xml:space="preserve"> </w:t>
      </w:r>
      <w:r w:rsidR="005F5EB3" w:rsidRPr="003769FD">
        <w:rPr>
          <w:lang w:eastAsia="ru-RU"/>
        </w:rPr>
        <w:t>том,</w:t>
      </w:r>
      <w:r w:rsidR="009646D7" w:rsidRPr="003769FD">
        <w:rPr>
          <w:lang w:eastAsia="ru-RU"/>
        </w:rPr>
        <w:t xml:space="preserve"> </w:t>
      </w:r>
      <w:r w:rsidR="005F5EB3" w:rsidRPr="003769FD">
        <w:rPr>
          <w:lang w:eastAsia="ru-RU"/>
        </w:rPr>
        <w:t>что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жанры</w:t>
      </w:r>
      <w:r w:rsidR="009646D7" w:rsidRPr="003769FD">
        <w:rPr>
          <w:lang w:eastAsia="ru-RU"/>
        </w:rPr>
        <w:t xml:space="preserve"> </w:t>
      </w:r>
      <w:r w:rsidR="005F5EB3" w:rsidRPr="003769FD">
        <w:rPr>
          <w:lang w:eastAsia="ru-RU"/>
        </w:rPr>
        <w:t>необходимо</w:t>
      </w:r>
      <w:r w:rsidR="009646D7" w:rsidRPr="003769FD">
        <w:rPr>
          <w:lang w:eastAsia="ru-RU"/>
        </w:rPr>
        <w:t xml:space="preserve"> </w:t>
      </w:r>
      <w:r w:rsidR="005F5EB3" w:rsidRPr="003769FD">
        <w:rPr>
          <w:lang w:eastAsia="ru-RU"/>
        </w:rPr>
        <w:t>рассматривать,</w:t>
      </w:r>
      <w:r w:rsidR="009646D7" w:rsidRPr="003769FD">
        <w:rPr>
          <w:lang w:eastAsia="ru-RU"/>
        </w:rPr>
        <w:t xml:space="preserve"> </w:t>
      </w:r>
      <w:r w:rsidR="005F5EB3" w:rsidRPr="003769FD">
        <w:rPr>
          <w:lang w:eastAsia="ru-RU"/>
        </w:rPr>
        <w:t>исходя</w:t>
      </w:r>
      <w:r w:rsidR="009646D7" w:rsidRPr="003769FD">
        <w:rPr>
          <w:lang w:eastAsia="ru-RU"/>
        </w:rPr>
        <w:t xml:space="preserve"> </w:t>
      </w:r>
      <w:r w:rsidR="005F5EB3" w:rsidRPr="003769FD">
        <w:rPr>
          <w:lang w:eastAsia="ru-RU"/>
        </w:rPr>
        <w:t>из</w:t>
      </w:r>
      <w:r w:rsidR="009646D7" w:rsidRPr="003769FD">
        <w:rPr>
          <w:lang w:eastAsia="ru-RU"/>
        </w:rPr>
        <w:t xml:space="preserve"> </w:t>
      </w:r>
      <w:r w:rsidR="005F5EB3" w:rsidRPr="003769FD">
        <w:rPr>
          <w:lang w:eastAsia="ru-RU"/>
        </w:rPr>
        <w:t>следующих</w:t>
      </w:r>
      <w:r w:rsidR="009646D7" w:rsidRPr="003769FD">
        <w:rPr>
          <w:lang w:eastAsia="ru-RU"/>
        </w:rPr>
        <w:t xml:space="preserve"> </w:t>
      </w:r>
      <w:r w:rsidR="005F5EB3" w:rsidRPr="003769FD">
        <w:rPr>
          <w:lang w:eastAsia="ru-RU"/>
        </w:rPr>
        <w:t>компонентов</w:t>
      </w:r>
      <w:r w:rsidRPr="003769FD">
        <w:rPr>
          <w:lang w:eastAsia="ru-RU"/>
        </w:rPr>
        <w:t>: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эстетического,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композиционного,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тематического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стилевого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lastRenderedPageBreak/>
        <w:t>[24;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55;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58].</w:t>
      </w:r>
    </w:p>
    <w:p w14:paraId="0FF8E37E" w14:textId="2F5EE9FC" w:rsidR="005F5EB3" w:rsidRPr="003769FD" w:rsidRDefault="00924A4E" w:rsidP="004908FE">
      <w:pPr>
        <w:pStyle w:val="a3"/>
        <w:ind w:firstLine="709"/>
        <w:jc w:val="both"/>
      </w:pPr>
      <w:r w:rsidRPr="003769FD">
        <w:t>Ж</w:t>
      </w:r>
      <w:r w:rsidR="004A3578" w:rsidRPr="003769FD">
        <w:t>анровая</w:t>
      </w:r>
      <w:r w:rsidR="009646D7" w:rsidRPr="003769FD">
        <w:t xml:space="preserve"> </w:t>
      </w:r>
      <w:r w:rsidR="004A3578" w:rsidRPr="003769FD">
        <w:t>система</w:t>
      </w:r>
      <w:r w:rsidR="009646D7" w:rsidRPr="003769FD">
        <w:t xml:space="preserve"> </w:t>
      </w:r>
      <w:r w:rsidR="004A3578" w:rsidRPr="003769FD">
        <w:t>литературы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ходе</w:t>
      </w:r>
      <w:r w:rsidR="009646D7" w:rsidRPr="003769FD">
        <w:t xml:space="preserve"> </w:t>
      </w:r>
      <w:r w:rsidRPr="003769FD">
        <w:t>поступательного</w:t>
      </w:r>
      <w:r w:rsidR="009646D7" w:rsidRPr="003769FD">
        <w:t xml:space="preserve"> </w:t>
      </w:r>
      <w:r w:rsidRPr="003769FD">
        <w:t>развития</w:t>
      </w:r>
      <w:r w:rsidR="009646D7" w:rsidRPr="003769FD">
        <w:t xml:space="preserve"> </w:t>
      </w:r>
      <w:r w:rsidR="004A3578" w:rsidRPr="003769FD">
        <w:t>постоянно</w:t>
      </w:r>
      <w:r w:rsidR="009646D7" w:rsidRPr="003769FD">
        <w:t xml:space="preserve"> </w:t>
      </w:r>
      <w:r w:rsidR="004A3578" w:rsidRPr="003769FD">
        <w:t>меняется,</w:t>
      </w:r>
      <w:r w:rsidR="009646D7" w:rsidRPr="003769FD">
        <w:t xml:space="preserve"> </w:t>
      </w:r>
      <w:r w:rsidR="004A3578" w:rsidRPr="003769FD">
        <w:t>подстраиваясь</w:t>
      </w:r>
      <w:r w:rsidR="009646D7" w:rsidRPr="003769FD">
        <w:t xml:space="preserve"> </w:t>
      </w:r>
      <w:r w:rsidR="004A3578" w:rsidRPr="003769FD">
        <w:t>под</w:t>
      </w:r>
      <w:r w:rsidR="009646D7" w:rsidRPr="003769FD">
        <w:t xml:space="preserve"> </w:t>
      </w:r>
      <w:r w:rsidR="004A3578" w:rsidRPr="003769FD">
        <w:t>вкусы</w:t>
      </w:r>
      <w:r w:rsidR="009646D7" w:rsidRPr="003769FD">
        <w:t xml:space="preserve"> </w:t>
      </w:r>
      <w:r w:rsidR="004A3578" w:rsidRPr="003769FD">
        <w:t>эпохи,</w:t>
      </w:r>
      <w:r w:rsidR="009646D7" w:rsidRPr="003769FD">
        <w:t xml:space="preserve"> </w:t>
      </w:r>
      <w:r w:rsidR="004A3578" w:rsidRPr="003769FD">
        <w:t>культурные</w:t>
      </w:r>
      <w:r w:rsidR="009646D7" w:rsidRPr="003769FD">
        <w:t xml:space="preserve"> </w:t>
      </w:r>
      <w:r w:rsidR="004A3578" w:rsidRPr="003769FD">
        <w:t>контексты</w:t>
      </w:r>
      <w:r w:rsidR="009646D7" w:rsidRPr="003769FD">
        <w:t xml:space="preserve"> </w:t>
      </w:r>
      <w:r w:rsidR="004A3578" w:rsidRPr="003769FD">
        <w:t>и</w:t>
      </w:r>
      <w:r w:rsidR="009646D7" w:rsidRPr="003769FD">
        <w:t xml:space="preserve"> </w:t>
      </w:r>
      <w:r w:rsidR="004A3578" w:rsidRPr="003769FD">
        <w:t>развитие</w:t>
      </w:r>
      <w:r w:rsidR="009646D7" w:rsidRPr="003769FD">
        <w:t xml:space="preserve"> </w:t>
      </w:r>
      <w:r w:rsidR="004A3578" w:rsidRPr="003769FD">
        <w:t>самого</w:t>
      </w:r>
      <w:r w:rsidR="009646D7" w:rsidRPr="003769FD">
        <w:t xml:space="preserve"> </w:t>
      </w:r>
      <w:r w:rsidR="004A3578" w:rsidRPr="003769FD">
        <w:t>искусства</w:t>
      </w:r>
      <w:r w:rsidR="00AD7B13" w:rsidRPr="003769FD">
        <w:t>,</w:t>
      </w:r>
      <w:r w:rsidR="009646D7" w:rsidRPr="003769FD">
        <w:t xml:space="preserve"> </w:t>
      </w:r>
      <w:r w:rsidR="00AD7B13" w:rsidRPr="003769FD">
        <w:t>это</w:t>
      </w:r>
      <w:r w:rsidR="009646D7" w:rsidRPr="003769FD">
        <w:t xml:space="preserve"> </w:t>
      </w:r>
      <w:r w:rsidR="00AD7B13" w:rsidRPr="003769FD">
        <w:t>не</w:t>
      </w:r>
      <w:r w:rsidR="009646D7" w:rsidRPr="003769FD">
        <w:t xml:space="preserve"> </w:t>
      </w:r>
      <w:r w:rsidR="00AD7B13" w:rsidRPr="003769FD">
        <w:t>есть</w:t>
      </w:r>
      <w:r w:rsidR="009646D7" w:rsidRPr="003769FD">
        <w:t xml:space="preserve"> </w:t>
      </w:r>
      <w:r w:rsidR="00AD7B13" w:rsidRPr="003769FD">
        <w:t>нечто</w:t>
      </w:r>
      <w:r w:rsidR="009646D7" w:rsidRPr="003769FD">
        <w:t xml:space="preserve"> </w:t>
      </w:r>
      <w:r w:rsidR="00AD7B13" w:rsidRPr="003769FD">
        <w:t>раз</w:t>
      </w:r>
      <w:r w:rsidR="009646D7" w:rsidRPr="003769FD">
        <w:t xml:space="preserve"> </w:t>
      </w:r>
      <w:r w:rsidR="00AD7B13" w:rsidRPr="003769FD">
        <w:t>и</w:t>
      </w:r>
      <w:r w:rsidR="009646D7" w:rsidRPr="003769FD">
        <w:t xml:space="preserve"> </w:t>
      </w:r>
      <w:r w:rsidR="00AD7B13" w:rsidRPr="003769FD">
        <w:t>навсегда</w:t>
      </w:r>
      <w:r w:rsidR="009646D7" w:rsidRPr="003769FD">
        <w:t xml:space="preserve"> </w:t>
      </w:r>
      <w:r w:rsidR="00AD7B13" w:rsidRPr="003769FD">
        <w:t>застывшее.</w:t>
      </w:r>
      <w:r w:rsidR="009646D7" w:rsidRPr="003769FD">
        <w:t xml:space="preserve"> </w:t>
      </w:r>
      <w:r w:rsidR="004A3578" w:rsidRPr="003769FD">
        <w:t>Одни</w:t>
      </w:r>
      <w:r w:rsidR="009646D7" w:rsidRPr="003769FD">
        <w:t xml:space="preserve"> </w:t>
      </w:r>
      <w:r w:rsidR="004A3578" w:rsidRPr="003769FD">
        <w:t>жанры</w:t>
      </w:r>
      <w:r w:rsidR="009646D7" w:rsidRPr="003769FD">
        <w:t xml:space="preserve"> </w:t>
      </w:r>
      <w:r w:rsidR="004A3578" w:rsidRPr="003769FD">
        <w:t>со</w:t>
      </w:r>
      <w:r w:rsidR="009646D7" w:rsidRPr="003769FD">
        <w:t xml:space="preserve"> </w:t>
      </w:r>
      <w:r w:rsidR="004A3578" w:rsidRPr="003769FD">
        <w:t>временем</w:t>
      </w:r>
      <w:r w:rsidR="009646D7" w:rsidRPr="003769FD">
        <w:t xml:space="preserve"> </w:t>
      </w:r>
      <w:r w:rsidR="004A3578" w:rsidRPr="003769FD">
        <w:t>«устаревают»,</w:t>
      </w:r>
      <w:r w:rsidR="009646D7" w:rsidRPr="003769FD">
        <w:t xml:space="preserve"> </w:t>
      </w:r>
      <w:r w:rsidR="004A3578" w:rsidRPr="003769FD">
        <w:t>становятся</w:t>
      </w:r>
      <w:r w:rsidR="009646D7" w:rsidRPr="003769FD">
        <w:t xml:space="preserve"> </w:t>
      </w:r>
      <w:r w:rsidR="004A3578" w:rsidRPr="003769FD">
        <w:t>маргинальными,</w:t>
      </w:r>
      <w:r w:rsidR="009646D7" w:rsidRPr="003769FD">
        <w:t xml:space="preserve"> </w:t>
      </w:r>
      <w:r w:rsidR="004A3578" w:rsidRPr="003769FD">
        <w:t>другие,</w:t>
      </w:r>
      <w:r w:rsidR="009646D7" w:rsidRPr="003769FD">
        <w:t xml:space="preserve"> </w:t>
      </w:r>
      <w:r w:rsidR="004A3578" w:rsidRPr="003769FD">
        <w:t>наоборот,</w:t>
      </w:r>
      <w:r w:rsidR="009646D7" w:rsidRPr="003769FD">
        <w:t xml:space="preserve"> </w:t>
      </w:r>
      <w:r w:rsidR="004A3578" w:rsidRPr="003769FD">
        <w:t>выходят</w:t>
      </w:r>
      <w:r w:rsidR="009646D7" w:rsidRPr="003769FD">
        <w:t xml:space="preserve"> </w:t>
      </w:r>
      <w:r w:rsidR="004A3578" w:rsidRPr="003769FD">
        <w:t>на</w:t>
      </w:r>
      <w:r w:rsidR="009646D7" w:rsidRPr="003769FD">
        <w:t xml:space="preserve"> </w:t>
      </w:r>
      <w:r w:rsidR="004A3578" w:rsidRPr="003769FD">
        <w:t>первый</w:t>
      </w:r>
      <w:r w:rsidR="009646D7" w:rsidRPr="003769FD">
        <w:t xml:space="preserve"> </w:t>
      </w:r>
      <w:r w:rsidR="004A3578" w:rsidRPr="003769FD">
        <w:t>план.</w:t>
      </w:r>
      <w:r w:rsidR="009646D7" w:rsidRPr="003769FD">
        <w:t xml:space="preserve"> </w:t>
      </w:r>
    </w:p>
    <w:p w14:paraId="5B7DA11E" w14:textId="7788C2CF" w:rsidR="005F5EB3" w:rsidRPr="003769FD" w:rsidRDefault="004A3578" w:rsidP="004908FE">
      <w:pPr>
        <w:pStyle w:val="a3"/>
        <w:ind w:firstLine="709"/>
        <w:jc w:val="both"/>
      </w:pPr>
      <w:r w:rsidRPr="003769FD">
        <w:t>Некоторые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могут</w:t>
      </w:r>
      <w:r w:rsidR="009646D7" w:rsidRPr="003769FD">
        <w:t xml:space="preserve"> </w:t>
      </w:r>
      <w:r w:rsidRPr="003769FD">
        <w:t>даже</w:t>
      </w:r>
      <w:r w:rsidR="009646D7" w:rsidRPr="003769FD">
        <w:t xml:space="preserve"> </w:t>
      </w:r>
      <w:r w:rsidRPr="003769FD">
        <w:t>превратиться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«жанры-сюзерены»</w:t>
      </w:r>
      <w:r w:rsidR="005F5EB3" w:rsidRPr="003769FD">
        <w:t>,</w:t>
      </w:r>
      <w:r w:rsidR="009646D7" w:rsidRPr="003769FD">
        <w:t xml:space="preserve"> </w:t>
      </w:r>
      <w:r w:rsidRPr="003769FD">
        <w:t>то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занять</w:t>
      </w:r>
      <w:r w:rsidR="009646D7" w:rsidRPr="003769FD">
        <w:t xml:space="preserve"> </w:t>
      </w:r>
      <w:r w:rsidRPr="003769FD">
        <w:t>доминирующее</w:t>
      </w:r>
      <w:r w:rsidR="009646D7" w:rsidRPr="003769FD">
        <w:t xml:space="preserve"> </w:t>
      </w:r>
      <w:r w:rsidRPr="003769FD">
        <w:t>положение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описывал</w:t>
      </w:r>
      <w:r w:rsidR="009646D7" w:rsidRPr="003769FD">
        <w:t xml:space="preserve"> </w:t>
      </w:r>
      <w:r w:rsidRPr="003769FD">
        <w:t>академик</w:t>
      </w:r>
      <w:r w:rsidR="009646D7" w:rsidRPr="003769FD">
        <w:t xml:space="preserve"> </w:t>
      </w:r>
      <w:r w:rsidRPr="003769FD">
        <w:t>Д.С.</w:t>
      </w:r>
      <w:r w:rsidR="009646D7" w:rsidRPr="003769FD">
        <w:t xml:space="preserve"> </w:t>
      </w:r>
      <w:r w:rsidRPr="003769FD">
        <w:t>Лихачев</w:t>
      </w:r>
      <w:r w:rsidR="009646D7" w:rsidRPr="003769FD">
        <w:t xml:space="preserve"> </w:t>
      </w:r>
      <w:r w:rsidR="00486EB6" w:rsidRPr="003769FD">
        <w:rPr>
          <w:lang w:eastAsia="ru-RU"/>
        </w:rPr>
        <w:t>[59,</w:t>
      </w:r>
      <w:r w:rsidR="009646D7" w:rsidRPr="003769FD">
        <w:rPr>
          <w:lang w:eastAsia="ru-RU"/>
        </w:rPr>
        <w:t xml:space="preserve"> </w:t>
      </w:r>
      <w:r w:rsidR="00486EB6" w:rsidRPr="003769FD">
        <w:rPr>
          <w:lang w:eastAsia="ru-RU"/>
        </w:rPr>
        <w:t>с.</w:t>
      </w:r>
      <w:r w:rsidR="009646D7" w:rsidRPr="003769FD">
        <w:rPr>
          <w:lang w:eastAsia="ru-RU"/>
        </w:rPr>
        <w:t xml:space="preserve"> </w:t>
      </w:r>
      <w:r w:rsidR="00486EB6" w:rsidRPr="003769FD">
        <w:rPr>
          <w:lang w:eastAsia="ru-RU"/>
        </w:rPr>
        <w:t>43].</w:t>
      </w:r>
      <w:r w:rsidR="009646D7" w:rsidRPr="003769FD">
        <w:t xml:space="preserve"> </w:t>
      </w:r>
    </w:p>
    <w:p w14:paraId="41C0F716" w14:textId="4A867A73" w:rsidR="00486EB6" w:rsidRPr="003769FD" w:rsidRDefault="004A3578" w:rsidP="004908FE">
      <w:pPr>
        <w:pStyle w:val="a3"/>
        <w:ind w:firstLine="709"/>
        <w:jc w:val="both"/>
      </w:pPr>
      <w:r w:rsidRPr="003769FD">
        <w:t>Между</w:t>
      </w:r>
      <w:r w:rsidR="009646D7" w:rsidRPr="003769FD">
        <w:t xml:space="preserve"> </w:t>
      </w:r>
      <w:r w:rsidRPr="003769FD">
        <w:t>жанром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методом</w:t>
      </w:r>
      <w:r w:rsidR="009646D7" w:rsidRPr="003769FD">
        <w:t xml:space="preserve"> </w:t>
      </w:r>
      <w:r w:rsidRPr="003769FD">
        <w:t>существует</w:t>
      </w:r>
      <w:r w:rsidR="009646D7" w:rsidRPr="003769FD">
        <w:t xml:space="preserve"> </w:t>
      </w:r>
      <w:r w:rsidRPr="003769FD">
        <w:t>прочная</w:t>
      </w:r>
      <w:r w:rsidR="009646D7" w:rsidRPr="003769FD">
        <w:t xml:space="preserve"> </w:t>
      </w:r>
      <w:r w:rsidRPr="003769FD">
        <w:t>связь.</w:t>
      </w:r>
      <w:r w:rsidR="009646D7" w:rsidRPr="003769FD">
        <w:t xml:space="preserve"> </w:t>
      </w:r>
      <w:r w:rsidRPr="003769FD">
        <w:t>Метод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способ,</w:t>
      </w:r>
      <w:r w:rsidR="009646D7" w:rsidRPr="003769FD">
        <w:t xml:space="preserve"> </w:t>
      </w:r>
      <w:r w:rsidRPr="003769FD">
        <w:t>которым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постигает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интерпретирует</w:t>
      </w:r>
      <w:r w:rsidR="009646D7" w:rsidRPr="003769FD">
        <w:t xml:space="preserve"> </w:t>
      </w:r>
      <w:r w:rsidRPr="003769FD">
        <w:t>действительность.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же</w:t>
      </w:r>
      <w:r w:rsidR="009646D7" w:rsidRPr="003769FD">
        <w:t xml:space="preserve"> </w:t>
      </w:r>
      <w:r w:rsidRPr="003769FD">
        <w:t>помогает</w:t>
      </w:r>
      <w:r w:rsidR="009646D7" w:rsidRPr="003769FD">
        <w:t xml:space="preserve"> </w:t>
      </w:r>
      <w:r w:rsidRPr="003769FD">
        <w:t>выстроить</w:t>
      </w:r>
      <w:r w:rsidR="009646D7" w:rsidRPr="003769FD">
        <w:t xml:space="preserve"> </w:t>
      </w:r>
      <w:r w:rsidRPr="003769FD">
        <w:t>текст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целостное</w:t>
      </w:r>
      <w:r w:rsidR="009646D7" w:rsidRPr="003769FD">
        <w:t xml:space="preserve"> </w:t>
      </w:r>
      <w:r w:rsidRPr="003769FD">
        <w:t>художественное</w:t>
      </w:r>
      <w:r w:rsidR="009646D7" w:rsidRPr="003769FD">
        <w:t xml:space="preserve"> </w:t>
      </w:r>
      <w:r w:rsidRPr="003769FD">
        <w:t>произведение.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сути,</w:t>
      </w:r>
      <w:r w:rsidR="009646D7" w:rsidRPr="003769FD">
        <w:t xml:space="preserve"> </w:t>
      </w:r>
      <w:r w:rsidRPr="003769FD">
        <w:t>каждый</w:t>
      </w:r>
      <w:r w:rsidR="009646D7" w:rsidRPr="003769FD">
        <w:t xml:space="preserve"> </w:t>
      </w:r>
      <w:r w:rsidRPr="003769FD">
        <w:t>литературный</w:t>
      </w:r>
      <w:r w:rsidR="009646D7" w:rsidRPr="003769FD">
        <w:t xml:space="preserve"> </w:t>
      </w:r>
      <w:r w:rsidRPr="003769FD">
        <w:t>метод</w:t>
      </w:r>
      <w:r w:rsidR="009646D7" w:rsidRPr="003769FD">
        <w:t xml:space="preserve"> </w:t>
      </w:r>
      <w:r w:rsidRPr="003769FD">
        <w:t>порождает</w:t>
      </w:r>
      <w:r w:rsidR="009646D7" w:rsidRPr="003769FD">
        <w:t xml:space="preserve"> </w:t>
      </w:r>
      <w:r w:rsidRPr="003769FD">
        <w:t>новые</w:t>
      </w:r>
      <w:r w:rsidR="009646D7" w:rsidRPr="003769FD">
        <w:t xml:space="preserve"> </w:t>
      </w:r>
      <w:r w:rsidRPr="003769FD">
        <w:t>жанровые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переосмысливает</w:t>
      </w:r>
      <w:r w:rsidR="009646D7" w:rsidRPr="003769FD">
        <w:t xml:space="preserve"> </w:t>
      </w:r>
      <w:r w:rsidRPr="003769FD">
        <w:t>старые.</w:t>
      </w:r>
      <w:r w:rsidR="009646D7" w:rsidRPr="003769FD">
        <w:t xml:space="preserve"> </w:t>
      </w:r>
      <w:r w:rsidRPr="003769FD">
        <w:t>Чтобы</w:t>
      </w:r>
      <w:r w:rsidR="009646D7" w:rsidRPr="003769FD">
        <w:t xml:space="preserve"> </w:t>
      </w:r>
      <w:r w:rsidRPr="003769FD">
        <w:t>классифицировать</w:t>
      </w:r>
      <w:r w:rsidR="009646D7" w:rsidRPr="003769FD">
        <w:t xml:space="preserve"> </w:t>
      </w:r>
      <w:r w:rsidRPr="003769FD">
        <w:t>жанры,</w:t>
      </w:r>
      <w:r w:rsidR="009646D7" w:rsidRPr="003769FD">
        <w:t xml:space="preserve"> </w:t>
      </w:r>
      <w:r w:rsidRPr="003769FD">
        <w:t>исследователи</w:t>
      </w:r>
      <w:r w:rsidR="009646D7" w:rsidRPr="003769FD">
        <w:t xml:space="preserve"> </w:t>
      </w:r>
      <w:r w:rsidRPr="003769FD">
        <w:t>используют</w:t>
      </w:r>
      <w:r w:rsidR="009646D7" w:rsidRPr="003769FD">
        <w:t xml:space="preserve"> </w:t>
      </w:r>
      <w:r w:rsidRPr="003769FD">
        <w:t>множество</w:t>
      </w:r>
      <w:r w:rsidR="009646D7" w:rsidRPr="003769FD">
        <w:t xml:space="preserve"> </w:t>
      </w:r>
      <w:r w:rsidRPr="003769FD">
        <w:t>разных</w:t>
      </w:r>
      <w:r w:rsidR="009646D7" w:rsidRPr="003769FD">
        <w:t xml:space="preserve"> </w:t>
      </w:r>
      <w:r w:rsidRPr="003769FD">
        <w:t>признаков.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литературный</w:t>
      </w:r>
      <w:r w:rsidR="009646D7" w:rsidRPr="003769FD">
        <w:t xml:space="preserve"> </w:t>
      </w:r>
      <w:r w:rsidRPr="003769FD">
        <w:t>род</w:t>
      </w:r>
      <w:r w:rsidR="009646D7" w:rsidRPr="003769FD">
        <w:t xml:space="preserve"> </w:t>
      </w:r>
      <w:r w:rsidRPr="003769FD">
        <w:t>(эпос,</w:t>
      </w:r>
      <w:r w:rsidR="009646D7" w:rsidRPr="003769FD">
        <w:t xml:space="preserve"> </w:t>
      </w:r>
      <w:r w:rsidRPr="003769FD">
        <w:t>лирика,</w:t>
      </w:r>
      <w:r w:rsidR="009646D7" w:rsidRPr="003769FD">
        <w:t xml:space="preserve"> </w:t>
      </w:r>
      <w:r w:rsidRPr="003769FD">
        <w:t>драма),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называемая</w:t>
      </w:r>
      <w:r w:rsidR="009646D7" w:rsidRPr="003769FD">
        <w:t xml:space="preserve"> </w:t>
      </w:r>
      <w:r w:rsidRPr="003769FD">
        <w:t>«эстетическая</w:t>
      </w:r>
      <w:r w:rsidR="009646D7" w:rsidRPr="003769FD">
        <w:t xml:space="preserve"> </w:t>
      </w:r>
      <w:r w:rsidRPr="003769FD">
        <w:t>тональность»</w:t>
      </w:r>
      <w:r w:rsidR="009646D7" w:rsidRPr="003769FD">
        <w:t xml:space="preserve"> </w:t>
      </w:r>
      <w:r w:rsidRPr="003769FD">
        <w:t>(комическое,</w:t>
      </w:r>
      <w:r w:rsidR="009646D7" w:rsidRPr="003769FD">
        <w:t xml:space="preserve"> </w:t>
      </w:r>
      <w:r w:rsidRPr="003769FD">
        <w:t>трагическое,</w:t>
      </w:r>
      <w:r w:rsidR="009646D7" w:rsidRPr="003769FD">
        <w:t xml:space="preserve"> </w:t>
      </w:r>
      <w:r w:rsidRPr="003769FD">
        <w:t>сатирическое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т.</w:t>
      </w:r>
      <w:r w:rsidR="009646D7" w:rsidRPr="003769FD">
        <w:t xml:space="preserve"> </w:t>
      </w:r>
      <w:r w:rsidRPr="003769FD">
        <w:t>д.),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объем</w:t>
      </w:r>
      <w:r w:rsidR="009646D7" w:rsidRPr="003769FD">
        <w:t xml:space="preserve"> </w:t>
      </w:r>
      <w:r w:rsidRPr="003769FD">
        <w:t>повествования</w:t>
      </w:r>
      <w:r w:rsidR="009646D7" w:rsidRPr="003769FD">
        <w:t xml:space="preserve"> </w:t>
      </w:r>
      <w:r w:rsidRPr="003769FD">
        <w:t>(например,</w:t>
      </w:r>
      <w:r w:rsidR="009646D7" w:rsidRPr="003769FD">
        <w:t xml:space="preserve"> </w:t>
      </w:r>
      <w:r w:rsidRPr="003769FD">
        <w:t>роман</w:t>
      </w:r>
      <w:r w:rsidR="009646D7" w:rsidRPr="003769FD">
        <w:t xml:space="preserve"> </w:t>
      </w:r>
      <w:r w:rsidRPr="003769FD">
        <w:t>против</w:t>
      </w:r>
      <w:r w:rsidR="009646D7" w:rsidRPr="003769FD">
        <w:t xml:space="preserve"> </w:t>
      </w:r>
      <w:r w:rsidRPr="003769FD">
        <w:t>повести),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тематическое</w:t>
      </w:r>
      <w:r w:rsidR="009646D7" w:rsidRPr="003769FD">
        <w:t xml:space="preserve"> </w:t>
      </w:r>
      <w:r w:rsidRPr="003769FD">
        <w:t>наполнение,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композиционные</w:t>
      </w:r>
      <w:r w:rsidR="009646D7" w:rsidRPr="003769FD">
        <w:t xml:space="preserve"> </w:t>
      </w:r>
      <w:r w:rsidRPr="003769FD">
        <w:t>особенности,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даже</w:t>
      </w:r>
      <w:r w:rsidR="009646D7" w:rsidRPr="003769FD">
        <w:t xml:space="preserve"> </w:t>
      </w:r>
      <w:r w:rsidRPr="003769FD">
        <w:t>тип</w:t>
      </w:r>
      <w:r w:rsidR="009646D7" w:rsidRPr="003769FD">
        <w:t xml:space="preserve"> </w:t>
      </w:r>
      <w:r w:rsidRPr="003769FD">
        <w:t>рассказчика,</w:t>
      </w:r>
      <w:r w:rsidR="009646D7" w:rsidRPr="003769FD">
        <w:t xml:space="preserve"> </w:t>
      </w:r>
      <w:r w:rsidR="00182DE7" w:rsidRPr="003769FD">
        <w:t>который</w:t>
      </w:r>
      <w:r w:rsidR="009646D7" w:rsidRPr="003769FD">
        <w:t xml:space="preserve"> </w:t>
      </w:r>
      <w:r w:rsidR="00182DE7" w:rsidRPr="003769FD">
        <w:t>отличается,</w:t>
      </w:r>
      <w:r w:rsidR="009646D7" w:rsidRPr="003769FD">
        <w:t xml:space="preserve"> </w:t>
      </w:r>
      <w:r w:rsidR="00182DE7" w:rsidRPr="003769FD">
        <w:t>например,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="00182DE7" w:rsidRPr="003769FD">
        <w:t>жанрах</w:t>
      </w:r>
      <w:r w:rsidR="009646D7" w:rsidRPr="003769FD">
        <w:t xml:space="preserve"> </w:t>
      </w:r>
      <w:r w:rsidRPr="003769FD">
        <w:t>дневников,</w:t>
      </w:r>
      <w:r w:rsidR="009646D7" w:rsidRPr="003769FD">
        <w:t xml:space="preserve"> </w:t>
      </w:r>
      <w:r w:rsidRPr="003769FD">
        <w:t>путевых</w:t>
      </w:r>
      <w:r w:rsidR="009646D7" w:rsidRPr="003769FD">
        <w:t xml:space="preserve"> </w:t>
      </w:r>
      <w:r w:rsidRPr="003769FD">
        <w:t>заметок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газетных</w:t>
      </w:r>
      <w:r w:rsidR="009646D7" w:rsidRPr="003769FD">
        <w:t xml:space="preserve"> </w:t>
      </w:r>
      <w:r w:rsidRPr="003769FD">
        <w:t>вырезок.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важны</w:t>
      </w:r>
      <w:r w:rsidR="009646D7" w:rsidRPr="003769FD">
        <w:t xml:space="preserve"> </w:t>
      </w:r>
      <w:r w:rsidRPr="003769FD">
        <w:t>свойства</w:t>
      </w:r>
      <w:r w:rsidR="009646D7" w:rsidRPr="003769FD">
        <w:t xml:space="preserve"> </w:t>
      </w:r>
      <w:r w:rsidRPr="003769FD">
        <w:t>образного</w:t>
      </w:r>
      <w:r w:rsidR="009646D7" w:rsidRPr="003769FD">
        <w:t xml:space="preserve"> </w:t>
      </w:r>
      <w:r w:rsidRPr="003769FD">
        <w:t>языка</w:t>
      </w:r>
      <w:r w:rsidR="009646D7" w:rsidRPr="003769FD">
        <w:t xml:space="preserve"> </w:t>
      </w:r>
      <w:r w:rsidRPr="003769FD">
        <w:t>текста,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чём</w:t>
      </w:r>
      <w:r w:rsidR="009646D7" w:rsidRPr="003769FD">
        <w:t xml:space="preserve"> </w:t>
      </w:r>
      <w:r w:rsidRPr="003769FD">
        <w:t>настаивал</w:t>
      </w:r>
      <w:r w:rsidR="009646D7" w:rsidRPr="003769FD">
        <w:t xml:space="preserve"> </w:t>
      </w:r>
      <w:r w:rsidRPr="003769FD">
        <w:t>В.В.</w:t>
      </w:r>
      <w:r w:rsidR="009646D7" w:rsidRPr="003769FD">
        <w:t xml:space="preserve"> </w:t>
      </w:r>
      <w:r w:rsidRPr="003769FD">
        <w:t>Кожинов</w:t>
      </w:r>
      <w:r w:rsidR="009646D7" w:rsidRPr="003769FD">
        <w:t xml:space="preserve"> </w:t>
      </w:r>
      <w:r w:rsidR="00486EB6" w:rsidRPr="003769FD">
        <w:rPr>
          <w:lang w:eastAsia="ru-RU"/>
        </w:rPr>
        <w:t>[37,</w:t>
      </w:r>
      <w:r w:rsidR="009646D7" w:rsidRPr="003769FD">
        <w:rPr>
          <w:lang w:eastAsia="ru-RU"/>
        </w:rPr>
        <w:t xml:space="preserve"> </w:t>
      </w:r>
      <w:r w:rsidR="00486EB6" w:rsidRPr="003769FD">
        <w:rPr>
          <w:lang w:eastAsia="ru-RU"/>
        </w:rPr>
        <w:t>с.</w:t>
      </w:r>
      <w:r w:rsidR="009646D7" w:rsidRPr="003769FD">
        <w:rPr>
          <w:lang w:eastAsia="ru-RU"/>
        </w:rPr>
        <w:t xml:space="preserve"> </w:t>
      </w:r>
      <w:r w:rsidR="00486EB6" w:rsidRPr="003769FD">
        <w:rPr>
          <w:lang w:eastAsia="ru-RU"/>
        </w:rPr>
        <w:t>51].</w:t>
      </w:r>
      <w:r w:rsidR="009646D7" w:rsidRPr="003769FD">
        <w:t xml:space="preserve"> </w:t>
      </w:r>
    </w:p>
    <w:p w14:paraId="02FFDD4E" w14:textId="4125040C" w:rsidR="004A3578" w:rsidRPr="003769FD" w:rsidRDefault="004A3578" w:rsidP="004908FE">
      <w:pPr>
        <w:pStyle w:val="a3"/>
        <w:ind w:firstLine="709"/>
        <w:jc w:val="both"/>
      </w:pPr>
      <w:r w:rsidRPr="003769FD">
        <w:t>Признаки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отражают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форму,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содержание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произведения.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научной</w:t>
      </w:r>
      <w:r w:rsidR="009646D7" w:rsidRPr="003769FD">
        <w:t xml:space="preserve"> </w:t>
      </w:r>
      <w:r w:rsidRPr="003769FD">
        <w:t>традиции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рассматривается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исторически</w:t>
      </w:r>
      <w:r w:rsidR="009646D7" w:rsidRPr="003769FD">
        <w:t xml:space="preserve"> </w:t>
      </w:r>
      <w:r w:rsidRPr="003769FD">
        <w:t>сложившаяся</w:t>
      </w:r>
      <w:r w:rsidR="009646D7" w:rsidRPr="003769FD">
        <w:t xml:space="preserve"> </w:t>
      </w:r>
      <w:r w:rsidRPr="003769FD">
        <w:t>структура,</w:t>
      </w:r>
      <w:r w:rsidR="009646D7" w:rsidRPr="003769FD">
        <w:t xml:space="preserve"> </w:t>
      </w:r>
      <w:r w:rsidRPr="003769FD">
        <w:t>которая</w:t>
      </w:r>
      <w:r w:rsidR="009646D7" w:rsidRPr="003769FD">
        <w:t xml:space="preserve"> </w:t>
      </w:r>
      <w:r w:rsidRPr="003769FD">
        <w:t>воспроизводит</w:t>
      </w:r>
      <w:r w:rsidR="009646D7" w:rsidRPr="003769FD">
        <w:t xml:space="preserve"> </w:t>
      </w:r>
      <w:r w:rsidRPr="003769FD">
        <w:t>определённое</w:t>
      </w:r>
      <w:r w:rsidR="009646D7" w:rsidRPr="003769FD">
        <w:t xml:space="preserve"> </w:t>
      </w:r>
      <w:r w:rsidRPr="003769FD">
        <w:t>представление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мире.</w:t>
      </w:r>
      <w:r w:rsidR="009646D7" w:rsidRPr="003769FD">
        <w:t xml:space="preserve"> </w:t>
      </w:r>
      <w:r w:rsidRPr="003769FD">
        <w:t>Однако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значит,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жанровая</w:t>
      </w:r>
      <w:r w:rsidR="009646D7" w:rsidRPr="003769FD">
        <w:t xml:space="preserve"> </w:t>
      </w:r>
      <w:r w:rsidRPr="003769FD">
        <w:t>система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неизменной.</w:t>
      </w:r>
      <w:r w:rsidR="009646D7" w:rsidRPr="003769FD">
        <w:t xml:space="preserve"> </w:t>
      </w:r>
      <w:r w:rsidRPr="003769FD">
        <w:t>Так,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русской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XVIII</w:t>
      </w:r>
      <w:r w:rsidR="009646D7" w:rsidRPr="003769FD">
        <w:t xml:space="preserve"> </w:t>
      </w:r>
      <w:r w:rsidRPr="003769FD">
        <w:t>века</w:t>
      </w:r>
      <w:r w:rsidR="009646D7" w:rsidRPr="003769FD">
        <w:t xml:space="preserve"> </w:t>
      </w:r>
      <w:r w:rsidRPr="003769FD">
        <w:t>одновременно</w:t>
      </w:r>
      <w:r w:rsidR="009646D7" w:rsidRPr="003769FD">
        <w:t xml:space="preserve"> </w:t>
      </w:r>
      <w:r w:rsidRPr="003769FD">
        <w:t>развивались</w:t>
      </w:r>
      <w:r w:rsidR="009646D7" w:rsidRPr="003769FD">
        <w:t xml:space="preserve"> </w:t>
      </w:r>
      <w:r w:rsidRPr="003769FD">
        <w:t>сразу</w:t>
      </w:r>
      <w:r w:rsidR="009646D7" w:rsidRPr="003769FD">
        <w:t xml:space="preserve"> </w:t>
      </w:r>
      <w:r w:rsidRPr="003769FD">
        <w:t>несколько</w:t>
      </w:r>
      <w:r w:rsidR="009646D7" w:rsidRPr="003769FD">
        <w:t xml:space="preserve"> </w:t>
      </w:r>
      <w:r w:rsidRPr="003769FD">
        <w:t>направлений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классицизм,</w:t>
      </w:r>
      <w:r w:rsidR="009646D7" w:rsidRPr="003769FD">
        <w:t xml:space="preserve"> </w:t>
      </w:r>
      <w:r w:rsidRPr="003769FD">
        <w:t>сентиментализм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предромантизм.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привело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своеобразному</w:t>
      </w:r>
      <w:r w:rsidR="009646D7" w:rsidRPr="003769FD">
        <w:t xml:space="preserve"> </w:t>
      </w:r>
      <w:r w:rsidRPr="003769FD">
        <w:t>«жанровому</w:t>
      </w:r>
      <w:r w:rsidR="009646D7" w:rsidRPr="003769FD">
        <w:t xml:space="preserve"> </w:t>
      </w:r>
      <w:r w:rsidRPr="003769FD">
        <w:t>смешению»,</w:t>
      </w:r>
      <w:r w:rsidR="009646D7" w:rsidRPr="003769FD">
        <w:t xml:space="preserve"> </w:t>
      </w:r>
      <w:r w:rsidRPr="003769FD">
        <w:t>которое</w:t>
      </w:r>
      <w:r w:rsidR="009646D7" w:rsidRPr="003769FD">
        <w:t xml:space="preserve"> </w:t>
      </w:r>
      <w:r w:rsidRPr="003769FD">
        <w:t>западноевропейская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Pr="003769FD">
        <w:t>того</w:t>
      </w:r>
      <w:r w:rsidR="009646D7" w:rsidRPr="003769FD">
        <w:t xml:space="preserve"> </w:t>
      </w:r>
      <w:r w:rsidRPr="003769FD">
        <w:t>времени</w:t>
      </w:r>
      <w:r w:rsidR="009646D7" w:rsidRPr="003769FD">
        <w:t xml:space="preserve"> </w:t>
      </w:r>
      <w:r w:rsidRPr="003769FD">
        <w:t>себе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позволяла.</w:t>
      </w:r>
      <w:r w:rsidR="009646D7" w:rsidRPr="003769FD">
        <w:t xml:space="preserve"> </w:t>
      </w:r>
      <w:r w:rsidRPr="003769FD">
        <w:t>Иначе</w:t>
      </w:r>
      <w:r w:rsidR="009646D7" w:rsidRPr="003769FD">
        <w:t xml:space="preserve"> </w:t>
      </w:r>
      <w:r w:rsidRPr="003769FD">
        <w:t>говоря,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России</w:t>
      </w:r>
      <w:r w:rsidR="009646D7" w:rsidRPr="003769FD">
        <w:t xml:space="preserve"> </w:t>
      </w:r>
      <w:r w:rsidRPr="003769FD">
        <w:t>жанровая</w:t>
      </w:r>
      <w:r w:rsidR="009646D7" w:rsidRPr="003769FD">
        <w:t xml:space="preserve"> </w:t>
      </w:r>
      <w:r w:rsidRPr="003769FD">
        <w:t>система</w:t>
      </w:r>
      <w:r w:rsidR="009646D7" w:rsidRPr="003769FD">
        <w:t xml:space="preserve"> </w:t>
      </w:r>
      <w:r w:rsidRPr="003769FD">
        <w:t>была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гибкой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синкретичной,</w:t>
      </w:r>
      <w:r w:rsidR="009646D7" w:rsidRPr="003769FD">
        <w:t xml:space="preserve"> </w:t>
      </w:r>
      <w:r w:rsidRPr="003769FD">
        <w:t>то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сочетала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себе</w:t>
      </w:r>
      <w:r w:rsidR="009646D7" w:rsidRPr="003769FD">
        <w:t xml:space="preserve"> </w:t>
      </w:r>
      <w:r w:rsidRPr="003769FD">
        <w:t>черты</w:t>
      </w:r>
      <w:r w:rsidR="009646D7" w:rsidRPr="003769FD">
        <w:t xml:space="preserve"> </w:t>
      </w:r>
      <w:r w:rsidRPr="003769FD">
        <w:t>разных</w:t>
      </w:r>
      <w:r w:rsidR="009646D7" w:rsidRPr="003769FD">
        <w:t xml:space="preserve"> </w:t>
      </w:r>
      <w:r w:rsidRPr="003769FD">
        <w:t>жанров.</w:t>
      </w:r>
    </w:p>
    <w:p w14:paraId="2CD9BA86" w14:textId="190772E1" w:rsidR="004A3578" w:rsidRPr="003769FD" w:rsidRDefault="004A3578" w:rsidP="004908FE">
      <w:pPr>
        <w:pStyle w:val="a3"/>
        <w:ind w:firstLine="709"/>
        <w:jc w:val="both"/>
      </w:pPr>
      <w:r w:rsidRPr="003769FD">
        <w:t>Особенно</w:t>
      </w:r>
      <w:r w:rsidR="009646D7" w:rsidRPr="003769FD">
        <w:t xml:space="preserve"> </w:t>
      </w:r>
      <w:r w:rsidRPr="003769FD">
        <w:t>заметные</w:t>
      </w:r>
      <w:r w:rsidR="009646D7" w:rsidRPr="003769FD">
        <w:t xml:space="preserve"> </w:t>
      </w:r>
      <w:r w:rsidRPr="003769FD">
        <w:t>изменения</w:t>
      </w:r>
      <w:r w:rsidR="009646D7" w:rsidRPr="003769FD">
        <w:t xml:space="preserve"> </w:t>
      </w:r>
      <w:r w:rsidRPr="003769FD">
        <w:t>произошли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начале</w:t>
      </w:r>
      <w:r w:rsidR="009646D7" w:rsidRPr="003769FD">
        <w:t xml:space="preserve"> </w:t>
      </w:r>
      <w:r w:rsidRPr="003769FD">
        <w:t>XIX</w:t>
      </w:r>
      <w:r w:rsidR="009646D7" w:rsidRPr="003769FD">
        <w:t xml:space="preserve"> </w:t>
      </w:r>
      <w:r w:rsidRPr="003769FD">
        <w:t>века.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время</w:t>
      </w:r>
      <w:r w:rsidR="009646D7" w:rsidRPr="003769FD">
        <w:t xml:space="preserve"> </w:t>
      </w:r>
      <w:r w:rsidRPr="003769FD">
        <w:t>называют</w:t>
      </w:r>
      <w:r w:rsidR="009646D7" w:rsidRPr="003769FD">
        <w:t xml:space="preserve"> </w:t>
      </w:r>
      <w:r w:rsidRPr="003769FD">
        <w:t>эпохой</w:t>
      </w:r>
      <w:r w:rsidR="009646D7" w:rsidRPr="003769FD">
        <w:t xml:space="preserve"> </w:t>
      </w:r>
      <w:r w:rsidRPr="003769FD">
        <w:t>кардинальной</w:t>
      </w:r>
      <w:r w:rsidR="009646D7" w:rsidRPr="003769FD">
        <w:t xml:space="preserve"> </w:t>
      </w:r>
      <w:r w:rsidRPr="003769FD">
        <w:t>перестройки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мышления.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начали</w:t>
      </w:r>
      <w:r w:rsidR="009646D7" w:rsidRPr="003769FD">
        <w:t xml:space="preserve"> </w:t>
      </w:r>
      <w:r w:rsidRPr="003769FD">
        <w:t>активно</w:t>
      </w:r>
      <w:r w:rsidR="009646D7" w:rsidRPr="003769FD">
        <w:t xml:space="preserve"> </w:t>
      </w:r>
      <w:r w:rsidRPr="003769FD">
        <w:t>смешиваться,</w:t>
      </w:r>
      <w:r w:rsidR="009646D7" w:rsidRPr="003769FD">
        <w:t xml:space="preserve"> </w:t>
      </w:r>
      <w:r w:rsidRPr="003769FD">
        <w:t>«размываться»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даже</w:t>
      </w:r>
      <w:r w:rsidR="009646D7" w:rsidRPr="003769FD">
        <w:t xml:space="preserve"> </w:t>
      </w:r>
      <w:r w:rsidRPr="003769FD">
        <w:t>разрушаться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в</w:t>
      </w:r>
      <w:r w:rsidR="009646D7" w:rsidRPr="003769FD">
        <w:t xml:space="preserve"> </w:t>
      </w:r>
      <w:r w:rsidR="00824082" w:rsidRPr="003769FD">
        <w:t>положительно</w:t>
      </w:r>
      <w:r w:rsidRPr="003769FD">
        <w:t>м</w:t>
      </w:r>
      <w:r w:rsidR="009646D7" w:rsidRPr="003769FD">
        <w:t xml:space="preserve"> </w:t>
      </w:r>
      <w:r w:rsidRPr="003769FD">
        <w:t>смысле</w:t>
      </w:r>
      <w:r w:rsidR="009646D7" w:rsidRPr="003769FD">
        <w:t xml:space="preserve"> </w:t>
      </w:r>
      <w:r w:rsidRPr="003769FD">
        <w:t>этого</w:t>
      </w:r>
      <w:r w:rsidR="009646D7" w:rsidRPr="003769FD">
        <w:t xml:space="preserve"> </w:t>
      </w:r>
      <w:r w:rsidRPr="003769FD">
        <w:t>слова.</w:t>
      </w:r>
      <w:r w:rsidR="009646D7" w:rsidRPr="003769FD">
        <w:t xml:space="preserve"> </w:t>
      </w:r>
      <w:r w:rsidRPr="003769FD">
        <w:t>Происходил</w:t>
      </w:r>
      <w:r w:rsidR="009646D7" w:rsidRPr="003769FD">
        <w:t xml:space="preserve"> </w:t>
      </w:r>
      <w:r w:rsidRPr="003769FD">
        <w:t>процесс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романизации</w:t>
      </w:r>
      <w:r w:rsidR="009646D7" w:rsidRPr="003769FD">
        <w:t xml:space="preserve"> </w:t>
      </w:r>
      <w:r w:rsidRPr="003769FD">
        <w:t>(по</w:t>
      </w:r>
      <w:r w:rsidR="009646D7" w:rsidRPr="003769FD">
        <w:t xml:space="preserve"> </w:t>
      </w:r>
      <w:r w:rsidRPr="003769FD">
        <w:t>определению</w:t>
      </w:r>
      <w:r w:rsidR="009646D7" w:rsidRPr="003769FD">
        <w:t xml:space="preserve"> </w:t>
      </w:r>
      <w:r w:rsidRPr="003769FD">
        <w:t>М.М.</w:t>
      </w:r>
      <w:r w:rsidR="009646D7" w:rsidRPr="003769FD">
        <w:t xml:space="preserve"> </w:t>
      </w:r>
      <w:r w:rsidRPr="003769FD">
        <w:t>Бахтина),</w:t>
      </w:r>
      <w:r w:rsidR="009646D7" w:rsidRPr="003769FD">
        <w:t xml:space="preserve"> </w:t>
      </w:r>
      <w:r w:rsidRPr="003769FD">
        <w:t>то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превращения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гибкие,</w:t>
      </w:r>
      <w:r w:rsidR="009646D7" w:rsidRPr="003769FD">
        <w:t xml:space="preserve"> </w:t>
      </w:r>
      <w:r w:rsidRPr="003769FD">
        <w:t>повествовательные</w:t>
      </w:r>
      <w:r w:rsidR="009646D7" w:rsidRPr="003769FD">
        <w:t xml:space="preserve"> </w:t>
      </w:r>
      <w:r w:rsidRPr="003769FD">
        <w:t>формы.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больше</w:t>
      </w:r>
      <w:r w:rsidR="009646D7" w:rsidRPr="003769FD">
        <w:t xml:space="preserve"> </w:t>
      </w:r>
      <w:r w:rsidRPr="003769FD">
        <w:t>ориентировалась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индивидуальность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уникальный</w:t>
      </w:r>
      <w:r w:rsidR="009646D7" w:rsidRPr="003769FD">
        <w:t xml:space="preserve"> </w:t>
      </w:r>
      <w:r w:rsidRPr="003769FD">
        <w:t>стиль,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это,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свою</w:t>
      </w:r>
      <w:r w:rsidR="009646D7" w:rsidRPr="003769FD">
        <w:t xml:space="preserve"> </w:t>
      </w:r>
      <w:r w:rsidRPr="003769FD">
        <w:t>очередь,</w:t>
      </w:r>
      <w:r w:rsidR="009646D7" w:rsidRPr="003769FD">
        <w:t xml:space="preserve"> </w:t>
      </w:r>
      <w:r w:rsidRPr="003769FD">
        <w:t>требовало</w:t>
      </w:r>
      <w:r w:rsidR="009646D7" w:rsidRPr="003769FD">
        <w:t xml:space="preserve"> </w:t>
      </w:r>
      <w:r w:rsidRPr="003769FD">
        <w:t>пересмотра</w:t>
      </w:r>
      <w:r w:rsidR="009646D7" w:rsidRPr="003769FD">
        <w:t xml:space="preserve"> </w:t>
      </w:r>
      <w:r w:rsidRPr="003769FD">
        <w:t>привычных</w:t>
      </w:r>
      <w:r w:rsidR="009646D7" w:rsidRPr="003769FD">
        <w:t xml:space="preserve"> </w:t>
      </w:r>
      <w:r w:rsidRPr="003769FD">
        <w:t>жанровых</w:t>
      </w:r>
      <w:r w:rsidR="009646D7" w:rsidRPr="003769FD">
        <w:t xml:space="preserve"> </w:t>
      </w:r>
      <w:r w:rsidRPr="003769FD">
        <w:t>рамок.</w:t>
      </w:r>
      <w:r w:rsidR="009646D7" w:rsidRPr="003769FD">
        <w:t xml:space="preserve"> </w:t>
      </w:r>
      <w:r w:rsidRPr="003769FD">
        <w:t>Такой</w:t>
      </w:r>
      <w:r w:rsidR="009646D7" w:rsidRPr="003769FD">
        <w:t xml:space="preserve"> </w:t>
      </w:r>
      <w:r w:rsidRPr="003769FD">
        <w:t>поворот</w:t>
      </w:r>
      <w:r w:rsidR="009646D7" w:rsidRPr="003769FD">
        <w:t xml:space="preserve"> </w:t>
      </w:r>
      <w:r w:rsidRPr="003769FD">
        <w:t>ставил</w:t>
      </w:r>
      <w:r w:rsidR="009646D7" w:rsidRPr="003769FD">
        <w:t xml:space="preserve"> </w:t>
      </w:r>
      <w:r w:rsidRPr="003769FD">
        <w:t>перед</w:t>
      </w:r>
      <w:r w:rsidR="009646D7" w:rsidRPr="003769FD">
        <w:t xml:space="preserve"> </w:t>
      </w:r>
      <w:r w:rsidRPr="003769FD">
        <w:t>учеными</w:t>
      </w:r>
      <w:r w:rsidR="009646D7" w:rsidRPr="003769FD">
        <w:t xml:space="preserve"> </w:t>
      </w:r>
      <w:r w:rsidRPr="003769FD">
        <w:t>серьезный</w:t>
      </w:r>
      <w:r w:rsidR="009646D7" w:rsidRPr="003769FD">
        <w:t xml:space="preserve"> </w:t>
      </w:r>
      <w:r w:rsidRPr="003769FD">
        <w:t>выбор:</w:t>
      </w:r>
      <w:r w:rsidR="009646D7" w:rsidRPr="003769FD">
        <w:t xml:space="preserve"> </w:t>
      </w:r>
      <w:r w:rsidRPr="003769FD">
        <w:t>либо</w:t>
      </w:r>
      <w:r w:rsidR="009646D7" w:rsidRPr="003769FD">
        <w:t xml:space="preserve"> </w:t>
      </w:r>
      <w:r w:rsidRPr="003769FD">
        <w:t>отказаться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понятия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такового,</w:t>
      </w:r>
      <w:r w:rsidR="009646D7" w:rsidRPr="003769FD">
        <w:t xml:space="preserve"> </w:t>
      </w:r>
      <w:r w:rsidRPr="003769FD">
        <w:t>либо</w:t>
      </w:r>
      <w:r w:rsidR="009646D7" w:rsidRPr="003769FD">
        <w:t xml:space="preserve"> </w:t>
      </w:r>
      <w:r w:rsidRPr="003769FD">
        <w:t>разработать</w:t>
      </w:r>
      <w:r w:rsidR="009646D7" w:rsidRPr="003769FD">
        <w:t xml:space="preserve"> </w:t>
      </w:r>
      <w:r w:rsidRPr="003769FD">
        <w:t>новые</w:t>
      </w:r>
      <w:r w:rsidR="009646D7" w:rsidRPr="003769FD">
        <w:t xml:space="preserve"> </w:t>
      </w:r>
      <w:r w:rsidRPr="003769FD">
        <w:t>подходы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пониманию.</w:t>
      </w:r>
      <w:r w:rsidR="009646D7" w:rsidRPr="003769FD">
        <w:t xml:space="preserve"> </w:t>
      </w:r>
      <w:r w:rsidR="00824082" w:rsidRPr="003769FD">
        <w:t>С</w:t>
      </w:r>
      <w:r w:rsidRPr="003769FD">
        <w:t>итуация</w:t>
      </w:r>
      <w:r w:rsidR="009646D7" w:rsidRPr="003769FD">
        <w:t xml:space="preserve"> </w:t>
      </w:r>
      <w:r w:rsidRPr="003769FD">
        <w:t>повтор</w:t>
      </w:r>
      <w:r w:rsidR="00824082" w:rsidRPr="003769FD">
        <w:t>и</w:t>
      </w:r>
      <w:r w:rsidRPr="003769FD">
        <w:t>лась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рубеже</w:t>
      </w:r>
      <w:r w:rsidR="009646D7" w:rsidRPr="003769FD">
        <w:t xml:space="preserve"> </w:t>
      </w:r>
      <w:r w:rsidRPr="003769FD">
        <w:t>XIX</w:t>
      </w:r>
      <w:r w:rsidR="00F73534">
        <w:t>-</w:t>
      </w:r>
      <w:r w:rsidRPr="003769FD">
        <w:t>XX</w:t>
      </w:r>
      <w:r w:rsidR="009646D7" w:rsidRPr="003769FD">
        <w:t xml:space="preserve"> </w:t>
      </w:r>
      <w:r w:rsidRPr="003769FD">
        <w:t>веков</w:t>
      </w:r>
      <w:r w:rsidR="009646D7" w:rsidRPr="003769FD">
        <w:t xml:space="preserve"> </w:t>
      </w:r>
      <w:r w:rsidRPr="003769FD">
        <w:t>(с</w:t>
      </w:r>
      <w:r w:rsidR="009646D7" w:rsidRPr="003769FD">
        <w:t xml:space="preserve"> </w:t>
      </w:r>
      <w:r w:rsidRPr="003769FD">
        <w:t>появлением</w:t>
      </w:r>
      <w:r w:rsidR="009646D7" w:rsidRPr="003769FD">
        <w:t xml:space="preserve"> </w:t>
      </w:r>
      <w:r w:rsidRPr="003769FD">
        <w:t>авангарда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импрессионизма),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переходе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XXI</w:t>
      </w:r>
      <w:r w:rsidR="009646D7" w:rsidRPr="003769FD">
        <w:t xml:space="preserve"> </w:t>
      </w:r>
      <w:r w:rsidRPr="003769FD">
        <w:t>веку,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господствующим</w:t>
      </w:r>
      <w:r w:rsidR="009646D7" w:rsidRPr="003769FD">
        <w:t xml:space="preserve"> </w:t>
      </w:r>
      <w:r w:rsidRPr="003769FD">
        <w:t>направлением</w:t>
      </w:r>
      <w:r w:rsidR="009646D7" w:rsidRPr="003769FD">
        <w:t xml:space="preserve"> </w:t>
      </w:r>
      <w:r w:rsidRPr="003769FD">
        <w:t>стал</w:t>
      </w:r>
      <w:r w:rsidR="009646D7" w:rsidRPr="003769FD">
        <w:t xml:space="preserve"> </w:t>
      </w:r>
      <w:r w:rsidRPr="003769FD">
        <w:t>постмодернизм.</w:t>
      </w:r>
    </w:p>
    <w:p w14:paraId="37D58192" w14:textId="712CC0C5" w:rsidR="004A3578" w:rsidRPr="003769FD" w:rsidRDefault="004A3578" w:rsidP="004908FE">
      <w:pPr>
        <w:pStyle w:val="a3"/>
        <w:ind w:firstLine="709"/>
        <w:jc w:val="both"/>
      </w:pPr>
      <w:r w:rsidRPr="003769FD">
        <w:lastRenderedPageBreak/>
        <w:t>Некоторые</w:t>
      </w:r>
      <w:r w:rsidR="009646D7" w:rsidRPr="003769FD">
        <w:t xml:space="preserve"> </w:t>
      </w:r>
      <w:r w:rsidRPr="003769FD">
        <w:t>ученые,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В.</w:t>
      </w:r>
      <w:r w:rsidR="002204F8" w:rsidRPr="003769FD">
        <w:t>Д.</w:t>
      </w:r>
      <w:r w:rsidR="009646D7" w:rsidRPr="003769FD">
        <w:t xml:space="preserve"> </w:t>
      </w:r>
      <w:proofErr w:type="spellStart"/>
      <w:r w:rsidRPr="003769FD">
        <w:t>Сквозников</w:t>
      </w:r>
      <w:proofErr w:type="spellEnd"/>
      <w:r w:rsidRPr="003769FD">
        <w:t>,</w:t>
      </w:r>
      <w:r w:rsidR="009646D7" w:rsidRPr="003769FD">
        <w:t xml:space="preserve"> </w:t>
      </w:r>
      <w:r w:rsidRPr="003769FD">
        <w:t>И.</w:t>
      </w:r>
      <w:r w:rsidR="002204F8" w:rsidRPr="003769FD">
        <w:t>П.</w:t>
      </w:r>
      <w:r w:rsidR="009646D7" w:rsidRPr="003769FD">
        <w:t xml:space="preserve"> </w:t>
      </w:r>
      <w:r w:rsidRPr="003769FD">
        <w:t>Смирнов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В.</w:t>
      </w:r>
      <w:r w:rsidR="002204F8" w:rsidRPr="003769FD">
        <w:t>П.</w:t>
      </w:r>
      <w:r w:rsidR="009646D7" w:rsidRPr="003769FD">
        <w:t xml:space="preserve"> </w:t>
      </w:r>
      <w:r w:rsidRPr="003769FD">
        <w:t>Григорьев,</w:t>
      </w:r>
      <w:r w:rsidR="009646D7" w:rsidRPr="003769FD">
        <w:t xml:space="preserve"> </w:t>
      </w:r>
      <w:r w:rsidRPr="003769FD">
        <w:t>считают,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сегодня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переживают</w:t>
      </w:r>
      <w:r w:rsidR="009646D7" w:rsidRPr="003769FD">
        <w:t xml:space="preserve"> </w:t>
      </w:r>
      <w:r w:rsidRPr="003769FD">
        <w:t>«энтропию»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состояние</w:t>
      </w:r>
      <w:r w:rsidR="009646D7" w:rsidRPr="003769FD">
        <w:t xml:space="preserve"> </w:t>
      </w:r>
      <w:r w:rsidRPr="003769FD">
        <w:t>рассеивания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ослабления</w:t>
      </w:r>
      <w:r w:rsidR="009646D7" w:rsidRPr="003769FD">
        <w:t xml:space="preserve"> </w:t>
      </w:r>
      <w:r w:rsidRPr="003769FD">
        <w:t>структурных</w:t>
      </w:r>
      <w:r w:rsidR="009646D7" w:rsidRPr="003769FD">
        <w:t xml:space="preserve"> </w:t>
      </w:r>
      <w:r w:rsidRPr="003769FD">
        <w:t>связей.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мнению,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современном</w:t>
      </w:r>
      <w:r w:rsidR="009646D7" w:rsidRPr="003769FD">
        <w:t xml:space="preserve"> </w:t>
      </w:r>
      <w:r w:rsidRPr="003769FD">
        <w:t>мире</w:t>
      </w:r>
      <w:r w:rsidR="009646D7" w:rsidRPr="003769FD">
        <w:t xml:space="preserve"> </w:t>
      </w:r>
      <w:r w:rsidRPr="003769FD">
        <w:t>говорить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чёткой</w:t>
      </w:r>
      <w:r w:rsidR="009646D7" w:rsidRPr="003769FD">
        <w:t xml:space="preserve"> </w:t>
      </w:r>
      <w:r w:rsidRPr="003769FD">
        <w:t>жанровой</w:t>
      </w:r>
      <w:r w:rsidR="009646D7" w:rsidRPr="003769FD">
        <w:t xml:space="preserve"> </w:t>
      </w:r>
      <w:r w:rsidRPr="003769FD">
        <w:t>системе</w:t>
      </w:r>
      <w:r w:rsidR="009646D7" w:rsidRPr="003769FD">
        <w:t xml:space="preserve"> </w:t>
      </w:r>
      <w:r w:rsidRPr="003769FD">
        <w:t>уже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приходится:</w:t>
      </w:r>
      <w:r w:rsidR="009646D7" w:rsidRPr="003769FD">
        <w:t xml:space="preserve"> </w:t>
      </w:r>
      <w:r w:rsidRPr="003769FD">
        <w:t>границы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жанрами</w:t>
      </w:r>
      <w:r w:rsidR="009646D7" w:rsidRPr="003769FD">
        <w:t xml:space="preserve"> </w:t>
      </w:r>
      <w:r w:rsidRPr="003769FD">
        <w:t>стираются,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новые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ускользают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традиционных</w:t>
      </w:r>
      <w:r w:rsidR="009646D7" w:rsidRPr="003769FD">
        <w:t xml:space="preserve"> </w:t>
      </w:r>
      <w:r w:rsidRPr="003769FD">
        <w:t>определений</w:t>
      </w:r>
      <w:r w:rsidR="009646D7" w:rsidRPr="003769FD">
        <w:t xml:space="preserve"> </w:t>
      </w:r>
      <w:r w:rsidR="00486EB6" w:rsidRPr="003769FD">
        <w:t>[61;</w:t>
      </w:r>
      <w:r w:rsidR="009646D7" w:rsidRPr="003769FD">
        <w:t xml:space="preserve"> </w:t>
      </w:r>
      <w:r w:rsidR="00486EB6" w:rsidRPr="003769FD">
        <w:t>62;</w:t>
      </w:r>
      <w:r w:rsidR="009646D7" w:rsidRPr="003769FD">
        <w:t xml:space="preserve"> </w:t>
      </w:r>
      <w:r w:rsidR="00486EB6" w:rsidRPr="003769FD">
        <w:t>63].</w:t>
      </w:r>
    </w:p>
    <w:p w14:paraId="0F3A3880" w14:textId="6C9706D5" w:rsidR="00486EB6" w:rsidRPr="003769FD" w:rsidRDefault="004A3578" w:rsidP="004908FE">
      <w:pPr>
        <w:pStyle w:val="a3"/>
        <w:ind w:firstLine="709"/>
        <w:jc w:val="both"/>
      </w:pPr>
      <w:r w:rsidRPr="003769FD">
        <w:t>Сегодня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реже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литературоведческих</w:t>
      </w:r>
      <w:r w:rsidR="009646D7" w:rsidRPr="003769FD">
        <w:t xml:space="preserve"> </w:t>
      </w:r>
      <w:r w:rsidRPr="003769FD">
        <w:t>работах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встретить</w:t>
      </w:r>
      <w:r w:rsidR="009646D7" w:rsidRPr="003769FD">
        <w:t xml:space="preserve"> </w:t>
      </w:r>
      <w:r w:rsidRPr="003769FD">
        <w:t>термин</w:t>
      </w:r>
      <w:r w:rsidR="009646D7" w:rsidRPr="003769FD">
        <w:t xml:space="preserve"> </w:t>
      </w:r>
      <w:r w:rsidRPr="003769FD">
        <w:t>«жанровая</w:t>
      </w:r>
      <w:r w:rsidR="009646D7" w:rsidRPr="003769FD">
        <w:t xml:space="preserve"> </w:t>
      </w:r>
      <w:r w:rsidRPr="003769FD">
        <w:t>система»,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случайно.</w:t>
      </w:r>
      <w:r w:rsidR="009646D7" w:rsidRPr="003769FD">
        <w:t xml:space="preserve"> </w:t>
      </w:r>
      <w:r w:rsidRPr="003769FD">
        <w:t>Современные</w:t>
      </w:r>
      <w:r w:rsidR="009646D7" w:rsidRPr="003769FD">
        <w:t xml:space="preserve"> </w:t>
      </w:r>
      <w:r w:rsidRPr="003769FD">
        <w:t>исследователи</w:t>
      </w:r>
      <w:r w:rsidR="009646D7" w:rsidRPr="003769FD">
        <w:t xml:space="preserve"> </w:t>
      </w:r>
      <w:r w:rsidRPr="003769FD">
        <w:t>объясняют</w:t>
      </w:r>
      <w:r w:rsidR="009646D7" w:rsidRPr="003769FD">
        <w:t xml:space="preserve"> </w:t>
      </w:r>
      <w:r w:rsidRPr="003769FD">
        <w:t>такую</w:t>
      </w:r>
      <w:r w:rsidR="009646D7" w:rsidRPr="003769FD">
        <w:t xml:space="preserve"> </w:t>
      </w:r>
      <w:r w:rsidRPr="003769FD">
        <w:t>тенденцию</w:t>
      </w:r>
      <w:r w:rsidR="009646D7" w:rsidRPr="003769FD">
        <w:t xml:space="preserve"> </w:t>
      </w:r>
      <w:r w:rsidRPr="003769FD">
        <w:t>влиянием</w:t>
      </w:r>
      <w:r w:rsidR="009646D7" w:rsidRPr="003769FD">
        <w:t xml:space="preserve"> </w:t>
      </w:r>
      <w:r w:rsidRPr="003769FD">
        <w:t>постмодернизма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философии,</w:t>
      </w:r>
      <w:r w:rsidR="009646D7" w:rsidRPr="003769FD">
        <w:t xml:space="preserve"> </w:t>
      </w:r>
      <w:r w:rsidRPr="003769FD">
        <w:t>которая</w:t>
      </w:r>
      <w:r w:rsidR="009646D7" w:rsidRPr="003769FD">
        <w:t xml:space="preserve"> </w:t>
      </w:r>
      <w:r w:rsidRPr="003769FD">
        <w:t>радикально</w:t>
      </w:r>
      <w:r w:rsidR="009646D7" w:rsidRPr="003769FD">
        <w:t xml:space="preserve"> </w:t>
      </w:r>
      <w:r w:rsidRPr="003769FD">
        <w:t>переосмысливает</w:t>
      </w:r>
      <w:r w:rsidR="009646D7" w:rsidRPr="003769FD">
        <w:t xml:space="preserve"> </w:t>
      </w:r>
      <w:r w:rsidRPr="003769FD">
        <w:t>традиционные</w:t>
      </w:r>
      <w:r w:rsidR="009646D7" w:rsidRPr="003769FD">
        <w:t xml:space="preserve"> </w:t>
      </w:r>
      <w:r w:rsidRPr="003769FD">
        <w:t>культурные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литературные</w:t>
      </w:r>
      <w:r w:rsidR="009646D7" w:rsidRPr="003769FD">
        <w:t xml:space="preserve"> </w:t>
      </w:r>
      <w:r w:rsidRPr="003769FD">
        <w:t>категории.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рамках</w:t>
      </w:r>
      <w:r w:rsidR="009646D7" w:rsidRPr="003769FD">
        <w:t xml:space="preserve"> </w:t>
      </w:r>
      <w:r w:rsidRPr="003769FD">
        <w:t>постмодернизма</w:t>
      </w:r>
      <w:r w:rsidR="009646D7" w:rsidRPr="003769FD">
        <w:t xml:space="preserve"> </w:t>
      </w:r>
      <w:r w:rsidRPr="003769FD">
        <w:t>ключевыми</w:t>
      </w:r>
      <w:r w:rsidR="009646D7" w:rsidRPr="003769FD">
        <w:t xml:space="preserve"> </w:t>
      </w:r>
      <w:r w:rsidRPr="003769FD">
        <w:t>считаются</w:t>
      </w:r>
      <w:r w:rsidR="009646D7" w:rsidRPr="003769FD">
        <w:t xml:space="preserve"> </w:t>
      </w:r>
      <w:r w:rsidRPr="003769FD">
        <w:t>три</w:t>
      </w:r>
      <w:r w:rsidR="009646D7" w:rsidRPr="003769FD">
        <w:t xml:space="preserve"> </w:t>
      </w:r>
      <w:r w:rsidRPr="003769FD">
        <w:t>стадии</w:t>
      </w:r>
      <w:r w:rsidR="009646D7" w:rsidRPr="003769FD">
        <w:t xml:space="preserve"> </w:t>
      </w:r>
      <w:r w:rsidRPr="003769FD">
        <w:t>«деконструкции»:</w:t>
      </w:r>
      <w:r w:rsidR="009646D7" w:rsidRPr="003769FD">
        <w:t xml:space="preserve"> </w:t>
      </w:r>
      <w:r w:rsidRPr="003769FD">
        <w:t>смерть</w:t>
      </w:r>
      <w:r w:rsidR="009646D7" w:rsidRPr="003769FD">
        <w:t xml:space="preserve"> </w:t>
      </w:r>
      <w:r w:rsidRPr="003769FD">
        <w:t>Бога,</w:t>
      </w:r>
      <w:r w:rsidR="009646D7" w:rsidRPr="003769FD">
        <w:t xml:space="preserve"> </w:t>
      </w:r>
      <w:r w:rsidRPr="003769FD">
        <w:t>смерть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и,</w:t>
      </w:r>
      <w:r w:rsidR="009646D7" w:rsidRPr="003769FD">
        <w:t xml:space="preserve"> </w:t>
      </w:r>
      <w:r w:rsidRPr="003769FD">
        <w:t>наконец,</w:t>
      </w:r>
      <w:r w:rsidR="009646D7" w:rsidRPr="003769FD">
        <w:t xml:space="preserve"> </w:t>
      </w:r>
      <w:r w:rsidRPr="003769FD">
        <w:t>смерть</w:t>
      </w:r>
      <w:r w:rsidR="009646D7" w:rsidRPr="003769FD">
        <w:t xml:space="preserve"> </w:t>
      </w:r>
      <w:r w:rsidRPr="003769FD">
        <w:t>читателя.</w:t>
      </w:r>
      <w:r w:rsidR="009646D7" w:rsidRPr="003769FD">
        <w:t xml:space="preserve"> </w:t>
      </w:r>
      <w:r w:rsidRPr="003769FD">
        <w:t>Эти</w:t>
      </w:r>
      <w:r w:rsidR="009646D7" w:rsidRPr="003769FD">
        <w:t xml:space="preserve"> </w:t>
      </w:r>
      <w:r w:rsidRPr="003769FD">
        <w:t>идеи</w:t>
      </w:r>
      <w:r w:rsidR="009646D7" w:rsidRPr="003769FD">
        <w:t xml:space="preserve"> </w:t>
      </w:r>
      <w:r w:rsidRPr="003769FD">
        <w:t>подрывают</w:t>
      </w:r>
      <w:r w:rsidR="009646D7" w:rsidRPr="003769FD">
        <w:t xml:space="preserve"> </w:t>
      </w:r>
      <w:r w:rsidRPr="003769FD">
        <w:t>само</w:t>
      </w:r>
      <w:r w:rsidR="009646D7" w:rsidRPr="003769FD">
        <w:t xml:space="preserve"> </w:t>
      </w:r>
      <w:r w:rsidRPr="003769FD">
        <w:t>понятие</w:t>
      </w:r>
      <w:r w:rsidR="009646D7" w:rsidRPr="003769FD">
        <w:t xml:space="preserve"> </w:t>
      </w:r>
      <w:r w:rsidRPr="003769FD">
        <w:t>жанров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устойчивых</w:t>
      </w:r>
      <w:r w:rsidR="009646D7" w:rsidRPr="003769FD">
        <w:t xml:space="preserve"> </w:t>
      </w:r>
      <w:r w:rsidRPr="003769FD">
        <w:t>структур.</w:t>
      </w:r>
      <w:r w:rsidR="009646D7" w:rsidRPr="003769FD">
        <w:t xml:space="preserve"> </w:t>
      </w:r>
      <w:r w:rsidRPr="003769FD">
        <w:t>Вместо</w:t>
      </w:r>
      <w:r w:rsidR="009646D7" w:rsidRPr="003769FD">
        <w:t xml:space="preserve"> </w:t>
      </w:r>
      <w:r w:rsidRPr="003769FD">
        <w:t>классических</w:t>
      </w:r>
      <w:r w:rsidR="009646D7" w:rsidRPr="003769FD">
        <w:t xml:space="preserve"> </w:t>
      </w:r>
      <w:r w:rsidRPr="003769FD">
        <w:t>жанров,</w:t>
      </w:r>
      <w:r w:rsidR="009646D7" w:rsidRPr="003769FD">
        <w:t xml:space="preserve"> </w:t>
      </w:r>
      <w:r w:rsidRPr="003769FD">
        <w:t>таких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роман,</w:t>
      </w:r>
      <w:r w:rsidR="009646D7" w:rsidRPr="003769FD">
        <w:t xml:space="preserve"> </w:t>
      </w:r>
      <w:r w:rsidRPr="003769FD">
        <w:t>эпопея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трагедия,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чаще</w:t>
      </w:r>
      <w:r w:rsidR="009646D7" w:rsidRPr="003769FD">
        <w:t xml:space="preserve"> </w:t>
      </w:r>
      <w:r w:rsidRPr="003769FD">
        <w:t>появляются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размытые</w:t>
      </w:r>
      <w:r w:rsidR="009646D7" w:rsidRPr="003769FD">
        <w:t xml:space="preserve"> </w:t>
      </w:r>
      <w:r w:rsidRPr="003769FD">
        <w:t>формы.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называют</w:t>
      </w:r>
      <w:r w:rsidR="009646D7" w:rsidRPr="003769FD">
        <w:t xml:space="preserve"> </w:t>
      </w:r>
      <w:proofErr w:type="spellStart"/>
      <w:r w:rsidRPr="003769FD">
        <w:t>внежанровыми</w:t>
      </w:r>
      <w:proofErr w:type="spellEnd"/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proofErr w:type="spellStart"/>
      <w:r w:rsidRPr="003769FD">
        <w:t>метажанровыми</w:t>
      </w:r>
      <w:proofErr w:type="spellEnd"/>
      <w:r w:rsidR="009646D7" w:rsidRPr="003769FD">
        <w:t xml:space="preserve"> </w:t>
      </w:r>
      <w:r w:rsidRPr="003769FD">
        <w:t>образованиями.</w:t>
      </w:r>
      <w:r w:rsidR="009646D7" w:rsidRPr="003769FD">
        <w:t xml:space="preserve"> </w:t>
      </w:r>
      <w:r w:rsidRPr="003769FD">
        <w:t>Кроме</w:t>
      </w:r>
      <w:r w:rsidR="009646D7" w:rsidRPr="003769FD">
        <w:t xml:space="preserve"> </w:t>
      </w:r>
      <w:r w:rsidRPr="003769FD">
        <w:t>того,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научном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критическом</w:t>
      </w:r>
      <w:r w:rsidR="009646D7" w:rsidRPr="003769FD">
        <w:t xml:space="preserve"> </w:t>
      </w:r>
      <w:r w:rsidRPr="003769FD">
        <w:t>обиходе</w:t>
      </w:r>
      <w:r w:rsidR="009646D7" w:rsidRPr="003769FD">
        <w:t xml:space="preserve"> </w:t>
      </w:r>
      <w:r w:rsidRPr="003769FD">
        <w:t>закрепились</w:t>
      </w:r>
      <w:r w:rsidR="009646D7" w:rsidRPr="003769FD">
        <w:t xml:space="preserve"> </w:t>
      </w:r>
      <w:r w:rsidRPr="003769FD">
        <w:t>термины: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наджанры</w:t>
      </w:r>
      <w:proofErr w:type="spellEnd"/>
      <w:r w:rsidRPr="003769FD">
        <w:t>»,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мультижанры</w:t>
      </w:r>
      <w:proofErr w:type="spellEnd"/>
      <w:r w:rsidRPr="003769FD">
        <w:t>»,</w:t>
      </w:r>
      <w:r w:rsidR="009646D7" w:rsidRPr="003769FD">
        <w:t xml:space="preserve"> </w:t>
      </w:r>
      <w:r w:rsidRPr="003769FD">
        <w:t>«виртуальные</w:t>
      </w:r>
      <w:r w:rsidR="009646D7" w:rsidRPr="003769FD">
        <w:t xml:space="preserve"> </w:t>
      </w:r>
      <w:r w:rsidRPr="003769FD">
        <w:t>жанры»,</w:t>
      </w:r>
      <w:r w:rsidR="009646D7" w:rsidRPr="003769FD">
        <w:t xml:space="preserve"> </w:t>
      </w:r>
      <w:r w:rsidRPr="003769FD">
        <w:t>«нежанровая</w:t>
      </w:r>
      <w:r w:rsidR="009646D7" w:rsidRPr="003769FD">
        <w:t xml:space="preserve"> </w:t>
      </w:r>
      <w:r w:rsidRPr="003769FD">
        <w:t>проза»,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постлирические</w:t>
      </w:r>
      <w:proofErr w:type="spellEnd"/>
      <w:r w:rsidR="009646D7" w:rsidRPr="003769FD">
        <w:t xml:space="preserve"> </w:t>
      </w:r>
      <w:r w:rsidRPr="003769FD">
        <w:t>стихи»,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стихопроза</w:t>
      </w:r>
      <w:proofErr w:type="spellEnd"/>
      <w:r w:rsidRPr="003769FD">
        <w:t>»</w:t>
      </w:r>
      <w:r w:rsidR="009646D7" w:rsidRPr="003769FD">
        <w:t xml:space="preserve"> </w:t>
      </w:r>
      <w:r w:rsidR="00486EB6" w:rsidRPr="003769FD">
        <w:t>[64;</w:t>
      </w:r>
      <w:r w:rsidR="009646D7" w:rsidRPr="003769FD">
        <w:t xml:space="preserve"> </w:t>
      </w:r>
      <w:r w:rsidR="00486EB6" w:rsidRPr="003769FD">
        <w:t>65].</w:t>
      </w:r>
    </w:p>
    <w:p w14:paraId="4FFD0578" w14:textId="2567EC23" w:rsidR="004A3578" w:rsidRPr="003769FD" w:rsidRDefault="004A3578" w:rsidP="004908FE">
      <w:pPr>
        <w:pStyle w:val="a3"/>
        <w:ind w:firstLine="709"/>
        <w:jc w:val="both"/>
      </w:pPr>
      <w:r w:rsidRPr="003769FD">
        <w:t>Современная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столько</w:t>
      </w:r>
      <w:r w:rsidR="009646D7" w:rsidRPr="003769FD">
        <w:t xml:space="preserve"> </w:t>
      </w:r>
      <w:r w:rsidRPr="003769FD">
        <w:t>отказывается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жанров,</w:t>
      </w:r>
      <w:r w:rsidR="009646D7" w:rsidRPr="003769FD">
        <w:t xml:space="preserve"> </w:t>
      </w:r>
      <w:r w:rsidRPr="003769FD">
        <w:t>сколько</w:t>
      </w:r>
      <w:r w:rsidR="009646D7" w:rsidRPr="003769FD">
        <w:t xml:space="preserve"> </w:t>
      </w:r>
      <w:r w:rsidRPr="003769FD">
        <w:t>переосмысляет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границы.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становятся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гибкими,</w:t>
      </w:r>
      <w:r w:rsidR="009646D7" w:rsidRPr="003769FD">
        <w:t xml:space="preserve"> </w:t>
      </w:r>
      <w:r w:rsidRPr="003769FD">
        <w:t>открытыми,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сохраняют</w:t>
      </w:r>
      <w:r w:rsidR="009646D7" w:rsidRPr="003769FD">
        <w:t xml:space="preserve"> </w:t>
      </w:r>
      <w:r w:rsidRPr="003769FD">
        <w:t>своё</w:t>
      </w:r>
      <w:r w:rsidR="009646D7" w:rsidRPr="003769FD">
        <w:t xml:space="preserve"> </w:t>
      </w:r>
      <w:r w:rsidRPr="003769FD">
        <w:t>главное</w:t>
      </w:r>
      <w:r w:rsidR="009646D7" w:rsidRPr="003769FD">
        <w:t xml:space="preserve"> </w:t>
      </w:r>
      <w:r w:rsidRPr="003769FD">
        <w:t>назначение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помогать</w:t>
      </w:r>
      <w:r w:rsidR="009646D7" w:rsidRPr="003769FD">
        <w:t xml:space="preserve"> </w:t>
      </w:r>
      <w:r w:rsidRPr="003769FD">
        <w:t>видеть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описывать</w:t>
      </w:r>
      <w:r w:rsidR="009646D7" w:rsidRPr="003769FD">
        <w:t xml:space="preserve"> </w:t>
      </w:r>
      <w:r w:rsidRPr="003769FD">
        <w:t>мир.</w:t>
      </w:r>
      <w:r w:rsidR="009646D7" w:rsidRPr="003769FD">
        <w:t xml:space="preserve"> </w:t>
      </w:r>
      <w:r w:rsidRPr="003769FD">
        <w:t>Однако</w:t>
      </w:r>
      <w:r w:rsidR="009646D7" w:rsidRPr="003769FD">
        <w:t xml:space="preserve"> </w:t>
      </w:r>
      <w:r w:rsidRPr="003769FD">
        <w:t>утверждать,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исчез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значит</w:t>
      </w:r>
      <w:r w:rsidR="009646D7" w:rsidRPr="003769FD">
        <w:t xml:space="preserve"> </w:t>
      </w:r>
      <w:r w:rsidRPr="003769FD">
        <w:t>сделать</w:t>
      </w:r>
      <w:r w:rsidR="009646D7" w:rsidRPr="003769FD">
        <w:t xml:space="preserve"> </w:t>
      </w:r>
      <w:r w:rsidRPr="003769FD">
        <w:t>поспешный</w:t>
      </w:r>
      <w:r w:rsidR="009646D7" w:rsidRPr="003769FD">
        <w:t xml:space="preserve"> </w:t>
      </w:r>
      <w:r w:rsidRPr="003769FD">
        <w:t>вывод.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умирают,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трансформируются.</w:t>
      </w:r>
      <w:r w:rsidR="009646D7" w:rsidRPr="003769FD">
        <w:t xml:space="preserve"> </w:t>
      </w:r>
      <w:r w:rsidRPr="003769FD">
        <w:t>Даже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условиях</w:t>
      </w:r>
      <w:r w:rsidR="009646D7" w:rsidRPr="003769FD">
        <w:t xml:space="preserve"> </w:t>
      </w:r>
      <w:r w:rsidRPr="003769FD">
        <w:t>постмодернистской</w:t>
      </w:r>
      <w:r w:rsidR="009646D7" w:rsidRPr="003769FD">
        <w:t xml:space="preserve"> </w:t>
      </w:r>
      <w:r w:rsidRPr="003769FD">
        <w:t>свободы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отказа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иерархий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сохраняет</w:t>
      </w:r>
      <w:r w:rsidR="009646D7" w:rsidRPr="003769FD">
        <w:t xml:space="preserve"> </w:t>
      </w:r>
      <w:r w:rsidRPr="003769FD">
        <w:t>свою</w:t>
      </w:r>
      <w:r w:rsidR="00F73534">
        <w:t xml:space="preserve"> </w:t>
      </w:r>
      <w:r w:rsidRPr="003769FD">
        <w:t>функцию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он</w:t>
      </w:r>
      <w:r w:rsidR="009646D7" w:rsidRPr="003769FD">
        <w:t xml:space="preserve"> </w:t>
      </w:r>
      <w:r w:rsidRPr="003769FD">
        <w:t>остаётся</w:t>
      </w:r>
      <w:r w:rsidR="009646D7" w:rsidRPr="003769FD">
        <w:t xml:space="preserve"> </w:t>
      </w:r>
      <w:r w:rsidRPr="003769FD">
        <w:t>универсальной</w:t>
      </w:r>
      <w:r w:rsidR="009646D7" w:rsidRPr="003769FD">
        <w:t xml:space="preserve"> </w:t>
      </w:r>
      <w:r w:rsidRPr="003769FD">
        <w:t>категорией,</w:t>
      </w:r>
      <w:r w:rsidR="009646D7" w:rsidRPr="003769FD">
        <w:t xml:space="preserve"> </w:t>
      </w:r>
      <w:r w:rsidRPr="003769FD">
        <w:t>позволяющей</w:t>
      </w:r>
      <w:r w:rsidR="009646D7" w:rsidRPr="003769FD">
        <w:t xml:space="preserve"> </w:t>
      </w:r>
      <w:r w:rsidRPr="003769FD">
        <w:t>читателю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автору</w:t>
      </w:r>
      <w:r w:rsidR="009646D7" w:rsidRPr="003769FD">
        <w:t xml:space="preserve"> </w:t>
      </w:r>
      <w:r w:rsidRPr="003769FD">
        <w:t>структурировать</w:t>
      </w:r>
      <w:r w:rsidR="009646D7" w:rsidRPr="003769FD">
        <w:t xml:space="preserve"> </w:t>
      </w:r>
      <w:r w:rsidRPr="003769FD">
        <w:t>художественную</w:t>
      </w:r>
      <w:r w:rsidR="009646D7" w:rsidRPr="003769FD">
        <w:t xml:space="preserve"> </w:t>
      </w:r>
      <w:r w:rsidRPr="003769FD">
        <w:t>реальность.</w:t>
      </w:r>
    </w:p>
    <w:p w14:paraId="38C7B3B2" w14:textId="40C7E9D8" w:rsidR="004A3578" w:rsidRPr="003769FD" w:rsidRDefault="004A3578" w:rsidP="004908FE">
      <w:pPr>
        <w:pStyle w:val="a3"/>
        <w:ind w:firstLine="709"/>
        <w:jc w:val="both"/>
      </w:pPr>
      <w:r w:rsidRPr="003769FD">
        <w:t>Другими</w:t>
      </w:r>
      <w:r w:rsidR="009646D7" w:rsidRPr="003769FD">
        <w:t xml:space="preserve"> </w:t>
      </w:r>
      <w:r w:rsidRPr="003769FD">
        <w:t>словами,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форма,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способ</w:t>
      </w:r>
      <w:r w:rsidR="009646D7" w:rsidRPr="003769FD">
        <w:t xml:space="preserve"> </w:t>
      </w:r>
      <w:r w:rsidRPr="003769FD">
        <w:t>видения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осмысления</w:t>
      </w:r>
      <w:r w:rsidR="009646D7" w:rsidRPr="003769FD">
        <w:t xml:space="preserve"> </w:t>
      </w:r>
      <w:r w:rsidRPr="003769FD">
        <w:t>мира.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этой</w:t>
      </w:r>
      <w:r w:rsidR="009646D7" w:rsidRPr="003769FD">
        <w:t xml:space="preserve"> </w:t>
      </w:r>
      <w:r w:rsidRPr="003769FD">
        <w:t>точки</w:t>
      </w:r>
      <w:r w:rsidR="009646D7" w:rsidRPr="003769FD">
        <w:t xml:space="preserve"> </w:t>
      </w:r>
      <w:r w:rsidRPr="003769FD">
        <w:t>зрения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важно</w:t>
      </w:r>
      <w:r w:rsidR="009646D7" w:rsidRPr="003769FD">
        <w:t xml:space="preserve"> </w:t>
      </w:r>
      <w:r w:rsidRPr="003769FD">
        <w:t>понятие</w:t>
      </w:r>
      <w:r w:rsidR="009646D7" w:rsidRPr="003769FD">
        <w:t xml:space="preserve"> </w:t>
      </w:r>
      <w:r w:rsidR="004C407E" w:rsidRPr="003769FD">
        <w:t>«</w:t>
      </w:r>
      <w:r w:rsidRPr="003769FD">
        <w:t>ядр</w:t>
      </w:r>
      <w:r w:rsidR="004C407E" w:rsidRPr="003769FD">
        <w:t>о</w:t>
      </w:r>
      <w:r w:rsidR="009646D7" w:rsidRPr="003769FD">
        <w:t xml:space="preserve"> </w:t>
      </w:r>
      <w:r w:rsidRPr="003769FD">
        <w:t>жанра</w:t>
      </w:r>
      <w:r w:rsidR="004C407E" w:rsidRPr="003769FD">
        <w:t>»</w:t>
      </w:r>
      <w:r w:rsidRPr="003769FD">
        <w:t>.</w:t>
      </w:r>
      <w:r w:rsidR="009646D7" w:rsidRPr="003769FD">
        <w:t xml:space="preserve"> </w:t>
      </w:r>
      <w:r w:rsidRPr="003769FD">
        <w:t>Несмотря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внешние</w:t>
      </w:r>
      <w:r w:rsidR="009646D7" w:rsidRPr="003769FD">
        <w:t xml:space="preserve"> </w:t>
      </w:r>
      <w:r w:rsidRPr="003769FD">
        <w:t>изменения,</w:t>
      </w:r>
      <w:r w:rsidR="009646D7" w:rsidRPr="003769FD">
        <w:t xml:space="preserve"> </w:t>
      </w:r>
      <w:r w:rsidRPr="003769FD">
        <w:t>внутреннее</w:t>
      </w:r>
      <w:r w:rsidR="009646D7" w:rsidRPr="003769FD">
        <w:t xml:space="preserve"> </w:t>
      </w:r>
      <w:r w:rsidR="004C407E" w:rsidRPr="003769FD">
        <w:t>«</w:t>
      </w:r>
      <w:r w:rsidRPr="003769FD">
        <w:t>ядро</w:t>
      </w:r>
      <w:r w:rsidR="009646D7" w:rsidRPr="003769FD">
        <w:t xml:space="preserve"> </w:t>
      </w:r>
      <w:r w:rsidRPr="003769FD">
        <w:t>жанра</w:t>
      </w:r>
      <w:r w:rsidR="004C407E" w:rsidRPr="003769FD">
        <w:t>»</w:t>
      </w:r>
      <w:r w:rsidR="009646D7" w:rsidRPr="003769FD">
        <w:t xml:space="preserve"> </w:t>
      </w:r>
      <w:r w:rsidRPr="003769FD">
        <w:t>сохраняется</w:t>
      </w:r>
      <w:r w:rsidR="00B167C9" w:rsidRPr="003769FD">
        <w:t>,</w:t>
      </w:r>
      <w:r w:rsidR="009646D7" w:rsidRPr="003769FD">
        <w:t xml:space="preserve"> </w:t>
      </w:r>
      <w:r w:rsidRPr="003769FD">
        <w:t>связано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тем,</w:t>
      </w:r>
      <w:r w:rsidR="009646D7" w:rsidRPr="003769FD">
        <w:t xml:space="preserve"> </w:t>
      </w:r>
      <w:r w:rsidRPr="003769FD">
        <w:t>какую</w:t>
      </w:r>
      <w:r w:rsidR="009646D7" w:rsidRPr="003769FD">
        <w:t xml:space="preserve"> </w:t>
      </w:r>
      <w:r w:rsidRPr="003769FD">
        <w:t>картину</w:t>
      </w:r>
      <w:r w:rsidR="009646D7" w:rsidRPr="003769FD">
        <w:t xml:space="preserve"> </w:t>
      </w:r>
      <w:r w:rsidRPr="003769FD">
        <w:t>мира</w:t>
      </w:r>
      <w:r w:rsidR="009646D7" w:rsidRPr="003769FD">
        <w:t xml:space="preserve"> </w:t>
      </w:r>
      <w:r w:rsidRPr="003769FD">
        <w:t>транслирует</w:t>
      </w:r>
      <w:r w:rsidR="009646D7" w:rsidRPr="003769FD">
        <w:t xml:space="preserve"> </w:t>
      </w:r>
      <w:r w:rsidRPr="003769FD">
        <w:t>текст,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строится</w:t>
      </w:r>
      <w:r w:rsidR="009646D7" w:rsidRPr="003769FD">
        <w:t xml:space="preserve"> </w:t>
      </w:r>
      <w:r w:rsidRPr="003769FD">
        <w:t>художественн</w:t>
      </w:r>
      <w:r w:rsidR="00B167C9" w:rsidRPr="003769FD">
        <w:t>ая</w:t>
      </w:r>
      <w:r w:rsidR="009646D7" w:rsidRPr="003769FD">
        <w:t xml:space="preserve"> </w:t>
      </w:r>
      <w:r w:rsidRPr="003769FD">
        <w:t>модель</w:t>
      </w:r>
      <w:r w:rsidR="009646D7" w:rsidRPr="003769FD">
        <w:t xml:space="preserve"> </w:t>
      </w:r>
      <w:r w:rsidRPr="003769FD">
        <w:t>действительности.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указывал</w:t>
      </w:r>
      <w:r w:rsidR="009646D7" w:rsidRPr="003769FD">
        <w:t xml:space="preserve"> </w:t>
      </w:r>
      <w:r w:rsidRPr="003769FD">
        <w:t>М.М.</w:t>
      </w:r>
      <w:r w:rsidR="009646D7" w:rsidRPr="003769FD">
        <w:t xml:space="preserve"> </w:t>
      </w:r>
      <w:r w:rsidRPr="003769FD">
        <w:t>Бахтин,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ввел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научный</w:t>
      </w:r>
      <w:r w:rsidR="009646D7" w:rsidRPr="003769FD">
        <w:t xml:space="preserve"> </w:t>
      </w:r>
      <w:r w:rsidRPr="003769FD">
        <w:t>оборот</w:t>
      </w:r>
      <w:r w:rsidR="009646D7" w:rsidRPr="003769FD">
        <w:t xml:space="preserve"> </w:t>
      </w:r>
      <w:r w:rsidRPr="003769FD">
        <w:t>понятие</w:t>
      </w:r>
      <w:r w:rsidR="009646D7" w:rsidRPr="003769FD">
        <w:t xml:space="preserve"> </w:t>
      </w:r>
      <w:proofErr w:type="spellStart"/>
      <w:r w:rsidRPr="003769FD">
        <w:t>мирообраза</w:t>
      </w:r>
      <w:proofErr w:type="spellEnd"/>
      <w:r w:rsidR="009646D7" w:rsidRPr="003769FD">
        <w:t xml:space="preserve"> </w:t>
      </w:r>
      <w:r w:rsidR="003769FD" w:rsidRPr="003769FD">
        <w:t xml:space="preserve">– </w:t>
      </w:r>
      <w:r w:rsidRPr="003769FD">
        <w:t>целостного</w:t>
      </w:r>
      <w:r w:rsidR="009646D7" w:rsidRPr="003769FD">
        <w:t xml:space="preserve"> </w:t>
      </w:r>
      <w:r w:rsidRPr="003769FD">
        <w:t>представления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мире,</w:t>
      </w:r>
      <w:r w:rsidR="009646D7" w:rsidRPr="003769FD">
        <w:t xml:space="preserve"> </w:t>
      </w:r>
      <w:r w:rsidRPr="003769FD">
        <w:t>лежащего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основе</w:t>
      </w:r>
      <w:r w:rsidR="009646D7" w:rsidRPr="003769FD">
        <w:t xml:space="preserve"> </w:t>
      </w:r>
      <w:r w:rsidRPr="003769FD">
        <w:t>любого</w:t>
      </w:r>
      <w:r w:rsidR="009646D7" w:rsidRPr="003769FD">
        <w:t xml:space="preserve"> </w:t>
      </w:r>
      <w:r w:rsidRPr="003769FD">
        <w:t>жанра.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мнению</w:t>
      </w:r>
      <w:r w:rsidR="009646D7" w:rsidRPr="003769FD">
        <w:t xml:space="preserve"> </w:t>
      </w:r>
      <w:r w:rsidRPr="003769FD">
        <w:t>ученого,</w:t>
      </w:r>
      <w:r w:rsidR="009646D7" w:rsidRPr="003769FD">
        <w:t xml:space="preserve"> </w:t>
      </w:r>
      <w:r w:rsidRPr="003769FD">
        <w:t>эпопея,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должна</w:t>
      </w:r>
      <w:r w:rsidR="009646D7" w:rsidRPr="003769FD">
        <w:t xml:space="preserve"> </w:t>
      </w:r>
      <w:r w:rsidRPr="003769FD">
        <w:t>передавать</w:t>
      </w:r>
      <w:r w:rsidR="009646D7" w:rsidRPr="003769FD">
        <w:t xml:space="preserve"> </w:t>
      </w:r>
      <w:r w:rsidRPr="003769FD">
        <w:t>ценности</w:t>
      </w:r>
      <w:r w:rsidR="009646D7" w:rsidRPr="003769FD">
        <w:t xml:space="preserve"> </w:t>
      </w:r>
      <w:r w:rsidRPr="003769FD">
        <w:t>того</w:t>
      </w:r>
      <w:r w:rsidR="009646D7" w:rsidRPr="003769FD">
        <w:t xml:space="preserve"> </w:t>
      </w:r>
      <w:r w:rsidRPr="003769FD">
        <w:t>ли</w:t>
      </w:r>
      <w:r w:rsidR="009646D7" w:rsidRPr="003769FD">
        <w:t xml:space="preserve"> </w:t>
      </w:r>
      <w:r w:rsidRPr="003769FD">
        <w:t>иного</w:t>
      </w:r>
      <w:r w:rsidR="009646D7" w:rsidRPr="003769FD">
        <w:t xml:space="preserve"> </w:t>
      </w:r>
      <w:r w:rsidRPr="003769FD">
        <w:t>народа,</w:t>
      </w:r>
      <w:r w:rsidR="009646D7" w:rsidRPr="003769FD">
        <w:t xml:space="preserve"> </w:t>
      </w:r>
      <w:r w:rsidRPr="003769FD">
        <w:t>менталитет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историю;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роман</w:t>
      </w:r>
      <w:r w:rsidR="009646D7" w:rsidRPr="003769FD">
        <w:t xml:space="preserve"> </w:t>
      </w:r>
      <w:r w:rsidRPr="003769FD">
        <w:t>внутренние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внешние</w:t>
      </w:r>
      <w:r w:rsidR="009646D7" w:rsidRPr="003769FD">
        <w:t xml:space="preserve"> </w:t>
      </w:r>
      <w:r w:rsidRPr="003769FD">
        <w:t>обстоятельства</w:t>
      </w:r>
      <w:r w:rsidR="009646D7" w:rsidRPr="003769FD">
        <w:t xml:space="preserve"> </w:t>
      </w:r>
      <w:r w:rsidRPr="003769FD">
        <w:t>жизни</w:t>
      </w:r>
      <w:r w:rsidR="009646D7" w:rsidRPr="003769FD">
        <w:t xml:space="preserve"> </w:t>
      </w:r>
      <w:r w:rsidRPr="003769FD">
        <w:t>личности.</w:t>
      </w:r>
    </w:p>
    <w:p w14:paraId="60458B1B" w14:textId="5FE4909E" w:rsidR="004A3578" w:rsidRPr="003769FD" w:rsidRDefault="004A3578" w:rsidP="004908FE">
      <w:pPr>
        <w:pStyle w:val="a3"/>
        <w:ind w:firstLine="709"/>
        <w:jc w:val="both"/>
      </w:pPr>
      <w:r w:rsidRPr="003769FD">
        <w:t>Ю.Н.</w:t>
      </w:r>
      <w:r w:rsidR="009646D7" w:rsidRPr="003769FD">
        <w:t xml:space="preserve"> </w:t>
      </w:r>
      <w:r w:rsidRPr="003769FD">
        <w:t>Тынянов</w:t>
      </w:r>
      <w:r w:rsidR="009646D7" w:rsidRPr="003769FD">
        <w:t xml:space="preserve"> </w:t>
      </w:r>
      <w:r w:rsidRPr="003769FD">
        <w:t>говорил</w:t>
      </w:r>
      <w:r w:rsidR="009646D7" w:rsidRPr="003769FD">
        <w:t xml:space="preserve"> </w:t>
      </w:r>
      <w:r w:rsidRPr="003769FD">
        <w:t>о</w:t>
      </w:r>
      <w:r w:rsidR="009F3EC8" w:rsidRPr="003769FD">
        <w:t>б</w:t>
      </w:r>
      <w:r w:rsidR="009646D7" w:rsidRPr="003769FD">
        <w:t xml:space="preserve"> </w:t>
      </w:r>
      <w:r w:rsidRPr="003769FD">
        <w:rPr>
          <w:b/>
        </w:rPr>
        <w:t>«</w:t>
      </w:r>
      <w:r w:rsidRPr="003769FD">
        <w:t>ощущении</w:t>
      </w:r>
      <w:r w:rsidR="009646D7" w:rsidRPr="003769FD">
        <w:t xml:space="preserve"> </w:t>
      </w:r>
      <w:r w:rsidRPr="003769FD">
        <w:t>жанра»,</w:t>
      </w:r>
      <w:r w:rsidR="009646D7" w:rsidRPr="003769FD">
        <w:t xml:space="preserve"> </w:t>
      </w:r>
      <w:r w:rsidRPr="003769FD">
        <w:t>которое</w:t>
      </w:r>
      <w:r w:rsidR="009646D7" w:rsidRPr="003769FD">
        <w:t xml:space="preserve"> </w:t>
      </w:r>
      <w:r w:rsidRPr="003769FD">
        <w:t>позволяет</w:t>
      </w:r>
      <w:r w:rsidR="009646D7" w:rsidRPr="003769FD">
        <w:t xml:space="preserve"> </w:t>
      </w:r>
      <w:r w:rsidRPr="003769FD">
        <w:t>распознать</w:t>
      </w:r>
      <w:r w:rsidR="009646D7" w:rsidRPr="003769FD">
        <w:t xml:space="preserve"> </w:t>
      </w:r>
      <w:r w:rsidRPr="003769FD">
        <w:t>жанровую</w:t>
      </w:r>
      <w:r w:rsidR="009646D7" w:rsidRPr="003769FD">
        <w:t xml:space="preserve"> </w:t>
      </w:r>
      <w:r w:rsidRPr="003769FD">
        <w:t>принадлежность</w:t>
      </w:r>
      <w:r w:rsidR="009646D7" w:rsidRPr="003769FD">
        <w:t xml:space="preserve"> </w:t>
      </w:r>
      <w:r w:rsidRPr="003769FD">
        <w:t>текста,</w:t>
      </w:r>
      <w:r w:rsidR="009646D7" w:rsidRPr="003769FD">
        <w:t xml:space="preserve"> </w:t>
      </w:r>
      <w:r w:rsidRPr="003769FD">
        <w:t>даже</w:t>
      </w:r>
      <w:r w:rsidR="009646D7" w:rsidRPr="003769FD">
        <w:t xml:space="preserve"> </w:t>
      </w:r>
      <w:r w:rsidRPr="003769FD">
        <w:t>если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нарушает</w:t>
      </w:r>
      <w:r w:rsidR="009646D7" w:rsidRPr="003769FD">
        <w:t xml:space="preserve"> </w:t>
      </w:r>
      <w:r w:rsidRPr="003769FD">
        <w:t>привычные</w:t>
      </w:r>
      <w:r w:rsidR="009646D7" w:rsidRPr="003769FD">
        <w:t xml:space="preserve"> </w:t>
      </w:r>
      <w:r w:rsidRPr="003769FD">
        <w:t>каноны.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точки</w:t>
      </w:r>
      <w:r w:rsidR="009646D7" w:rsidRPr="003769FD">
        <w:t xml:space="preserve"> </w:t>
      </w:r>
      <w:r w:rsidRPr="003769FD">
        <w:t>зрения,</w:t>
      </w:r>
      <w:r w:rsidR="009646D7" w:rsidRPr="003769FD">
        <w:t xml:space="preserve"> </w:t>
      </w:r>
      <w:r w:rsidRPr="003769FD">
        <w:t>если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произведении</w:t>
      </w:r>
      <w:r w:rsidR="009646D7" w:rsidRPr="003769FD">
        <w:t xml:space="preserve"> </w:t>
      </w:r>
      <w:r w:rsidRPr="003769FD">
        <w:t>сохраняется</w:t>
      </w:r>
      <w:r w:rsidR="009646D7" w:rsidRPr="003769FD">
        <w:t xml:space="preserve"> </w:t>
      </w:r>
      <w:r w:rsidRPr="003769FD">
        <w:t>определённый</w:t>
      </w:r>
      <w:r w:rsidR="009646D7" w:rsidRPr="003769FD">
        <w:t xml:space="preserve"> </w:t>
      </w:r>
      <w:r w:rsidRPr="003769FD">
        <w:t>способ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мышления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можно</w:t>
      </w:r>
      <w:r w:rsidR="009646D7" w:rsidRPr="003769FD">
        <w:t xml:space="preserve"> </w:t>
      </w:r>
      <w:r w:rsidRPr="003769FD">
        <w:t>говорить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сохранности</w:t>
      </w:r>
      <w:r w:rsidR="009646D7" w:rsidRPr="003769FD">
        <w:t xml:space="preserve"> </w:t>
      </w:r>
      <w:r w:rsidRPr="003769FD">
        <w:t>жанра.</w:t>
      </w:r>
    </w:p>
    <w:p w14:paraId="66F663AC" w14:textId="6FBEAAC8" w:rsidR="004A3578" w:rsidRPr="003769FD" w:rsidRDefault="004A3578" w:rsidP="004908FE">
      <w:pPr>
        <w:pStyle w:val="a3"/>
        <w:ind w:firstLine="709"/>
        <w:jc w:val="both"/>
      </w:pPr>
      <w:r w:rsidRPr="003769FD">
        <w:t>Ю.Н.</w:t>
      </w:r>
      <w:r w:rsidR="009646D7" w:rsidRPr="003769FD">
        <w:t xml:space="preserve"> </w:t>
      </w:r>
      <w:r w:rsidRPr="003769FD">
        <w:t>Тынянов</w:t>
      </w:r>
      <w:r w:rsidR="009646D7" w:rsidRPr="003769FD">
        <w:t xml:space="preserve"> </w:t>
      </w:r>
      <w:r w:rsidRPr="003769FD">
        <w:t>писал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необходимость</w:t>
      </w:r>
      <w:r w:rsidR="009646D7" w:rsidRPr="003769FD">
        <w:t xml:space="preserve"> </w:t>
      </w:r>
      <w:r w:rsidRPr="003769FD">
        <w:t>выявления</w:t>
      </w:r>
      <w:r w:rsidR="009646D7" w:rsidRPr="003769FD">
        <w:t xml:space="preserve"> </w:t>
      </w:r>
      <w:r w:rsidRPr="003769FD">
        <w:t>основополагающего</w:t>
      </w:r>
      <w:r w:rsidR="009646D7" w:rsidRPr="003769FD">
        <w:t xml:space="preserve"> </w:t>
      </w:r>
      <w:r w:rsidRPr="003769FD">
        <w:t>принципа</w:t>
      </w:r>
      <w:r w:rsidR="009646D7" w:rsidRPr="003769FD">
        <w:t xml:space="preserve"> </w:t>
      </w:r>
      <w:r w:rsidRPr="003769FD">
        <w:t>каждой</w:t>
      </w:r>
      <w:r w:rsidR="009646D7" w:rsidRPr="003769FD">
        <w:t xml:space="preserve"> </w:t>
      </w:r>
      <w:r w:rsidRPr="003769FD">
        <w:t>жанровой</w:t>
      </w:r>
      <w:r w:rsidR="009646D7" w:rsidRPr="003769FD">
        <w:t xml:space="preserve"> </w:t>
      </w:r>
      <w:r w:rsidRPr="003769FD">
        <w:t>формы,</w:t>
      </w:r>
      <w:r w:rsidR="009646D7" w:rsidRPr="003769FD">
        <w:t xml:space="preserve"> </w:t>
      </w:r>
      <w:r w:rsidRPr="003769FD">
        <w:t>который</w:t>
      </w:r>
      <w:r w:rsidR="009646D7" w:rsidRPr="003769FD">
        <w:t xml:space="preserve"> </w:t>
      </w:r>
      <w:r w:rsidRPr="003769FD">
        <w:t>порождает</w:t>
      </w:r>
      <w:r w:rsidR="009646D7" w:rsidRPr="003769FD">
        <w:t xml:space="preserve"> </w:t>
      </w:r>
      <w:r w:rsidRPr="003769FD">
        <w:t>новое</w:t>
      </w:r>
      <w:r w:rsidR="009646D7" w:rsidRPr="003769FD">
        <w:t xml:space="preserve"> </w:t>
      </w:r>
      <w:r w:rsidRPr="003769FD">
        <w:t>«ощущение</w:t>
      </w:r>
      <w:r w:rsidR="009646D7" w:rsidRPr="003769FD">
        <w:t xml:space="preserve"> </w:t>
      </w:r>
      <w:r w:rsidRPr="003769FD">
        <w:t>жанра».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настаивал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том,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нельзя</w:t>
      </w:r>
      <w:r w:rsidR="009646D7" w:rsidRPr="003769FD">
        <w:t xml:space="preserve"> </w:t>
      </w:r>
      <w:r w:rsidRPr="003769FD">
        <w:t>рассматривать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нечто</w:t>
      </w:r>
      <w:r w:rsidR="009646D7" w:rsidRPr="003769FD">
        <w:t xml:space="preserve"> </w:t>
      </w:r>
      <w:r w:rsidRPr="003769FD">
        <w:t>статичное,</w:t>
      </w:r>
      <w:r w:rsidR="009646D7" w:rsidRPr="003769FD">
        <w:t xml:space="preserve"> </w:t>
      </w:r>
      <w:r w:rsidRPr="003769FD">
        <w:t>поскольку,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мнению,</w:t>
      </w:r>
      <w:r w:rsidR="009646D7" w:rsidRPr="003769FD">
        <w:t xml:space="preserve"> </w:t>
      </w:r>
      <w:r w:rsidRPr="003769FD">
        <w:t>процесс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развития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представляет</w:t>
      </w:r>
      <w:r w:rsidR="009646D7" w:rsidRPr="003769FD">
        <w:t xml:space="preserve"> </w:t>
      </w:r>
      <w:r w:rsidRPr="003769FD">
        <w:lastRenderedPageBreak/>
        <w:t>собой</w:t>
      </w:r>
      <w:r w:rsidR="009646D7" w:rsidRPr="003769FD">
        <w:t xml:space="preserve"> </w:t>
      </w:r>
      <w:r w:rsidRPr="003769FD">
        <w:t>линейного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целенаправленного</w:t>
      </w:r>
      <w:r w:rsidR="009646D7" w:rsidRPr="003769FD">
        <w:t xml:space="preserve"> </w:t>
      </w:r>
      <w:r w:rsidRPr="003769FD">
        <w:t>движения</w:t>
      </w:r>
      <w:r w:rsidR="009646D7" w:rsidRPr="003769FD">
        <w:t xml:space="preserve"> </w:t>
      </w:r>
      <w:r w:rsidRPr="003769FD">
        <w:t>литературы</w:t>
      </w:r>
      <w:r w:rsidR="009646D7" w:rsidRPr="003769FD">
        <w:t xml:space="preserve"> </w:t>
      </w:r>
      <w:r w:rsidRPr="003769FD">
        <w:t>вперёд,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скорее</w:t>
      </w:r>
      <w:r w:rsidR="009646D7" w:rsidRPr="003769FD">
        <w:t xml:space="preserve"> </w:t>
      </w:r>
      <w:r w:rsidRPr="003769FD">
        <w:t>напоминает</w:t>
      </w:r>
      <w:r w:rsidR="009646D7" w:rsidRPr="003769FD">
        <w:t xml:space="preserve"> </w:t>
      </w:r>
      <w:r w:rsidRPr="003769FD">
        <w:t>«ломаную</w:t>
      </w:r>
      <w:r w:rsidR="009646D7" w:rsidRPr="003769FD">
        <w:t xml:space="preserve"> </w:t>
      </w:r>
      <w:r w:rsidRPr="003769FD">
        <w:t>линию»,</w:t>
      </w:r>
      <w:r w:rsidR="009646D7" w:rsidRPr="003769FD">
        <w:t xml:space="preserve"> </w:t>
      </w:r>
      <w:r w:rsidRPr="003769FD">
        <w:t>«скачок»,</w:t>
      </w:r>
      <w:r w:rsidR="009646D7" w:rsidRPr="003769FD">
        <w:t xml:space="preserve"> </w:t>
      </w:r>
      <w:r w:rsidRPr="003769FD">
        <w:t>то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происходит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поступательное</w:t>
      </w:r>
      <w:r w:rsidR="009646D7" w:rsidRPr="003769FD">
        <w:t xml:space="preserve"> </w:t>
      </w:r>
      <w:r w:rsidRPr="003769FD">
        <w:t>развитие,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смещение.</w:t>
      </w:r>
      <w:r w:rsidR="009646D7" w:rsidRPr="003769FD">
        <w:t xml:space="preserve"> </w:t>
      </w:r>
      <w:r w:rsidRPr="003769FD">
        <w:t>Узнаваемость</w:t>
      </w:r>
      <w:r w:rsidR="009646D7" w:rsidRPr="003769FD">
        <w:t xml:space="preserve"> </w:t>
      </w:r>
      <w:r w:rsidRPr="003769FD">
        <w:t>конструктивного</w:t>
      </w:r>
      <w:r w:rsidR="009646D7" w:rsidRPr="003769FD">
        <w:t xml:space="preserve"> </w:t>
      </w:r>
      <w:r w:rsidRPr="003769FD">
        <w:t>принципа,</w:t>
      </w:r>
      <w:r w:rsidR="009646D7" w:rsidRPr="003769FD">
        <w:t xml:space="preserve"> </w:t>
      </w:r>
      <w:r w:rsidRPr="003769FD">
        <w:t>проявляющегося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соотношении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формой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содержанием,</w:t>
      </w:r>
      <w:r w:rsidR="009646D7" w:rsidRPr="003769FD">
        <w:t xml:space="preserve"> </w:t>
      </w:r>
      <w:r w:rsidRPr="003769FD">
        <w:t>позволяет</w:t>
      </w:r>
      <w:r w:rsidR="009646D7" w:rsidRPr="003769FD">
        <w:t xml:space="preserve"> </w:t>
      </w:r>
      <w:r w:rsidRPr="003769FD">
        <w:t>сохранить</w:t>
      </w:r>
      <w:r w:rsidR="009646D7" w:rsidRPr="003769FD">
        <w:t xml:space="preserve"> </w:t>
      </w:r>
      <w:r w:rsidRPr="003769FD">
        <w:t>идентичность</w:t>
      </w:r>
      <w:r w:rsidR="009646D7" w:rsidRPr="003769FD">
        <w:t xml:space="preserve"> </w:t>
      </w:r>
      <w:r w:rsidRPr="003769FD">
        <w:t>нового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синхронном</w:t>
      </w:r>
      <w:r w:rsidR="009646D7" w:rsidRPr="003769FD">
        <w:t xml:space="preserve"> </w:t>
      </w:r>
      <w:r w:rsidRPr="003769FD">
        <w:t>срезе,</w:t>
      </w:r>
      <w:r w:rsidR="009646D7" w:rsidRPr="003769FD">
        <w:t xml:space="preserve"> </w:t>
      </w:r>
      <w:r w:rsidRPr="003769FD">
        <w:t>несмотря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внешнее</w:t>
      </w:r>
      <w:r w:rsidR="009646D7" w:rsidRPr="003769FD">
        <w:t xml:space="preserve"> </w:t>
      </w:r>
      <w:r w:rsidRPr="003769FD">
        <w:t>разнообразие.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диахронной</w:t>
      </w:r>
      <w:r w:rsidR="009646D7" w:rsidRPr="003769FD">
        <w:t xml:space="preserve"> </w:t>
      </w:r>
      <w:r w:rsidRPr="003769FD">
        <w:t>перспективе</w:t>
      </w:r>
      <w:r w:rsidR="009646D7" w:rsidRPr="003769FD">
        <w:t xml:space="preserve"> </w:t>
      </w:r>
      <w:r w:rsidRPr="003769FD">
        <w:t>устойчивость</w:t>
      </w:r>
      <w:r w:rsidR="009646D7" w:rsidRPr="003769FD">
        <w:t xml:space="preserve"> </w:t>
      </w:r>
      <w:r w:rsidRPr="003769FD">
        <w:t>внешних</w:t>
      </w:r>
      <w:r w:rsidR="009646D7" w:rsidRPr="003769FD">
        <w:t xml:space="preserve"> </w:t>
      </w:r>
      <w:r w:rsidRPr="003769FD">
        <w:t>признаков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сама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себе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показательным</w:t>
      </w:r>
      <w:r w:rsidR="009646D7" w:rsidRPr="003769FD">
        <w:t xml:space="preserve"> </w:t>
      </w:r>
      <w:r w:rsidRPr="003769FD">
        <w:t>критерием,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каждый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этих</w:t>
      </w:r>
      <w:r w:rsidR="009646D7" w:rsidRPr="003769FD">
        <w:t xml:space="preserve"> </w:t>
      </w:r>
      <w:r w:rsidRPr="003769FD">
        <w:t>признаков</w:t>
      </w:r>
      <w:r w:rsidR="009646D7" w:rsidRPr="003769FD">
        <w:t xml:space="preserve"> </w:t>
      </w:r>
      <w:r w:rsidRPr="003769FD">
        <w:t>даёт</w:t>
      </w:r>
      <w:r w:rsidR="009646D7" w:rsidRPr="003769FD">
        <w:t xml:space="preserve"> </w:t>
      </w:r>
      <w:r w:rsidRPr="003769FD">
        <w:t>широкий</w:t>
      </w:r>
      <w:r w:rsidR="009646D7" w:rsidRPr="003769FD">
        <w:t xml:space="preserve"> </w:t>
      </w:r>
      <w:r w:rsidRPr="003769FD">
        <w:t>спектр</w:t>
      </w:r>
      <w:r w:rsidR="009646D7" w:rsidRPr="003769FD">
        <w:t xml:space="preserve"> </w:t>
      </w:r>
      <w:r w:rsidRPr="003769FD">
        <w:t>вариативности.</w:t>
      </w:r>
      <w:r w:rsidR="009646D7" w:rsidRPr="003769FD">
        <w:t xml:space="preserve"> </w:t>
      </w:r>
      <w:r w:rsidRPr="003769FD">
        <w:t>Однако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рамках</w:t>
      </w:r>
      <w:r w:rsidR="009646D7" w:rsidRPr="003769FD">
        <w:t xml:space="preserve"> </w:t>
      </w:r>
      <w:r w:rsidRPr="003769FD">
        <w:t>исторического</w:t>
      </w:r>
      <w:r w:rsidR="009646D7" w:rsidRPr="003769FD">
        <w:t xml:space="preserve"> </w:t>
      </w:r>
      <w:r w:rsidRPr="003769FD">
        <w:t>единства</w:t>
      </w:r>
      <w:r w:rsidR="009646D7" w:rsidRPr="003769FD">
        <w:t xml:space="preserve"> </w:t>
      </w:r>
      <w:r w:rsidRPr="003769FD">
        <w:t>форм</w:t>
      </w:r>
      <w:r w:rsidR="009646D7" w:rsidRPr="003769FD">
        <w:t xml:space="preserve"> </w:t>
      </w:r>
      <w:r w:rsidRPr="003769FD">
        <w:t>становятся</w:t>
      </w:r>
      <w:r w:rsidR="009646D7" w:rsidRPr="003769FD">
        <w:t xml:space="preserve"> </w:t>
      </w:r>
      <w:r w:rsidRPr="003769FD">
        <w:t>заметны</w:t>
      </w:r>
      <w:r w:rsidR="009646D7" w:rsidRPr="003769FD">
        <w:t xml:space="preserve"> </w:t>
      </w:r>
      <w:r w:rsidRPr="003769FD">
        <w:t>вторичные</w:t>
      </w:r>
      <w:r w:rsidR="009646D7" w:rsidRPr="003769FD">
        <w:t xml:space="preserve"> </w:t>
      </w:r>
      <w:r w:rsidRPr="003769FD">
        <w:t>характеристики,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как,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«величина»</w:t>
      </w:r>
      <w:r w:rsidR="009646D7" w:rsidRPr="003769FD">
        <w:t xml:space="preserve"> </w:t>
      </w:r>
      <w:r w:rsidRPr="003769FD">
        <w:t>[52,</w:t>
      </w:r>
      <w:r w:rsidR="009646D7" w:rsidRPr="003769FD">
        <w:t xml:space="preserve"> </w:t>
      </w:r>
      <w:r w:rsidRPr="003769FD">
        <w:t>с.</w:t>
      </w:r>
      <w:r w:rsidR="009646D7" w:rsidRPr="003769FD">
        <w:t xml:space="preserve"> </w:t>
      </w:r>
      <w:r w:rsidR="005416CB" w:rsidRPr="003769FD">
        <w:t>1</w:t>
      </w:r>
      <w:r w:rsidRPr="003769FD">
        <w:t>23].</w:t>
      </w:r>
    </w:p>
    <w:p w14:paraId="22C1A788" w14:textId="1FAE2506" w:rsidR="001604FD" w:rsidRPr="003769FD" w:rsidRDefault="004A3578" w:rsidP="004908FE">
      <w:pPr>
        <w:pStyle w:val="a3"/>
        <w:ind w:firstLine="709"/>
        <w:jc w:val="both"/>
      </w:pPr>
      <w:r w:rsidRPr="003769FD">
        <w:t>Жанр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форма,</w:t>
      </w:r>
      <w:r w:rsidR="009646D7" w:rsidRPr="003769FD">
        <w:t xml:space="preserve"> </w:t>
      </w:r>
      <w:r w:rsidRPr="003769FD">
        <w:t>которую</w:t>
      </w:r>
      <w:r w:rsidR="009646D7" w:rsidRPr="003769FD">
        <w:t xml:space="preserve"> </w:t>
      </w:r>
      <w:r w:rsidRPr="003769FD">
        <w:t>«наполняют»</w:t>
      </w:r>
      <w:r w:rsidR="009646D7" w:rsidRPr="003769FD">
        <w:t xml:space="preserve"> </w:t>
      </w:r>
      <w:r w:rsidRPr="003769FD">
        <w:t>содержанием.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живая</w:t>
      </w:r>
      <w:r w:rsidR="009646D7" w:rsidRPr="003769FD">
        <w:t xml:space="preserve"> </w:t>
      </w:r>
      <w:r w:rsidRPr="003769FD">
        <w:t>структура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ядром,</w:t>
      </w:r>
      <w:r w:rsidR="009646D7" w:rsidRPr="003769FD">
        <w:t xml:space="preserve"> </w:t>
      </w:r>
      <w:r w:rsidRPr="003769FD">
        <w:t>формой,</w:t>
      </w:r>
      <w:r w:rsidR="009646D7" w:rsidRPr="003769FD">
        <w:t xml:space="preserve"> </w:t>
      </w:r>
      <w:r w:rsidRPr="003769FD">
        <w:t>памятью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возможностями</w:t>
      </w:r>
      <w:r w:rsidR="009646D7" w:rsidRPr="003769FD">
        <w:t xml:space="preserve"> </w:t>
      </w:r>
      <w:r w:rsidRPr="003769FD">
        <w:t>трансформации.</w:t>
      </w:r>
      <w:r w:rsidR="009646D7" w:rsidRPr="003769FD">
        <w:t xml:space="preserve"> </w:t>
      </w:r>
    </w:p>
    <w:p w14:paraId="155AA7A9" w14:textId="002BBA08" w:rsidR="004A3578" w:rsidRPr="003769FD" w:rsidRDefault="004A3578" w:rsidP="004908FE">
      <w:pPr>
        <w:pStyle w:val="a3"/>
        <w:ind w:firstLine="709"/>
        <w:jc w:val="both"/>
      </w:pPr>
      <w:r w:rsidRPr="003769FD">
        <w:t>Понимание</w:t>
      </w:r>
      <w:r w:rsidR="009646D7" w:rsidRPr="003769FD">
        <w:t xml:space="preserve"> </w:t>
      </w:r>
      <w:r w:rsidRPr="003769FD">
        <w:t>внутренней</w:t>
      </w:r>
      <w:r w:rsidR="009646D7" w:rsidRPr="003769FD">
        <w:t xml:space="preserve"> </w:t>
      </w:r>
      <w:r w:rsidRPr="003769FD">
        <w:t>меры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позволяет</w:t>
      </w:r>
      <w:r w:rsidR="009646D7" w:rsidRPr="003769FD">
        <w:t xml:space="preserve"> </w:t>
      </w:r>
      <w:r w:rsidRPr="003769FD">
        <w:t>по-новому</w:t>
      </w:r>
      <w:r w:rsidR="009646D7" w:rsidRPr="003769FD">
        <w:t xml:space="preserve"> </w:t>
      </w:r>
      <w:r w:rsidRPr="003769FD">
        <w:t>взглянуть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литературу: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набор</w:t>
      </w:r>
      <w:r w:rsidR="009646D7" w:rsidRPr="003769FD">
        <w:t xml:space="preserve"> </w:t>
      </w:r>
      <w:r w:rsidRPr="003769FD">
        <w:t>шаблонов,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сложную,</w:t>
      </w:r>
      <w:r w:rsidR="009646D7" w:rsidRPr="003769FD">
        <w:t xml:space="preserve"> </w:t>
      </w:r>
      <w:r w:rsidRPr="003769FD">
        <w:t>многослойную</w:t>
      </w:r>
      <w:r w:rsidR="009646D7" w:rsidRPr="003769FD">
        <w:t xml:space="preserve"> </w:t>
      </w:r>
      <w:r w:rsidRPr="003769FD">
        <w:t>систему,</w:t>
      </w:r>
      <w:r w:rsidR="009646D7" w:rsidRPr="003769FD">
        <w:t xml:space="preserve"> </w:t>
      </w:r>
      <w:r w:rsidRPr="003769FD">
        <w:t>взаимодействующую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культурой,</w:t>
      </w:r>
      <w:r w:rsidR="009646D7" w:rsidRPr="003769FD">
        <w:t xml:space="preserve"> </w:t>
      </w:r>
      <w:r w:rsidRPr="003769FD">
        <w:t>эпохой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читателем.</w:t>
      </w:r>
      <w:r w:rsidR="009646D7" w:rsidRPr="003769FD">
        <w:t xml:space="preserve"> </w:t>
      </w:r>
      <w:r w:rsidRPr="003769FD">
        <w:t>Каждое</w:t>
      </w:r>
      <w:r w:rsidR="009646D7" w:rsidRPr="003769FD">
        <w:t xml:space="preserve"> </w:t>
      </w:r>
      <w:r w:rsidRPr="003769FD">
        <w:t>новое</w:t>
      </w:r>
      <w:r w:rsidR="009646D7" w:rsidRPr="003769FD">
        <w:t xml:space="preserve"> </w:t>
      </w:r>
      <w:r w:rsidRPr="003769FD">
        <w:t>произведение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текст,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резонанс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жанровой</w:t>
      </w:r>
      <w:r w:rsidR="009646D7" w:rsidRPr="003769FD">
        <w:t xml:space="preserve"> </w:t>
      </w:r>
      <w:r w:rsidRPr="003769FD">
        <w:t>памятью,</w:t>
      </w:r>
      <w:r w:rsidR="009646D7" w:rsidRPr="003769FD">
        <w:t xml:space="preserve"> </w:t>
      </w:r>
      <w:r w:rsidRPr="003769FD">
        <w:t>опыт</w:t>
      </w:r>
      <w:r w:rsidR="009646D7" w:rsidRPr="003769FD">
        <w:t xml:space="preserve"> </w:t>
      </w:r>
      <w:r w:rsidRPr="003769FD">
        <w:t>преображения</w:t>
      </w:r>
      <w:r w:rsidR="009646D7" w:rsidRPr="003769FD">
        <w:t xml:space="preserve"> </w:t>
      </w:r>
      <w:r w:rsidRPr="003769FD">
        <w:t>инварианта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актуальную</w:t>
      </w:r>
      <w:r w:rsidR="009646D7" w:rsidRPr="003769FD">
        <w:t xml:space="preserve"> </w:t>
      </w:r>
      <w:r w:rsidRPr="003769FD">
        <w:t>форму.</w:t>
      </w:r>
      <w:r w:rsidR="009646D7" w:rsidRPr="003769FD">
        <w:t xml:space="preserve"> </w:t>
      </w:r>
      <w:r w:rsidRPr="003769FD">
        <w:t>Когда</w:t>
      </w:r>
      <w:r w:rsidR="009646D7" w:rsidRPr="003769FD">
        <w:t xml:space="preserve"> </w:t>
      </w:r>
      <w:r w:rsidRPr="003769FD">
        <w:t>мы</w:t>
      </w:r>
      <w:r w:rsidR="009646D7" w:rsidRPr="003769FD">
        <w:t xml:space="preserve"> </w:t>
      </w:r>
      <w:r w:rsidRPr="003769FD">
        <w:t>говорим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жанре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литературе,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имеем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виду</w:t>
      </w:r>
      <w:r w:rsidR="009646D7" w:rsidRPr="003769FD">
        <w:t xml:space="preserve"> </w:t>
      </w:r>
      <w:r w:rsidRPr="003769FD">
        <w:t>лишь</w:t>
      </w:r>
      <w:r w:rsidR="009646D7" w:rsidRPr="003769FD">
        <w:t xml:space="preserve"> </w:t>
      </w:r>
      <w:r w:rsidRPr="003769FD">
        <w:t>внешние</w:t>
      </w:r>
      <w:r w:rsidR="009646D7" w:rsidRPr="003769FD">
        <w:t xml:space="preserve"> </w:t>
      </w:r>
      <w:r w:rsidRPr="003769FD">
        <w:t>признаки:</w:t>
      </w:r>
      <w:r w:rsidR="009646D7" w:rsidRPr="003769FD">
        <w:t xml:space="preserve"> </w:t>
      </w:r>
      <w:r w:rsidRPr="003769FD">
        <w:t>детектив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значит,</w:t>
      </w:r>
      <w:r w:rsidR="009646D7" w:rsidRPr="003769FD">
        <w:t xml:space="preserve"> </w:t>
      </w:r>
      <w:r w:rsidRPr="003769FD">
        <w:t>будет</w:t>
      </w:r>
      <w:r w:rsidR="009646D7" w:rsidRPr="003769FD">
        <w:t xml:space="preserve"> </w:t>
      </w:r>
      <w:r w:rsidRPr="003769FD">
        <w:t>преступление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расследование;</w:t>
      </w:r>
      <w:r w:rsidR="009646D7" w:rsidRPr="003769FD">
        <w:t xml:space="preserve"> </w:t>
      </w:r>
      <w:r w:rsidRPr="003769FD">
        <w:t>роман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значит,</w:t>
      </w:r>
      <w:r w:rsidR="009646D7" w:rsidRPr="003769FD">
        <w:t xml:space="preserve"> </w:t>
      </w:r>
      <w:r w:rsidRPr="003769FD">
        <w:t>история</w:t>
      </w:r>
      <w:r w:rsidR="009646D7" w:rsidRPr="003769FD">
        <w:t xml:space="preserve"> </w:t>
      </w:r>
      <w:r w:rsidRPr="003769FD">
        <w:t>длиной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жизнь.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за</w:t>
      </w:r>
      <w:r w:rsidR="009646D7" w:rsidRPr="003769FD">
        <w:t xml:space="preserve"> </w:t>
      </w:r>
      <w:r w:rsidRPr="003769FD">
        <w:t>привычными</w:t>
      </w:r>
      <w:r w:rsidR="009646D7" w:rsidRPr="003769FD">
        <w:t xml:space="preserve"> </w:t>
      </w:r>
      <w:r w:rsidRPr="003769FD">
        <w:t>формами</w:t>
      </w:r>
      <w:r w:rsidR="009646D7" w:rsidRPr="003769FD">
        <w:t xml:space="preserve"> </w:t>
      </w:r>
      <w:r w:rsidRPr="003769FD">
        <w:t>скрывается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глубокая</w:t>
      </w:r>
      <w:r w:rsidR="009646D7" w:rsidRPr="003769FD">
        <w:t xml:space="preserve"> </w:t>
      </w:r>
      <w:r w:rsidRPr="003769FD">
        <w:t>структура,</w:t>
      </w:r>
      <w:r w:rsidR="009646D7" w:rsidRPr="003769FD">
        <w:t xml:space="preserve"> </w:t>
      </w:r>
      <w:r w:rsidRPr="003769FD">
        <w:t>то,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Н.Д.</w:t>
      </w:r>
      <w:r w:rsidR="009646D7" w:rsidRPr="003769FD">
        <w:t xml:space="preserve"> </w:t>
      </w:r>
      <w:r w:rsidRPr="003769FD">
        <w:t>Тамарченко</w:t>
      </w:r>
      <w:r w:rsidR="009646D7" w:rsidRPr="003769FD">
        <w:t xml:space="preserve"> </w:t>
      </w:r>
      <w:r w:rsidRPr="003769FD">
        <w:t>называет</w:t>
      </w:r>
      <w:r w:rsidR="009646D7" w:rsidRPr="003769FD">
        <w:t xml:space="preserve"> </w:t>
      </w:r>
      <w:r w:rsidRPr="003769FD">
        <w:t>внутренней</w:t>
      </w:r>
      <w:r w:rsidR="009646D7" w:rsidRPr="003769FD">
        <w:t xml:space="preserve"> </w:t>
      </w:r>
      <w:r w:rsidRPr="003769FD">
        <w:t>мерой</w:t>
      </w:r>
      <w:r w:rsidR="009646D7" w:rsidRPr="003769FD">
        <w:t xml:space="preserve"> </w:t>
      </w:r>
      <w:r w:rsidRPr="003769FD">
        <w:t>жанра.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понятие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синоним</w:t>
      </w:r>
      <w:r w:rsidR="009646D7" w:rsidRPr="003769FD">
        <w:t xml:space="preserve"> </w:t>
      </w:r>
      <w:r w:rsidRPr="003769FD">
        <w:t>«жанрового</w:t>
      </w:r>
      <w:r w:rsidR="009646D7" w:rsidRPr="003769FD">
        <w:t xml:space="preserve"> </w:t>
      </w:r>
      <w:r w:rsidRPr="003769FD">
        <w:t>ядра»,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широкая</w:t>
      </w:r>
      <w:r w:rsidR="009646D7" w:rsidRPr="003769FD">
        <w:t xml:space="preserve"> </w:t>
      </w:r>
      <w:r w:rsidRPr="003769FD">
        <w:t>категория,</w:t>
      </w:r>
      <w:r w:rsidR="009646D7" w:rsidRPr="003769FD">
        <w:t xml:space="preserve"> </w:t>
      </w:r>
      <w:r w:rsidRPr="003769FD">
        <w:t>включающая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себя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устойчивые</w:t>
      </w:r>
      <w:r w:rsidR="009646D7" w:rsidRPr="003769FD">
        <w:t xml:space="preserve"> </w:t>
      </w:r>
      <w:r w:rsidRPr="003769FD">
        <w:t>элементы,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возможности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трансформации</w:t>
      </w:r>
      <w:r w:rsidR="009646D7" w:rsidRPr="003769FD">
        <w:t xml:space="preserve"> </w:t>
      </w:r>
      <w:r w:rsidRPr="003769FD">
        <w:t>во</w:t>
      </w:r>
      <w:r w:rsidR="009646D7" w:rsidRPr="003769FD">
        <w:t xml:space="preserve"> </w:t>
      </w:r>
      <w:r w:rsidRPr="003769FD">
        <w:t>времени</w:t>
      </w:r>
      <w:r w:rsidR="009646D7" w:rsidRPr="003769FD">
        <w:t xml:space="preserve"> </w:t>
      </w:r>
      <w:r w:rsidR="00486EB6" w:rsidRPr="003769FD">
        <w:t>[3].</w:t>
      </w:r>
    </w:p>
    <w:p w14:paraId="51DEC0A1" w14:textId="6B3ECC8E" w:rsidR="004A3578" w:rsidRPr="003769FD" w:rsidRDefault="004A3578" w:rsidP="004908FE">
      <w:pPr>
        <w:pStyle w:val="a3"/>
        <w:ind w:firstLine="709"/>
        <w:jc w:val="both"/>
      </w:pPr>
      <w:r w:rsidRPr="003769FD">
        <w:t>Ядро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конструктивная</w:t>
      </w:r>
      <w:r w:rsidR="009646D7" w:rsidRPr="003769FD">
        <w:t xml:space="preserve"> </w:t>
      </w:r>
      <w:r w:rsidRPr="003769FD">
        <w:t>основа</w:t>
      </w:r>
      <w:r w:rsidRPr="003769FD">
        <w:rPr>
          <w:b/>
        </w:rPr>
        <w:t>,</w:t>
      </w:r>
      <w:r w:rsidR="009646D7" w:rsidRPr="003769FD">
        <w:rPr>
          <w:b/>
        </w:rPr>
        <w:t xml:space="preserve"> </w:t>
      </w:r>
      <w:r w:rsidRPr="003769FD">
        <w:t>смысловая</w:t>
      </w:r>
      <w:r w:rsidR="009646D7" w:rsidRPr="003769FD">
        <w:t xml:space="preserve"> </w:t>
      </w:r>
      <w:r w:rsidRPr="003769FD">
        <w:t>сердцевина,</w:t>
      </w:r>
      <w:r w:rsidR="009646D7" w:rsidRPr="003769FD">
        <w:t xml:space="preserve"> </w:t>
      </w:r>
      <w:r w:rsidRPr="003769FD">
        <w:t>которая</w:t>
      </w:r>
      <w:r w:rsidR="009646D7" w:rsidRPr="003769FD">
        <w:t xml:space="preserve"> </w:t>
      </w:r>
      <w:r w:rsidRPr="003769FD">
        <w:t>остается</w:t>
      </w:r>
      <w:r w:rsidR="009646D7" w:rsidRPr="003769FD">
        <w:t xml:space="preserve"> </w:t>
      </w:r>
      <w:r w:rsidRPr="003769FD">
        <w:t>неизменной</w:t>
      </w:r>
      <w:r w:rsidR="009646D7" w:rsidRPr="003769FD">
        <w:t xml:space="preserve"> </w:t>
      </w:r>
      <w:r w:rsidRPr="003769FD">
        <w:t>даже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изменении</w:t>
      </w:r>
      <w:r w:rsidR="009646D7" w:rsidRPr="003769FD">
        <w:t xml:space="preserve"> </w:t>
      </w:r>
      <w:r w:rsidRPr="003769FD">
        <w:t>формы.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оно,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мнению</w:t>
      </w:r>
      <w:r w:rsidR="009646D7" w:rsidRPr="003769FD">
        <w:t xml:space="preserve"> </w:t>
      </w:r>
      <w:r w:rsidRPr="003769FD">
        <w:t>Н.Д.</w:t>
      </w:r>
      <w:r w:rsidR="009646D7" w:rsidRPr="003769FD">
        <w:t xml:space="preserve"> </w:t>
      </w:r>
      <w:r w:rsidRPr="003769FD">
        <w:t>Тамарченко,</w:t>
      </w:r>
      <w:r w:rsidR="009646D7" w:rsidRPr="003769FD">
        <w:t xml:space="preserve"> </w:t>
      </w:r>
      <w:r w:rsidRPr="003769FD">
        <w:t>определяет</w:t>
      </w:r>
      <w:r w:rsidR="009646D7" w:rsidRPr="003769FD">
        <w:t xml:space="preserve"> </w:t>
      </w:r>
      <w:r w:rsidRPr="003769FD">
        <w:t>будущую</w:t>
      </w:r>
      <w:r w:rsidR="009646D7" w:rsidRPr="003769FD">
        <w:t xml:space="preserve"> </w:t>
      </w:r>
      <w:r w:rsidRPr="003769FD">
        <w:t>композицию,</w:t>
      </w:r>
      <w:r w:rsidR="009646D7" w:rsidRPr="003769FD">
        <w:t xml:space="preserve"> </w:t>
      </w:r>
      <w:r w:rsidRPr="003769FD">
        <w:t>структуру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даже</w:t>
      </w:r>
      <w:r w:rsidR="009646D7" w:rsidRPr="003769FD">
        <w:t xml:space="preserve"> </w:t>
      </w:r>
      <w:r w:rsidRPr="003769FD">
        <w:t>ритмику</w:t>
      </w:r>
      <w:r w:rsidR="009646D7" w:rsidRPr="003769FD">
        <w:t xml:space="preserve"> </w:t>
      </w:r>
      <w:r w:rsidRPr="003769FD">
        <w:t>произведения.</w:t>
      </w:r>
      <w:r w:rsidR="009646D7" w:rsidRPr="003769FD">
        <w:t xml:space="preserve"> </w:t>
      </w:r>
      <w:r w:rsidRPr="003769FD">
        <w:t>Жанровое</w:t>
      </w:r>
      <w:r w:rsidR="009646D7" w:rsidRPr="003769FD">
        <w:t xml:space="preserve"> </w:t>
      </w:r>
      <w:r w:rsidRPr="003769FD">
        <w:t>ядро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статично:</w:t>
      </w:r>
      <w:r w:rsidR="009646D7" w:rsidRPr="003769FD">
        <w:t xml:space="preserve"> </w:t>
      </w:r>
      <w:r w:rsidRPr="003769FD">
        <w:t>оно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адаптироваться</w:t>
      </w:r>
      <w:r w:rsidR="009646D7" w:rsidRPr="003769FD">
        <w:t xml:space="preserve"> </w:t>
      </w:r>
      <w:r w:rsidRPr="003769FD">
        <w:t>под</w:t>
      </w:r>
      <w:r w:rsidR="009646D7" w:rsidRPr="003769FD">
        <w:t xml:space="preserve"> </w:t>
      </w:r>
      <w:r w:rsidRPr="003769FD">
        <w:t>новые</w:t>
      </w:r>
      <w:r w:rsidR="009646D7" w:rsidRPr="003769FD">
        <w:t xml:space="preserve"> </w:t>
      </w:r>
      <w:r w:rsidRPr="003769FD">
        <w:t>культурные</w:t>
      </w:r>
      <w:r w:rsidR="009646D7" w:rsidRPr="003769FD">
        <w:t xml:space="preserve"> </w:t>
      </w:r>
      <w:r w:rsidRPr="003769FD">
        <w:t>реалии,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суть</w:t>
      </w:r>
      <w:r w:rsidR="009646D7" w:rsidRPr="003769FD">
        <w:t xml:space="preserve"> </w:t>
      </w:r>
      <w:r w:rsidRPr="003769FD">
        <w:t>сохраняется.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этой</w:t>
      </w:r>
      <w:r w:rsidR="009646D7" w:rsidRPr="003769FD">
        <w:t xml:space="preserve"> </w:t>
      </w:r>
      <w:r w:rsidRPr="003769FD">
        <w:t>связи,</w:t>
      </w:r>
      <w:r w:rsidR="009646D7" w:rsidRPr="003769FD">
        <w:t xml:space="preserve"> </w:t>
      </w:r>
      <w:r w:rsidRPr="003769FD">
        <w:t>актуален</w:t>
      </w:r>
      <w:r w:rsidR="009646D7" w:rsidRPr="003769FD">
        <w:t xml:space="preserve"> </w:t>
      </w:r>
      <w:r w:rsidRPr="003769FD">
        <w:t>термин</w:t>
      </w:r>
      <w:r w:rsidR="009646D7" w:rsidRPr="003769FD">
        <w:t xml:space="preserve"> </w:t>
      </w:r>
      <w:r w:rsidRPr="003769FD">
        <w:t>«инвариант</w:t>
      </w:r>
      <w:r w:rsidR="009646D7" w:rsidRPr="003769FD">
        <w:t xml:space="preserve"> </w:t>
      </w:r>
      <w:r w:rsidRPr="003769FD">
        <w:t>жанра»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неизменяемая</w:t>
      </w:r>
      <w:r w:rsidR="009646D7" w:rsidRPr="003769FD">
        <w:t xml:space="preserve"> </w:t>
      </w:r>
      <w:r w:rsidRPr="003769FD">
        <w:t>часть,</w:t>
      </w:r>
      <w:r w:rsidR="009646D7" w:rsidRPr="003769FD">
        <w:t xml:space="preserve"> </w:t>
      </w:r>
      <w:r w:rsidRPr="003769FD">
        <w:t>включающая</w:t>
      </w:r>
      <w:r w:rsidR="009646D7" w:rsidRPr="003769FD">
        <w:t xml:space="preserve"> </w:t>
      </w:r>
      <w:r w:rsidRPr="003769FD">
        <w:t>ядро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зависимые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него</w:t>
      </w:r>
      <w:r w:rsidR="009646D7" w:rsidRPr="003769FD">
        <w:t xml:space="preserve"> </w:t>
      </w:r>
      <w:r w:rsidRPr="003769FD">
        <w:t>компоненты.</w:t>
      </w:r>
      <w:r w:rsidR="009646D7" w:rsidRPr="003769FD">
        <w:t xml:space="preserve"> </w:t>
      </w:r>
      <w:r w:rsidRPr="003769FD">
        <w:t>Каждый</w:t>
      </w:r>
      <w:r w:rsidR="009646D7" w:rsidRPr="003769FD">
        <w:t xml:space="preserve"> </w:t>
      </w:r>
      <w:r w:rsidRPr="003769FD">
        <w:t>конкретный</w:t>
      </w:r>
      <w:r w:rsidR="009646D7" w:rsidRPr="003769FD">
        <w:t xml:space="preserve"> </w:t>
      </w:r>
      <w:r w:rsidRPr="003769FD">
        <w:t>текст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вариант</w:t>
      </w:r>
      <w:r w:rsidR="009646D7" w:rsidRPr="003769FD">
        <w:t xml:space="preserve"> </w:t>
      </w:r>
      <w:r w:rsidRPr="003769FD">
        <w:t>жанра,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полная</w:t>
      </w:r>
      <w:r w:rsidR="009646D7" w:rsidRPr="003769FD">
        <w:t xml:space="preserve"> </w:t>
      </w:r>
      <w:r w:rsidRPr="003769FD">
        <w:t>модель.</w:t>
      </w:r>
      <w:r w:rsidR="009646D7" w:rsidRPr="003769FD">
        <w:t xml:space="preserve"> </w:t>
      </w:r>
      <w:r w:rsidRPr="003769FD">
        <w:t>Жанры,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уже</w:t>
      </w:r>
      <w:r w:rsidR="009646D7" w:rsidRPr="003769FD">
        <w:t xml:space="preserve"> </w:t>
      </w:r>
      <w:r w:rsidRPr="003769FD">
        <w:t>отмечалось,</w:t>
      </w:r>
      <w:r w:rsidR="009646D7" w:rsidRPr="003769FD">
        <w:t xml:space="preserve"> </w:t>
      </w:r>
      <w:r w:rsidRPr="003769FD">
        <w:t>обладают</w:t>
      </w:r>
      <w:r w:rsidR="009646D7" w:rsidRPr="003769FD">
        <w:t xml:space="preserve"> </w:t>
      </w:r>
      <w:r w:rsidRPr="003769FD">
        <w:t>памятью</w:t>
      </w:r>
      <w:r w:rsidRPr="003769FD">
        <w:rPr>
          <w:b/>
        </w:rPr>
        <w:t>,</w:t>
      </w:r>
      <w:r w:rsidR="009646D7" w:rsidRPr="003769FD">
        <w:rPr>
          <w:b/>
        </w:rPr>
        <w:t xml:space="preserve"> </w:t>
      </w:r>
      <w:r w:rsidRPr="003769FD">
        <w:t>и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отсылка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традиции,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активная</w:t>
      </w:r>
      <w:r w:rsidR="009646D7" w:rsidRPr="003769FD">
        <w:t xml:space="preserve"> </w:t>
      </w:r>
      <w:r w:rsidRPr="003769FD">
        <w:t>составляющая</w:t>
      </w:r>
      <w:r w:rsidR="009646D7" w:rsidRPr="003769FD">
        <w:t xml:space="preserve"> </w:t>
      </w:r>
      <w:r w:rsidRPr="003769FD">
        <w:t>восприятия:</w:t>
      </w:r>
      <w:r w:rsidR="009646D7" w:rsidRPr="003769FD">
        <w:t xml:space="preserve"> </w:t>
      </w:r>
      <w:r w:rsidRPr="003769FD">
        <w:t>читатель</w:t>
      </w:r>
      <w:r w:rsidR="009646D7" w:rsidRPr="003769FD">
        <w:t xml:space="preserve"> </w:t>
      </w:r>
      <w:r w:rsidRPr="003769FD">
        <w:t>ждет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детектива</w:t>
      </w:r>
      <w:r w:rsidR="009646D7" w:rsidRPr="003769FD">
        <w:t xml:space="preserve"> </w:t>
      </w:r>
      <w:r w:rsidRPr="003769FD">
        <w:t>интриги,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трагедии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катарсиса,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сказки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морали.</w:t>
      </w:r>
      <w:r w:rsidR="009646D7" w:rsidRPr="003769FD">
        <w:t xml:space="preserve"> </w:t>
      </w:r>
      <w:r w:rsidRPr="003769FD">
        <w:t>Память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задаёт</w:t>
      </w:r>
      <w:r w:rsidR="009646D7" w:rsidRPr="003769FD">
        <w:t xml:space="preserve"> </w:t>
      </w:r>
      <w:r w:rsidRPr="003769FD">
        <w:t>горизонт</w:t>
      </w:r>
      <w:r w:rsidR="009646D7" w:rsidRPr="003769FD">
        <w:t xml:space="preserve"> </w:t>
      </w:r>
      <w:r w:rsidRPr="003769FD">
        <w:t>ожидания</w:t>
      </w:r>
      <w:r w:rsidRPr="003769FD">
        <w:rPr>
          <w:b/>
        </w:rPr>
        <w:t>,</w:t>
      </w:r>
      <w:r w:rsidR="009646D7" w:rsidRPr="003769FD">
        <w:rPr>
          <w:b/>
        </w:rPr>
        <w:t xml:space="preserve"> </w:t>
      </w:r>
      <w:r w:rsidRPr="003769FD">
        <w:t>который</w:t>
      </w:r>
      <w:r w:rsidR="009646D7" w:rsidRPr="003769FD">
        <w:t xml:space="preserve"> </w:t>
      </w:r>
      <w:r w:rsidRPr="003769FD">
        <w:t>влияет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то,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мы</w:t>
      </w:r>
      <w:r w:rsidR="009646D7" w:rsidRPr="003769FD">
        <w:t xml:space="preserve"> </w:t>
      </w:r>
      <w:r w:rsidRPr="003769FD">
        <w:t>воспринимаем</w:t>
      </w:r>
      <w:r w:rsidR="009646D7" w:rsidRPr="003769FD">
        <w:t xml:space="preserve"> </w:t>
      </w:r>
      <w:r w:rsidRPr="003769FD">
        <w:t>текст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насколько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нас</w:t>
      </w:r>
      <w:r w:rsidR="009646D7" w:rsidRPr="003769FD">
        <w:t xml:space="preserve"> </w:t>
      </w:r>
      <w:r w:rsidRPr="003769FD">
        <w:t>«работает».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развиваются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замирают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зависимости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того,</w:t>
      </w:r>
      <w:r w:rsidR="009646D7" w:rsidRPr="003769FD">
        <w:t xml:space="preserve"> </w:t>
      </w:r>
      <w:r w:rsidRPr="003769FD">
        <w:t>насколько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ядро</w:t>
      </w:r>
      <w:r w:rsidR="009646D7" w:rsidRPr="003769FD">
        <w:t xml:space="preserve"> </w:t>
      </w:r>
      <w:r w:rsidRPr="003769FD">
        <w:t>совместимо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новой</w:t>
      </w:r>
      <w:r w:rsidR="009646D7" w:rsidRPr="003769FD">
        <w:t xml:space="preserve"> </w:t>
      </w:r>
      <w:r w:rsidRPr="003769FD">
        <w:t>эстетикой</w:t>
      </w:r>
      <w:r w:rsidR="009646D7" w:rsidRPr="003769FD">
        <w:t xml:space="preserve"> </w:t>
      </w:r>
      <w:r w:rsidRPr="003769FD">
        <w:t>времени.</w:t>
      </w:r>
    </w:p>
    <w:p w14:paraId="6990D034" w14:textId="51CB3170" w:rsidR="004A3578" w:rsidRPr="003769FD" w:rsidRDefault="004A3578" w:rsidP="004908FE">
      <w:pPr>
        <w:pStyle w:val="a3"/>
        <w:ind w:firstLine="709"/>
        <w:jc w:val="both"/>
      </w:pPr>
      <w:r w:rsidRPr="003769FD">
        <w:t>Исследователи</w:t>
      </w:r>
      <w:r w:rsidR="009646D7" w:rsidRPr="003769FD">
        <w:t xml:space="preserve"> </w:t>
      </w:r>
      <w:r w:rsidRPr="003769FD">
        <w:t>сходятся</w:t>
      </w:r>
      <w:r w:rsidR="009646D7" w:rsidRPr="003769FD">
        <w:t xml:space="preserve"> </w:t>
      </w:r>
      <w:r w:rsidRPr="003769FD">
        <w:t>во</w:t>
      </w:r>
      <w:r w:rsidR="009646D7" w:rsidRPr="003769FD">
        <w:t xml:space="preserve"> </w:t>
      </w:r>
      <w:r w:rsidRPr="003769FD">
        <w:t>мнении,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содержательная</w:t>
      </w:r>
      <w:r w:rsidR="009646D7" w:rsidRPr="003769FD">
        <w:t xml:space="preserve"> </w:t>
      </w:r>
      <w:r w:rsidRPr="003769FD">
        <w:t>сторона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первична.</w:t>
      </w:r>
      <w:r w:rsidR="009646D7" w:rsidRPr="003769FD">
        <w:t xml:space="preserve"> </w:t>
      </w:r>
      <w:r w:rsidRPr="003769FD">
        <w:t>Она</w:t>
      </w:r>
      <w:r w:rsidR="009646D7" w:rsidRPr="003769FD">
        <w:t xml:space="preserve"> </w:t>
      </w:r>
      <w:r w:rsidRPr="003769FD">
        <w:t>рождает</w:t>
      </w:r>
      <w:r w:rsidR="009646D7" w:rsidRPr="003769FD">
        <w:t xml:space="preserve"> </w:t>
      </w:r>
      <w:r w:rsidRPr="003769FD">
        <w:t>форму,</w:t>
      </w:r>
      <w:r w:rsidR="009646D7" w:rsidRPr="003769FD">
        <w:t xml:space="preserve"> </w:t>
      </w:r>
      <w:r w:rsidRPr="003769FD">
        <w:t>которая</w:t>
      </w:r>
      <w:r w:rsidR="009646D7" w:rsidRPr="003769FD">
        <w:t xml:space="preserve"> </w:t>
      </w:r>
      <w:r w:rsidRPr="003769FD">
        <w:t>затем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канонизироваться,</w:t>
      </w:r>
      <w:r w:rsidR="009646D7" w:rsidRPr="003769FD">
        <w:t xml:space="preserve"> </w:t>
      </w:r>
      <w:r w:rsidRPr="003769FD">
        <w:t>то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стать</w:t>
      </w:r>
      <w:r w:rsidR="009646D7" w:rsidRPr="003769FD">
        <w:t xml:space="preserve"> </w:t>
      </w:r>
      <w:r w:rsidRPr="003769FD">
        <w:t>образцовой.</w:t>
      </w:r>
      <w:r w:rsidR="009646D7" w:rsidRPr="003769FD">
        <w:t xml:space="preserve"> </w:t>
      </w:r>
      <w:r w:rsidRPr="003769FD">
        <w:t>Однако</w:t>
      </w:r>
      <w:r w:rsidR="009646D7" w:rsidRPr="003769FD">
        <w:t xml:space="preserve"> </w:t>
      </w:r>
      <w:r w:rsidRPr="003769FD">
        <w:t>со</w:t>
      </w:r>
      <w:r w:rsidR="009646D7" w:rsidRPr="003769FD">
        <w:t xml:space="preserve"> </w:t>
      </w:r>
      <w:r w:rsidRPr="003769FD">
        <w:t>временем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начать</w:t>
      </w:r>
      <w:r w:rsidR="009646D7" w:rsidRPr="003769FD">
        <w:t xml:space="preserve"> </w:t>
      </w:r>
      <w:r w:rsidRPr="003769FD">
        <w:t>доминировать</w:t>
      </w:r>
      <w:r w:rsidRPr="003769FD">
        <w:rPr>
          <w:b/>
        </w:rPr>
        <w:t>,</w:t>
      </w:r>
      <w:r w:rsidR="009646D7" w:rsidRPr="003769FD">
        <w:rPr>
          <w:b/>
        </w:rPr>
        <w:t xml:space="preserve"> </w:t>
      </w:r>
      <w:r w:rsidRPr="003769FD">
        <w:t>отрываясь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ядра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и</w:t>
      </w:r>
      <w:r w:rsidR="009646D7" w:rsidRPr="003769FD">
        <w:t xml:space="preserve"> </w:t>
      </w:r>
      <w:r w:rsidRPr="003769FD">
        <w:t>тогда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теряет</w:t>
      </w:r>
      <w:r w:rsidR="009646D7" w:rsidRPr="003769FD">
        <w:t xml:space="preserve"> </w:t>
      </w:r>
      <w:r w:rsidRPr="003769FD">
        <w:t>свою</w:t>
      </w:r>
      <w:r w:rsidR="009646D7" w:rsidRPr="003769FD">
        <w:t xml:space="preserve"> </w:t>
      </w:r>
      <w:r w:rsidRPr="003769FD">
        <w:t>живую</w:t>
      </w:r>
      <w:r w:rsidR="009646D7" w:rsidRPr="003769FD">
        <w:t xml:space="preserve"> </w:t>
      </w:r>
      <w:r w:rsidRPr="003769FD">
        <w:t>сущность.</w:t>
      </w:r>
      <w:r w:rsidR="009646D7" w:rsidRPr="003769FD">
        <w:t xml:space="preserve"> </w:t>
      </w:r>
      <w:r w:rsidRPr="003769FD">
        <w:t>Жанровая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складывается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нескольких</w:t>
      </w:r>
      <w:r w:rsidR="009646D7" w:rsidRPr="003769FD">
        <w:t xml:space="preserve"> </w:t>
      </w:r>
      <w:r w:rsidRPr="003769FD">
        <w:t>уровней:</w:t>
      </w:r>
      <w:r w:rsidR="009646D7" w:rsidRPr="003769FD">
        <w:t xml:space="preserve"> </w:t>
      </w:r>
      <w:r w:rsidRPr="003769FD">
        <w:t>1)</w:t>
      </w:r>
      <w:r w:rsidR="009646D7" w:rsidRPr="003769FD">
        <w:t xml:space="preserve"> </w:t>
      </w:r>
      <w:r w:rsidRPr="003769FD">
        <w:t>концептуальный</w:t>
      </w:r>
      <w:r w:rsidR="009646D7" w:rsidRPr="003769FD">
        <w:t xml:space="preserve"> </w:t>
      </w:r>
      <w:r w:rsidRPr="003769FD">
        <w:t>уровень,</w:t>
      </w:r>
      <w:r w:rsidR="009646D7" w:rsidRPr="003769FD">
        <w:t xml:space="preserve"> </w:t>
      </w:r>
      <w:r w:rsidRPr="003769FD">
        <w:t>включает</w:t>
      </w:r>
      <w:r w:rsidR="009646D7" w:rsidRPr="003769FD">
        <w:t xml:space="preserve"> </w:t>
      </w:r>
      <w:r w:rsidRPr="003769FD">
        <w:t>тематику,</w:t>
      </w:r>
      <w:r w:rsidR="009646D7" w:rsidRPr="003769FD">
        <w:t xml:space="preserve"> </w:t>
      </w:r>
      <w:r w:rsidRPr="003769FD">
        <w:t>проблематику,</w:t>
      </w:r>
      <w:r w:rsidR="009646D7" w:rsidRPr="003769FD">
        <w:t xml:space="preserve"> </w:t>
      </w:r>
      <w:r w:rsidRPr="003769FD">
        <w:t>конфликт,</w:t>
      </w:r>
      <w:r w:rsidR="009646D7" w:rsidRPr="003769FD">
        <w:t xml:space="preserve"> </w:t>
      </w:r>
      <w:r w:rsidRPr="003769FD">
        <w:t>пафос;</w:t>
      </w:r>
      <w:r w:rsidR="009646D7" w:rsidRPr="003769FD">
        <w:t xml:space="preserve"> </w:t>
      </w:r>
      <w:r w:rsidRPr="003769FD">
        <w:t>2)</w:t>
      </w:r>
      <w:r w:rsidR="009646D7" w:rsidRPr="003769FD">
        <w:t xml:space="preserve"> </w:t>
      </w:r>
      <w:r w:rsidRPr="003769FD">
        <w:t>внутренняя</w:t>
      </w:r>
      <w:r w:rsidR="009646D7" w:rsidRPr="003769FD">
        <w:t xml:space="preserve"> </w:t>
      </w:r>
      <w:r w:rsidRPr="003769FD">
        <w:t>форма</w:t>
      </w:r>
      <w:r w:rsidR="001C4942" w:rsidRPr="003769FD">
        <w:t>,</w:t>
      </w:r>
      <w:r w:rsidR="009646D7" w:rsidRPr="003769FD">
        <w:t xml:space="preserve"> </w:t>
      </w:r>
      <w:r w:rsidR="001C4942" w:rsidRPr="003769FD">
        <w:t>как</w:t>
      </w:r>
      <w:r w:rsidR="009646D7" w:rsidRPr="003769FD">
        <w:t xml:space="preserve"> </w:t>
      </w:r>
      <w:r w:rsidRPr="003769FD">
        <w:lastRenderedPageBreak/>
        <w:t>организация</w:t>
      </w:r>
      <w:r w:rsidR="009646D7" w:rsidRPr="003769FD">
        <w:t xml:space="preserve"> </w:t>
      </w:r>
      <w:r w:rsidRPr="003769FD">
        <w:t>пространства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времени,</w:t>
      </w:r>
      <w:r w:rsidR="009646D7" w:rsidRPr="003769FD">
        <w:t xml:space="preserve"> </w:t>
      </w:r>
      <w:proofErr w:type="spellStart"/>
      <w:r w:rsidRPr="003769FD">
        <w:t>персонажная</w:t>
      </w:r>
      <w:proofErr w:type="spellEnd"/>
      <w:r w:rsidR="009646D7" w:rsidRPr="003769FD">
        <w:t xml:space="preserve"> </w:t>
      </w:r>
      <w:r w:rsidRPr="003769FD">
        <w:t>система;</w:t>
      </w:r>
      <w:r w:rsidR="009646D7" w:rsidRPr="003769FD">
        <w:t xml:space="preserve"> </w:t>
      </w:r>
      <w:r w:rsidRPr="003769FD">
        <w:t>3)</w:t>
      </w:r>
      <w:r w:rsidR="009646D7" w:rsidRPr="003769FD">
        <w:t xml:space="preserve"> </w:t>
      </w:r>
      <w:r w:rsidRPr="003769FD">
        <w:t>внешняя</w:t>
      </w:r>
      <w:r w:rsidR="009646D7" w:rsidRPr="003769FD">
        <w:t xml:space="preserve"> </w:t>
      </w:r>
      <w:r w:rsidRPr="003769FD">
        <w:t>форма</w:t>
      </w:r>
      <w:r w:rsidR="001C4942" w:rsidRPr="003769FD">
        <w:t>,</w:t>
      </w:r>
      <w:r w:rsidR="009646D7" w:rsidRPr="003769FD">
        <w:t xml:space="preserve"> </w:t>
      </w:r>
      <w:r w:rsidRPr="003769FD">
        <w:t>состо</w:t>
      </w:r>
      <w:r w:rsidR="001C4942" w:rsidRPr="003769FD">
        <w:t>ящая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языка,</w:t>
      </w:r>
      <w:r w:rsidR="009646D7" w:rsidRPr="003769FD">
        <w:t xml:space="preserve"> </w:t>
      </w:r>
      <w:r w:rsidRPr="003769FD">
        <w:t>стиля,</w:t>
      </w:r>
      <w:r w:rsidR="009646D7" w:rsidRPr="003769FD">
        <w:t xml:space="preserve"> </w:t>
      </w:r>
      <w:r w:rsidRPr="003769FD">
        <w:t>ритма,</w:t>
      </w:r>
      <w:r w:rsidR="009646D7" w:rsidRPr="003769FD">
        <w:t xml:space="preserve"> </w:t>
      </w:r>
      <w:r w:rsidRPr="003769FD">
        <w:t>композиции;</w:t>
      </w:r>
      <w:r w:rsidR="009646D7" w:rsidRPr="003769FD">
        <w:t xml:space="preserve"> </w:t>
      </w:r>
      <w:r w:rsidRPr="003769FD">
        <w:t>4)</w:t>
      </w:r>
      <w:r w:rsidR="009646D7" w:rsidRPr="003769FD">
        <w:t xml:space="preserve"> </w:t>
      </w:r>
      <w:r w:rsidRPr="003769FD">
        <w:t>хронотоп</w:t>
      </w:r>
      <w:r w:rsidR="001C4942" w:rsidRPr="003769FD">
        <w:t>,</w:t>
      </w:r>
      <w:r w:rsidR="009646D7" w:rsidRPr="003769FD">
        <w:t xml:space="preserve"> </w:t>
      </w:r>
      <w:r w:rsidRPr="003769FD">
        <w:t>определя</w:t>
      </w:r>
      <w:r w:rsidR="001C4942" w:rsidRPr="003769FD">
        <w:t>ющий</w:t>
      </w:r>
      <w:r w:rsidR="009646D7" w:rsidRPr="003769FD">
        <w:t xml:space="preserve"> </w:t>
      </w:r>
      <w:r w:rsidR="001C4942" w:rsidRPr="003769FD">
        <w:t>то,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время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пространство</w:t>
      </w:r>
      <w:r w:rsidR="009646D7" w:rsidRPr="003769FD">
        <w:t xml:space="preserve"> </w:t>
      </w:r>
      <w:r w:rsidRPr="003769FD">
        <w:t>создают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="00486EB6" w:rsidRPr="003769FD">
        <w:t>[52;</w:t>
      </w:r>
      <w:r w:rsidR="009646D7" w:rsidRPr="003769FD">
        <w:t xml:space="preserve"> </w:t>
      </w:r>
      <w:r w:rsidR="00486EB6" w:rsidRPr="003769FD">
        <w:t>1;</w:t>
      </w:r>
      <w:r w:rsidR="009646D7" w:rsidRPr="003769FD">
        <w:t xml:space="preserve"> </w:t>
      </w:r>
      <w:r w:rsidR="001527BA" w:rsidRPr="003769FD">
        <w:t>6;</w:t>
      </w:r>
      <w:r w:rsidR="009646D7" w:rsidRPr="003769FD">
        <w:t xml:space="preserve"> </w:t>
      </w:r>
      <w:r w:rsidR="00486EB6" w:rsidRPr="003769FD">
        <w:t>6</w:t>
      </w:r>
      <w:r w:rsidR="001527BA" w:rsidRPr="003769FD">
        <w:t>1</w:t>
      </w:r>
      <w:r w:rsidR="00486EB6" w:rsidRPr="003769FD">
        <w:t>].</w:t>
      </w:r>
    </w:p>
    <w:p w14:paraId="3F1F7D9F" w14:textId="3446B4F6" w:rsidR="001604FD" w:rsidRPr="003769FD" w:rsidRDefault="004A3578" w:rsidP="004908FE">
      <w:pPr>
        <w:pStyle w:val="a3"/>
        <w:ind w:firstLine="709"/>
        <w:jc w:val="both"/>
      </w:pPr>
      <w:r w:rsidRPr="003769FD">
        <w:t>Одним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ключевых</w:t>
      </w:r>
      <w:r w:rsidR="009646D7" w:rsidRPr="003769FD">
        <w:t xml:space="preserve"> </w:t>
      </w:r>
      <w:r w:rsidRPr="003769FD">
        <w:t>компонентов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хронотоп,</w:t>
      </w:r>
      <w:r w:rsidR="009646D7" w:rsidRPr="003769FD">
        <w:t xml:space="preserve"> </w:t>
      </w:r>
      <w:r w:rsidRPr="003769FD">
        <w:t>описывающий</w:t>
      </w:r>
      <w:r w:rsidR="009646D7" w:rsidRPr="003769FD">
        <w:t xml:space="preserve"> </w:t>
      </w:r>
      <w:r w:rsidRPr="003769FD">
        <w:t>неразделимую</w:t>
      </w:r>
      <w:r w:rsidR="009646D7" w:rsidRPr="003769FD">
        <w:t xml:space="preserve"> </w:t>
      </w:r>
      <w:r w:rsidRPr="003769FD">
        <w:t>связь</w:t>
      </w:r>
      <w:r w:rsidR="009646D7" w:rsidRPr="003769FD">
        <w:t xml:space="preserve"> </w:t>
      </w:r>
      <w:r w:rsidRPr="003769FD">
        <w:t>времени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пространства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литературе.</w:t>
      </w:r>
      <w:r w:rsidR="009646D7" w:rsidRPr="003769FD">
        <w:t xml:space="preserve"> </w:t>
      </w:r>
      <w:r w:rsidRPr="003769FD">
        <w:t>Хронотоп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напрямую</w:t>
      </w:r>
      <w:r w:rsidR="009646D7" w:rsidRPr="003769FD">
        <w:t xml:space="preserve"> </w:t>
      </w:r>
      <w:r w:rsidRPr="003769FD">
        <w:t>связан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другим</w:t>
      </w:r>
      <w:r w:rsidR="009646D7" w:rsidRPr="003769FD">
        <w:t xml:space="preserve"> </w:t>
      </w:r>
      <w:r w:rsidRPr="003769FD">
        <w:t>важным</w:t>
      </w:r>
      <w:r w:rsidR="009646D7" w:rsidRPr="003769FD">
        <w:t xml:space="preserve"> </w:t>
      </w:r>
      <w:r w:rsidRPr="003769FD">
        <w:t>элементом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субъектной</w:t>
      </w:r>
      <w:r w:rsidR="009646D7" w:rsidRPr="003769FD">
        <w:t xml:space="preserve"> </w:t>
      </w:r>
      <w:r w:rsidRPr="003769FD">
        <w:t>организацией</w:t>
      </w:r>
      <w:r w:rsidRPr="003769FD">
        <w:rPr>
          <w:b/>
        </w:rPr>
        <w:t>.</w:t>
      </w:r>
      <w:r w:rsidR="009646D7" w:rsidRPr="003769FD">
        <w:rPr>
          <w:b/>
        </w:rPr>
        <w:t xml:space="preserve"> </w:t>
      </w:r>
      <w:r w:rsidRPr="003769FD">
        <w:t>Каждый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задаёт</w:t>
      </w:r>
      <w:r w:rsidR="009646D7" w:rsidRPr="003769FD">
        <w:t xml:space="preserve"> </w:t>
      </w:r>
      <w:r w:rsidRPr="003769FD">
        <w:t>свой</w:t>
      </w:r>
      <w:r w:rsidR="009646D7" w:rsidRPr="003769FD">
        <w:t xml:space="preserve"> </w:t>
      </w:r>
      <w:r w:rsidRPr="003769FD">
        <w:t>тип</w:t>
      </w:r>
      <w:r w:rsidR="009646D7" w:rsidRPr="003769FD">
        <w:t xml:space="preserve"> </w:t>
      </w:r>
      <w:r w:rsidRPr="003769FD">
        <w:t>взаимоотношений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автором,</w:t>
      </w:r>
      <w:r w:rsidR="009646D7" w:rsidRPr="003769FD">
        <w:t xml:space="preserve"> </w:t>
      </w:r>
      <w:r w:rsidRPr="003769FD">
        <w:t>героем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читателем.</w:t>
      </w:r>
      <w:r w:rsidR="009646D7" w:rsidRPr="003769FD">
        <w:t xml:space="preserve"> </w:t>
      </w:r>
      <w:r w:rsidRPr="003769FD">
        <w:t>Например:</w:t>
      </w:r>
      <w:r w:rsidR="009646D7" w:rsidRPr="003769FD">
        <w:t xml:space="preserve"> </w:t>
      </w:r>
      <w:r w:rsidRPr="003769FD">
        <w:t>лирический</w:t>
      </w:r>
      <w:r w:rsidR="009646D7" w:rsidRPr="003769FD">
        <w:t xml:space="preserve"> </w:t>
      </w:r>
      <w:r w:rsidRPr="003769FD">
        <w:t>герой</w:t>
      </w:r>
      <w:r w:rsidR="009646D7" w:rsidRPr="003769FD">
        <w:t xml:space="preserve"> </w:t>
      </w:r>
      <w:r w:rsidRPr="003769FD">
        <w:t>создает</w:t>
      </w:r>
      <w:r w:rsidR="009646D7" w:rsidRPr="003769FD">
        <w:t xml:space="preserve"> </w:t>
      </w:r>
      <w:r w:rsidRPr="003769FD">
        <w:t>интимное,</w:t>
      </w:r>
      <w:r w:rsidR="009646D7" w:rsidRPr="003769FD">
        <w:t xml:space="preserve"> </w:t>
      </w:r>
      <w:r w:rsidRPr="003769FD">
        <w:t>исповедальное</w:t>
      </w:r>
      <w:r w:rsidR="009646D7" w:rsidRPr="003769FD">
        <w:t xml:space="preserve"> </w:t>
      </w:r>
      <w:r w:rsidRPr="003769FD">
        <w:t>пространство;</w:t>
      </w:r>
      <w:r w:rsidR="009646D7" w:rsidRPr="003769FD">
        <w:t xml:space="preserve"> </w:t>
      </w:r>
      <w:r w:rsidRPr="003769FD">
        <w:t>герой-рассказчик</w:t>
      </w:r>
      <w:r w:rsidR="009646D7" w:rsidRPr="003769FD">
        <w:t xml:space="preserve"> </w:t>
      </w:r>
      <w:r w:rsidRPr="003769FD">
        <w:t>даёт</w:t>
      </w:r>
      <w:r w:rsidR="009646D7" w:rsidRPr="003769FD">
        <w:t xml:space="preserve"> </w:t>
      </w:r>
      <w:r w:rsidRPr="003769FD">
        <w:t>«взгляд</w:t>
      </w:r>
      <w:r w:rsidR="009646D7" w:rsidRPr="003769FD">
        <w:t xml:space="preserve"> </w:t>
      </w:r>
      <w:r w:rsidRPr="003769FD">
        <w:t>со</w:t>
      </w:r>
      <w:r w:rsidR="009646D7" w:rsidRPr="003769FD">
        <w:t xml:space="preserve"> </w:t>
      </w:r>
      <w:r w:rsidRPr="003769FD">
        <w:t>стороны»;</w:t>
      </w:r>
      <w:r w:rsidR="009646D7" w:rsidRPr="003769FD">
        <w:t xml:space="preserve"> </w:t>
      </w:r>
      <w:r w:rsidRPr="003769FD">
        <w:t>безличное</w:t>
      </w:r>
      <w:r w:rsidR="009646D7" w:rsidRPr="003769FD">
        <w:t xml:space="preserve"> </w:t>
      </w:r>
      <w:r w:rsidRPr="003769FD">
        <w:t>повествование</w:t>
      </w:r>
      <w:r w:rsidR="009646D7" w:rsidRPr="003769FD">
        <w:t xml:space="preserve"> </w:t>
      </w:r>
      <w:r w:rsidRPr="003769FD">
        <w:t>стремится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объективности,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реалистическом</w:t>
      </w:r>
      <w:r w:rsidR="009646D7" w:rsidRPr="003769FD">
        <w:t xml:space="preserve"> </w:t>
      </w:r>
      <w:r w:rsidRPr="003769FD">
        <w:t>романе.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разные</w:t>
      </w:r>
      <w:r w:rsidR="009646D7" w:rsidRPr="003769FD">
        <w:t xml:space="preserve"> </w:t>
      </w:r>
      <w:r w:rsidRPr="003769FD">
        <w:t>эпохи</w:t>
      </w:r>
      <w:r w:rsidR="009646D7" w:rsidRPr="003769FD">
        <w:t xml:space="preserve"> </w:t>
      </w:r>
      <w:r w:rsidRPr="003769FD">
        <w:t>субъектная</w:t>
      </w:r>
      <w:r w:rsidR="009646D7" w:rsidRPr="003769FD">
        <w:t xml:space="preserve"> </w:t>
      </w:r>
      <w:r w:rsidRPr="003769FD">
        <w:t>организация</w:t>
      </w:r>
      <w:r w:rsidR="009646D7" w:rsidRPr="003769FD">
        <w:t xml:space="preserve"> </w:t>
      </w:r>
      <w:r w:rsidRPr="003769FD">
        <w:t>выполняла</w:t>
      </w:r>
      <w:r w:rsidR="009646D7" w:rsidRPr="003769FD">
        <w:t xml:space="preserve"> </w:t>
      </w:r>
      <w:r w:rsidRPr="003769FD">
        <w:t>разные</w:t>
      </w:r>
      <w:r w:rsidR="009646D7" w:rsidRPr="003769FD">
        <w:t xml:space="preserve"> </w:t>
      </w:r>
      <w:r w:rsidRPr="003769FD">
        <w:t>задачи.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классической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важна</w:t>
      </w:r>
      <w:r w:rsidR="009646D7" w:rsidRPr="003769FD">
        <w:t xml:space="preserve"> </w:t>
      </w:r>
      <w:r w:rsidRPr="003769FD">
        <w:t>была</w:t>
      </w:r>
      <w:r w:rsidR="009646D7" w:rsidRPr="003769FD">
        <w:t xml:space="preserve"> </w:t>
      </w:r>
      <w:r w:rsidRPr="003769FD">
        <w:t>дидактика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учить,</w:t>
      </w:r>
      <w:r w:rsidR="009646D7" w:rsidRPr="003769FD">
        <w:t xml:space="preserve"> </w:t>
      </w:r>
      <w:r w:rsidRPr="003769FD">
        <w:t>воспитывать,</w:t>
      </w:r>
      <w:r w:rsidR="009646D7" w:rsidRPr="003769FD">
        <w:t xml:space="preserve"> </w:t>
      </w:r>
      <w:r w:rsidRPr="003769FD">
        <w:t>формировать</w:t>
      </w:r>
      <w:r w:rsidR="009646D7" w:rsidRPr="003769FD">
        <w:t xml:space="preserve"> </w:t>
      </w:r>
      <w:r w:rsidRPr="003769FD">
        <w:t>мировоззрение.</w:t>
      </w:r>
      <w:r w:rsidR="009646D7" w:rsidRPr="003769FD">
        <w:t xml:space="preserve"> </w:t>
      </w:r>
      <w:r w:rsidRPr="003769FD">
        <w:t>Главный</w:t>
      </w:r>
      <w:r w:rsidR="009646D7" w:rsidRPr="003769FD">
        <w:t xml:space="preserve"> </w:t>
      </w:r>
      <w:r w:rsidRPr="003769FD">
        <w:t>герой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был</w:t>
      </w:r>
      <w:r w:rsidR="009646D7" w:rsidRPr="003769FD">
        <w:t xml:space="preserve"> </w:t>
      </w:r>
      <w:r w:rsidRPr="003769FD">
        <w:t>типичным:</w:t>
      </w:r>
      <w:r w:rsidR="009646D7" w:rsidRPr="003769FD">
        <w:t xml:space="preserve"> </w:t>
      </w:r>
      <w:r w:rsidRPr="003769FD">
        <w:t>защитник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эпопее,</w:t>
      </w:r>
      <w:r w:rsidR="009646D7" w:rsidRPr="003769FD">
        <w:t xml:space="preserve"> </w:t>
      </w:r>
      <w:r w:rsidRPr="003769FD">
        <w:t>бунтарь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романтизме,</w:t>
      </w:r>
      <w:r w:rsidR="009646D7" w:rsidRPr="003769FD">
        <w:t xml:space="preserve"> </w:t>
      </w:r>
      <w:r w:rsidRPr="003769FD">
        <w:t>философ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элегии.</w:t>
      </w:r>
      <w:r w:rsidR="009646D7" w:rsidRPr="003769FD">
        <w:t xml:space="preserve"> </w:t>
      </w:r>
    </w:p>
    <w:p w14:paraId="7390546C" w14:textId="6673A069" w:rsidR="004A3578" w:rsidRPr="003769FD" w:rsidRDefault="004A3578" w:rsidP="004908FE">
      <w:pPr>
        <w:pStyle w:val="a3"/>
        <w:ind w:firstLine="709"/>
        <w:jc w:val="both"/>
      </w:pPr>
      <w:r w:rsidRPr="003769FD">
        <w:t>С</w:t>
      </w:r>
      <w:r w:rsidR="009646D7" w:rsidRPr="003769FD">
        <w:t xml:space="preserve"> </w:t>
      </w:r>
      <w:r w:rsidRPr="003769FD">
        <w:t>развитием</w:t>
      </w:r>
      <w:r w:rsidR="009646D7" w:rsidRPr="003769FD">
        <w:t xml:space="preserve"> </w:t>
      </w:r>
      <w:r w:rsidRPr="003769FD">
        <w:t>интереса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внутреннему</w:t>
      </w:r>
      <w:r w:rsidR="009646D7" w:rsidRPr="003769FD">
        <w:t xml:space="preserve"> </w:t>
      </w:r>
      <w:r w:rsidRPr="003769FD">
        <w:t>миру</w:t>
      </w:r>
      <w:r w:rsidR="009646D7" w:rsidRPr="003769FD">
        <w:t xml:space="preserve"> </w:t>
      </w:r>
      <w:r w:rsidRPr="003769FD">
        <w:t>личности</w:t>
      </w:r>
      <w:r w:rsidRPr="003769FD">
        <w:rPr>
          <w:b/>
        </w:rPr>
        <w:t>,</w:t>
      </w:r>
      <w:r w:rsidR="009646D7" w:rsidRPr="003769FD">
        <w:rPr>
          <w:b/>
        </w:rPr>
        <w:t xml:space="preserve"> </w:t>
      </w:r>
      <w:r w:rsidRPr="003769FD">
        <w:t>литература</w:t>
      </w:r>
      <w:r w:rsidR="009646D7" w:rsidRPr="003769FD">
        <w:t xml:space="preserve"> </w:t>
      </w:r>
      <w:r w:rsidRPr="003769FD">
        <w:t>стала</w:t>
      </w:r>
      <w:r w:rsidR="009646D7" w:rsidRPr="003769FD">
        <w:t xml:space="preserve"> </w:t>
      </w:r>
      <w:r w:rsidRPr="003769FD">
        <w:t>стремиться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большей</w:t>
      </w:r>
      <w:r w:rsidR="009646D7" w:rsidRPr="003769FD">
        <w:t xml:space="preserve"> </w:t>
      </w:r>
      <w:r w:rsidRPr="003769FD">
        <w:t>субъективности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отсюда</w:t>
      </w:r>
      <w:r w:rsidR="009646D7" w:rsidRPr="003769FD">
        <w:t xml:space="preserve"> </w:t>
      </w:r>
      <w:r w:rsidRPr="003769FD">
        <w:t>романизация</w:t>
      </w:r>
      <w:r w:rsidR="009646D7" w:rsidRPr="003769FD">
        <w:t xml:space="preserve"> </w:t>
      </w:r>
      <w:r w:rsidRPr="003769FD">
        <w:t>большинства</w:t>
      </w:r>
      <w:r w:rsidR="009646D7" w:rsidRPr="003769FD">
        <w:t xml:space="preserve"> </w:t>
      </w:r>
      <w:r w:rsidRPr="003769FD">
        <w:t>жанров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постепенное</w:t>
      </w:r>
      <w:r w:rsidR="009646D7" w:rsidRPr="003769FD">
        <w:t xml:space="preserve"> </w:t>
      </w:r>
      <w:r w:rsidRPr="003769FD">
        <w:t>изменение</w:t>
      </w:r>
      <w:r w:rsidR="009646D7" w:rsidRPr="003769FD">
        <w:t xml:space="preserve"> </w:t>
      </w:r>
      <w:r w:rsidRPr="003769FD">
        <w:t>ролей</w:t>
      </w:r>
      <w:r w:rsidR="009646D7" w:rsidRPr="003769FD">
        <w:t xml:space="preserve"> </w:t>
      </w:r>
      <w:r w:rsidRPr="003769FD">
        <w:t>повествователя.</w:t>
      </w:r>
    </w:p>
    <w:p w14:paraId="0303A4E8" w14:textId="60B814EC" w:rsidR="004A3578" w:rsidRPr="003769FD" w:rsidRDefault="004A3578" w:rsidP="004908FE">
      <w:pPr>
        <w:pStyle w:val="a3"/>
        <w:ind w:firstLine="709"/>
        <w:jc w:val="both"/>
      </w:pPr>
      <w:r w:rsidRPr="003769FD">
        <w:t>Литература</w:t>
      </w:r>
      <w:r w:rsidR="009646D7" w:rsidRPr="003769FD">
        <w:t xml:space="preserve"> </w:t>
      </w:r>
      <w:r w:rsidRPr="003769FD">
        <w:t>нашего</w:t>
      </w:r>
      <w:r w:rsidR="009646D7" w:rsidRPr="003769FD">
        <w:t xml:space="preserve"> </w:t>
      </w:r>
      <w:r w:rsidRPr="003769FD">
        <w:t>времени</w:t>
      </w:r>
      <w:r w:rsidR="009646D7" w:rsidRPr="003769FD">
        <w:t xml:space="preserve"> </w:t>
      </w:r>
      <w:r w:rsidRPr="003769FD">
        <w:t>переживает</w:t>
      </w:r>
      <w:r w:rsidR="009646D7" w:rsidRPr="003769FD">
        <w:t xml:space="preserve"> </w:t>
      </w:r>
      <w:r w:rsidRPr="003769FD">
        <w:t>важные</w:t>
      </w:r>
      <w:r w:rsidR="009646D7" w:rsidRPr="003769FD">
        <w:t xml:space="preserve"> </w:t>
      </w:r>
      <w:r w:rsidRPr="003769FD">
        <w:t>изменения.</w:t>
      </w:r>
      <w:r w:rsidR="009646D7" w:rsidRPr="003769FD">
        <w:t xml:space="preserve"> </w:t>
      </w:r>
      <w:r w:rsidRPr="003769FD">
        <w:t>Современный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чаще</w:t>
      </w:r>
      <w:r w:rsidR="009646D7" w:rsidRPr="003769FD">
        <w:t xml:space="preserve"> </w:t>
      </w:r>
      <w:r w:rsidRPr="003769FD">
        <w:t>выходит</w:t>
      </w:r>
      <w:r w:rsidR="009646D7" w:rsidRPr="003769FD">
        <w:t xml:space="preserve"> </w:t>
      </w:r>
      <w:r w:rsidRPr="003769FD">
        <w:t>за</w:t>
      </w:r>
      <w:r w:rsidR="009646D7" w:rsidRPr="003769FD">
        <w:t xml:space="preserve"> </w:t>
      </w:r>
      <w:r w:rsidRPr="003769FD">
        <w:t>рамки</w:t>
      </w:r>
      <w:r w:rsidR="009646D7" w:rsidRPr="003769FD">
        <w:t xml:space="preserve"> </w:t>
      </w:r>
      <w:r w:rsidRPr="003769FD">
        <w:t>монолога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стремится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живому</w:t>
      </w:r>
      <w:r w:rsidR="009646D7" w:rsidRPr="003769FD">
        <w:t xml:space="preserve"> </w:t>
      </w:r>
      <w:r w:rsidRPr="003769FD">
        <w:t>диалогу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читателем.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выражается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содержании,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формах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например,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создании</w:t>
      </w:r>
      <w:r w:rsidR="009646D7" w:rsidRPr="003769FD">
        <w:t xml:space="preserve"> </w:t>
      </w:r>
      <w:r w:rsidRPr="003769FD">
        <w:t>гипертекстов,</w:t>
      </w:r>
      <w:r w:rsidR="009646D7" w:rsidRPr="003769FD">
        <w:t xml:space="preserve"> </w:t>
      </w:r>
      <w:r w:rsidRPr="003769FD">
        <w:t>которые</w:t>
      </w:r>
      <w:r w:rsidR="009646D7" w:rsidRPr="003769FD">
        <w:t xml:space="preserve"> </w:t>
      </w:r>
      <w:r w:rsidRPr="003769FD">
        <w:t>допускают</w:t>
      </w:r>
      <w:r w:rsidR="009646D7" w:rsidRPr="003769FD">
        <w:t xml:space="preserve"> </w:t>
      </w:r>
      <w:r w:rsidRPr="003769FD">
        <w:t>множество</w:t>
      </w:r>
      <w:r w:rsidR="009646D7" w:rsidRPr="003769FD">
        <w:t xml:space="preserve"> </w:t>
      </w:r>
      <w:r w:rsidRPr="003769FD">
        <w:t>интерпретаций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позволяют</w:t>
      </w:r>
      <w:r w:rsidR="009646D7" w:rsidRPr="003769FD">
        <w:t xml:space="preserve"> </w:t>
      </w:r>
      <w:r w:rsidRPr="003769FD">
        <w:t>читателю</w:t>
      </w:r>
      <w:r w:rsidR="009646D7" w:rsidRPr="003769FD">
        <w:t xml:space="preserve"> </w:t>
      </w:r>
      <w:r w:rsidRPr="003769FD">
        <w:t>стать</w:t>
      </w:r>
      <w:r w:rsidR="009646D7" w:rsidRPr="003769FD">
        <w:t xml:space="preserve"> </w:t>
      </w:r>
      <w:r w:rsidRPr="003769FD">
        <w:t>соавтором</w:t>
      </w:r>
      <w:r w:rsidR="009646D7" w:rsidRPr="003769FD">
        <w:t xml:space="preserve"> </w:t>
      </w:r>
      <w:r w:rsidRPr="003769FD">
        <w:t>смысла.</w:t>
      </w:r>
      <w:r w:rsidR="009646D7" w:rsidRPr="003769FD">
        <w:t xml:space="preserve"> </w:t>
      </w:r>
      <w:r w:rsidRPr="003769FD">
        <w:t>Происходит</w:t>
      </w:r>
      <w:r w:rsidR="009646D7" w:rsidRPr="003769FD">
        <w:t xml:space="preserve"> </w:t>
      </w:r>
      <w:r w:rsidRPr="003769FD">
        <w:t>смещение</w:t>
      </w:r>
      <w:r w:rsidR="009646D7" w:rsidRPr="003769FD">
        <w:t xml:space="preserve"> </w:t>
      </w:r>
      <w:r w:rsidRPr="003769FD">
        <w:t>акцентов:</w:t>
      </w:r>
      <w:r w:rsidR="009646D7" w:rsidRPr="003769FD">
        <w:t xml:space="preserve"> </w:t>
      </w:r>
      <w:r w:rsidRPr="003769FD">
        <w:t>если</w:t>
      </w:r>
      <w:r w:rsidR="009646D7" w:rsidRPr="003769FD">
        <w:t xml:space="preserve"> </w:t>
      </w:r>
      <w:r w:rsidRPr="003769FD">
        <w:t>раньше</w:t>
      </w:r>
      <w:r w:rsidR="009646D7" w:rsidRPr="003769FD">
        <w:t xml:space="preserve"> </w:t>
      </w:r>
      <w:r w:rsidRPr="003769FD">
        <w:t>главным</w:t>
      </w:r>
      <w:r w:rsidR="009646D7" w:rsidRPr="003769FD">
        <w:t xml:space="preserve"> </w:t>
      </w:r>
      <w:r w:rsidRPr="003769FD">
        <w:t>считался</w:t>
      </w:r>
      <w:r w:rsidR="009646D7" w:rsidRPr="003769FD">
        <w:t xml:space="preserve"> </w:t>
      </w:r>
      <w:r w:rsidRPr="003769FD">
        <w:t>автор,</w:t>
      </w:r>
      <w:r w:rsidR="009646D7" w:rsidRPr="003769FD">
        <w:t xml:space="preserve"> </w:t>
      </w:r>
      <w:r w:rsidRPr="003769FD">
        <w:t>то</w:t>
      </w:r>
      <w:r w:rsidR="009646D7" w:rsidRPr="003769FD">
        <w:t xml:space="preserve"> </w:t>
      </w:r>
      <w:r w:rsidRPr="003769FD">
        <w:t>теперь</w:t>
      </w:r>
      <w:r w:rsidR="009646D7" w:rsidRPr="003769FD">
        <w:t xml:space="preserve"> </w:t>
      </w:r>
      <w:r w:rsidRPr="003769FD">
        <w:t>внимание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чаще</w:t>
      </w:r>
      <w:r w:rsidR="009646D7" w:rsidRPr="003769FD">
        <w:t xml:space="preserve"> </w:t>
      </w:r>
      <w:r w:rsidRPr="003769FD">
        <w:t>обращено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тому,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читатель</w:t>
      </w:r>
      <w:r w:rsidR="009646D7" w:rsidRPr="003769FD">
        <w:t xml:space="preserve"> </w:t>
      </w:r>
      <w:r w:rsidRPr="003769FD">
        <w:t>воспринимает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интерпретирует</w:t>
      </w:r>
      <w:r w:rsidR="009646D7" w:rsidRPr="003769FD">
        <w:t xml:space="preserve"> </w:t>
      </w:r>
      <w:r w:rsidRPr="003769FD">
        <w:t>текст.</w:t>
      </w:r>
    </w:p>
    <w:p w14:paraId="6E6CC0E5" w14:textId="7DDEF00E" w:rsidR="004A3578" w:rsidRPr="003769FD" w:rsidRDefault="004A3578" w:rsidP="004908FE">
      <w:pPr>
        <w:pStyle w:val="a3"/>
        <w:ind w:firstLine="709"/>
        <w:jc w:val="both"/>
      </w:pPr>
      <w:r w:rsidRPr="003769FD">
        <w:t>Такое</w:t>
      </w:r>
      <w:r w:rsidR="009646D7" w:rsidRPr="003769FD">
        <w:t xml:space="preserve"> </w:t>
      </w:r>
      <w:r w:rsidRPr="003769FD">
        <w:t>взаимодействие</w:t>
      </w:r>
      <w:r w:rsidR="009646D7" w:rsidRPr="003769FD">
        <w:t xml:space="preserve"> </w:t>
      </w:r>
      <w:r w:rsidRPr="003769FD">
        <w:t>влияет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структуру</w:t>
      </w:r>
      <w:r w:rsidR="009646D7" w:rsidRPr="003769FD">
        <w:t xml:space="preserve"> </w:t>
      </w:r>
      <w:r w:rsidRPr="003769FD">
        <w:t>произведения.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может</w:t>
      </w:r>
      <w:r w:rsidR="004908FE">
        <w:t xml:space="preserve"> </w:t>
      </w:r>
      <w:r w:rsidRPr="003769FD">
        <w:t>«прятаться»</w:t>
      </w:r>
      <w:r w:rsidR="009646D7" w:rsidRPr="003769FD">
        <w:t xml:space="preserve"> </w:t>
      </w:r>
      <w:r w:rsidRPr="003769FD">
        <w:t>за</w:t>
      </w:r>
      <w:r w:rsidR="009646D7" w:rsidRPr="003769FD">
        <w:t xml:space="preserve"> </w:t>
      </w:r>
      <w:r w:rsidRPr="003769FD">
        <w:t>маской</w:t>
      </w:r>
      <w:r w:rsidR="009646D7" w:rsidRPr="003769FD">
        <w:t xml:space="preserve"> </w:t>
      </w:r>
      <w:r w:rsidRPr="003769FD">
        <w:t>персонажа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использовать</w:t>
      </w:r>
      <w:r w:rsidR="009646D7" w:rsidRPr="003769FD">
        <w:t xml:space="preserve"> </w:t>
      </w:r>
      <w:r w:rsidRPr="003769FD">
        <w:t>особую</w:t>
      </w:r>
      <w:r w:rsidR="009646D7" w:rsidRPr="003769FD">
        <w:t xml:space="preserve"> </w:t>
      </w:r>
      <w:r w:rsidRPr="003769FD">
        <w:t>интонацию,</w:t>
      </w:r>
      <w:r w:rsidR="009646D7" w:rsidRPr="003769FD">
        <w:t xml:space="preserve"> </w:t>
      </w:r>
      <w:r w:rsidRPr="003769FD">
        <w:t>сближающую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героем.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делает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эмоционально</w:t>
      </w:r>
      <w:r w:rsidR="009646D7" w:rsidRPr="003769FD">
        <w:t xml:space="preserve"> </w:t>
      </w:r>
      <w:r w:rsidRPr="003769FD">
        <w:t>насыщенными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гибкими.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заметно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условиях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называемого</w:t>
      </w:r>
      <w:r w:rsidR="009646D7" w:rsidRPr="003769FD">
        <w:t xml:space="preserve"> </w:t>
      </w:r>
      <w:r w:rsidRPr="003769FD">
        <w:t>жанрового</w:t>
      </w:r>
      <w:r w:rsidR="009646D7" w:rsidRPr="003769FD">
        <w:t xml:space="preserve"> </w:t>
      </w:r>
      <w:r w:rsidRPr="003769FD">
        <w:t>синтеза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смешения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переосмысления</w:t>
      </w:r>
      <w:r w:rsidR="009646D7" w:rsidRPr="003769FD">
        <w:t xml:space="preserve"> </w:t>
      </w:r>
      <w:r w:rsidRPr="003769FD">
        <w:t>литературных</w:t>
      </w:r>
      <w:r w:rsidR="009646D7" w:rsidRPr="003769FD">
        <w:t xml:space="preserve"> </w:t>
      </w:r>
      <w:r w:rsidRPr="003769FD">
        <w:t>форм</w:t>
      </w:r>
      <w:r w:rsidR="0015702D" w:rsidRPr="003769FD">
        <w:t>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таких</w:t>
      </w:r>
      <w:r w:rsidR="009646D7" w:rsidRPr="003769FD">
        <w:t xml:space="preserve"> </w:t>
      </w:r>
      <w:r w:rsidRPr="003769FD">
        <w:t>экспериментах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большую</w:t>
      </w:r>
      <w:r w:rsidR="009646D7" w:rsidRPr="003769FD">
        <w:t xml:space="preserve"> </w:t>
      </w:r>
      <w:r w:rsidRPr="003769FD">
        <w:t>роль</w:t>
      </w:r>
      <w:r w:rsidR="009646D7" w:rsidRPr="003769FD">
        <w:t xml:space="preserve"> </w:t>
      </w:r>
      <w:r w:rsidRPr="003769FD">
        <w:t>играет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автор,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читательское</w:t>
      </w:r>
      <w:r w:rsidR="009646D7" w:rsidRPr="003769FD">
        <w:t xml:space="preserve"> </w:t>
      </w:r>
      <w:r w:rsidRPr="003769FD">
        <w:t>жанровое</w:t>
      </w:r>
      <w:r w:rsidR="009646D7" w:rsidRPr="003769FD">
        <w:t xml:space="preserve"> </w:t>
      </w:r>
      <w:r w:rsidRPr="003769FD">
        <w:t>сознание.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="0015702D" w:rsidRPr="003769FD">
        <w:t>проявляется</w:t>
      </w:r>
      <w:r w:rsidR="009646D7" w:rsidRPr="003769FD">
        <w:t xml:space="preserve"> </w:t>
      </w:r>
      <w:r w:rsidR="0015702D" w:rsidRPr="003769FD">
        <w:t>как</w:t>
      </w:r>
      <w:r w:rsidR="009646D7" w:rsidRPr="003769FD">
        <w:t xml:space="preserve"> </w:t>
      </w:r>
      <w:r w:rsidRPr="003769FD">
        <w:t>способность</w:t>
      </w:r>
      <w:r w:rsidR="009646D7" w:rsidRPr="003769FD">
        <w:t xml:space="preserve"> </w:t>
      </w:r>
      <w:r w:rsidRPr="003769FD">
        <w:t>узнавать</w:t>
      </w:r>
      <w:r w:rsidR="009646D7" w:rsidRPr="003769FD">
        <w:t xml:space="preserve"> </w:t>
      </w:r>
      <w:r w:rsidRPr="003769FD">
        <w:t>черты</w:t>
      </w:r>
      <w:r w:rsidR="009646D7" w:rsidRPr="003769FD">
        <w:t xml:space="preserve"> </w:t>
      </w:r>
      <w:r w:rsidRPr="003769FD">
        <w:t>знакомых</w:t>
      </w:r>
      <w:r w:rsidR="009646D7" w:rsidRPr="003769FD">
        <w:t xml:space="preserve"> </w:t>
      </w:r>
      <w:r w:rsidRPr="003769FD">
        <w:t>жанров</w:t>
      </w:r>
      <w:r w:rsidR="0015702D" w:rsidRPr="003769FD">
        <w:t>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мемуаров</w:t>
      </w:r>
      <w:r w:rsidR="009646D7" w:rsidRPr="003769FD">
        <w:t xml:space="preserve"> </w:t>
      </w:r>
      <w:r w:rsidRPr="003769FD">
        <w:t>даже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новых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нестандартных</w:t>
      </w:r>
      <w:r w:rsidR="009646D7" w:rsidRPr="003769FD">
        <w:t xml:space="preserve"> </w:t>
      </w:r>
      <w:r w:rsidRPr="003769FD">
        <w:t>формах.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благодаря</w:t>
      </w:r>
      <w:r w:rsidR="009646D7" w:rsidRPr="003769FD">
        <w:t xml:space="preserve"> </w:t>
      </w:r>
      <w:r w:rsidRPr="003769FD">
        <w:t>памяти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жанре,</w:t>
      </w:r>
      <w:r w:rsidR="009646D7" w:rsidRPr="003769FD">
        <w:t xml:space="preserve"> </w:t>
      </w:r>
      <w:r w:rsidRPr="003769FD">
        <w:t>накопленной</w:t>
      </w:r>
      <w:r w:rsidR="009646D7" w:rsidRPr="003769FD">
        <w:t xml:space="preserve"> </w:t>
      </w:r>
      <w:r w:rsidRPr="003769FD">
        <w:t>культурой,</w:t>
      </w:r>
      <w:r w:rsidR="009646D7" w:rsidRPr="003769FD">
        <w:t xml:space="preserve"> </w:t>
      </w:r>
      <w:r w:rsidRPr="003769FD">
        <w:t>читатель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распознать</w:t>
      </w:r>
      <w:r w:rsidR="009646D7" w:rsidRPr="003769FD">
        <w:t xml:space="preserve"> </w:t>
      </w:r>
      <w:r w:rsidRPr="003769FD">
        <w:t>авторский</w:t>
      </w:r>
      <w:r w:rsidR="009646D7" w:rsidRPr="003769FD">
        <w:t xml:space="preserve"> </w:t>
      </w:r>
      <w:r w:rsidRPr="003769FD">
        <w:t>замысел.</w:t>
      </w:r>
      <w:r w:rsidR="009646D7" w:rsidRPr="003769FD">
        <w:t xml:space="preserve"> </w:t>
      </w:r>
    </w:p>
    <w:p w14:paraId="5D30F658" w14:textId="7719F448" w:rsidR="004A3578" w:rsidRPr="003769FD" w:rsidRDefault="004A3578" w:rsidP="004908FE">
      <w:pPr>
        <w:pStyle w:val="a3"/>
        <w:ind w:firstLine="709"/>
        <w:jc w:val="both"/>
      </w:pPr>
      <w:r w:rsidRPr="003769FD">
        <w:t>Изменения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затрагивают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язык.</w:t>
      </w:r>
      <w:r w:rsidR="009646D7" w:rsidRPr="003769FD">
        <w:t xml:space="preserve"> </w:t>
      </w:r>
      <w:r w:rsidRPr="003769FD">
        <w:t>Если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XVIII</w:t>
      </w:r>
      <w:r w:rsidR="009646D7" w:rsidRPr="003769FD">
        <w:t xml:space="preserve"> </w:t>
      </w:r>
      <w:r w:rsidRPr="003769FD">
        <w:t>веке,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писал</w:t>
      </w:r>
      <w:r w:rsidR="009646D7" w:rsidRPr="003769FD">
        <w:t xml:space="preserve"> </w:t>
      </w:r>
      <w:r w:rsidRPr="003769FD">
        <w:t>М.В.</w:t>
      </w:r>
      <w:r w:rsidR="009646D7" w:rsidRPr="003769FD">
        <w:t xml:space="preserve"> </w:t>
      </w:r>
      <w:r w:rsidRPr="003769FD">
        <w:t>Ломоносов,</w:t>
      </w:r>
      <w:r w:rsidR="009646D7" w:rsidRPr="003769FD">
        <w:t xml:space="preserve"> </w:t>
      </w:r>
      <w:r w:rsidRPr="003769FD">
        <w:t>каждому</w:t>
      </w:r>
      <w:r w:rsidR="009646D7" w:rsidRPr="003769FD">
        <w:t xml:space="preserve"> </w:t>
      </w:r>
      <w:r w:rsidRPr="003769FD">
        <w:t>жанру</w:t>
      </w:r>
      <w:r w:rsidR="009646D7" w:rsidRPr="003769FD">
        <w:t xml:space="preserve"> </w:t>
      </w:r>
      <w:r w:rsidRPr="003769FD">
        <w:t>соответствовал</w:t>
      </w:r>
      <w:r w:rsidR="009646D7" w:rsidRPr="003769FD">
        <w:t xml:space="preserve"> </w:t>
      </w:r>
      <w:r w:rsidRPr="003769FD">
        <w:t>свой</w:t>
      </w:r>
      <w:r w:rsidR="009646D7" w:rsidRPr="003769FD">
        <w:t xml:space="preserve"> </w:t>
      </w:r>
      <w:r w:rsidRPr="003769FD">
        <w:t>стиль,</w:t>
      </w:r>
      <w:r w:rsidR="009646D7" w:rsidRPr="003769FD">
        <w:t xml:space="preserve"> </w:t>
      </w:r>
      <w:r w:rsidRPr="003769FD">
        <w:t>то</w:t>
      </w:r>
      <w:r w:rsidR="009646D7" w:rsidRPr="003769FD">
        <w:t xml:space="preserve"> </w:t>
      </w:r>
      <w:r w:rsidRPr="003769FD">
        <w:t>сегодня</w:t>
      </w:r>
      <w:r w:rsidR="009646D7" w:rsidRPr="003769FD">
        <w:t xml:space="preserve"> </w:t>
      </w:r>
      <w:r w:rsidRPr="003769FD">
        <w:t>таких</w:t>
      </w:r>
      <w:r w:rsidR="009646D7" w:rsidRPr="003769FD">
        <w:t xml:space="preserve"> </w:t>
      </w:r>
      <w:r w:rsidRPr="003769FD">
        <w:t>границ</w:t>
      </w:r>
      <w:r w:rsidR="009646D7" w:rsidRPr="003769FD">
        <w:t xml:space="preserve"> </w:t>
      </w:r>
      <w:r w:rsidRPr="003769FD">
        <w:t>больше</w:t>
      </w:r>
      <w:r w:rsidR="009646D7" w:rsidRPr="003769FD">
        <w:t xml:space="preserve"> </w:t>
      </w:r>
      <w:r w:rsidRPr="003769FD">
        <w:t>нет.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современной</w:t>
      </w:r>
      <w:r w:rsidR="009646D7" w:rsidRPr="003769FD">
        <w:t xml:space="preserve"> </w:t>
      </w:r>
      <w:r w:rsidRPr="003769FD">
        <w:t>прозе</w:t>
      </w:r>
      <w:r w:rsidR="009646D7" w:rsidRPr="003769FD">
        <w:t xml:space="preserve"> </w:t>
      </w:r>
      <w:r w:rsidRPr="003769FD">
        <w:t>соседствуют</w:t>
      </w:r>
      <w:r w:rsidR="009646D7" w:rsidRPr="003769FD">
        <w:t xml:space="preserve"> </w:t>
      </w:r>
      <w:r w:rsidRPr="003769FD">
        <w:t>разные</w:t>
      </w:r>
      <w:r w:rsidR="009646D7" w:rsidRPr="003769FD">
        <w:t xml:space="preserve"> </w:t>
      </w:r>
      <w:r w:rsidRPr="003769FD">
        <w:t>языковые</w:t>
      </w:r>
      <w:r w:rsidR="009646D7" w:rsidRPr="003769FD">
        <w:t xml:space="preserve"> </w:t>
      </w:r>
      <w:r w:rsidRPr="003769FD">
        <w:t>регистры,</w:t>
      </w:r>
      <w:r w:rsidR="009646D7" w:rsidRPr="003769FD">
        <w:t xml:space="preserve"> </w:t>
      </w:r>
      <w:r w:rsidRPr="003769FD">
        <w:t>речевые</w:t>
      </w:r>
      <w:r w:rsidR="009646D7" w:rsidRPr="003769FD">
        <w:t xml:space="preserve"> </w:t>
      </w:r>
      <w:r w:rsidRPr="003769FD">
        <w:t>стили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типы</w:t>
      </w:r>
      <w:r w:rsidR="009646D7" w:rsidRPr="003769FD">
        <w:t xml:space="preserve"> </w:t>
      </w:r>
      <w:r w:rsidRPr="003769FD">
        <w:t>повествования.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приводит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«размыванию»</w:t>
      </w:r>
      <w:r w:rsidR="009646D7" w:rsidRPr="003769FD">
        <w:t xml:space="preserve"> </w:t>
      </w:r>
      <w:r w:rsidRPr="003769FD">
        <w:t>границ</w:t>
      </w:r>
      <w:r w:rsidR="009646D7" w:rsidRPr="003769FD">
        <w:t xml:space="preserve"> </w:t>
      </w:r>
      <w:r w:rsidRPr="003769FD">
        <w:t>жанра,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даже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всей</w:t>
      </w:r>
      <w:r w:rsidR="009646D7" w:rsidRPr="003769FD">
        <w:t xml:space="preserve"> </w:t>
      </w:r>
      <w:r w:rsidRPr="003769FD">
        <w:t>внешней</w:t>
      </w:r>
      <w:r w:rsidR="009646D7" w:rsidRPr="003769FD">
        <w:t xml:space="preserve"> </w:t>
      </w:r>
      <w:r w:rsidRPr="003769FD">
        <w:t>свободе,</w:t>
      </w:r>
      <w:r w:rsidR="009646D7" w:rsidRPr="003769FD">
        <w:t xml:space="preserve"> </w:t>
      </w:r>
      <w:r w:rsidRPr="003769FD">
        <w:t>ядро</w:t>
      </w:r>
      <w:r w:rsidR="009646D7" w:rsidRPr="003769FD">
        <w:t xml:space="preserve"> </w:t>
      </w:r>
      <w:r w:rsidRPr="003769FD">
        <w:t>жанра,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связанное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мироощущением</w:t>
      </w:r>
      <w:r w:rsidR="009646D7" w:rsidRPr="003769FD">
        <w:t xml:space="preserve"> </w:t>
      </w:r>
      <w:r w:rsidRPr="003769FD">
        <w:t>основание,</w:t>
      </w:r>
      <w:r w:rsidR="009646D7" w:rsidRPr="003769FD">
        <w:t xml:space="preserve"> </w:t>
      </w:r>
      <w:r w:rsidRPr="003769FD">
        <w:t>сохраняется.</w:t>
      </w:r>
    </w:p>
    <w:p w14:paraId="3A677033" w14:textId="3A2C0A33" w:rsidR="004A3578" w:rsidRPr="003769FD" w:rsidRDefault="00996FEA" w:rsidP="004908FE">
      <w:pPr>
        <w:pStyle w:val="a3"/>
        <w:ind w:firstLine="709"/>
        <w:jc w:val="both"/>
      </w:pPr>
      <w:r w:rsidRPr="003769FD">
        <w:t>Как</w:t>
      </w:r>
      <w:r w:rsidR="009646D7" w:rsidRPr="003769FD">
        <w:t xml:space="preserve"> </w:t>
      </w:r>
      <w:r w:rsidRPr="003769FD">
        <w:t>отмечалось,</w:t>
      </w:r>
      <w:r w:rsidR="009646D7" w:rsidRPr="003769FD">
        <w:t xml:space="preserve"> </w:t>
      </w:r>
      <w:r w:rsidRPr="003769FD">
        <w:t>с</w:t>
      </w:r>
      <w:r w:rsidR="004A3578" w:rsidRPr="003769FD">
        <w:t>овременная</w:t>
      </w:r>
      <w:r w:rsidR="009646D7" w:rsidRPr="003769FD">
        <w:t xml:space="preserve"> </w:t>
      </w:r>
      <w:r w:rsidR="004A3578" w:rsidRPr="003769FD">
        <w:t>литература</w:t>
      </w:r>
      <w:r w:rsidR="009646D7" w:rsidRPr="003769FD">
        <w:t xml:space="preserve"> </w:t>
      </w:r>
      <w:r w:rsidR="003769FD" w:rsidRPr="003769FD">
        <w:t xml:space="preserve">– </w:t>
      </w:r>
      <w:r w:rsidR="004A3578" w:rsidRPr="003769FD">
        <w:t>это</w:t>
      </w:r>
      <w:r w:rsidR="009646D7" w:rsidRPr="003769FD">
        <w:t xml:space="preserve"> </w:t>
      </w:r>
      <w:r w:rsidR="004A3578" w:rsidRPr="003769FD">
        <w:t>пространство</w:t>
      </w:r>
      <w:r w:rsidR="009646D7" w:rsidRPr="003769FD">
        <w:t xml:space="preserve"> </w:t>
      </w:r>
      <w:r w:rsidR="004A3578" w:rsidRPr="003769FD">
        <w:t>свободы</w:t>
      </w:r>
      <w:r w:rsidR="009646D7" w:rsidRPr="003769FD">
        <w:t xml:space="preserve"> </w:t>
      </w:r>
      <w:r w:rsidR="004A3578" w:rsidRPr="003769FD">
        <w:t>и</w:t>
      </w:r>
      <w:r w:rsidR="009646D7" w:rsidRPr="003769FD">
        <w:t xml:space="preserve"> </w:t>
      </w:r>
      <w:r w:rsidR="004A3578" w:rsidRPr="003769FD">
        <w:t>эксперимента.</w:t>
      </w:r>
      <w:r w:rsidR="009646D7" w:rsidRPr="003769FD">
        <w:t xml:space="preserve"> </w:t>
      </w:r>
      <w:r w:rsidR="004A3578" w:rsidRPr="003769FD">
        <w:t>В</w:t>
      </w:r>
      <w:r w:rsidR="009646D7" w:rsidRPr="003769FD">
        <w:t xml:space="preserve"> </w:t>
      </w:r>
      <w:r w:rsidR="004A3578" w:rsidRPr="003769FD">
        <w:t>н</w:t>
      </w:r>
      <w:r w:rsidRPr="003769FD">
        <w:t>ем</w:t>
      </w:r>
      <w:r w:rsidR="009646D7" w:rsidRPr="003769FD">
        <w:t xml:space="preserve"> </w:t>
      </w:r>
      <w:r w:rsidR="004A3578" w:rsidRPr="003769FD">
        <w:t>жанры</w:t>
      </w:r>
      <w:r w:rsidR="009646D7" w:rsidRPr="003769FD">
        <w:t xml:space="preserve"> </w:t>
      </w:r>
      <w:r w:rsidR="004A3578" w:rsidRPr="003769FD">
        <w:t>не</w:t>
      </w:r>
      <w:r w:rsidR="009646D7" w:rsidRPr="003769FD">
        <w:t xml:space="preserve"> </w:t>
      </w:r>
      <w:r w:rsidR="004A3578" w:rsidRPr="003769FD">
        <w:t>исчезают,</w:t>
      </w:r>
      <w:r w:rsidR="009646D7" w:rsidRPr="003769FD">
        <w:t xml:space="preserve"> </w:t>
      </w:r>
      <w:r w:rsidR="004A3578" w:rsidRPr="003769FD">
        <w:t>а</w:t>
      </w:r>
      <w:r w:rsidR="009646D7" w:rsidRPr="003769FD">
        <w:t xml:space="preserve"> </w:t>
      </w:r>
      <w:r w:rsidR="004A3578" w:rsidRPr="003769FD">
        <w:t>трансформируются,</w:t>
      </w:r>
      <w:r w:rsidR="009646D7" w:rsidRPr="003769FD">
        <w:t xml:space="preserve"> </w:t>
      </w:r>
      <w:r w:rsidR="004A3578" w:rsidRPr="003769FD">
        <w:t>смешиваются,</w:t>
      </w:r>
      <w:r w:rsidR="009646D7" w:rsidRPr="003769FD">
        <w:t xml:space="preserve"> </w:t>
      </w:r>
      <w:r w:rsidR="004A3578" w:rsidRPr="003769FD">
        <w:t>сокращаются</w:t>
      </w:r>
      <w:r w:rsidR="009646D7" w:rsidRPr="003769FD">
        <w:t xml:space="preserve"> </w:t>
      </w:r>
      <w:r w:rsidR="004A3578" w:rsidRPr="003769FD">
        <w:t>или,</w:t>
      </w:r>
      <w:r w:rsidR="009646D7" w:rsidRPr="003769FD">
        <w:t xml:space="preserve"> </w:t>
      </w:r>
      <w:r w:rsidR="004A3578" w:rsidRPr="003769FD">
        <w:t>наоборот,</w:t>
      </w:r>
      <w:r w:rsidR="009646D7" w:rsidRPr="003769FD">
        <w:t xml:space="preserve"> </w:t>
      </w:r>
      <w:r w:rsidR="004A3578" w:rsidRPr="003769FD">
        <w:t>воскрешаются.</w:t>
      </w:r>
      <w:r w:rsidR="009646D7" w:rsidRPr="003769FD">
        <w:t xml:space="preserve"> </w:t>
      </w:r>
      <w:r w:rsidR="004A3578" w:rsidRPr="003769FD">
        <w:t>Эта</w:t>
      </w:r>
      <w:r w:rsidR="009646D7" w:rsidRPr="003769FD">
        <w:t xml:space="preserve"> </w:t>
      </w:r>
      <w:r w:rsidR="004A3578" w:rsidRPr="003769FD">
        <w:t>игра</w:t>
      </w:r>
      <w:r w:rsidR="009646D7" w:rsidRPr="003769FD">
        <w:t xml:space="preserve"> </w:t>
      </w:r>
      <w:r w:rsidR="004A3578" w:rsidRPr="003769FD">
        <w:t>не</w:t>
      </w:r>
      <w:r w:rsidR="009646D7" w:rsidRPr="003769FD">
        <w:t xml:space="preserve"> </w:t>
      </w:r>
      <w:r w:rsidR="004A3578" w:rsidRPr="003769FD">
        <w:t>формальн</w:t>
      </w:r>
      <w:r w:rsidRPr="003769FD">
        <w:t>ая,</w:t>
      </w:r>
      <w:r w:rsidR="009646D7" w:rsidRPr="003769FD">
        <w:t xml:space="preserve"> </w:t>
      </w:r>
      <w:r w:rsidRPr="003769FD">
        <w:lastRenderedPageBreak/>
        <w:t>напротив,</w:t>
      </w:r>
      <w:r w:rsidR="009646D7" w:rsidRPr="003769FD">
        <w:t xml:space="preserve"> </w:t>
      </w:r>
      <w:r w:rsidR="004A3578" w:rsidRPr="003769FD">
        <w:t>она</w:t>
      </w:r>
      <w:r w:rsidR="009646D7" w:rsidRPr="003769FD">
        <w:t xml:space="preserve"> </w:t>
      </w:r>
      <w:r w:rsidR="004A3578" w:rsidRPr="003769FD">
        <w:t>позволяет</w:t>
      </w:r>
      <w:r w:rsidR="009646D7" w:rsidRPr="003769FD">
        <w:t xml:space="preserve"> </w:t>
      </w:r>
      <w:r w:rsidR="004A3578" w:rsidRPr="003769FD">
        <w:t>глубже</w:t>
      </w:r>
      <w:r w:rsidR="009646D7" w:rsidRPr="003769FD">
        <w:t xml:space="preserve"> </w:t>
      </w:r>
      <w:r w:rsidR="004A3578" w:rsidRPr="003769FD">
        <w:t>понять,</w:t>
      </w:r>
      <w:r w:rsidR="009646D7" w:rsidRPr="003769FD">
        <w:t xml:space="preserve"> </w:t>
      </w:r>
      <w:r w:rsidR="004A3578" w:rsidRPr="003769FD">
        <w:t>как</w:t>
      </w:r>
      <w:r w:rsidR="009646D7" w:rsidRPr="003769FD">
        <w:t xml:space="preserve"> </w:t>
      </w:r>
      <w:r w:rsidR="004A3578" w:rsidRPr="003769FD">
        <w:t>меняется</w:t>
      </w:r>
      <w:r w:rsidR="009646D7" w:rsidRPr="003769FD">
        <w:t xml:space="preserve"> </w:t>
      </w:r>
      <w:r w:rsidR="004A3578" w:rsidRPr="003769FD">
        <w:t>наше</w:t>
      </w:r>
      <w:r w:rsidR="009646D7" w:rsidRPr="003769FD">
        <w:t xml:space="preserve"> </w:t>
      </w:r>
      <w:r w:rsidR="004A3578" w:rsidRPr="003769FD">
        <w:t>восприятие</w:t>
      </w:r>
      <w:r w:rsidR="009646D7" w:rsidRPr="003769FD">
        <w:t xml:space="preserve"> </w:t>
      </w:r>
      <w:r w:rsidR="004A3578" w:rsidRPr="003769FD">
        <w:t>мира.</w:t>
      </w:r>
      <w:r w:rsidR="009646D7" w:rsidRPr="003769FD">
        <w:t xml:space="preserve"> </w:t>
      </w:r>
      <w:r w:rsidR="004A3578" w:rsidRPr="003769FD">
        <w:t>И</w:t>
      </w:r>
      <w:r w:rsidR="009646D7" w:rsidRPr="003769FD">
        <w:t xml:space="preserve"> </w:t>
      </w:r>
      <w:r w:rsidR="004A3578" w:rsidRPr="003769FD">
        <w:t>в</w:t>
      </w:r>
      <w:r w:rsidR="009646D7" w:rsidRPr="003769FD">
        <w:t xml:space="preserve"> </w:t>
      </w:r>
      <w:r w:rsidR="004A3578" w:rsidRPr="003769FD">
        <w:t>этом</w:t>
      </w:r>
      <w:r w:rsidR="009646D7" w:rsidRPr="003769FD">
        <w:t xml:space="preserve"> </w:t>
      </w:r>
      <w:r w:rsidR="004A3578" w:rsidRPr="003769FD">
        <w:t>процессе</w:t>
      </w:r>
      <w:r w:rsidR="009646D7" w:rsidRPr="003769FD">
        <w:t xml:space="preserve"> </w:t>
      </w:r>
      <w:r w:rsidR="004A3578" w:rsidRPr="003769FD">
        <w:t>читатель</w:t>
      </w:r>
      <w:r w:rsidR="009646D7" w:rsidRPr="003769FD">
        <w:t xml:space="preserve"> </w:t>
      </w:r>
      <w:r w:rsidR="003769FD" w:rsidRPr="003769FD">
        <w:t xml:space="preserve">– </w:t>
      </w:r>
      <w:r w:rsidR="004A3578" w:rsidRPr="003769FD">
        <w:t>не</w:t>
      </w:r>
      <w:r w:rsidR="009646D7" w:rsidRPr="003769FD">
        <w:t xml:space="preserve"> </w:t>
      </w:r>
      <w:r w:rsidR="004A3578" w:rsidRPr="003769FD">
        <w:t>пассивный</w:t>
      </w:r>
      <w:r w:rsidR="009646D7" w:rsidRPr="003769FD">
        <w:t xml:space="preserve"> </w:t>
      </w:r>
      <w:r w:rsidR="004A3578" w:rsidRPr="003769FD">
        <w:t>наблюдатель,</w:t>
      </w:r>
      <w:r w:rsidR="009646D7" w:rsidRPr="003769FD">
        <w:t xml:space="preserve"> </w:t>
      </w:r>
      <w:r w:rsidR="004A3578" w:rsidRPr="003769FD">
        <w:t>а</w:t>
      </w:r>
      <w:r w:rsidR="009646D7" w:rsidRPr="003769FD">
        <w:t xml:space="preserve"> </w:t>
      </w:r>
      <w:r w:rsidR="004A3578" w:rsidRPr="003769FD">
        <w:t>активный</w:t>
      </w:r>
      <w:r w:rsidR="009646D7" w:rsidRPr="003769FD">
        <w:t xml:space="preserve"> </w:t>
      </w:r>
      <w:r w:rsidR="004A3578" w:rsidRPr="003769FD">
        <w:t>участник.</w:t>
      </w:r>
      <w:r w:rsidR="009646D7" w:rsidRPr="003769FD">
        <w:t xml:space="preserve"> </w:t>
      </w:r>
      <w:r w:rsidR="004A3578" w:rsidRPr="003769FD">
        <w:t>В</w:t>
      </w:r>
      <w:r w:rsidR="009646D7" w:rsidRPr="003769FD">
        <w:t xml:space="preserve"> </w:t>
      </w:r>
      <w:r w:rsidR="004A3578" w:rsidRPr="003769FD">
        <w:t>этом</w:t>
      </w:r>
      <w:r w:rsidR="009646D7" w:rsidRPr="003769FD">
        <w:t xml:space="preserve"> </w:t>
      </w:r>
      <w:r w:rsidR="004A3578" w:rsidRPr="003769FD">
        <w:t>отношении</w:t>
      </w:r>
      <w:r w:rsidR="009646D7" w:rsidRPr="003769FD">
        <w:t xml:space="preserve"> </w:t>
      </w:r>
      <w:r w:rsidR="004A3578" w:rsidRPr="003769FD">
        <w:t>жанровые</w:t>
      </w:r>
      <w:r w:rsidR="009646D7" w:rsidRPr="003769FD">
        <w:t xml:space="preserve"> </w:t>
      </w:r>
      <w:r w:rsidR="004A3578" w:rsidRPr="003769FD">
        <w:t>формы</w:t>
      </w:r>
      <w:r w:rsidR="009646D7" w:rsidRPr="003769FD">
        <w:t xml:space="preserve"> </w:t>
      </w:r>
      <w:r w:rsidR="004A3578" w:rsidRPr="003769FD">
        <w:t>следуют</w:t>
      </w:r>
      <w:r w:rsidR="009646D7" w:rsidRPr="003769FD">
        <w:t xml:space="preserve"> </w:t>
      </w:r>
      <w:r w:rsidR="004A3578" w:rsidRPr="003769FD">
        <w:t>за</w:t>
      </w:r>
      <w:r w:rsidR="009646D7" w:rsidRPr="003769FD">
        <w:t xml:space="preserve"> </w:t>
      </w:r>
      <w:r w:rsidR="004A3578" w:rsidRPr="003769FD">
        <w:t>содержательными</w:t>
      </w:r>
      <w:r w:rsidR="009646D7" w:rsidRPr="003769FD">
        <w:t xml:space="preserve"> </w:t>
      </w:r>
      <w:r w:rsidR="004A3578" w:rsidRPr="003769FD">
        <w:t>доминантами</w:t>
      </w:r>
      <w:r w:rsidR="009646D7" w:rsidRPr="003769FD">
        <w:t xml:space="preserve"> </w:t>
      </w:r>
      <w:r w:rsidR="004A3578" w:rsidRPr="003769FD">
        <w:t>произведения,</w:t>
      </w:r>
      <w:r w:rsidR="009646D7" w:rsidRPr="003769FD">
        <w:t xml:space="preserve"> </w:t>
      </w:r>
      <w:r w:rsidR="004A3578" w:rsidRPr="003769FD">
        <w:t>предоставляя</w:t>
      </w:r>
      <w:r w:rsidR="009646D7" w:rsidRPr="003769FD">
        <w:t xml:space="preserve"> </w:t>
      </w:r>
      <w:r w:rsidR="004A3578" w:rsidRPr="003769FD">
        <w:t>возможность</w:t>
      </w:r>
      <w:r w:rsidR="009646D7" w:rsidRPr="003769FD">
        <w:t xml:space="preserve"> </w:t>
      </w:r>
      <w:r w:rsidR="004A3578" w:rsidRPr="003769FD">
        <w:t>показать</w:t>
      </w:r>
      <w:r w:rsidR="009646D7" w:rsidRPr="003769FD">
        <w:t xml:space="preserve"> </w:t>
      </w:r>
      <w:r w:rsidR="004A3578" w:rsidRPr="003769FD">
        <w:t>актуальные</w:t>
      </w:r>
      <w:r w:rsidR="009646D7" w:rsidRPr="003769FD">
        <w:t xml:space="preserve"> </w:t>
      </w:r>
      <w:r w:rsidR="004A3578" w:rsidRPr="003769FD">
        <w:t>темы</w:t>
      </w:r>
      <w:r w:rsidR="009646D7" w:rsidRPr="003769FD">
        <w:t xml:space="preserve"> </w:t>
      </w:r>
      <w:r w:rsidR="004A3578" w:rsidRPr="003769FD">
        <w:t>в</w:t>
      </w:r>
      <w:r w:rsidR="009646D7" w:rsidRPr="003769FD">
        <w:t xml:space="preserve"> </w:t>
      </w:r>
      <w:r w:rsidR="004A3578" w:rsidRPr="003769FD">
        <w:t>обновленном</w:t>
      </w:r>
      <w:r w:rsidR="009646D7" w:rsidRPr="003769FD">
        <w:t xml:space="preserve"> </w:t>
      </w:r>
      <w:r w:rsidR="004A3578" w:rsidRPr="003769FD">
        <w:t>формате</w:t>
      </w:r>
      <w:r w:rsidR="009646D7" w:rsidRPr="003769FD">
        <w:t xml:space="preserve"> </w:t>
      </w:r>
      <w:r w:rsidR="004A3578" w:rsidRPr="003769FD">
        <w:t>текста.</w:t>
      </w:r>
    </w:p>
    <w:p w14:paraId="45E83528" w14:textId="533E916C" w:rsidR="004A3578" w:rsidRPr="003769FD" w:rsidRDefault="004A3578" w:rsidP="004908FE">
      <w:pPr>
        <w:pStyle w:val="a3"/>
        <w:ind w:firstLine="709"/>
        <w:jc w:val="both"/>
      </w:pPr>
      <w:r w:rsidRPr="003769FD">
        <w:t>Мы</w:t>
      </w:r>
      <w:r w:rsidR="009646D7" w:rsidRPr="003769FD">
        <w:t xml:space="preserve"> </w:t>
      </w:r>
      <w:r w:rsidRPr="003769FD">
        <w:t>живём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эпоху,</w:t>
      </w:r>
      <w:r w:rsidR="009646D7" w:rsidRPr="003769FD">
        <w:t xml:space="preserve"> </w:t>
      </w:r>
      <w:r w:rsidRPr="003769FD">
        <w:t>когда</w:t>
      </w:r>
      <w:r w:rsidR="009646D7" w:rsidRPr="003769FD">
        <w:t xml:space="preserve"> </w:t>
      </w:r>
      <w:r w:rsidRPr="003769FD">
        <w:t>большие</w:t>
      </w:r>
      <w:r w:rsidR="009646D7" w:rsidRPr="003769FD">
        <w:t xml:space="preserve"> </w:t>
      </w:r>
      <w:r w:rsidRPr="003769FD">
        <w:t>формы,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роман,</w:t>
      </w:r>
      <w:r w:rsidR="009646D7" w:rsidRPr="003769FD">
        <w:t xml:space="preserve"> </w:t>
      </w:r>
      <w:r w:rsidRPr="003769FD">
        <w:t>переживают</w:t>
      </w:r>
      <w:r w:rsidR="009646D7" w:rsidRPr="003769FD">
        <w:t xml:space="preserve"> </w:t>
      </w:r>
      <w:r w:rsidRPr="003769FD">
        <w:t>кризис.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труднее</w:t>
      </w:r>
      <w:r w:rsidR="009646D7" w:rsidRPr="003769FD">
        <w:t xml:space="preserve"> </w:t>
      </w:r>
      <w:r w:rsidRPr="003769FD">
        <w:t>доверять</w:t>
      </w:r>
      <w:r w:rsidR="009646D7" w:rsidRPr="003769FD">
        <w:t xml:space="preserve"> </w:t>
      </w:r>
      <w:r w:rsidRPr="003769FD">
        <w:t>«всеведущему»</w:t>
      </w:r>
      <w:r w:rsidR="009646D7" w:rsidRPr="003769FD">
        <w:t xml:space="preserve"> </w:t>
      </w:r>
      <w:r w:rsidRPr="003769FD">
        <w:t>рассказчику,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громоздкие</w:t>
      </w:r>
      <w:r w:rsidR="009646D7" w:rsidRPr="003769FD">
        <w:t xml:space="preserve"> </w:t>
      </w:r>
      <w:r w:rsidRPr="003769FD">
        <w:t>структуры</w:t>
      </w:r>
      <w:r w:rsidR="009646D7" w:rsidRPr="003769FD">
        <w:t xml:space="preserve"> </w:t>
      </w:r>
      <w:r w:rsidRPr="003769FD">
        <w:t>кажутся</w:t>
      </w:r>
      <w:r w:rsidR="009646D7" w:rsidRPr="003769FD">
        <w:t xml:space="preserve"> </w:t>
      </w:r>
      <w:r w:rsidRPr="003769FD">
        <w:t>излишне</w:t>
      </w:r>
      <w:r w:rsidR="009646D7" w:rsidRPr="003769FD">
        <w:t xml:space="preserve"> </w:t>
      </w:r>
      <w:r w:rsidRPr="003769FD">
        <w:t>тяжелыми.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первый</w:t>
      </w:r>
      <w:r w:rsidR="009646D7" w:rsidRPr="003769FD">
        <w:t xml:space="preserve"> </w:t>
      </w:r>
      <w:r w:rsidRPr="003769FD">
        <w:t>план</w:t>
      </w:r>
      <w:r w:rsidR="009646D7" w:rsidRPr="003769FD">
        <w:t xml:space="preserve"> </w:t>
      </w:r>
      <w:r w:rsidRPr="003769FD">
        <w:t>выходят</w:t>
      </w:r>
      <w:r w:rsidR="009646D7" w:rsidRPr="003769FD">
        <w:t xml:space="preserve"> </w:t>
      </w:r>
      <w:r w:rsidRPr="003769FD">
        <w:t>малые</w:t>
      </w:r>
      <w:r w:rsidR="009646D7" w:rsidRPr="003769FD">
        <w:t xml:space="preserve"> </w:t>
      </w:r>
      <w:r w:rsidRPr="003769FD">
        <w:t>формы</w:t>
      </w:r>
      <w:r w:rsidR="00996FEA" w:rsidRPr="003769FD">
        <w:t>:</w:t>
      </w:r>
      <w:r w:rsidR="009646D7" w:rsidRPr="003769FD">
        <w:t xml:space="preserve"> </w:t>
      </w:r>
      <w:r w:rsidRPr="003769FD">
        <w:t>рассказ,</w:t>
      </w:r>
      <w:r w:rsidR="009646D7" w:rsidRPr="003769FD">
        <w:t xml:space="preserve"> </w:t>
      </w:r>
      <w:r w:rsidRPr="003769FD">
        <w:t>эссе,</w:t>
      </w:r>
      <w:r w:rsidR="009646D7" w:rsidRPr="003769FD">
        <w:t xml:space="preserve"> </w:t>
      </w:r>
      <w:r w:rsidRPr="003769FD">
        <w:t>заметка,</w:t>
      </w:r>
      <w:r w:rsidR="009646D7" w:rsidRPr="003769FD">
        <w:t xml:space="preserve"> </w:t>
      </w:r>
      <w:r w:rsidRPr="003769FD">
        <w:t>очерк.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сокращённые</w:t>
      </w:r>
      <w:r w:rsidR="009646D7" w:rsidRPr="003769FD">
        <w:t xml:space="preserve"> </w:t>
      </w:r>
      <w:r w:rsidRPr="003769FD">
        <w:t>тексты</w:t>
      </w:r>
      <w:r w:rsidR="00996FEA" w:rsidRPr="003769FD">
        <w:t>,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передают</w:t>
      </w:r>
      <w:r w:rsidR="009646D7" w:rsidRPr="003769FD">
        <w:t xml:space="preserve"> </w:t>
      </w:r>
      <w:r w:rsidRPr="003769FD">
        <w:t>смысл</w:t>
      </w:r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t>сжатие,</w:t>
      </w:r>
      <w:r w:rsidR="009646D7" w:rsidRPr="003769FD">
        <w:t xml:space="preserve"> </w:t>
      </w:r>
      <w:r w:rsidRPr="003769FD">
        <w:t>концентрацию.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рассказе</w:t>
      </w:r>
      <w:r w:rsidR="009646D7" w:rsidRPr="003769FD">
        <w:t xml:space="preserve"> </w:t>
      </w:r>
      <w:r w:rsidRPr="003769FD">
        <w:t>важен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масштаб,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точность</w:t>
      </w:r>
      <w:r w:rsidR="009646D7" w:rsidRPr="003769FD">
        <w:t xml:space="preserve"> </w:t>
      </w:r>
      <w:r w:rsidRPr="003769FD">
        <w:t>детали</w:t>
      </w:r>
      <w:r w:rsidRPr="003769FD">
        <w:rPr>
          <w:b/>
        </w:rPr>
        <w:t>,</w:t>
      </w:r>
      <w:r w:rsidR="009646D7" w:rsidRPr="003769FD">
        <w:rPr>
          <w:b/>
        </w:rPr>
        <w:t xml:space="preserve"> </w:t>
      </w:r>
      <w:r w:rsidRPr="003769FD">
        <w:t>которая</w:t>
      </w:r>
      <w:r w:rsidR="009646D7" w:rsidRPr="003769FD">
        <w:t xml:space="preserve"> </w:t>
      </w:r>
      <w:r w:rsidRPr="003769FD">
        <w:t>символизирует</w:t>
      </w:r>
      <w:r w:rsidR="009646D7" w:rsidRPr="003769FD">
        <w:t xml:space="preserve"> </w:t>
      </w:r>
      <w:r w:rsidRPr="003769FD">
        <w:t>целый</w:t>
      </w:r>
      <w:r w:rsidR="009646D7" w:rsidRPr="003769FD">
        <w:t xml:space="preserve"> </w:t>
      </w:r>
      <w:r w:rsidRPr="003769FD">
        <w:t>мир.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последние</w:t>
      </w:r>
      <w:r w:rsidR="009646D7" w:rsidRPr="003769FD">
        <w:t xml:space="preserve"> </w:t>
      </w:r>
      <w:r w:rsidRPr="003769FD">
        <w:t>десятилетия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Pr="003769FD">
        <w:t>активно</w:t>
      </w:r>
      <w:r w:rsidR="009646D7" w:rsidRPr="003769FD">
        <w:t xml:space="preserve"> </w:t>
      </w:r>
      <w:r w:rsidRPr="003769FD">
        <w:t>работает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документами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фактами.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рождаются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стыке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документального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нон-фикшн</w:t>
      </w:r>
      <w:r w:rsidRPr="00F73534">
        <w:t>.</w:t>
      </w:r>
      <w:r w:rsidR="009646D7" w:rsidRPr="00F73534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С.</w:t>
      </w:r>
      <w:r w:rsidR="009646D7" w:rsidRPr="003769FD">
        <w:t xml:space="preserve"> </w:t>
      </w:r>
      <w:r w:rsidRPr="003769FD">
        <w:t>Алексиевич</w:t>
      </w:r>
      <w:r w:rsidR="009646D7" w:rsidRPr="003769FD">
        <w:t xml:space="preserve"> </w:t>
      </w:r>
      <w:r w:rsidRPr="003769FD">
        <w:t>создала</w:t>
      </w:r>
      <w:r w:rsidR="009646D7" w:rsidRPr="003769FD">
        <w:t xml:space="preserve"> </w:t>
      </w:r>
      <w:r w:rsidRPr="003769FD">
        <w:t>уникальный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«романа</w:t>
      </w:r>
      <w:r w:rsidR="009646D7" w:rsidRPr="003769FD">
        <w:t xml:space="preserve"> </w:t>
      </w:r>
      <w:r w:rsidRPr="003769FD">
        <w:t>голосов»,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звучат</w:t>
      </w:r>
      <w:r w:rsidR="009646D7" w:rsidRPr="003769FD">
        <w:t xml:space="preserve"> </w:t>
      </w:r>
      <w:r w:rsidRPr="003769FD">
        <w:t>реальные</w:t>
      </w:r>
      <w:r w:rsidR="009646D7" w:rsidRPr="003769FD">
        <w:t xml:space="preserve"> </w:t>
      </w:r>
      <w:r w:rsidRPr="003769FD">
        <w:t>свидетельства.</w:t>
      </w:r>
      <w:r w:rsidR="009646D7" w:rsidRPr="003769FD">
        <w:t xml:space="preserve"> </w:t>
      </w:r>
      <w:r w:rsidRPr="003769FD">
        <w:t>Л.</w:t>
      </w:r>
      <w:r w:rsidR="009646D7" w:rsidRPr="003769FD">
        <w:t xml:space="preserve"> </w:t>
      </w:r>
      <w:r w:rsidRPr="003769FD">
        <w:t>Улицкая</w:t>
      </w:r>
      <w:r w:rsidR="009646D7" w:rsidRPr="003769FD">
        <w:t xml:space="preserve"> </w:t>
      </w:r>
      <w:r w:rsidRPr="003769FD">
        <w:t>тоже</w:t>
      </w:r>
      <w:r w:rsidR="009646D7" w:rsidRPr="003769FD">
        <w:t xml:space="preserve"> </w:t>
      </w:r>
      <w:r w:rsidRPr="003769FD">
        <w:t>соединяет</w:t>
      </w:r>
      <w:r w:rsidR="009646D7" w:rsidRPr="003769FD">
        <w:t xml:space="preserve"> </w:t>
      </w:r>
      <w:r w:rsidRPr="003769FD">
        <w:t>вымысел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документ,</w:t>
      </w:r>
      <w:r w:rsidR="009646D7" w:rsidRPr="003769FD">
        <w:t xml:space="preserve"> </w:t>
      </w:r>
      <w:r w:rsidRPr="003769FD">
        <w:t>стирая</w:t>
      </w:r>
      <w:r w:rsidR="009646D7" w:rsidRPr="003769FD">
        <w:t xml:space="preserve"> </w:t>
      </w:r>
      <w:r w:rsidRPr="003769FD">
        <w:t>границы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ними.</w:t>
      </w:r>
      <w:r w:rsidR="009646D7" w:rsidRPr="003769FD">
        <w:t xml:space="preserve"> </w:t>
      </w:r>
    </w:p>
    <w:p w14:paraId="784C115A" w14:textId="7C737ECE" w:rsidR="004A3578" w:rsidRPr="003769FD" w:rsidRDefault="004A3578" w:rsidP="004908FE">
      <w:pPr>
        <w:pStyle w:val="a3"/>
        <w:ind w:firstLine="709"/>
        <w:jc w:val="both"/>
      </w:pPr>
      <w:r w:rsidRPr="003769FD">
        <w:t>Литература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искусство</w:t>
      </w:r>
      <w:r w:rsidR="009646D7" w:rsidRPr="003769FD">
        <w:t xml:space="preserve"> </w:t>
      </w:r>
      <w:r w:rsidRPr="003769FD">
        <w:t>словесного</w:t>
      </w:r>
      <w:r w:rsidR="009646D7" w:rsidRPr="003769FD">
        <w:t xml:space="preserve"> </w:t>
      </w:r>
      <w:r w:rsidRPr="003769FD">
        <w:t>творчества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чаще</w:t>
      </w:r>
      <w:r w:rsidR="009646D7" w:rsidRPr="003769FD">
        <w:t xml:space="preserve"> </w:t>
      </w:r>
      <w:r w:rsidRPr="003769FD">
        <w:t>вступает</w:t>
      </w:r>
      <w:r w:rsidR="009646D7" w:rsidRPr="003769FD">
        <w:t xml:space="preserve"> </w:t>
      </w:r>
      <w:r w:rsidRPr="003769FD">
        <w:t>во</w:t>
      </w:r>
      <w:r w:rsidR="009646D7" w:rsidRPr="003769FD">
        <w:t xml:space="preserve"> </w:t>
      </w:r>
      <w:r w:rsidRPr="003769FD">
        <w:t>взаимодействие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другими</w:t>
      </w:r>
      <w:r w:rsidR="009646D7" w:rsidRPr="003769FD">
        <w:t xml:space="preserve"> </w:t>
      </w:r>
      <w:r w:rsidRPr="003769FD">
        <w:t>видами</w:t>
      </w:r>
      <w:r w:rsidR="009646D7" w:rsidRPr="003769FD">
        <w:t xml:space="preserve"> </w:t>
      </w:r>
      <w:r w:rsidRPr="003769FD">
        <w:t>искусства</w:t>
      </w:r>
      <w:r w:rsidR="00CF2427" w:rsidRPr="003769FD">
        <w:t>,</w:t>
      </w:r>
      <w:r w:rsidR="009646D7" w:rsidRPr="003769FD">
        <w:t xml:space="preserve"> </w:t>
      </w:r>
      <w:r w:rsidRPr="003769FD">
        <w:t>особенно</w:t>
      </w:r>
      <w:r w:rsidR="00CF2427" w:rsidRPr="003769FD">
        <w:t>,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кино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музыкой.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литературных</w:t>
      </w:r>
      <w:r w:rsidR="009646D7" w:rsidRPr="003769FD">
        <w:t xml:space="preserve"> </w:t>
      </w:r>
      <w:r w:rsidRPr="003769FD">
        <w:t>произведениях</w:t>
      </w:r>
      <w:r w:rsidR="009646D7" w:rsidRPr="003769FD">
        <w:t xml:space="preserve"> </w:t>
      </w:r>
      <w:r w:rsidRPr="003769FD">
        <w:t>появляются</w:t>
      </w:r>
      <w:r w:rsidR="009646D7" w:rsidRPr="003769FD">
        <w:t xml:space="preserve"> </w:t>
      </w:r>
      <w:r w:rsidRPr="003769FD">
        <w:t>приёмы</w:t>
      </w:r>
      <w:r w:rsidR="009646D7" w:rsidRPr="003769FD">
        <w:t xml:space="preserve"> </w:t>
      </w:r>
      <w:r w:rsidRPr="003769FD">
        <w:t>монтажа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коллажа,</w:t>
      </w:r>
      <w:r w:rsidR="009646D7" w:rsidRPr="003769FD">
        <w:t xml:space="preserve"> </w:t>
      </w:r>
      <w:r w:rsidRPr="003769FD">
        <w:t>визуальные</w:t>
      </w:r>
      <w:r w:rsidR="009646D7" w:rsidRPr="003769FD">
        <w:t xml:space="preserve"> </w:t>
      </w:r>
      <w:r w:rsidRPr="003769FD">
        <w:t>элементы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даже</w:t>
      </w:r>
      <w:r w:rsidR="009646D7" w:rsidRPr="003769FD">
        <w:t xml:space="preserve"> </w:t>
      </w:r>
      <w:r w:rsidRPr="003769FD">
        <w:t>структура,</w:t>
      </w:r>
      <w:r w:rsidR="009646D7" w:rsidRPr="003769FD">
        <w:t xml:space="preserve"> </w:t>
      </w:r>
      <w:r w:rsidRPr="003769FD">
        <w:t>напоминающая</w:t>
      </w:r>
      <w:r w:rsidR="009646D7" w:rsidRPr="003769FD">
        <w:t xml:space="preserve"> </w:t>
      </w:r>
      <w:r w:rsidRPr="003769FD">
        <w:t>видеоклип.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заметить,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текстах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Палей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Е.</w:t>
      </w:r>
      <w:r w:rsidR="009646D7" w:rsidRPr="003769FD">
        <w:t xml:space="preserve"> </w:t>
      </w:r>
      <w:r w:rsidRPr="003769FD">
        <w:t>Попова,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повествование</w:t>
      </w:r>
      <w:r w:rsidR="009646D7" w:rsidRPr="003769FD">
        <w:t xml:space="preserve"> </w:t>
      </w:r>
      <w:r w:rsidRPr="003769FD">
        <w:t>разворачивается</w:t>
      </w:r>
      <w:r w:rsidR="009646D7" w:rsidRPr="003769FD">
        <w:t xml:space="preserve"> </w:t>
      </w:r>
      <w:r w:rsidRPr="003769FD">
        <w:t>словно</w:t>
      </w:r>
      <w:r w:rsidR="009646D7" w:rsidRPr="003769FD">
        <w:t xml:space="preserve"> </w:t>
      </w:r>
      <w:r w:rsidRPr="003769FD">
        <w:t>сценарий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кинолента.</w:t>
      </w:r>
      <w:r w:rsidR="009646D7" w:rsidRPr="003769FD">
        <w:t xml:space="preserve"> </w:t>
      </w:r>
      <w:r w:rsidRPr="003769FD">
        <w:t>Подобный</w:t>
      </w:r>
      <w:r w:rsidR="009646D7" w:rsidRPr="003769FD">
        <w:t xml:space="preserve"> </w:t>
      </w:r>
      <w:r w:rsidRPr="003769FD">
        <w:t>подход</w:t>
      </w:r>
      <w:r w:rsidR="009646D7" w:rsidRPr="003769FD">
        <w:t xml:space="preserve"> </w:t>
      </w:r>
      <w:r w:rsidRPr="003769FD">
        <w:t>называют</w:t>
      </w:r>
      <w:r w:rsidR="009646D7" w:rsidRPr="003769FD">
        <w:t xml:space="preserve"> </w:t>
      </w:r>
      <w:proofErr w:type="spellStart"/>
      <w:r w:rsidRPr="003769FD">
        <w:t>интермедиальной</w:t>
      </w:r>
      <w:proofErr w:type="spellEnd"/>
      <w:r w:rsidR="009646D7" w:rsidRPr="003769FD">
        <w:t xml:space="preserve"> </w:t>
      </w:r>
      <w:r w:rsidRPr="003769FD">
        <w:t>поэтикой</w:t>
      </w:r>
      <w:r w:rsidR="00CF2427" w:rsidRPr="003769FD">
        <w:t>,</w:t>
      </w:r>
      <w:r w:rsidR="009646D7" w:rsidRPr="003769FD">
        <w:t xml:space="preserve"> </w:t>
      </w:r>
      <w:r w:rsidRPr="003769FD">
        <w:t>когда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Pr="003769FD">
        <w:t>заимствует</w:t>
      </w:r>
      <w:r w:rsidR="009646D7" w:rsidRPr="003769FD">
        <w:t xml:space="preserve"> </w:t>
      </w:r>
      <w:r w:rsidRPr="003769FD">
        <w:t>выразительные</w:t>
      </w:r>
      <w:r w:rsidR="009646D7" w:rsidRPr="003769FD">
        <w:t xml:space="preserve"> </w:t>
      </w:r>
      <w:r w:rsidRPr="003769FD">
        <w:t>средства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других</w:t>
      </w:r>
      <w:r w:rsidR="009646D7" w:rsidRPr="003769FD">
        <w:t xml:space="preserve"> </w:t>
      </w:r>
      <w:r w:rsidRPr="003769FD">
        <w:t>форм</w:t>
      </w:r>
      <w:r w:rsidR="009646D7" w:rsidRPr="003769FD">
        <w:t xml:space="preserve"> </w:t>
      </w:r>
      <w:r w:rsidRPr="003769FD">
        <w:t>искусства.</w:t>
      </w:r>
      <w:r w:rsidR="009646D7" w:rsidRPr="003769FD">
        <w:t xml:space="preserve"> </w:t>
      </w:r>
      <w:r w:rsidRPr="003769FD">
        <w:t>Художественные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«маскируются»</w:t>
      </w:r>
      <w:r w:rsidR="009646D7" w:rsidRPr="003769FD">
        <w:t xml:space="preserve"> </w:t>
      </w:r>
      <w:r w:rsidRPr="003769FD">
        <w:t>под</w:t>
      </w:r>
      <w:r w:rsidR="009646D7" w:rsidRPr="003769FD">
        <w:t xml:space="preserve"> </w:t>
      </w:r>
      <w:r w:rsidRPr="003769FD">
        <w:t>научные</w:t>
      </w:r>
      <w:r w:rsidR="009646D7" w:rsidRPr="003769FD">
        <w:t xml:space="preserve"> </w:t>
      </w:r>
      <w:r w:rsidRPr="003769FD">
        <w:t>исследования,</w:t>
      </w:r>
      <w:r w:rsidR="009646D7" w:rsidRPr="003769FD">
        <w:t xml:space="preserve"> </w:t>
      </w:r>
      <w:r w:rsidRPr="003769FD">
        <w:t>письма,</w:t>
      </w:r>
      <w:r w:rsidR="009646D7" w:rsidRPr="003769FD">
        <w:t xml:space="preserve"> </w:t>
      </w:r>
      <w:r w:rsidRPr="003769FD">
        <w:t>мемуары,</w:t>
      </w:r>
      <w:r w:rsidR="009646D7" w:rsidRPr="003769FD">
        <w:t xml:space="preserve"> </w:t>
      </w:r>
      <w:r w:rsidRPr="003769FD">
        <w:t>сценарии.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этом</w:t>
      </w:r>
      <w:r w:rsidR="00CF2427" w:rsidRPr="003769FD">
        <w:t>,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могут</w:t>
      </w:r>
      <w:r w:rsidR="009646D7" w:rsidRPr="003769FD">
        <w:t xml:space="preserve"> </w:t>
      </w:r>
      <w:r w:rsidRPr="003769FD">
        <w:t>напрямую</w:t>
      </w:r>
      <w:r w:rsidR="009646D7" w:rsidRPr="003769FD">
        <w:t xml:space="preserve"> </w:t>
      </w:r>
      <w:r w:rsidRPr="003769FD">
        <w:t>сообщать</w:t>
      </w:r>
      <w:r w:rsidR="009646D7" w:rsidRPr="003769FD">
        <w:t xml:space="preserve"> </w:t>
      </w:r>
      <w:r w:rsidRPr="003769FD">
        <w:t>читателю</w:t>
      </w:r>
      <w:r w:rsidR="009646D7" w:rsidRPr="003769FD">
        <w:t xml:space="preserve"> </w:t>
      </w:r>
      <w:r w:rsidRPr="003769FD">
        <w:t>какой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подразумевают,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«филологическая</w:t>
      </w:r>
      <w:r w:rsidR="009646D7" w:rsidRPr="003769FD">
        <w:t xml:space="preserve"> </w:t>
      </w:r>
      <w:r w:rsidRPr="003769FD">
        <w:t>повесть»,</w:t>
      </w:r>
      <w:r w:rsidR="009646D7" w:rsidRPr="003769FD">
        <w:t xml:space="preserve"> </w:t>
      </w:r>
      <w:r w:rsidRPr="003769FD">
        <w:t>«литературно-эмигрантский</w:t>
      </w:r>
      <w:r w:rsidR="009646D7" w:rsidRPr="003769FD">
        <w:t xml:space="preserve"> </w:t>
      </w:r>
      <w:r w:rsidRPr="003769FD">
        <w:t>роман».</w:t>
      </w:r>
    </w:p>
    <w:p w14:paraId="19429106" w14:textId="319C821A" w:rsidR="004A3578" w:rsidRPr="003769FD" w:rsidRDefault="004A3578" w:rsidP="004908FE">
      <w:pPr>
        <w:pStyle w:val="a3"/>
        <w:ind w:firstLine="709"/>
        <w:jc w:val="both"/>
      </w:pPr>
      <w:r w:rsidRPr="003769FD">
        <w:t>В</w:t>
      </w:r>
      <w:r w:rsidR="009646D7" w:rsidRPr="003769FD">
        <w:t xml:space="preserve"> </w:t>
      </w:r>
      <w:r w:rsidRPr="003769FD">
        <w:t>последние</w:t>
      </w:r>
      <w:r w:rsidR="009646D7" w:rsidRPr="003769FD">
        <w:t xml:space="preserve"> </w:t>
      </w:r>
      <w:r w:rsidRPr="003769FD">
        <w:t>десятилетия</w:t>
      </w:r>
      <w:r w:rsidR="009646D7" w:rsidRPr="003769FD">
        <w:t xml:space="preserve"> </w:t>
      </w:r>
      <w:r w:rsidRPr="003769FD">
        <w:t>исследователи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чаще</w:t>
      </w:r>
      <w:r w:rsidR="009646D7" w:rsidRPr="003769FD">
        <w:t xml:space="preserve"> </w:t>
      </w:r>
      <w:r w:rsidRPr="003769FD">
        <w:t>предлагают</w:t>
      </w:r>
      <w:r w:rsidR="009646D7" w:rsidRPr="003769FD">
        <w:t xml:space="preserve"> </w:t>
      </w:r>
      <w:r w:rsidRPr="003769FD">
        <w:t>рассматривать</w:t>
      </w:r>
      <w:r w:rsidR="009646D7" w:rsidRPr="003769FD">
        <w:t xml:space="preserve"> </w:t>
      </w:r>
      <w:r w:rsidRPr="003769FD">
        <w:t>литературу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столько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точки</w:t>
      </w:r>
      <w:r w:rsidR="009646D7" w:rsidRPr="003769FD">
        <w:t xml:space="preserve"> </w:t>
      </w:r>
      <w:r w:rsidRPr="003769FD">
        <w:t>зрения</w:t>
      </w:r>
      <w:r w:rsidR="009646D7" w:rsidRPr="003769FD">
        <w:t xml:space="preserve"> </w:t>
      </w:r>
      <w:r w:rsidRPr="003769FD">
        <w:t>содержания,</w:t>
      </w:r>
      <w:r w:rsidR="009646D7" w:rsidRPr="003769FD">
        <w:t xml:space="preserve"> </w:t>
      </w:r>
      <w:r w:rsidRPr="003769FD">
        <w:t>сколько</w:t>
      </w:r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t>призму</w:t>
      </w:r>
      <w:r w:rsidR="009646D7" w:rsidRPr="003769FD">
        <w:t xml:space="preserve"> </w:t>
      </w:r>
      <w:r w:rsidRPr="003769FD">
        <w:t>формальных</w:t>
      </w:r>
      <w:r w:rsidR="009646D7" w:rsidRPr="003769FD">
        <w:t xml:space="preserve"> </w:t>
      </w:r>
      <w:r w:rsidRPr="003769FD">
        <w:t>особенностей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структур,</w:t>
      </w:r>
      <w:r w:rsidR="009646D7" w:rsidRPr="003769FD">
        <w:t xml:space="preserve"> </w:t>
      </w:r>
      <w:r w:rsidRPr="003769FD">
        <w:t>направлений,</w:t>
      </w:r>
      <w:r w:rsidR="009646D7" w:rsidRPr="003769FD">
        <w:t xml:space="preserve"> </w:t>
      </w:r>
      <w:r w:rsidRPr="003769FD">
        <w:t>жанров.</w:t>
      </w:r>
      <w:r w:rsidR="009646D7" w:rsidRPr="003769FD">
        <w:t xml:space="preserve"> </w:t>
      </w:r>
      <w:r w:rsidRPr="003769FD">
        <w:t>Такой</w:t>
      </w:r>
      <w:r w:rsidR="009646D7" w:rsidRPr="003769FD">
        <w:t xml:space="preserve"> </w:t>
      </w:r>
      <w:r w:rsidRPr="003769FD">
        <w:t>подход</w:t>
      </w:r>
      <w:r w:rsidR="009646D7" w:rsidRPr="003769FD">
        <w:t xml:space="preserve"> </w:t>
      </w:r>
      <w:r w:rsidRPr="003769FD">
        <w:t>позволяет</w:t>
      </w:r>
      <w:r w:rsidR="009646D7" w:rsidRPr="003769FD">
        <w:t xml:space="preserve"> </w:t>
      </w:r>
      <w:r w:rsidRPr="003769FD">
        <w:t>по-новому</w:t>
      </w:r>
      <w:r w:rsidR="009646D7" w:rsidRPr="003769FD">
        <w:t xml:space="preserve"> </w:t>
      </w:r>
      <w:r w:rsidRPr="003769FD">
        <w:t>взглянуть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литературный</w:t>
      </w:r>
      <w:r w:rsidR="009646D7" w:rsidRPr="003769FD">
        <w:t xml:space="preserve"> </w:t>
      </w:r>
      <w:r w:rsidRPr="003769FD">
        <w:t>процесс</w:t>
      </w:r>
      <w:r w:rsidR="009646D7" w:rsidRPr="003769FD">
        <w:t xml:space="preserve"> </w:t>
      </w:r>
      <w:r w:rsidRPr="003769FD">
        <w:t>конца</w:t>
      </w:r>
      <w:r w:rsidR="009646D7" w:rsidRPr="003769FD">
        <w:t xml:space="preserve"> </w:t>
      </w:r>
      <w:r w:rsidRPr="003769FD">
        <w:t>XX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начала</w:t>
      </w:r>
      <w:r w:rsidR="009646D7" w:rsidRPr="003769FD">
        <w:t xml:space="preserve"> </w:t>
      </w:r>
      <w:r w:rsidRPr="003769FD">
        <w:t>XXI</w:t>
      </w:r>
      <w:r w:rsidR="009646D7" w:rsidRPr="003769FD">
        <w:t xml:space="preserve"> </w:t>
      </w:r>
      <w:r w:rsidRPr="003769FD">
        <w:t>века.</w:t>
      </w:r>
      <w:r w:rsidR="009646D7" w:rsidRPr="003769FD">
        <w:t xml:space="preserve"> </w:t>
      </w:r>
      <w:r w:rsidRPr="003769FD">
        <w:t>Так,</w:t>
      </w:r>
      <w:r w:rsidR="009646D7" w:rsidRPr="003769FD">
        <w:t xml:space="preserve"> </w:t>
      </w:r>
      <w:r w:rsidRPr="003769FD">
        <w:t>М.</w:t>
      </w:r>
      <w:r w:rsidR="00174D78" w:rsidRPr="003769FD">
        <w:t>П.</w:t>
      </w:r>
      <w:r w:rsidR="009646D7" w:rsidRPr="003769FD">
        <w:t xml:space="preserve"> </w:t>
      </w:r>
      <w:r w:rsidRPr="003769FD">
        <w:t>Абашев</w:t>
      </w:r>
      <w:r w:rsidR="00174D78" w:rsidRPr="003769FD">
        <w:t>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</w:t>
      </w:r>
      <w:r w:rsidR="00174D78" w:rsidRPr="003769FD">
        <w:t>.Ю</w:t>
      </w:r>
      <w:r w:rsidRPr="003769FD">
        <w:t>.</w:t>
      </w:r>
      <w:r w:rsidR="009646D7" w:rsidRPr="003769FD">
        <w:t xml:space="preserve"> </w:t>
      </w:r>
      <w:r w:rsidRPr="003769FD">
        <w:t>Звягина</w:t>
      </w:r>
      <w:r w:rsidR="009646D7" w:rsidRPr="003769FD">
        <w:t xml:space="preserve"> </w:t>
      </w:r>
      <w:r w:rsidRPr="003769FD">
        <w:t>обращают</w:t>
      </w:r>
      <w:r w:rsidR="009646D7" w:rsidRPr="003769FD">
        <w:t xml:space="preserve"> </w:t>
      </w:r>
      <w:r w:rsidRPr="003769FD">
        <w:t>внимание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появление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развитие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называемой</w:t>
      </w:r>
      <w:r w:rsidR="009646D7" w:rsidRPr="003769FD">
        <w:t xml:space="preserve"> </w:t>
      </w:r>
      <w:proofErr w:type="spellStart"/>
      <w:r w:rsidRPr="003769FD">
        <w:t>метапрозы</w:t>
      </w:r>
      <w:proofErr w:type="spellEnd"/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авторской</w:t>
      </w:r>
      <w:r w:rsidR="009646D7" w:rsidRPr="003769FD">
        <w:t xml:space="preserve"> </w:t>
      </w:r>
      <w:r w:rsidRPr="003769FD">
        <w:t>прозы.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работах</w:t>
      </w:r>
      <w:r w:rsidR="009646D7" w:rsidRPr="003769FD">
        <w:t xml:space="preserve"> </w:t>
      </w:r>
      <w:r w:rsidRPr="003769FD">
        <w:t>звучит</w:t>
      </w:r>
      <w:r w:rsidR="009646D7" w:rsidRPr="003769FD">
        <w:t xml:space="preserve"> </w:t>
      </w:r>
      <w:r w:rsidRPr="003769FD">
        <w:t>ключевая</w:t>
      </w:r>
      <w:r w:rsidR="009646D7" w:rsidRPr="003769FD">
        <w:t xml:space="preserve"> </w:t>
      </w:r>
      <w:r w:rsidRPr="003769FD">
        <w:t>мысль: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больше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выполняет</w:t>
      </w:r>
      <w:r w:rsidR="009646D7" w:rsidRPr="003769FD">
        <w:t xml:space="preserve"> </w:t>
      </w:r>
      <w:r w:rsidRPr="003769FD">
        <w:t>роль</w:t>
      </w:r>
      <w:r w:rsidR="009646D7" w:rsidRPr="003769FD">
        <w:t xml:space="preserve"> </w:t>
      </w:r>
      <w:r w:rsidRPr="003769FD">
        <w:t>жесткого</w:t>
      </w:r>
      <w:r w:rsidR="009646D7" w:rsidRPr="003769FD">
        <w:t xml:space="preserve"> </w:t>
      </w:r>
      <w:r w:rsidRPr="003769FD">
        <w:t>канона</w:t>
      </w:r>
      <w:r w:rsidR="00CF2427" w:rsidRPr="003769FD">
        <w:t>,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подвижной,</w:t>
      </w:r>
      <w:r w:rsidR="009646D7" w:rsidRPr="003769FD">
        <w:t xml:space="preserve"> </w:t>
      </w:r>
      <w:r w:rsidRPr="003769FD">
        <w:t>гибкой</w:t>
      </w:r>
      <w:r w:rsidR="009646D7" w:rsidRPr="003769FD">
        <w:t xml:space="preserve"> </w:t>
      </w:r>
      <w:r w:rsidRPr="003769FD">
        <w:t>формой,</w:t>
      </w:r>
      <w:r w:rsidR="009646D7" w:rsidRPr="003769FD">
        <w:t xml:space="preserve"> </w:t>
      </w:r>
      <w:r w:rsidRPr="003769FD">
        <w:t>допускающей</w:t>
      </w:r>
      <w:r w:rsidR="009646D7" w:rsidRPr="003769FD">
        <w:t xml:space="preserve"> </w:t>
      </w:r>
      <w:r w:rsidRPr="003769FD">
        <w:t>смешение</w:t>
      </w:r>
      <w:r w:rsidR="009646D7" w:rsidRPr="003769FD">
        <w:t xml:space="preserve"> </w:t>
      </w:r>
      <w:r w:rsidRPr="003769FD">
        <w:t>элементов,</w:t>
      </w:r>
      <w:r w:rsidR="009646D7" w:rsidRPr="003769FD">
        <w:t xml:space="preserve"> </w:t>
      </w:r>
      <w:r w:rsidRPr="003769FD">
        <w:t>заимствованных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других</w:t>
      </w:r>
      <w:r w:rsidR="009646D7" w:rsidRPr="003769FD">
        <w:t xml:space="preserve"> </w:t>
      </w:r>
      <w:r w:rsidRPr="003769FD">
        <w:t>жанров.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означает,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современные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могут</w:t>
      </w:r>
      <w:r w:rsidR="009646D7" w:rsidRPr="003769FD">
        <w:t xml:space="preserve"> </w:t>
      </w:r>
      <w:r w:rsidRPr="003769FD">
        <w:t>совмещать,</w:t>
      </w:r>
      <w:r w:rsidR="009646D7" w:rsidRPr="003769FD">
        <w:t xml:space="preserve"> </w:t>
      </w:r>
      <w:r w:rsidRPr="003769FD">
        <w:t>казалось</w:t>
      </w:r>
      <w:r w:rsidR="009646D7" w:rsidRPr="003769FD">
        <w:t xml:space="preserve"> </w:t>
      </w:r>
      <w:r w:rsidRPr="003769FD">
        <w:t>бы,</w:t>
      </w:r>
      <w:r w:rsidR="009646D7" w:rsidRPr="003769FD">
        <w:t xml:space="preserve"> </w:t>
      </w:r>
      <w:r w:rsidRPr="003769FD">
        <w:t>несовместимое</w:t>
      </w:r>
      <w:r w:rsidR="00CF2427" w:rsidRPr="003769FD">
        <w:t>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черты</w:t>
      </w:r>
      <w:r w:rsidR="009646D7" w:rsidRPr="003769FD">
        <w:t xml:space="preserve"> </w:t>
      </w:r>
      <w:r w:rsidRPr="003769FD">
        <w:t>романа,</w:t>
      </w:r>
      <w:r w:rsidR="009646D7" w:rsidRPr="003769FD">
        <w:t xml:space="preserve"> </w:t>
      </w:r>
      <w:r w:rsidRPr="003769FD">
        <w:t>эссе,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хроники</w:t>
      </w:r>
      <w:r w:rsidR="009646D7" w:rsidRPr="003769FD">
        <w:t xml:space="preserve"> </w:t>
      </w:r>
      <w:r w:rsidR="001527BA" w:rsidRPr="003769FD">
        <w:t>[68;</w:t>
      </w:r>
      <w:r w:rsidR="009646D7" w:rsidRPr="003769FD">
        <w:t xml:space="preserve"> </w:t>
      </w:r>
      <w:r w:rsidR="001527BA" w:rsidRPr="003769FD">
        <w:t>69].</w:t>
      </w:r>
      <w:r w:rsidR="009646D7" w:rsidRPr="003769FD">
        <w:t xml:space="preserve"> </w:t>
      </w:r>
    </w:p>
    <w:p w14:paraId="29C2593D" w14:textId="3E00246F" w:rsidR="004A3578" w:rsidRPr="003769FD" w:rsidRDefault="004A3578" w:rsidP="004908FE">
      <w:pPr>
        <w:pStyle w:val="a3"/>
        <w:ind w:firstLine="709"/>
        <w:jc w:val="both"/>
      </w:pPr>
      <w:r w:rsidRPr="003769FD">
        <w:t>М.</w:t>
      </w:r>
      <w:r w:rsidR="00174D78" w:rsidRPr="003769FD">
        <w:t>П.</w:t>
      </w:r>
      <w:r w:rsidR="009646D7" w:rsidRPr="003769FD">
        <w:t xml:space="preserve"> </w:t>
      </w:r>
      <w:r w:rsidRPr="003769FD">
        <w:t>Абашев</w:t>
      </w:r>
      <w:r w:rsidR="00174D78" w:rsidRPr="003769FD">
        <w:t>а</w:t>
      </w:r>
      <w:r w:rsidR="009646D7" w:rsidRPr="003769FD">
        <w:t xml:space="preserve"> </w:t>
      </w:r>
      <w:r w:rsidRPr="003769FD">
        <w:t>исследует</w:t>
      </w:r>
      <w:r w:rsidR="009646D7" w:rsidRPr="003769FD">
        <w:t xml:space="preserve"> </w:t>
      </w:r>
      <w:r w:rsidRPr="003769FD">
        <w:t>жанровые</w:t>
      </w:r>
      <w:r w:rsidR="009646D7" w:rsidRPr="003769FD">
        <w:t xml:space="preserve"> </w:t>
      </w:r>
      <w:r w:rsidRPr="003769FD">
        <w:t>формы,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которых</w:t>
      </w:r>
      <w:r w:rsidR="009646D7" w:rsidRPr="003769FD">
        <w:t xml:space="preserve"> </w:t>
      </w:r>
      <w:r w:rsidRPr="003769FD">
        <w:t>сочетаются</w:t>
      </w:r>
      <w:r w:rsidR="009646D7" w:rsidRPr="003769FD">
        <w:t xml:space="preserve"> </w:t>
      </w:r>
      <w:r w:rsidRPr="003769FD">
        <w:t>документальность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личное</w:t>
      </w:r>
      <w:r w:rsidR="009646D7" w:rsidRPr="003769FD">
        <w:t xml:space="preserve"> </w:t>
      </w:r>
      <w:r w:rsidRPr="003769FD">
        <w:t>письмо,</w:t>
      </w:r>
      <w:r w:rsidR="009646D7" w:rsidRPr="003769FD">
        <w:t xml:space="preserve"> </w:t>
      </w:r>
      <w:r w:rsidRPr="003769FD">
        <w:t>создавая</w:t>
      </w:r>
      <w:r w:rsidR="009646D7" w:rsidRPr="003769FD">
        <w:t xml:space="preserve"> </w:t>
      </w:r>
      <w:r w:rsidRPr="003769FD">
        <w:t>новое</w:t>
      </w:r>
      <w:r w:rsidR="009646D7" w:rsidRPr="003769FD">
        <w:t xml:space="preserve"> </w:t>
      </w:r>
      <w:r w:rsidRPr="003769FD">
        <w:t>пространство</w:t>
      </w:r>
      <w:r w:rsidR="009646D7" w:rsidRPr="003769FD">
        <w:t xml:space="preserve"> </w:t>
      </w:r>
      <w:proofErr w:type="spellStart"/>
      <w:r w:rsidRPr="003769FD">
        <w:t>метапроз</w:t>
      </w:r>
      <w:r w:rsidR="00CF2427" w:rsidRPr="003769FD">
        <w:t>ы</w:t>
      </w:r>
      <w:proofErr w:type="spellEnd"/>
      <w:r w:rsidRPr="003769FD">
        <w:t>.</w:t>
      </w:r>
      <w:r w:rsidR="009646D7" w:rsidRPr="003769FD">
        <w:t xml:space="preserve"> </w:t>
      </w:r>
      <w:r w:rsidRPr="003769FD">
        <w:t>Такой</w:t>
      </w:r>
      <w:r w:rsidR="009646D7" w:rsidRPr="003769FD">
        <w:t xml:space="preserve"> </w:t>
      </w:r>
      <w:r w:rsidRPr="003769FD">
        <w:t>текст</w:t>
      </w:r>
      <w:r w:rsidR="009646D7" w:rsidRPr="003769FD">
        <w:t xml:space="preserve"> </w:t>
      </w:r>
      <w:r w:rsidRPr="003769FD">
        <w:t>сложно</w:t>
      </w:r>
      <w:r w:rsidR="009646D7" w:rsidRPr="003769FD">
        <w:t xml:space="preserve"> </w:t>
      </w:r>
      <w:r w:rsidRPr="003769FD">
        <w:t>назвать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мемуарами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романом</w:t>
      </w:r>
      <w:r w:rsidR="00CF2427" w:rsidRPr="003769FD">
        <w:t>,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включает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себя</w:t>
      </w:r>
      <w:r w:rsidR="009646D7" w:rsidRPr="003769FD">
        <w:t xml:space="preserve"> </w:t>
      </w:r>
      <w:r w:rsidRPr="003769FD">
        <w:t>воспоминания,</w:t>
      </w:r>
      <w:r w:rsidR="009646D7" w:rsidRPr="003769FD">
        <w:t xml:space="preserve"> </w:t>
      </w:r>
      <w:r w:rsidRPr="003769FD">
        <w:t>биографические</w:t>
      </w:r>
      <w:r w:rsidR="009646D7" w:rsidRPr="003769FD">
        <w:t xml:space="preserve"> </w:t>
      </w:r>
      <w:r w:rsidRPr="003769FD">
        <w:t>детали,</w:t>
      </w:r>
      <w:r w:rsidR="009646D7" w:rsidRPr="003769FD">
        <w:t xml:space="preserve"> </w:t>
      </w:r>
      <w:r w:rsidRPr="003769FD">
        <w:t>размышления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литературе.</w:t>
      </w:r>
      <w:r w:rsidR="009646D7" w:rsidRPr="003769FD">
        <w:t xml:space="preserve"> </w:t>
      </w:r>
      <w:r w:rsidRPr="003769FD">
        <w:t>Поэтому</w:t>
      </w:r>
      <w:r w:rsidR="009646D7" w:rsidRPr="003769FD">
        <w:t xml:space="preserve"> </w:t>
      </w:r>
      <w:r w:rsidRPr="003769FD">
        <w:t>исследователь</w:t>
      </w:r>
      <w:r w:rsidR="009646D7" w:rsidRPr="003769FD">
        <w:t xml:space="preserve"> </w:t>
      </w:r>
      <w:r w:rsidRPr="003769FD">
        <w:t>предлагает</w:t>
      </w:r>
      <w:r w:rsidR="009646D7" w:rsidRPr="003769FD">
        <w:t xml:space="preserve"> </w:t>
      </w:r>
      <w:r w:rsidRPr="003769FD">
        <w:t>объединить</w:t>
      </w:r>
      <w:r w:rsidR="009646D7" w:rsidRPr="003769FD">
        <w:t xml:space="preserve"> </w:t>
      </w:r>
      <w:r w:rsidRPr="003769FD">
        <w:t>эти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одну</w:t>
      </w:r>
      <w:r w:rsidR="009646D7" w:rsidRPr="003769FD">
        <w:t xml:space="preserve"> </w:t>
      </w:r>
      <w:r w:rsidRPr="003769FD">
        <w:t>широкую</w:t>
      </w:r>
      <w:r w:rsidR="009646D7" w:rsidRPr="003769FD">
        <w:t xml:space="preserve"> </w:t>
      </w:r>
      <w:r w:rsidRPr="003769FD">
        <w:t>жанровую</w:t>
      </w:r>
      <w:r w:rsidR="009646D7" w:rsidRPr="003769FD">
        <w:t xml:space="preserve"> </w:t>
      </w:r>
      <w:r w:rsidRPr="003769FD">
        <w:t>категорию</w:t>
      </w:r>
      <w:r w:rsidR="009646D7" w:rsidRPr="003769FD">
        <w:t xml:space="preserve"> </w:t>
      </w:r>
      <w:r w:rsidR="001527BA" w:rsidRPr="003769FD">
        <w:t>[68].</w:t>
      </w:r>
    </w:p>
    <w:p w14:paraId="6116A3AA" w14:textId="204628FB" w:rsidR="004A3578" w:rsidRPr="003769FD" w:rsidRDefault="004A3578" w:rsidP="004908FE">
      <w:pPr>
        <w:pStyle w:val="a3"/>
        <w:ind w:firstLine="709"/>
        <w:jc w:val="both"/>
      </w:pPr>
      <w:r w:rsidRPr="003769FD">
        <w:lastRenderedPageBreak/>
        <w:t>М.</w:t>
      </w:r>
      <w:r w:rsidR="00174D78" w:rsidRPr="003769FD">
        <w:t>Ю.</w:t>
      </w:r>
      <w:r w:rsidR="009646D7" w:rsidRPr="003769FD">
        <w:t xml:space="preserve"> </w:t>
      </w:r>
      <w:r w:rsidRPr="003769FD">
        <w:t>Звягина</w:t>
      </w:r>
      <w:r w:rsidR="009646D7" w:rsidRPr="003769FD">
        <w:t xml:space="preserve"> </w:t>
      </w:r>
      <w:r w:rsidRPr="003769FD">
        <w:t>видит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сегодняшней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ситуации</w:t>
      </w:r>
      <w:r w:rsidR="009646D7" w:rsidRPr="003769FD">
        <w:t xml:space="preserve"> </w:t>
      </w:r>
      <w:r w:rsidRPr="003769FD">
        <w:t>нечто</w:t>
      </w:r>
      <w:r w:rsidR="009646D7" w:rsidRPr="003769FD">
        <w:t xml:space="preserve"> </w:t>
      </w:r>
      <w:r w:rsidRPr="003769FD">
        <w:t>схожее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античностью,</w:t>
      </w:r>
      <w:r w:rsidR="009646D7" w:rsidRPr="003769FD">
        <w:t xml:space="preserve"> </w:t>
      </w:r>
      <w:r w:rsidRPr="003769FD">
        <w:t>когда</w:t>
      </w:r>
      <w:r w:rsidR="009646D7" w:rsidRPr="003769FD">
        <w:t xml:space="preserve"> </w:t>
      </w:r>
      <w:r w:rsidRPr="003769FD">
        <w:t>каждое</w:t>
      </w:r>
      <w:r w:rsidR="009646D7" w:rsidRPr="003769FD">
        <w:t xml:space="preserve"> </w:t>
      </w:r>
      <w:r w:rsidRPr="003769FD">
        <w:t>произведение</w:t>
      </w:r>
      <w:r w:rsidR="00CF2427" w:rsidRPr="003769FD">
        <w:t>,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сути</w:t>
      </w:r>
      <w:r w:rsidR="00CF2427" w:rsidRPr="003769FD">
        <w:t>,</w:t>
      </w:r>
      <w:r w:rsidR="009646D7" w:rsidRPr="003769FD">
        <w:t xml:space="preserve"> </w:t>
      </w:r>
      <w:r w:rsidRPr="003769FD">
        <w:t>становилось</w:t>
      </w:r>
      <w:r w:rsidR="009646D7" w:rsidRPr="003769FD">
        <w:t xml:space="preserve"> </w:t>
      </w:r>
      <w:r w:rsidRPr="003769FD">
        <w:t>уникальным</w:t>
      </w:r>
      <w:r w:rsidR="009646D7" w:rsidRPr="003769FD">
        <w:t xml:space="preserve"> </w:t>
      </w:r>
      <w:r w:rsidRPr="003769FD">
        <w:t>жанровым</w:t>
      </w:r>
      <w:r w:rsidR="009646D7" w:rsidRPr="003769FD">
        <w:t xml:space="preserve"> </w:t>
      </w:r>
      <w:r w:rsidRPr="003769FD">
        <w:t>явлением.</w:t>
      </w:r>
      <w:r w:rsidR="009646D7" w:rsidRPr="003769FD">
        <w:t xml:space="preserve"> </w:t>
      </w:r>
      <w:r w:rsidRPr="003769FD">
        <w:t>Возникает</w:t>
      </w:r>
      <w:r w:rsidR="009646D7" w:rsidRPr="003769FD">
        <w:t xml:space="preserve"> </w:t>
      </w:r>
      <w:r w:rsidRPr="003769FD">
        <w:t>понятие</w:t>
      </w:r>
      <w:r w:rsidR="009646D7" w:rsidRPr="003769FD">
        <w:t xml:space="preserve"> </w:t>
      </w:r>
      <w:r w:rsidRPr="003769FD">
        <w:t>«авторский</w:t>
      </w:r>
      <w:r w:rsidR="009646D7" w:rsidRPr="003769FD">
        <w:t xml:space="preserve"> </w:t>
      </w:r>
      <w:r w:rsidRPr="003769FD">
        <w:t>жанр»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форма,</w:t>
      </w:r>
      <w:r w:rsidR="009646D7" w:rsidRPr="003769FD">
        <w:t xml:space="preserve"> </w:t>
      </w:r>
      <w:r w:rsidRPr="003769FD">
        <w:t>полностью</w:t>
      </w:r>
      <w:r w:rsidR="009646D7" w:rsidRPr="003769FD">
        <w:t xml:space="preserve"> </w:t>
      </w:r>
      <w:r w:rsidRPr="003769FD">
        <w:t>подчинённая</w:t>
      </w:r>
      <w:r w:rsidR="009646D7" w:rsidRPr="003769FD">
        <w:t xml:space="preserve"> </w:t>
      </w:r>
      <w:r w:rsidRPr="003769FD">
        <w:t>замыслу</w:t>
      </w:r>
      <w:r w:rsidR="009646D7" w:rsidRPr="003769FD">
        <w:t xml:space="preserve"> </w:t>
      </w:r>
      <w:r w:rsidRPr="003769FD">
        <w:t>автора.</w:t>
      </w:r>
      <w:r w:rsidR="009646D7" w:rsidRPr="003769FD">
        <w:t xml:space="preserve"> </w:t>
      </w:r>
      <w:r w:rsidRPr="003769FD">
        <w:t>Отсюда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новые</w:t>
      </w:r>
      <w:r w:rsidR="009646D7" w:rsidRPr="003769FD">
        <w:t xml:space="preserve"> </w:t>
      </w:r>
      <w:r w:rsidRPr="003769FD">
        <w:t>гибридные</w:t>
      </w:r>
      <w:r w:rsidR="009646D7" w:rsidRPr="003769FD">
        <w:t xml:space="preserve"> </w:t>
      </w:r>
      <w:r w:rsidRPr="003769FD">
        <w:t>жанры:</w:t>
      </w:r>
      <w:r w:rsidR="009646D7" w:rsidRPr="003769FD">
        <w:t xml:space="preserve"> </w:t>
      </w:r>
      <w:r w:rsidRPr="003769FD">
        <w:t>«романы-притчи»,</w:t>
      </w:r>
      <w:r w:rsidR="009646D7" w:rsidRPr="003769FD">
        <w:t xml:space="preserve"> </w:t>
      </w:r>
      <w:r w:rsidRPr="003769FD">
        <w:t>«повести-сказки»,</w:t>
      </w:r>
      <w:r w:rsidR="009646D7" w:rsidRPr="003769FD">
        <w:t xml:space="preserve"> </w:t>
      </w:r>
      <w:r w:rsidRPr="003769FD">
        <w:t>«романы-хроники»,</w:t>
      </w:r>
      <w:r w:rsidR="009646D7" w:rsidRPr="003769FD">
        <w:t xml:space="preserve"> </w:t>
      </w:r>
      <w:r w:rsidRPr="003769FD">
        <w:t>«романы-эссе»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даже</w:t>
      </w:r>
      <w:r w:rsidR="009646D7" w:rsidRPr="003769FD">
        <w:t xml:space="preserve"> </w:t>
      </w:r>
      <w:r w:rsidRPr="003769FD">
        <w:t>«романы-пьесы»</w:t>
      </w:r>
      <w:r w:rsidR="009646D7" w:rsidRPr="003769FD">
        <w:t xml:space="preserve"> </w:t>
      </w:r>
      <w:r w:rsidR="001527BA" w:rsidRPr="003769FD">
        <w:t>[69].</w:t>
      </w:r>
    </w:p>
    <w:p w14:paraId="2F5BC44B" w14:textId="509687D7" w:rsidR="001604FD" w:rsidRPr="003769FD" w:rsidRDefault="004A3578" w:rsidP="004908FE">
      <w:pPr>
        <w:pStyle w:val="a3"/>
        <w:ind w:firstLine="709"/>
        <w:jc w:val="both"/>
      </w:pPr>
      <w:r w:rsidRPr="003769FD">
        <w:t>Жанровые</w:t>
      </w:r>
      <w:r w:rsidR="009646D7" w:rsidRPr="003769FD">
        <w:t xml:space="preserve"> </w:t>
      </w:r>
      <w:r w:rsidRPr="003769FD">
        <w:t>поиски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заметны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мемуарной</w:t>
      </w:r>
      <w:r w:rsidR="009646D7" w:rsidRPr="003769FD">
        <w:t xml:space="preserve"> </w:t>
      </w:r>
      <w:r w:rsidRPr="003769FD">
        <w:t>литературе.</w:t>
      </w:r>
      <w:r w:rsidR="009646D7" w:rsidRPr="003769FD">
        <w:t xml:space="preserve"> </w:t>
      </w:r>
      <w:r w:rsidRPr="003769FD">
        <w:t>Анализируя</w:t>
      </w:r>
      <w:r w:rsidR="009646D7" w:rsidRPr="003769FD">
        <w:t xml:space="preserve"> </w:t>
      </w:r>
      <w:r w:rsidRPr="003769FD">
        <w:t>книги</w:t>
      </w:r>
      <w:r w:rsidR="009646D7" w:rsidRPr="003769FD">
        <w:t xml:space="preserve"> </w:t>
      </w:r>
      <w:r w:rsidRPr="003769FD">
        <w:t>серии</w:t>
      </w:r>
      <w:r w:rsidR="009646D7" w:rsidRPr="003769FD">
        <w:t xml:space="preserve"> </w:t>
      </w:r>
      <w:r w:rsidRPr="003769FD">
        <w:t>«Жизнь</w:t>
      </w:r>
      <w:r w:rsidR="009646D7" w:rsidRPr="003769FD">
        <w:t xml:space="preserve"> </w:t>
      </w:r>
      <w:r w:rsidRPr="003769FD">
        <w:t>замечательных</w:t>
      </w:r>
      <w:r w:rsidR="009646D7" w:rsidRPr="003769FD">
        <w:t xml:space="preserve"> </w:t>
      </w:r>
      <w:r w:rsidRPr="003769FD">
        <w:t>людей»</w:t>
      </w:r>
      <w:r w:rsidR="009646D7" w:rsidRPr="003769FD">
        <w:t xml:space="preserve"> </w:t>
      </w:r>
      <w:r w:rsidRPr="003769FD">
        <w:t>(ЖЗЛ),</w:t>
      </w:r>
      <w:r w:rsidR="009646D7" w:rsidRPr="003769FD">
        <w:t xml:space="preserve"> </w:t>
      </w:r>
      <w:r w:rsidRPr="003769FD">
        <w:t>ученые</w:t>
      </w:r>
      <w:r w:rsidR="009646D7" w:rsidRPr="003769FD">
        <w:t xml:space="preserve"> </w:t>
      </w:r>
      <w:r w:rsidRPr="003769FD">
        <w:t>отмечают,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авторы</w:t>
      </w:r>
      <w:r w:rsidR="009646D7" w:rsidRPr="003769FD">
        <w:t xml:space="preserve"> </w:t>
      </w:r>
      <w:r w:rsidRPr="003769FD">
        <w:t>придумывают</w:t>
      </w:r>
      <w:r w:rsidR="009646D7" w:rsidRPr="003769FD">
        <w:t xml:space="preserve"> </w:t>
      </w:r>
      <w:r w:rsidRPr="003769FD">
        <w:t>собственные</w:t>
      </w:r>
      <w:r w:rsidR="009646D7" w:rsidRPr="003769FD">
        <w:t xml:space="preserve"> </w:t>
      </w:r>
      <w:r w:rsidRPr="003769FD">
        <w:t>жанровые</w:t>
      </w:r>
      <w:r w:rsidR="009646D7" w:rsidRPr="003769FD">
        <w:t xml:space="preserve"> </w:t>
      </w:r>
      <w:r w:rsidRPr="003769FD">
        <w:t>определения:</w:t>
      </w:r>
      <w:r w:rsidR="00F73534">
        <w:t xml:space="preserve"> </w:t>
      </w:r>
      <w:r w:rsidRPr="003769FD">
        <w:t>«биография-детектив»,</w:t>
      </w:r>
      <w:r w:rsidR="009646D7" w:rsidRPr="003769FD">
        <w:t xml:space="preserve"> </w:t>
      </w:r>
      <w:r w:rsidRPr="003769FD">
        <w:t>«экзистенциальная</w:t>
      </w:r>
      <w:r w:rsidR="009646D7" w:rsidRPr="003769FD">
        <w:t xml:space="preserve"> </w:t>
      </w:r>
      <w:r w:rsidRPr="003769FD">
        <w:t>биография»,</w:t>
      </w:r>
      <w:r w:rsidR="009646D7" w:rsidRPr="003769FD">
        <w:t xml:space="preserve"> </w:t>
      </w:r>
      <w:r w:rsidRPr="003769FD">
        <w:t>«биография-</w:t>
      </w:r>
      <w:r w:rsidR="009646D7" w:rsidRPr="003769FD">
        <w:t xml:space="preserve"> </w:t>
      </w:r>
      <w:r w:rsidRPr="003769FD">
        <w:t>прощание»,</w:t>
      </w:r>
      <w:r w:rsidR="009646D7" w:rsidRPr="003769FD">
        <w:t xml:space="preserve"> </w:t>
      </w:r>
      <w:r w:rsidRPr="003769FD">
        <w:t>«интеллектуальная</w:t>
      </w:r>
      <w:r w:rsidR="009646D7" w:rsidRPr="003769FD">
        <w:t xml:space="preserve"> </w:t>
      </w:r>
      <w:r w:rsidRPr="003769FD">
        <w:t>биография»</w:t>
      </w:r>
      <w:r w:rsidR="00CF2427" w:rsidRPr="003769FD">
        <w:t>,</w:t>
      </w:r>
      <w:r w:rsidR="009646D7" w:rsidRPr="003769FD">
        <w:t xml:space="preserve"> </w:t>
      </w:r>
      <w:r w:rsidRPr="003769FD">
        <w:t>«фантастическая</w:t>
      </w:r>
      <w:r w:rsidR="009646D7" w:rsidRPr="003769FD">
        <w:t xml:space="preserve"> </w:t>
      </w:r>
      <w:r w:rsidRPr="003769FD">
        <w:t>биография».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="00CF2427" w:rsidRPr="003769FD">
        <w:t>показывает</w:t>
      </w:r>
      <w:r w:rsidR="009646D7" w:rsidRPr="003769FD">
        <w:t xml:space="preserve"> </w:t>
      </w:r>
      <w:r w:rsidRPr="003769FD">
        <w:t>попытк</w:t>
      </w:r>
      <w:r w:rsidR="00CF2427" w:rsidRPr="003769FD">
        <w:t>и</w:t>
      </w:r>
      <w:r w:rsidR="009646D7" w:rsidRPr="003769FD">
        <w:t xml:space="preserve"> </w:t>
      </w:r>
      <w:r w:rsidRPr="003769FD">
        <w:t>выйти</w:t>
      </w:r>
      <w:r w:rsidR="009646D7" w:rsidRPr="003769FD">
        <w:t xml:space="preserve"> </w:t>
      </w:r>
      <w:r w:rsidRPr="003769FD">
        <w:t>за</w:t>
      </w:r>
      <w:r w:rsidR="009646D7" w:rsidRPr="003769FD">
        <w:t xml:space="preserve"> </w:t>
      </w:r>
      <w:r w:rsidRPr="003769FD">
        <w:t>пределы</w:t>
      </w:r>
      <w:r w:rsidR="009646D7" w:rsidRPr="003769FD">
        <w:t xml:space="preserve"> </w:t>
      </w:r>
      <w:r w:rsidRPr="003769FD">
        <w:t>традиционной</w:t>
      </w:r>
      <w:r w:rsidR="009646D7" w:rsidRPr="003769FD">
        <w:t xml:space="preserve"> </w:t>
      </w:r>
      <w:r w:rsidRPr="003769FD">
        <w:t>биографии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приблизиться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сложному,</w:t>
      </w:r>
      <w:r w:rsidR="009646D7" w:rsidRPr="003769FD">
        <w:t xml:space="preserve"> </w:t>
      </w:r>
      <w:r w:rsidRPr="003769FD">
        <w:t>подчас</w:t>
      </w:r>
      <w:r w:rsidR="009646D7" w:rsidRPr="003769FD">
        <w:t xml:space="preserve"> </w:t>
      </w:r>
      <w:r w:rsidRPr="003769FD">
        <w:t>философскому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художественному</w:t>
      </w:r>
      <w:r w:rsidR="009646D7" w:rsidRPr="003769FD">
        <w:t xml:space="preserve"> </w:t>
      </w:r>
      <w:r w:rsidRPr="003769FD">
        <w:t>исследованию</w:t>
      </w:r>
      <w:r w:rsidR="009646D7" w:rsidRPr="003769FD">
        <w:t xml:space="preserve"> </w:t>
      </w:r>
      <w:r w:rsidRPr="003769FD">
        <w:t>личности.</w:t>
      </w:r>
      <w:r w:rsidR="009646D7" w:rsidRPr="003769FD">
        <w:t xml:space="preserve"> </w:t>
      </w:r>
    </w:p>
    <w:p w14:paraId="372E395E" w14:textId="07023162" w:rsidR="004A3578" w:rsidRPr="003769FD" w:rsidRDefault="004A3578" w:rsidP="004908FE">
      <w:pPr>
        <w:pStyle w:val="a3"/>
        <w:ind w:firstLine="709"/>
        <w:jc w:val="both"/>
      </w:pPr>
      <w:r w:rsidRPr="003769FD">
        <w:t>Интересен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феномен</w:t>
      </w:r>
      <w:r w:rsidR="009646D7" w:rsidRPr="003769FD">
        <w:t xml:space="preserve"> </w:t>
      </w:r>
      <w:r w:rsidRPr="003769FD">
        <w:t>«писатель</w:t>
      </w:r>
      <w:r w:rsidR="009646D7" w:rsidRPr="003769FD">
        <w:t xml:space="preserve"> </w:t>
      </w:r>
      <w:r w:rsidRPr="003769FD">
        <w:t>пишет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писателе».</w:t>
      </w:r>
      <w:r w:rsidR="009646D7" w:rsidRPr="003769FD">
        <w:t xml:space="preserve"> </w:t>
      </w:r>
      <w:r w:rsidRPr="003769FD">
        <w:t>Так,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r w:rsidRPr="003769FD">
        <w:t>Варламова,</w:t>
      </w:r>
      <w:r w:rsidR="009646D7" w:rsidRPr="003769FD">
        <w:t xml:space="preserve"> </w:t>
      </w:r>
      <w:r w:rsidRPr="003769FD">
        <w:t>П.</w:t>
      </w:r>
      <w:r w:rsidR="009646D7" w:rsidRPr="003769FD">
        <w:t xml:space="preserve"> </w:t>
      </w:r>
      <w:r w:rsidRPr="003769FD">
        <w:t>Басинского,</w:t>
      </w:r>
      <w:r w:rsidR="009646D7" w:rsidRPr="003769FD">
        <w:t xml:space="preserve"> </w:t>
      </w:r>
      <w:r w:rsidRPr="003769FD">
        <w:t>Д.</w:t>
      </w:r>
      <w:r w:rsidR="009646D7" w:rsidRPr="003769FD">
        <w:t xml:space="preserve"> </w:t>
      </w:r>
      <w:r w:rsidRPr="003769FD">
        <w:t>Быкова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других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чаще</w:t>
      </w:r>
      <w:r w:rsidR="009646D7" w:rsidRPr="003769FD">
        <w:t xml:space="preserve"> </w:t>
      </w:r>
      <w:r w:rsidRPr="003769FD">
        <w:t>называют</w:t>
      </w:r>
      <w:r w:rsidR="009646D7" w:rsidRPr="003769FD">
        <w:t xml:space="preserve"> </w:t>
      </w:r>
      <w:r w:rsidRPr="003769FD">
        <w:t>литературоведческими</w:t>
      </w:r>
      <w:r w:rsidR="009646D7" w:rsidRPr="003769FD">
        <w:t xml:space="preserve"> </w:t>
      </w:r>
      <w:r w:rsidRPr="003769FD">
        <w:t>романами.</w:t>
      </w:r>
      <w:r w:rsidR="009646D7" w:rsidRPr="003769FD">
        <w:t xml:space="preserve"> </w:t>
      </w:r>
      <w:r w:rsidRPr="003769FD">
        <w:t>Эти</w:t>
      </w:r>
      <w:r w:rsidR="009646D7" w:rsidRPr="003769FD">
        <w:t xml:space="preserve"> </w:t>
      </w:r>
      <w:r w:rsidRPr="003769FD">
        <w:t>книги,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одной</w:t>
      </w:r>
      <w:r w:rsidR="009646D7" w:rsidRPr="003769FD">
        <w:t xml:space="preserve"> </w:t>
      </w:r>
      <w:r w:rsidRPr="003769FD">
        <w:t>стороны,</w:t>
      </w:r>
      <w:r w:rsidR="009646D7" w:rsidRPr="003769FD">
        <w:t xml:space="preserve"> </w:t>
      </w:r>
      <w:r w:rsidRPr="003769FD">
        <w:t>исследуют</w:t>
      </w:r>
      <w:r w:rsidR="009646D7" w:rsidRPr="003769FD">
        <w:t xml:space="preserve"> </w:t>
      </w:r>
      <w:r w:rsidRPr="003769FD">
        <w:t>творчество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судьбу</w:t>
      </w:r>
      <w:r w:rsidR="009646D7" w:rsidRPr="003769FD">
        <w:t xml:space="preserve"> </w:t>
      </w:r>
      <w:r w:rsidRPr="003769FD">
        <w:t>писателя,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другой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стремятся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психологической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культурной</w:t>
      </w:r>
      <w:r w:rsidR="009646D7" w:rsidRPr="003769FD">
        <w:t xml:space="preserve"> </w:t>
      </w:r>
      <w:r w:rsidRPr="003769FD">
        <w:t>реконструкции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внутреннего</w:t>
      </w:r>
      <w:r w:rsidR="009646D7" w:rsidRPr="003769FD">
        <w:t xml:space="preserve"> </w:t>
      </w:r>
      <w:r w:rsidRPr="003769FD">
        <w:t>мира.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смысле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ближе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«роману-дешифровке»,</w:t>
      </w:r>
      <w:r w:rsidR="009646D7" w:rsidRPr="003769FD">
        <w:t xml:space="preserve"> </w:t>
      </w:r>
      <w:r w:rsidRPr="003769FD">
        <w:t>чем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традиционной</w:t>
      </w:r>
      <w:r w:rsidR="009646D7" w:rsidRPr="003769FD">
        <w:t xml:space="preserve"> </w:t>
      </w:r>
      <w:r w:rsidRPr="003769FD">
        <w:t>научной</w:t>
      </w:r>
      <w:r w:rsidR="009646D7" w:rsidRPr="003769FD">
        <w:t xml:space="preserve"> </w:t>
      </w:r>
      <w:r w:rsidRPr="003769FD">
        <w:t>биографии.</w:t>
      </w:r>
    </w:p>
    <w:p w14:paraId="035B8F56" w14:textId="2FA008FD" w:rsidR="004A3578" w:rsidRPr="003769FD" w:rsidRDefault="004A3578" w:rsidP="004908FE">
      <w:pPr>
        <w:pStyle w:val="a3"/>
        <w:ind w:firstLine="709"/>
        <w:jc w:val="both"/>
      </w:pPr>
      <w:r w:rsidRPr="003769FD">
        <w:t>Всё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указывает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важный</w:t>
      </w:r>
      <w:r w:rsidR="009646D7" w:rsidRPr="003769FD">
        <w:t xml:space="preserve"> </w:t>
      </w:r>
      <w:r w:rsidRPr="003769FD">
        <w:t>процесс: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романа,</w:t>
      </w:r>
      <w:r w:rsidR="009646D7" w:rsidRPr="003769FD">
        <w:t xml:space="preserve"> </w:t>
      </w:r>
      <w:r w:rsidRPr="003769FD">
        <w:t>один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самых</w:t>
      </w:r>
      <w:r w:rsidR="009646D7" w:rsidRPr="003769FD">
        <w:t xml:space="preserve"> </w:t>
      </w:r>
      <w:r w:rsidRPr="003769FD">
        <w:t>устойчивых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истории</w:t>
      </w:r>
      <w:r w:rsidR="009646D7" w:rsidRPr="003769FD">
        <w:t xml:space="preserve"> </w:t>
      </w:r>
      <w:r w:rsidRPr="003769FD">
        <w:t>литературы,</w:t>
      </w:r>
      <w:r w:rsidR="009646D7" w:rsidRPr="003769FD">
        <w:t xml:space="preserve"> </w:t>
      </w:r>
      <w:r w:rsidRPr="003769FD">
        <w:t>переживает</w:t>
      </w:r>
      <w:r w:rsidR="009646D7" w:rsidRPr="003769FD">
        <w:t xml:space="preserve"> </w:t>
      </w:r>
      <w:r w:rsidRPr="003769FD">
        <w:t>трансформацию.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прошлом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служил</w:t>
      </w:r>
      <w:r w:rsidR="009646D7" w:rsidRPr="003769FD">
        <w:t xml:space="preserve"> </w:t>
      </w:r>
      <w:r w:rsidRPr="003769FD">
        <w:t>зеркалом</w:t>
      </w:r>
      <w:r w:rsidR="009646D7" w:rsidRPr="003769FD">
        <w:t xml:space="preserve"> </w:t>
      </w:r>
      <w:r w:rsidRPr="003769FD">
        <w:t>общества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выражал</w:t>
      </w:r>
      <w:r w:rsidR="009646D7" w:rsidRPr="003769FD">
        <w:t xml:space="preserve"> </w:t>
      </w:r>
      <w:r w:rsidRPr="003769FD">
        <w:t>гуманистические</w:t>
      </w:r>
      <w:r w:rsidR="009646D7" w:rsidRPr="003769FD">
        <w:t xml:space="preserve"> </w:t>
      </w:r>
      <w:r w:rsidRPr="003769FD">
        <w:t>идеи,</w:t>
      </w:r>
      <w:r w:rsidR="009646D7" w:rsidRPr="003769FD">
        <w:t xml:space="preserve"> </w:t>
      </w:r>
      <w:r w:rsidRPr="003769FD">
        <w:t>подчеркивая</w:t>
      </w:r>
      <w:r w:rsidR="009646D7" w:rsidRPr="003769FD">
        <w:t xml:space="preserve"> </w:t>
      </w:r>
      <w:r w:rsidRPr="003769FD">
        <w:t>ценность</w:t>
      </w:r>
      <w:r w:rsidR="009646D7" w:rsidRPr="003769FD">
        <w:t xml:space="preserve"> </w:t>
      </w:r>
      <w:r w:rsidRPr="003769FD">
        <w:t>личности.</w:t>
      </w:r>
      <w:r w:rsidR="009646D7" w:rsidRPr="003769FD">
        <w:t xml:space="preserve"> </w:t>
      </w:r>
      <w:r w:rsidRPr="003769FD">
        <w:t>Однако,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XX-XXI</w:t>
      </w:r>
      <w:r w:rsidR="009646D7" w:rsidRPr="003769FD">
        <w:t xml:space="preserve"> </w:t>
      </w:r>
      <w:r w:rsidRPr="003769FD">
        <w:t>вв.,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эпоху</w:t>
      </w:r>
      <w:r w:rsidR="009646D7" w:rsidRPr="003769FD">
        <w:t xml:space="preserve"> </w:t>
      </w:r>
      <w:r w:rsidRPr="003769FD">
        <w:t>социальных</w:t>
      </w:r>
      <w:r w:rsidR="009646D7" w:rsidRPr="003769FD">
        <w:t xml:space="preserve"> </w:t>
      </w:r>
      <w:r w:rsidRPr="003769FD">
        <w:t>потрясений</w:t>
      </w:r>
      <w:r w:rsidR="009646D7" w:rsidRPr="003769FD">
        <w:t xml:space="preserve"> </w:t>
      </w:r>
      <w:r w:rsidRPr="003769FD">
        <w:t>писатели</w:t>
      </w:r>
      <w:r w:rsidR="009646D7" w:rsidRPr="003769FD">
        <w:t xml:space="preserve"> </w:t>
      </w:r>
      <w:r w:rsidRPr="003769FD">
        <w:t>сами</w:t>
      </w:r>
      <w:r w:rsidR="009646D7" w:rsidRPr="003769FD">
        <w:t xml:space="preserve"> </w:t>
      </w:r>
      <w:r w:rsidRPr="003769FD">
        <w:t>указывают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форму</w:t>
      </w:r>
      <w:r w:rsidR="009646D7" w:rsidRPr="003769FD">
        <w:t xml:space="preserve"> </w:t>
      </w:r>
      <w:r w:rsidRPr="003769FD">
        <w:t>произведения,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филологический</w:t>
      </w:r>
      <w:r w:rsidR="009646D7" w:rsidRPr="003769FD">
        <w:t xml:space="preserve"> </w:t>
      </w:r>
      <w:r w:rsidRPr="003769FD">
        <w:t>роман,</w:t>
      </w:r>
      <w:r w:rsidR="009646D7" w:rsidRPr="003769FD">
        <w:t xml:space="preserve"> </w:t>
      </w:r>
      <w:r w:rsidRPr="003769FD">
        <w:t>роман-исповедь,</w:t>
      </w:r>
      <w:r w:rsidR="009646D7" w:rsidRPr="003769FD">
        <w:t xml:space="preserve"> </w:t>
      </w:r>
      <w:r w:rsidRPr="003769FD">
        <w:t>пьеса-дневник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далее.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определения</w:t>
      </w:r>
      <w:r w:rsidR="009646D7" w:rsidRPr="003769FD">
        <w:t xml:space="preserve"> </w:t>
      </w:r>
      <w:r w:rsidR="00CF2427" w:rsidRPr="003769FD">
        <w:t>есть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декоративная</w:t>
      </w:r>
      <w:r w:rsidR="009646D7" w:rsidRPr="003769FD">
        <w:t xml:space="preserve"> </w:t>
      </w:r>
      <w:r w:rsidRPr="003769FD">
        <w:t>приставка,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важная</w:t>
      </w:r>
      <w:r w:rsidR="009646D7" w:rsidRPr="003769FD">
        <w:t xml:space="preserve"> </w:t>
      </w:r>
      <w:r w:rsidRPr="003769FD">
        <w:t>часть</w:t>
      </w:r>
      <w:r w:rsidR="009646D7" w:rsidRPr="003769FD">
        <w:t xml:space="preserve"> </w:t>
      </w:r>
      <w:r w:rsidRPr="003769FD">
        <w:t>авторской</w:t>
      </w:r>
      <w:r w:rsidR="009646D7" w:rsidRPr="003769FD">
        <w:t xml:space="preserve"> </w:t>
      </w:r>
      <w:r w:rsidRPr="003769FD">
        <w:t>стратегии: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формируют</w:t>
      </w:r>
      <w:r w:rsidR="009646D7" w:rsidRPr="003769FD">
        <w:t xml:space="preserve"> </w:t>
      </w:r>
      <w:r w:rsidRPr="003769FD">
        <w:t>ожидания</w:t>
      </w:r>
      <w:r w:rsidR="009646D7" w:rsidRPr="003769FD">
        <w:t xml:space="preserve"> </w:t>
      </w:r>
      <w:r w:rsidRPr="003769FD">
        <w:t>читателя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определяют</w:t>
      </w:r>
      <w:r w:rsidR="009646D7" w:rsidRPr="003769FD">
        <w:t xml:space="preserve"> </w:t>
      </w:r>
      <w:r w:rsidRPr="003769FD">
        <w:t>рамки</w:t>
      </w:r>
      <w:r w:rsidR="009646D7" w:rsidRPr="003769FD">
        <w:t xml:space="preserve"> </w:t>
      </w:r>
      <w:r w:rsidRPr="003769FD">
        <w:t>восприятия</w:t>
      </w:r>
      <w:r w:rsidR="009646D7" w:rsidRPr="003769FD">
        <w:t xml:space="preserve"> </w:t>
      </w:r>
      <w:r w:rsidRPr="003769FD">
        <w:t>текста.</w:t>
      </w:r>
      <w:r w:rsidR="009646D7" w:rsidRPr="003769FD">
        <w:t xml:space="preserve"> </w:t>
      </w:r>
      <w:r w:rsidRPr="003769FD">
        <w:t>Таким</w:t>
      </w:r>
      <w:r w:rsidR="009646D7" w:rsidRPr="003769FD">
        <w:t xml:space="preserve"> </w:t>
      </w:r>
      <w:r w:rsidRPr="003769FD">
        <w:t>образом,</w:t>
      </w:r>
      <w:r w:rsidR="009646D7" w:rsidRPr="003769FD">
        <w:t xml:space="preserve"> </w:t>
      </w:r>
      <w:r w:rsidRPr="003769FD">
        <w:t>современная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больше</w:t>
      </w:r>
      <w:r w:rsidR="009646D7" w:rsidRPr="003769FD">
        <w:t xml:space="preserve"> </w:t>
      </w:r>
      <w:r w:rsidRPr="003769FD">
        <w:t>стремится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жанровой</w:t>
      </w:r>
      <w:r w:rsidR="009646D7" w:rsidRPr="003769FD">
        <w:t xml:space="preserve"> </w:t>
      </w:r>
      <w:r w:rsidRPr="003769FD">
        <w:t>свободе,</w:t>
      </w:r>
      <w:r w:rsidR="009646D7" w:rsidRPr="003769FD">
        <w:t xml:space="preserve"> </w:t>
      </w:r>
      <w:r w:rsidRPr="003769FD">
        <w:t>эксперименту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индивидуализации.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становятся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ограничением,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возможностью</w:t>
      </w:r>
      <w:r w:rsidR="00CF2427" w:rsidRPr="003769FD">
        <w:t>,</w:t>
      </w:r>
      <w:r w:rsidR="009646D7" w:rsidRPr="003769FD">
        <w:t xml:space="preserve"> </w:t>
      </w:r>
      <w:r w:rsidRPr="003769FD">
        <w:t>способом</w:t>
      </w:r>
      <w:r w:rsidR="009646D7" w:rsidRPr="003769FD">
        <w:t xml:space="preserve"> </w:t>
      </w:r>
      <w:r w:rsidRPr="003769FD">
        <w:t>выразить</w:t>
      </w:r>
      <w:r w:rsidR="009646D7" w:rsidRPr="003769FD">
        <w:t xml:space="preserve"> </w:t>
      </w:r>
      <w:r w:rsidRPr="003769FD">
        <w:t>уникальное</w:t>
      </w:r>
      <w:r w:rsidR="009646D7" w:rsidRPr="003769FD">
        <w:t xml:space="preserve"> </w:t>
      </w:r>
      <w:r w:rsidRPr="003769FD">
        <w:t>авторское</w:t>
      </w:r>
      <w:r w:rsidR="009646D7" w:rsidRPr="003769FD">
        <w:t xml:space="preserve"> </w:t>
      </w:r>
      <w:r w:rsidRPr="003769FD">
        <w:t>видение</w:t>
      </w:r>
      <w:r w:rsidR="009646D7" w:rsidRPr="003769FD">
        <w:t xml:space="preserve"> </w:t>
      </w:r>
      <w:r w:rsidRPr="003769FD">
        <w:t>мира.</w:t>
      </w:r>
    </w:p>
    <w:p w14:paraId="6A9694F4" w14:textId="5810C5F2" w:rsidR="004A3578" w:rsidRDefault="004A3578" w:rsidP="004908FE">
      <w:pPr>
        <w:pStyle w:val="a3"/>
        <w:ind w:firstLine="709"/>
        <w:jc w:val="both"/>
      </w:pPr>
    </w:p>
    <w:p w14:paraId="1686C037" w14:textId="77777777" w:rsidR="004908FE" w:rsidRPr="003769FD" w:rsidRDefault="004908FE" w:rsidP="004908FE">
      <w:pPr>
        <w:pStyle w:val="a3"/>
        <w:ind w:firstLine="709"/>
        <w:jc w:val="both"/>
      </w:pPr>
    </w:p>
    <w:p w14:paraId="1F3D91F2" w14:textId="7517B69A" w:rsidR="004A3578" w:rsidRPr="004908FE" w:rsidRDefault="004908FE" w:rsidP="004908FE">
      <w:pPr>
        <w:pStyle w:val="a3"/>
        <w:ind w:firstLine="709"/>
        <w:jc w:val="both"/>
        <w:rPr>
          <w:b/>
          <w:bCs/>
        </w:rPr>
      </w:pPr>
      <w:r>
        <w:rPr>
          <w:b/>
          <w:bCs/>
        </w:rPr>
        <w:t xml:space="preserve">1.2 </w:t>
      </w:r>
      <w:r w:rsidR="004A3578" w:rsidRPr="004908FE">
        <w:rPr>
          <w:b/>
          <w:bCs/>
        </w:rPr>
        <w:t>Художественно-публицистические</w:t>
      </w:r>
      <w:r w:rsidR="009646D7" w:rsidRPr="004908FE">
        <w:rPr>
          <w:b/>
          <w:bCs/>
        </w:rPr>
        <w:t xml:space="preserve"> </w:t>
      </w:r>
      <w:r w:rsidR="004A3578" w:rsidRPr="004908FE">
        <w:rPr>
          <w:b/>
          <w:bCs/>
        </w:rPr>
        <w:t>жанры:</w:t>
      </w:r>
      <w:r>
        <w:rPr>
          <w:b/>
          <w:bCs/>
        </w:rPr>
        <w:t xml:space="preserve"> </w:t>
      </w:r>
      <w:r w:rsidR="004A3578" w:rsidRPr="004908FE">
        <w:rPr>
          <w:b/>
          <w:bCs/>
        </w:rPr>
        <w:t>определение</w:t>
      </w:r>
      <w:r w:rsidR="009646D7" w:rsidRPr="004908FE">
        <w:rPr>
          <w:b/>
          <w:bCs/>
        </w:rPr>
        <w:t xml:space="preserve"> </w:t>
      </w:r>
      <w:r w:rsidR="004A3578" w:rsidRPr="004908FE">
        <w:rPr>
          <w:b/>
          <w:bCs/>
        </w:rPr>
        <w:t>и</w:t>
      </w:r>
      <w:r w:rsidR="009646D7" w:rsidRPr="004908FE">
        <w:rPr>
          <w:b/>
          <w:bCs/>
        </w:rPr>
        <w:t xml:space="preserve"> </w:t>
      </w:r>
      <w:r w:rsidR="004A3578" w:rsidRPr="004908FE">
        <w:rPr>
          <w:b/>
          <w:bCs/>
        </w:rPr>
        <w:t>типология</w:t>
      </w:r>
    </w:p>
    <w:p w14:paraId="6BE1F743" w14:textId="4FD6557D" w:rsidR="004A3578" w:rsidRPr="003769FD" w:rsidRDefault="004A3578" w:rsidP="004908FE">
      <w:pPr>
        <w:pStyle w:val="a3"/>
        <w:ind w:firstLine="709"/>
        <w:jc w:val="both"/>
      </w:pPr>
    </w:p>
    <w:p w14:paraId="56D7C850" w14:textId="52105D56" w:rsidR="004A3578" w:rsidRPr="003769FD" w:rsidRDefault="004A3578" w:rsidP="004908FE">
      <w:pPr>
        <w:pStyle w:val="a3"/>
        <w:ind w:firstLine="709"/>
        <w:jc w:val="both"/>
      </w:pPr>
      <w:r w:rsidRPr="003769FD">
        <w:t>Жанр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категория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отражает</w:t>
      </w:r>
      <w:r w:rsidR="009646D7" w:rsidRPr="003769FD">
        <w:t xml:space="preserve"> </w:t>
      </w:r>
      <w:r w:rsidRPr="003769FD">
        <w:t>свойство</w:t>
      </w:r>
      <w:r w:rsidR="009646D7" w:rsidRPr="003769FD">
        <w:t xml:space="preserve"> </w:t>
      </w:r>
      <w:r w:rsidRPr="003769FD">
        <w:t>избирательности</w:t>
      </w:r>
      <w:r w:rsidR="009646D7" w:rsidRPr="003769FD">
        <w:t xml:space="preserve"> </w:t>
      </w:r>
      <w:r w:rsidRPr="003769FD">
        <w:t>искусства,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прагматическую,</w:t>
      </w:r>
      <w:r w:rsidR="009646D7" w:rsidRPr="003769FD">
        <w:t xml:space="preserve"> </w:t>
      </w:r>
      <w:r w:rsidRPr="003769FD">
        <w:t>утилитарную</w:t>
      </w:r>
      <w:r w:rsidR="009646D7" w:rsidRPr="003769FD">
        <w:t xml:space="preserve"> </w:t>
      </w:r>
      <w:r w:rsidRPr="003769FD">
        <w:t>сторону</w:t>
      </w:r>
      <w:r w:rsidR="009646D7" w:rsidRPr="003769FD">
        <w:t xml:space="preserve"> </w:t>
      </w:r>
      <w:r w:rsidRPr="003769FD">
        <w:t>приспособления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обстоятельствам</w:t>
      </w:r>
      <w:r w:rsidR="009646D7" w:rsidRPr="003769FD">
        <w:t xml:space="preserve"> </w:t>
      </w:r>
      <w:r w:rsidRPr="003769FD">
        <w:t>жизни.</w:t>
      </w:r>
      <w:r w:rsidR="009646D7" w:rsidRPr="003769FD">
        <w:t xml:space="preserve"> </w:t>
      </w:r>
      <w:r w:rsidRPr="003769FD">
        <w:t>Эволюция</w:t>
      </w:r>
      <w:r w:rsidR="009646D7" w:rsidRPr="003769FD">
        <w:t xml:space="preserve"> </w:t>
      </w:r>
      <w:r w:rsidRPr="003769FD">
        <w:t>категории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осуществляется</w:t>
      </w:r>
      <w:r w:rsidR="009646D7" w:rsidRPr="003769FD">
        <w:t xml:space="preserve"> </w:t>
      </w:r>
      <w:r w:rsidRPr="003769FD">
        <w:t>посредством</w:t>
      </w:r>
      <w:r w:rsidR="009646D7" w:rsidRPr="003769FD">
        <w:t xml:space="preserve"> </w:t>
      </w:r>
      <w:proofErr w:type="spellStart"/>
      <w:r w:rsidRPr="003769FD">
        <w:t>деканонизации</w:t>
      </w:r>
      <w:proofErr w:type="spellEnd"/>
      <w:r w:rsidR="009646D7" w:rsidRPr="003769FD">
        <w:t xml:space="preserve"> </w:t>
      </w:r>
      <w:r w:rsidRPr="003769FD">
        <w:t>жанровых</w:t>
      </w:r>
      <w:r w:rsidR="009646D7" w:rsidRPr="003769FD">
        <w:t xml:space="preserve"> </w:t>
      </w:r>
      <w:r w:rsidRPr="003769FD">
        <w:t>форм,</w:t>
      </w:r>
      <w:r w:rsidR="009646D7" w:rsidRPr="003769FD">
        <w:t xml:space="preserve"> </w:t>
      </w:r>
      <w:r w:rsidRPr="003769FD">
        <w:t>образования</w:t>
      </w:r>
      <w:r w:rsidR="00AF0230" w:rsidRPr="003769FD">
        <w:rPr>
          <w:noProof/>
          <w:lang w:eastAsia="ru-RU"/>
        </w:rPr>
        <w:t xml:space="preserve"> </w:t>
      </w:r>
      <w:r w:rsidRPr="003769FD">
        <w:t>«переходных»</w:t>
      </w:r>
      <w:r w:rsidR="009646D7" w:rsidRPr="003769FD">
        <w:t xml:space="preserve"> </w:t>
      </w:r>
      <w:r w:rsidRPr="003769FD">
        <w:t>жанров,</w:t>
      </w:r>
      <w:r w:rsidR="009646D7" w:rsidRPr="003769FD">
        <w:t xml:space="preserve"> </w:t>
      </w:r>
      <w:r w:rsidRPr="003769FD">
        <w:t>изменения</w:t>
      </w:r>
      <w:r w:rsidR="009646D7" w:rsidRPr="003769FD">
        <w:t xml:space="preserve"> </w:t>
      </w:r>
      <w:r w:rsidRPr="003769FD">
        <w:t>стилистики</w:t>
      </w:r>
      <w:r w:rsidR="009646D7" w:rsidRPr="003769FD">
        <w:t xml:space="preserve"> </w:t>
      </w:r>
      <w:r w:rsidRPr="003769FD">
        <w:t>традиционных</w:t>
      </w:r>
      <w:r w:rsidR="009646D7" w:rsidRPr="003769FD">
        <w:t xml:space="preserve"> </w:t>
      </w:r>
      <w:r w:rsidRPr="003769FD">
        <w:t>жанров,</w:t>
      </w:r>
      <w:r w:rsidR="009646D7" w:rsidRPr="003769FD">
        <w:rPr>
          <w:noProof/>
        </w:rPr>
        <w:t xml:space="preserve"> </w:t>
      </w:r>
      <w:r w:rsidRPr="003769FD">
        <w:t>формирования</w:t>
      </w:r>
      <w:r w:rsidR="009646D7" w:rsidRPr="003769FD">
        <w:t xml:space="preserve"> </w:t>
      </w:r>
      <w:r w:rsidRPr="003769FD">
        <w:t>класса</w:t>
      </w:r>
      <w:r w:rsidR="009646D7" w:rsidRPr="003769FD">
        <w:t xml:space="preserve"> </w:t>
      </w:r>
      <w:r w:rsidRPr="003769FD">
        <w:t>литературно-публицистических</w:t>
      </w:r>
      <w:r w:rsidR="009646D7" w:rsidRPr="003769FD">
        <w:t xml:space="preserve"> </w:t>
      </w:r>
      <w:r w:rsidRPr="003769FD">
        <w:t>жанров,</w:t>
      </w:r>
      <w:r w:rsidR="009646D7" w:rsidRPr="003769FD">
        <w:t xml:space="preserve"> </w:t>
      </w:r>
      <w:r w:rsidRPr="003769FD">
        <w:t>совмещающих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себе</w:t>
      </w:r>
      <w:r w:rsidR="009646D7" w:rsidRPr="003769FD">
        <w:t xml:space="preserve"> </w:t>
      </w:r>
      <w:r w:rsidRPr="003769FD">
        <w:t>черты</w:t>
      </w:r>
      <w:r w:rsidR="009646D7" w:rsidRPr="003769FD">
        <w:t xml:space="preserve"> </w:t>
      </w:r>
      <w:r w:rsidRPr="003769FD">
        <w:t>художественности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публицистичности.</w:t>
      </w:r>
      <w:r w:rsidR="009646D7" w:rsidRPr="003769FD">
        <w:t xml:space="preserve"> </w:t>
      </w:r>
      <w:r w:rsidRPr="003769FD">
        <w:t>Сегодня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наших</w:t>
      </w:r>
      <w:r w:rsidR="009646D7" w:rsidRPr="003769FD">
        <w:t xml:space="preserve"> </w:t>
      </w:r>
      <w:r w:rsidRPr="003769FD">
        <w:t>глазах</w:t>
      </w:r>
      <w:r w:rsidR="009646D7" w:rsidRPr="003769FD">
        <w:t xml:space="preserve"> </w:t>
      </w:r>
      <w:r w:rsidRPr="003769FD">
        <w:t>формируются</w:t>
      </w:r>
      <w:r w:rsidR="009646D7" w:rsidRPr="003769FD">
        <w:t xml:space="preserve"> </w:t>
      </w:r>
      <w:r w:rsidRPr="003769FD">
        <w:t>новые</w:t>
      </w:r>
      <w:r w:rsidR="009646D7" w:rsidRPr="003769FD">
        <w:t xml:space="preserve"> </w:t>
      </w:r>
      <w:r w:rsidRPr="003769FD">
        <w:t>принципы</w:t>
      </w:r>
      <w:r w:rsidR="009646D7" w:rsidRPr="003769FD">
        <w:t xml:space="preserve"> </w:t>
      </w:r>
      <w:r w:rsidRPr="003769FD">
        <w:t>динамичной</w:t>
      </w:r>
      <w:r w:rsidR="009646D7" w:rsidRPr="003769FD">
        <w:t xml:space="preserve"> </w:t>
      </w:r>
      <w:r w:rsidRPr="003769FD">
        <w:t>коммуникации,</w:t>
      </w:r>
      <w:r w:rsidR="009646D7" w:rsidRPr="003769FD">
        <w:t xml:space="preserve"> </w:t>
      </w:r>
      <w:r w:rsidRPr="003769FD">
        <w:t>образуются</w:t>
      </w:r>
      <w:r w:rsidR="009646D7" w:rsidRPr="003769FD">
        <w:rPr>
          <w:noProof/>
        </w:rPr>
        <w:t xml:space="preserve"> </w:t>
      </w:r>
      <w:r w:rsidRPr="003769FD">
        <w:lastRenderedPageBreak/>
        <w:t>современные</w:t>
      </w:r>
      <w:r w:rsidR="009646D7" w:rsidRPr="003769FD">
        <w:t xml:space="preserve"> </w:t>
      </w:r>
      <w:r w:rsidRPr="003769FD">
        <w:t>способы</w:t>
      </w:r>
      <w:r w:rsidR="009646D7" w:rsidRPr="003769FD">
        <w:t xml:space="preserve"> </w:t>
      </w:r>
      <w:r w:rsidRPr="003769FD">
        <w:t>бытования</w:t>
      </w:r>
      <w:r w:rsidR="009646D7" w:rsidRPr="003769FD">
        <w:t xml:space="preserve"> </w:t>
      </w:r>
      <w:r w:rsidRPr="003769FD">
        <w:t>текстов,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интерактивных</w:t>
      </w:r>
      <w:r w:rsidR="009646D7" w:rsidRPr="003769FD">
        <w:t xml:space="preserve"> </w:t>
      </w:r>
      <w:r w:rsidRPr="003769FD">
        <w:t>платформах</w:t>
      </w:r>
      <w:r w:rsidR="009646D7" w:rsidRPr="003769FD">
        <w:t xml:space="preserve"> </w:t>
      </w:r>
      <w:r w:rsidRPr="003769FD">
        <w:t>сети</w:t>
      </w:r>
      <w:r w:rsidR="009646D7" w:rsidRPr="003769FD">
        <w:t xml:space="preserve"> </w:t>
      </w:r>
      <w:r w:rsidRPr="003769FD">
        <w:t>Интернет.</w:t>
      </w:r>
    </w:p>
    <w:p w14:paraId="2F2C9262" w14:textId="7E609DB9" w:rsidR="004A3578" w:rsidRPr="003769FD" w:rsidRDefault="004A3578" w:rsidP="004908FE">
      <w:pPr>
        <w:pStyle w:val="a3"/>
        <w:ind w:firstLine="709"/>
        <w:jc w:val="both"/>
      </w:pPr>
      <w:r w:rsidRPr="003769FD">
        <w:t>Жанровая</w:t>
      </w:r>
      <w:r w:rsidR="009646D7" w:rsidRPr="003769FD">
        <w:t xml:space="preserve"> </w:t>
      </w:r>
      <w:r w:rsidRPr="003769FD">
        <w:t>принадлежность</w:t>
      </w:r>
      <w:r w:rsidR="009646D7" w:rsidRPr="003769FD">
        <w:t xml:space="preserve"> </w:t>
      </w:r>
      <w:r w:rsidRPr="003769FD">
        <w:t>помогает</w:t>
      </w:r>
      <w:r w:rsidR="009646D7" w:rsidRPr="003769FD">
        <w:t xml:space="preserve"> </w:t>
      </w:r>
      <w:r w:rsidRPr="003769FD">
        <w:t>читателю</w:t>
      </w:r>
      <w:r w:rsidR="009646D7" w:rsidRPr="003769FD">
        <w:t xml:space="preserve"> </w:t>
      </w:r>
      <w:r w:rsidRPr="003769FD">
        <w:t>понять,</w:t>
      </w:r>
      <w:r w:rsidR="009646D7" w:rsidRPr="003769FD">
        <w:t xml:space="preserve"> </w:t>
      </w:r>
      <w:r w:rsidRPr="003769FD">
        <w:t>чего</w:t>
      </w:r>
      <w:r w:rsidR="009646D7" w:rsidRPr="003769FD">
        <w:t xml:space="preserve"> </w:t>
      </w:r>
      <w:r w:rsidRPr="003769FD">
        <w:t>ждать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произведения:</w:t>
      </w:r>
      <w:r w:rsidR="009646D7" w:rsidRPr="003769FD">
        <w:t xml:space="preserve"> </w:t>
      </w:r>
      <w:r w:rsidRPr="003769FD">
        <w:t>будет</w:t>
      </w:r>
      <w:r w:rsidR="009646D7" w:rsidRPr="003769FD">
        <w:t xml:space="preserve"> </w:t>
      </w:r>
      <w:r w:rsidRPr="003769FD">
        <w:t>ли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глубокая</w:t>
      </w:r>
      <w:r w:rsidR="009646D7" w:rsidRPr="003769FD">
        <w:t xml:space="preserve"> </w:t>
      </w:r>
      <w:r w:rsidRPr="003769FD">
        <w:t>рефлексия,</w:t>
      </w:r>
      <w:r w:rsidR="009646D7" w:rsidRPr="003769FD">
        <w:t xml:space="preserve"> </w:t>
      </w:r>
      <w:r w:rsidRPr="003769FD">
        <w:t>стремительное</w:t>
      </w:r>
      <w:r w:rsidR="009646D7" w:rsidRPr="003769FD">
        <w:t xml:space="preserve"> </w:t>
      </w:r>
      <w:r w:rsidRPr="003769FD">
        <w:t>действие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живой</w:t>
      </w:r>
      <w:r w:rsidR="009646D7" w:rsidRPr="003769FD">
        <w:t xml:space="preserve"> </w:t>
      </w:r>
      <w:r w:rsidRPr="003769FD">
        <w:t>диалог.</w:t>
      </w:r>
      <w:r w:rsidR="009646D7" w:rsidRPr="003769FD">
        <w:t xml:space="preserve"> </w:t>
      </w:r>
      <w:r w:rsidRPr="003769FD">
        <w:t>Однако</w:t>
      </w:r>
      <w:r w:rsidR="009646D7" w:rsidRPr="003769FD">
        <w:t xml:space="preserve"> </w:t>
      </w:r>
      <w:r w:rsidRPr="003769FD">
        <w:t>жанры</w:t>
      </w:r>
      <w:r w:rsidR="00AE5588" w:rsidRPr="003769FD">
        <w:t>,</w:t>
      </w:r>
      <w:r w:rsidR="009646D7" w:rsidRPr="003769FD">
        <w:t xml:space="preserve"> </w:t>
      </w:r>
      <w:r w:rsidR="00AE5588" w:rsidRPr="003769FD">
        <w:t>как</w:t>
      </w:r>
      <w:r w:rsidR="009646D7" w:rsidRPr="003769FD">
        <w:t xml:space="preserve"> </w:t>
      </w:r>
      <w:r w:rsidR="00AE5588" w:rsidRPr="003769FD">
        <w:t>отмечалось,</w:t>
      </w:r>
      <w:r w:rsidR="009646D7" w:rsidRPr="003769FD">
        <w:t xml:space="preserve"> </w:t>
      </w:r>
      <w:r w:rsidR="00AE5588" w:rsidRPr="003769FD">
        <w:t>вовсе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догма.</w:t>
      </w:r>
      <w:r w:rsidR="009646D7" w:rsidRPr="003769FD">
        <w:t xml:space="preserve"> </w:t>
      </w:r>
      <w:r w:rsidRPr="003769FD">
        <w:t>Многие</w:t>
      </w:r>
      <w:r w:rsidR="009646D7" w:rsidRPr="003769FD">
        <w:t xml:space="preserve"> </w:t>
      </w:r>
      <w:r w:rsidRPr="003769FD">
        <w:t>современные</w:t>
      </w:r>
      <w:r w:rsidR="009646D7" w:rsidRPr="003769FD">
        <w:t xml:space="preserve"> </w:t>
      </w:r>
      <w:r w:rsidRPr="003769FD">
        <w:t>писатели</w:t>
      </w:r>
      <w:r w:rsidR="009646D7" w:rsidRPr="003769FD">
        <w:t xml:space="preserve"> </w:t>
      </w:r>
      <w:r w:rsidRPr="003769FD">
        <w:t>комбинируют</w:t>
      </w:r>
      <w:r w:rsidR="009646D7" w:rsidRPr="003769FD">
        <w:t xml:space="preserve"> </w:t>
      </w:r>
      <w:r w:rsidRPr="003769FD">
        <w:t>элементы</w:t>
      </w:r>
      <w:r w:rsidR="009646D7" w:rsidRPr="003769FD">
        <w:t xml:space="preserve"> </w:t>
      </w:r>
      <w:r w:rsidRPr="003769FD">
        <w:t>разных</w:t>
      </w:r>
      <w:r w:rsidR="009646D7" w:rsidRPr="003769FD">
        <w:t xml:space="preserve"> </w:t>
      </w:r>
      <w:r w:rsidRPr="003769FD">
        <w:t>жанров,</w:t>
      </w:r>
      <w:r w:rsidR="009646D7" w:rsidRPr="003769FD">
        <w:t xml:space="preserve"> </w:t>
      </w:r>
      <w:r w:rsidRPr="003769FD">
        <w:t>создавая</w:t>
      </w:r>
      <w:r w:rsidR="009646D7" w:rsidRPr="003769FD">
        <w:t xml:space="preserve"> </w:t>
      </w:r>
      <w:r w:rsidRPr="003769FD">
        <w:t>новые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разрушая</w:t>
      </w:r>
      <w:r w:rsidR="009646D7" w:rsidRPr="003769FD">
        <w:t xml:space="preserve"> </w:t>
      </w:r>
      <w:r w:rsidRPr="003769FD">
        <w:t>привычные</w:t>
      </w:r>
      <w:r w:rsidR="009646D7" w:rsidRPr="003769FD">
        <w:t xml:space="preserve"> </w:t>
      </w:r>
      <w:r w:rsidRPr="003769FD">
        <w:t>границы.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поэтому</w:t>
      </w:r>
      <w:r w:rsidR="009646D7" w:rsidRPr="003769FD">
        <w:t xml:space="preserve"> </w:t>
      </w:r>
      <w:r w:rsidRPr="003769FD">
        <w:t>жанровая</w:t>
      </w:r>
      <w:r w:rsidR="009646D7" w:rsidRPr="003769FD">
        <w:t xml:space="preserve"> </w:t>
      </w:r>
      <w:r w:rsidRPr="003769FD">
        <w:t>система</w:t>
      </w:r>
      <w:r w:rsidR="009646D7" w:rsidRPr="003769FD">
        <w:t xml:space="preserve"> </w:t>
      </w:r>
      <w:r w:rsidRPr="003769FD">
        <w:t>остаётся</w:t>
      </w:r>
      <w:r w:rsidR="009646D7" w:rsidRPr="003769FD">
        <w:t xml:space="preserve"> </w:t>
      </w:r>
      <w:r w:rsidRPr="003769FD">
        <w:t>живой,</w:t>
      </w:r>
      <w:r w:rsidR="009646D7" w:rsidRPr="003769FD">
        <w:t xml:space="preserve"> </w:t>
      </w:r>
      <w:r w:rsidRPr="003769FD">
        <w:t>гибкой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постоянно</w:t>
      </w:r>
      <w:r w:rsidR="009646D7" w:rsidRPr="003769FD">
        <w:t xml:space="preserve"> </w:t>
      </w:r>
      <w:r w:rsidRPr="003769FD">
        <w:t>развивающейся</w:t>
      </w:r>
      <w:r w:rsidR="009646D7" w:rsidRPr="003769FD">
        <w:t xml:space="preserve"> </w:t>
      </w:r>
      <w:r w:rsidRPr="003769FD">
        <w:t>структурой.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того,</w:t>
      </w:r>
      <w:r w:rsidR="009646D7" w:rsidRPr="003769FD">
        <w:t xml:space="preserve"> </w:t>
      </w:r>
      <w:r w:rsidRPr="003769FD">
        <w:t>чтобы</w:t>
      </w:r>
      <w:r w:rsidR="009646D7" w:rsidRPr="003769FD">
        <w:t xml:space="preserve"> </w:t>
      </w:r>
      <w:r w:rsidRPr="003769FD">
        <w:t>понять</w:t>
      </w:r>
      <w:r w:rsidR="009646D7" w:rsidRPr="003769FD">
        <w:t xml:space="preserve"> </w:t>
      </w:r>
      <w:r w:rsidRPr="003769FD">
        <w:t>многообразие</w:t>
      </w:r>
      <w:r w:rsidR="009646D7" w:rsidRPr="003769FD">
        <w:t xml:space="preserve"> </w:t>
      </w:r>
      <w:r w:rsidRPr="003769FD">
        <w:t>литературных</w:t>
      </w:r>
      <w:r w:rsidR="009646D7" w:rsidRPr="003769FD">
        <w:t xml:space="preserve"> </w:t>
      </w:r>
      <w:r w:rsidRPr="003769FD">
        <w:t>произведений,</w:t>
      </w:r>
      <w:r w:rsidR="009646D7" w:rsidRPr="003769FD">
        <w:t xml:space="preserve"> </w:t>
      </w:r>
      <w:r w:rsidRPr="003769FD">
        <w:t>необходимо</w:t>
      </w:r>
      <w:r w:rsidR="009646D7" w:rsidRPr="003769FD">
        <w:t xml:space="preserve"> </w:t>
      </w:r>
      <w:r w:rsidRPr="003769FD">
        <w:t>обратиться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самой</w:t>
      </w:r>
      <w:r w:rsidR="009646D7" w:rsidRPr="003769FD">
        <w:t xml:space="preserve"> </w:t>
      </w:r>
      <w:r w:rsidRPr="003769FD">
        <w:t>общей</w:t>
      </w:r>
      <w:r w:rsidR="009646D7" w:rsidRPr="003769FD">
        <w:t xml:space="preserve"> </w:t>
      </w:r>
      <w:r w:rsidRPr="003769FD">
        <w:t>жанровой</w:t>
      </w:r>
      <w:r w:rsidR="009646D7" w:rsidRPr="003769FD">
        <w:t xml:space="preserve"> </w:t>
      </w:r>
      <w:r w:rsidRPr="003769FD">
        <w:t>классификации.</w:t>
      </w:r>
      <w:r w:rsidR="009646D7" w:rsidRPr="003769FD">
        <w:t xml:space="preserve"> </w:t>
      </w:r>
      <w:r w:rsidRPr="003769FD">
        <w:t>Ещё</w:t>
      </w:r>
      <w:r w:rsidR="009646D7" w:rsidRPr="003769FD">
        <w:t xml:space="preserve"> </w:t>
      </w:r>
      <w:r w:rsidRPr="003769FD">
        <w:t>со</w:t>
      </w:r>
      <w:r w:rsidR="009646D7" w:rsidRPr="003769FD">
        <w:t xml:space="preserve"> </w:t>
      </w:r>
      <w:r w:rsidRPr="003769FD">
        <w:t>времён</w:t>
      </w:r>
      <w:r w:rsidR="009646D7" w:rsidRPr="003769FD">
        <w:t xml:space="preserve"> </w:t>
      </w:r>
      <w:r w:rsidRPr="003769FD">
        <w:t>Аристотеля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делятся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три</w:t>
      </w:r>
      <w:r w:rsidR="009646D7" w:rsidRPr="003769FD">
        <w:t xml:space="preserve"> </w:t>
      </w:r>
      <w:r w:rsidRPr="003769FD">
        <w:t>основных</w:t>
      </w:r>
      <w:r w:rsidR="009646D7" w:rsidRPr="003769FD">
        <w:t xml:space="preserve"> </w:t>
      </w:r>
      <w:r w:rsidRPr="003769FD">
        <w:t>рода: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эпос</w:t>
      </w:r>
      <w:r w:rsidRPr="003769FD">
        <w:rPr>
          <w:b/>
          <w:bCs/>
        </w:rPr>
        <w:t>,</w:t>
      </w:r>
      <w:r w:rsidR="009646D7" w:rsidRPr="003769FD">
        <w:rPr>
          <w:b/>
          <w:bCs/>
        </w:rPr>
        <w:t xml:space="preserve"> </w:t>
      </w:r>
      <w:r w:rsidRPr="003769FD">
        <w:rPr>
          <w:rStyle w:val="aa"/>
          <w:b w:val="0"/>
          <w:bCs w:val="0"/>
        </w:rPr>
        <w:t>лирику</w:t>
      </w:r>
      <w:r w:rsidR="009646D7" w:rsidRPr="003769FD">
        <w:rPr>
          <w:b/>
          <w:bCs/>
        </w:rPr>
        <w:t xml:space="preserve"> </w:t>
      </w:r>
      <w:r w:rsidRPr="003769FD">
        <w:t>и</w:t>
      </w:r>
      <w:r w:rsidR="009646D7" w:rsidRPr="003769FD">
        <w:rPr>
          <w:b/>
          <w:bCs/>
        </w:rPr>
        <w:t xml:space="preserve"> </w:t>
      </w:r>
      <w:r w:rsidRPr="003769FD">
        <w:rPr>
          <w:rStyle w:val="aa"/>
          <w:b w:val="0"/>
          <w:bCs w:val="0"/>
        </w:rPr>
        <w:t>драму</w:t>
      </w:r>
      <w:r w:rsidRPr="003769FD">
        <w:rPr>
          <w:b/>
          <w:bCs/>
        </w:rPr>
        <w:t>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условные</w:t>
      </w:r>
      <w:r w:rsidR="009646D7" w:rsidRPr="003769FD">
        <w:t xml:space="preserve"> </w:t>
      </w:r>
      <w:r w:rsidRPr="003769FD">
        <w:t>категории</w:t>
      </w:r>
      <w:r w:rsidR="00AE5588" w:rsidRPr="003769FD">
        <w:t>,</w:t>
      </w:r>
      <w:r w:rsidR="009646D7" w:rsidRPr="003769FD">
        <w:t xml:space="preserve"> </w:t>
      </w:r>
      <w:r w:rsidRPr="003769FD">
        <w:t>каждый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родов</w:t>
      </w:r>
      <w:r w:rsidR="009646D7" w:rsidRPr="003769FD">
        <w:t xml:space="preserve"> </w:t>
      </w:r>
      <w:r w:rsidRPr="003769FD">
        <w:t>обладает</w:t>
      </w:r>
      <w:r w:rsidR="009646D7" w:rsidRPr="003769FD">
        <w:t xml:space="preserve"> </w:t>
      </w:r>
      <w:r w:rsidRPr="003769FD">
        <w:t>своими</w:t>
      </w:r>
      <w:r w:rsidR="009646D7" w:rsidRPr="003769FD">
        <w:t xml:space="preserve"> </w:t>
      </w:r>
      <w:r w:rsidRPr="003769FD">
        <w:t>формами,</w:t>
      </w:r>
      <w:r w:rsidR="009646D7" w:rsidRPr="003769FD">
        <w:t xml:space="preserve"> </w:t>
      </w:r>
      <w:r w:rsidRPr="003769FD">
        <w:t>стилем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задачами.</w:t>
      </w:r>
    </w:p>
    <w:p w14:paraId="6A5146D1" w14:textId="38F0AB76" w:rsidR="004A3578" w:rsidRPr="003769FD" w:rsidRDefault="004A3578" w:rsidP="004908FE">
      <w:pPr>
        <w:pStyle w:val="a3"/>
        <w:tabs>
          <w:tab w:val="left" w:pos="9498"/>
        </w:tabs>
        <w:ind w:firstLine="709"/>
        <w:jc w:val="both"/>
      </w:pPr>
      <w:r w:rsidRPr="003769FD">
        <w:t>Эпос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повествование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мире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человеке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нем.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Эпические</w:t>
      </w:r>
      <w:r w:rsidR="009646D7" w:rsidRPr="003769FD">
        <w:rPr>
          <w:rStyle w:val="aa"/>
          <w:b w:val="0"/>
          <w:bCs w:val="0"/>
        </w:rPr>
        <w:t xml:space="preserve"> </w:t>
      </w:r>
      <w:r w:rsidRPr="003769FD">
        <w:rPr>
          <w:rStyle w:val="aa"/>
          <w:b w:val="0"/>
          <w:bCs w:val="0"/>
        </w:rPr>
        <w:t>произведения</w:t>
      </w:r>
      <w:r w:rsidR="009646D7" w:rsidRPr="003769FD">
        <w:t xml:space="preserve"> </w:t>
      </w:r>
      <w:r w:rsidRPr="003769FD">
        <w:t>передают</w:t>
      </w:r>
      <w:r w:rsidR="009646D7" w:rsidRPr="003769FD">
        <w:t xml:space="preserve"> </w:t>
      </w:r>
      <w:r w:rsidRPr="003769FD">
        <w:t>объективную</w:t>
      </w:r>
      <w:r w:rsidR="009646D7" w:rsidRPr="003769FD">
        <w:t xml:space="preserve"> </w:t>
      </w:r>
      <w:r w:rsidRPr="003769FD">
        <w:t>картину</w:t>
      </w:r>
      <w:r w:rsidR="009646D7" w:rsidRPr="003769FD">
        <w:t xml:space="preserve"> </w:t>
      </w:r>
      <w:r w:rsidRPr="003769FD">
        <w:t>действительности:</w:t>
      </w:r>
      <w:r w:rsidR="009646D7" w:rsidRPr="003769FD">
        <w:t xml:space="preserve"> </w:t>
      </w:r>
      <w:r w:rsidRPr="003769FD">
        <w:t>быт,</w:t>
      </w:r>
      <w:r w:rsidR="009646D7" w:rsidRPr="003769FD">
        <w:t xml:space="preserve"> </w:t>
      </w:r>
      <w:r w:rsidRPr="003769FD">
        <w:t>природу,</w:t>
      </w:r>
      <w:r w:rsidR="009646D7" w:rsidRPr="003769FD">
        <w:t xml:space="preserve"> </w:t>
      </w:r>
      <w:r w:rsidRPr="003769FD">
        <w:t>события,</w:t>
      </w:r>
      <w:r w:rsidR="009646D7" w:rsidRPr="003769FD">
        <w:t xml:space="preserve"> </w:t>
      </w:r>
      <w:r w:rsidRPr="003769FD">
        <w:t>характеры</w:t>
      </w:r>
      <w:r w:rsidR="009646D7" w:rsidRPr="003769FD">
        <w:t xml:space="preserve"> </w:t>
      </w:r>
      <w:r w:rsidRPr="003769FD">
        <w:t>людей.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таких</w:t>
      </w:r>
      <w:r w:rsidR="009646D7" w:rsidRPr="003769FD">
        <w:t xml:space="preserve"> </w:t>
      </w:r>
      <w:r w:rsidRPr="003769FD">
        <w:t>текстах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остаётся</w:t>
      </w:r>
      <w:r w:rsidR="009646D7" w:rsidRPr="003769FD">
        <w:t xml:space="preserve"> </w:t>
      </w:r>
      <w:r w:rsidRPr="003769FD">
        <w:t>в</w:t>
      </w:r>
      <w:r w:rsidR="000A15A8" w:rsidRPr="003769FD">
        <w:t>овне,</w:t>
      </w:r>
      <w:r w:rsidR="003769FD" w:rsidRPr="003769FD">
        <w:t xml:space="preserve"> </w:t>
      </w:r>
      <w:r w:rsidRPr="003769FD">
        <w:t>описывает</w:t>
      </w:r>
      <w:r w:rsidR="009646D7" w:rsidRPr="003769FD">
        <w:t xml:space="preserve"> </w:t>
      </w:r>
      <w:r w:rsidRPr="003769FD">
        <w:t>происходящее</w:t>
      </w:r>
      <w:r w:rsidR="009646D7" w:rsidRPr="003769FD">
        <w:t xml:space="preserve"> </w:t>
      </w:r>
      <w:r w:rsidRPr="003769FD">
        <w:t>со</w:t>
      </w:r>
      <w:r w:rsidR="009646D7" w:rsidRPr="003769FD">
        <w:t xml:space="preserve"> </w:t>
      </w:r>
      <w:r w:rsidRPr="003769FD">
        <w:t>стороны,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высказывая</w:t>
      </w:r>
      <w:r w:rsidR="009646D7" w:rsidRPr="003769FD">
        <w:t xml:space="preserve"> </w:t>
      </w:r>
      <w:r w:rsidRPr="003769FD">
        <w:t>напрямую</w:t>
      </w:r>
      <w:r w:rsidR="009646D7" w:rsidRPr="003769FD">
        <w:t xml:space="preserve"> </w:t>
      </w:r>
      <w:r w:rsidRPr="003769FD">
        <w:t>своего</w:t>
      </w:r>
      <w:r w:rsidR="009646D7" w:rsidRPr="003769FD">
        <w:t xml:space="preserve"> </w:t>
      </w:r>
      <w:r w:rsidRPr="003769FD">
        <w:t>отношения.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отмечал</w:t>
      </w:r>
      <w:r w:rsidR="009646D7" w:rsidRPr="003769FD">
        <w:t xml:space="preserve"> </w:t>
      </w:r>
      <w:r w:rsidRPr="003769FD">
        <w:t>Аристотель,</w:t>
      </w:r>
      <w:r w:rsidR="009646D7" w:rsidRPr="003769FD">
        <w:t xml:space="preserve"> </w:t>
      </w:r>
      <w:r w:rsidRPr="003769FD">
        <w:t>эпос</w:t>
      </w:r>
      <w:r w:rsidR="009646D7" w:rsidRPr="003769FD">
        <w:t xml:space="preserve"> </w:t>
      </w:r>
      <w:r w:rsidRPr="003769FD">
        <w:t>отличает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беспристрастность</w:t>
      </w:r>
      <w:r w:rsidR="009646D7" w:rsidRPr="003769FD">
        <w:rPr>
          <w:rStyle w:val="aa"/>
          <w:b w:val="0"/>
          <w:bCs w:val="0"/>
        </w:rPr>
        <w:t xml:space="preserve"> </w:t>
      </w:r>
      <w:r w:rsidRPr="003769FD">
        <w:rPr>
          <w:rStyle w:val="aa"/>
          <w:b w:val="0"/>
          <w:bCs w:val="0"/>
        </w:rPr>
        <w:t>и</w:t>
      </w:r>
      <w:r w:rsidR="009646D7" w:rsidRPr="003769FD">
        <w:rPr>
          <w:rStyle w:val="aa"/>
          <w:b w:val="0"/>
          <w:bCs w:val="0"/>
        </w:rPr>
        <w:t xml:space="preserve"> </w:t>
      </w:r>
      <w:r w:rsidRPr="003769FD">
        <w:rPr>
          <w:rStyle w:val="aa"/>
          <w:b w:val="0"/>
          <w:bCs w:val="0"/>
        </w:rPr>
        <w:t>объективность</w:t>
      </w:r>
      <w:r w:rsidRPr="00F73534">
        <w:rPr>
          <w:bCs/>
        </w:rPr>
        <w:t>.</w:t>
      </w:r>
      <w:r w:rsidR="009646D7" w:rsidRPr="00F73534">
        <w:rPr>
          <w:bCs/>
        </w:rPr>
        <w:t xml:space="preserve"> </w:t>
      </w:r>
      <w:r w:rsidRPr="003769FD">
        <w:t>Самая</w:t>
      </w:r>
      <w:r w:rsidR="009646D7" w:rsidRPr="003769FD">
        <w:t xml:space="preserve"> </w:t>
      </w:r>
      <w:r w:rsidRPr="003769FD">
        <w:t>компактная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эпоса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rPr>
          <w:rStyle w:val="aa"/>
          <w:b w:val="0"/>
          <w:bCs w:val="0"/>
        </w:rPr>
        <w:t>рассказ</w:t>
      </w:r>
      <w:r w:rsidRPr="00F73534">
        <w:rPr>
          <w:bCs/>
        </w:rPr>
        <w:t>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нём,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правило,</w:t>
      </w:r>
      <w:r w:rsidR="009646D7" w:rsidRPr="003769FD">
        <w:t xml:space="preserve"> </w:t>
      </w:r>
      <w:r w:rsidRPr="003769FD">
        <w:t>один</w:t>
      </w:r>
      <w:r w:rsidR="009646D7" w:rsidRPr="003769FD">
        <w:t xml:space="preserve"> </w:t>
      </w:r>
      <w:r w:rsidRPr="003769FD">
        <w:t>главный</w:t>
      </w:r>
      <w:r w:rsidR="009646D7" w:rsidRPr="003769FD">
        <w:t xml:space="preserve"> </w:t>
      </w:r>
      <w:r w:rsidRPr="003769FD">
        <w:t>герой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одна</w:t>
      </w:r>
      <w:r w:rsidR="009646D7" w:rsidRPr="003769FD">
        <w:t xml:space="preserve"> </w:t>
      </w:r>
      <w:r w:rsidRPr="003769FD">
        <w:t>сюжетная</w:t>
      </w:r>
      <w:r w:rsidR="009646D7" w:rsidRPr="003769FD">
        <w:t xml:space="preserve"> </w:t>
      </w:r>
      <w:r w:rsidRPr="003769FD">
        <w:t>линия</w:t>
      </w:r>
      <w:r w:rsidR="00D33B09" w:rsidRPr="003769FD">
        <w:t>,</w:t>
      </w:r>
      <w:r w:rsidR="009646D7" w:rsidRPr="003769FD">
        <w:t xml:space="preserve"> </w:t>
      </w:r>
      <w:r w:rsidR="00D33B09" w:rsidRPr="003769FD">
        <w:t>э</w:t>
      </w:r>
      <w:r w:rsidRPr="003769FD">
        <w:t>то</w:t>
      </w:r>
      <w:r w:rsidR="009646D7" w:rsidRPr="003769FD">
        <w:t xml:space="preserve"> </w:t>
      </w:r>
      <w:r w:rsidRPr="003769FD">
        <w:t>позволяет</w:t>
      </w:r>
      <w:r w:rsidR="009646D7" w:rsidRPr="003769FD">
        <w:t xml:space="preserve"> </w:t>
      </w:r>
      <w:r w:rsidRPr="003769FD">
        <w:t>сосредоточиться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чёткой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лаконичной</w:t>
      </w:r>
      <w:r w:rsidR="009646D7" w:rsidRPr="003769FD">
        <w:t xml:space="preserve"> </w:t>
      </w:r>
      <w:r w:rsidRPr="003769FD">
        <w:t>истории.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рассказе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r w:rsidRPr="003769FD">
        <w:t>Солженицына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«Матренин</w:t>
      </w:r>
      <w:r w:rsidR="009646D7" w:rsidRPr="003769FD">
        <w:rPr>
          <w:rStyle w:val="ab"/>
          <w:rFonts w:eastAsia="Arial"/>
          <w:i w:val="0"/>
          <w:iCs w:val="0"/>
        </w:rPr>
        <w:t xml:space="preserve"> </w:t>
      </w:r>
      <w:r w:rsidRPr="003769FD">
        <w:rPr>
          <w:rStyle w:val="ab"/>
          <w:rFonts w:eastAsia="Arial"/>
          <w:i w:val="0"/>
          <w:iCs w:val="0"/>
        </w:rPr>
        <w:t>двор»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произведениях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Ауэзова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«Серый</w:t>
      </w:r>
      <w:r w:rsidR="009646D7" w:rsidRPr="003769FD">
        <w:rPr>
          <w:rStyle w:val="ab"/>
          <w:rFonts w:eastAsia="Arial"/>
          <w:i w:val="0"/>
          <w:iCs w:val="0"/>
        </w:rPr>
        <w:t xml:space="preserve"> </w:t>
      </w:r>
      <w:r w:rsidRPr="003769FD">
        <w:rPr>
          <w:rStyle w:val="ab"/>
          <w:rFonts w:eastAsia="Arial"/>
          <w:i w:val="0"/>
          <w:iCs w:val="0"/>
        </w:rPr>
        <w:t>Лютый»</w:t>
      </w:r>
      <w:r w:rsidRPr="003769FD">
        <w:rPr>
          <w:i/>
          <w:iCs/>
        </w:rPr>
        <w:t>,</w:t>
      </w:r>
      <w:r w:rsidR="009646D7" w:rsidRPr="003769FD">
        <w:t xml:space="preserve"> </w:t>
      </w:r>
      <w:r w:rsidRPr="003769FD">
        <w:t>Б.</w:t>
      </w:r>
      <w:r w:rsidR="009646D7" w:rsidRPr="003769FD">
        <w:t xml:space="preserve"> </w:t>
      </w:r>
      <w:proofErr w:type="spellStart"/>
      <w:r w:rsidRPr="003769FD">
        <w:t>Канапьянова</w:t>
      </w:r>
      <w:proofErr w:type="spellEnd"/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«За</w:t>
      </w:r>
      <w:r w:rsidR="009646D7" w:rsidRPr="003769FD">
        <w:rPr>
          <w:rStyle w:val="ab"/>
          <w:rFonts w:eastAsia="Arial"/>
          <w:i w:val="0"/>
          <w:iCs w:val="0"/>
        </w:rPr>
        <w:t xml:space="preserve"> </w:t>
      </w:r>
      <w:r w:rsidRPr="003769FD">
        <w:rPr>
          <w:rStyle w:val="ab"/>
          <w:rFonts w:eastAsia="Arial"/>
          <w:i w:val="0"/>
          <w:iCs w:val="0"/>
        </w:rPr>
        <w:t>хлебом»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короткий</w:t>
      </w:r>
      <w:r w:rsidR="009646D7" w:rsidRPr="003769FD">
        <w:t xml:space="preserve"> </w:t>
      </w:r>
      <w:r w:rsidRPr="003769FD">
        <w:t>текст</w:t>
      </w:r>
      <w:r w:rsidR="009646D7" w:rsidRPr="003769FD">
        <w:t xml:space="preserve"> </w:t>
      </w:r>
      <w:r w:rsidRPr="003769FD">
        <w:t>передаёт</w:t>
      </w:r>
      <w:r w:rsidR="009646D7" w:rsidRPr="003769FD">
        <w:t xml:space="preserve"> </w:t>
      </w:r>
      <w:r w:rsidRPr="003769FD">
        <w:t>глубокий</w:t>
      </w:r>
      <w:r w:rsidR="009646D7" w:rsidRPr="003769FD">
        <w:t xml:space="preserve"> </w:t>
      </w:r>
      <w:r w:rsidRPr="003769FD">
        <w:t>смысл.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развернутый</w:t>
      </w:r>
      <w:r w:rsidR="009646D7" w:rsidRPr="003769FD">
        <w:t xml:space="preserve"> </w:t>
      </w:r>
      <w:r w:rsidRPr="003769FD">
        <w:t>жанр</w:t>
      </w:r>
      <w:r w:rsidR="009646D7" w:rsidRPr="003769FD">
        <w:rPr>
          <w:b/>
          <w:bCs/>
        </w:rPr>
        <w:t xml:space="preserve"> </w:t>
      </w:r>
      <w:r w:rsidR="003769FD" w:rsidRPr="003769FD">
        <w:rPr>
          <w:b/>
          <w:bCs/>
        </w:rPr>
        <w:t xml:space="preserve">– </w:t>
      </w:r>
      <w:r w:rsidRPr="003769FD">
        <w:rPr>
          <w:rStyle w:val="aa"/>
          <w:b w:val="0"/>
          <w:bCs w:val="0"/>
        </w:rPr>
        <w:t>повесть</w:t>
      </w:r>
      <w:r w:rsidR="00D33B09" w:rsidRPr="003769FD">
        <w:t>,</w:t>
      </w:r>
      <w:r w:rsidR="009646D7" w:rsidRPr="003769FD">
        <w:rPr>
          <w:b/>
          <w:bCs/>
        </w:rPr>
        <w:t xml:space="preserve"> </w:t>
      </w:r>
      <w:r w:rsidR="00D33B09" w:rsidRPr="003769FD">
        <w:t>о</w:t>
      </w:r>
      <w:r w:rsidRPr="003769FD">
        <w:t>на</w:t>
      </w:r>
      <w:r w:rsidR="009646D7" w:rsidRPr="003769FD">
        <w:t xml:space="preserve"> </w:t>
      </w:r>
      <w:r w:rsidRPr="003769FD">
        <w:t>охватывает</w:t>
      </w:r>
      <w:r w:rsidR="009646D7" w:rsidRPr="003769FD">
        <w:t xml:space="preserve"> </w:t>
      </w:r>
      <w:r w:rsidRPr="003769FD">
        <w:t>больший</w:t>
      </w:r>
      <w:r w:rsidR="009646D7" w:rsidRPr="003769FD">
        <w:t xml:space="preserve"> </w:t>
      </w:r>
      <w:r w:rsidRPr="003769FD">
        <w:t>отрезок</w:t>
      </w:r>
      <w:r w:rsidR="009646D7" w:rsidRPr="003769FD">
        <w:t xml:space="preserve"> </w:t>
      </w:r>
      <w:r w:rsidRPr="003769FD">
        <w:t>времени</w:t>
      </w:r>
      <w:r w:rsidR="009646D7" w:rsidRPr="003769FD">
        <w:t xml:space="preserve"> </w:t>
      </w:r>
      <w:r w:rsidRPr="003769FD">
        <w:t>(от</w:t>
      </w:r>
      <w:r w:rsidR="009646D7" w:rsidRPr="003769FD">
        <w:t xml:space="preserve"> </w:t>
      </w:r>
      <w:r w:rsidRPr="003769FD">
        <w:t>нескольких</w:t>
      </w:r>
      <w:r w:rsidR="009646D7" w:rsidRPr="003769FD">
        <w:t xml:space="preserve"> </w:t>
      </w:r>
      <w:r w:rsidRPr="003769FD">
        <w:t>месяцев</w:t>
      </w:r>
      <w:r w:rsidR="009646D7" w:rsidRPr="003769FD">
        <w:t xml:space="preserve"> </w:t>
      </w:r>
      <w:r w:rsidRPr="003769FD">
        <w:t>до</w:t>
      </w:r>
      <w:r w:rsidR="009646D7" w:rsidRPr="003769FD">
        <w:t xml:space="preserve"> </w:t>
      </w:r>
      <w:r w:rsidRPr="003769FD">
        <w:t>лет),</w:t>
      </w:r>
      <w:r w:rsidR="009646D7" w:rsidRPr="003769FD">
        <w:t xml:space="preserve"> </w:t>
      </w:r>
      <w:r w:rsidRPr="003769FD">
        <w:t>даёт</w:t>
      </w:r>
      <w:r w:rsidR="009646D7" w:rsidRPr="003769FD">
        <w:t xml:space="preserve"> </w:t>
      </w:r>
      <w:r w:rsidRPr="003769FD">
        <w:t>больше</w:t>
      </w:r>
      <w:r w:rsidR="009646D7" w:rsidRPr="003769FD">
        <w:t xml:space="preserve"> </w:t>
      </w:r>
      <w:r w:rsidRPr="003769FD">
        <w:t>пространства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развития</w:t>
      </w:r>
      <w:r w:rsidR="009646D7" w:rsidRPr="003769FD">
        <w:t xml:space="preserve"> </w:t>
      </w:r>
      <w:r w:rsidRPr="003769FD">
        <w:t>героев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событий.</w:t>
      </w:r>
      <w:r w:rsidR="009646D7" w:rsidRPr="003769FD">
        <w:t xml:space="preserve"> </w:t>
      </w:r>
      <w:r w:rsidRPr="003769FD">
        <w:t>Примером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служить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«Шинель»</w:t>
      </w:r>
      <w:r w:rsidR="009646D7" w:rsidRPr="003769FD">
        <w:t xml:space="preserve"> </w:t>
      </w:r>
      <w:r w:rsidRPr="003769FD">
        <w:t>Н.</w:t>
      </w:r>
      <w:r w:rsidR="009646D7" w:rsidRPr="003769FD">
        <w:t xml:space="preserve"> </w:t>
      </w:r>
      <w:r w:rsidRPr="003769FD">
        <w:t>Гоголя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«Горький</w:t>
      </w:r>
      <w:r w:rsidR="009646D7" w:rsidRPr="003769FD">
        <w:rPr>
          <w:rStyle w:val="ab"/>
          <w:rFonts w:eastAsia="Arial"/>
          <w:i w:val="0"/>
          <w:iCs w:val="0"/>
        </w:rPr>
        <w:t xml:space="preserve"> </w:t>
      </w:r>
      <w:r w:rsidRPr="003769FD">
        <w:rPr>
          <w:rStyle w:val="ab"/>
          <w:rFonts w:eastAsia="Arial"/>
          <w:i w:val="0"/>
          <w:iCs w:val="0"/>
        </w:rPr>
        <w:t>запах</w:t>
      </w:r>
      <w:r w:rsidR="009646D7" w:rsidRPr="003769FD">
        <w:rPr>
          <w:rStyle w:val="ab"/>
          <w:rFonts w:eastAsia="Arial"/>
          <w:i w:val="0"/>
          <w:iCs w:val="0"/>
        </w:rPr>
        <w:t xml:space="preserve"> </w:t>
      </w:r>
      <w:r w:rsidRPr="003769FD">
        <w:rPr>
          <w:rStyle w:val="ab"/>
          <w:rFonts w:eastAsia="Arial"/>
          <w:i w:val="0"/>
          <w:iCs w:val="0"/>
        </w:rPr>
        <w:t>полыни»</w:t>
      </w:r>
      <w:r w:rsidR="009646D7" w:rsidRPr="003769FD">
        <w:rPr>
          <w:i/>
          <w:iCs/>
        </w:rPr>
        <w:t xml:space="preserve"> </w:t>
      </w:r>
      <w:r w:rsidRPr="003769FD">
        <w:t>С.</w:t>
      </w:r>
      <w:r w:rsidR="009646D7" w:rsidRPr="003769FD">
        <w:t xml:space="preserve"> </w:t>
      </w:r>
      <w:proofErr w:type="spellStart"/>
      <w:r w:rsidRPr="003769FD">
        <w:t>Муратбекова</w:t>
      </w:r>
      <w:proofErr w:type="spellEnd"/>
      <w:r w:rsidRPr="003769FD">
        <w:t>.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Роман</w:t>
      </w:r>
      <w:r w:rsidR="009646D7" w:rsidRPr="003769FD">
        <w:rPr>
          <w:b/>
          <w:bCs/>
        </w:rPr>
        <w:t xml:space="preserve"> </w:t>
      </w:r>
      <w:r w:rsidR="003769FD" w:rsidRPr="003769FD">
        <w:t xml:space="preserve">– </w:t>
      </w:r>
      <w:r w:rsidRPr="003769FD">
        <w:t>наиболее</w:t>
      </w:r>
      <w:r w:rsidR="009646D7" w:rsidRPr="003769FD">
        <w:t xml:space="preserve"> </w:t>
      </w:r>
      <w:r w:rsidRPr="003769FD">
        <w:t>сложная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масштабная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эпического</w:t>
      </w:r>
      <w:r w:rsidR="009646D7" w:rsidRPr="003769FD">
        <w:t xml:space="preserve"> </w:t>
      </w:r>
      <w:r w:rsidRPr="003769FD">
        <w:t>рода.</w:t>
      </w:r>
      <w:r w:rsidR="009646D7" w:rsidRPr="003769FD">
        <w:t xml:space="preserve"> </w:t>
      </w:r>
      <w:r w:rsidRPr="003769FD">
        <w:t>Здесь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несколько</w:t>
      </w:r>
      <w:r w:rsidR="009646D7" w:rsidRPr="003769FD">
        <w:t xml:space="preserve"> </w:t>
      </w:r>
      <w:r w:rsidRPr="003769FD">
        <w:t>сюжетных</w:t>
      </w:r>
      <w:r w:rsidR="009646D7" w:rsidRPr="003769FD">
        <w:t xml:space="preserve"> </w:t>
      </w:r>
      <w:r w:rsidRPr="003769FD">
        <w:t>линий,</w:t>
      </w:r>
      <w:r w:rsidR="009646D7" w:rsidRPr="003769FD">
        <w:t xml:space="preserve"> </w:t>
      </w:r>
      <w:r w:rsidRPr="003769FD">
        <w:t>множество</w:t>
      </w:r>
      <w:r w:rsidR="009646D7" w:rsidRPr="003769FD">
        <w:t xml:space="preserve"> </w:t>
      </w:r>
      <w:r w:rsidRPr="003769FD">
        <w:t>персонажей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большой</w:t>
      </w:r>
      <w:r w:rsidR="009646D7" w:rsidRPr="003769FD">
        <w:t xml:space="preserve"> </w:t>
      </w:r>
      <w:r w:rsidRPr="003769FD">
        <w:t>временной</w:t>
      </w:r>
      <w:r w:rsidR="009646D7" w:rsidRPr="003769FD">
        <w:t xml:space="preserve"> </w:t>
      </w:r>
      <w:r w:rsidRPr="003769FD">
        <w:t>охват.</w:t>
      </w:r>
      <w:r w:rsidR="009646D7" w:rsidRPr="003769FD">
        <w:t xml:space="preserve"> </w:t>
      </w:r>
      <w:r w:rsidRPr="003769FD">
        <w:t>Если</w:t>
      </w:r>
      <w:r w:rsidR="009646D7" w:rsidRPr="003769FD">
        <w:t xml:space="preserve"> </w:t>
      </w:r>
      <w:r w:rsidRPr="003769FD">
        <w:t>роман</w:t>
      </w:r>
      <w:r w:rsidR="009646D7" w:rsidRPr="003769FD">
        <w:t xml:space="preserve"> </w:t>
      </w:r>
      <w:r w:rsidRPr="003769FD">
        <w:t>описывает</w:t>
      </w:r>
      <w:r w:rsidR="009646D7" w:rsidRPr="003769FD">
        <w:t xml:space="preserve"> </w:t>
      </w:r>
      <w:r w:rsidRPr="003769FD">
        <w:t>судьбу</w:t>
      </w:r>
      <w:r w:rsidR="009646D7" w:rsidRPr="003769FD">
        <w:t xml:space="preserve"> </w:t>
      </w:r>
      <w:r w:rsidRPr="003769FD">
        <w:t>целого</w:t>
      </w:r>
      <w:r w:rsidR="009646D7" w:rsidRPr="003769FD">
        <w:t xml:space="preserve"> </w:t>
      </w:r>
      <w:r w:rsidRPr="003769FD">
        <w:t>народа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важное</w:t>
      </w:r>
      <w:r w:rsidR="009646D7" w:rsidRPr="003769FD">
        <w:t xml:space="preserve"> </w:t>
      </w:r>
      <w:r w:rsidRPr="003769FD">
        <w:t>историческое</w:t>
      </w:r>
      <w:r w:rsidR="009646D7" w:rsidRPr="003769FD">
        <w:t xml:space="preserve"> </w:t>
      </w:r>
      <w:r w:rsidRPr="003769FD">
        <w:t>событие,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превращается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эпопею</w:t>
      </w:r>
      <w:r w:rsidR="009646D7" w:rsidRPr="003769FD">
        <w:rPr>
          <w:b/>
          <w:bCs/>
        </w:rPr>
        <w:t xml:space="preserve"> </w:t>
      </w:r>
      <w:r w:rsidR="003769FD" w:rsidRPr="003769FD">
        <w:t xml:space="preserve">– </w:t>
      </w:r>
      <w:r w:rsidRPr="003769FD">
        <w:t>как,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«Война</w:t>
      </w:r>
      <w:r w:rsidR="009646D7" w:rsidRPr="003769FD">
        <w:rPr>
          <w:rStyle w:val="ab"/>
          <w:rFonts w:eastAsia="Arial"/>
          <w:i w:val="0"/>
          <w:iCs w:val="0"/>
        </w:rPr>
        <w:t xml:space="preserve"> </w:t>
      </w:r>
      <w:r w:rsidRPr="003769FD">
        <w:rPr>
          <w:rStyle w:val="ab"/>
          <w:rFonts w:eastAsia="Arial"/>
          <w:i w:val="0"/>
          <w:iCs w:val="0"/>
        </w:rPr>
        <w:t>и</w:t>
      </w:r>
      <w:r w:rsidR="009646D7" w:rsidRPr="003769FD">
        <w:rPr>
          <w:rStyle w:val="ab"/>
          <w:rFonts w:eastAsia="Arial"/>
          <w:i w:val="0"/>
          <w:iCs w:val="0"/>
        </w:rPr>
        <w:t xml:space="preserve"> </w:t>
      </w:r>
      <w:r w:rsidRPr="003769FD">
        <w:rPr>
          <w:rStyle w:val="ab"/>
          <w:rFonts w:eastAsia="Arial"/>
          <w:i w:val="0"/>
          <w:iCs w:val="0"/>
        </w:rPr>
        <w:t>мир»</w:t>
      </w:r>
      <w:r w:rsidR="009646D7" w:rsidRPr="003769FD">
        <w:t xml:space="preserve"> </w:t>
      </w:r>
      <w:r w:rsidRPr="003769FD">
        <w:t>Л.</w:t>
      </w:r>
      <w:r w:rsidR="009646D7" w:rsidRPr="003769FD">
        <w:t xml:space="preserve"> </w:t>
      </w:r>
      <w:r w:rsidRPr="003769FD">
        <w:t>Толстого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«Путь</w:t>
      </w:r>
      <w:r w:rsidR="009646D7" w:rsidRPr="003769FD">
        <w:rPr>
          <w:rStyle w:val="ab"/>
          <w:rFonts w:eastAsia="Arial"/>
          <w:i w:val="0"/>
          <w:iCs w:val="0"/>
        </w:rPr>
        <w:t xml:space="preserve"> </w:t>
      </w:r>
      <w:r w:rsidRPr="003769FD">
        <w:rPr>
          <w:rStyle w:val="ab"/>
          <w:rFonts w:eastAsia="Arial"/>
          <w:i w:val="0"/>
          <w:iCs w:val="0"/>
        </w:rPr>
        <w:t>Абая»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Ауэзова.</w:t>
      </w:r>
    </w:p>
    <w:p w14:paraId="4B16A2D5" w14:textId="6801767F" w:rsidR="004A3578" w:rsidRPr="003769FD" w:rsidRDefault="004A3578" w:rsidP="004908FE">
      <w:pPr>
        <w:pStyle w:val="a3"/>
        <w:ind w:firstLine="709"/>
        <w:jc w:val="both"/>
      </w:pPr>
      <w:r w:rsidRPr="003769FD">
        <w:t>Лирика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голос</w:t>
      </w:r>
      <w:r w:rsidR="009646D7" w:rsidRPr="003769FD">
        <w:t xml:space="preserve"> </w:t>
      </w:r>
      <w:r w:rsidRPr="003769FD">
        <w:t>внутреннего</w:t>
      </w:r>
      <w:r w:rsidR="009646D7" w:rsidRPr="003769FD">
        <w:t xml:space="preserve"> </w:t>
      </w:r>
      <w:r w:rsidRPr="003769FD">
        <w:t>мира,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прежде</w:t>
      </w:r>
      <w:r w:rsidR="009646D7" w:rsidRPr="003769FD">
        <w:t xml:space="preserve"> </w:t>
      </w:r>
      <w:r w:rsidRPr="003769FD">
        <w:t>всего</w:t>
      </w:r>
      <w:r w:rsidR="009646D7" w:rsidRPr="003769FD">
        <w:t xml:space="preserve"> </w:t>
      </w:r>
      <w:r w:rsidRPr="003769FD">
        <w:t>выражение</w:t>
      </w:r>
      <w:r w:rsidR="009646D7" w:rsidRPr="003769FD">
        <w:t xml:space="preserve"> </w:t>
      </w:r>
      <w:r w:rsidRPr="003769FD">
        <w:t>чувств,</w:t>
      </w:r>
      <w:r w:rsidR="009646D7" w:rsidRPr="003769FD">
        <w:t xml:space="preserve"> </w:t>
      </w:r>
      <w:r w:rsidRPr="003769FD">
        <w:t>настроений,</w:t>
      </w:r>
      <w:r w:rsidR="009646D7" w:rsidRPr="003769FD">
        <w:t xml:space="preserve"> </w:t>
      </w:r>
      <w:r w:rsidRPr="003769FD">
        <w:t>эмоций.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чаще</w:t>
      </w:r>
      <w:r w:rsidR="009646D7" w:rsidRPr="003769FD">
        <w:t xml:space="preserve"> </w:t>
      </w:r>
      <w:r w:rsidRPr="003769FD">
        <w:t>всего</w:t>
      </w:r>
      <w:r w:rsidR="009646D7" w:rsidRPr="003769FD">
        <w:t xml:space="preserve"> </w:t>
      </w:r>
      <w:r w:rsidRPr="003769FD">
        <w:t>пишутся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стихах,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центре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не</w:t>
      </w:r>
      <w:r w:rsidR="009646D7" w:rsidRPr="003769FD">
        <w:t xml:space="preserve"> </w:t>
      </w:r>
      <w:r w:rsidRPr="003769FD">
        <w:t>события,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внутренний</w:t>
      </w:r>
      <w:r w:rsidR="009646D7" w:rsidRPr="003769FD">
        <w:rPr>
          <w:rStyle w:val="aa"/>
          <w:b w:val="0"/>
          <w:bCs w:val="0"/>
        </w:rPr>
        <w:t xml:space="preserve"> </w:t>
      </w:r>
      <w:r w:rsidRPr="003769FD">
        <w:rPr>
          <w:rStyle w:val="aa"/>
          <w:b w:val="0"/>
          <w:bCs w:val="0"/>
        </w:rPr>
        <w:t>мир</w:t>
      </w:r>
      <w:r w:rsidR="009646D7" w:rsidRPr="003769FD">
        <w:rPr>
          <w:rStyle w:val="aa"/>
          <w:b w:val="0"/>
          <w:bCs w:val="0"/>
        </w:rPr>
        <w:t xml:space="preserve"> </w:t>
      </w:r>
      <w:r w:rsidRPr="003769FD">
        <w:rPr>
          <w:rStyle w:val="aa"/>
          <w:b w:val="0"/>
          <w:bCs w:val="0"/>
        </w:rPr>
        <w:t>автора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героя.</w:t>
      </w:r>
      <w:r w:rsidR="009646D7" w:rsidRPr="003769FD">
        <w:t xml:space="preserve"> </w:t>
      </w:r>
      <w:r w:rsidRPr="003769FD">
        <w:t>Лирика</w:t>
      </w:r>
      <w:r w:rsidR="009646D7" w:rsidRPr="003769FD">
        <w:t xml:space="preserve"> </w:t>
      </w:r>
      <w:r w:rsidRPr="003769FD">
        <w:t>таких</w:t>
      </w:r>
      <w:r w:rsidR="009646D7" w:rsidRPr="003769FD">
        <w:t xml:space="preserve"> </w:t>
      </w:r>
      <w:r w:rsidRPr="003769FD">
        <w:t>поэтов,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r w:rsidRPr="003769FD">
        <w:t>Пушкина,</w:t>
      </w:r>
      <w:r w:rsidR="009646D7" w:rsidRPr="003769FD">
        <w:t xml:space="preserve"> </w:t>
      </w:r>
      <w:r w:rsidRPr="003769FD">
        <w:t>С.</w:t>
      </w:r>
      <w:r w:rsidR="009646D7" w:rsidRPr="003769FD">
        <w:t xml:space="preserve"> </w:t>
      </w:r>
      <w:r w:rsidRPr="003769FD">
        <w:t>Есенина,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proofErr w:type="spellStart"/>
      <w:r w:rsidRPr="003769FD">
        <w:t>Макатаева</w:t>
      </w:r>
      <w:proofErr w:type="spellEnd"/>
      <w:r w:rsidRPr="003769FD">
        <w:t>,</w:t>
      </w:r>
      <w:r w:rsidR="009646D7" w:rsidRPr="003769FD">
        <w:t xml:space="preserve"> </w:t>
      </w:r>
      <w:r w:rsidRPr="003769FD">
        <w:t>О.</w:t>
      </w:r>
      <w:r w:rsidR="009646D7" w:rsidRPr="003769FD">
        <w:t xml:space="preserve"> </w:t>
      </w:r>
      <w:r w:rsidRPr="003769FD">
        <w:t>Сулейменова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других</w:t>
      </w:r>
      <w:r w:rsidR="009646D7" w:rsidRPr="003769FD">
        <w:t xml:space="preserve"> </w:t>
      </w:r>
      <w:r w:rsidRPr="003769FD">
        <w:t>являются</w:t>
      </w:r>
      <w:r w:rsidR="009646D7" w:rsidRPr="003769FD">
        <w:t xml:space="preserve"> </w:t>
      </w:r>
      <w:r w:rsidRPr="003769FD">
        <w:t>подлинными</w:t>
      </w:r>
      <w:r w:rsidR="009646D7" w:rsidRPr="003769FD">
        <w:t xml:space="preserve"> </w:t>
      </w:r>
      <w:r w:rsidRPr="003769FD">
        <w:t>образцами</w:t>
      </w:r>
      <w:r w:rsidR="009646D7" w:rsidRPr="003769FD">
        <w:t xml:space="preserve"> </w:t>
      </w:r>
      <w:r w:rsidRPr="003769FD">
        <w:t>лирических</w:t>
      </w:r>
      <w:r w:rsidR="009646D7" w:rsidRPr="003769FD">
        <w:t xml:space="preserve"> </w:t>
      </w:r>
      <w:r w:rsidRPr="003769FD">
        <w:t>текстов,</w:t>
      </w:r>
      <w:r w:rsidR="009646D7" w:rsidRPr="003769FD">
        <w:t xml:space="preserve"> </w:t>
      </w:r>
      <w:r w:rsidRPr="003769FD">
        <w:t>образных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выразительных.</w:t>
      </w:r>
      <w:r w:rsidR="009646D7" w:rsidRPr="003769FD">
        <w:t xml:space="preserve"> </w:t>
      </w:r>
      <w:r w:rsidRPr="003769FD">
        <w:t>Среди</w:t>
      </w:r>
      <w:r w:rsidR="009646D7" w:rsidRPr="003769FD">
        <w:t xml:space="preserve"> </w:t>
      </w:r>
      <w:r w:rsidRPr="003769FD">
        <w:t>традиционных</w:t>
      </w:r>
      <w:r w:rsidR="009646D7" w:rsidRPr="003769FD">
        <w:t xml:space="preserve"> </w:t>
      </w:r>
      <w:r w:rsidRPr="003769FD">
        <w:t>лирических</w:t>
      </w:r>
      <w:r w:rsidR="009646D7" w:rsidRPr="003769FD">
        <w:t xml:space="preserve"> </w:t>
      </w:r>
      <w:r w:rsidRPr="003769FD">
        <w:t>жанров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выделить: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оду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торжественное</w:t>
      </w:r>
      <w:r w:rsidR="009646D7" w:rsidRPr="003769FD">
        <w:t xml:space="preserve"> </w:t>
      </w:r>
      <w:r w:rsidRPr="003769FD">
        <w:t>стихотворение,</w:t>
      </w:r>
      <w:r w:rsidR="009646D7" w:rsidRPr="003769FD">
        <w:t xml:space="preserve"> </w:t>
      </w:r>
      <w:r w:rsidRPr="003769FD">
        <w:t>прославляющее</w:t>
      </w:r>
      <w:r w:rsidR="009646D7" w:rsidRPr="003769FD">
        <w:t xml:space="preserve"> </w:t>
      </w:r>
      <w:r w:rsidRPr="003769FD">
        <w:t>человека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событие;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элегию</w:t>
      </w:r>
      <w:r w:rsidR="009646D7" w:rsidRPr="003769FD">
        <w:rPr>
          <w:b/>
          <w:bCs/>
        </w:rPr>
        <w:t xml:space="preserve"> </w:t>
      </w:r>
      <w:r w:rsidR="003769FD" w:rsidRPr="003769FD">
        <w:t xml:space="preserve">– </w:t>
      </w:r>
      <w:r w:rsidRPr="003769FD">
        <w:t>размышление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жизни,</w:t>
      </w:r>
      <w:r w:rsidR="009646D7" w:rsidRPr="003769FD">
        <w:t xml:space="preserve"> </w:t>
      </w:r>
      <w:r w:rsidRPr="003769FD">
        <w:t>любви,</w:t>
      </w:r>
      <w:r w:rsidR="009646D7" w:rsidRPr="003769FD">
        <w:t xml:space="preserve"> </w:t>
      </w:r>
      <w:r w:rsidRPr="003769FD">
        <w:t>утрате;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эпиграмму</w:t>
      </w:r>
      <w:r w:rsidR="009646D7" w:rsidRPr="003769FD">
        <w:rPr>
          <w:b/>
          <w:bCs/>
        </w:rPr>
        <w:t xml:space="preserve"> </w:t>
      </w:r>
      <w:r w:rsidR="003769FD" w:rsidRPr="003769FD">
        <w:t xml:space="preserve">– </w:t>
      </w:r>
      <w:r w:rsidRPr="003769FD">
        <w:t>короткое</w:t>
      </w:r>
      <w:r w:rsidR="009646D7" w:rsidRPr="003769FD">
        <w:t xml:space="preserve"> </w:t>
      </w:r>
      <w:r w:rsidRPr="003769FD">
        <w:t>остроумное</w:t>
      </w:r>
      <w:r w:rsidR="009646D7" w:rsidRPr="003769FD">
        <w:t xml:space="preserve"> </w:t>
      </w:r>
      <w:r w:rsidRPr="003769FD">
        <w:t>произведение,</w:t>
      </w:r>
      <w:r w:rsidR="009646D7" w:rsidRPr="003769FD">
        <w:t xml:space="preserve"> </w:t>
      </w:r>
      <w:r w:rsidRPr="003769FD">
        <w:t>высмеивающее</w:t>
      </w:r>
      <w:r w:rsidR="009646D7" w:rsidRPr="003769FD">
        <w:t xml:space="preserve"> </w:t>
      </w:r>
      <w:r w:rsidRPr="003769FD">
        <w:t>пороки;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послание</w:t>
      </w:r>
      <w:r w:rsidR="009646D7" w:rsidRPr="003769FD">
        <w:rPr>
          <w:b/>
          <w:bCs/>
        </w:rPr>
        <w:t xml:space="preserve"> </w:t>
      </w:r>
      <w:r w:rsidR="003769FD" w:rsidRPr="003769FD">
        <w:t xml:space="preserve">– </w:t>
      </w:r>
      <w:r w:rsidRPr="003769FD">
        <w:t>стихотворное</w:t>
      </w:r>
      <w:r w:rsidR="009646D7" w:rsidRPr="003769FD">
        <w:t xml:space="preserve"> </w:t>
      </w:r>
      <w:r w:rsidRPr="003769FD">
        <w:t>письмо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конкретному</w:t>
      </w:r>
      <w:r w:rsidR="009646D7" w:rsidRPr="003769FD">
        <w:t xml:space="preserve"> </w:t>
      </w:r>
      <w:r w:rsidRPr="003769FD">
        <w:t>адресату;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романс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лирическое</w:t>
      </w:r>
      <w:r w:rsidR="009646D7" w:rsidRPr="003769FD">
        <w:t xml:space="preserve"> </w:t>
      </w:r>
      <w:r w:rsidRPr="003769FD">
        <w:t>стихотворение,</w:t>
      </w:r>
      <w:r w:rsidR="009646D7" w:rsidRPr="003769FD">
        <w:t xml:space="preserve"> </w:t>
      </w:r>
      <w:r w:rsidRPr="003769FD">
        <w:t>вызывающее</w:t>
      </w:r>
      <w:r w:rsidR="009646D7" w:rsidRPr="003769FD">
        <w:t xml:space="preserve"> </w:t>
      </w:r>
      <w:r w:rsidR="00ED70A5" w:rsidRPr="003769FD">
        <w:t>особенный</w:t>
      </w:r>
      <w:r w:rsidR="009646D7" w:rsidRPr="003769FD">
        <w:t xml:space="preserve"> </w:t>
      </w:r>
      <w:r w:rsidRPr="003769FD">
        <w:t>эмоциональный</w:t>
      </w:r>
      <w:r w:rsidR="009646D7" w:rsidRPr="003769FD">
        <w:t xml:space="preserve"> </w:t>
      </w:r>
      <w:r w:rsidRPr="003769FD">
        <w:t>отклик.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лирическим</w:t>
      </w:r>
      <w:r w:rsidR="009646D7" w:rsidRPr="003769FD">
        <w:t xml:space="preserve"> </w:t>
      </w:r>
      <w:r w:rsidRPr="003769FD">
        <w:t>формам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относят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поэму</w:t>
      </w:r>
      <w:r w:rsidR="009646D7" w:rsidRPr="003769FD">
        <w:rPr>
          <w:b/>
          <w:bCs/>
        </w:rPr>
        <w:t xml:space="preserve"> </w:t>
      </w:r>
      <w:r w:rsidRPr="003769FD">
        <w:t>и</w:t>
      </w:r>
      <w:r w:rsidR="009646D7" w:rsidRPr="003769FD">
        <w:rPr>
          <w:b/>
          <w:bCs/>
        </w:rPr>
        <w:t xml:space="preserve"> </w:t>
      </w:r>
      <w:r w:rsidRPr="003769FD">
        <w:rPr>
          <w:rStyle w:val="aa"/>
          <w:b w:val="0"/>
          <w:bCs w:val="0"/>
        </w:rPr>
        <w:t>балладу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более</w:t>
      </w:r>
      <w:r w:rsidR="009646D7" w:rsidRPr="003769FD">
        <w:t xml:space="preserve"> </w:t>
      </w:r>
      <w:r w:rsidRPr="003769FD">
        <w:t>крупные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элементами</w:t>
      </w:r>
      <w:r w:rsidR="009646D7" w:rsidRPr="003769FD">
        <w:t xml:space="preserve"> </w:t>
      </w:r>
      <w:r w:rsidRPr="003769FD">
        <w:t>повествования.</w:t>
      </w:r>
      <w:r w:rsidR="009646D7" w:rsidRPr="003769FD">
        <w:t xml:space="preserve"> </w:t>
      </w:r>
      <w:r w:rsidRPr="003769FD">
        <w:t>Однако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нельзя</w:t>
      </w:r>
      <w:r w:rsidR="009646D7" w:rsidRPr="003769FD">
        <w:t xml:space="preserve"> </w:t>
      </w:r>
      <w:r w:rsidRPr="003769FD">
        <w:t>строго</w:t>
      </w:r>
      <w:r w:rsidR="009646D7" w:rsidRPr="003769FD">
        <w:t xml:space="preserve"> </w:t>
      </w:r>
      <w:r w:rsidRPr="003769FD">
        <w:t>отнести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лирике.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lastRenderedPageBreak/>
        <w:t>зависимости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сюжета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стиля</w:t>
      </w:r>
      <w:r w:rsidR="009646D7" w:rsidRPr="003769FD">
        <w:t xml:space="preserve"> </w:t>
      </w:r>
      <w:r w:rsidRPr="003769FD">
        <w:t>изложения,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попадают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разряд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лиро-эпических</w:t>
      </w:r>
      <w:r w:rsidR="009646D7" w:rsidRPr="003769FD">
        <w:rPr>
          <w:rStyle w:val="aa"/>
          <w:b w:val="0"/>
          <w:bCs w:val="0"/>
        </w:rPr>
        <w:t xml:space="preserve"> </w:t>
      </w:r>
      <w:r w:rsidRPr="003769FD">
        <w:rPr>
          <w:rStyle w:val="aa"/>
          <w:b w:val="0"/>
          <w:bCs w:val="0"/>
        </w:rPr>
        <w:t>жанров</w:t>
      </w:r>
      <w:r w:rsidRPr="003769FD">
        <w:t>,</w:t>
      </w:r>
      <w:r w:rsidR="009646D7" w:rsidRPr="003769FD">
        <w:t xml:space="preserve"> </w:t>
      </w:r>
      <w:r w:rsidRPr="003769FD">
        <w:t>находящихся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стыке</w:t>
      </w:r>
      <w:r w:rsidR="009646D7" w:rsidRPr="003769FD">
        <w:t xml:space="preserve"> </w:t>
      </w:r>
      <w:r w:rsidRPr="003769FD">
        <w:t>лирики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эпоса.</w:t>
      </w:r>
    </w:p>
    <w:p w14:paraId="3E71963A" w14:textId="3925B423" w:rsidR="004A3578" w:rsidRPr="003769FD" w:rsidRDefault="004A3578" w:rsidP="004908FE">
      <w:pPr>
        <w:pStyle w:val="a3"/>
        <w:ind w:firstLine="709"/>
        <w:jc w:val="both"/>
      </w:pPr>
      <w:r w:rsidRPr="003769FD">
        <w:t>Драма:</w:t>
      </w:r>
      <w:r w:rsidR="009646D7" w:rsidRPr="003769FD">
        <w:t xml:space="preserve"> </w:t>
      </w:r>
      <w:r w:rsidRPr="003769FD">
        <w:t>жизнь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действии,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драматические</w:t>
      </w:r>
      <w:r w:rsidR="009646D7" w:rsidRPr="003769FD">
        <w:rPr>
          <w:rStyle w:val="aa"/>
          <w:b w:val="0"/>
          <w:bCs w:val="0"/>
        </w:rPr>
        <w:t xml:space="preserve"> </w:t>
      </w:r>
      <w:r w:rsidRPr="003769FD">
        <w:rPr>
          <w:rStyle w:val="aa"/>
          <w:b w:val="0"/>
          <w:bCs w:val="0"/>
        </w:rPr>
        <w:t>жанры</w:t>
      </w:r>
      <w:r w:rsidR="009646D7" w:rsidRPr="003769FD">
        <w:t xml:space="preserve"> </w:t>
      </w:r>
      <w:r w:rsidRPr="003769FD">
        <w:t>создаются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театральной</w:t>
      </w:r>
      <w:r w:rsidR="009646D7" w:rsidRPr="003769FD">
        <w:t xml:space="preserve"> </w:t>
      </w:r>
      <w:r w:rsidRPr="003769FD">
        <w:t>постановки.</w:t>
      </w:r>
      <w:r w:rsidR="009646D7" w:rsidRPr="003769FD">
        <w:t xml:space="preserve"> </w:t>
      </w:r>
      <w:r w:rsidRPr="003769FD">
        <w:t>Главное</w:t>
      </w:r>
      <w:r w:rsidR="009646D7" w:rsidRPr="003769FD">
        <w:t xml:space="preserve"> </w:t>
      </w:r>
      <w:r w:rsidRPr="003769FD">
        <w:t>отличие</w:t>
      </w:r>
      <w:r w:rsidR="009646D7" w:rsidRPr="003769FD">
        <w:t xml:space="preserve"> </w:t>
      </w:r>
      <w:r w:rsidRPr="003769FD">
        <w:t>здесь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форма:</w:t>
      </w:r>
      <w:r w:rsidR="009646D7" w:rsidRPr="003769FD">
        <w:t xml:space="preserve"> </w:t>
      </w:r>
      <w:r w:rsidRPr="003769FD">
        <w:t>текст</w:t>
      </w:r>
      <w:r w:rsidR="009646D7" w:rsidRPr="003769FD">
        <w:t xml:space="preserve"> </w:t>
      </w:r>
      <w:r w:rsidRPr="003769FD">
        <w:t>состоит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основном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rPr>
          <w:rStyle w:val="aa"/>
          <w:b w:val="0"/>
          <w:bCs w:val="0"/>
        </w:rPr>
        <w:t>реплик</w:t>
      </w:r>
      <w:r w:rsidR="009646D7" w:rsidRPr="003769FD">
        <w:rPr>
          <w:rStyle w:val="aa"/>
          <w:b w:val="0"/>
          <w:bCs w:val="0"/>
        </w:rPr>
        <w:t xml:space="preserve"> </w:t>
      </w:r>
      <w:r w:rsidRPr="003769FD">
        <w:rPr>
          <w:rStyle w:val="aa"/>
          <w:b w:val="0"/>
          <w:bCs w:val="0"/>
        </w:rPr>
        <w:t>персонажей</w:t>
      </w:r>
      <w:r w:rsidRPr="003769FD">
        <w:t>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описание</w:t>
      </w:r>
      <w:r w:rsidR="009646D7" w:rsidRPr="003769FD">
        <w:t xml:space="preserve"> </w:t>
      </w:r>
      <w:r w:rsidRPr="003769FD">
        <w:t>событий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действий</w:t>
      </w:r>
      <w:r w:rsidR="009646D7" w:rsidRPr="003769FD">
        <w:t xml:space="preserve"> </w:t>
      </w:r>
      <w:r w:rsidRPr="003769FD">
        <w:t>ограничено</w:t>
      </w:r>
      <w:r w:rsidR="009646D7" w:rsidRPr="003769FD">
        <w:t xml:space="preserve"> </w:t>
      </w:r>
      <w:r w:rsidRPr="003769FD">
        <w:t>короткими</w:t>
      </w:r>
      <w:r w:rsidR="009646D7" w:rsidRPr="003769FD">
        <w:t xml:space="preserve"> </w:t>
      </w:r>
      <w:r w:rsidRPr="003769FD">
        <w:t>ремарками.</w:t>
      </w:r>
      <w:r w:rsidR="009646D7" w:rsidRPr="003769FD">
        <w:t xml:space="preserve"> </w:t>
      </w:r>
      <w:r w:rsidRPr="003769FD">
        <w:t>Основные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драмы:</w:t>
      </w:r>
      <w:r w:rsidR="009646D7" w:rsidRPr="003769FD">
        <w:t xml:space="preserve"> </w:t>
      </w:r>
      <w:r w:rsidRPr="003769FD">
        <w:t>д</w:t>
      </w:r>
      <w:r w:rsidRPr="003769FD">
        <w:rPr>
          <w:rStyle w:val="aa"/>
          <w:b w:val="0"/>
          <w:bCs w:val="0"/>
        </w:rPr>
        <w:t>рама</w:t>
      </w:r>
      <w:r w:rsidR="009646D7" w:rsidRPr="003769FD">
        <w:t xml:space="preserve"> </w:t>
      </w:r>
      <w:r w:rsidRPr="003769FD">
        <w:t>(в</w:t>
      </w:r>
      <w:r w:rsidR="009646D7" w:rsidRPr="003769FD">
        <w:t xml:space="preserve"> </w:t>
      </w:r>
      <w:r w:rsidRPr="003769FD">
        <w:t>узком</w:t>
      </w:r>
      <w:r w:rsidR="009646D7" w:rsidRPr="003769FD">
        <w:t xml:space="preserve"> </w:t>
      </w:r>
      <w:r w:rsidRPr="003769FD">
        <w:t>смысле)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показывает</w:t>
      </w:r>
      <w:r w:rsidR="009646D7" w:rsidRPr="003769FD">
        <w:t xml:space="preserve"> </w:t>
      </w:r>
      <w:r w:rsidRPr="003769FD">
        <w:t>конфликт</w:t>
      </w:r>
      <w:r w:rsidR="009646D7" w:rsidRPr="003769FD">
        <w:t xml:space="preserve"> </w:t>
      </w:r>
      <w:r w:rsidRPr="003769FD">
        <w:t>без</w:t>
      </w:r>
      <w:r w:rsidR="009646D7" w:rsidRPr="003769FD">
        <w:t xml:space="preserve"> </w:t>
      </w:r>
      <w:r w:rsidRPr="003769FD">
        <w:t>трагической</w:t>
      </w:r>
      <w:r w:rsidR="009646D7" w:rsidRPr="003769FD">
        <w:t xml:space="preserve"> </w:t>
      </w:r>
      <w:r w:rsidRPr="003769FD">
        <w:t>развязки,</w:t>
      </w:r>
      <w:r w:rsidR="009646D7" w:rsidRPr="003769FD">
        <w:t xml:space="preserve"> </w:t>
      </w:r>
      <w:r w:rsidRPr="003769FD">
        <w:t>герой</w:t>
      </w:r>
      <w:r w:rsidR="009646D7" w:rsidRPr="003769FD">
        <w:t xml:space="preserve"> </w:t>
      </w:r>
      <w:r w:rsidRPr="003769FD">
        <w:t>сталкивается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трудностями,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обязательно</w:t>
      </w:r>
      <w:r w:rsidR="009646D7" w:rsidRPr="003769FD">
        <w:t xml:space="preserve"> </w:t>
      </w:r>
      <w:r w:rsidRPr="003769FD">
        <w:t>погибает.</w:t>
      </w:r>
      <w:r w:rsidR="009646D7" w:rsidRPr="003769FD">
        <w:t xml:space="preserve"> </w:t>
      </w:r>
      <w:r w:rsidRPr="003769FD">
        <w:t>Например: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«Чайка»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r w:rsidRPr="003769FD">
        <w:t>Чехова,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</w:t>
      </w:r>
      <w:proofErr w:type="spellStart"/>
      <w:r w:rsidRPr="003769FD">
        <w:rPr>
          <w:rStyle w:val="ab"/>
          <w:rFonts w:eastAsia="Arial"/>
          <w:i w:val="0"/>
          <w:iCs w:val="0"/>
        </w:rPr>
        <w:t>Шернияз</w:t>
      </w:r>
      <w:proofErr w:type="spellEnd"/>
      <w:r w:rsidRPr="003769FD">
        <w:rPr>
          <w:rStyle w:val="ab"/>
          <w:rFonts w:eastAsia="Arial"/>
          <w:i w:val="0"/>
          <w:iCs w:val="0"/>
        </w:rPr>
        <w:t>»</w:t>
      </w:r>
      <w:r w:rsidR="009646D7" w:rsidRPr="003769FD">
        <w:t xml:space="preserve"> </w:t>
      </w:r>
      <w:r w:rsidRPr="003769FD">
        <w:t>Ж.</w:t>
      </w:r>
      <w:r w:rsidR="009646D7" w:rsidRPr="003769FD">
        <w:t xml:space="preserve"> </w:t>
      </w:r>
      <w:proofErr w:type="spellStart"/>
      <w:r w:rsidRPr="003769FD">
        <w:t>Аймауытова</w:t>
      </w:r>
      <w:proofErr w:type="spellEnd"/>
      <w:r w:rsidRPr="003769FD">
        <w:t>;</w:t>
      </w:r>
      <w:r w:rsidR="009646D7" w:rsidRPr="003769FD">
        <w:rPr>
          <w:b/>
          <w:bCs/>
        </w:rPr>
        <w:t xml:space="preserve"> </w:t>
      </w:r>
      <w:r w:rsidRPr="003769FD">
        <w:t>т</w:t>
      </w:r>
      <w:r w:rsidRPr="003769FD">
        <w:rPr>
          <w:rStyle w:val="aa"/>
          <w:b w:val="0"/>
          <w:bCs w:val="0"/>
        </w:rPr>
        <w:t>рагедия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герой</w:t>
      </w:r>
      <w:r w:rsidR="009646D7" w:rsidRPr="003769FD">
        <w:t xml:space="preserve"> </w:t>
      </w:r>
      <w:r w:rsidRPr="003769FD">
        <w:t>оказывается</w:t>
      </w:r>
      <w:r w:rsidR="009646D7" w:rsidRPr="003769FD">
        <w:t xml:space="preserve"> </w:t>
      </w:r>
      <w:r w:rsidRPr="003769FD">
        <w:t>перед</w:t>
      </w:r>
      <w:r w:rsidR="009646D7" w:rsidRPr="003769FD">
        <w:t xml:space="preserve"> </w:t>
      </w:r>
      <w:r w:rsidRPr="003769FD">
        <w:t>непреодолимыми</w:t>
      </w:r>
      <w:r w:rsidR="009646D7" w:rsidRPr="003769FD">
        <w:t xml:space="preserve"> </w:t>
      </w:r>
      <w:r w:rsidRPr="003769FD">
        <w:t>обстоятельствами</w:t>
      </w:r>
      <w:r w:rsidR="009646D7" w:rsidRPr="003769FD">
        <w:t xml:space="preserve"> </w:t>
      </w:r>
      <w:r w:rsidRPr="003769FD">
        <w:t>и,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правило,</w:t>
      </w:r>
      <w:r w:rsidR="009646D7" w:rsidRPr="003769FD">
        <w:t xml:space="preserve"> </w:t>
      </w:r>
      <w:r w:rsidRPr="003769FD">
        <w:t>гибнет.</w:t>
      </w:r>
      <w:r w:rsidR="009646D7" w:rsidRPr="003769FD">
        <w:t xml:space="preserve"> </w:t>
      </w:r>
      <w:r w:rsidRPr="003769FD">
        <w:t>Классические</w:t>
      </w:r>
      <w:r w:rsidR="009646D7" w:rsidRPr="003769FD">
        <w:t xml:space="preserve"> </w:t>
      </w:r>
      <w:r w:rsidRPr="003769FD">
        <w:t>примеры</w:t>
      </w:r>
      <w:r w:rsidR="009646D7" w:rsidRPr="003769FD">
        <w:t xml:space="preserve"> </w:t>
      </w:r>
      <w:r w:rsidRPr="003769FD">
        <w:t>таких</w:t>
      </w:r>
      <w:r w:rsidR="009646D7" w:rsidRPr="003769FD">
        <w:t xml:space="preserve"> </w:t>
      </w:r>
      <w:r w:rsidRPr="003769FD">
        <w:t>произведений: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«Гамлет»</w:t>
      </w:r>
      <w:r w:rsidR="009646D7" w:rsidRPr="003769FD">
        <w:t xml:space="preserve"> </w:t>
      </w:r>
      <w:r w:rsidRPr="003769FD">
        <w:t>У.</w:t>
      </w:r>
      <w:r w:rsidR="009646D7" w:rsidRPr="003769FD">
        <w:t xml:space="preserve"> </w:t>
      </w:r>
      <w:r w:rsidRPr="003769FD">
        <w:t>Шекспира,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«Гроза»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r w:rsidRPr="003769FD">
        <w:t>Островского,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</w:t>
      </w:r>
      <w:proofErr w:type="spellStart"/>
      <w:r w:rsidRPr="003769FD">
        <w:rPr>
          <w:rStyle w:val="ab"/>
          <w:rFonts w:eastAsia="Arial"/>
          <w:i w:val="0"/>
          <w:iCs w:val="0"/>
        </w:rPr>
        <w:t>Енлик-Кебек</w:t>
      </w:r>
      <w:proofErr w:type="spellEnd"/>
      <w:r w:rsidRPr="003769FD">
        <w:rPr>
          <w:rStyle w:val="ab"/>
          <w:rFonts w:eastAsia="Arial"/>
          <w:i w:val="0"/>
          <w:iCs w:val="0"/>
        </w:rPr>
        <w:t>»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Ауэзова;</w:t>
      </w:r>
      <w:r w:rsidR="009646D7" w:rsidRPr="003769FD">
        <w:t xml:space="preserve"> </w:t>
      </w:r>
      <w:r w:rsidRPr="003769FD">
        <w:t>к</w:t>
      </w:r>
      <w:r w:rsidRPr="003769FD">
        <w:rPr>
          <w:rStyle w:val="aa"/>
          <w:b w:val="0"/>
          <w:bCs w:val="0"/>
        </w:rPr>
        <w:t>омедия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в</w:t>
      </w:r>
      <w:r w:rsidR="009646D7" w:rsidRPr="003769FD">
        <w:t xml:space="preserve"> </w:t>
      </w:r>
      <w:r w:rsidRPr="003769FD">
        <w:t>центре</w:t>
      </w:r>
      <w:r w:rsidR="009646D7" w:rsidRPr="003769FD">
        <w:t xml:space="preserve"> </w:t>
      </w:r>
      <w:r w:rsidRPr="003769FD">
        <w:t>внимания</w:t>
      </w:r>
      <w:r w:rsidR="009646D7" w:rsidRPr="003769FD">
        <w:t xml:space="preserve"> </w:t>
      </w:r>
      <w:r w:rsidRPr="003769FD">
        <w:t>комические</w:t>
      </w:r>
      <w:r w:rsidR="009646D7" w:rsidRPr="003769FD">
        <w:t xml:space="preserve"> </w:t>
      </w:r>
      <w:r w:rsidRPr="003769FD">
        <w:t>ситуации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сатирические</w:t>
      </w:r>
      <w:r w:rsidR="009646D7" w:rsidRPr="003769FD">
        <w:t xml:space="preserve"> </w:t>
      </w:r>
      <w:r w:rsidRPr="003769FD">
        <w:t>образы,</w:t>
      </w:r>
      <w:r w:rsidR="009646D7" w:rsidRPr="003769FD">
        <w:t xml:space="preserve"> </w:t>
      </w:r>
      <w:r w:rsidRPr="003769FD">
        <w:t>сюжет</w:t>
      </w:r>
      <w:r w:rsidR="009646D7" w:rsidRPr="003769FD">
        <w:t xml:space="preserve"> </w:t>
      </w:r>
      <w:r w:rsidRPr="003769FD">
        <w:t>высмеивает</w:t>
      </w:r>
      <w:r w:rsidR="009646D7" w:rsidRPr="003769FD">
        <w:t xml:space="preserve"> </w:t>
      </w:r>
      <w:r w:rsidRPr="003769FD">
        <w:t>пороки</w:t>
      </w:r>
      <w:r w:rsidR="009646D7" w:rsidRPr="003769FD">
        <w:t xml:space="preserve"> </w:t>
      </w:r>
      <w:r w:rsidRPr="003769FD">
        <w:t>общества,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финал</w:t>
      </w:r>
      <w:r w:rsidR="009646D7" w:rsidRPr="003769FD">
        <w:t xml:space="preserve"> </w:t>
      </w:r>
      <w:r w:rsidRPr="003769FD">
        <w:t>чаще</w:t>
      </w:r>
      <w:r w:rsidR="009646D7" w:rsidRPr="003769FD">
        <w:t xml:space="preserve"> </w:t>
      </w:r>
      <w:r w:rsidRPr="003769FD">
        <w:t>всего</w:t>
      </w:r>
      <w:r w:rsidR="009646D7" w:rsidRPr="003769FD">
        <w:t xml:space="preserve"> </w:t>
      </w:r>
      <w:r w:rsidRPr="003769FD">
        <w:t>лёгкий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весёлый.</w:t>
      </w:r>
      <w:r w:rsidR="009646D7" w:rsidRPr="003769FD">
        <w:t xml:space="preserve"> </w:t>
      </w:r>
      <w:r w:rsidRPr="003769FD">
        <w:t>Например: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«Ревизор»</w:t>
      </w:r>
      <w:r w:rsidR="009646D7" w:rsidRPr="003769FD">
        <w:t xml:space="preserve"> </w:t>
      </w:r>
      <w:r w:rsidRPr="003769FD">
        <w:t>Н.</w:t>
      </w:r>
      <w:r w:rsidR="009646D7" w:rsidRPr="003769FD">
        <w:t xml:space="preserve"> </w:t>
      </w:r>
      <w:r w:rsidRPr="003769FD">
        <w:t>Гоголя,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«Айман-Шолпан»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Ауэзова;</w:t>
      </w:r>
      <w:r w:rsidR="009646D7" w:rsidRPr="003769FD">
        <w:t xml:space="preserve"> </w:t>
      </w:r>
      <w:r w:rsidRPr="003769FD">
        <w:t>т</w:t>
      </w:r>
      <w:r w:rsidRPr="003769FD">
        <w:rPr>
          <w:rStyle w:val="aa"/>
          <w:b w:val="0"/>
          <w:bCs w:val="0"/>
        </w:rPr>
        <w:t>рагикомедия</w:t>
      </w:r>
      <w:r w:rsidR="009646D7" w:rsidRPr="003769FD">
        <w:rPr>
          <w:b/>
          <w:bCs/>
        </w:rPr>
        <w:t xml:space="preserve"> </w:t>
      </w:r>
      <w:r w:rsidR="003769FD" w:rsidRPr="003769FD">
        <w:t xml:space="preserve">– </w:t>
      </w:r>
      <w:r w:rsidRPr="003769FD">
        <w:t>жанр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стыке</w:t>
      </w:r>
      <w:r w:rsidR="009646D7" w:rsidRPr="003769FD">
        <w:t xml:space="preserve"> </w:t>
      </w:r>
      <w:r w:rsidRPr="003769FD">
        <w:t>трагедии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комедии,</w:t>
      </w:r>
      <w:r w:rsidR="009646D7" w:rsidRPr="003769FD">
        <w:t xml:space="preserve"> </w:t>
      </w:r>
      <w:r w:rsidRPr="003769FD">
        <w:t>весёлое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грустное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нём</w:t>
      </w:r>
      <w:r w:rsidR="009646D7" w:rsidRPr="003769FD">
        <w:t xml:space="preserve"> </w:t>
      </w:r>
      <w:r w:rsidRPr="003769FD">
        <w:t>переплетены,</w:t>
      </w:r>
      <w:r w:rsidR="009646D7" w:rsidRPr="003769FD">
        <w:t xml:space="preserve"> </w:t>
      </w:r>
      <w:r w:rsidRPr="003769FD">
        <w:t>как,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пьесах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«Буря</w:t>
      </w:r>
      <w:r w:rsidRPr="003769FD">
        <w:rPr>
          <w:rStyle w:val="ab"/>
          <w:rFonts w:eastAsia="Arial"/>
        </w:rPr>
        <w:t>»</w:t>
      </w:r>
      <w:r w:rsidR="009646D7" w:rsidRPr="003769FD">
        <w:t xml:space="preserve"> </w:t>
      </w:r>
      <w:r w:rsidRPr="003769FD">
        <w:t>У.</w:t>
      </w:r>
      <w:r w:rsidR="009646D7" w:rsidRPr="003769FD">
        <w:t xml:space="preserve"> </w:t>
      </w:r>
      <w:r w:rsidRPr="003769FD">
        <w:t>Шекспира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rPr>
          <w:rStyle w:val="ab"/>
          <w:rFonts w:eastAsia="Arial"/>
          <w:i w:val="0"/>
          <w:iCs w:val="0"/>
        </w:rPr>
        <w:t>«Три</w:t>
      </w:r>
      <w:r w:rsidR="009646D7" w:rsidRPr="003769FD">
        <w:rPr>
          <w:rStyle w:val="ab"/>
          <w:rFonts w:eastAsia="Arial"/>
          <w:i w:val="0"/>
          <w:iCs w:val="0"/>
        </w:rPr>
        <w:t xml:space="preserve"> </w:t>
      </w:r>
      <w:r w:rsidRPr="003769FD">
        <w:rPr>
          <w:rStyle w:val="ab"/>
          <w:rFonts w:eastAsia="Arial"/>
          <w:i w:val="0"/>
          <w:iCs w:val="0"/>
        </w:rPr>
        <w:t>сестры»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r w:rsidRPr="003769FD">
        <w:t>Чехова;</w:t>
      </w:r>
      <w:r w:rsidR="009646D7" w:rsidRPr="003769FD">
        <w:t xml:space="preserve"> </w:t>
      </w:r>
      <w:r w:rsidR="00D9761F" w:rsidRPr="003769FD">
        <w:t>мелодрама</w:t>
      </w:r>
      <w:r w:rsidR="009646D7" w:rsidRPr="003769FD">
        <w:t xml:space="preserve"> </w:t>
      </w:r>
      <w:r w:rsidR="00D9761F" w:rsidRPr="003769FD">
        <w:t>–</w:t>
      </w:r>
      <w:r w:rsidR="009646D7" w:rsidRPr="003769FD">
        <w:t xml:space="preserve"> </w:t>
      </w:r>
      <w:r w:rsidR="00D9761F" w:rsidRPr="003769FD">
        <w:t>жанр,</w:t>
      </w:r>
      <w:r w:rsidR="009646D7" w:rsidRPr="003769FD">
        <w:t xml:space="preserve"> </w:t>
      </w:r>
      <w:r w:rsidR="00D9761F" w:rsidRPr="003769FD">
        <w:t>в</w:t>
      </w:r>
      <w:r w:rsidR="004908FE">
        <w:t xml:space="preserve"> </w:t>
      </w:r>
      <w:r w:rsidRPr="003769FD">
        <w:t>котором</w:t>
      </w:r>
      <w:r w:rsidR="009646D7" w:rsidRPr="003769FD">
        <w:t xml:space="preserve"> </w:t>
      </w:r>
      <w:r w:rsidRPr="003769FD">
        <w:t>акцент</w:t>
      </w:r>
      <w:r w:rsidR="009646D7" w:rsidRPr="003769FD">
        <w:t xml:space="preserve"> </w:t>
      </w:r>
      <w:r w:rsidRPr="003769FD">
        <w:t>сделан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сильные</w:t>
      </w:r>
      <w:r w:rsidR="009646D7" w:rsidRPr="003769FD">
        <w:t xml:space="preserve"> </w:t>
      </w:r>
      <w:r w:rsidRPr="003769FD">
        <w:t>эмоции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чувства,</w:t>
      </w:r>
      <w:r w:rsidR="009646D7" w:rsidRPr="003769FD">
        <w:t xml:space="preserve"> </w:t>
      </w:r>
      <w:r w:rsidRPr="003769FD">
        <w:t>этот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переживает</w:t>
      </w:r>
      <w:r w:rsidR="009646D7" w:rsidRPr="003769FD">
        <w:t xml:space="preserve"> </w:t>
      </w:r>
      <w:r w:rsidRPr="003769FD">
        <w:t>новое</w:t>
      </w:r>
      <w:r w:rsidR="009646D7" w:rsidRPr="003769FD">
        <w:t xml:space="preserve"> </w:t>
      </w:r>
      <w:r w:rsidRPr="003769FD">
        <w:t>рождение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наши</w:t>
      </w:r>
      <w:r w:rsidR="009646D7" w:rsidRPr="003769FD">
        <w:t xml:space="preserve"> </w:t>
      </w:r>
      <w:r w:rsidRPr="003769FD">
        <w:t>дни,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кино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телевидении.</w:t>
      </w:r>
    </w:p>
    <w:p w14:paraId="269D0889" w14:textId="236FC7A4" w:rsidR="004A3578" w:rsidRPr="003769FD" w:rsidRDefault="004A3578" w:rsidP="004908FE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Литературные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жанры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это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способ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классифицировать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определённым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признакам.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объясняет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исследователь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Т.Г.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Игнатьева,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указывает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типовые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параметры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текста,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особенности,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которые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объединяют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другими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похожими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произведениями.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</w:t>
      </w:r>
      <w:r w:rsidR="00202F15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которую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«вливается»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содержание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книги.</w:t>
      </w:r>
      <w:r w:rsidR="009646D7" w:rsidRPr="003769FD">
        <w:rPr>
          <w:lang w:eastAsia="ru-RU"/>
        </w:rPr>
        <w:t xml:space="preserve"> </w:t>
      </w:r>
      <w:r w:rsidR="00202F15" w:rsidRPr="003769FD">
        <w:rPr>
          <w:lang w:eastAsia="ru-RU"/>
        </w:rPr>
        <w:t>Так,</w:t>
      </w:r>
      <w:r w:rsidR="009646D7" w:rsidRPr="003769FD">
        <w:rPr>
          <w:lang w:eastAsia="ru-RU"/>
        </w:rPr>
        <w:t xml:space="preserve"> </w:t>
      </w:r>
      <w:r w:rsidR="00202F15" w:rsidRPr="003769FD">
        <w:rPr>
          <w:lang w:eastAsia="ru-RU"/>
        </w:rPr>
        <w:t>д</w:t>
      </w:r>
      <w:r w:rsidRPr="003769FD">
        <w:rPr>
          <w:lang w:eastAsia="ru-RU"/>
        </w:rPr>
        <w:t>етектив,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роман,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трагедия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комедия</w:t>
      </w:r>
      <w:r w:rsidR="009646D7" w:rsidRPr="003769FD">
        <w:rPr>
          <w:lang w:eastAsia="ru-RU"/>
        </w:rPr>
        <w:t xml:space="preserve"> </w:t>
      </w:r>
      <w:r w:rsidR="00202F15" w:rsidRPr="003769FD">
        <w:rPr>
          <w:lang w:eastAsia="ru-RU"/>
        </w:rPr>
        <w:t>предстают</w:t>
      </w:r>
      <w:r w:rsidR="009646D7" w:rsidRPr="003769FD">
        <w:rPr>
          <w:lang w:eastAsia="ru-RU"/>
        </w:rPr>
        <w:t xml:space="preserve"> </w:t>
      </w:r>
      <w:r w:rsidR="00202F15"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своими</w:t>
      </w:r>
      <w:r w:rsidR="009646D7" w:rsidRPr="003769FD">
        <w:rPr>
          <w:lang w:eastAsia="ru-RU"/>
        </w:rPr>
        <w:t xml:space="preserve"> </w:t>
      </w:r>
      <w:r w:rsidR="00202F15" w:rsidRPr="003769FD">
        <w:rPr>
          <w:lang w:eastAsia="ru-RU"/>
        </w:rPr>
        <w:t>чертами,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законами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ожиданиями.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202F15" w:rsidRPr="003769FD">
        <w:rPr>
          <w:lang w:eastAsia="ru-RU"/>
        </w:rPr>
        <w:t>звест</w:t>
      </w:r>
      <w:r w:rsidRPr="003769FD">
        <w:rPr>
          <w:lang w:eastAsia="ru-RU"/>
        </w:rPr>
        <w:t>но,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впервые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жанрах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начали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говорить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ещё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Древней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Греции.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Аристотель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своём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знаменитом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труде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«Поэтика»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предложил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первую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классификацию.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Он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разделил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три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группы: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повествовательные,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лирические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драматические.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Причём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система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считалась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единственно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верной,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требовалось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придерживаться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выбранного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жанра</w:t>
      </w:r>
      <w:r w:rsidR="009646D7" w:rsidRPr="003769FD">
        <w:rPr>
          <w:lang w:eastAsia="ru-RU"/>
        </w:rPr>
        <w:t xml:space="preserve"> </w:t>
      </w:r>
      <w:r w:rsidRPr="003769FD">
        <w:t>[71]</w:t>
      </w:r>
      <w:r w:rsidRPr="003769FD">
        <w:rPr>
          <w:lang w:eastAsia="ru-RU"/>
        </w:rPr>
        <w:t>.</w:t>
      </w:r>
    </w:p>
    <w:p w14:paraId="715D44F6" w14:textId="50E5A4A3" w:rsidR="004A3578" w:rsidRPr="003769FD" w:rsidRDefault="004A3578" w:rsidP="004908FE">
      <w:pPr>
        <w:pStyle w:val="a3"/>
        <w:ind w:firstLine="709"/>
        <w:jc w:val="both"/>
      </w:pPr>
      <w:r w:rsidRPr="003769FD">
        <w:rPr>
          <w:lang w:eastAsia="ru-RU"/>
        </w:rPr>
        <w:t>Однако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литература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живая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постоянно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меняющаяся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искусства.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XVIII</w:t>
      </w:r>
      <w:r w:rsidR="004908FE">
        <w:rPr>
          <w:lang w:eastAsia="ru-RU"/>
        </w:rPr>
        <w:t>-</w:t>
      </w:r>
      <w:r w:rsidRPr="003769FD">
        <w:rPr>
          <w:lang w:eastAsia="ru-RU"/>
        </w:rPr>
        <w:t>XX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веках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отношение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жанрам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начало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меняться.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Некоторые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устарели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ушли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прошлое,</w:t>
      </w:r>
      <w:r w:rsidR="009646D7" w:rsidRPr="003769FD">
        <w:rPr>
          <w:lang w:eastAsia="ru-RU"/>
        </w:rPr>
        <w:t xml:space="preserve"> </w:t>
      </w:r>
      <w:r w:rsidR="006613B9" w:rsidRPr="003769FD">
        <w:rPr>
          <w:lang w:eastAsia="ru-RU"/>
        </w:rPr>
        <w:t>н</w:t>
      </w:r>
      <w:r w:rsidRPr="003769FD">
        <w:rPr>
          <w:lang w:eastAsia="ru-RU"/>
        </w:rPr>
        <w:t>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появились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новые,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соответствующие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духу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времени.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процесс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продолжается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сегодня</w:t>
      </w:r>
      <w:r w:rsidR="006613B9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="006613B9" w:rsidRPr="003769FD">
        <w:rPr>
          <w:lang w:eastAsia="ru-RU"/>
        </w:rPr>
        <w:t>с</w:t>
      </w:r>
      <w:r w:rsidRPr="003769FD">
        <w:rPr>
          <w:lang w:eastAsia="ru-RU"/>
        </w:rPr>
        <w:t>овременные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свободны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экспериментировать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формой,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создавать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гибриды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даже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придумывать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совершенно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новые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направления.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подчёркивает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исследователь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Е.Е.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Баринова,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именно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из-за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подвижности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невозможно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создать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единую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окончательную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классификацию.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стоит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месте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развиваются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вместе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ней</w:t>
      </w:r>
      <w:r w:rsidR="009646D7" w:rsidRPr="003769FD">
        <w:t xml:space="preserve"> </w:t>
      </w:r>
      <w:r w:rsidRPr="003769FD">
        <w:t>[72].</w:t>
      </w:r>
    </w:p>
    <w:p w14:paraId="1D9A1F14" w14:textId="4DDD1D1D" w:rsidR="004A3578" w:rsidRPr="003769FD" w:rsidRDefault="004A3578" w:rsidP="004908FE">
      <w:pPr>
        <w:pStyle w:val="a3"/>
        <w:ind w:firstLine="709"/>
        <w:jc w:val="both"/>
      </w:pPr>
      <w:r w:rsidRPr="003769FD">
        <w:t>Таким</w:t>
      </w:r>
      <w:r w:rsidR="009646D7" w:rsidRPr="003769FD">
        <w:t xml:space="preserve"> </w:t>
      </w:r>
      <w:r w:rsidRPr="003769FD">
        <w:t>образом,</w:t>
      </w:r>
      <w:r w:rsidR="009646D7" w:rsidRPr="003769FD">
        <w:t xml:space="preserve"> </w:t>
      </w:r>
      <w:r w:rsidRPr="003769FD">
        <w:t>традиционные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="006613B9" w:rsidRPr="003769FD">
        <w:t>занимают</w:t>
      </w:r>
      <w:r w:rsidR="009646D7" w:rsidRPr="003769FD">
        <w:t xml:space="preserve"> </w:t>
      </w:r>
      <w:r w:rsidRPr="003769FD">
        <w:t>закрепленное</w:t>
      </w:r>
      <w:r w:rsidR="009646D7" w:rsidRPr="003769FD">
        <w:t xml:space="preserve"> </w:t>
      </w:r>
      <w:r w:rsidRPr="003769FD">
        <w:t>место,</w:t>
      </w:r>
      <w:r w:rsidR="009646D7" w:rsidRPr="003769FD">
        <w:t xml:space="preserve"> </w:t>
      </w:r>
      <w:r w:rsidR="006613B9" w:rsidRPr="003769FD">
        <w:t>имеют</w:t>
      </w:r>
      <w:r w:rsidR="009646D7" w:rsidRPr="003769FD">
        <w:t xml:space="preserve"> </w:t>
      </w:r>
      <w:r w:rsidRPr="003769FD">
        <w:t>отличительные</w:t>
      </w:r>
      <w:r w:rsidR="009646D7" w:rsidRPr="003769FD">
        <w:t xml:space="preserve"> </w:t>
      </w:r>
      <w:r w:rsidRPr="003769FD">
        <w:t>черты,</w:t>
      </w:r>
      <w:r w:rsidR="009646D7" w:rsidRPr="003769FD">
        <w:t xml:space="preserve"> </w:t>
      </w:r>
      <w:r w:rsidRPr="003769FD">
        <w:t>определяющие</w:t>
      </w:r>
      <w:r w:rsidR="009646D7" w:rsidRPr="003769FD">
        <w:t xml:space="preserve"> </w:t>
      </w:r>
      <w:r w:rsidRPr="003769FD">
        <w:t>специфику</w:t>
      </w:r>
      <w:r w:rsidR="009646D7" w:rsidRPr="003769FD">
        <w:t xml:space="preserve"> </w:t>
      </w:r>
      <w:r w:rsidRPr="003769FD">
        <w:t>каждого.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наряду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жанрами</w:t>
      </w:r>
      <w:r w:rsidR="009646D7" w:rsidRPr="003769FD">
        <w:t xml:space="preserve"> </w:t>
      </w:r>
      <w:r w:rsidRPr="003769FD">
        <w:t>подобного</w:t>
      </w:r>
      <w:r w:rsidR="009646D7" w:rsidRPr="003769FD">
        <w:t xml:space="preserve"> </w:t>
      </w:r>
      <w:r w:rsidRPr="003769FD">
        <w:t>рода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литературном</w:t>
      </w:r>
      <w:r w:rsidR="009646D7" w:rsidRPr="003769FD">
        <w:t xml:space="preserve"> </w:t>
      </w:r>
      <w:r w:rsidRPr="003769FD">
        <w:t>процессе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результате</w:t>
      </w:r>
      <w:r w:rsidR="009646D7" w:rsidRPr="003769FD">
        <w:t xml:space="preserve"> </w:t>
      </w:r>
      <w:r w:rsidRPr="003769FD">
        <w:t>эволюции</w:t>
      </w:r>
      <w:r w:rsidR="009646D7" w:rsidRPr="003769FD">
        <w:t xml:space="preserve"> </w:t>
      </w:r>
      <w:r w:rsidRPr="003769FD">
        <w:t>сложились</w:t>
      </w:r>
      <w:r w:rsidR="006613B9" w:rsidRPr="003769FD">
        <w:t>,</w:t>
      </w:r>
      <w:r w:rsidR="004908FE">
        <w:t xml:space="preserve"> </w:t>
      </w:r>
      <w:r w:rsidR="006613B9" w:rsidRPr="003769FD">
        <w:t>так</w:t>
      </w:r>
      <w:r w:rsidR="009646D7" w:rsidRPr="003769FD">
        <w:t xml:space="preserve"> </w:t>
      </w:r>
      <w:r w:rsidR="006613B9" w:rsidRPr="003769FD">
        <w:t>называемые,</w:t>
      </w:r>
      <w:r w:rsidR="004908FE">
        <w:t xml:space="preserve"> «пограничные» </w:t>
      </w:r>
      <w:r w:rsidRPr="003769FD">
        <w:t>жанры,</w:t>
      </w:r>
      <w:r w:rsidR="009646D7" w:rsidRPr="003769FD">
        <w:t xml:space="preserve"> </w:t>
      </w:r>
      <w:r w:rsidRPr="003769FD">
        <w:lastRenderedPageBreak/>
        <w:t>имеющие</w:t>
      </w:r>
      <w:r w:rsidR="009646D7" w:rsidRPr="003769FD">
        <w:t xml:space="preserve"> </w:t>
      </w:r>
      <w:r w:rsidRPr="003769FD">
        <w:t>статус</w:t>
      </w:r>
      <w:r w:rsidRPr="003769FD">
        <w:tab/>
        <w:t>переходных,</w:t>
      </w:r>
      <w:r w:rsidR="009646D7" w:rsidRPr="003769FD">
        <w:t xml:space="preserve"> </w:t>
      </w:r>
      <w:r w:rsidRPr="003769FD">
        <w:t>синтезирующие</w:t>
      </w:r>
      <w:r w:rsidR="009646D7" w:rsidRPr="003769FD">
        <w:t xml:space="preserve"> </w:t>
      </w:r>
      <w:r w:rsidRPr="003769FD">
        <w:t>признаки</w:t>
      </w:r>
      <w:r w:rsidR="009646D7" w:rsidRPr="003769FD">
        <w:t xml:space="preserve"> </w:t>
      </w:r>
      <w:r w:rsidRPr="003769FD">
        <w:t>различных</w:t>
      </w:r>
      <w:r w:rsidR="009646D7" w:rsidRPr="003769FD">
        <w:t xml:space="preserve"> </w:t>
      </w:r>
      <w:r w:rsidRPr="003769FD">
        <w:t>жанров,</w:t>
      </w:r>
      <w:r w:rsidR="009646D7" w:rsidRPr="003769FD">
        <w:t xml:space="preserve"> </w:t>
      </w:r>
      <w:r w:rsidRPr="003769FD">
        <w:t>стилей,</w:t>
      </w:r>
      <w:r w:rsidR="009646D7" w:rsidRPr="003769FD">
        <w:t xml:space="preserve"> </w:t>
      </w:r>
      <w:r w:rsidRPr="003769FD">
        <w:t>типов</w:t>
      </w:r>
      <w:r w:rsidR="009646D7" w:rsidRPr="003769FD">
        <w:t xml:space="preserve"> </w:t>
      </w:r>
      <w:r w:rsidRPr="003769FD">
        <w:t>произведений.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своему</w:t>
      </w:r>
      <w:r w:rsidR="009646D7" w:rsidRPr="003769FD">
        <w:t xml:space="preserve"> </w:t>
      </w:r>
      <w:r w:rsidRPr="003769FD">
        <w:t>содержанию,</w:t>
      </w:r>
      <w:r w:rsidR="009646D7" w:rsidRPr="003769FD">
        <w:t xml:space="preserve"> </w:t>
      </w:r>
      <w:r w:rsidRPr="003769FD">
        <w:t>форме,</w:t>
      </w:r>
      <w:r w:rsidR="009646D7" w:rsidRPr="003769FD">
        <w:t xml:space="preserve"> </w:t>
      </w:r>
      <w:r w:rsidRPr="003769FD">
        <w:t>воздействующей</w:t>
      </w:r>
      <w:r w:rsidR="009646D7" w:rsidRPr="003769FD">
        <w:t xml:space="preserve"> </w:t>
      </w:r>
      <w:r w:rsidRPr="003769FD">
        <w:t>функции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отношению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читателю</w:t>
      </w:r>
      <w:r w:rsidR="009646D7" w:rsidRPr="003769FD">
        <w:t xml:space="preserve"> </w:t>
      </w:r>
      <w:r w:rsidRPr="003769FD">
        <w:t>ближе</w:t>
      </w:r>
      <w:r w:rsidR="009646D7" w:rsidRPr="003769FD">
        <w:t xml:space="preserve"> </w:t>
      </w:r>
      <w:r w:rsidRPr="003769FD">
        <w:t>всего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художественной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находится</w:t>
      </w:r>
      <w:r w:rsidR="009646D7" w:rsidRPr="003769FD">
        <w:t xml:space="preserve"> </w:t>
      </w:r>
      <w:r w:rsidRPr="003769FD">
        <w:t>публицистика.</w:t>
      </w:r>
      <w:r w:rsidR="009646D7" w:rsidRPr="003769FD">
        <w:t xml:space="preserve"> </w:t>
      </w:r>
      <w:r w:rsidRPr="003769FD">
        <w:t>Отметим,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проблема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одной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актуальных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литературоведении,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стилистик</w:t>
      </w:r>
      <w:r w:rsidR="006613B9" w:rsidRPr="003769FD">
        <w:t>е</w:t>
      </w:r>
      <w:r w:rsidRPr="003769FD">
        <w:t>.</w:t>
      </w:r>
      <w:r w:rsidR="009646D7" w:rsidRPr="003769FD">
        <w:t xml:space="preserve"> </w:t>
      </w:r>
      <w:r w:rsidRPr="003769FD">
        <w:t>Согласно</w:t>
      </w:r>
      <w:r w:rsidR="009646D7" w:rsidRPr="003769FD">
        <w:t xml:space="preserve"> </w:t>
      </w:r>
      <w:r w:rsidRPr="003769FD">
        <w:t>устоявшейся</w:t>
      </w:r>
      <w:r w:rsidR="009646D7" w:rsidRPr="003769FD">
        <w:t xml:space="preserve"> </w:t>
      </w:r>
      <w:r w:rsidRPr="003769FD">
        <w:t>традиции,</w:t>
      </w:r>
      <w:r w:rsidR="009646D7" w:rsidRPr="003769FD">
        <w:t xml:space="preserve"> </w:t>
      </w:r>
      <w:r w:rsidRPr="003769FD">
        <w:t>каждый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жанров</w:t>
      </w:r>
      <w:r w:rsidR="009646D7" w:rsidRPr="003769FD">
        <w:t xml:space="preserve"> </w:t>
      </w:r>
      <w:r w:rsidRPr="003769FD">
        <w:t>имеет</w:t>
      </w:r>
      <w:r w:rsidR="009646D7" w:rsidRPr="003769FD">
        <w:t xml:space="preserve"> </w:t>
      </w:r>
      <w:r w:rsidRPr="003769FD">
        <w:t>стилистические</w:t>
      </w:r>
      <w:r w:rsidR="009646D7" w:rsidRPr="003769FD">
        <w:t xml:space="preserve"> </w:t>
      </w:r>
      <w:r w:rsidRPr="003769FD">
        <w:t>особенности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уровне</w:t>
      </w:r>
      <w:r w:rsidR="009646D7" w:rsidRPr="003769FD">
        <w:t xml:space="preserve"> </w:t>
      </w:r>
      <w:r w:rsidRPr="003769FD">
        <w:t>лексики,</w:t>
      </w:r>
      <w:r w:rsidR="009646D7" w:rsidRPr="003769FD">
        <w:t xml:space="preserve"> </w:t>
      </w:r>
      <w:r w:rsidRPr="003769FD">
        <w:t>морфологии,</w:t>
      </w:r>
      <w:r w:rsidR="009646D7" w:rsidRPr="003769FD">
        <w:t xml:space="preserve"> </w:t>
      </w:r>
      <w:r w:rsidRPr="003769FD">
        <w:t>синтаксиса.</w:t>
      </w:r>
      <w:r w:rsidR="009646D7" w:rsidRPr="003769FD">
        <w:t xml:space="preserve"> </w:t>
      </w:r>
      <w:r w:rsidRPr="003769FD">
        <w:t>Взаимодействие</w:t>
      </w:r>
      <w:r w:rsidR="009646D7" w:rsidRPr="003769FD">
        <w:t xml:space="preserve"> </w:t>
      </w:r>
      <w:r w:rsidRPr="003769FD">
        <w:t>жанров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точки</w:t>
      </w:r>
      <w:r w:rsidR="009646D7" w:rsidRPr="003769FD">
        <w:t xml:space="preserve"> </w:t>
      </w:r>
      <w:r w:rsidRPr="003769FD">
        <w:t>зрения</w:t>
      </w:r>
      <w:r w:rsidR="009646D7" w:rsidRPr="003769FD">
        <w:t xml:space="preserve"> </w:t>
      </w:r>
      <w:r w:rsidRPr="003769FD">
        <w:t>литературоведения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стилистики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все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явным,</w:t>
      </w:r>
      <w:r w:rsidR="009646D7" w:rsidRPr="003769FD">
        <w:t xml:space="preserve"> </w:t>
      </w:r>
      <w:r w:rsidRPr="003769FD">
        <w:t>оказывает</w:t>
      </w:r>
      <w:r w:rsidR="009646D7" w:rsidRPr="003769FD">
        <w:t xml:space="preserve"> </w:t>
      </w:r>
      <w:r w:rsidRPr="003769FD">
        <w:t>существенное</w:t>
      </w:r>
      <w:r w:rsidR="009646D7" w:rsidRPr="003769FD">
        <w:t xml:space="preserve"> </w:t>
      </w:r>
      <w:r w:rsidRPr="003769FD">
        <w:t>влияние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форму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текста,</w:t>
      </w:r>
      <w:r w:rsidR="009646D7" w:rsidRPr="003769FD">
        <w:t xml:space="preserve"> </w:t>
      </w:r>
      <w:r w:rsidRPr="003769FD">
        <w:t>определяя</w:t>
      </w:r>
      <w:r w:rsidR="009646D7" w:rsidRPr="003769FD">
        <w:t xml:space="preserve"> </w:t>
      </w:r>
      <w:r w:rsidRPr="003769FD">
        <w:t>содержательные,</w:t>
      </w:r>
      <w:r w:rsidR="009646D7" w:rsidRPr="003769FD">
        <w:t xml:space="preserve"> </w:t>
      </w:r>
      <w:r w:rsidRPr="003769FD">
        <w:t>композиционные,</w:t>
      </w:r>
      <w:r w:rsidR="009646D7" w:rsidRPr="003769FD">
        <w:t xml:space="preserve"> </w:t>
      </w:r>
      <w:r w:rsidRPr="003769FD">
        <w:t>внутри</w:t>
      </w:r>
      <w:r w:rsidR="009646D7" w:rsidRPr="003769FD">
        <w:t xml:space="preserve"> </w:t>
      </w:r>
      <w:r w:rsidRPr="003769FD">
        <w:t>текстовые</w:t>
      </w:r>
      <w:r w:rsidR="009646D7" w:rsidRPr="003769FD">
        <w:t xml:space="preserve"> </w:t>
      </w:r>
      <w:r w:rsidRPr="003769FD">
        <w:t>особенности</w:t>
      </w:r>
      <w:r w:rsidR="009646D7" w:rsidRPr="003769FD">
        <w:t xml:space="preserve"> </w:t>
      </w:r>
      <w:r w:rsidRPr="003769FD">
        <w:t>произведений.</w:t>
      </w:r>
    </w:p>
    <w:p w14:paraId="30DADA97" w14:textId="77777777" w:rsidR="004908FE" w:rsidRDefault="004A3578" w:rsidP="004908FE">
      <w:pPr>
        <w:pStyle w:val="a3"/>
        <w:ind w:firstLine="709"/>
        <w:jc w:val="both"/>
      </w:pPr>
      <w:r w:rsidRPr="003769FD">
        <w:t>Так,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последние</w:t>
      </w:r>
      <w:r w:rsidR="009646D7" w:rsidRPr="003769FD">
        <w:t xml:space="preserve"> </w:t>
      </w:r>
      <w:r w:rsidRPr="003769FD">
        <w:t>десятилетия</w:t>
      </w:r>
      <w:r w:rsidR="009646D7" w:rsidRPr="003769FD">
        <w:t xml:space="preserve"> </w:t>
      </w:r>
      <w:r w:rsidRPr="003769FD">
        <w:t>наблюдается</w:t>
      </w:r>
      <w:r w:rsidR="009646D7" w:rsidRPr="003769FD">
        <w:t xml:space="preserve"> </w:t>
      </w:r>
      <w:r w:rsidRPr="003769FD">
        <w:t>эволюция</w:t>
      </w:r>
      <w:r w:rsidR="009646D7" w:rsidRPr="003769FD">
        <w:t xml:space="preserve"> </w:t>
      </w:r>
      <w:r w:rsidRPr="003769FD">
        <w:t>публицистической</w:t>
      </w:r>
      <w:r w:rsidR="009646D7" w:rsidRPr="003769FD">
        <w:t xml:space="preserve"> </w:t>
      </w:r>
      <w:r w:rsidRPr="003769FD">
        <w:t>литературы,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которой</w:t>
      </w:r>
      <w:r w:rsidR="009646D7" w:rsidRPr="003769FD">
        <w:t xml:space="preserve"> </w:t>
      </w:r>
      <w:r w:rsidRPr="003769FD">
        <w:t>преобладают</w:t>
      </w:r>
      <w:r w:rsidR="009646D7" w:rsidRPr="003769FD">
        <w:t xml:space="preserve"> </w:t>
      </w:r>
      <w:r w:rsidRPr="003769FD">
        <w:t>фактические</w:t>
      </w:r>
      <w:r w:rsidR="009646D7" w:rsidRPr="003769FD">
        <w:t xml:space="preserve"> </w:t>
      </w:r>
      <w:r w:rsidRPr="003769FD">
        <w:t>материалы.</w:t>
      </w:r>
      <w:r w:rsidR="009646D7" w:rsidRPr="003769FD">
        <w:t xml:space="preserve"> </w:t>
      </w:r>
      <w:r w:rsidRPr="003769FD">
        <w:t>Ученые</w:t>
      </w:r>
      <w:r w:rsidR="009646D7" w:rsidRPr="003769FD">
        <w:t xml:space="preserve"> </w:t>
      </w:r>
      <w:r w:rsidRPr="003769FD">
        <w:t>пишут,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публицистика</w:t>
      </w:r>
      <w:r w:rsidR="009646D7" w:rsidRPr="003769FD">
        <w:t xml:space="preserve"> </w:t>
      </w:r>
      <w:r w:rsidRPr="003769FD">
        <w:t>переходит</w:t>
      </w:r>
      <w:r w:rsidR="009646D7" w:rsidRPr="003769FD">
        <w:t xml:space="preserve"> </w:t>
      </w:r>
      <w:r w:rsidRPr="003769FD">
        <w:t>границы</w:t>
      </w:r>
      <w:r w:rsidR="009646D7" w:rsidRPr="003769FD">
        <w:t xml:space="preserve"> </w:t>
      </w:r>
      <w:r w:rsidRPr="003769FD">
        <w:t>художественной</w:t>
      </w:r>
      <w:r w:rsidR="009646D7" w:rsidRPr="003769FD">
        <w:t xml:space="preserve"> </w:t>
      </w:r>
      <w:r w:rsidRPr="003769FD">
        <w:t>литературы,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рамках</w:t>
      </w:r>
      <w:r w:rsidR="009646D7" w:rsidRPr="003769FD">
        <w:t xml:space="preserve"> </w:t>
      </w:r>
      <w:r w:rsidRPr="003769FD">
        <w:t>которой</w:t>
      </w:r>
      <w:r w:rsidR="009646D7" w:rsidRPr="003769FD">
        <w:t xml:space="preserve"> </w:t>
      </w:r>
      <w:r w:rsidRPr="003769FD">
        <w:t>обретают</w:t>
      </w:r>
      <w:r w:rsidR="009646D7" w:rsidRPr="003769FD">
        <w:t xml:space="preserve"> </w:t>
      </w:r>
      <w:r w:rsidRPr="003769FD">
        <w:t>новую</w:t>
      </w:r>
      <w:r w:rsidR="009646D7" w:rsidRPr="003769FD">
        <w:t xml:space="preserve"> </w:t>
      </w:r>
      <w:r w:rsidRPr="003769FD">
        <w:t>жизнь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называемые</w:t>
      </w:r>
      <w:r w:rsidR="009646D7" w:rsidRPr="003769FD">
        <w:t xml:space="preserve"> </w:t>
      </w:r>
      <w:r w:rsidRPr="003769FD">
        <w:t>«несюжетные,</w:t>
      </w:r>
      <w:r w:rsidR="009646D7" w:rsidRPr="003769FD">
        <w:t xml:space="preserve"> </w:t>
      </w:r>
      <w:r w:rsidRPr="003769FD">
        <w:t>«периферийные»</w:t>
      </w:r>
      <w:r w:rsidR="009646D7" w:rsidRPr="003769FD">
        <w:t xml:space="preserve"> </w:t>
      </w:r>
      <w:r w:rsidRPr="003769FD">
        <w:t>жанры,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биографические</w:t>
      </w:r>
      <w:r w:rsidR="009646D7" w:rsidRPr="003769FD">
        <w:t xml:space="preserve"> </w:t>
      </w:r>
      <w:r w:rsidRPr="003769FD">
        <w:t>новеллы,</w:t>
      </w:r>
      <w:r w:rsidR="009646D7" w:rsidRPr="003769FD">
        <w:t xml:space="preserve"> </w:t>
      </w:r>
      <w:r w:rsidRPr="003769FD">
        <w:t>репортажи,</w:t>
      </w:r>
      <w:r w:rsidR="009646D7" w:rsidRPr="003769FD">
        <w:t xml:space="preserve"> </w:t>
      </w:r>
      <w:r w:rsidRPr="003769FD">
        <w:t>лирические</w:t>
      </w:r>
      <w:r w:rsidR="009646D7" w:rsidRPr="003769FD">
        <w:t xml:space="preserve"> </w:t>
      </w:r>
      <w:r w:rsidRPr="003769FD">
        <w:t>эссе,</w:t>
      </w:r>
      <w:r w:rsidR="009646D7" w:rsidRPr="003769FD">
        <w:t xml:space="preserve"> </w:t>
      </w:r>
      <w:r w:rsidRPr="003769FD">
        <w:t>воспоминания.</w:t>
      </w:r>
      <w:r w:rsidR="009646D7" w:rsidRPr="003769FD">
        <w:t xml:space="preserve"> </w:t>
      </w:r>
      <w:r w:rsidRPr="003769FD">
        <w:t>Постепенно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становятся</w:t>
      </w:r>
      <w:r w:rsidR="009646D7" w:rsidRPr="003769FD">
        <w:t xml:space="preserve"> </w:t>
      </w:r>
      <w:r w:rsidRPr="003769FD">
        <w:t>важной,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отдельных</w:t>
      </w:r>
      <w:r w:rsidR="009646D7" w:rsidRPr="003769FD">
        <w:t xml:space="preserve"> </w:t>
      </w:r>
      <w:r w:rsidRPr="003769FD">
        <w:t>случаях</w:t>
      </w:r>
      <w:r w:rsidR="009646D7" w:rsidRPr="003769FD">
        <w:t xml:space="preserve"> </w:t>
      </w:r>
      <w:r w:rsidRPr="003769FD">
        <w:t>незаменимой</w:t>
      </w:r>
      <w:r w:rsidR="009646D7" w:rsidRPr="003769FD">
        <w:t xml:space="preserve"> </w:t>
      </w:r>
      <w:r w:rsidRPr="003769FD">
        <w:t>частью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текста</w:t>
      </w:r>
      <w:r w:rsidR="009646D7" w:rsidRPr="003769FD">
        <w:t xml:space="preserve"> </w:t>
      </w:r>
      <w:r w:rsidRPr="003769FD">
        <w:t>[73].</w:t>
      </w:r>
    </w:p>
    <w:p w14:paraId="255042B0" w14:textId="3F8A1F2D" w:rsidR="004A3578" w:rsidRPr="003769FD" w:rsidRDefault="004A3578" w:rsidP="004908FE">
      <w:pPr>
        <w:pStyle w:val="a3"/>
        <w:ind w:firstLine="709"/>
        <w:jc w:val="both"/>
      </w:pPr>
      <w:r w:rsidRPr="003769FD">
        <w:t>Понимание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ключ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глубокому</w:t>
      </w:r>
      <w:r w:rsidR="009646D7" w:rsidRPr="003769FD">
        <w:t xml:space="preserve"> </w:t>
      </w:r>
      <w:r w:rsidRPr="003769FD">
        <w:t>восприятию</w:t>
      </w:r>
      <w:r w:rsidR="009646D7" w:rsidRPr="003769FD">
        <w:t xml:space="preserve"> </w:t>
      </w:r>
      <w:r w:rsidRPr="003769FD">
        <w:t>текста.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инструмент,</w:t>
      </w:r>
      <w:r w:rsidR="009646D7" w:rsidRPr="003769FD">
        <w:t xml:space="preserve"> </w:t>
      </w:r>
      <w:r w:rsidRPr="003769FD">
        <w:t>который</w:t>
      </w:r>
      <w:r w:rsidR="009646D7" w:rsidRPr="003769FD">
        <w:t xml:space="preserve"> </w:t>
      </w:r>
      <w:r w:rsidRPr="003769FD">
        <w:t>помогает</w:t>
      </w:r>
      <w:r w:rsidR="009646D7" w:rsidRPr="003769FD">
        <w:t xml:space="preserve"> </w:t>
      </w:r>
      <w:r w:rsidRPr="003769FD">
        <w:t>нам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различать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форме,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содержанию,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стилю,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цели.</w:t>
      </w:r>
      <w:r w:rsidR="009646D7" w:rsidRPr="003769FD">
        <w:t xml:space="preserve"> </w:t>
      </w:r>
      <w:r w:rsidRPr="003769FD">
        <w:t>Без</w:t>
      </w:r>
      <w:r w:rsidR="009646D7" w:rsidRPr="003769FD">
        <w:t xml:space="preserve"> </w:t>
      </w:r>
      <w:r w:rsidRPr="003769FD">
        <w:t>жанровой</w:t>
      </w:r>
      <w:r w:rsidR="009646D7" w:rsidRPr="003769FD">
        <w:t xml:space="preserve"> </w:t>
      </w:r>
      <w:r w:rsidRPr="003769FD">
        <w:t>классификации</w:t>
      </w:r>
      <w:r w:rsidR="009646D7" w:rsidRPr="003769FD">
        <w:t xml:space="preserve"> </w:t>
      </w:r>
      <w:r w:rsidRPr="003769FD">
        <w:t>литературный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публицистический</w:t>
      </w:r>
      <w:r w:rsidR="009646D7" w:rsidRPr="003769FD">
        <w:t xml:space="preserve"> </w:t>
      </w:r>
      <w:r w:rsidRPr="003769FD">
        <w:t>мир</w:t>
      </w:r>
      <w:r w:rsidR="009646D7" w:rsidRPr="003769FD">
        <w:t xml:space="preserve"> </w:t>
      </w:r>
      <w:r w:rsidRPr="003769FD">
        <w:t>был</w:t>
      </w:r>
      <w:r w:rsidR="009646D7" w:rsidRPr="003769FD">
        <w:t xml:space="preserve"> </w:t>
      </w:r>
      <w:r w:rsidRPr="003769FD">
        <w:t>бы</w:t>
      </w:r>
      <w:r w:rsidR="009646D7" w:rsidRPr="003769FD">
        <w:t xml:space="preserve"> </w:t>
      </w:r>
      <w:r w:rsidRPr="003769FD">
        <w:t>хаотичным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трудным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анализа.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значит,</w:t>
      </w:r>
      <w:r w:rsidR="009646D7" w:rsidRPr="003769FD">
        <w:t xml:space="preserve"> </w:t>
      </w:r>
      <w:r w:rsidRPr="003769FD">
        <w:t>чтобы</w:t>
      </w:r>
      <w:r w:rsidR="009646D7" w:rsidRPr="003769FD">
        <w:t xml:space="preserve"> </w:t>
      </w:r>
      <w:r w:rsidRPr="003769FD">
        <w:t>читать</w:t>
      </w:r>
      <w:r w:rsidR="009646D7" w:rsidRPr="003769FD">
        <w:t xml:space="preserve"> </w:t>
      </w:r>
      <w:r w:rsidRPr="003769FD">
        <w:t>осмысленно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важно</w:t>
      </w:r>
      <w:r w:rsidR="009646D7" w:rsidRPr="003769FD">
        <w:t xml:space="preserve"> </w:t>
      </w:r>
      <w:r w:rsidRPr="003769FD">
        <w:t>видеть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написано,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сделано.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жанровая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помогает</w:t>
      </w:r>
      <w:r w:rsidR="009646D7" w:rsidRPr="003769FD">
        <w:t xml:space="preserve"> </w:t>
      </w:r>
      <w:r w:rsidRPr="003769FD">
        <w:t>«упаковать»</w:t>
      </w:r>
      <w:r w:rsidR="009646D7" w:rsidRPr="003769FD">
        <w:t xml:space="preserve"> </w:t>
      </w:r>
      <w:r w:rsidRPr="003769FD">
        <w:t>содержание:</w:t>
      </w:r>
      <w:r w:rsidR="009646D7" w:rsidRPr="003769FD">
        <w:t xml:space="preserve"> </w:t>
      </w:r>
      <w:r w:rsidRPr="003769FD">
        <w:t>придать</w:t>
      </w:r>
      <w:r w:rsidR="009646D7" w:rsidRPr="003769FD">
        <w:t xml:space="preserve"> </w:t>
      </w:r>
      <w:r w:rsidRPr="003769FD">
        <w:t>ему</w:t>
      </w:r>
      <w:r w:rsidR="009646D7" w:rsidRPr="003769FD">
        <w:t xml:space="preserve"> </w:t>
      </w:r>
      <w:r w:rsidRPr="003769FD">
        <w:t>структуру,</w:t>
      </w:r>
      <w:r w:rsidR="009646D7" w:rsidRPr="003769FD">
        <w:t xml:space="preserve"> </w:t>
      </w:r>
      <w:r w:rsidRPr="003769FD">
        <w:t>задать</w:t>
      </w:r>
      <w:r w:rsidR="009646D7" w:rsidRPr="003769FD">
        <w:t xml:space="preserve"> </w:t>
      </w:r>
      <w:r w:rsidRPr="003769FD">
        <w:t>тональность,</w:t>
      </w:r>
      <w:r w:rsidR="009646D7" w:rsidRPr="003769FD">
        <w:t xml:space="preserve"> </w:t>
      </w:r>
      <w:r w:rsidRPr="003769FD">
        <w:t>определить</w:t>
      </w:r>
      <w:r w:rsidR="009646D7" w:rsidRPr="003769FD">
        <w:t xml:space="preserve"> </w:t>
      </w:r>
      <w:r w:rsidRPr="003769FD">
        <w:t>способ</w:t>
      </w:r>
      <w:r w:rsidR="009646D7" w:rsidRPr="003769FD">
        <w:t xml:space="preserve"> </w:t>
      </w:r>
      <w:r w:rsidRPr="003769FD">
        <w:t>подачи</w:t>
      </w:r>
      <w:r w:rsidR="009646D7" w:rsidRPr="003769FD">
        <w:t xml:space="preserve"> </w:t>
      </w:r>
      <w:r w:rsidRPr="003769FD">
        <w:t>информации.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«метка»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название.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своего</w:t>
      </w:r>
      <w:r w:rsidR="009646D7" w:rsidRPr="003769FD">
        <w:t xml:space="preserve"> </w:t>
      </w:r>
      <w:r w:rsidRPr="003769FD">
        <w:t>рода</w:t>
      </w:r>
      <w:r w:rsidR="009646D7" w:rsidRPr="003769FD">
        <w:t xml:space="preserve"> </w:t>
      </w:r>
      <w:r w:rsidRPr="003769FD">
        <w:t>каркас,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который</w:t>
      </w:r>
      <w:r w:rsidR="009646D7" w:rsidRPr="003769FD">
        <w:t xml:space="preserve"> </w:t>
      </w:r>
      <w:r w:rsidRPr="003769FD">
        <w:t>нанизываются</w:t>
      </w:r>
      <w:r w:rsidR="009646D7" w:rsidRPr="003769FD">
        <w:t xml:space="preserve"> </w:t>
      </w:r>
      <w:r w:rsidRPr="003769FD">
        <w:t>факты,</w:t>
      </w:r>
      <w:r w:rsidR="009646D7" w:rsidRPr="003769FD">
        <w:t xml:space="preserve"> </w:t>
      </w:r>
      <w:r w:rsidRPr="003769FD">
        <w:t>события,</w:t>
      </w:r>
      <w:r w:rsidR="009646D7" w:rsidRPr="003769FD">
        <w:t xml:space="preserve"> </w:t>
      </w:r>
      <w:r w:rsidRPr="003769FD">
        <w:t>оценки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выводы.</w:t>
      </w:r>
      <w:r w:rsidR="009646D7" w:rsidRPr="003769FD">
        <w:t xml:space="preserve"> </w:t>
      </w:r>
      <w:r w:rsidRPr="003769FD">
        <w:t>Когда</w:t>
      </w:r>
      <w:r w:rsidR="009646D7" w:rsidRPr="003769FD">
        <w:t xml:space="preserve"> </w:t>
      </w:r>
      <w:r w:rsidRPr="003769FD">
        <w:t>мы</w:t>
      </w:r>
      <w:r w:rsidR="009646D7" w:rsidRPr="003769FD">
        <w:t xml:space="preserve"> </w:t>
      </w:r>
      <w:r w:rsidRPr="003769FD">
        <w:t>читаем</w:t>
      </w:r>
      <w:r w:rsidR="009646D7" w:rsidRPr="003769FD">
        <w:t xml:space="preserve"> </w:t>
      </w:r>
      <w:r w:rsidRPr="003769FD">
        <w:t>статью,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репортаж,</w:t>
      </w:r>
      <w:r w:rsidR="009646D7" w:rsidRPr="003769FD">
        <w:t xml:space="preserve"> </w:t>
      </w:r>
      <w:r w:rsidRPr="003769FD">
        <w:t>интуитивно</w:t>
      </w:r>
      <w:r w:rsidR="009646D7" w:rsidRPr="003769FD">
        <w:t xml:space="preserve"> </w:t>
      </w:r>
      <w:r w:rsidRPr="003769FD">
        <w:t>чувствуем</w:t>
      </w:r>
      <w:r w:rsidR="009646D7" w:rsidRPr="003769FD">
        <w:t xml:space="preserve"> </w:t>
      </w:r>
      <w:r w:rsidRPr="003769FD">
        <w:t>разницу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этими</w:t>
      </w:r>
      <w:r w:rsidR="009646D7" w:rsidRPr="003769FD">
        <w:t xml:space="preserve"> </w:t>
      </w:r>
      <w:r w:rsidRPr="003769FD">
        <w:t>формами</w:t>
      </w:r>
      <w:r w:rsidR="00AE19E7" w:rsidRPr="003769FD">
        <w:t>,</w:t>
      </w:r>
      <w:r w:rsidR="009646D7" w:rsidRPr="003769FD">
        <w:t xml:space="preserve"> </w:t>
      </w:r>
      <w:r w:rsidR="00AE19E7" w:rsidRPr="003769FD">
        <w:t>у</w:t>
      </w:r>
      <w:r w:rsidR="009646D7" w:rsidRPr="003769FD">
        <w:t xml:space="preserve"> </w:t>
      </w:r>
      <w:r w:rsidRPr="003769FD">
        <w:t>каждой</w:t>
      </w:r>
      <w:r w:rsidR="009646D7" w:rsidRPr="003769FD">
        <w:t xml:space="preserve"> </w:t>
      </w:r>
      <w:r w:rsidR="00AE19E7" w:rsidRPr="003769FD">
        <w:t>из</w:t>
      </w:r>
      <w:r w:rsidR="009646D7" w:rsidRPr="003769FD">
        <w:t xml:space="preserve"> </w:t>
      </w:r>
      <w:r w:rsidR="00AE19E7" w:rsidRPr="003769FD">
        <w:t>которых</w:t>
      </w:r>
      <w:r w:rsidR="009646D7" w:rsidRPr="003769FD">
        <w:t xml:space="preserve"> </w:t>
      </w:r>
      <w:r w:rsidRPr="003769FD">
        <w:t>свои</w:t>
      </w:r>
      <w:r w:rsidR="009646D7" w:rsidRPr="003769FD">
        <w:t xml:space="preserve"> </w:t>
      </w:r>
      <w:r w:rsidRPr="003769FD">
        <w:t>признаки.</w:t>
      </w:r>
      <w:r w:rsidR="009646D7" w:rsidRPr="003769FD">
        <w:t xml:space="preserve"> </w:t>
      </w:r>
      <w:r w:rsidR="00AE19E7" w:rsidRPr="003769FD">
        <w:t>В</w:t>
      </w:r>
      <w:r w:rsidR="009646D7" w:rsidRPr="003769FD">
        <w:t xml:space="preserve"> </w:t>
      </w:r>
      <w:r w:rsidR="00AE19E7" w:rsidRPr="003769FD">
        <w:t>одних</w:t>
      </w:r>
      <w:r w:rsidR="009646D7" w:rsidRPr="003769FD">
        <w:t xml:space="preserve"> </w:t>
      </w:r>
      <w:r w:rsidRPr="003769FD">
        <w:t>важна</w:t>
      </w:r>
      <w:r w:rsidR="009646D7" w:rsidRPr="003769FD">
        <w:t xml:space="preserve"> </w:t>
      </w:r>
      <w:r w:rsidRPr="003769FD">
        <w:t>скорость</w:t>
      </w:r>
      <w:r w:rsidR="009646D7" w:rsidRPr="003769FD">
        <w:t xml:space="preserve"> </w:t>
      </w:r>
      <w:r w:rsidRPr="003769FD">
        <w:t>подачи</w:t>
      </w:r>
      <w:r w:rsidR="009646D7" w:rsidRPr="003769FD">
        <w:t xml:space="preserve"> </w:t>
      </w:r>
      <w:r w:rsidRPr="003769FD">
        <w:t>информации,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заметке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новостном</w:t>
      </w:r>
      <w:r w:rsidR="009646D7" w:rsidRPr="003769FD">
        <w:t xml:space="preserve"> </w:t>
      </w:r>
      <w:r w:rsidRPr="003769FD">
        <w:t>сообщении.</w:t>
      </w:r>
      <w:r w:rsidR="009646D7" w:rsidRPr="003769FD">
        <w:t xml:space="preserve"> </w:t>
      </w:r>
      <w:r w:rsidR="00AE19E7" w:rsidRPr="003769FD">
        <w:t>В</w:t>
      </w:r>
      <w:r w:rsidR="009646D7" w:rsidRPr="003769FD">
        <w:t xml:space="preserve"> </w:t>
      </w:r>
      <w:r w:rsidR="00AE19E7" w:rsidRPr="003769FD">
        <w:t>других</w:t>
      </w:r>
      <w:r w:rsidR="009646D7" w:rsidRPr="003769FD">
        <w:t xml:space="preserve"> </w:t>
      </w:r>
      <w:r w:rsidR="00AE19E7" w:rsidRPr="003769FD">
        <w:t>–</w:t>
      </w:r>
      <w:r w:rsidR="009646D7" w:rsidRPr="003769FD">
        <w:t xml:space="preserve"> </w:t>
      </w:r>
      <w:r w:rsidRPr="003769FD">
        <w:t>глубокое</w:t>
      </w:r>
      <w:r w:rsidR="009646D7" w:rsidRPr="003769FD">
        <w:t xml:space="preserve"> </w:t>
      </w:r>
      <w:r w:rsidRPr="003769FD">
        <w:t>размышление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анализ,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публицистической</w:t>
      </w:r>
      <w:r w:rsidR="009646D7" w:rsidRPr="003769FD">
        <w:t xml:space="preserve"> </w:t>
      </w:r>
      <w:r w:rsidRPr="003769FD">
        <w:t>статье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рецензии.</w:t>
      </w:r>
      <w:r w:rsidR="009646D7" w:rsidRPr="003769FD">
        <w:t xml:space="preserve"> </w:t>
      </w:r>
      <w:r w:rsidRPr="003769FD">
        <w:t>Такой</w:t>
      </w:r>
      <w:r w:rsidR="009646D7" w:rsidRPr="003769FD">
        <w:t xml:space="preserve"> </w:t>
      </w:r>
      <w:r w:rsidRPr="003769FD">
        <w:t>подход</w:t>
      </w:r>
      <w:r w:rsidR="009646D7" w:rsidRPr="003769FD">
        <w:t xml:space="preserve"> </w:t>
      </w:r>
      <w:r w:rsidRPr="003769FD">
        <w:t>позволяет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структурировать</w:t>
      </w:r>
      <w:r w:rsidR="009646D7" w:rsidRPr="003769FD">
        <w:t xml:space="preserve"> </w:t>
      </w:r>
      <w:r w:rsidRPr="003769FD">
        <w:t>текст,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лучше</w:t>
      </w:r>
      <w:r w:rsidR="009646D7" w:rsidRPr="003769FD">
        <w:t xml:space="preserve"> </w:t>
      </w:r>
      <w:r w:rsidRPr="003769FD">
        <w:t>понять,</w:t>
      </w:r>
      <w:r w:rsidR="009646D7" w:rsidRPr="003769FD">
        <w:t xml:space="preserve"> </w:t>
      </w:r>
      <w:r w:rsidRPr="003769FD">
        <w:t>зачем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написан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влияет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читателя.</w:t>
      </w:r>
      <w:r w:rsidR="009646D7" w:rsidRPr="003769FD">
        <w:t xml:space="preserve"> </w:t>
      </w:r>
      <w:r w:rsidRPr="003769FD">
        <w:t>Важно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то,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какой</w:t>
      </w:r>
      <w:r w:rsidR="009646D7" w:rsidRPr="003769FD">
        <w:t xml:space="preserve"> </w:t>
      </w:r>
      <w:r w:rsidRPr="003769FD">
        <w:t>стилистике</w:t>
      </w:r>
      <w:r w:rsidR="009646D7" w:rsidRPr="003769FD">
        <w:t xml:space="preserve"> </w:t>
      </w:r>
      <w:r w:rsidRPr="003769FD">
        <w:t>построен</w:t>
      </w:r>
      <w:r w:rsidR="009646D7" w:rsidRPr="003769FD">
        <w:t xml:space="preserve"> </w:t>
      </w:r>
      <w:r w:rsidRPr="003769FD">
        <w:t>текст.</w:t>
      </w:r>
      <w:r w:rsidR="009646D7" w:rsidRPr="003769FD">
        <w:t xml:space="preserve"> </w:t>
      </w:r>
      <w:r w:rsidRPr="003769FD">
        <w:t>Язык,</w:t>
      </w:r>
      <w:r w:rsidR="009646D7" w:rsidRPr="003769FD">
        <w:t xml:space="preserve"> </w:t>
      </w:r>
      <w:r w:rsidRPr="003769FD">
        <w:t>синтаксис,</w:t>
      </w:r>
      <w:r w:rsidR="009646D7" w:rsidRPr="003769FD">
        <w:t xml:space="preserve"> </w:t>
      </w:r>
      <w:r w:rsidRPr="003769FD">
        <w:t>интонации,</w:t>
      </w:r>
      <w:r w:rsidR="009646D7" w:rsidRPr="003769FD">
        <w:t xml:space="preserve"> </w:t>
      </w:r>
      <w:r w:rsidRPr="003769FD">
        <w:t>логика</w:t>
      </w:r>
      <w:r w:rsidR="009646D7" w:rsidRPr="003769FD">
        <w:t xml:space="preserve"> </w:t>
      </w:r>
      <w:r w:rsidRPr="003769FD">
        <w:t>изложения</w:t>
      </w:r>
      <w:r w:rsidR="009646D7" w:rsidRPr="003769FD">
        <w:t xml:space="preserve"> </w:t>
      </w:r>
      <w:r w:rsidR="00AE19E7" w:rsidRPr="003769FD">
        <w:t>–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элементы</w:t>
      </w:r>
      <w:r w:rsidR="009646D7" w:rsidRPr="003769FD">
        <w:t xml:space="preserve"> </w:t>
      </w:r>
      <w:r w:rsidRPr="003769FD">
        <w:t>речевой</w:t>
      </w:r>
      <w:r w:rsidR="009646D7" w:rsidRPr="003769FD">
        <w:t xml:space="preserve"> </w:t>
      </w:r>
      <w:r w:rsidRPr="003769FD">
        <w:t>структуры,</w:t>
      </w:r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t>которую</w:t>
      </w:r>
      <w:r w:rsidR="009646D7" w:rsidRPr="003769FD">
        <w:t xml:space="preserve"> </w:t>
      </w:r>
      <w:r w:rsidRPr="003769FD">
        <w:t>реализуется</w:t>
      </w:r>
      <w:r w:rsidR="009646D7" w:rsidRPr="003769FD">
        <w:t xml:space="preserve"> </w:t>
      </w:r>
      <w:r w:rsidRPr="003769FD">
        <w:t>жанровая</w:t>
      </w:r>
      <w:r w:rsidR="009646D7" w:rsidRPr="003769FD">
        <w:t xml:space="preserve"> </w:t>
      </w:r>
      <w:r w:rsidRPr="003769FD">
        <w:t>форма.</w:t>
      </w:r>
    </w:p>
    <w:p w14:paraId="131B1A74" w14:textId="13B8A07F" w:rsidR="004A3578" w:rsidRPr="003769FD" w:rsidRDefault="004A3578" w:rsidP="004908FE">
      <w:pPr>
        <w:pStyle w:val="a3"/>
        <w:ind w:firstLine="709"/>
        <w:jc w:val="both"/>
      </w:pPr>
      <w:r w:rsidRPr="003769FD">
        <w:t>В</w:t>
      </w:r>
      <w:r w:rsidR="009646D7" w:rsidRPr="003769FD">
        <w:t xml:space="preserve"> </w:t>
      </w:r>
      <w:r w:rsidRPr="003769FD">
        <w:t>публицистике</w:t>
      </w:r>
      <w:r w:rsidR="009646D7" w:rsidRPr="003769FD">
        <w:t xml:space="preserve"> </w:t>
      </w:r>
      <w:r w:rsidRPr="003769FD">
        <w:t>принято</w:t>
      </w:r>
      <w:r w:rsidR="009646D7" w:rsidRPr="003769FD">
        <w:t xml:space="preserve"> </w:t>
      </w:r>
      <w:r w:rsidRPr="003769FD">
        <w:t>делить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информационные</w:t>
      </w:r>
      <w:r w:rsidR="009646D7" w:rsidRPr="003769FD">
        <w:t xml:space="preserve"> </w:t>
      </w:r>
      <w:r w:rsidRPr="003769FD">
        <w:rPr>
          <w:bCs/>
        </w:rPr>
        <w:t>и</w:t>
      </w:r>
      <w:r w:rsidR="009646D7" w:rsidRPr="003769FD">
        <w:rPr>
          <w:bCs/>
        </w:rPr>
        <w:t xml:space="preserve"> </w:t>
      </w:r>
      <w:r w:rsidRPr="003769FD">
        <w:t>аналитические</w:t>
      </w:r>
      <w:r w:rsidRPr="00F73534">
        <w:t>.</w:t>
      </w:r>
      <w:r w:rsidR="009646D7" w:rsidRPr="003769FD">
        <w:rPr>
          <w:b/>
        </w:rPr>
        <w:t xml:space="preserve"> </w:t>
      </w:r>
      <w:r w:rsidRPr="003769FD">
        <w:t>Информационные</w:t>
      </w:r>
      <w:r w:rsidR="009646D7" w:rsidRPr="003769FD">
        <w:t xml:space="preserve"> </w:t>
      </w:r>
      <w:r w:rsidRPr="003769FD">
        <w:t>представляют</w:t>
      </w:r>
      <w:r w:rsidR="009646D7" w:rsidRPr="003769FD">
        <w:t xml:space="preserve"> </w:t>
      </w:r>
      <w:r w:rsidRPr="003769FD">
        <w:t>собой</w:t>
      </w:r>
      <w:r w:rsidR="009646D7" w:rsidRPr="003769FD">
        <w:t xml:space="preserve"> </w:t>
      </w:r>
      <w:r w:rsidRPr="003769FD">
        <w:t>короткие,</w:t>
      </w:r>
      <w:r w:rsidR="009646D7" w:rsidRPr="003769FD">
        <w:t xml:space="preserve"> </w:t>
      </w:r>
      <w:r w:rsidRPr="003769FD">
        <w:t>чёткие</w:t>
      </w:r>
      <w:r w:rsidR="009646D7" w:rsidRPr="003769FD">
        <w:t xml:space="preserve"> </w:t>
      </w:r>
      <w:r w:rsidRPr="003769FD">
        <w:t>тексты,</w:t>
      </w:r>
      <w:r w:rsidR="009646D7" w:rsidRPr="003769FD">
        <w:t xml:space="preserve"> </w:t>
      </w:r>
      <w:r w:rsidRPr="003769FD">
        <w:t>без</w:t>
      </w:r>
      <w:r w:rsidR="009646D7" w:rsidRPr="003769FD">
        <w:t xml:space="preserve"> </w:t>
      </w:r>
      <w:r w:rsidR="00AE19E7" w:rsidRPr="003769FD">
        <w:t>напрямую</w:t>
      </w:r>
      <w:r w:rsidR="009646D7" w:rsidRPr="003769FD">
        <w:t xml:space="preserve"> </w:t>
      </w:r>
      <w:r w:rsidR="00AE19E7" w:rsidRPr="003769FD">
        <w:t>выраженной</w:t>
      </w:r>
      <w:r w:rsidR="009646D7" w:rsidRPr="003769FD">
        <w:t xml:space="preserve"> </w:t>
      </w:r>
      <w:r w:rsidRPr="003769FD">
        <w:t>авторской</w:t>
      </w:r>
      <w:r w:rsidR="009646D7" w:rsidRPr="003769FD">
        <w:t xml:space="preserve"> </w:t>
      </w:r>
      <w:r w:rsidRPr="003769FD">
        <w:t>позиции.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рассказывают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чём-то</w:t>
      </w:r>
      <w:r w:rsidR="009646D7" w:rsidRPr="003769FD">
        <w:t xml:space="preserve"> </w:t>
      </w:r>
      <w:r w:rsidRPr="003769FD">
        <w:t>конкретном:</w:t>
      </w:r>
      <w:r w:rsidR="009646D7" w:rsidRPr="003769FD">
        <w:t xml:space="preserve"> </w:t>
      </w:r>
      <w:r w:rsidRPr="003769FD">
        <w:t>событии,</w:t>
      </w:r>
      <w:r w:rsidR="009646D7" w:rsidRPr="003769FD">
        <w:t xml:space="preserve"> </w:t>
      </w:r>
      <w:r w:rsidRPr="003769FD">
        <w:t>факте,</w:t>
      </w:r>
      <w:r w:rsidR="009646D7" w:rsidRPr="003769FD">
        <w:t xml:space="preserve"> </w:t>
      </w:r>
      <w:r w:rsidRPr="003769FD">
        <w:t>новинке.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презентация</w:t>
      </w:r>
      <w:r w:rsidR="009646D7" w:rsidRPr="003769FD">
        <w:t xml:space="preserve"> </w:t>
      </w:r>
      <w:r w:rsidRPr="003769FD">
        <w:t>новой</w:t>
      </w:r>
      <w:r w:rsidR="009646D7" w:rsidRPr="003769FD">
        <w:t xml:space="preserve"> </w:t>
      </w:r>
      <w:r w:rsidRPr="003769FD">
        <w:t>книги</w:t>
      </w:r>
      <w:r w:rsidR="009646D7" w:rsidRPr="003769FD">
        <w:t xml:space="preserve"> </w:t>
      </w:r>
      <w:r w:rsidR="00AE19E7" w:rsidRPr="003769FD">
        <w:t>как</w:t>
      </w:r>
      <w:r w:rsidR="009646D7" w:rsidRPr="003769FD">
        <w:t xml:space="preserve"> </w:t>
      </w:r>
      <w:r w:rsidRPr="003769FD">
        <w:t>повод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информационного</w:t>
      </w:r>
      <w:r w:rsidR="009646D7" w:rsidRPr="003769FD">
        <w:t xml:space="preserve"> </w:t>
      </w:r>
      <w:r w:rsidRPr="003769FD">
        <w:t>сообщения.</w:t>
      </w:r>
      <w:r w:rsidR="009646D7" w:rsidRPr="003769FD">
        <w:t xml:space="preserve"> </w:t>
      </w:r>
      <w:r w:rsidRPr="003769FD">
        <w:t>Аналитические</w:t>
      </w:r>
      <w:r w:rsidR="009646D7" w:rsidRPr="003769FD">
        <w:t xml:space="preserve"> </w:t>
      </w:r>
      <w:r w:rsidRPr="003769FD">
        <w:t>жанры,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эссе,</w:t>
      </w:r>
      <w:r w:rsidR="009646D7" w:rsidRPr="003769FD">
        <w:t xml:space="preserve"> </w:t>
      </w:r>
      <w:r w:rsidRPr="003769FD">
        <w:t>интервью,</w:t>
      </w:r>
      <w:r w:rsidR="009646D7" w:rsidRPr="003769FD">
        <w:t xml:space="preserve"> </w:t>
      </w:r>
      <w:r w:rsidRPr="003769FD">
        <w:t>рецензия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статья,</w:t>
      </w:r>
      <w:r w:rsidR="009646D7" w:rsidRPr="003769FD">
        <w:t xml:space="preserve"> </w:t>
      </w:r>
      <w:r w:rsidRPr="003769FD">
        <w:t>требуют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большего: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сообщить,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проанализировать,</w:t>
      </w:r>
      <w:r w:rsidR="009646D7" w:rsidRPr="003769FD">
        <w:t xml:space="preserve"> </w:t>
      </w:r>
      <w:r w:rsidRPr="003769FD">
        <w:t>сопоставить,</w:t>
      </w:r>
      <w:r w:rsidR="009646D7" w:rsidRPr="003769FD">
        <w:t xml:space="preserve"> </w:t>
      </w:r>
      <w:r w:rsidRPr="003769FD">
        <w:t>оценить.</w:t>
      </w:r>
      <w:r w:rsidR="009646D7" w:rsidRPr="003769FD">
        <w:t xml:space="preserve"> </w:t>
      </w:r>
      <w:r w:rsidRPr="003769FD">
        <w:t>Здесь</w:t>
      </w:r>
      <w:r w:rsidR="009646D7" w:rsidRPr="003769FD">
        <w:t xml:space="preserve"> </w:t>
      </w:r>
      <w:r w:rsidRPr="003769FD">
        <w:t>важны</w:t>
      </w:r>
      <w:r w:rsidR="009646D7" w:rsidRPr="003769FD">
        <w:t xml:space="preserve"> </w:t>
      </w:r>
      <w:r w:rsidRPr="003769FD">
        <w:t>личное</w:t>
      </w:r>
      <w:r w:rsidR="009646D7" w:rsidRPr="003769FD">
        <w:t xml:space="preserve"> </w:t>
      </w:r>
      <w:r w:rsidRPr="003769FD">
        <w:t>мнение,</w:t>
      </w:r>
      <w:r w:rsidR="009646D7" w:rsidRPr="003769FD">
        <w:t xml:space="preserve"> </w:t>
      </w:r>
      <w:r w:rsidRPr="003769FD">
        <w:t>обобщения,</w:t>
      </w:r>
      <w:r w:rsidR="009646D7" w:rsidRPr="003769FD">
        <w:t xml:space="preserve"> </w:t>
      </w:r>
      <w:r w:rsidRPr="003769FD">
        <w:t>попытка</w:t>
      </w:r>
      <w:r w:rsidR="009646D7" w:rsidRPr="003769FD">
        <w:t xml:space="preserve"> </w:t>
      </w:r>
      <w:r w:rsidR="00AE19E7" w:rsidRPr="003769FD">
        <w:t>показа</w:t>
      </w:r>
      <w:r w:rsidRPr="003769FD">
        <w:t>ть</w:t>
      </w:r>
      <w:r w:rsidR="009646D7" w:rsidRPr="003769FD">
        <w:t xml:space="preserve"> </w:t>
      </w:r>
      <w:r w:rsidRPr="003769FD">
        <w:t>тенденции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выстроить</w:t>
      </w:r>
      <w:r w:rsidR="009646D7" w:rsidRPr="003769FD">
        <w:t xml:space="preserve"> </w:t>
      </w:r>
      <w:r w:rsidRPr="003769FD">
        <w:lastRenderedPageBreak/>
        <w:t>концепцию.</w:t>
      </w:r>
    </w:p>
    <w:p w14:paraId="11D296AE" w14:textId="446A4BB4" w:rsidR="004A3578" w:rsidRPr="003769FD" w:rsidRDefault="004A3578" w:rsidP="004908FE">
      <w:pPr>
        <w:pStyle w:val="a3"/>
        <w:ind w:firstLine="709"/>
        <w:jc w:val="both"/>
      </w:pPr>
      <w:r w:rsidRPr="003769FD">
        <w:t>Разделение</w:t>
      </w:r>
      <w:r w:rsidR="009646D7" w:rsidRPr="003769FD">
        <w:t xml:space="preserve"> </w:t>
      </w:r>
      <w:r w:rsidRPr="003769FD">
        <w:t>жанров</w:t>
      </w:r>
      <w:r w:rsidR="009646D7" w:rsidRPr="003769FD">
        <w:t xml:space="preserve"> </w:t>
      </w:r>
      <w:r w:rsidRPr="003769FD">
        <w:t>происходит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способу</w:t>
      </w:r>
      <w:r w:rsidR="009646D7" w:rsidRPr="003769FD">
        <w:t xml:space="preserve"> </w:t>
      </w:r>
      <w:r w:rsidRPr="003769FD">
        <w:t>подачи.</w:t>
      </w:r>
      <w:r w:rsidR="009646D7" w:rsidRPr="003769FD">
        <w:t xml:space="preserve"> </w:t>
      </w:r>
      <w:r w:rsidRPr="003769FD">
        <w:t>Некоторые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обращаются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читателю</w:t>
      </w:r>
      <w:r w:rsidR="009646D7" w:rsidRPr="003769FD">
        <w:t xml:space="preserve"> </w:t>
      </w:r>
      <w:r w:rsidR="00AE19E7" w:rsidRPr="003769FD">
        <w:t>в</w:t>
      </w:r>
      <w:r w:rsidR="009646D7" w:rsidRPr="003769FD">
        <w:t xml:space="preserve"> </w:t>
      </w:r>
      <w:r w:rsidR="00AE19E7" w:rsidRPr="003769FD">
        <w:t>открытом</w:t>
      </w:r>
      <w:r w:rsidR="009646D7" w:rsidRPr="003769FD">
        <w:t xml:space="preserve"> </w:t>
      </w:r>
      <w:r w:rsidR="00AE19E7" w:rsidRPr="003769FD">
        <w:t>форме</w:t>
      </w:r>
      <w:r w:rsidRPr="003769FD">
        <w:t>,</w:t>
      </w:r>
      <w:r w:rsidR="009646D7" w:rsidRPr="003769FD">
        <w:t xml:space="preserve"> </w:t>
      </w:r>
      <w:r w:rsidRPr="003769FD">
        <w:t>словно</w:t>
      </w:r>
      <w:r w:rsidR="009646D7" w:rsidRPr="003769FD">
        <w:t xml:space="preserve"> </w:t>
      </w:r>
      <w:r w:rsidRPr="003769FD">
        <w:t>ведут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ним</w:t>
      </w:r>
      <w:r w:rsidR="009646D7" w:rsidRPr="003769FD">
        <w:t xml:space="preserve"> </w:t>
      </w:r>
      <w:r w:rsidRPr="003769FD">
        <w:t>беседу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диалогические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(например,</w:t>
      </w:r>
      <w:r w:rsidR="009646D7" w:rsidRPr="003769FD">
        <w:t xml:space="preserve"> </w:t>
      </w:r>
      <w:r w:rsidRPr="003769FD">
        <w:t>интервью,</w:t>
      </w:r>
      <w:r w:rsidR="009646D7" w:rsidRPr="003769FD">
        <w:t xml:space="preserve"> </w:t>
      </w:r>
      <w:r w:rsidRPr="003769FD">
        <w:t>беседа).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них</w:t>
      </w:r>
      <w:r w:rsidR="009646D7" w:rsidRPr="003769FD">
        <w:t xml:space="preserve"> </w:t>
      </w:r>
      <w:r w:rsidRPr="003769FD">
        <w:t>возможен</w:t>
      </w:r>
      <w:r w:rsidR="009646D7" w:rsidRPr="003769FD">
        <w:t xml:space="preserve"> </w:t>
      </w:r>
      <w:r w:rsidRPr="003769FD">
        <w:t>вопрос-</w:t>
      </w:r>
      <w:r w:rsidR="009646D7" w:rsidRPr="003769FD">
        <w:t xml:space="preserve"> </w:t>
      </w:r>
      <w:r w:rsidRPr="003769FD">
        <w:t>ответ,</w:t>
      </w:r>
      <w:r w:rsidR="009646D7" w:rsidRPr="003769FD">
        <w:t xml:space="preserve"> </w:t>
      </w:r>
      <w:r w:rsidRPr="003769FD">
        <w:t>эмоциональная</w:t>
      </w:r>
      <w:r w:rsidR="009646D7" w:rsidRPr="003769FD">
        <w:t xml:space="preserve"> </w:t>
      </w:r>
      <w:r w:rsidRPr="003769FD">
        <w:t>реакция,</w:t>
      </w:r>
      <w:r w:rsidR="009646D7" w:rsidRPr="003769FD">
        <w:t xml:space="preserve"> </w:t>
      </w:r>
      <w:r w:rsidRPr="003769FD">
        <w:t>элемент</w:t>
      </w:r>
      <w:r w:rsidR="009646D7" w:rsidRPr="003769FD">
        <w:t xml:space="preserve"> </w:t>
      </w:r>
      <w:r w:rsidRPr="003769FD">
        <w:t>живого</w:t>
      </w:r>
      <w:r w:rsidR="009646D7" w:rsidRPr="003769FD">
        <w:t xml:space="preserve"> </w:t>
      </w:r>
      <w:r w:rsidRPr="003769FD">
        <w:t>общения.</w:t>
      </w:r>
      <w:r w:rsidR="009646D7" w:rsidRPr="003769FD">
        <w:t xml:space="preserve"> </w:t>
      </w:r>
      <w:r w:rsidRPr="003769FD">
        <w:t>Другие,</w:t>
      </w:r>
      <w:r w:rsidR="009646D7" w:rsidRPr="003769FD">
        <w:t xml:space="preserve"> </w:t>
      </w:r>
      <w:r w:rsidRPr="003769FD">
        <w:t>наоборот,</w:t>
      </w:r>
      <w:r w:rsidR="009646D7" w:rsidRPr="003769FD">
        <w:t xml:space="preserve"> </w:t>
      </w:r>
      <w:r w:rsidRPr="003769FD">
        <w:t>выстроены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монолог: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говорит,</w:t>
      </w:r>
      <w:r w:rsidR="009646D7" w:rsidRPr="003769FD">
        <w:t xml:space="preserve"> </w:t>
      </w:r>
      <w:r w:rsidRPr="003769FD">
        <w:t>читатель</w:t>
      </w:r>
      <w:r w:rsidR="009646D7" w:rsidRPr="003769FD">
        <w:t xml:space="preserve"> </w:t>
      </w:r>
      <w:r w:rsidRPr="003769FD">
        <w:t>слушает.</w:t>
      </w:r>
      <w:r w:rsidR="009646D7" w:rsidRPr="003769FD">
        <w:t xml:space="preserve"> </w:t>
      </w:r>
      <w:r w:rsidRPr="003769FD">
        <w:t>Такими</w:t>
      </w:r>
      <w:r w:rsidR="009646D7" w:rsidRPr="003769FD">
        <w:t xml:space="preserve"> </w:t>
      </w:r>
      <w:r w:rsidRPr="003769FD">
        <w:t>являются</w:t>
      </w:r>
      <w:r w:rsidR="009646D7" w:rsidRPr="003769FD">
        <w:t xml:space="preserve"> </w:t>
      </w:r>
      <w:r w:rsidRPr="003769FD">
        <w:t>эссе,</w:t>
      </w:r>
      <w:r w:rsidR="009646D7" w:rsidRPr="003769FD">
        <w:t xml:space="preserve"> </w:t>
      </w:r>
      <w:r w:rsidRPr="003769FD">
        <w:t>статья,</w:t>
      </w:r>
      <w:r w:rsidR="009646D7" w:rsidRPr="003769FD">
        <w:t xml:space="preserve"> </w:t>
      </w:r>
      <w:r w:rsidRPr="003769FD">
        <w:t>очерк,</w:t>
      </w:r>
      <w:r w:rsidR="009646D7" w:rsidRPr="003769FD">
        <w:t xml:space="preserve"> </w:t>
      </w:r>
      <w:r w:rsidRPr="003769FD">
        <w:t>фельетон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другие.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диалоге,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монологе</w:t>
      </w:r>
      <w:r w:rsidR="009646D7" w:rsidRPr="003769FD">
        <w:t xml:space="preserve"> </w:t>
      </w:r>
      <w:r w:rsidRPr="003769FD">
        <w:t>важно,</w:t>
      </w:r>
      <w:r w:rsidR="009646D7" w:rsidRPr="003769FD">
        <w:t xml:space="preserve"> </w:t>
      </w:r>
      <w:r w:rsidRPr="003769FD">
        <w:t>насколько</w:t>
      </w:r>
      <w:r w:rsidR="009646D7" w:rsidRPr="003769FD">
        <w:t xml:space="preserve"> </w:t>
      </w:r>
      <w:r w:rsidRPr="003769FD">
        <w:t>ярко</w:t>
      </w:r>
      <w:r w:rsidR="009646D7" w:rsidRPr="003769FD">
        <w:t xml:space="preserve"> </w:t>
      </w:r>
      <w:r w:rsidRPr="003769FD">
        <w:t>проявляется</w:t>
      </w:r>
      <w:r w:rsidR="009646D7" w:rsidRPr="003769FD">
        <w:t xml:space="preserve"> </w:t>
      </w:r>
      <w:r w:rsidRPr="003769FD">
        <w:t>авторское</w:t>
      </w:r>
      <w:r w:rsidR="009646D7" w:rsidRPr="003769FD">
        <w:t xml:space="preserve"> </w:t>
      </w:r>
      <w:r w:rsidRPr="003769FD">
        <w:t>«я»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личность,</w:t>
      </w:r>
      <w:r w:rsidR="009646D7" w:rsidRPr="003769FD">
        <w:t xml:space="preserve"> </w:t>
      </w:r>
      <w:r w:rsidRPr="003769FD">
        <w:t>отношение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теме,</w:t>
      </w:r>
      <w:r w:rsidR="009646D7" w:rsidRPr="003769FD">
        <w:t xml:space="preserve"> </w:t>
      </w:r>
      <w:r w:rsidRPr="003769FD">
        <w:t>индивидуальность</w:t>
      </w:r>
      <w:r w:rsidR="009646D7" w:rsidRPr="003769FD">
        <w:t xml:space="preserve"> </w:t>
      </w:r>
      <w:r w:rsidRPr="003769FD">
        <w:t>подачи,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заметно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художественно-</w:t>
      </w:r>
      <w:r w:rsidR="009646D7" w:rsidRPr="003769FD">
        <w:t xml:space="preserve"> </w:t>
      </w:r>
      <w:r w:rsidRPr="003769FD">
        <w:t>публицистических</w:t>
      </w:r>
      <w:r w:rsidR="009646D7" w:rsidRPr="003769FD">
        <w:t xml:space="preserve"> </w:t>
      </w:r>
      <w:r w:rsidRPr="003769FD">
        <w:t>жанрах.</w:t>
      </w:r>
    </w:p>
    <w:p w14:paraId="56EB5013" w14:textId="0848AC62" w:rsidR="004A3578" w:rsidRPr="003769FD" w:rsidRDefault="004A3578" w:rsidP="004908FE">
      <w:pPr>
        <w:pStyle w:val="a3"/>
        <w:ind w:firstLine="709"/>
        <w:jc w:val="both"/>
      </w:pPr>
      <w:r w:rsidRPr="003769FD">
        <w:t>Одним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самых</w:t>
      </w:r>
      <w:r w:rsidR="009646D7" w:rsidRPr="003769FD">
        <w:t xml:space="preserve"> </w:t>
      </w:r>
      <w:r w:rsidRPr="003769FD">
        <w:t>сильных</w:t>
      </w:r>
      <w:r w:rsidR="009646D7" w:rsidRPr="003769FD">
        <w:t xml:space="preserve"> </w:t>
      </w:r>
      <w:r w:rsidRPr="003769FD">
        <w:t>инструментов</w:t>
      </w:r>
      <w:r w:rsidR="009646D7" w:rsidRPr="003769FD">
        <w:t xml:space="preserve"> </w:t>
      </w:r>
      <w:r w:rsidRPr="003769FD">
        <w:t>влияния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читателя</w:t>
      </w:r>
      <w:r w:rsidR="009646D7" w:rsidRPr="003769FD">
        <w:t xml:space="preserve"> </w:t>
      </w:r>
      <w:r w:rsidR="008026AC" w:rsidRPr="003769FD">
        <w:t>становится</w:t>
      </w:r>
      <w:r w:rsidR="009646D7" w:rsidRPr="003769FD">
        <w:t xml:space="preserve"> </w:t>
      </w:r>
      <w:r w:rsidRPr="003769FD">
        <w:t>художественная</w:t>
      </w:r>
      <w:r w:rsidR="009646D7" w:rsidRPr="003769FD">
        <w:t xml:space="preserve"> </w:t>
      </w:r>
      <w:r w:rsidRPr="003769FD">
        <w:t>документалистика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тексты,</w:t>
      </w:r>
      <w:r w:rsidR="009646D7" w:rsidRPr="003769FD">
        <w:t xml:space="preserve"> </w:t>
      </w:r>
      <w:r w:rsidRPr="003769FD">
        <w:t>основанные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реальных</w:t>
      </w:r>
      <w:r w:rsidR="009646D7" w:rsidRPr="003769FD">
        <w:t xml:space="preserve"> </w:t>
      </w:r>
      <w:r w:rsidRPr="003769FD">
        <w:t>событиях,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="00AE19E7" w:rsidRPr="003769FD">
        <w:t>созданн</w:t>
      </w:r>
      <w:r w:rsidRPr="003769FD">
        <w:t>ые</w:t>
      </w:r>
      <w:r w:rsidR="009646D7" w:rsidRPr="003769FD">
        <w:t xml:space="preserve"> </w:t>
      </w:r>
      <w:r w:rsidRPr="003769FD">
        <w:t>художественными</w:t>
      </w:r>
      <w:r w:rsidR="009646D7" w:rsidRPr="003769FD">
        <w:t xml:space="preserve"> </w:t>
      </w:r>
      <w:r w:rsidRPr="003769FD">
        <w:t>средствами.</w:t>
      </w:r>
      <w:r w:rsidR="009646D7" w:rsidRPr="003769FD">
        <w:t xml:space="preserve"> </w:t>
      </w:r>
      <w:r w:rsidRPr="003769FD">
        <w:t>Эмоциональное</w:t>
      </w:r>
      <w:r w:rsidR="009646D7" w:rsidRPr="003769FD">
        <w:t xml:space="preserve"> </w:t>
      </w:r>
      <w:r w:rsidRPr="003769FD">
        <w:t>восприятие,</w:t>
      </w:r>
      <w:r w:rsidR="009646D7" w:rsidRPr="003769FD">
        <w:t xml:space="preserve"> </w:t>
      </w:r>
      <w:r w:rsidRPr="003769FD">
        <w:t>доверие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фактам,</w:t>
      </w:r>
      <w:r w:rsidR="009646D7" w:rsidRPr="003769FD">
        <w:t xml:space="preserve"> </w:t>
      </w:r>
      <w:r w:rsidRPr="003769FD">
        <w:t>ощущение</w:t>
      </w:r>
      <w:r w:rsidR="009646D7" w:rsidRPr="003769FD">
        <w:t xml:space="preserve"> </w:t>
      </w:r>
      <w:r w:rsidRPr="003769FD">
        <w:t>подлинности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всё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делает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привлекательными.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отмечает</w:t>
      </w:r>
      <w:r w:rsidR="009646D7" w:rsidRPr="003769FD">
        <w:t xml:space="preserve"> </w:t>
      </w:r>
      <w:r w:rsidRPr="003769FD">
        <w:t>С.</w:t>
      </w:r>
      <w:r w:rsidR="009646D7" w:rsidRPr="003769FD">
        <w:t xml:space="preserve"> </w:t>
      </w:r>
      <w:r w:rsidRPr="003769FD">
        <w:t>Алексиевич,</w:t>
      </w:r>
      <w:r w:rsidR="009646D7" w:rsidRPr="003769FD">
        <w:t xml:space="preserve"> </w:t>
      </w:r>
      <w:r w:rsidRPr="003769FD">
        <w:t>сегодня</w:t>
      </w:r>
      <w:r w:rsidR="009646D7" w:rsidRPr="003769FD">
        <w:t xml:space="preserve"> </w:t>
      </w:r>
      <w:r w:rsidRPr="003769FD">
        <w:t>человек</w:t>
      </w:r>
      <w:r w:rsidR="009646D7" w:rsidRPr="003769FD">
        <w:t xml:space="preserve"> </w:t>
      </w:r>
      <w:r w:rsidRPr="003769FD">
        <w:t>«заражен»</w:t>
      </w:r>
      <w:r w:rsidR="009646D7" w:rsidRPr="003769FD">
        <w:t xml:space="preserve"> </w:t>
      </w:r>
      <w:r w:rsidRPr="003769FD">
        <w:t>страстью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подлинному,</w:t>
      </w:r>
      <w:r w:rsidR="009646D7" w:rsidRPr="003769FD">
        <w:t xml:space="preserve"> </w:t>
      </w:r>
      <w:r w:rsidRPr="003769FD">
        <w:t>реальному,</w:t>
      </w:r>
      <w:r w:rsidR="009646D7" w:rsidRPr="003769FD">
        <w:t xml:space="preserve"> </w:t>
      </w:r>
      <w:r w:rsidRPr="003769FD">
        <w:t>тому,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действительно</w:t>
      </w:r>
      <w:r w:rsidR="009646D7" w:rsidRPr="003769FD">
        <w:t xml:space="preserve"> </w:t>
      </w:r>
      <w:r w:rsidRPr="003769FD">
        <w:t>происходило</w:t>
      </w:r>
      <w:r w:rsidR="009646D7" w:rsidRPr="003769FD">
        <w:t xml:space="preserve"> </w:t>
      </w:r>
      <w:r w:rsidRPr="003769FD">
        <w:t>[74].</w:t>
      </w:r>
    </w:p>
    <w:p w14:paraId="6F624A71" w14:textId="2EC2E0B8" w:rsidR="004A3578" w:rsidRPr="003769FD" w:rsidRDefault="004A3578" w:rsidP="004908FE">
      <w:pPr>
        <w:pStyle w:val="a3"/>
        <w:ind w:firstLine="709"/>
        <w:jc w:val="both"/>
      </w:pPr>
      <w:r w:rsidRPr="003769FD">
        <w:t>Особое</w:t>
      </w:r>
      <w:r w:rsidR="009646D7" w:rsidRPr="003769FD">
        <w:t xml:space="preserve"> </w:t>
      </w:r>
      <w:r w:rsidRPr="003769FD">
        <w:t>место</w:t>
      </w:r>
      <w:r w:rsidR="009646D7" w:rsidRPr="003769FD">
        <w:t xml:space="preserve"> </w:t>
      </w:r>
      <w:r w:rsidR="008026AC" w:rsidRPr="003769FD">
        <w:t>име</w:t>
      </w:r>
      <w:r w:rsidRPr="003769FD">
        <w:t>ет</w:t>
      </w:r>
      <w:r w:rsidR="009646D7" w:rsidRPr="003769FD">
        <w:t xml:space="preserve"> </w:t>
      </w:r>
      <w:r w:rsidRPr="003769FD">
        <w:t>мемуарная</w:t>
      </w:r>
      <w:r w:rsidR="009646D7" w:rsidRPr="003769FD">
        <w:t xml:space="preserve"> </w:t>
      </w:r>
      <w:r w:rsidRPr="003769FD">
        <w:t>литература</w:t>
      </w:r>
      <w:r w:rsidR="008026AC" w:rsidRPr="003769FD">
        <w:t>,</w:t>
      </w:r>
      <w:r w:rsidR="009646D7" w:rsidRPr="003769FD">
        <w:t xml:space="preserve"> </w:t>
      </w:r>
      <w:r w:rsidR="008026AC" w:rsidRPr="003769FD">
        <w:t>з</w:t>
      </w:r>
      <w:r w:rsidRPr="003769FD">
        <w:t>десь</w:t>
      </w:r>
      <w:r w:rsidR="009646D7" w:rsidRPr="003769FD">
        <w:t xml:space="preserve"> </w:t>
      </w:r>
      <w:r w:rsidRPr="003769FD">
        <w:t>всегда</w:t>
      </w:r>
      <w:r w:rsidR="009646D7" w:rsidRPr="003769FD">
        <w:t xml:space="preserve"> </w:t>
      </w:r>
      <w:r w:rsidRPr="003769FD">
        <w:t>присутствует</w:t>
      </w:r>
      <w:r w:rsidR="009646D7" w:rsidRPr="003769FD">
        <w:t xml:space="preserve"> </w:t>
      </w:r>
      <w:r w:rsidRPr="003769FD">
        <w:t>авторское</w:t>
      </w:r>
      <w:r w:rsidR="009646D7" w:rsidRPr="003769FD">
        <w:t xml:space="preserve"> </w:t>
      </w:r>
      <w:r w:rsidRPr="003769FD">
        <w:t>«я»,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события</w:t>
      </w:r>
      <w:r w:rsidR="009646D7" w:rsidRPr="003769FD">
        <w:t xml:space="preserve"> </w:t>
      </w:r>
      <w:r w:rsidRPr="003769FD">
        <w:t>подаются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ретроспективе,</w:t>
      </w:r>
      <w:r w:rsidR="009646D7" w:rsidRPr="003769FD">
        <w:t xml:space="preserve"> </w:t>
      </w:r>
      <w:r w:rsidRPr="003769FD">
        <w:t>сквозь</w:t>
      </w:r>
      <w:r w:rsidR="009646D7" w:rsidRPr="003769FD">
        <w:t xml:space="preserve"> </w:t>
      </w:r>
      <w:r w:rsidRPr="003769FD">
        <w:t>призму</w:t>
      </w:r>
      <w:r w:rsidR="009646D7" w:rsidRPr="003769FD">
        <w:t xml:space="preserve"> </w:t>
      </w:r>
      <w:r w:rsidRPr="003769FD">
        <w:t>прожитого</w:t>
      </w:r>
      <w:r w:rsidR="009646D7" w:rsidRPr="003769FD">
        <w:t xml:space="preserve"> </w:t>
      </w:r>
      <w:r w:rsidRPr="003769FD">
        <w:t>опыта.</w:t>
      </w:r>
      <w:r w:rsidR="009646D7" w:rsidRPr="003769FD">
        <w:t xml:space="preserve"> </w:t>
      </w:r>
      <w:r w:rsidRPr="003769FD">
        <w:t>Главное</w:t>
      </w:r>
      <w:r w:rsidR="009646D7" w:rsidRPr="003769FD">
        <w:t xml:space="preserve"> </w:t>
      </w:r>
      <w:r w:rsidRPr="003769FD">
        <w:t>отличие</w:t>
      </w:r>
      <w:r w:rsidR="009646D7" w:rsidRPr="003769FD">
        <w:t xml:space="preserve"> </w:t>
      </w:r>
      <w:r w:rsidRPr="003769FD">
        <w:t>мемуаров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вымысла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отсутствие</w:t>
      </w:r>
      <w:r w:rsidR="009646D7" w:rsidRPr="003769FD">
        <w:t xml:space="preserve"> </w:t>
      </w:r>
      <w:r w:rsidRPr="003769FD">
        <w:t>фантазии:</w:t>
      </w:r>
      <w:r w:rsidR="009646D7" w:rsidRPr="003769FD">
        <w:t xml:space="preserve"> </w:t>
      </w:r>
      <w:r w:rsidRPr="003769FD">
        <w:t>обобщения</w:t>
      </w:r>
      <w:r w:rsidR="009646D7" w:rsidRPr="003769FD">
        <w:t xml:space="preserve"> </w:t>
      </w:r>
      <w:r w:rsidRPr="003769FD">
        <w:t>рождаются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реальных</w:t>
      </w:r>
      <w:r w:rsidR="009646D7" w:rsidRPr="003769FD">
        <w:t xml:space="preserve"> </w:t>
      </w:r>
      <w:r w:rsidRPr="003769FD">
        <w:t>фактов,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придумываются.</w:t>
      </w:r>
      <w:r w:rsidR="009646D7" w:rsidRPr="003769FD">
        <w:t xml:space="preserve"> </w:t>
      </w:r>
      <w:r w:rsidRPr="003769FD">
        <w:t>Интересно,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последние</w:t>
      </w:r>
      <w:r w:rsidR="009646D7" w:rsidRPr="003769FD">
        <w:t xml:space="preserve"> </w:t>
      </w:r>
      <w:r w:rsidRPr="003769FD">
        <w:t>десятилетия</w:t>
      </w:r>
      <w:r w:rsidR="009646D7" w:rsidRPr="003769FD">
        <w:t xml:space="preserve"> </w:t>
      </w:r>
      <w:r w:rsidRPr="003769FD">
        <w:t>появился</w:t>
      </w:r>
      <w:r w:rsidR="009646D7" w:rsidRPr="003769FD">
        <w:t xml:space="preserve"> </w:t>
      </w:r>
      <w:r w:rsidRPr="003769FD">
        <w:t>новый</w:t>
      </w:r>
      <w:r w:rsidR="009646D7" w:rsidRPr="003769FD">
        <w:t xml:space="preserve"> </w:t>
      </w:r>
      <w:r w:rsidRPr="003769FD">
        <w:t>тип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так</w:t>
      </w:r>
      <w:r w:rsidR="009646D7" w:rsidRPr="003769FD">
        <w:t xml:space="preserve"> </w:t>
      </w:r>
      <w:r w:rsidRPr="003769FD">
        <w:t>называемый</w:t>
      </w:r>
      <w:r w:rsidR="009646D7" w:rsidRPr="003769FD">
        <w:t xml:space="preserve"> </w:t>
      </w:r>
      <w:r w:rsidRPr="003769FD">
        <w:t>мемуарный</w:t>
      </w:r>
      <w:r w:rsidR="009646D7" w:rsidRPr="003769FD">
        <w:t xml:space="preserve"> </w:t>
      </w:r>
      <w:r w:rsidRPr="003769FD">
        <w:t>роман</w:t>
      </w:r>
      <w:r w:rsidRPr="003769FD">
        <w:rPr>
          <w:i/>
        </w:rPr>
        <w:t>.</w:t>
      </w:r>
      <w:r w:rsidR="009646D7" w:rsidRPr="003769FD">
        <w:rPr>
          <w:i/>
        </w:rPr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произведения,</w:t>
      </w:r>
      <w:r w:rsidR="009646D7" w:rsidRPr="003769FD">
        <w:t xml:space="preserve"> </w:t>
      </w:r>
      <w:r w:rsidRPr="003769FD">
        <w:t>которые</w:t>
      </w:r>
      <w:r w:rsidR="009646D7" w:rsidRPr="003769FD">
        <w:t xml:space="preserve"> </w:t>
      </w:r>
      <w:r w:rsidRPr="003769FD">
        <w:t>сохраняют</w:t>
      </w:r>
      <w:r w:rsidR="009646D7" w:rsidRPr="003769FD">
        <w:t xml:space="preserve"> </w:t>
      </w:r>
      <w:r w:rsidRPr="003769FD">
        <w:t>документальную</w:t>
      </w:r>
      <w:r w:rsidR="009646D7" w:rsidRPr="003769FD">
        <w:t xml:space="preserve"> </w:t>
      </w:r>
      <w:r w:rsidRPr="003769FD">
        <w:t>основу,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оформл</w:t>
      </w:r>
      <w:r w:rsidR="008026AC" w:rsidRPr="003769FD">
        <w:t>яются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художественное</w:t>
      </w:r>
      <w:r w:rsidR="009646D7" w:rsidRPr="003769FD">
        <w:t xml:space="preserve"> </w:t>
      </w:r>
      <w:r w:rsidRPr="003769FD">
        <w:t>повествование.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«Мой</w:t>
      </w:r>
      <w:r w:rsidR="009646D7" w:rsidRPr="003769FD">
        <w:t xml:space="preserve"> </w:t>
      </w:r>
      <w:r w:rsidRPr="003769FD">
        <w:t>маленький</w:t>
      </w:r>
      <w:r w:rsidR="009646D7" w:rsidRPr="003769FD">
        <w:t xml:space="preserve"> </w:t>
      </w:r>
      <w:r w:rsidRPr="003769FD">
        <w:t>Париж»</w:t>
      </w:r>
      <w:r w:rsidR="009646D7" w:rsidRPr="003769FD">
        <w:t xml:space="preserve"> </w:t>
      </w:r>
      <w:r w:rsidRPr="003769FD">
        <w:t>В.</w:t>
      </w:r>
      <w:r w:rsidR="009646D7" w:rsidRPr="003769FD">
        <w:t xml:space="preserve"> </w:t>
      </w:r>
      <w:r w:rsidRPr="003769FD">
        <w:t>Лихоносова,</w:t>
      </w:r>
      <w:r w:rsidR="009646D7" w:rsidRPr="003769FD">
        <w:t xml:space="preserve"> </w:t>
      </w:r>
      <w:r w:rsidRPr="003769FD">
        <w:t>«Разбилось</w:t>
      </w:r>
      <w:r w:rsidR="009646D7" w:rsidRPr="003769FD">
        <w:t xml:space="preserve"> </w:t>
      </w:r>
      <w:r w:rsidRPr="003769FD">
        <w:t>лишь</w:t>
      </w:r>
      <w:r w:rsidR="009646D7" w:rsidRPr="003769FD">
        <w:t xml:space="preserve"> </w:t>
      </w:r>
      <w:r w:rsidRPr="003769FD">
        <w:t>сердце</w:t>
      </w:r>
      <w:r w:rsidR="009646D7" w:rsidRPr="003769FD">
        <w:t xml:space="preserve"> </w:t>
      </w:r>
      <w:r w:rsidRPr="003769FD">
        <w:t>моё…»</w:t>
      </w:r>
      <w:r w:rsidR="009646D7" w:rsidRPr="003769FD">
        <w:t xml:space="preserve"> </w:t>
      </w:r>
      <w:r w:rsidRPr="003769FD">
        <w:t>Л.</w:t>
      </w:r>
      <w:r w:rsidR="009646D7" w:rsidRPr="003769FD">
        <w:t xml:space="preserve"> </w:t>
      </w:r>
      <w:r w:rsidRPr="003769FD">
        <w:t>Гинзбург,</w:t>
      </w:r>
      <w:r w:rsidR="009646D7" w:rsidRPr="003769FD">
        <w:t xml:space="preserve"> </w:t>
      </w:r>
      <w:r w:rsidRPr="003769FD">
        <w:t>«Роман-воспоминание»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r w:rsidRPr="003769FD">
        <w:t>Рыбакова.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этот</w:t>
      </w:r>
      <w:r w:rsidR="009646D7" w:rsidRPr="003769FD">
        <w:t xml:space="preserve"> </w:t>
      </w:r>
      <w:r w:rsidRPr="003769FD">
        <w:t>список</w:t>
      </w:r>
      <w:r w:rsidR="009646D7" w:rsidRPr="003769FD">
        <w:t xml:space="preserve"> </w:t>
      </w:r>
      <w:r w:rsidRPr="003769FD">
        <w:t>следует</w:t>
      </w:r>
      <w:r w:rsidR="009646D7" w:rsidRPr="003769FD">
        <w:t xml:space="preserve"> </w:t>
      </w:r>
      <w:r w:rsidRPr="003769FD">
        <w:t>отнести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роман</w:t>
      </w:r>
      <w:r w:rsidR="009646D7" w:rsidRPr="003769FD">
        <w:t xml:space="preserve"> </w:t>
      </w:r>
      <w:r w:rsidRPr="003769FD">
        <w:t>И.П.</w:t>
      </w:r>
      <w:r w:rsidR="009646D7" w:rsidRPr="003769FD">
        <w:t xml:space="preserve"> </w:t>
      </w:r>
      <w:r w:rsidRPr="003769FD">
        <w:t>Щеголихина</w:t>
      </w:r>
      <w:r w:rsidR="009646D7" w:rsidRPr="003769FD">
        <w:t xml:space="preserve"> </w:t>
      </w:r>
      <w:r w:rsidRPr="003769FD">
        <w:t>«Не</w:t>
      </w:r>
      <w:r w:rsidR="009646D7" w:rsidRPr="003769FD">
        <w:t xml:space="preserve"> </w:t>
      </w:r>
      <w:r w:rsidRPr="003769FD">
        <w:t>жалею,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зову,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плачу</w:t>
      </w:r>
      <w:r w:rsidR="008026AC" w:rsidRPr="003769FD">
        <w:t>»</w:t>
      </w:r>
      <w:r w:rsidRPr="003769FD">
        <w:t>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котором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воспоминания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прожитой</w:t>
      </w:r>
      <w:r w:rsidR="009646D7" w:rsidRPr="003769FD">
        <w:t xml:space="preserve"> </w:t>
      </w:r>
      <w:r w:rsidRPr="003769FD">
        <w:t>жизни</w:t>
      </w:r>
      <w:r w:rsidR="009646D7" w:rsidRPr="003769FD">
        <w:t xml:space="preserve"> </w:t>
      </w:r>
      <w:r w:rsidRPr="003769FD">
        <w:t>воплощает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форме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текста.</w:t>
      </w:r>
      <w:r w:rsidR="009646D7" w:rsidRPr="003769FD">
        <w:t xml:space="preserve"> </w:t>
      </w:r>
      <w:r w:rsidRPr="003769FD">
        <w:t>Писатели</w:t>
      </w:r>
      <w:r w:rsidR="009646D7" w:rsidRPr="003769FD">
        <w:t xml:space="preserve"> </w:t>
      </w:r>
      <w:r w:rsidRPr="003769FD">
        <w:t>нередко</w:t>
      </w:r>
      <w:r w:rsidR="009646D7" w:rsidRPr="003769FD">
        <w:t xml:space="preserve"> </w:t>
      </w:r>
      <w:r w:rsidRPr="003769FD">
        <w:t>сами</w:t>
      </w:r>
      <w:r w:rsidR="009646D7" w:rsidRPr="003769FD">
        <w:t xml:space="preserve"> </w:t>
      </w:r>
      <w:r w:rsidRPr="003769FD">
        <w:t>подчёркивают</w:t>
      </w:r>
      <w:r w:rsidR="009646D7" w:rsidRPr="003769FD">
        <w:t xml:space="preserve"> </w:t>
      </w:r>
      <w:r w:rsidRPr="003769FD">
        <w:t>двойственную</w:t>
      </w:r>
      <w:r w:rsidR="009646D7" w:rsidRPr="003769FD">
        <w:t xml:space="preserve"> </w:t>
      </w:r>
      <w:r w:rsidRPr="003769FD">
        <w:t>природу</w:t>
      </w:r>
      <w:r w:rsidR="009646D7" w:rsidRPr="003769FD">
        <w:t xml:space="preserve"> </w:t>
      </w:r>
      <w:r w:rsidRPr="003769FD">
        <w:t>своих</w:t>
      </w:r>
      <w:r w:rsidR="009646D7" w:rsidRPr="003769FD">
        <w:t xml:space="preserve"> </w:t>
      </w:r>
      <w:r w:rsidRPr="003769FD">
        <w:t>книг: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воспоминания,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художественные</w:t>
      </w:r>
      <w:r w:rsidR="009646D7" w:rsidRPr="003769FD">
        <w:t xml:space="preserve"> </w:t>
      </w:r>
      <w:r w:rsidRPr="003769FD">
        <w:t>произведения.</w:t>
      </w:r>
      <w:r w:rsidR="009646D7" w:rsidRPr="003769FD">
        <w:t xml:space="preserve"> </w:t>
      </w:r>
      <w:r w:rsidRPr="003769FD">
        <w:t>Такой</w:t>
      </w:r>
      <w:r w:rsidR="009646D7" w:rsidRPr="003769FD">
        <w:t xml:space="preserve"> </w:t>
      </w:r>
      <w:r w:rsidRPr="003769FD">
        <w:t>подход</w:t>
      </w:r>
      <w:r w:rsidR="009646D7" w:rsidRPr="003769FD">
        <w:t xml:space="preserve"> </w:t>
      </w:r>
      <w:r w:rsidRPr="003769FD">
        <w:t>отвечает</w:t>
      </w:r>
      <w:r w:rsidR="009646D7" w:rsidRPr="003769FD">
        <w:t xml:space="preserve"> </w:t>
      </w:r>
      <w:r w:rsidRPr="003769FD">
        <w:t>запросам</w:t>
      </w:r>
      <w:r w:rsidR="009646D7" w:rsidRPr="003769FD">
        <w:t xml:space="preserve"> </w:t>
      </w:r>
      <w:r w:rsidRPr="003769FD">
        <w:t>современной</w:t>
      </w:r>
      <w:r w:rsidR="009646D7" w:rsidRPr="003769FD">
        <w:t xml:space="preserve"> </w:t>
      </w:r>
      <w:r w:rsidRPr="003769FD">
        <w:t>читательской</w:t>
      </w:r>
      <w:r w:rsidR="009646D7" w:rsidRPr="003769FD">
        <w:t xml:space="preserve"> </w:t>
      </w:r>
      <w:r w:rsidRPr="003769FD">
        <w:t>аудитории.</w:t>
      </w:r>
      <w:r w:rsidR="009646D7" w:rsidRPr="003769FD">
        <w:t xml:space="preserve"> </w:t>
      </w:r>
      <w:r w:rsidRPr="003769FD">
        <w:t>Когда</w:t>
      </w:r>
      <w:r w:rsidR="009646D7" w:rsidRPr="003769FD">
        <w:t xml:space="preserve"> </w:t>
      </w:r>
      <w:r w:rsidRPr="003769FD">
        <w:t>информация</w:t>
      </w:r>
      <w:r w:rsidR="009646D7" w:rsidRPr="003769FD">
        <w:t xml:space="preserve"> </w:t>
      </w:r>
      <w:r w:rsidRPr="003769FD">
        <w:t>доступна</w:t>
      </w:r>
      <w:r w:rsidR="009646D7" w:rsidRPr="003769FD">
        <w:t xml:space="preserve"> </w:t>
      </w:r>
      <w:r w:rsidRPr="003769FD">
        <w:t>мгновенно,</w:t>
      </w:r>
      <w:r w:rsidR="009646D7" w:rsidRPr="003769FD">
        <w:t xml:space="preserve"> </w:t>
      </w:r>
      <w:r w:rsidRPr="003769FD">
        <w:t>ценится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столько</w:t>
      </w:r>
      <w:r w:rsidR="009646D7" w:rsidRPr="003769FD">
        <w:t xml:space="preserve"> </w:t>
      </w:r>
      <w:r w:rsidRPr="003769FD">
        <w:t>факт,</w:t>
      </w:r>
      <w:r w:rsidR="009646D7" w:rsidRPr="003769FD">
        <w:t xml:space="preserve"> </w:t>
      </w:r>
      <w:r w:rsidRPr="003769FD">
        <w:t>сколько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личностная</w:t>
      </w:r>
      <w:r w:rsidR="009646D7" w:rsidRPr="003769FD">
        <w:t xml:space="preserve"> </w:t>
      </w:r>
      <w:r w:rsidRPr="003769FD">
        <w:t>интерпретация.</w:t>
      </w:r>
    </w:p>
    <w:p w14:paraId="28CEB1DC" w14:textId="3D4DBB96" w:rsidR="004A3578" w:rsidRPr="003769FD" w:rsidRDefault="004A3578" w:rsidP="004908FE">
      <w:pPr>
        <w:pStyle w:val="a3"/>
        <w:ind w:firstLine="709"/>
        <w:jc w:val="both"/>
      </w:pPr>
      <w:r w:rsidRPr="003769FD">
        <w:t>Мемуары</w:t>
      </w:r>
      <w:r w:rsidR="009646D7" w:rsidRPr="003769FD">
        <w:t xml:space="preserve"> </w:t>
      </w:r>
      <w:r w:rsidRPr="003769FD">
        <w:t>становятся</w:t>
      </w:r>
      <w:r w:rsidR="009646D7" w:rsidRPr="003769FD">
        <w:t xml:space="preserve"> </w:t>
      </w:r>
      <w:r w:rsidRPr="003769FD">
        <w:t>способом</w:t>
      </w:r>
      <w:r w:rsidR="009646D7" w:rsidRPr="003769FD">
        <w:t xml:space="preserve"> </w:t>
      </w:r>
      <w:r w:rsidRPr="003769FD">
        <w:t>показать</w:t>
      </w:r>
      <w:r w:rsidR="009646D7" w:rsidRPr="003769FD">
        <w:t xml:space="preserve"> </w:t>
      </w:r>
      <w:r w:rsidRPr="003769FD">
        <w:t>уникальный</w:t>
      </w:r>
      <w:r w:rsidR="009646D7" w:rsidRPr="003769FD">
        <w:t xml:space="preserve"> </w:t>
      </w:r>
      <w:r w:rsidRPr="003769FD">
        <w:t>взгляд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эпоху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через</w:t>
      </w:r>
      <w:r w:rsidR="009646D7" w:rsidRPr="003769FD">
        <w:t xml:space="preserve"> </w:t>
      </w:r>
      <w:r w:rsidRPr="003769FD">
        <w:t>судьбу</w:t>
      </w:r>
      <w:r w:rsidR="009646D7" w:rsidRPr="003769FD">
        <w:t xml:space="preserve"> </w:t>
      </w:r>
      <w:r w:rsidRPr="003769FD">
        <w:t>одного</w:t>
      </w:r>
      <w:r w:rsidR="009646D7" w:rsidRPr="003769FD">
        <w:t xml:space="preserve"> </w:t>
      </w:r>
      <w:r w:rsidRPr="003769FD">
        <w:t>человека;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записи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прошлом,</w:t>
      </w:r>
      <w:r w:rsidR="009646D7" w:rsidRPr="003769FD">
        <w:t xml:space="preserve"> </w:t>
      </w:r>
      <w:r w:rsidR="008026AC" w:rsidRPr="003769FD">
        <w:t>но</w:t>
      </w:r>
      <w:r w:rsidR="009646D7" w:rsidRPr="003769FD">
        <w:t xml:space="preserve"> </w:t>
      </w:r>
      <w:r w:rsidRPr="003769FD">
        <w:t>живой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подвижный</w:t>
      </w:r>
      <w:r w:rsidR="009646D7" w:rsidRPr="003769FD">
        <w:t xml:space="preserve"> </w:t>
      </w:r>
      <w:r w:rsidRPr="003769FD">
        <w:t>жанр,</w:t>
      </w:r>
      <w:r w:rsidR="009646D7" w:rsidRPr="003769FD">
        <w:t xml:space="preserve"> </w:t>
      </w:r>
      <w:r w:rsidRPr="003769FD">
        <w:t>который</w:t>
      </w:r>
      <w:r w:rsidR="009646D7" w:rsidRPr="003769FD">
        <w:t xml:space="preserve"> </w:t>
      </w:r>
      <w:r w:rsidRPr="003769FD">
        <w:t>постоянно</w:t>
      </w:r>
      <w:r w:rsidR="009646D7" w:rsidRPr="003769FD">
        <w:t xml:space="preserve"> </w:t>
      </w:r>
      <w:r w:rsidRPr="003769FD">
        <w:t>развивается.</w:t>
      </w:r>
      <w:r w:rsidR="009646D7" w:rsidRPr="003769FD">
        <w:t xml:space="preserve"> </w:t>
      </w:r>
      <w:r w:rsidRPr="003769FD">
        <w:t>Одно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главных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качеств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гибкость.</w:t>
      </w:r>
      <w:r w:rsidR="009646D7" w:rsidRPr="003769FD">
        <w:t xml:space="preserve"> </w:t>
      </w:r>
      <w:r w:rsidRPr="003769FD">
        <w:t>Благодаря</w:t>
      </w:r>
      <w:r w:rsidR="009646D7" w:rsidRPr="003769FD">
        <w:t xml:space="preserve"> </w:t>
      </w:r>
      <w:r w:rsidRPr="003769FD">
        <w:t>ей</w:t>
      </w:r>
      <w:r w:rsidR="009646D7" w:rsidRPr="003769FD">
        <w:t xml:space="preserve"> </w:t>
      </w:r>
      <w:r w:rsidRPr="003769FD">
        <w:t>мемуары</w:t>
      </w:r>
      <w:r w:rsidR="009646D7" w:rsidRPr="003769FD">
        <w:t xml:space="preserve"> </w:t>
      </w:r>
      <w:r w:rsidRPr="003769FD">
        <w:t>способны</w:t>
      </w:r>
      <w:r w:rsidR="009646D7" w:rsidRPr="003769FD">
        <w:t xml:space="preserve"> </w:t>
      </w:r>
      <w:r w:rsidRPr="003769FD">
        <w:t>впитывать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себя</w:t>
      </w:r>
      <w:r w:rsidR="009646D7" w:rsidRPr="003769FD">
        <w:t xml:space="preserve"> </w:t>
      </w:r>
      <w:r w:rsidRPr="003769FD">
        <w:t>новые</w:t>
      </w:r>
      <w:r w:rsidR="009646D7" w:rsidRPr="003769FD">
        <w:t xml:space="preserve"> </w:t>
      </w:r>
      <w:r w:rsidRPr="003769FD">
        <w:t>формы,</w:t>
      </w:r>
      <w:r w:rsidR="009646D7" w:rsidRPr="003769FD">
        <w:t xml:space="preserve"> </w:t>
      </w:r>
      <w:r w:rsidRPr="003769FD">
        <w:t>идеи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способы</w:t>
      </w:r>
      <w:r w:rsidR="009646D7" w:rsidRPr="003769FD">
        <w:t xml:space="preserve"> </w:t>
      </w:r>
      <w:r w:rsidRPr="003769FD">
        <w:t>повествования,</w:t>
      </w:r>
      <w:r w:rsidR="009646D7" w:rsidRPr="003769FD">
        <w:t xml:space="preserve"> </w:t>
      </w:r>
      <w:r w:rsidRPr="003769FD">
        <w:t>оставаясь</w:t>
      </w:r>
      <w:r w:rsidR="009646D7" w:rsidRPr="003769FD">
        <w:t xml:space="preserve"> </w:t>
      </w:r>
      <w:r w:rsidRPr="003769FD">
        <w:t>актуальными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интересными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читателя.</w:t>
      </w:r>
      <w:r w:rsidR="009646D7" w:rsidRPr="003769FD">
        <w:t xml:space="preserve"> </w:t>
      </w:r>
      <w:r w:rsidRPr="003769FD">
        <w:t>Сегодня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мемуаров</w:t>
      </w:r>
      <w:r w:rsidR="009646D7" w:rsidRPr="003769FD">
        <w:t xml:space="preserve"> </w:t>
      </w:r>
      <w:r w:rsidR="003769FD" w:rsidRPr="003769FD">
        <w:t xml:space="preserve">– </w:t>
      </w:r>
      <w:r w:rsidR="00AB792C" w:rsidRPr="003769FD">
        <w:t>не</w:t>
      </w:r>
      <w:r w:rsidR="009646D7" w:rsidRPr="003769FD">
        <w:t xml:space="preserve"> </w:t>
      </w:r>
      <w:r w:rsidRPr="003769FD">
        <w:t>то</w:t>
      </w:r>
      <w:r w:rsidR="00AB792C" w:rsidRPr="003769FD">
        <w:t>лько</w:t>
      </w:r>
      <w:r w:rsidR="009646D7" w:rsidRPr="003769FD">
        <w:t xml:space="preserve"> </w:t>
      </w:r>
      <w:r w:rsidRPr="003769FD">
        <w:t>очевидец</w:t>
      </w:r>
      <w:r w:rsidR="009646D7" w:rsidRPr="003769FD">
        <w:t xml:space="preserve"> </w:t>
      </w:r>
      <w:r w:rsidRPr="003769FD">
        <w:t>событий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хроникёр.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полноценным</w:t>
      </w:r>
      <w:r w:rsidR="009646D7" w:rsidRPr="003769FD">
        <w:t xml:space="preserve"> </w:t>
      </w:r>
      <w:r w:rsidRPr="003769FD">
        <w:t>творцом,</w:t>
      </w:r>
      <w:r w:rsidR="009646D7" w:rsidRPr="003769FD">
        <w:t xml:space="preserve"> </w:t>
      </w:r>
      <w:r w:rsidRPr="003769FD">
        <w:t>создателем</w:t>
      </w:r>
      <w:r w:rsidR="009646D7" w:rsidRPr="003769FD">
        <w:t xml:space="preserve"> </w:t>
      </w:r>
      <w:r w:rsidRPr="003769FD">
        <w:t>особого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мира,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котором</w:t>
      </w:r>
      <w:r w:rsidR="009646D7" w:rsidRPr="003769FD">
        <w:t xml:space="preserve"> </w:t>
      </w:r>
      <w:r w:rsidRPr="003769FD">
        <w:t>документальная</w:t>
      </w:r>
      <w:r w:rsidR="009646D7" w:rsidRPr="003769FD">
        <w:t xml:space="preserve"> </w:t>
      </w:r>
      <w:r w:rsidRPr="003769FD">
        <w:t>реальность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её</w:t>
      </w:r>
      <w:r w:rsidR="009646D7" w:rsidRPr="003769FD">
        <w:t xml:space="preserve"> </w:t>
      </w:r>
      <w:r w:rsidRPr="003769FD">
        <w:t>личностная,</w:t>
      </w:r>
      <w:r w:rsidR="009646D7" w:rsidRPr="003769FD">
        <w:t xml:space="preserve"> </w:t>
      </w:r>
      <w:r w:rsidRPr="003769FD">
        <w:t>творческая</w:t>
      </w:r>
      <w:r w:rsidR="009646D7" w:rsidRPr="003769FD">
        <w:t xml:space="preserve"> </w:t>
      </w:r>
      <w:r w:rsidRPr="003769FD">
        <w:t>интерпретация</w:t>
      </w:r>
      <w:r w:rsidR="009646D7" w:rsidRPr="003769FD">
        <w:t xml:space="preserve"> </w:t>
      </w:r>
      <w:r w:rsidRPr="003769FD">
        <w:t>сосуществуют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равных.</w:t>
      </w:r>
    </w:p>
    <w:p w14:paraId="1C8A127A" w14:textId="3D531E83" w:rsidR="004A3578" w:rsidRPr="003769FD" w:rsidRDefault="004A3578" w:rsidP="004908FE">
      <w:pPr>
        <w:pStyle w:val="a3"/>
        <w:ind w:firstLine="709"/>
        <w:jc w:val="both"/>
      </w:pPr>
      <w:r w:rsidRPr="003769FD">
        <w:t>Современные</w:t>
      </w:r>
      <w:r w:rsidR="009646D7" w:rsidRPr="003769FD">
        <w:t xml:space="preserve"> </w:t>
      </w:r>
      <w:r w:rsidRPr="003769FD">
        <w:t>читатели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ищут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мемуарах</w:t>
      </w:r>
      <w:r w:rsidR="009646D7" w:rsidRPr="003769FD">
        <w:t xml:space="preserve"> </w:t>
      </w:r>
      <w:r w:rsidRPr="003769FD">
        <w:t>исключительно</w:t>
      </w:r>
      <w:r w:rsidR="009646D7" w:rsidRPr="003769FD">
        <w:t xml:space="preserve"> </w:t>
      </w:r>
      <w:r w:rsidRPr="003769FD">
        <w:t>факты,</w:t>
      </w:r>
      <w:r w:rsidR="009646D7" w:rsidRPr="003769FD">
        <w:t xml:space="preserve"> </w:t>
      </w:r>
      <w:r w:rsidRPr="003769FD">
        <w:t>поскольку</w:t>
      </w:r>
      <w:r w:rsidR="009646D7" w:rsidRPr="003769FD">
        <w:t xml:space="preserve"> </w:t>
      </w:r>
      <w:r w:rsidRPr="003769FD">
        <w:t>доступ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архивам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документам</w:t>
      </w:r>
      <w:r w:rsidR="009646D7" w:rsidRPr="003769FD">
        <w:t xml:space="preserve"> </w:t>
      </w:r>
      <w:r w:rsidRPr="003769FD">
        <w:t>теперь</w:t>
      </w:r>
      <w:r w:rsidR="009646D7" w:rsidRPr="003769FD">
        <w:t xml:space="preserve"> </w:t>
      </w:r>
      <w:r w:rsidRPr="003769FD">
        <w:t>открыт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никогда</w:t>
      </w:r>
      <w:r w:rsidR="009646D7" w:rsidRPr="003769FD">
        <w:t xml:space="preserve"> </w:t>
      </w:r>
      <w:r w:rsidRPr="003769FD">
        <w:t>раньше.</w:t>
      </w:r>
      <w:r w:rsidR="009646D7" w:rsidRPr="003769FD">
        <w:t xml:space="preserve"> </w:t>
      </w:r>
      <w:r w:rsidRPr="003769FD">
        <w:lastRenderedPageBreak/>
        <w:t>Гораздо</w:t>
      </w:r>
      <w:r w:rsidR="009646D7" w:rsidRPr="003769FD">
        <w:t xml:space="preserve"> </w:t>
      </w:r>
      <w:r w:rsidRPr="003769FD">
        <w:t>важнее</w:t>
      </w:r>
      <w:r w:rsidR="009646D7" w:rsidRPr="003769FD">
        <w:t xml:space="preserve"> </w:t>
      </w:r>
      <w:r w:rsidRPr="003769FD">
        <w:t>стало</w:t>
      </w:r>
      <w:r w:rsidR="009646D7" w:rsidRPr="003769FD">
        <w:t xml:space="preserve"> </w:t>
      </w:r>
      <w:r w:rsidRPr="003769FD">
        <w:t>то,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рассказана</w:t>
      </w:r>
      <w:r w:rsidR="009646D7" w:rsidRPr="003769FD">
        <w:t xml:space="preserve"> </w:t>
      </w:r>
      <w:r w:rsidRPr="003769FD">
        <w:t>история.</w:t>
      </w:r>
      <w:r w:rsidR="009646D7" w:rsidRPr="003769FD">
        <w:t xml:space="preserve"> </w:t>
      </w:r>
      <w:r w:rsidRPr="003769FD">
        <w:t>Ценность</w:t>
      </w:r>
      <w:r w:rsidR="009646D7" w:rsidRPr="003769FD">
        <w:t xml:space="preserve"> </w:t>
      </w:r>
      <w:r w:rsidRPr="003769FD">
        <w:t>мемуаров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наши</w:t>
      </w:r>
      <w:r w:rsidR="009646D7" w:rsidRPr="003769FD">
        <w:t xml:space="preserve"> </w:t>
      </w:r>
      <w:r w:rsidRPr="003769FD">
        <w:t>дни</w:t>
      </w:r>
      <w:r w:rsidR="009646D7" w:rsidRPr="003769FD">
        <w:t xml:space="preserve"> </w:t>
      </w:r>
      <w:r w:rsidRPr="003769FD">
        <w:t>заключается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уникальности</w:t>
      </w:r>
      <w:r w:rsidR="009646D7" w:rsidRPr="003769FD">
        <w:t xml:space="preserve"> </w:t>
      </w:r>
      <w:r w:rsidRPr="003769FD">
        <w:t>авторского</w:t>
      </w:r>
      <w:r w:rsidR="009646D7" w:rsidRPr="003769FD">
        <w:t xml:space="preserve"> </w:t>
      </w:r>
      <w:r w:rsidRPr="003769FD">
        <w:t>взгляда.</w:t>
      </w:r>
      <w:r w:rsidR="009646D7" w:rsidRPr="003769FD">
        <w:t xml:space="preserve"> </w:t>
      </w:r>
      <w:r w:rsidRPr="003769FD">
        <w:t>Важен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сам</w:t>
      </w:r>
      <w:r w:rsidR="009646D7" w:rsidRPr="003769FD">
        <w:t xml:space="preserve"> </w:t>
      </w:r>
      <w:r w:rsidRPr="003769FD">
        <w:t>факт</w:t>
      </w:r>
      <w:r w:rsidR="009646D7" w:rsidRPr="003769FD">
        <w:t xml:space="preserve"> </w:t>
      </w:r>
      <w:r w:rsidRPr="003769FD">
        <w:t>события,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то,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пережил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понял</w:t>
      </w:r>
      <w:r w:rsidR="009646D7" w:rsidRPr="003769FD">
        <w:t xml:space="preserve"> </w:t>
      </w:r>
      <w:r w:rsidRPr="003769FD">
        <w:t>человек,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описывающий.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личностный</w:t>
      </w:r>
      <w:r w:rsidR="009646D7" w:rsidRPr="003769FD">
        <w:t xml:space="preserve"> </w:t>
      </w:r>
      <w:r w:rsidRPr="003769FD">
        <w:t>подход,</w:t>
      </w:r>
      <w:r w:rsidR="009646D7" w:rsidRPr="003769FD">
        <w:t xml:space="preserve"> </w:t>
      </w:r>
      <w:r w:rsidRPr="003769FD">
        <w:t>авторская</w:t>
      </w:r>
      <w:r w:rsidR="009646D7" w:rsidRPr="003769FD">
        <w:t xml:space="preserve"> </w:t>
      </w:r>
      <w:r w:rsidRPr="003769FD">
        <w:t>интонация,</w:t>
      </w:r>
      <w:r w:rsidR="009646D7" w:rsidRPr="003769FD">
        <w:t xml:space="preserve"> </w:t>
      </w:r>
      <w:r w:rsidRPr="003769FD">
        <w:t>способность</w:t>
      </w:r>
      <w:r w:rsidR="009646D7" w:rsidRPr="003769FD">
        <w:t xml:space="preserve"> </w:t>
      </w:r>
      <w:r w:rsidRPr="003769FD">
        <w:t>передать</w:t>
      </w:r>
      <w:r w:rsidR="009646D7" w:rsidRPr="003769FD">
        <w:t xml:space="preserve"> </w:t>
      </w:r>
      <w:r w:rsidRPr="003769FD">
        <w:t>атмосферу</w:t>
      </w:r>
      <w:r w:rsidR="009646D7" w:rsidRPr="003769FD">
        <w:t xml:space="preserve"> </w:t>
      </w:r>
      <w:r w:rsidRPr="003769FD">
        <w:t>времени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эмоциональный</w:t>
      </w:r>
      <w:r w:rsidR="009646D7" w:rsidRPr="003769FD">
        <w:t xml:space="preserve"> </w:t>
      </w:r>
      <w:r w:rsidRPr="003769FD">
        <w:t>отклик</w:t>
      </w:r>
      <w:r w:rsidR="009646D7" w:rsidRPr="003769FD">
        <w:t xml:space="preserve"> </w:t>
      </w:r>
      <w:r w:rsidRPr="003769FD">
        <w:t>делают</w:t>
      </w:r>
      <w:r w:rsidR="009646D7" w:rsidRPr="003769FD">
        <w:t xml:space="preserve"> </w:t>
      </w:r>
      <w:r w:rsidRPr="003769FD">
        <w:t>мемуары</w:t>
      </w:r>
      <w:r w:rsidR="009646D7" w:rsidRPr="003769FD">
        <w:t xml:space="preserve"> </w:t>
      </w:r>
      <w:r w:rsidRPr="003769FD">
        <w:t>подлинными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захватывающими.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документ</w:t>
      </w:r>
      <w:r w:rsidR="009646D7" w:rsidRPr="003769FD">
        <w:t xml:space="preserve"> </w:t>
      </w:r>
      <w:r w:rsidR="00AB792C" w:rsidRPr="003769FD">
        <w:t>в</w:t>
      </w:r>
      <w:r w:rsidR="009646D7" w:rsidRPr="003769FD">
        <w:t xml:space="preserve"> </w:t>
      </w:r>
      <w:r w:rsidR="00AB792C" w:rsidRPr="003769FD">
        <w:t>чистом</w:t>
      </w:r>
      <w:r w:rsidR="009646D7" w:rsidRPr="003769FD">
        <w:t xml:space="preserve"> </w:t>
      </w:r>
      <w:r w:rsidR="00AB792C" w:rsidRPr="003769FD">
        <w:t>виде</w:t>
      </w:r>
      <w:r w:rsidRPr="003769FD">
        <w:t>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внутренняя</w:t>
      </w:r>
      <w:r w:rsidR="009646D7" w:rsidRPr="003769FD">
        <w:t xml:space="preserve"> </w:t>
      </w:r>
      <w:r w:rsidRPr="003769FD">
        <w:t>правда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живая,</w:t>
      </w:r>
      <w:r w:rsidR="009646D7" w:rsidRPr="003769FD">
        <w:t xml:space="preserve"> </w:t>
      </w:r>
      <w:r w:rsidRPr="003769FD">
        <w:t>субъективная,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этого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менее</w:t>
      </w:r>
      <w:r w:rsidR="009646D7" w:rsidRPr="003769FD">
        <w:t xml:space="preserve"> </w:t>
      </w:r>
      <w:r w:rsidRPr="003769FD">
        <w:t>важная,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индивидуальное</w:t>
      </w:r>
      <w:r w:rsidR="009646D7" w:rsidRPr="003769FD">
        <w:t xml:space="preserve"> </w:t>
      </w:r>
      <w:r w:rsidRPr="003769FD">
        <w:t>восприятие</w:t>
      </w:r>
      <w:r w:rsidR="009646D7" w:rsidRPr="003769FD">
        <w:t xml:space="preserve"> </w:t>
      </w:r>
      <w:r w:rsidRPr="003769FD">
        <w:t>играет</w:t>
      </w:r>
      <w:r w:rsidR="009646D7" w:rsidRPr="003769FD">
        <w:t xml:space="preserve"> </w:t>
      </w:r>
      <w:r w:rsidRPr="003769FD">
        <w:t>ключевую</w:t>
      </w:r>
      <w:r w:rsidR="009646D7" w:rsidRPr="003769FD">
        <w:t xml:space="preserve"> </w:t>
      </w:r>
      <w:r w:rsidRPr="003769FD">
        <w:t>роль.</w:t>
      </w:r>
      <w:r w:rsidR="009646D7" w:rsidRPr="003769FD">
        <w:t xml:space="preserve"> </w:t>
      </w:r>
      <w:r w:rsidRPr="003769FD">
        <w:t>Благодаря</w:t>
      </w:r>
      <w:r w:rsidR="009646D7" w:rsidRPr="003769FD">
        <w:t xml:space="preserve"> </w:t>
      </w:r>
      <w:r w:rsidRPr="003769FD">
        <w:t>этому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остаётся</w:t>
      </w:r>
      <w:r w:rsidR="009646D7" w:rsidRPr="003769FD">
        <w:t xml:space="preserve"> </w:t>
      </w:r>
      <w:r w:rsidRPr="003769FD">
        <w:t>живым,</w:t>
      </w:r>
      <w:r w:rsidR="009646D7" w:rsidRPr="003769FD">
        <w:t xml:space="preserve"> </w:t>
      </w:r>
      <w:r w:rsidRPr="003769FD">
        <w:t>меняется</w:t>
      </w:r>
      <w:r w:rsidR="009646D7" w:rsidRPr="003769FD">
        <w:t xml:space="preserve"> </w:t>
      </w:r>
      <w:r w:rsidRPr="003769FD">
        <w:t>вместе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эпохой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продолжает</w:t>
      </w:r>
      <w:r w:rsidR="009646D7" w:rsidRPr="003769FD">
        <w:t xml:space="preserve"> </w:t>
      </w:r>
      <w:r w:rsidRPr="003769FD">
        <w:t>находить</w:t>
      </w:r>
      <w:r w:rsidR="009646D7" w:rsidRPr="003769FD">
        <w:t xml:space="preserve"> </w:t>
      </w:r>
      <w:r w:rsidRPr="003769FD">
        <w:t>отклик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сердцах</w:t>
      </w:r>
      <w:r w:rsidR="009646D7" w:rsidRPr="003769FD">
        <w:t xml:space="preserve"> </w:t>
      </w:r>
      <w:r w:rsidRPr="003769FD">
        <w:t>читателей.</w:t>
      </w:r>
    </w:p>
    <w:p w14:paraId="77F385B8" w14:textId="734CEF29" w:rsidR="004A3578" w:rsidRPr="003769FD" w:rsidRDefault="004A3578" w:rsidP="004908FE">
      <w:pPr>
        <w:pStyle w:val="a3"/>
        <w:ind w:firstLine="709"/>
        <w:jc w:val="both"/>
      </w:pPr>
      <w:r w:rsidRPr="003769FD">
        <w:t>Ряд</w:t>
      </w:r>
      <w:r w:rsidR="009646D7" w:rsidRPr="003769FD">
        <w:t xml:space="preserve"> </w:t>
      </w:r>
      <w:r w:rsidRPr="003769FD">
        <w:t>текстов,</w:t>
      </w:r>
      <w:r w:rsidR="009646D7" w:rsidRPr="003769FD">
        <w:t xml:space="preserve"> </w:t>
      </w:r>
      <w:r w:rsidRPr="003769FD">
        <w:t>выстраиваемых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признаку</w:t>
      </w:r>
      <w:r w:rsidR="009646D7" w:rsidRPr="003769FD">
        <w:t xml:space="preserve"> </w:t>
      </w:r>
      <w:r w:rsidRPr="003769FD">
        <w:t>сходства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генетической</w:t>
      </w:r>
      <w:r w:rsidR="009646D7" w:rsidRPr="003769FD">
        <w:t xml:space="preserve"> </w:t>
      </w:r>
      <w:r w:rsidRPr="003769FD">
        <w:t>связи,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значительной</w:t>
      </w:r>
      <w:r w:rsidR="009646D7" w:rsidRPr="003769FD">
        <w:t xml:space="preserve"> </w:t>
      </w:r>
      <w:r w:rsidRPr="003769FD">
        <w:t>степени</w:t>
      </w:r>
      <w:r w:rsidR="009646D7" w:rsidRPr="003769FD">
        <w:t xml:space="preserve"> </w:t>
      </w:r>
      <w:r w:rsidRPr="003769FD">
        <w:t>определяется</w:t>
      </w:r>
      <w:r w:rsidR="009646D7" w:rsidRPr="003769FD">
        <w:t xml:space="preserve"> </w:t>
      </w:r>
      <w:r w:rsidRPr="003769FD">
        <w:t>личной</w:t>
      </w:r>
      <w:r w:rsidR="009646D7" w:rsidRPr="003769FD">
        <w:t xml:space="preserve"> </w:t>
      </w:r>
      <w:r w:rsidRPr="003769FD">
        <w:t>начитанностью</w:t>
      </w:r>
      <w:r w:rsidR="009646D7" w:rsidRPr="003769FD">
        <w:t xml:space="preserve"> </w:t>
      </w:r>
      <w:r w:rsidRPr="003769FD">
        <w:t>авторов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умением</w:t>
      </w:r>
      <w:r w:rsidR="009646D7" w:rsidRPr="003769FD">
        <w:t xml:space="preserve"> </w:t>
      </w:r>
      <w:r w:rsidRPr="003769FD">
        <w:t>замечать</w:t>
      </w:r>
      <w:r w:rsidR="009646D7" w:rsidRPr="003769FD">
        <w:t xml:space="preserve"> </w:t>
      </w:r>
      <w:r w:rsidRPr="003769FD">
        <w:t>различные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подобия.</w:t>
      </w:r>
      <w:r w:rsidR="009646D7" w:rsidRPr="003769FD">
        <w:t xml:space="preserve"> </w:t>
      </w:r>
      <w:r w:rsidRPr="003769FD">
        <w:t>Однако</w:t>
      </w:r>
      <w:r w:rsidR="009646D7" w:rsidRPr="003769FD">
        <w:t xml:space="preserve"> </w:t>
      </w:r>
      <w:r w:rsidRPr="003769FD">
        <w:t>смысловые</w:t>
      </w:r>
      <w:r w:rsidR="009646D7" w:rsidRPr="003769FD">
        <w:t xml:space="preserve"> </w:t>
      </w:r>
      <w:r w:rsidRPr="003769FD">
        <w:t>связи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предшествующей</w:t>
      </w:r>
      <w:r w:rsidR="009646D7" w:rsidRPr="003769FD">
        <w:t xml:space="preserve"> </w:t>
      </w:r>
      <w:r w:rsidRPr="003769FD">
        <w:t>литературой,</w:t>
      </w:r>
      <w:r w:rsidR="009646D7" w:rsidRPr="003769FD">
        <w:t xml:space="preserve"> </w:t>
      </w:r>
      <w:r w:rsidRPr="003769FD">
        <w:t>заложенные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структуре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потому</w:t>
      </w:r>
      <w:r w:rsidR="009646D7" w:rsidRPr="003769FD">
        <w:t xml:space="preserve"> </w:t>
      </w:r>
      <w:r w:rsidRPr="003769FD">
        <w:t>обладающие</w:t>
      </w:r>
      <w:r w:rsidR="009646D7" w:rsidRPr="003769FD">
        <w:t xml:space="preserve"> </w:t>
      </w:r>
      <w:r w:rsidRPr="003769FD">
        <w:t>объективной,</w:t>
      </w:r>
      <w:r w:rsidR="009646D7" w:rsidRPr="003769FD">
        <w:t xml:space="preserve"> </w:t>
      </w:r>
      <w:r w:rsidRPr="003769FD">
        <w:t>исторически</w:t>
      </w:r>
      <w:r w:rsidR="009646D7" w:rsidRPr="003769FD">
        <w:t xml:space="preserve"> </w:t>
      </w:r>
      <w:r w:rsidRPr="003769FD">
        <w:t>значимой</w:t>
      </w:r>
      <w:r w:rsidR="009646D7" w:rsidRPr="003769FD">
        <w:t xml:space="preserve"> </w:t>
      </w:r>
      <w:r w:rsidRPr="003769FD">
        <w:t>природой,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таких</w:t>
      </w:r>
      <w:r w:rsidR="009646D7" w:rsidRPr="003769FD">
        <w:t xml:space="preserve"> </w:t>
      </w:r>
      <w:r w:rsidRPr="003769FD">
        <w:t>случаях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остаются</w:t>
      </w:r>
      <w:r w:rsidR="009646D7" w:rsidRPr="003769FD">
        <w:t xml:space="preserve"> </w:t>
      </w:r>
      <w:r w:rsidRPr="003769FD">
        <w:t>вне</w:t>
      </w:r>
      <w:r w:rsidR="009646D7" w:rsidRPr="003769FD">
        <w:t xml:space="preserve"> </w:t>
      </w:r>
      <w:r w:rsidRPr="003769FD">
        <w:t>внимания.</w:t>
      </w:r>
      <w:r w:rsidR="009646D7" w:rsidRPr="003769FD">
        <w:t xml:space="preserve"> </w:t>
      </w:r>
      <w:r w:rsidRPr="003769FD">
        <w:t>Стремление</w:t>
      </w:r>
      <w:r w:rsidR="009646D7" w:rsidRPr="003769FD">
        <w:t xml:space="preserve"> </w:t>
      </w:r>
      <w:r w:rsidRPr="003769FD">
        <w:t>авторов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исследователей</w:t>
      </w:r>
      <w:r w:rsidR="009646D7" w:rsidRPr="003769FD">
        <w:t xml:space="preserve"> </w:t>
      </w:r>
      <w:r w:rsidRPr="003769FD">
        <w:t>«растворять»</w:t>
      </w:r>
      <w:r w:rsidR="009646D7" w:rsidRPr="003769FD">
        <w:t xml:space="preserve"> </w:t>
      </w:r>
      <w:r w:rsidRPr="003769FD">
        <w:t>своеобразие</w:t>
      </w:r>
      <w:r w:rsidR="009646D7" w:rsidRPr="003769FD">
        <w:t xml:space="preserve"> </w:t>
      </w:r>
      <w:r w:rsidRPr="003769FD">
        <w:t>текста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«интертекстуальности»,</w:t>
      </w:r>
      <w:r w:rsidR="009646D7" w:rsidRPr="003769FD">
        <w:t xml:space="preserve"> </w:t>
      </w:r>
      <w:r w:rsidRPr="003769FD">
        <w:t>безусловно,</w:t>
      </w:r>
      <w:r w:rsidR="009646D7" w:rsidRPr="003769FD">
        <w:t xml:space="preserve"> </w:t>
      </w:r>
      <w:r w:rsidRPr="003769FD">
        <w:t>факт,</w:t>
      </w:r>
      <w:r w:rsidR="009646D7" w:rsidRPr="003769FD">
        <w:t xml:space="preserve"> </w:t>
      </w:r>
      <w:r w:rsidRPr="003769FD">
        <w:t>требующий</w:t>
      </w:r>
      <w:r w:rsidR="009646D7" w:rsidRPr="003769FD">
        <w:t xml:space="preserve"> </w:t>
      </w:r>
      <w:r w:rsidRPr="003769FD">
        <w:t>осмысления.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мнению</w:t>
      </w:r>
      <w:r w:rsidR="009646D7" w:rsidRPr="003769FD">
        <w:t xml:space="preserve"> </w:t>
      </w:r>
      <w:r w:rsidRPr="003769FD">
        <w:t>М.М.</w:t>
      </w:r>
      <w:r w:rsidR="009646D7" w:rsidRPr="003769FD">
        <w:t xml:space="preserve"> </w:t>
      </w:r>
      <w:r w:rsidRPr="003769FD">
        <w:t>Бахтина</w:t>
      </w:r>
      <w:r w:rsidR="009646D7" w:rsidRPr="003769FD">
        <w:t xml:space="preserve"> </w:t>
      </w:r>
      <w:r w:rsidR="00AB792C" w:rsidRPr="003769FD">
        <w:t>и</w:t>
      </w:r>
      <w:r w:rsidR="009646D7" w:rsidRPr="003769FD">
        <w:t xml:space="preserve"> </w:t>
      </w:r>
      <w:r w:rsidRPr="003769FD">
        <w:t>В.И.</w:t>
      </w:r>
      <w:r w:rsidR="009646D7" w:rsidRPr="003769FD">
        <w:t xml:space="preserve"> </w:t>
      </w:r>
      <w:proofErr w:type="spellStart"/>
      <w:r w:rsidRPr="003769FD">
        <w:t>Тюпы</w:t>
      </w:r>
      <w:proofErr w:type="spellEnd"/>
      <w:r w:rsidRPr="003769FD">
        <w:t>,</w:t>
      </w:r>
      <w:r w:rsidR="009646D7" w:rsidRPr="003769FD">
        <w:t xml:space="preserve"> </w:t>
      </w:r>
      <w:r w:rsidRPr="003769FD">
        <w:t>сопоставление</w:t>
      </w:r>
      <w:r w:rsidR="009646D7" w:rsidRPr="003769FD">
        <w:t xml:space="preserve"> </w:t>
      </w:r>
      <w:r w:rsidRPr="003769FD">
        <w:t>произведений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текстами,</w:t>
      </w:r>
      <w:r w:rsidR="009646D7" w:rsidRPr="003769FD">
        <w:t xml:space="preserve"> </w:t>
      </w:r>
      <w:r w:rsidRPr="003769FD">
        <w:t>имевшими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похожие</w:t>
      </w:r>
      <w:r w:rsidR="009646D7" w:rsidRPr="003769FD">
        <w:t xml:space="preserve"> </w:t>
      </w:r>
      <w:r w:rsidRPr="003769FD">
        <w:t>формы,</w:t>
      </w:r>
      <w:r w:rsidR="009646D7" w:rsidRPr="003769FD">
        <w:t xml:space="preserve"> </w:t>
      </w:r>
      <w:r w:rsidRPr="003769FD">
        <w:t>предоставляет</w:t>
      </w:r>
      <w:r w:rsidR="009646D7" w:rsidRPr="003769FD">
        <w:t xml:space="preserve"> </w:t>
      </w:r>
      <w:r w:rsidRPr="003769FD">
        <w:t>возможность</w:t>
      </w:r>
      <w:r w:rsidR="009646D7" w:rsidRPr="003769FD">
        <w:t xml:space="preserve"> </w:t>
      </w:r>
      <w:r w:rsidRPr="003769FD">
        <w:t>понять</w:t>
      </w:r>
      <w:r w:rsidR="009646D7" w:rsidRPr="003769FD">
        <w:t xml:space="preserve"> </w:t>
      </w:r>
      <w:r w:rsidRPr="003769FD">
        <w:t>структурно</w:t>
      </w:r>
      <w:r w:rsidR="00AB792C" w:rsidRPr="003769FD">
        <w:t>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содержательное</w:t>
      </w:r>
      <w:r w:rsidR="009646D7" w:rsidRPr="003769FD">
        <w:t xml:space="preserve"> </w:t>
      </w:r>
      <w:r w:rsidRPr="003769FD">
        <w:t>своеобразие</w:t>
      </w:r>
      <w:r w:rsidR="009646D7" w:rsidRPr="003769FD">
        <w:t xml:space="preserve"> </w:t>
      </w:r>
      <w:r w:rsidRPr="003769FD">
        <w:t>произведений.</w:t>
      </w:r>
      <w:r w:rsidR="009646D7" w:rsidRPr="003769FD">
        <w:t xml:space="preserve"> </w:t>
      </w:r>
      <w:r w:rsidRPr="003769FD">
        <w:t>Иными</w:t>
      </w:r>
      <w:r w:rsidR="009646D7" w:rsidRPr="003769FD">
        <w:t xml:space="preserve"> </w:t>
      </w:r>
      <w:r w:rsidRPr="003769FD">
        <w:t>словами,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носителем</w:t>
      </w:r>
      <w:r w:rsidR="009646D7" w:rsidRPr="003769FD">
        <w:t xml:space="preserve"> </w:t>
      </w:r>
      <w:r w:rsidRPr="003769FD">
        <w:t>новых</w:t>
      </w:r>
      <w:r w:rsidR="009646D7" w:rsidRPr="003769FD">
        <w:t xml:space="preserve"> </w:t>
      </w:r>
      <w:r w:rsidRPr="003769FD">
        <w:t>креативных</w:t>
      </w:r>
      <w:r w:rsidR="009646D7" w:rsidRPr="003769FD">
        <w:t xml:space="preserve"> </w:t>
      </w:r>
      <w:r w:rsidRPr="003769FD">
        <w:t>возможностей</w:t>
      </w:r>
      <w:r w:rsidR="009646D7" w:rsidRPr="003769FD">
        <w:t xml:space="preserve"> </w:t>
      </w:r>
      <w:r w:rsidRPr="003769FD">
        <w:t>[1;</w:t>
      </w:r>
      <w:r w:rsidR="009646D7" w:rsidRPr="003769FD">
        <w:t xml:space="preserve"> </w:t>
      </w:r>
      <w:r w:rsidRPr="003769FD">
        <w:t>13].</w:t>
      </w:r>
      <w:r w:rsidR="009646D7" w:rsidRPr="003769FD">
        <w:t xml:space="preserve"> </w:t>
      </w:r>
    </w:p>
    <w:p w14:paraId="545DD4E9" w14:textId="591FE7DF" w:rsidR="004A3578" w:rsidRPr="003769FD" w:rsidRDefault="004A3578" w:rsidP="004908FE">
      <w:pPr>
        <w:pStyle w:val="a3"/>
        <w:ind w:firstLine="709"/>
        <w:jc w:val="both"/>
      </w:pPr>
      <w:r w:rsidRPr="003769FD">
        <w:t>Разделяя</w:t>
      </w:r>
      <w:r w:rsidR="009646D7" w:rsidRPr="003769FD">
        <w:t xml:space="preserve"> </w:t>
      </w:r>
      <w:r w:rsidRPr="003769FD">
        <w:t>точку</w:t>
      </w:r>
      <w:r w:rsidR="009646D7" w:rsidRPr="003769FD">
        <w:t xml:space="preserve"> </w:t>
      </w:r>
      <w:r w:rsidRPr="003769FD">
        <w:t>зрения</w:t>
      </w:r>
      <w:r w:rsidR="009646D7" w:rsidRPr="003769FD">
        <w:t xml:space="preserve"> </w:t>
      </w:r>
      <w:r w:rsidRPr="003769FD">
        <w:t>М.М.</w:t>
      </w:r>
      <w:r w:rsidR="009646D7" w:rsidRPr="003769FD">
        <w:t xml:space="preserve"> </w:t>
      </w:r>
      <w:r w:rsidRPr="003769FD">
        <w:t>Бахтина</w:t>
      </w:r>
      <w:r w:rsidR="009646D7" w:rsidRPr="003769FD">
        <w:t xml:space="preserve"> </w:t>
      </w:r>
      <w:r w:rsidR="000C5BEE" w:rsidRPr="003769FD">
        <w:t>и</w:t>
      </w:r>
      <w:r w:rsidR="009646D7" w:rsidRPr="003769FD">
        <w:t xml:space="preserve"> </w:t>
      </w:r>
      <w:r w:rsidRPr="003769FD">
        <w:t>В.И.</w:t>
      </w:r>
      <w:r w:rsidR="009646D7" w:rsidRPr="003769FD">
        <w:t xml:space="preserve"> </w:t>
      </w:r>
      <w:proofErr w:type="spellStart"/>
      <w:r w:rsidRPr="003769FD">
        <w:t>Тюпы</w:t>
      </w:r>
      <w:proofErr w:type="spellEnd"/>
      <w:r w:rsidRPr="003769FD">
        <w:t>,</w:t>
      </w:r>
      <w:r w:rsidR="009646D7" w:rsidRPr="003769FD">
        <w:t xml:space="preserve"> </w:t>
      </w:r>
      <w:r w:rsidRPr="003769FD">
        <w:t>отметим</w:t>
      </w:r>
      <w:r w:rsidR="009646D7" w:rsidRPr="003769FD">
        <w:t xml:space="preserve"> </w:t>
      </w:r>
      <w:r w:rsidRPr="003769FD">
        <w:t>важность</w:t>
      </w:r>
      <w:r w:rsidR="009646D7" w:rsidRPr="003769FD">
        <w:t xml:space="preserve"> </w:t>
      </w:r>
      <w:r w:rsidRPr="003769FD">
        <w:t>предложенных</w:t>
      </w:r>
      <w:r w:rsidR="009646D7" w:rsidRPr="003769FD">
        <w:t xml:space="preserve"> </w:t>
      </w:r>
      <w:r w:rsidRPr="003769FD">
        <w:t>учеными</w:t>
      </w:r>
      <w:r w:rsidR="009646D7" w:rsidRPr="003769FD">
        <w:t xml:space="preserve"> </w:t>
      </w:r>
      <w:r w:rsidRPr="003769FD">
        <w:t>определений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случае,</w:t>
      </w:r>
      <w:r w:rsidR="009646D7" w:rsidRPr="003769FD">
        <w:t xml:space="preserve"> </w:t>
      </w:r>
      <w:r w:rsidRPr="003769FD">
        <w:t>когда</w:t>
      </w:r>
      <w:r w:rsidR="009646D7" w:rsidRPr="003769FD">
        <w:t xml:space="preserve"> </w:t>
      </w:r>
      <w:r w:rsidRPr="003769FD">
        <w:t>речь</w:t>
      </w:r>
      <w:r w:rsidR="009646D7" w:rsidRPr="003769FD">
        <w:t xml:space="preserve"> </w:t>
      </w:r>
      <w:r w:rsidRPr="003769FD">
        <w:t>идет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жанрах,</w:t>
      </w:r>
      <w:r w:rsidR="009646D7" w:rsidRPr="003769FD">
        <w:t xml:space="preserve"> </w:t>
      </w:r>
      <w:r w:rsidRPr="003769FD">
        <w:t>находящихся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стыке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литературой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публицистикой.</w:t>
      </w:r>
      <w:r w:rsidR="009646D7" w:rsidRPr="003769FD">
        <w:t xml:space="preserve"> </w:t>
      </w:r>
      <w:r w:rsidRPr="003769FD">
        <w:t>Речь</w:t>
      </w:r>
      <w:r w:rsidR="009646D7" w:rsidRPr="003769FD">
        <w:t xml:space="preserve"> </w:t>
      </w:r>
      <w:r w:rsidRPr="003769FD">
        <w:t>идет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тех</w:t>
      </w:r>
      <w:r w:rsidR="009646D7" w:rsidRPr="003769FD">
        <w:t xml:space="preserve"> </w:t>
      </w:r>
      <w:r w:rsidRPr="003769FD">
        <w:t>явлениях,</w:t>
      </w:r>
      <w:r w:rsidR="009646D7" w:rsidRPr="003769FD">
        <w:t xml:space="preserve"> </w:t>
      </w:r>
      <w:r w:rsidRPr="003769FD">
        <w:t>когда</w:t>
      </w:r>
      <w:r w:rsidR="009646D7" w:rsidRPr="003769FD">
        <w:t xml:space="preserve"> </w:t>
      </w:r>
      <w:r w:rsidRPr="003769FD">
        <w:t>традиционные</w:t>
      </w:r>
      <w:r w:rsidR="009646D7" w:rsidRPr="003769FD">
        <w:t xml:space="preserve"> </w:t>
      </w:r>
      <w:r w:rsidRPr="003769FD">
        <w:t>соотношения</w:t>
      </w:r>
      <w:r w:rsidR="009646D7" w:rsidRPr="003769FD">
        <w:t xml:space="preserve"> </w:t>
      </w:r>
      <w:r w:rsidRPr="003769FD">
        <w:t>внутри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литературными</w:t>
      </w:r>
      <w:r w:rsidR="009646D7" w:rsidRPr="003769FD">
        <w:t xml:space="preserve"> </w:t>
      </w:r>
      <w:r w:rsidRPr="003769FD">
        <w:t>жанрами</w:t>
      </w:r>
      <w:r w:rsidR="009646D7" w:rsidRPr="003769FD">
        <w:t xml:space="preserve"> </w:t>
      </w:r>
      <w:r w:rsidRPr="003769FD">
        <w:t>нарушаются,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приводит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появлению</w:t>
      </w:r>
      <w:r w:rsidR="009646D7" w:rsidRPr="003769FD">
        <w:t xml:space="preserve"> </w:t>
      </w:r>
      <w:r w:rsidRPr="003769FD">
        <w:t>жанровых</w:t>
      </w:r>
      <w:r w:rsidR="009646D7" w:rsidRPr="003769FD">
        <w:t xml:space="preserve"> </w:t>
      </w:r>
      <w:r w:rsidRPr="003769FD">
        <w:t>вариантов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инвариантов,</w:t>
      </w:r>
      <w:r w:rsidR="009646D7" w:rsidRPr="003769FD">
        <w:t xml:space="preserve"> </w:t>
      </w:r>
      <w:r w:rsidRPr="003769FD">
        <w:t>«пограничных»</w:t>
      </w:r>
      <w:r w:rsidR="009646D7" w:rsidRPr="003769FD">
        <w:t xml:space="preserve"> </w:t>
      </w:r>
      <w:r w:rsidRPr="003769FD">
        <w:t>текстов,</w:t>
      </w:r>
      <w:r w:rsidR="009646D7" w:rsidRPr="003769FD">
        <w:t xml:space="preserve"> </w:t>
      </w:r>
      <w:r w:rsidRPr="003769FD">
        <w:t>которые</w:t>
      </w:r>
      <w:r w:rsidR="009646D7" w:rsidRPr="003769FD">
        <w:t xml:space="preserve"> </w:t>
      </w:r>
      <w:r w:rsidRPr="003769FD">
        <w:t>нельзя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полной</w:t>
      </w:r>
      <w:r w:rsidR="009646D7" w:rsidRPr="003769FD">
        <w:t xml:space="preserve"> </w:t>
      </w:r>
      <w:r w:rsidRPr="003769FD">
        <w:t>мере</w:t>
      </w:r>
      <w:r w:rsidR="009646D7" w:rsidRPr="003769FD">
        <w:t xml:space="preserve"> </w:t>
      </w:r>
      <w:r w:rsidRPr="003769FD">
        <w:t>отнести</w:t>
      </w:r>
      <w:r w:rsidR="009646D7" w:rsidRPr="003769FD">
        <w:t xml:space="preserve"> </w:t>
      </w:r>
      <w:r w:rsidRPr="003769FD">
        <w:t>ни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одному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общеизвестных</w:t>
      </w:r>
      <w:r w:rsidR="009646D7" w:rsidRPr="003769FD">
        <w:t xml:space="preserve"> </w:t>
      </w:r>
      <w:r w:rsidRPr="003769FD">
        <w:t>классических</w:t>
      </w:r>
      <w:r w:rsidR="009646D7" w:rsidRPr="003769FD">
        <w:t xml:space="preserve"> </w:t>
      </w:r>
      <w:r w:rsidRPr="003769FD">
        <w:t>жанров,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них</w:t>
      </w:r>
      <w:r w:rsidR="009646D7" w:rsidRPr="003769FD">
        <w:t xml:space="preserve"> </w:t>
      </w:r>
      <w:r w:rsidRPr="003769FD">
        <w:t>сочетаются</w:t>
      </w:r>
      <w:r w:rsidR="009646D7" w:rsidRPr="003769FD">
        <w:t xml:space="preserve"> </w:t>
      </w:r>
      <w:r w:rsidRPr="003769FD">
        <w:t>разные</w:t>
      </w:r>
      <w:r w:rsidR="009646D7" w:rsidRPr="003769FD">
        <w:t xml:space="preserve"> </w:t>
      </w:r>
      <w:r w:rsidRPr="003769FD">
        <w:t>стилистические</w:t>
      </w:r>
      <w:r w:rsidR="009646D7" w:rsidRPr="003769FD">
        <w:t xml:space="preserve"> </w:t>
      </w:r>
      <w:r w:rsidRPr="003769FD">
        <w:t>признаки.</w:t>
      </w:r>
    </w:p>
    <w:p w14:paraId="2EBDCC3B" w14:textId="313F68DD" w:rsidR="004A3578" w:rsidRPr="003769FD" w:rsidRDefault="004A3578" w:rsidP="004908FE">
      <w:pPr>
        <w:pStyle w:val="a3"/>
        <w:ind w:firstLine="709"/>
        <w:jc w:val="both"/>
      </w:pPr>
      <w:r w:rsidRPr="003769FD">
        <w:t>Современная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определенной</w:t>
      </w:r>
      <w:r w:rsidR="009646D7" w:rsidRPr="003769FD">
        <w:t xml:space="preserve"> </w:t>
      </w:r>
      <w:r w:rsidRPr="003769FD">
        <w:t>степени</w:t>
      </w:r>
      <w:r w:rsidR="009646D7" w:rsidRPr="003769FD">
        <w:t xml:space="preserve"> </w:t>
      </w:r>
      <w:r w:rsidRPr="003769FD">
        <w:t>перестала</w:t>
      </w:r>
      <w:r w:rsidR="009646D7" w:rsidRPr="003769FD">
        <w:t xml:space="preserve"> </w:t>
      </w:r>
      <w:r w:rsidRPr="003769FD">
        <w:t>быть</w:t>
      </w:r>
      <w:r w:rsidR="009646D7" w:rsidRPr="003769FD">
        <w:t xml:space="preserve"> </w:t>
      </w:r>
      <w:r w:rsidRPr="003769FD">
        <w:t>строго</w:t>
      </w:r>
      <w:r w:rsidR="009646D7" w:rsidRPr="003769FD">
        <w:t xml:space="preserve"> </w:t>
      </w:r>
      <w:r w:rsidRPr="003769FD">
        <w:t>разделённой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застывшие</w:t>
      </w:r>
      <w:r w:rsidR="009646D7" w:rsidRPr="003769FD">
        <w:t xml:space="preserve"> </w:t>
      </w:r>
      <w:r w:rsidRPr="003769FD">
        <w:t>формы,</w:t>
      </w:r>
      <w:r w:rsidR="009646D7" w:rsidRPr="003769FD">
        <w:t xml:space="preserve"> </w:t>
      </w:r>
      <w:r w:rsidRPr="003769FD">
        <w:t>напротив,</w:t>
      </w:r>
      <w:r w:rsidR="009646D7" w:rsidRPr="003769FD">
        <w:t xml:space="preserve"> </w:t>
      </w:r>
      <w:r w:rsidRPr="003769FD">
        <w:t>получили</w:t>
      </w:r>
      <w:r w:rsidR="009646D7" w:rsidRPr="003769FD">
        <w:t xml:space="preserve"> </w:t>
      </w:r>
      <w:r w:rsidRPr="003769FD">
        <w:t>распространение</w:t>
      </w:r>
      <w:r w:rsidR="009646D7" w:rsidRPr="003769FD">
        <w:t xml:space="preserve"> </w:t>
      </w:r>
      <w:r w:rsidRPr="003769FD">
        <w:t>новые</w:t>
      </w:r>
      <w:r w:rsidR="009646D7" w:rsidRPr="003769FD">
        <w:t xml:space="preserve"> </w:t>
      </w:r>
      <w:r w:rsidRPr="003769FD">
        <w:t>структуры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пересечении</w:t>
      </w:r>
      <w:r w:rsidR="009646D7" w:rsidRPr="003769FD">
        <w:t xml:space="preserve"> </w:t>
      </w:r>
      <w:r w:rsidRPr="003769FD">
        <w:t>личной</w:t>
      </w:r>
      <w:r w:rsidR="009646D7" w:rsidRPr="003769FD">
        <w:t xml:space="preserve"> </w:t>
      </w:r>
      <w:r w:rsidRPr="003769FD">
        <w:t>исповеди,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текста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публицистики.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последние</w:t>
      </w:r>
      <w:r w:rsidR="009646D7" w:rsidRPr="003769FD">
        <w:t xml:space="preserve"> </w:t>
      </w:r>
      <w:r w:rsidRPr="003769FD">
        <w:t>десятилетия</w:t>
      </w:r>
      <w:r w:rsidR="009646D7" w:rsidRPr="003769FD">
        <w:t xml:space="preserve"> </w:t>
      </w:r>
      <w:r w:rsidRPr="003769FD">
        <w:t>интерес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ним</w:t>
      </w:r>
      <w:r w:rsidR="009646D7" w:rsidRPr="003769FD">
        <w:t xml:space="preserve"> </w:t>
      </w:r>
      <w:r w:rsidRPr="003769FD">
        <w:t>заметно</w:t>
      </w:r>
      <w:r w:rsidR="009646D7" w:rsidRPr="003769FD">
        <w:t xml:space="preserve"> </w:t>
      </w:r>
      <w:r w:rsidRPr="003769FD">
        <w:t>возрос,</w:t>
      </w:r>
      <w:r w:rsidR="009646D7" w:rsidRPr="003769FD">
        <w:t xml:space="preserve"> </w:t>
      </w:r>
      <w:r w:rsidRPr="003769FD">
        <w:t>эти</w:t>
      </w:r>
      <w:r w:rsidR="009646D7" w:rsidRPr="003769FD">
        <w:t xml:space="preserve"> </w:t>
      </w:r>
      <w:r w:rsidRPr="003769FD">
        <w:t>жанры</w:t>
      </w:r>
      <w:r w:rsidR="009646D7" w:rsidRPr="003769FD">
        <w:t xml:space="preserve"> </w:t>
      </w:r>
      <w:r w:rsidRPr="003769FD">
        <w:t>стал</w:t>
      </w:r>
      <w:r w:rsidR="000C5BEE" w:rsidRPr="003769FD">
        <w:t>и</w:t>
      </w:r>
      <w:r w:rsidR="009646D7" w:rsidRPr="003769FD">
        <w:t xml:space="preserve"> </w:t>
      </w:r>
      <w:r w:rsidRPr="003769FD">
        <w:t>активно</w:t>
      </w:r>
      <w:r w:rsidR="009646D7" w:rsidRPr="003769FD">
        <w:t xml:space="preserve"> </w:t>
      </w:r>
      <w:r w:rsidRPr="003769FD">
        <w:t>развиваться,</w:t>
      </w:r>
      <w:r w:rsidR="009646D7" w:rsidRPr="003769FD">
        <w:t xml:space="preserve"> </w:t>
      </w:r>
      <w:r w:rsidRPr="003769FD">
        <w:t>приобретая</w:t>
      </w:r>
      <w:r w:rsidR="009646D7" w:rsidRPr="003769FD">
        <w:t xml:space="preserve"> </w:t>
      </w:r>
      <w:r w:rsidRPr="003769FD">
        <w:t>новые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функции.</w:t>
      </w:r>
    </w:p>
    <w:p w14:paraId="4250C841" w14:textId="52359038" w:rsidR="004A3578" w:rsidRPr="003769FD" w:rsidRDefault="004A3578" w:rsidP="004908FE">
      <w:pPr>
        <w:pStyle w:val="a3"/>
        <w:ind w:firstLine="709"/>
        <w:jc w:val="both"/>
        <w:rPr>
          <w:b/>
        </w:rPr>
      </w:pPr>
      <w:r w:rsidRPr="003769FD">
        <w:t>Изначально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="000C5BEE" w:rsidRPr="003769FD">
        <w:t>как</w:t>
      </w:r>
      <w:r w:rsidR="009646D7" w:rsidRPr="003769FD">
        <w:t xml:space="preserve"> </w:t>
      </w:r>
      <w:r w:rsidR="000C5BEE" w:rsidRPr="003769FD">
        <w:t>жанр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был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формой,</w:t>
      </w:r>
      <w:r w:rsidR="009646D7" w:rsidRPr="003769FD">
        <w:t xml:space="preserve"> </w:t>
      </w:r>
      <w:r w:rsidRPr="003769FD">
        <w:t>появился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способ</w:t>
      </w:r>
      <w:r w:rsidR="009646D7" w:rsidRPr="003769FD">
        <w:t xml:space="preserve"> </w:t>
      </w:r>
      <w:r w:rsidRPr="003769FD">
        <w:t>зафиксировать</w:t>
      </w:r>
      <w:r w:rsidR="009646D7" w:rsidRPr="003769FD">
        <w:t xml:space="preserve"> </w:t>
      </w:r>
      <w:r w:rsidRPr="003769FD">
        <w:t>текущие</w:t>
      </w:r>
      <w:r w:rsidR="009646D7" w:rsidRPr="003769FD">
        <w:t xml:space="preserve"> </w:t>
      </w:r>
      <w:r w:rsidRPr="003769FD">
        <w:t>события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личные</w:t>
      </w:r>
      <w:r w:rsidR="009646D7" w:rsidRPr="003769FD">
        <w:t xml:space="preserve"> </w:t>
      </w:r>
      <w:r w:rsidRPr="003769FD">
        <w:t>переживания,</w:t>
      </w:r>
      <w:r w:rsidR="009646D7" w:rsidRPr="003769FD">
        <w:t xml:space="preserve"> </w:t>
      </w:r>
      <w:r w:rsidRPr="003769FD">
        <w:t>чаще</w:t>
      </w:r>
      <w:r w:rsidR="009646D7" w:rsidRPr="003769FD">
        <w:t xml:space="preserve"> </w:t>
      </w:r>
      <w:r w:rsidRPr="003769FD">
        <w:t>всего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для</w:t>
      </w:r>
      <w:r w:rsidR="009646D7" w:rsidRPr="003769FD">
        <w:t xml:space="preserve"> </w:t>
      </w:r>
      <w:r w:rsidRPr="003769FD">
        <w:t>себя</w:t>
      </w:r>
      <w:r w:rsidRPr="003769FD">
        <w:rPr>
          <w:b/>
        </w:rPr>
        <w:t>,</w:t>
      </w:r>
      <w:r w:rsidR="009646D7" w:rsidRPr="003769FD">
        <w:rPr>
          <w:b/>
        </w:rPr>
        <w:t xml:space="preserve"> </w:t>
      </w:r>
      <w:r w:rsidRPr="003769FD">
        <w:t>без</w:t>
      </w:r>
      <w:r w:rsidR="009646D7" w:rsidRPr="003769FD">
        <w:t xml:space="preserve"> </w:t>
      </w:r>
      <w:r w:rsidRPr="003769FD">
        <w:t>намерения</w:t>
      </w:r>
      <w:r w:rsidR="009646D7" w:rsidRPr="003769FD">
        <w:t xml:space="preserve"> </w:t>
      </w:r>
      <w:r w:rsidRPr="003769FD">
        <w:t>публиковать.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эта</w:t>
      </w:r>
      <w:r w:rsidR="009646D7" w:rsidRPr="003769FD">
        <w:t xml:space="preserve"> </w:t>
      </w:r>
      <w:r w:rsidRPr="003769FD">
        <w:t>личная</w:t>
      </w:r>
      <w:r w:rsidR="009646D7" w:rsidRPr="003769FD">
        <w:t xml:space="preserve"> </w:t>
      </w:r>
      <w:r w:rsidRPr="003769FD">
        <w:t>направленность,</w:t>
      </w:r>
      <w:r w:rsidR="009646D7" w:rsidRPr="003769FD">
        <w:t xml:space="preserve"> </w:t>
      </w:r>
      <w:r w:rsidRPr="003769FD">
        <w:t>непосредственность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подлинность</w:t>
      </w:r>
      <w:r w:rsidR="009646D7" w:rsidRPr="003769FD">
        <w:t xml:space="preserve"> </w:t>
      </w:r>
      <w:r w:rsidRPr="003769FD">
        <w:t>пережитого</w:t>
      </w:r>
      <w:r w:rsidR="009646D7" w:rsidRPr="003769FD">
        <w:t xml:space="preserve"> </w:t>
      </w:r>
      <w:r w:rsidRPr="003769FD">
        <w:t>придают</w:t>
      </w:r>
      <w:r w:rsidR="009646D7" w:rsidRPr="003769FD">
        <w:t xml:space="preserve"> </w:t>
      </w:r>
      <w:r w:rsidRPr="003769FD">
        <w:t>дневнику</w:t>
      </w:r>
      <w:r w:rsidR="009646D7" w:rsidRPr="003769FD">
        <w:t xml:space="preserve"> </w:t>
      </w:r>
      <w:r w:rsidRPr="003769FD">
        <w:t>особую</w:t>
      </w:r>
      <w:r w:rsidR="009646D7" w:rsidRPr="003769FD">
        <w:t xml:space="preserve"> </w:t>
      </w:r>
      <w:r w:rsidRPr="003769FD">
        <w:t>достоверность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доверительность.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создавался</w:t>
      </w:r>
      <w:r w:rsidR="009646D7" w:rsidRPr="003769FD">
        <w:t xml:space="preserve"> </w:t>
      </w:r>
      <w:r w:rsidRPr="003769FD">
        <w:t>вне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поля,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постепенно</w:t>
      </w:r>
      <w:r w:rsidR="009646D7" w:rsidRPr="003769FD">
        <w:t xml:space="preserve"> </w:t>
      </w:r>
      <w:r w:rsidRPr="003769FD">
        <w:t>стал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него</w:t>
      </w:r>
      <w:r w:rsidR="009646D7" w:rsidRPr="003769FD">
        <w:t xml:space="preserve"> </w:t>
      </w:r>
      <w:r w:rsidRPr="003769FD">
        <w:t>проникать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сначала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источник</w:t>
      </w:r>
      <w:r w:rsidR="009646D7" w:rsidRPr="003769FD">
        <w:t xml:space="preserve"> </w:t>
      </w:r>
      <w:r w:rsidRPr="003769FD">
        <w:t>биографических</w:t>
      </w:r>
      <w:r w:rsidR="009646D7" w:rsidRPr="003769FD">
        <w:t xml:space="preserve"> </w:t>
      </w:r>
      <w:r w:rsidRPr="003769FD">
        <w:t>сведений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писателях,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затем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самостоятельная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высказывания.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течением</w:t>
      </w:r>
      <w:r w:rsidR="009646D7" w:rsidRPr="003769FD">
        <w:t xml:space="preserve"> </w:t>
      </w:r>
      <w:r w:rsidRPr="003769FD">
        <w:t>времени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начал</w:t>
      </w:r>
      <w:r w:rsidR="009646D7" w:rsidRPr="003769FD">
        <w:t xml:space="preserve"> </w:t>
      </w:r>
      <w:r w:rsidRPr="003769FD">
        <w:t>усложняться.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перестал</w:t>
      </w:r>
      <w:r w:rsidR="009646D7" w:rsidRPr="003769FD">
        <w:t xml:space="preserve"> </w:t>
      </w:r>
      <w:r w:rsidRPr="003769FD">
        <w:t>быть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набором</w:t>
      </w:r>
      <w:r w:rsidR="009646D7" w:rsidRPr="003769FD">
        <w:t xml:space="preserve"> </w:t>
      </w:r>
      <w:r w:rsidRPr="003769FD">
        <w:t>дат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событий.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него</w:t>
      </w:r>
      <w:r w:rsidR="009646D7" w:rsidRPr="003769FD">
        <w:t xml:space="preserve"> </w:t>
      </w:r>
      <w:r w:rsidRPr="003769FD">
        <w:t>включаются</w:t>
      </w:r>
      <w:r w:rsidR="009646D7" w:rsidRPr="003769FD">
        <w:t xml:space="preserve"> </w:t>
      </w:r>
      <w:r w:rsidRPr="003769FD">
        <w:t>размышления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жизни,</w:t>
      </w:r>
      <w:r w:rsidR="009646D7" w:rsidRPr="003769FD">
        <w:t xml:space="preserve"> </w:t>
      </w:r>
      <w:r w:rsidRPr="003769FD">
        <w:t>литературе,</w:t>
      </w:r>
      <w:r w:rsidR="009646D7" w:rsidRPr="003769FD">
        <w:t xml:space="preserve"> </w:t>
      </w:r>
      <w:r w:rsidRPr="003769FD">
        <w:t>обществе</w:t>
      </w:r>
      <w:r w:rsidRPr="003769FD">
        <w:rPr>
          <w:b/>
        </w:rPr>
        <w:t>,</w:t>
      </w:r>
      <w:r w:rsidR="009646D7" w:rsidRPr="003769FD">
        <w:rPr>
          <w:b/>
        </w:rPr>
        <w:t xml:space="preserve"> </w:t>
      </w:r>
      <w:r w:rsidRPr="003769FD">
        <w:t>впечатления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lastRenderedPageBreak/>
        <w:t>прочитанных</w:t>
      </w:r>
      <w:r w:rsidR="009646D7" w:rsidRPr="003769FD">
        <w:t xml:space="preserve"> </w:t>
      </w:r>
      <w:r w:rsidRPr="003769FD">
        <w:t>книг,</w:t>
      </w:r>
      <w:r w:rsidR="009646D7" w:rsidRPr="003769FD">
        <w:t xml:space="preserve"> </w:t>
      </w:r>
      <w:r w:rsidRPr="003769FD">
        <w:t>фрагменты</w:t>
      </w:r>
      <w:r w:rsidR="009646D7" w:rsidRPr="003769FD">
        <w:t xml:space="preserve"> </w:t>
      </w:r>
      <w:r w:rsidRPr="003769FD">
        <w:t>писем,</w:t>
      </w:r>
      <w:r w:rsidR="009646D7" w:rsidRPr="003769FD">
        <w:t xml:space="preserve"> </w:t>
      </w:r>
      <w:r w:rsidRPr="003769FD">
        <w:t>газетные</w:t>
      </w:r>
      <w:r w:rsidR="009646D7" w:rsidRPr="003769FD">
        <w:t xml:space="preserve"> </w:t>
      </w:r>
      <w:r w:rsidRPr="003769FD">
        <w:t>вырезки,</w:t>
      </w:r>
      <w:r w:rsidR="009646D7" w:rsidRPr="003769FD">
        <w:t xml:space="preserve"> </w:t>
      </w:r>
      <w:r w:rsidRPr="003769FD">
        <w:t>разговоры,</w:t>
      </w:r>
      <w:r w:rsidR="009646D7" w:rsidRPr="003769FD">
        <w:t xml:space="preserve"> </w:t>
      </w:r>
      <w:r w:rsidRPr="003769FD">
        <w:t>случайные</w:t>
      </w:r>
      <w:r w:rsidR="009646D7" w:rsidRPr="003769FD">
        <w:t xml:space="preserve"> </w:t>
      </w:r>
      <w:r w:rsidRPr="003769FD">
        <w:t>наблюдения.</w:t>
      </w:r>
      <w:r w:rsidR="009646D7" w:rsidRPr="003769FD">
        <w:t xml:space="preserve"> </w:t>
      </w:r>
      <w:r w:rsidRPr="003769FD">
        <w:t>Писательский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быть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сугубо</w:t>
      </w:r>
      <w:r w:rsidR="009646D7" w:rsidRPr="003769FD">
        <w:t xml:space="preserve"> </w:t>
      </w:r>
      <w:r w:rsidRPr="003769FD">
        <w:t>личным,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глубоко</w:t>
      </w:r>
      <w:r w:rsidR="009646D7" w:rsidRPr="003769FD">
        <w:t xml:space="preserve"> </w:t>
      </w:r>
      <w:r w:rsidRPr="003769FD">
        <w:t>социальным,</w:t>
      </w:r>
      <w:r w:rsidR="009646D7" w:rsidRPr="003769FD">
        <w:t xml:space="preserve"> </w:t>
      </w:r>
      <w:r w:rsidRPr="003769FD">
        <w:t>отражающим</w:t>
      </w:r>
      <w:r w:rsidR="009646D7" w:rsidRPr="003769FD">
        <w:t xml:space="preserve"> </w:t>
      </w:r>
      <w:r w:rsidRPr="003769FD">
        <w:t>эпоху.</w:t>
      </w:r>
      <w:r w:rsidR="009646D7" w:rsidRPr="003769FD">
        <w:t xml:space="preserve"> </w:t>
      </w:r>
      <w:r w:rsidRPr="003769FD">
        <w:t>Поэтому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сближается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публицистическими</w:t>
      </w:r>
      <w:r w:rsidR="009646D7" w:rsidRPr="003769FD">
        <w:t xml:space="preserve"> </w:t>
      </w:r>
      <w:r w:rsidRPr="003769FD">
        <w:t>жанрами</w:t>
      </w:r>
      <w:r w:rsidR="009646D7" w:rsidRPr="003769FD">
        <w:t xml:space="preserve"> </w:t>
      </w:r>
      <w:r w:rsidR="003769FD" w:rsidRPr="003769FD">
        <w:rPr>
          <w:b/>
        </w:rPr>
        <w:t xml:space="preserve">– </w:t>
      </w:r>
      <w:r w:rsidRPr="003769FD">
        <w:t>очерком,</w:t>
      </w:r>
      <w:r w:rsidR="009646D7" w:rsidRPr="003769FD">
        <w:t xml:space="preserve"> </w:t>
      </w:r>
      <w:r w:rsidRPr="003769FD">
        <w:t>эссе,</w:t>
      </w:r>
      <w:r w:rsidR="009646D7" w:rsidRPr="003769FD">
        <w:t xml:space="preserve"> </w:t>
      </w:r>
      <w:r w:rsidRPr="003769FD">
        <w:t>памфлетом</w:t>
      </w:r>
      <w:r w:rsidRPr="003769FD">
        <w:rPr>
          <w:b/>
        </w:rPr>
        <w:t>.</w:t>
      </w:r>
    </w:p>
    <w:p w14:paraId="301F30C5" w14:textId="2185856D" w:rsidR="004A3578" w:rsidRPr="003769FD" w:rsidRDefault="004A3578" w:rsidP="004908FE">
      <w:pPr>
        <w:pStyle w:val="a3"/>
        <w:ind w:firstLine="709"/>
        <w:jc w:val="both"/>
      </w:pPr>
      <w:r w:rsidRPr="003769FD">
        <w:t>Дневник</w:t>
      </w:r>
      <w:r w:rsidR="009646D7" w:rsidRPr="003769FD">
        <w:t xml:space="preserve"> </w:t>
      </w:r>
      <w:r w:rsidRPr="003769FD">
        <w:t>писателя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разговор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самим</w:t>
      </w:r>
      <w:r w:rsidR="009646D7" w:rsidRPr="003769FD">
        <w:t xml:space="preserve"> </w:t>
      </w:r>
      <w:r w:rsidRPr="003769FD">
        <w:t>собой,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proofErr w:type="spellStart"/>
      <w:r w:rsidRPr="003769FD">
        <w:t>саморефлексии</w:t>
      </w:r>
      <w:proofErr w:type="spellEnd"/>
      <w:r w:rsidRPr="003769FD">
        <w:t>.</w:t>
      </w:r>
      <w:r w:rsidR="009646D7" w:rsidRPr="003769FD">
        <w:t xml:space="preserve"> </w:t>
      </w:r>
      <w:r w:rsidRPr="003769FD">
        <w:t>Ведя</w:t>
      </w:r>
      <w:r w:rsidR="009646D7" w:rsidRPr="003769FD">
        <w:t xml:space="preserve"> </w:t>
      </w:r>
      <w:r w:rsidRPr="003769FD">
        <w:t>дневник,</w:t>
      </w:r>
      <w:r w:rsidR="009646D7" w:rsidRPr="003769FD">
        <w:t xml:space="preserve"> </w:t>
      </w:r>
      <w:r w:rsidRPr="003769FD">
        <w:t>писатель</w:t>
      </w:r>
      <w:r w:rsidR="009646D7" w:rsidRPr="003769FD">
        <w:t xml:space="preserve"> </w:t>
      </w:r>
      <w:r w:rsidRPr="003769FD">
        <w:t>размышляет,</w:t>
      </w:r>
      <w:r w:rsidR="009646D7" w:rsidRPr="003769FD">
        <w:t xml:space="preserve"> </w:t>
      </w:r>
      <w:r w:rsidRPr="003769FD">
        <w:t>анализирует,</w:t>
      </w:r>
      <w:r w:rsidR="009646D7" w:rsidRPr="003769FD">
        <w:t xml:space="preserve"> </w:t>
      </w:r>
      <w:r w:rsidRPr="003769FD">
        <w:t>документирует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надежде</w:t>
      </w:r>
      <w:r w:rsidR="009646D7" w:rsidRPr="003769FD">
        <w:t xml:space="preserve"> </w:t>
      </w:r>
      <w:r w:rsidRPr="003769FD">
        <w:t>понять</w:t>
      </w:r>
      <w:r w:rsidR="009646D7" w:rsidRPr="003769FD">
        <w:t xml:space="preserve"> </w:t>
      </w:r>
      <w:r w:rsidRPr="003769FD">
        <w:t>самого</w:t>
      </w:r>
      <w:r w:rsidR="009646D7" w:rsidRPr="003769FD">
        <w:t xml:space="preserve"> </w:t>
      </w:r>
      <w:r w:rsidRPr="003769FD">
        <w:t>себя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зафиксировать</w:t>
      </w:r>
      <w:r w:rsidR="009646D7" w:rsidRPr="003769FD">
        <w:t xml:space="preserve"> </w:t>
      </w:r>
      <w:r w:rsidRPr="003769FD">
        <w:t>путь</w:t>
      </w:r>
      <w:r w:rsidR="009646D7" w:rsidRPr="003769FD">
        <w:t xml:space="preserve"> </w:t>
      </w:r>
      <w:r w:rsidRPr="003769FD">
        <w:t>собственного</w:t>
      </w:r>
      <w:r w:rsidR="009646D7" w:rsidRPr="003769FD">
        <w:t xml:space="preserve"> </w:t>
      </w:r>
      <w:r w:rsidRPr="003769FD">
        <w:t>духовного</w:t>
      </w:r>
      <w:r w:rsidR="009646D7" w:rsidRPr="003769FD">
        <w:t xml:space="preserve"> </w:t>
      </w:r>
      <w:r w:rsidRPr="003769FD">
        <w:t>развития.</w:t>
      </w:r>
      <w:r w:rsidR="009646D7" w:rsidRPr="003769FD">
        <w:t xml:space="preserve"> </w:t>
      </w:r>
      <w:r w:rsidRPr="003769FD">
        <w:t>Этот</w:t>
      </w:r>
      <w:r w:rsidR="009646D7" w:rsidRPr="003769FD">
        <w:t xml:space="preserve"> </w:t>
      </w:r>
      <w:r w:rsidRPr="003769FD">
        <w:t>внутренний</w:t>
      </w:r>
      <w:r w:rsidR="009646D7" w:rsidRPr="003769FD">
        <w:t xml:space="preserve"> </w:t>
      </w:r>
      <w:r w:rsidRPr="003769FD">
        <w:t>монолог</w:t>
      </w:r>
      <w:r w:rsidR="009646D7" w:rsidRPr="003769FD">
        <w:t xml:space="preserve"> </w:t>
      </w:r>
      <w:r w:rsidRPr="003769FD">
        <w:t>постепенно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интересным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другим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читателю,</w:t>
      </w:r>
      <w:r w:rsidR="009646D7" w:rsidRPr="003769FD">
        <w:t xml:space="preserve"> </w:t>
      </w:r>
      <w:r w:rsidRPr="003769FD">
        <w:t>исследователю,</w:t>
      </w:r>
      <w:r w:rsidR="009646D7" w:rsidRPr="003769FD">
        <w:t xml:space="preserve"> </w:t>
      </w:r>
      <w:r w:rsidRPr="003769FD">
        <w:t>современнику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потомку.</w:t>
      </w:r>
      <w:r w:rsidR="009646D7" w:rsidRPr="003769FD">
        <w:t xml:space="preserve"> </w:t>
      </w:r>
      <w:r w:rsidRPr="003769FD">
        <w:t>Важно,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писательском</w:t>
      </w:r>
      <w:r w:rsidR="009646D7" w:rsidRPr="003769FD">
        <w:t xml:space="preserve"> </w:t>
      </w:r>
      <w:r w:rsidRPr="003769FD">
        <w:t>дневнике</w:t>
      </w:r>
      <w:r w:rsidR="009646D7" w:rsidRPr="003769FD">
        <w:t xml:space="preserve"> </w:t>
      </w:r>
      <w:r w:rsidRPr="003769FD">
        <w:t>всегда</w:t>
      </w:r>
      <w:r w:rsidR="009646D7" w:rsidRPr="003769FD">
        <w:t xml:space="preserve"> </w:t>
      </w:r>
      <w:r w:rsidRPr="003769FD">
        <w:t>присутствует</w:t>
      </w:r>
      <w:r w:rsidR="009646D7" w:rsidRPr="003769FD">
        <w:t xml:space="preserve"> </w:t>
      </w:r>
      <w:r w:rsidRPr="003769FD">
        <w:t>авторская</w:t>
      </w:r>
      <w:r w:rsidR="009646D7" w:rsidRPr="003769FD">
        <w:t xml:space="preserve"> </w:t>
      </w:r>
      <w:r w:rsidRPr="003769FD">
        <w:t>позиция</w:t>
      </w:r>
      <w:r w:rsidRPr="003769FD">
        <w:rPr>
          <w:b/>
        </w:rPr>
        <w:t>.</w:t>
      </w:r>
      <w:r w:rsidR="009646D7" w:rsidRPr="003769FD">
        <w:rPr>
          <w:b/>
        </w:rPr>
        <w:t xml:space="preserve"> </w:t>
      </w:r>
      <w:r w:rsidRPr="003769FD">
        <w:t>Даже</w:t>
      </w:r>
      <w:r w:rsidR="009646D7" w:rsidRPr="003769FD">
        <w:t xml:space="preserve"> </w:t>
      </w:r>
      <w:r w:rsidRPr="003769FD">
        <w:t>если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неявно,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структурируется</w:t>
      </w:r>
      <w:r w:rsidR="009646D7" w:rsidRPr="003769FD">
        <w:t xml:space="preserve"> </w:t>
      </w:r>
      <w:r w:rsidRPr="003769FD">
        <w:t>вокруг</w:t>
      </w:r>
      <w:r w:rsidR="009646D7" w:rsidRPr="003769FD">
        <w:t xml:space="preserve"> </w:t>
      </w:r>
      <w:r w:rsidRPr="003769FD">
        <w:t>идеи,</w:t>
      </w:r>
      <w:r w:rsidR="009646D7" w:rsidRPr="003769FD">
        <w:t xml:space="preserve"> </w:t>
      </w:r>
      <w:r w:rsidRPr="003769FD">
        <w:t>замысла</w:t>
      </w:r>
      <w:r w:rsidRPr="003769FD">
        <w:rPr>
          <w:b/>
        </w:rPr>
        <w:t>,</w:t>
      </w:r>
      <w:r w:rsidR="009646D7" w:rsidRPr="003769FD">
        <w:rPr>
          <w:b/>
        </w:rPr>
        <w:t xml:space="preserve"> </w:t>
      </w:r>
      <w:r w:rsidR="00230045" w:rsidRPr="003769FD">
        <w:t>иногда</w:t>
      </w:r>
      <w:r w:rsidR="009646D7" w:rsidRPr="003769FD">
        <w:t xml:space="preserve"> </w:t>
      </w:r>
      <w:r w:rsidRPr="003769FD">
        <w:t>полемического</w:t>
      </w:r>
      <w:r w:rsidR="009646D7" w:rsidRPr="003769FD">
        <w:t xml:space="preserve"> </w:t>
      </w:r>
      <w:r w:rsidRPr="003769FD">
        <w:t>отношения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действительности.</w:t>
      </w:r>
      <w:r w:rsidR="009646D7" w:rsidRPr="003769FD">
        <w:t xml:space="preserve"> </w:t>
      </w:r>
      <w:r w:rsidRPr="003769FD">
        <w:t>Поэтому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отличие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бытового</w:t>
      </w:r>
      <w:r w:rsidR="009646D7" w:rsidRPr="003769FD">
        <w:t xml:space="preserve"> </w:t>
      </w:r>
      <w:r w:rsidRPr="003769FD">
        <w:t>дневника,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столько</w:t>
      </w:r>
      <w:r w:rsidR="009646D7" w:rsidRPr="003769FD">
        <w:t xml:space="preserve"> </w:t>
      </w:r>
      <w:r w:rsidRPr="003769FD">
        <w:t>рассказывает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себе,</w:t>
      </w:r>
      <w:r w:rsidR="009646D7" w:rsidRPr="003769FD">
        <w:t xml:space="preserve"> </w:t>
      </w:r>
      <w:r w:rsidRPr="003769FD">
        <w:t>сколько</w:t>
      </w:r>
      <w:r w:rsidR="009646D7" w:rsidRPr="003769FD">
        <w:t xml:space="preserve"> </w:t>
      </w:r>
      <w:r w:rsidRPr="003769FD">
        <w:t>создает</w:t>
      </w:r>
      <w:r w:rsidR="009646D7" w:rsidRPr="003769FD">
        <w:t xml:space="preserve"> </w:t>
      </w:r>
      <w:r w:rsidRPr="003769FD">
        <w:t>картину</w:t>
      </w:r>
      <w:r w:rsidR="009646D7" w:rsidRPr="003769FD">
        <w:t xml:space="preserve"> </w:t>
      </w:r>
      <w:r w:rsidRPr="003769FD">
        <w:t>времени,</w:t>
      </w:r>
      <w:r w:rsidR="009646D7" w:rsidRPr="003769FD">
        <w:t xml:space="preserve"> </w:t>
      </w:r>
      <w:r w:rsidRPr="003769FD">
        <w:t>отбирая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реальности</w:t>
      </w:r>
      <w:r w:rsidR="009646D7" w:rsidRPr="003769FD">
        <w:t xml:space="preserve"> </w:t>
      </w:r>
      <w:r w:rsidRPr="003769FD">
        <w:t>детали,</w:t>
      </w:r>
      <w:r w:rsidR="009646D7" w:rsidRPr="003769FD">
        <w:t xml:space="preserve"> </w:t>
      </w:r>
      <w:r w:rsidRPr="003769FD">
        <w:t>которые</w:t>
      </w:r>
      <w:r w:rsidR="009646D7" w:rsidRPr="003769FD">
        <w:t xml:space="preserve"> </w:t>
      </w:r>
      <w:r w:rsidRPr="003769FD">
        <w:t>представляют</w:t>
      </w:r>
      <w:r w:rsidR="009646D7" w:rsidRPr="003769FD">
        <w:t xml:space="preserve"> </w:t>
      </w:r>
      <w:r w:rsidRPr="003769FD">
        <w:t>художественный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исторический</w:t>
      </w:r>
      <w:r w:rsidR="009646D7" w:rsidRPr="003769FD">
        <w:t xml:space="preserve"> </w:t>
      </w:r>
      <w:r w:rsidRPr="003769FD">
        <w:t>интерес.</w:t>
      </w:r>
    </w:p>
    <w:p w14:paraId="16130E93" w14:textId="71BB7AD9" w:rsidR="001604FD" w:rsidRPr="003769FD" w:rsidRDefault="004A3578" w:rsidP="004908FE">
      <w:pPr>
        <w:pStyle w:val="a3"/>
        <w:ind w:firstLine="709"/>
        <w:jc w:val="both"/>
      </w:pPr>
      <w:r w:rsidRPr="003769FD">
        <w:t>Разнообразие</w:t>
      </w:r>
      <w:r w:rsidR="009646D7" w:rsidRPr="003769FD">
        <w:t xml:space="preserve"> </w:t>
      </w:r>
      <w:r w:rsidRPr="003769FD">
        <w:t>жанровых</w:t>
      </w:r>
      <w:r w:rsidR="009646D7" w:rsidRPr="003769FD">
        <w:t xml:space="preserve"> </w:t>
      </w:r>
      <w:r w:rsidRPr="003769FD">
        <w:t>форм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="0027416F" w:rsidRPr="003769FD">
        <w:t>писателя</w:t>
      </w:r>
      <w:r w:rsidR="009646D7" w:rsidRPr="003769FD">
        <w:t xml:space="preserve"> </w:t>
      </w:r>
      <w:r w:rsidRPr="003769FD">
        <w:t>усложняет</w:t>
      </w:r>
      <w:r w:rsidR="009646D7" w:rsidRPr="003769FD">
        <w:t xml:space="preserve"> </w:t>
      </w:r>
      <w:r w:rsidRPr="003769FD">
        <w:t>создание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типологии.</w:t>
      </w:r>
      <w:r w:rsidR="009646D7" w:rsidRPr="003769FD">
        <w:t xml:space="preserve"> </w:t>
      </w:r>
      <w:r w:rsidRPr="003769FD">
        <w:t>Попытки</w:t>
      </w:r>
      <w:r w:rsidR="009646D7" w:rsidRPr="003769FD">
        <w:t xml:space="preserve"> </w:t>
      </w:r>
      <w:r w:rsidRPr="003769FD">
        <w:t>классифицировать</w:t>
      </w:r>
      <w:r w:rsidR="009646D7" w:rsidRPr="003769FD">
        <w:t xml:space="preserve"> </w:t>
      </w:r>
      <w:r w:rsidRPr="003769FD">
        <w:t>дневниковые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предпринимались</w:t>
      </w:r>
      <w:r w:rsidR="009646D7" w:rsidRPr="003769FD">
        <w:t xml:space="preserve"> </w:t>
      </w:r>
      <w:r w:rsidRPr="003769FD">
        <w:t>многократно,</w:t>
      </w:r>
      <w:r w:rsidR="009646D7" w:rsidRPr="003769FD">
        <w:t xml:space="preserve"> </w:t>
      </w:r>
      <w:r w:rsidRPr="003769FD">
        <w:t>однако</w:t>
      </w:r>
      <w:r w:rsidR="009646D7" w:rsidRPr="003769FD">
        <w:t xml:space="preserve"> </w:t>
      </w:r>
      <w:r w:rsidRPr="003769FD">
        <w:t>до</w:t>
      </w:r>
      <w:r w:rsidR="009646D7" w:rsidRPr="003769FD">
        <w:t xml:space="preserve"> </w:t>
      </w:r>
      <w:r w:rsidRPr="003769FD">
        <w:t>сих</w:t>
      </w:r>
      <w:r w:rsidR="009646D7" w:rsidRPr="003769FD">
        <w:t xml:space="preserve"> </w:t>
      </w:r>
      <w:r w:rsidRPr="003769FD">
        <w:t>пор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выработано</w:t>
      </w:r>
      <w:r w:rsidR="009646D7" w:rsidRPr="003769FD">
        <w:t xml:space="preserve"> </w:t>
      </w:r>
      <w:r w:rsidRPr="003769FD">
        <w:t>единой</w:t>
      </w:r>
      <w:r w:rsidR="009646D7" w:rsidRPr="003769FD">
        <w:t xml:space="preserve"> </w:t>
      </w:r>
      <w:r w:rsidRPr="003769FD">
        <w:t>классификации,</w:t>
      </w:r>
      <w:r w:rsidR="009646D7" w:rsidRPr="003769FD">
        <w:t xml:space="preserve"> </w:t>
      </w:r>
      <w:r w:rsidRPr="003769FD">
        <w:t>поскольку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пограничный</w:t>
      </w:r>
      <w:r w:rsidR="009646D7" w:rsidRPr="003769FD">
        <w:t xml:space="preserve"> </w:t>
      </w:r>
      <w:r w:rsidRPr="003769FD">
        <w:t>жанр,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зависимости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контекста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выступать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художественный</w:t>
      </w:r>
      <w:r w:rsidR="009646D7" w:rsidRPr="003769FD">
        <w:t xml:space="preserve"> </w:t>
      </w:r>
      <w:r w:rsidRPr="003769FD">
        <w:t>текст,</w:t>
      </w:r>
      <w:r w:rsidR="009646D7" w:rsidRPr="003769FD">
        <w:t xml:space="preserve"> </w:t>
      </w:r>
      <w:r w:rsidRPr="003769FD">
        <w:t>исторический</w:t>
      </w:r>
      <w:r w:rsidR="009646D7" w:rsidRPr="003769FD">
        <w:t xml:space="preserve"> </w:t>
      </w:r>
      <w:r w:rsidRPr="003769FD">
        <w:t>документ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личное</w:t>
      </w:r>
      <w:r w:rsidR="009646D7" w:rsidRPr="003769FD">
        <w:t xml:space="preserve"> </w:t>
      </w:r>
      <w:r w:rsidRPr="003769FD">
        <w:t>свидетельство.</w:t>
      </w:r>
      <w:r w:rsidR="009646D7" w:rsidRPr="003769FD">
        <w:t xml:space="preserve"> </w:t>
      </w:r>
      <w:r w:rsidRPr="003769FD">
        <w:t>Каждый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этих</w:t>
      </w:r>
      <w:r w:rsidR="009646D7" w:rsidRPr="003769FD">
        <w:t xml:space="preserve"> </w:t>
      </w:r>
      <w:r w:rsidRPr="003769FD">
        <w:t>типов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существовать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самостоятельное</w:t>
      </w:r>
      <w:r w:rsidR="009646D7" w:rsidRPr="003769FD">
        <w:t xml:space="preserve"> </w:t>
      </w:r>
      <w:r w:rsidRPr="003769FD">
        <w:t>произведение,</w:t>
      </w:r>
      <w:r w:rsidR="009646D7" w:rsidRPr="003769FD">
        <w:t xml:space="preserve"> </w:t>
      </w:r>
      <w:r w:rsidR="0027416F" w:rsidRPr="003769FD">
        <w:t>и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быть</w:t>
      </w:r>
      <w:r w:rsidR="009646D7" w:rsidRPr="003769FD">
        <w:t xml:space="preserve"> </w:t>
      </w:r>
      <w:r w:rsidRPr="003769FD">
        <w:t>частью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сложной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структуры.</w:t>
      </w:r>
    </w:p>
    <w:p w14:paraId="5DD8F061" w14:textId="3D4F5615" w:rsidR="004A3578" w:rsidRPr="003769FD" w:rsidRDefault="004A3578" w:rsidP="004908FE">
      <w:pPr>
        <w:pStyle w:val="a3"/>
        <w:ind w:firstLine="709"/>
        <w:jc w:val="both"/>
      </w:pPr>
      <w:r w:rsidRPr="003769FD">
        <w:t>Ученые</w:t>
      </w:r>
      <w:r w:rsidR="009646D7" w:rsidRPr="003769FD">
        <w:t xml:space="preserve"> </w:t>
      </w:r>
      <w:r w:rsidRPr="003769FD">
        <w:t>выделяют</w:t>
      </w:r>
      <w:r w:rsidR="009646D7" w:rsidRPr="003769FD">
        <w:t xml:space="preserve"> </w:t>
      </w:r>
      <w:r w:rsidRPr="003769FD">
        <w:t>несколько</w:t>
      </w:r>
      <w:r w:rsidR="009646D7" w:rsidRPr="003769FD">
        <w:t xml:space="preserve"> </w:t>
      </w:r>
      <w:r w:rsidRPr="003769FD">
        <w:t>основных</w:t>
      </w:r>
      <w:r w:rsidR="009646D7" w:rsidRPr="003769FD">
        <w:t xml:space="preserve"> </w:t>
      </w:r>
      <w:r w:rsidRPr="003769FD">
        <w:t>типов</w:t>
      </w:r>
      <w:r w:rsidR="009646D7" w:rsidRPr="003769FD">
        <w:t xml:space="preserve"> </w:t>
      </w:r>
      <w:r w:rsidRPr="003769FD">
        <w:t>дневников,</w:t>
      </w:r>
      <w:r w:rsidR="009646D7" w:rsidRPr="003769FD">
        <w:t xml:space="preserve"> </w:t>
      </w:r>
      <w:r w:rsidRPr="003769FD">
        <w:t>каждый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которых</w:t>
      </w:r>
      <w:r w:rsidR="009646D7" w:rsidRPr="003769FD">
        <w:t xml:space="preserve"> </w:t>
      </w:r>
      <w:r w:rsidRPr="003769FD">
        <w:t>имеет</w:t>
      </w:r>
      <w:r w:rsidR="009646D7" w:rsidRPr="003769FD">
        <w:t xml:space="preserve"> </w:t>
      </w:r>
      <w:r w:rsidRPr="003769FD">
        <w:t>свои</w:t>
      </w:r>
      <w:r w:rsidR="009646D7" w:rsidRPr="003769FD">
        <w:t xml:space="preserve"> </w:t>
      </w:r>
      <w:r w:rsidRPr="003769FD">
        <w:t>особенности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цели.</w:t>
      </w:r>
      <w:r w:rsidR="009646D7" w:rsidRPr="003769FD">
        <w:t xml:space="preserve"> </w:t>
      </w:r>
      <w:r w:rsidRPr="003769FD">
        <w:t>Так,</w:t>
      </w:r>
      <w:r w:rsidR="009646D7" w:rsidRPr="003769FD">
        <w:t xml:space="preserve"> </w:t>
      </w:r>
      <w:r w:rsidRPr="003769FD">
        <w:t>существуют</w:t>
      </w:r>
      <w:r w:rsidR="009646D7" w:rsidRPr="003769FD">
        <w:t xml:space="preserve"> </w:t>
      </w:r>
      <w:r w:rsidRPr="003769FD">
        <w:t>личные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интимные</w:t>
      </w:r>
      <w:r w:rsidR="009646D7" w:rsidRPr="003769FD">
        <w:t xml:space="preserve"> </w:t>
      </w:r>
      <w:r w:rsidRPr="003769FD">
        <w:t>дневники,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авторы</w:t>
      </w:r>
      <w:r w:rsidR="009646D7" w:rsidRPr="003769FD">
        <w:t xml:space="preserve"> </w:t>
      </w:r>
      <w:r w:rsidRPr="003769FD">
        <w:t>фиксируют</w:t>
      </w:r>
      <w:r w:rsidR="009646D7" w:rsidRPr="003769FD">
        <w:t xml:space="preserve"> </w:t>
      </w:r>
      <w:r w:rsidRPr="003769FD">
        <w:t>переживания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мысли,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рассчитывая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внешний</w:t>
      </w:r>
      <w:r w:rsidR="009646D7" w:rsidRPr="003769FD">
        <w:t xml:space="preserve"> </w:t>
      </w:r>
      <w:r w:rsidRPr="003769FD">
        <w:t>отклик.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дневники,</w:t>
      </w:r>
      <w:r w:rsidR="009646D7" w:rsidRPr="003769FD">
        <w:t xml:space="preserve"> </w:t>
      </w:r>
      <w:r w:rsidRPr="003769FD">
        <w:t>ориентированные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самопознание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самоанализ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они</w:t>
      </w:r>
      <w:r w:rsidR="009646D7" w:rsidRPr="003769FD">
        <w:t xml:space="preserve"> </w:t>
      </w:r>
      <w:r w:rsidRPr="003769FD">
        <w:t>становятся</w:t>
      </w:r>
      <w:r w:rsidR="009646D7" w:rsidRPr="003769FD">
        <w:t xml:space="preserve"> </w:t>
      </w:r>
      <w:r w:rsidRPr="003769FD">
        <w:t>своего</w:t>
      </w:r>
      <w:r w:rsidR="009646D7" w:rsidRPr="003769FD">
        <w:t xml:space="preserve"> </w:t>
      </w:r>
      <w:r w:rsidRPr="003769FD">
        <w:t>рода</w:t>
      </w:r>
      <w:r w:rsidR="009646D7" w:rsidRPr="003769FD">
        <w:t xml:space="preserve"> </w:t>
      </w:r>
      <w:r w:rsidRPr="003769FD">
        <w:t>инструментом</w:t>
      </w:r>
      <w:r w:rsidR="009646D7" w:rsidRPr="003769FD">
        <w:t xml:space="preserve"> </w:t>
      </w:r>
      <w:r w:rsidRPr="003769FD">
        <w:t>внутренней</w:t>
      </w:r>
      <w:r w:rsidR="009646D7" w:rsidRPr="003769FD">
        <w:t xml:space="preserve"> </w:t>
      </w:r>
      <w:r w:rsidRPr="003769FD">
        <w:t>работы</w:t>
      </w:r>
      <w:r w:rsidR="009646D7" w:rsidRPr="003769FD">
        <w:t xml:space="preserve"> </w:t>
      </w:r>
      <w:r w:rsidRPr="003769FD">
        <w:t>над</w:t>
      </w:r>
      <w:r w:rsidR="009646D7" w:rsidRPr="003769FD">
        <w:t xml:space="preserve"> </w:t>
      </w:r>
      <w:r w:rsidRPr="003769FD">
        <w:t>собой.</w:t>
      </w:r>
      <w:r w:rsidR="009646D7" w:rsidRPr="003769FD">
        <w:t xml:space="preserve"> </w:t>
      </w:r>
      <w:r w:rsidRPr="003769FD">
        <w:t>Отдельную</w:t>
      </w:r>
      <w:r w:rsidR="009646D7" w:rsidRPr="003769FD">
        <w:t xml:space="preserve"> </w:t>
      </w:r>
      <w:r w:rsidRPr="003769FD">
        <w:t>группу</w:t>
      </w:r>
      <w:r w:rsidR="009646D7" w:rsidRPr="003769FD">
        <w:t xml:space="preserve"> </w:t>
      </w:r>
      <w:r w:rsidRPr="003769FD">
        <w:t>составляют</w:t>
      </w:r>
      <w:r w:rsidR="009646D7" w:rsidRPr="003769FD">
        <w:t xml:space="preserve"> </w:t>
      </w:r>
      <w:r w:rsidRPr="003769FD">
        <w:t>историко-публицистические</w:t>
      </w:r>
      <w:r w:rsidR="009646D7" w:rsidRPr="003769FD">
        <w:t xml:space="preserve"> </w:t>
      </w:r>
      <w:r w:rsidRPr="003769FD">
        <w:t>дневники,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которых</w:t>
      </w:r>
      <w:r w:rsidR="009646D7" w:rsidRPr="003769FD">
        <w:t xml:space="preserve"> </w:t>
      </w:r>
      <w:r w:rsidRPr="003769FD">
        <w:t>авторы</w:t>
      </w:r>
      <w:r w:rsidR="009646D7" w:rsidRPr="003769FD">
        <w:t xml:space="preserve"> </w:t>
      </w:r>
      <w:r w:rsidRPr="003769FD">
        <w:t>отражают</w:t>
      </w:r>
      <w:r w:rsidR="009646D7" w:rsidRPr="003769FD">
        <w:t xml:space="preserve"> </w:t>
      </w:r>
      <w:r w:rsidRPr="003769FD">
        <w:t>события</w:t>
      </w:r>
      <w:r w:rsidR="009646D7" w:rsidRPr="003769FD">
        <w:t xml:space="preserve"> </w:t>
      </w:r>
      <w:r w:rsidRPr="003769FD">
        <w:t>своей</w:t>
      </w:r>
      <w:r w:rsidR="009646D7" w:rsidRPr="003769FD">
        <w:t xml:space="preserve"> </w:t>
      </w:r>
      <w:r w:rsidRPr="003769FD">
        <w:t>эпохи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оценивают</w:t>
      </w:r>
      <w:r w:rsidR="009646D7" w:rsidRPr="003769FD">
        <w:t xml:space="preserve"> </w:t>
      </w:r>
      <w:r w:rsidRPr="003769FD">
        <w:t>общественно-политическую</w:t>
      </w:r>
      <w:r w:rsidR="009646D7" w:rsidRPr="003769FD">
        <w:t xml:space="preserve"> </w:t>
      </w:r>
      <w:r w:rsidRPr="003769FD">
        <w:t>ситуацию.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литературно-художественных</w:t>
      </w:r>
      <w:r w:rsidR="009646D7" w:rsidRPr="003769FD">
        <w:t xml:space="preserve"> </w:t>
      </w:r>
      <w:r w:rsidRPr="003769FD">
        <w:t>дневниках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используется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художественный</w:t>
      </w:r>
      <w:r w:rsidR="009646D7" w:rsidRPr="003769FD">
        <w:t xml:space="preserve"> </w:t>
      </w:r>
      <w:r w:rsidRPr="003769FD">
        <w:t>приём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такие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приближаются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литературе.</w:t>
      </w:r>
      <w:r w:rsidR="009646D7" w:rsidRPr="003769FD">
        <w:t xml:space="preserve"> </w:t>
      </w:r>
      <w:r w:rsidRPr="003769FD">
        <w:t>Наконец,</w:t>
      </w:r>
      <w:r w:rsidR="009646D7" w:rsidRPr="003769FD">
        <w:t xml:space="preserve"> </w:t>
      </w:r>
      <w:r w:rsidRPr="003769FD">
        <w:t>мемуарные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автобиографические</w:t>
      </w:r>
      <w:r w:rsidR="009646D7" w:rsidRPr="003769FD">
        <w:t xml:space="preserve"> </w:t>
      </w:r>
      <w:r w:rsidRPr="003769FD">
        <w:t>дневники</w:t>
      </w:r>
      <w:r w:rsidR="009646D7" w:rsidRPr="003769FD">
        <w:t xml:space="preserve"> </w:t>
      </w:r>
      <w:r w:rsidRPr="003769FD">
        <w:t>сосредоточены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воспоминаниях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стремлении</w:t>
      </w:r>
      <w:r w:rsidR="009646D7" w:rsidRPr="003769FD">
        <w:t xml:space="preserve"> </w:t>
      </w:r>
      <w:r w:rsidRPr="003769FD">
        <w:t>осмыслить</w:t>
      </w:r>
      <w:r w:rsidR="009646D7" w:rsidRPr="003769FD">
        <w:t xml:space="preserve"> </w:t>
      </w:r>
      <w:r w:rsidRPr="003769FD">
        <w:t>прошлое.</w:t>
      </w:r>
    </w:p>
    <w:p w14:paraId="668AB11F" w14:textId="3048EDFD" w:rsidR="004A3578" w:rsidRPr="003769FD" w:rsidRDefault="004A3578" w:rsidP="004908FE">
      <w:pPr>
        <w:pStyle w:val="a3"/>
        <w:ind w:firstLine="709"/>
        <w:jc w:val="both"/>
      </w:pPr>
      <w:r w:rsidRPr="003769FD">
        <w:t>Истоки</w:t>
      </w:r>
      <w:r w:rsidR="009646D7" w:rsidRPr="003769FD">
        <w:t xml:space="preserve"> </w:t>
      </w:r>
      <w:r w:rsidRPr="003769FD">
        <w:t>дневникового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восходят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ранним</w:t>
      </w:r>
      <w:r w:rsidR="009646D7" w:rsidRPr="003769FD">
        <w:t xml:space="preserve"> </w:t>
      </w:r>
      <w:r w:rsidRPr="003769FD">
        <w:t>формам</w:t>
      </w:r>
      <w:r w:rsidR="009646D7" w:rsidRPr="003769FD">
        <w:t xml:space="preserve"> </w:t>
      </w:r>
      <w:r w:rsidRPr="003769FD">
        <w:t>письменности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летописям,</w:t>
      </w:r>
      <w:r w:rsidR="009646D7" w:rsidRPr="003769FD">
        <w:t xml:space="preserve"> </w:t>
      </w:r>
      <w:r w:rsidRPr="003769FD">
        <w:t>«хождениям»,</w:t>
      </w:r>
      <w:r w:rsidR="009646D7" w:rsidRPr="003769FD">
        <w:t xml:space="preserve"> </w:t>
      </w:r>
      <w:r w:rsidRPr="003769FD">
        <w:t>путевым</w:t>
      </w:r>
      <w:r w:rsidR="009646D7" w:rsidRPr="003769FD">
        <w:t xml:space="preserve"> </w:t>
      </w:r>
      <w:r w:rsidRPr="003769FD">
        <w:t>заметкам.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знаменитые</w:t>
      </w:r>
      <w:r w:rsidR="009646D7" w:rsidRPr="003769FD">
        <w:t xml:space="preserve"> </w:t>
      </w:r>
      <w:r w:rsidRPr="003769FD">
        <w:t>записки</w:t>
      </w:r>
      <w:r w:rsidR="009646D7" w:rsidRPr="003769FD">
        <w:t xml:space="preserve"> </w:t>
      </w:r>
      <w:r w:rsidRPr="003769FD">
        <w:t>Андрея</w:t>
      </w:r>
      <w:r w:rsidR="009646D7" w:rsidRPr="003769FD">
        <w:t xml:space="preserve"> </w:t>
      </w:r>
      <w:r w:rsidRPr="003769FD">
        <w:t>Курбского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считать</w:t>
      </w:r>
      <w:r w:rsidR="009646D7" w:rsidRPr="003769FD">
        <w:t xml:space="preserve"> </w:t>
      </w:r>
      <w:r w:rsidRPr="003769FD">
        <w:t>предтечей</w:t>
      </w:r>
      <w:r w:rsidR="009646D7" w:rsidRPr="003769FD">
        <w:t xml:space="preserve"> </w:t>
      </w:r>
      <w:r w:rsidRPr="003769FD">
        <w:t>будущего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дневника.</w:t>
      </w:r>
      <w:r w:rsidR="009646D7" w:rsidRPr="003769FD">
        <w:t xml:space="preserve"> </w:t>
      </w:r>
      <w:r w:rsidRPr="003769FD">
        <w:t>Уже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XIX</w:t>
      </w:r>
      <w:r w:rsidR="009646D7" w:rsidRPr="003769FD">
        <w:t xml:space="preserve"> </w:t>
      </w:r>
      <w:r w:rsidRPr="003769FD">
        <w:t>веке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России</w:t>
      </w:r>
      <w:r w:rsidR="009646D7" w:rsidRPr="003769FD">
        <w:t xml:space="preserve"> </w:t>
      </w:r>
      <w:r w:rsidRPr="003769FD">
        <w:t>появляются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произведения,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дорожные</w:t>
      </w:r>
      <w:r w:rsidR="009646D7" w:rsidRPr="003769FD">
        <w:t xml:space="preserve"> </w:t>
      </w:r>
      <w:r w:rsidRPr="003769FD">
        <w:t>заметки</w:t>
      </w:r>
      <w:r w:rsidR="009646D7" w:rsidRPr="003769FD">
        <w:t xml:space="preserve"> </w:t>
      </w:r>
      <w:r w:rsidRPr="003769FD">
        <w:t>П.</w:t>
      </w:r>
      <w:r w:rsidR="009646D7" w:rsidRPr="003769FD">
        <w:t xml:space="preserve"> </w:t>
      </w:r>
      <w:r w:rsidRPr="003769FD">
        <w:t>Вяземского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«Лицейский</w:t>
      </w:r>
      <w:r w:rsidR="009646D7" w:rsidRPr="003769FD">
        <w:t xml:space="preserve"> </w:t>
      </w:r>
      <w:r w:rsidRPr="003769FD">
        <w:t>дневник»</w:t>
      </w:r>
      <w:r w:rsidR="009646D7" w:rsidRPr="003769FD">
        <w:t xml:space="preserve"> </w:t>
      </w:r>
      <w:r w:rsidRPr="003769FD">
        <w:t>В.К.</w:t>
      </w:r>
      <w:r w:rsidR="009646D7" w:rsidRPr="003769FD">
        <w:t xml:space="preserve"> </w:t>
      </w:r>
      <w:r w:rsidRPr="003769FD">
        <w:t>Кюхельбекера.</w:t>
      </w:r>
      <w:r w:rsidR="009646D7" w:rsidRPr="003769FD">
        <w:t xml:space="preserve"> </w:t>
      </w:r>
      <w:r w:rsidRPr="003769FD">
        <w:t>Важнейший</w:t>
      </w:r>
      <w:r w:rsidR="009646D7" w:rsidRPr="003769FD">
        <w:t xml:space="preserve"> </w:t>
      </w:r>
      <w:r w:rsidRPr="003769FD">
        <w:t>этап</w:t>
      </w:r>
      <w:r w:rsidR="009646D7" w:rsidRPr="003769FD">
        <w:t xml:space="preserve"> </w:t>
      </w:r>
      <w:r w:rsidRPr="003769FD">
        <w:t>эволюции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="00EE5496" w:rsidRPr="003769FD">
        <w:t>ознаменовался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внедрение</w:t>
      </w:r>
      <w:r w:rsidR="00EE5496" w:rsidRPr="003769FD">
        <w:t>м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художественную</w:t>
      </w:r>
      <w:r w:rsidR="009646D7" w:rsidRPr="003769FD">
        <w:t xml:space="preserve"> </w:t>
      </w:r>
      <w:r w:rsidRPr="003769FD">
        <w:t>ткань</w:t>
      </w:r>
      <w:r w:rsidR="009646D7" w:rsidRPr="003769FD">
        <w:t xml:space="preserve"> </w:t>
      </w:r>
      <w:r w:rsidRPr="003769FD">
        <w:t>произведения</w:t>
      </w:r>
      <w:r w:rsidR="00EE5496" w:rsidRPr="003769FD">
        <w:rPr>
          <w:b/>
        </w:rPr>
        <w:t>,</w:t>
      </w:r>
      <w:r w:rsidR="009646D7" w:rsidRPr="003769FD">
        <w:rPr>
          <w:bCs/>
        </w:rPr>
        <w:t xml:space="preserve"> </w:t>
      </w:r>
      <w:r w:rsidR="00EE5496" w:rsidRPr="003769FD">
        <w:rPr>
          <w:bCs/>
        </w:rPr>
        <w:t>на</w:t>
      </w:r>
      <w:r w:rsidRPr="003769FD">
        <w:rPr>
          <w:bCs/>
        </w:rPr>
        <w:t>пример</w:t>
      </w:r>
      <w:r w:rsidR="00EE5496" w:rsidRPr="003769FD">
        <w:t>,</w:t>
      </w:r>
      <w:r w:rsidR="009646D7" w:rsidRPr="003769FD">
        <w:t xml:space="preserve"> </w:t>
      </w:r>
      <w:r w:rsidRPr="003769FD">
        <w:t>«Записки</w:t>
      </w:r>
      <w:r w:rsidR="009646D7" w:rsidRPr="003769FD">
        <w:t xml:space="preserve"> </w:t>
      </w:r>
      <w:r w:rsidRPr="003769FD">
        <w:t>сумасшедшего»</w:t>
      </w:r>
      <w:r w:rsidR="009646D7" w:rsidRPr="003769FD">
        <w:t xml:space="preserve"> </w:t>
      </w:r>
      <w:r w:rsidRPr="003769FD">
        <w:t>Н.В.</w:t>
      </w:r>
      <w:r w:rsidR="009646D7" w:rsidRPr="003769FD">
        <w:t xml:space="preserve"> </w:t>
      </w:r>
      <w:r w:rsidRPr="003769FD">
        <w:t>Гоголя,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используется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изображения</w:t>
      </w:r>
      <w:r w:rsidR="009646D7" w:rsidRPr="003769FD">
        <w:t xml:space="preserve"> </w:t>
      </w:r>
      <w:r w:rsidRPr="003769FD">
        <w:t>разрыва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реальностью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сознанием</w:t>
      </w:r>
      <w:r w:rsidR="009646D7" w:rsidRPr="003769FD">
        <w:t xml:space="preserve"> </w:t>
      </w:r>
      <w:r w:rsidRPr="003769FD">
        <w:t>персонажа.</w:t>
      </w:r>
    </w:p>
    <w:p w14:paraId="6DCF5C73" w14:textId="1756C637" w:rsidR="004A3578" w:rsidRPr="003769FD" w:rsidRDefault="004A3578" w:rsidP="004908FE">
      <w:pPr>
        <w:pStyle w:val="a3"/>
        <w:ind w:firstLine="709"/>
        <w:jc w:val="both"/>
      </w:pPr>
      <w:r w:rsidRPr="003769FD">
        <w:lastRenderedPageBreak/>
        <w:t>Возникновение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связано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изменением</w:t>
      </w:r>
      <w:r w:rsidR="009646D7" w:rsidRPr="003769FD">
        <w:t xml:space="preserve"> </w:t>
      </w:r>
      <w:r w:rsidRPr="003769FD">
        <w:t>взглядов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личность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ее</w:t>
      </w:r>
      <w:r w:rsidR="009646D7" w:rsidRPr="003769FD">
        <w:t xml:space="preserve"> </w:t>
      </w:r>
      <w:r w:rsidRPr="003769FD">
        <w:t>внутренний</w:t>
      </w:r>
      <w:r w:rsidR="009646D7" w:rsidRPr="003769FD">
        <w:t xml:space="preserve"> </w:t>
      </w:r>
      <w:r w:rsidRPr="003769FD">
        <w:t>мир.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определенный</w:t>
      </w:r>
      <w:r w:rsidR="009646D7" w:rsidRPr="003769FD">
        <w:t xml:space="preserve"> </w:t>
      </w:r>
      <w:r w:rsidRPr="003769FD">
        <w:t>момент</w:t>
      </w:r>
      <w:r w:rsidR="009646D7" w:rsidRPr="003769FD">
        <w:t xml:space="preserve"> </w:t>
      </w:r>
      <w:r w:rsidRPr="003769FD">
        <w:t>развития</w:t>
      </w:r>
      <w:r w:rsidR="009646D7" w:rsidRPr="003769FD">
        <w:t xml:space="preserve"> </w:t>
      </w:r>
      <w:r w:rsidRPr="003769FD">
        <w:t>литературы</w:t>
      </w:r>
      <w:r w:rsidR="009646D7" w:rsidRPr="003769FD">
        <w:t xml:space="preserve"> </w:t>
      </w:r>
      <w:r w:rsidRPr="003769FD">
        <w:t>авторов</w:t>
      </w:r>
      <w:r w:rsidR="009646D7" w:rsidRPr="003769FD">
        <w:t xml:space="preserve"> </w:t>
      </w:r>
      <w:r w:rsidRPr="003769FD">
        <w:t>перестало</w:t>
      </w:r>
      <w:r w:rsidR="009646D7" w:rsidRPr="003769FD">
        <w:t xml:space="preserve"> </w:t>
      </w:r>
      <w:r w:rsidRPr="003769FD">
        <w:t>устраивать</w:t>
      </w:r>
      <w:r w:rsidR="009646D7" w:rsidRPr="003769FD">
        <w:t xml:space="preserve"> </w:t>
      </w:r>
      <w:r w:rsidRPr="003769FD">
        <w:t>лишь</w:t>
      </w:r>
      <w:r w:rsidR="009646D7" w:rsidRPr="003769FD">
        <w:t xml:space="preserve"> </w:t>
      </w:r>
      <w:r w:rsidRPr="003769FD">
        <w:t>описание</w:t>
      </w:r>
      <w:r w:rsidR="009646D7" w:rsidRPr="003769FD">
        <w:t xml:space="preserve"> </w:t>
      </w:r>
      <w:r w:rsidRPr="003769FD">
        <w:t>внешних</w:t>
      </w:r>
      <w:r w:rsidR="009646D7" w:rsidRPr="003769FD">
        <w:t xml:space="preserve"> </w:t>
      </w:r>
      <w:r w:rsidRPr="003769FD">
        <w:t>событий.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внимание</w:t>
      </w:r>
      <w:r w:rsidR="009646D7" w:rsidRPr="003769FD">
        <w:t xml:space="preserve"> </w:t>
      </w:r>
      <w:r w:rsidRPr="003769FD">
        <w:t>все</w:t>
      </w:r>
      <w:r w:rsidR="009646D7" w:rsidRPr="003769FD">
        <w:t xml:space="preserve"> </w:t>
      </w:r>
      <w:r w:rsidRPr="003769FD">
        <w:t>чаще</w:t>
      </w:r>
      <w:r w:rsidR="009646D7" w:rsidRPr="003769FD">
        <w:t xml:space="preserve"> </w:t>
      </w:r>
      <w:r w:rsidRPr="003769FD">
        <w:t>сосредотачивалось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внутренней</w:t>
      </w:r>
      <w:r w:rsidR="009646D7" w:rsidRPr="003769FD">
        <w:t xml:space="preserve"> </w:t>
      </w:r>
      <w:r w:rsidRPr="003769FD">
        <w:t>жизни</w:t>
      </w:r>
      <w:r w:rsidR="009646D7" w:rsidRPr="003769FD">
        <w:t xml:space="preserve"> </w:t>
      </w:r>
      <w:r w:rsidRPr="003769FD">
        <w:t>человека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его</w:t>
      </w:r>
      <w:r w:rsidR="009646D7" w:rsidRPr="003769FD">
        <w:t xml:space="preserve"> </w:t>
      </w:r>
      <w:r w:rsidRPr="003769FD">
        <w:t>переживаниях,</w:t>
      </w:r>
      <w:r w:rsidR="009646D7" w:rsidRPr="003769FD">
        <w:t xml:space="preserve"> </w:t>
      </w:r>
      <w:r w:rsidRPr="003769FD">
        <w:t>размышлениях,</w:t>
      </w:r>
      <w:r w:rsidR="009646D7" w:rsidRPr="003769FD">
        <w:t xml:space="preserve"> </w:t>
      </w:r>
      <w:r w:rsidRPr="003769FD">
        <w:t>реакциях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события.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важно</w:t>
      </w:r>
      <w:r w:rsidR="009646D7" w:rsidRPr="003769FD">
        <w:t xml:space="preserve"> </w:t>
      </w:r>
      <w:r w:rsidRPr="003769FD">
        <w:t>было</w:t>
      </w:r>
      <w:r w:rsidR="009646D7" w:rsidRPr="003769FD">
        <w:t xml:space="preserve"> </w:t>
      </w:r>
      <w:r w:rsidRPr="003769FD">
        <w:t>сохранить</w:t>
      </w:r>
      <w:r w:rsidR="009646D7" w:rsidRPr="003769FD">
        <w:t xml:space="preserve"> </w:t>
      </w:r>
      <w:r w:rsidRPr="003769FD">
        <w:t>достоверность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ощущение</w:t>
      </w:r>
      <w:r w:rsidR="009646D7" w:rsidRPr="003769FD">
        <w:t xml:space="preserve"> </w:t>
      </w:r>
      <w:r w:rsidRPr="003769FD">
        <w:t>документальности.</w:t>
      </w:r>
      <w:r w:rsidR="009646D7" w:rsidRPr="003769FD">
        <w:t xml:space="preserve"> </w:t>
      </w:r>
      <w:r w:rsidRPr="003769FD">
        <w:t>Так</w:t>
      </w:r>
      <w:r w:rsidR="00EE5496" w:rsidRPr="003769FD">
        <w:t>,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стыке</w:t>
      </w:r>
      <w:r w:rsidR="009646D7" w:rsidRPr="003769FD">
        <w:t xml:space="preserve"> </w:t>
      </w:r>
      <w:r w:rsidRPr="003769FD">
        <w:t>жизни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литературы</w:t>
      </w:r>
      <w:r w:rsidR="009646D7" w:rsidRPr="003769FD">
        <w:t xml:space="preserve"> </w:t>
      </w:r>
      <w:r w:rsidRPr="003769FD">
        <w:t>появилась</w:t>
      </w:r>
      <w:r w:rsidR="009646D7" w:rsidRPr="003769FD">
        <w:t xml:space="preserve"> </w:t>
      </w:r>
      <w:r w:rsidRPr="003769FD">
        <w:t>форма,</w:t>
      </w:r>
      <w:r w:rsidR="009646D7" w:rsidRPr="003769FD">
        <w:t xml:space="preserve"> </w:t>
      </w:r>
      <w:r w:rsidRPr="003769FD">
        <w:t>которую</w:t>
      </w:r>
      <w:r w:rsidR="009646D7" w:rsidRPr="003769FD">
        <w:t xml:space="preserve"> </w:t>
      </w:r>
      <w:r w:rsidRPr="003769FD">
        <w:t>сегодня</w:t>
      </w:r>
      <w:r w:rsidR="009646D7" w:rsidRPr="003769FD">
        <w:t xml:space="preserve"> </w:t>
      </w:r>
      <w:r w:rsidRPr="003769FD">
        <w:t>мы</w:t>
      </w:r>
      <w:r w:rsidR="009646D7" w:rsidRPr="003769FD">
        <w:t xml:space="preserve"> </w:t>
      </w:r>
      <w:r w:rsidRPr="003769FD">
        <w:t>называем</w:t>
      </w:r>
      <w:r w:rsidR="009646D7" w:rsidRPr="003769FD">
        <w:t xml:space="preserve"> </w:t>
      </w:r>
      <w:r w:rsidRPr="003769FD">
        <w:t>писательским</w:t>
      </w:r>
      <w:r w:rsidR="009646D7" w:rsidRPr="003769FD">
        <w:t xml:space="preserve"> </w:t>
      </w:r>
      <w:r w:rsidRPr="003769FD">
        <w:t>дневником.</w:t>
      </w:r>
      <w:r w:rsidR="009646D7" w:rsidRPr="003769FD">
        <w:t xml:space="preserve"> </w:t>
      </w:r>
      <w:r w:rsidRPr="003769FD">
        <w:t>Одним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первых</w:t>
      </w:r>
      <w:r w:rsidR="009646D7" w:rsidRPr="003769FD">
        <w:t xml:space="preserve"> </w:t>
      </w:r>
      <w:r w:rsidRPr="003769FD">
        <w:t>шагов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направлении</w:t>
      </w:r>
      <w:r w:rsidR="009646D7" w:rsidRPr="003769FD">
        <w:t xml:space="preserve"> </w:t>
      </w:r>
      <w:r w:rsidRPr="003769FD">
        <w:t>стало</w:t>
      </w:r>
      <w:r w:rsidR="009646D7" w:rsidRPr="003769FD">
        <w:t xml:space="preserve"> </w:t>
      </w:r>
      <w:r w:rsidRPr="003769FD">
        <w:t>использование</w:t>
      </w:r>
      <w:r w:rsidR="004908FE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бытового</w:t>
      </w:r>
      <w:r w:rsidR="009646D7" w:rsidRPr="003769FD">
        <w:t xml:space="preserve"> </w:t>
      </w:r>
      <w:r w:rsidRPr="003769FD">
        <w:t>дневника</w:t>
      </w:r>
      <w:r w:rsidR="00EE5496" w:rsidRPr="003769FD">
        <w:t>,</w:t>
      </w:r>
      <w:r w:rsidR="009646D7" w:rsidRPr="003769FD">
        <w:t xml:space="preserve"> </w:t>
      </w:r>
      <w:r w:rsidRPr="003769FD">
        <w:t>то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личных</w:t>
      </w:r>
      <w:r w:rsidR="009646D7" w:rsidRPr="003769FD">
        <w:t xml:space="preserve"> </w:t>
      </w:r>
      <w:r w:rsidRPr="003769FD">
        <w:t>записей,</w:t>
      </w:r>
      <w:r w:rsidR="009646D7" w:rsidRPr="003769FD">
        <w:t xml:space="preserve"> </w:t>
      </w:r>
      <w:r w:rsidRPr="003769FD">
        <w:t>которые</w:t>
      </w:r>
      <w:r w:rsidR="009646D7" w:rsidRPr="003769FD">
        <w:t xml:space="preserve"> </w:t>
      </w:r>
      <w:r w:rsidRPr="003769FD">
        <w:t>человек</w:t>
      </w:r>
      <w:r w:rsidR="009646D7" w:rsidRPr="003769FD">
        <w:t xml:space="preserve"> </w:t>
      </w:r>
      <w:r w:rsidRPr="003769FD">
        <w:t>ведёт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себя.</w:t>
      </w:r>
      <w:r w:rsidR="009646D7" w:rsidRPr="003769FD">
        <w:t xml:space="preserve"> </w:t>
      </w:r>
      <w:r w:rsidRPr="003769FD">
        <w:t>Примером</w:t>
      </w:r>
      <w:r w:rsidR="009646D7" w:rsidRPr="003769FD">
        <w:t xml:space="preserve"> </w:t>
      </w:r>
      <w:r w:rsidRPr="003769FD">
        <w:t>такого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переосмысления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сборник</w:t>
      </w:r>
      <w:r w:rsidR="009646D7" w:rsidRPr="003769FD">
        <w:t xml:space="preserve"> </w:t>
      </w:r>
      <w:r w:rsidRPr="003769FD">
        <w:t>«Записки</w:t>
      </w:r>
      <w:r w:rsidR="009646D7" w:rsidRPr="003769FD">
        <w:t xml:space="preserve"> </w:t>
      </w:r>
      <w:r w:rsidRPr="003769FD">
        <w:t>юного</w:t>
      </w:r>
      <w:r w:rsidR="009646D7" w:rsidRPr="003769FD">
        <w:t xml:space="preserve"> </w:t>
      </w:r>
      <w:r w:rsidRPr="003769FD">
        <w:t>врача»</w:t>
      </w:r>
      <w:r w:rsidR="009646D7" w:rsidRPr="003769FD">
        <w:t xml:space="preserve"> </w:t>
      </w:r>
      <w:r w:rsidRPr="003769FD">
        <w:t>М</w:t>
      </w:r>
      <w:r w:rsidR="00EE5496" w:rsidRPr="003769FD">
        <w:t>.</w:t>
      </w:r>
      <w:r w:rsidR="009646D7" w:rsidRPr="003769FD">
        <w:t xml:space="preserve"> </w:t>
      </w:r>
      <w:r w:rsidRPr="003769FD">
        <w:t>Булгакова.</w:t>
      </w:r>
      <w:r w:rsidR="009646D7" w:rsidRPr="003769FD">
        <w:t xml:space="preserve"> </w:t>
      </w:r>
      <w:r w:rsidRPr="003769FD">
        <w:t>Несмотря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то,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написаны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художественные</w:t>
      </w:r>
      <w:r w:rsidR="009646D7" w:rsidRPr="003769FD">
        <w:t xml:space="preserve"> </w:t>
      </w:r>
      <w:r w:rsidRPr="003769FD">
        <w:t>рассказы,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структура</w:t>
      </w:r>
      <w:r w:rsidR="009646D7" w:rsidRPr="003769FD">
        <w:t xml:space="preserve"> </w:t>
      </w:r>
      <w:r w:rsidRPr="003769FD">
        <w:t>имитирует</w:t>
      </w:r>
      <w:r w:rsidR="009646D7" w:rsidRPr="003769FD">
        <w:t xml:space="preserve"> </w:t>
      </w:r>
      <w:r w:rsidRPr="003769FD">
        <w:t>дневник:</w:t>
      </w:r>
      <w:r w:rsidR="009646D7" w:rsidRPr="003769FD">
        <w:t xml:space="preserve"> </w:t>
      </w:r>
      <w:r w:rsidRPr="003769FD">
        <w:t>каждый</w:t>
      </w:r>
      <w:r w:rsidR="009646D7" w:rsidRPr="003769FD">
        <w:t xml:space="preserve"> </w:t>
      </w:r>
      <w:r w:rsidRPr="003769FD">
        <w:t>текст</w:t>
      </w:r>
      <w:r w:rsidR="009646D7" w:rsidRPr="003769FD">
        <w:t xml:space="preserve"> </w:t>
      </w:r>
      <w:r w:rsidRPr="003769FD">
        <w:t>представляет</w:t>
      </w:r>
      <w:r w:rsidR="009646D7" w:rsidRPr="003769FD">
        <w:t xml:space="preserve"> </w:t>
      </w:r>
      <w:r w:rsidRPr="003769FD">
        <w:t>собой</w:t>
      </w:r>
      <w:r w:rsidR="009646D7" w:rsidRPr="003769FD">
        <w:t xml:space="preserve"> </w:t>
      </w:r>
      <w:r w:rsidRPr="003769FD">
        <w:t>отдельную</w:t>
      </w:r>
      <w:r w:rsidR="009646D7" w:rsidRPr="003769FD">
        <w:t xml:space="preserve"> </w:t>
      </w:r>
      <w:r w:rsidRPr="003769FD">
        <w:t>запись,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которой</w:t>
      </w:r>
      <w:r w:rsidR="009646D7" w:rsidRPr="003769FD">
        <w:t xml:space="preserve"> </w:t>
      </w:r>
      <w:r w:rsidRPr="003769FD">
        <w:t>герой</w:t>
      </w:r>
      <w:r w:rsidR="00EE5496" w:rsidRPr="003769FD">
        <w:t>,</w:t>
      </w:r>
      <w:r w:rsidR="009646D7" w:rsidRPr="003769FD">
        <w:t xml:space="preserve"> </w:t>
      </w:r>
      <w:r w:rsidRPr="003769FD">
        <w:t>молодой</w:t>
      </w:r>
      <w:r w:rsidR="009646D7" w:rsidRPr="003769FD">
        <w:t xml:space="preserve"> </w:t>
      </w:r>
      <w:r w:rsidRPr="003769FD">
        <w:t>врач</w:t>
      </w:r>
      <w:r w:rsidR="009646D7" w:rsidRPr="003769FD">
        <w:t xml:space="preserve"> </w:t>
      </w:r>
      <w:r w:rsidRPr="003769FD">
        <w:t>делится</w:t>
      </w:r>
      <w:r w:rsidR="009646D7" w:rsidRPr="003769FD">
        <w:t xml:space="preserve"> </w:t>
      </w:r>
      <w:r w:rsidRPr="003769FD">
        <w:t>опытом,</w:t>
      </w:r>
      <w:r w:rsidR="009646D7" w:rsidRPr="003769FD">
        <w:t xml:space="preserve"> </w:t>
      </w:r>
      <w:r w:rsidRPr="003769FD">
        <w:t>наблюдениями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переживаниями.</w:t>
      </w:r>
    </w:p>
    <w:p w14:paraId="7AD02A13" w14:textId="34F64090" w:rsidR="001604FD" w:rsidRPr="003769FD" w:rsidRDefault="004A3578" w:rsidP="004908FE">
      <w:pPr>
        <w:pStyle w:val="a3"/>
        <w:ind w:firstLine="709"/>
        <w:jc w:val="both"/>
      </w:pPr>
      <w:r w:rsidRPr="003769FD">
        <w:t>Со</w:t>
      </w:r>
      <w:r w:rsidR="009646D7" w:rsidRPr="003769FD">
        <w:t xml:space="preserve"> </w:t>
      </w:r>
      <w:r w:rsidRPr="003769FD">
        <w:t>временем</w:t>
      </w:r>
      <w:r w:rsidR="009646D7" w:rsidRPr="003769FD">
        <w:t xml:space="preserve"> </w:t>
      </w:r>
      <w:r w:rsidRPr="003769FD">
        <w:t>писательский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оформился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особый</w:t>
      </w:r>
      <w:r w:rsidR="009646D7" w:rsidRPr="003769FD">
        <w:t xml:space="preserve"> </w:t>
      </w:r>
      <w:r w:rsidRPr="003769FD">
        <w:t>тип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текста</w:t>
      </w:r>
      <w:r w:rsidR="0047355C" w:rsidRPr="003769FD">
        <w:t>,</w:t>
      </w:r>
      <w:r w:rsidR="009646D7" w:rsidRPr="003769FD">
        <w:t xml:space="preserve"> </w:t>
      </w:r>
      <w:r w:rsidR="0047355C" w:rsidRPr="003769FD">
        <w:t>включающий</w:t>
      </w:r>
      <w:r w:rsidR="009646D7" w:rsidRPr="003769FD">
        <w:t xml:space="preserve"> </w:t>
      </w:r>
      <w:proofErr w:type="spellStart"/>
      <w:r w:rsidRPr="003769FD">
        <w:t>подневные</w:t>
      </w:r>
      <w:proofErr w:type="spellEnd"/>
      <w:r w:rsidR="009646D7" w:rsidRPr="003769FD">
        <w:t xml:space="preserve"> </w:t>
      </w:r>
      <w:r w:rsidRPr="003769FD">
        <w:t>записи,</w:t>
      </w:r>
      <w:r w:rsidR="009646D7" w:rsidRPr="003769FD">
        <w:t xml:space="preserve"> </w:t>
      </w:r>
      <w:r w:rsidRPr="003769FD">
        <w:t>ведущиеся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течение</w:t>
      </w:r>
      <w:r w:rsidR="009646D7" w:rsidRPr="003769FD">
        <w:t xml:space="preserve"> </w:t>
      </w:r>
      <w:r w:rsidRPr="003769FD">
        <w:t>определённого</w:t>
      </w:r>
      <w:r w:rsidR="009646D7" w:rsidRPr="003769FD">
        <w:t xml:space="preserve"> </w:t>
      </w:r>
      <w:r w:rsidRPr="003769FD">
        <w:t>периода.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сохраняют</w:t>
      </w:r>
      <w:r w:rsidR="009646D7" w:rsidRPr="003769FD">
        <w:t xml:space="preserve"> </w:t>
      </w:r>
      <w:r w:rsidRPr="003769FD">
        <w:t>черты</w:t>
      </w:r>
      <w:r w:rsidR="009646D7" w:rsidRPr="003769FD">
        <w:t xml:space="preserve"> </w:t>
      </w:r>
      <w:r w:rsidRPr="003769FD">
        <w:t>документального</w:t>
      </w:r>
      <w:r w:rsidR="009646D7" w:rsidRPr="003769FD">
        <w:t xml:space="preserve"> </w:t>
      </w:r>
      <w:r w:rsidRPr="003769FD">
        <w:t>повествования:</w:t>
      </w:r>
      <w:r w:rsidR="009646D7" w:rsidRPr="003769FD">
        <w:t xml:space="preserve"> </w:t>
      </w:r>
      <w:r w:rsidRPr="003769FD">
        <w:t>здесь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встретить</w:t>
      </w:r>
      <w:r w:rsidR="009646D7" w:rsidRPr="003769FD">
        <w:t xml:space="preserve"> </w:t>
      </w:r>
      <w:r w:rsidRPr="003769FD">
        <w:t>реальные</w:t>
      </w:r>
      <w:r w:rsidR="009646D7" w:rsidRPr="003769FD">
        <w:t xml:space="preserve"> </w:t>
      </w:r>
      <w:r w:rsidRPr="003769FD">
        <w:t>письма,</w:t>
      </w:r>
      <w:r w:rsidR="009646D7" w:rsidRPr="003769FD">
        <w:t xml:space="preserve"> </w:t>
      </w:r>
      <w:r w:rsidRPr="003769FD">
        <w:t>выдержки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переписки,</w:t>
      </w:r>
      <w:r w:rsidR="009646D7" w:rsidRPr="003769FD">
        <w:t xml:space="preserve"> </w:t>
      </w:r>
      <w:r w:rsidRPr="003769FD">
        <w:t>факты</w:t>
      </w:r>
      <w:r w:rsidR="009646D7" w:rsidRPr="003769FD">
        <w:t xml:space="preserve"> </w:t>
      </w:r>
      <w:r w:rsidRPr="003769FD">
        <w:t>биографии.</w:t>
      </w:r>
      <w:r w:rsidR="009646D7" w:rsidRPr="003769FD">
        <w:t xml:space="preserve"> </w:t>
      </w:r>
      <w:r w:rsidRPr="003769FD">
        <w:t>Однако</w:t>
      </w:r>
      <w:r w:rsidR="0047355C" w:rsidRPr="003769FD">
        <w:t>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отличие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настоящего</w:t>
      </w:r>
      <w:r w:rsidR="009646D7" w:rsidRPr="003769FD">
        <w:t xml:space="preserve"> </w:t>
      </w:r>
      <w:r w:rsidRPr="003769FD">
        <w:t>личного</w:t>
      </w:r>
      <w:r w:rsidR="009646D7" w:rsidRPr="003769FD">
        <w:t xml:space="preserve"> </w:t>
      </w:r>
      <w:r w:rsidRPr="003769FD">
        <w:t>дневника,</w:t>
      </w:r>
      <w:r w:rsidR="009646D7" w:rsidRPr="003769FD">
        <w:t xml:space="preserve"> </w:t>
      </w:r>
      <w:r w:rsidRPr="003769FD">
        <w:t>писатель</w:t>
      </w:r>
      <w:r w:rsidR="009646D7" w:rsidRPr="003769FD">
        <w:t xml:space="preserve"> </w:t>
      </w:r>
      <w:r w:rsidRPr="003769FD">
        <w:t>выбирает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подряд,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наиболее</w:t>
      </w:r>
      <w:r w:rsidR="009646D7" w:rsidRPr="003769FD">
        <w:t xml:space="preserve"> </w:t>
      </w:r>
      <w:r w:rsidRPr="003769FD">
        <w:t>значимые</w:t>
      </w:r>
      <w:r w:rsidR="009646D7" w:rsidRPr="003769FD">
        <w:t xml:space="preserve"> </w:t>
      </w:r>
      <w:r w:rsidRPr="003769FD">
        <w:t>события</w:t>
      </w:r>
      <w:r w:rsidR="0047355C" w:rsidRPr="003769FD">
        <w:t>,</w:t>
      </w:r>
      <w:r w:rsidR="009646D7" w:rsidRPr="003769FD">
        <w:t xml:space="preserve"> </w:t>
      </w:r>
      <w:r w:rsidR="0047355C" w:rsidRPr="003769FD">
        <w:t>здесь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</w:t>
      </w:r>
      <w:r w:rsidR="0047355C" w:rsidRPr="003769FD">
        <w:t>лько</w:t>
      </w:r>
      <w:r w:rsidR="009646D7" w:rsidRPr="003769FD">
        <w:t xml:space="preserve"> </w:t>
      </w:r>
      <w:r w:rsidRPr="003769FD">
        <w:t>хронология,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отбор</w:t>
      </w:r>
      <w:r w:rsidR="009646D7" w:rsidRPr="003769FD">
        <w:t xml:space="preserve"> </w:t>
      </w:r>
      <w:r w:rsidRPr="003769FD">
        <w:t>материала</w:t>
      </w:r>
      <w:r w:rsidR="009646D7" w:rsidRPr="003769FD">
        <w:t xml:space="preserve"> </w:t>
      </w:r>
      <w:r w:rsidRPr="003769FD">
        <w:t>ради</w:t>
      </w:r>
      <w:r w:rsidR="009646D7" w:rsidRPr="003769FD">
        <w:t xml:space="preserve"> </w:t>
      </w:r>
      <w:r w:rsidRPr="003769FD">
        <w:t>создания</w:t>
      </w:r>
      <w:r w:rsidR="009646D7" w:rsidRPr="003769FD">
        <w:t xml:space="preserve"> </w:t>
      </w:r>
      <w:r w:rsidRPr="003769FD">
        <w:t>художественной</w:t>
      </w:r>
      <w:r w:rsidR="009646D7" w:rsidRPr="003769FD">
        <w:t xml:space="preserve"> </w:t>
      </w:r>
      <w:r w:rsidRPr="003769FD">
        <w:t>идеи.</w:t>
      </w:r>
      <w:r w:rsidR="009646D7" w:rsidRPr="003769FD">
        <w:t xml:space="preserve"> </w:t>
      </w:r>
      <w:r w:rsidRPr="003769FD">
        <w:t>Нередко</w:t>
      </w:r>
      <w:r w:rsidR="009646D7" w:rsidRPr="003769FD">
        <w:t xml:space="preserve"> </w:t>
      </w:r>
      <w:r w:rsidRPr="003769FD">
        <w:t>основой</w:t>
      </w:r>
      <w:r w:rsidR="009646D7" w:rsidRPr="003769FD">
        <w:t xml:space="preserve"> </w:t>
      </w:r>
      <w:r w:rsidRPr="003769FD">
        <w:t>писательского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становятся</w:t>
      </w:r>
      <w:r w:rsidR="009646D7" w:rsidRPr="003769FD">
        <w:t xml:space="preserve"> </w:t>
      </w:r>
      <w:r w:rsidRPr="003769FD">
        <w:t>реальные</w:t>
      </w:r>
      <w:r w:rsidR="009646D7" w:rsidRPr="003769FD">
        <w:t xml:space="preserve"> </w:t>
      </w:r>
      <w:r w:rsidRPr="003769FD">
        <w:t>записи:</w:t>
      </w:r>
      <w:r w:rsidR="009646D7" w:rsidRPr="003769FD">
        <w:t xml:space="preserve"> </w:t>
      </w:r>
      <w:r w:rsidRPr="003769FD">
        <w:t>заметки,</w:t>
      </w:r>
      <w:r w:rsidR="009646D7" w:rsidRPr="003769FD">
        <w:t xml:space="preserve"> </w:t>
      </w:r>
      <w:r w:rsidRPr="003769FD">
        <w:t>блокноты,</w:t>
      </w:r>
      <w:r w:rsidR="009646D7" w:rsidRPr="003769FD">
        <w:t xml:space="preserve"> </w:t>
      </w:r>
      <w:r w:rsidRPr="003769FD">
        <w:t>черновики.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процессе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обработки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приобретают</w:t>
      </w:r>
      <w:r w:rsidR="009646D7" w:rsidRPr="003769FD">
        <w:t xml:space="preserve"> </w:t>
      </w:r>
      <w:r w:rsidRPr="003769FD">
        <w:t>новую</w:t>
      </w:r>
      <w:r w:rsidR="009646D7" w:rsidRPr="003769FD">
        <w:t xml:space="preserve"> </w:t>
      </w:r>
      <w:r w:rsidRPr="003769FD">
        <w:t>форму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смысл.</w:t>
      </w:r>
      <w:r w:rsidR="009646D7" w:rsidRPr="003769FD">
        <w:t xml:space="preserve"> </w:t>
      </w:r>
    </w:p>
    <w:p w14:paraId="5FFC6FEF" w14:textId="0087B71D" w:rsidR="004A3578" w:rsidRPr="003769FD" w:rsidRDefault="004A3578" w:rsidP="004908FE">
      <w:pPr>
        <w:pStyle w:val="a3"/>
        <w:ind w:firstLine="709"/>
        <w:jc w:val="both"/>
      </w:pPr>
      <w:r w:rsidRPr="003769FD">
        <w:t>Так,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«Дневник</w:t>
      </w:r>
      <w:r w:rsidR="009646D7" w:rsidRPr="003769FD">
        <w:t xml:space="preserve"> </w:t>
      </w:r>
      <w:r w:rsidRPr="003769FD">
        <w:t>моего</w:t>
      </w:r>
      <w:r w:rsidR="009646D7" w:rsidRPr="003769FD">
        <w:t xml:space="preserve"> </w:t>
      </w:r>
      <w:r w:rsidRPr="003769FD">
        <w:t>современника»</w:t>
      </w:r>
      <w:r w:rsidR="009646D7" w:rsidRPr="003769FD">
        <w:t xml:space="preserve"> </w:t>
      </w:r>
      <w:r w:rsidRPr="003769FD">
        <w:t>В.</w:t>
      </w:r>
      <w:r w:rsidR="009646D7" w:rsidRPr="003769FD">
        <w:t xml:space="preserve"> </w:t>
      </w:r>
      <w:r w:rsidRPr="003769FD">
        <w:t>Короленко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сто</w:t>
      </w:r>
      <w:r w:rsidR="0047355C" w:rsidRPr="003769FD">
        <w:t>лько</w:t>
      </w:r>
      <w:r w:rsidR="009646D7" w:rsidRPr="003769FD">
        <w:t xml:space="preserve"> </w:t>
      </w:r>
      <w:r w:rsidRPr="003769FD">
        <w:t>записи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повседневной</w:t>
      </w:r>
      <w:r w:rsidR="009646D7" w:rsidRPr="003769FD">
        <w:t xml:space="preserve"> </w:t>
      </w:r>
      <w:r w:rsidRPr="003769FD">
        <w:t>жизни,</w:t>
      </w:r>
      <w:r w:rsidR="009646D7" w:rsidRPr="003769FD">
        <w:t xml:space="preserve"> </w:t>
      </w:r>
      <w:r w:rsidR="0047355C" w:rsidRPr="003769FD">
        <w:t>сколько</w:t>
      </w:r>
      <w:r w:rsidR="009646D7" w:rsidRPr="003769FD">
        <w:t xml:space="preserve"> </w:t>
      </w:r>
      <w:r w:rsidRPr="003769FD">
        <w:t>осмысленный</w:t>
      </w:r>
      <w:r w:rsidR="009646D7" w:rsidRPr="003769FD">
        <w:t xml:space="preserve"> </w:t>
      </w:r>
      <w:r w:rsidRPr="003769FD">
        <w:t>рассказ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времени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людях,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которыми</w:t>
      </w:r>
      <w:r w:rsidR="009646D7" w:rsidRPr="003769FD">
        <w:t xml:space="preserve"> </w:t>
      </w:r>
      <w:r w:rsidRPr="003769FD">
        <w:t>сталкивался</w:t>
      </w:r>
      <w:r w:rsidR="009646D7" w:rsidRPr="003769FD">
        <w:t xml:space="preserve"> </w:t>
      </w:r>
      <w:r w:rsidRPr="003769FD">
        <w:t>автор.</w:t>
      </w:r>
      <w:r w:rsidR="009646D7" w:rsidRPr="003769FD">
        <w:t xml:space="preserve"> </w:t>
      </w:r>
      <w:r w:rsidRPr="003769FD">
        <w:t>Писательский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пересекается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публицистикой,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нём</w:t>
      </w:r>
      <w:r w:rsidR="009646D7" w:rsidRPr="003769FD">
        <w:t xml:space="preserve"> </w:t>
      </w:r>
      <w:r w:rsidRPr="003769FD">
        <w:t>могут</w:t>
      </w:r>
      <w:r w:rsidR="009646D7" w:rsidRPr="003769FD">
        <w:t xml:space="preserve"> </w:t>
      </w:r>
      <w:r w:rsidRPr="003769FD">
        <w:t>обсуждаться</w:t>
      </w:r>
      <w:r w:rsidR="009646D7" w:rsidRPr="003769FD">
        <w:t xml:space="preserve"> </w:t>
      </w:r>
      <w:r w:rsidRPr="003769FD">
        <w:t>социальные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политические</w:t>
      </w:r>
      <w:r w:rsidR="009646D7" w:rsidRPr="003769FD">
        <w:t xml:space="preserve"> </w:t>
      </w:r>
      <w:r w:rsidRPr="003769FD">
        <w:t>события,</w:t>
      </w:r>
      <w:r w:rsidR="009646D7" w:rsidRPr="003769FD">
        <w:t xml:space="preserve"> </w:t>
      </w:r>
      <w:r w:rsidRPr="003769FD">
        <w:t>использоваться</w:t>
      </w:r>
      <w:r w:rsidR="009646D7" w:rsidRPr="003769FD">
        <w:t xml:space="preserve"> </w:t>
      </w:r>
      <w:r w:rsidRPr="003769FD">
        <w:t>факты,</w:t>
      </w:r>
      <w:r w:rsidR="009646D7" w:rsidRPr="003769FD">
        <w:t xml:space="preserve"> </w:t>
      </w:r>
      <w:r w:rsidRPr="003769FD">
        <w:t>ссылки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документы.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плане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близок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жанрам</w:t>
      </w:r>
      <w:r w:rsidR="009646D7" w:rsidRPr="003769FD">
        <w:t xml:space="preserve"> </w:t>
      </w:r>
      <w:r w:rsidRPr="003769FD">
        <w:t>очерка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памфлета.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отличие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публицистики,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писательском</w:t>
      </w:r>
      <w:r w:rsidR="009646D7" w:rsidRPr="003769FD">
        <w:t xml:space="preserve"> </w:t>
      </w:r>
      <w:r w:rsidRPr="003769FD">
        <w:t>дневнике</w:t>
      </w:r>
      <w:r w:rsidR="009646D7" w:rsidRPr="003769FD">
        <w:t xml:space="preserve"> </w:t>
      </w:r>
      <w:r w:rsidRPr="003769FD">
        <w:t>всегда</w:t>
      </w:r>
      <w:r w:rsidR="009646D7" w:rsidRPr="003769FD">
        <w:t xml:space="preserve"> </w:t>
      </w:r>
      <w:r w:rsidRPr="003769FD">
        <w:t>присутствует</w:t>
      </w:r>
      <w:r w:rsidR="009646D7" w:rsidRPr="003769FD">
        <w:t xml:space="preserve"> </w:t>
      </w:r>
      <w:r w:rsidRPr="003769FD">
        <w:t>личная,</w:t>
      </w:r>
      <w:r w:rsidR="009646D7" w:rsidRPr="003769FD">
        <w:t xml:space="preserve"> </w:t>
      </w:r>
      <w:r w:rsidRPr="003769FD">
        <w:t>авторская</w:t>
      </w:r>
      <w:r w:rsidR="009646D7" w:rsidRPr="003769FD">
        <w:t xml:space="preserve"> </w:t>
      </w:r>
      <w:r w:rsidRPr="003769FD">
        <w:t>оценка.</w:t>
      </w:r>
      <w:r w:rsidR="009646D7" w:rsidRPr="003769FD">
        <w:t xml:space="preserve"> </w:t>
      </w:r>
      <w:r w:rsidRPr="003769FD">
        <w:t>Кроме</w:t>
      </w:r>
      <w:r w:rsidR="009646D7" w:rsidRPr="003769FD">
        <w:t xml:space="preserve"> </w:t>
      </w:r>
      <w:r w:rsidRPr="003769FD">
        <w:t>того,</w:t>
      </w:r>
      <w:r w:rsidR="009646D7" w:rsidRPr="003769FD">
        <w:t xml:space="preserve"> </w:t>
      </w:r>
      <w:r w:rsidRPr="003769FD">
        <w:t>события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нём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всегда</w:t>
      </w:r>
      <w:r w:rsidR="009646D7" w:rsidRPr="003769FD">
        <w:t xml:space="preserve"> </w:t>
      </w:r>
      <w:r w:rsidRPr="003769FD">
        <w:t>подчинены</w:t>
      </w:r>
      <w:r w:rsidR="009646D7" w:rsidRPr="003769FD">
        <w:t xml:space="preserve"> </w:t>
      </w:r>
      <w:r w:rsidRPr="003769FD">
        <w:t>строгой</w:t>
      </w:r>
      <w:r w:rsidR="009646D7" w:rsidRPr="003769FD">
        <w:t xml:space="preserve"> </w:t>
      </w:r>
      <w:r w:rsidRPr="003769FD">
        <w:t>хронологии</w:t>
      </w:r>
      <w:r w:rsidR="0047355C" w:rsidRPr="003769FD">
        <w:t>,</w:t>
      </w:r>
      <w:r w:rsidR="009646D7" w:rsidRPr="003769FD">
        <w:t xml:space="preserve"> </w:t>
      </w:r>
      <w:r w:rsidRPr="003769FD">
        <w:t>важнее</w:t>
      </w:r>
      <w:r w:rsidR="009646D7" w:rsidRPr="003769FD">
        <w:t xml:space="preserve"> </w:t>
      </w:r>
      <w:r w:rsidRPr="003769FD">
        <w:t>идея,</w:t>
      </w:r>
      <w:r w:rsidR="009646D7" w:rsidRPr="003769FD">
        <w:t xml:space="preserve"> </w:t>
      </w:r>
      <w:r w:rsidRPr="003769FD">
        <w:t>взгляд</w:t>
      </w:r>
      <w:r w:rsidR="009646D7" w:rsidRPr="003769FD">
        <w:t xml:space="preserve"> </w:t>
      </w:r>
      <w:r w:rsidRPr="003769FD">
        <w:t>автора,</w:t>
      </w:r>
      <w:r w:rsidR="009646D7" w:rsidRPr="003769FD">
        <w:t xml:space="preserve"> </w:t>
      </w:r>
      <w:r w:rsidRPr="003769FD">
        <w:t>чем</w:t>
      </w:r>
      <w:r w:rsidR="009646D7" w:rsidRPr="003769FD">
        <w:t xml:space="preserve"> </w:t>
      </w:r>
      <w:r w:rsidRPr="003769FD">
        <w:t>отдельные</w:t>
      </w:r>
      <w:r w:rsidR="009646D7" w:rsidRPr="003769FD">
        <w:t xml:space="preserve"> </w:t>
      </w:r>
      <w:r w:rsidRPr="003769FD">
        <w:t>эпизоды.</w:t>
      </w:r>
    </w:p>
    <w:p w14:paraId="725F0348" w14:textId="1F767B55" w:rsidR="004A3578" w:rsidRPr="003769FD" w:rsidRDefault="004A3578" w:rsidP="004908FE">
      <w:pPr>
        <w:pStyle w:val="a3"/>
        <w:ind w:firstLine="709"/>
        <w:jc w:val="both"/>
      </w:pPr>
      <w:r w:rsidRPr="003769FD">
        <w:t>Таким</w:t>
      </w:r>
      <w:r w:rsidR="009646D7" w:rsidRPr="003769FD">
        <w:t xml:space="preserve"> </w:t>
      </w:r>
      <w:r w:rsidRPr="003769FD">
        <w:t>образом,</w:t>
      </w:r>
      <w:r w:rsidR="009646D7" w:rsidRPr="003769FD">
        <w:t xml:space="preserve"> </w:t>
      </w:r>
      <w:r w:rsidRPr="003769FD">
        <w:t>писательский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формируется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особый</w:t>
      </w:r>
      <w:r w:rsidR="009646D7" w:rsidRPr="003769FD">
        <w:t xml:space="preserve"> </w:t>
      </w:r>
      <w:r w:rsidRPr="003769FD">
        <w:t>жанр,</w:t>
      </w:r>
      <w:r w:rsidR="009646D7" w:rsidRPr="003769FD">
        <w:t xml:space="preserve"> </w:t>
      </w:r>
      <w:r w:rsidRPr="003769FD">
        <w:t>находящийся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стыке</w:t>
      </w:r>
      <w:r w:rsidR="009646D7" w:rsidRPr="003769FD">
        <w:t xml:space="preserve"> </w:t>
      </w:r>
      <w:r w:rsidRPr="003769FD">
        <w:t>личного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общественного,</w:t>
      </w:r>
      <w:r w:rsidR="009646D7" w:rsidRPr="003769FD">
        <w:t xml:space="preserve"> </w:t>
      </w:r>
      <w:r w:rsidRPr="003769FD">
        <w:t>факта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вымысла.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частные</w:t>
      </w:r>
      <w:r w:rsidR="009646D7" w:rsidRPr="003769FD">
        <w:t xml:space="preserve"> </w:t>
      </w:r>
      <w:r w:rsidRPr="003769FD">
        <w:t>записи,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важный</w:t>
      </w:r>
      <w:r w:rsidR="009646D7" w:rsidRPr="003769FD">
        <w:t xml:space="preserve"> </w:t>
      </w:r>
      <w:r w:rsidRPr="003769FD">
        <w:t>культурный</w:t>
      </w:r>
      <w:r w:rsidR="009646D7" w:rsidRPr="003769FD">
        <w:t xml:space="preserve"> </w:t>
      </w:r>
      <w:r w:rsidRPr="003769FD">
        <w:t>документ.</w:t>
      </w:r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t>такой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читатель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лучше</w:t>
      </w:r>
      <w:r w:rsidR="009646D7" w:rsidRPr="003769FD">
        <w:t xml:space="preserve"> </w:t>
      </w:r>
      <w:r w:rsidRPr="003769FD">
        <w:t>понять</w:t>
      </w:r>
      <w:r w:rsidR="009646D7" w:rsidRPr="003769FD">
        <w:t xml:space="preserve"> </w:t>
      </w:r>
      <w:r w:rsidRPr="003769FD">
        <w:t>эпоху,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которой</w:t>
      </w:r>
      <w:r w:rsidR="009646D7" w:rsidRPr="003769FD">
        <w:t xml:space="preserve"> </w:t>
      </w:r>
      <w:r w:rsidRPr="003769FD">
        <w:t>жил</w:t>
      </w:r>
      <w:r w:rsidR="009646D7" w:rsidRPr="003769FD">
        <w:t xml:space="preserve"> </w:t>
      </w:r>
      <w:r w:rsidRPr="003769FD">
        <w:t>автор,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заглянуть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внутренний</w:t>
      </w:r>
      <w:r w:rsidR="009646D7" w:rsidRPr="003769FD">
        <w:t xml:space="preserve"> </w:t>
      </w:r>
      <w:r w:rsidRPr="003769FD">
        <w:t>мир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проследить,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мыслей,</w:t>
      </w:r>
      <w:r w:rsidR="009646D7" w:rsidRPr="003769FD">
        <w:t xml:space="preserve"> </w:t>
      </w:r>
      <w:r w:rsidRPr="003769FD">
        <w:t>сомнений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наблюдений</w:t>
      </w:r>
      <w:r w:rsidR="009646D7" w:rsidRPr="003769FD">
        <w:t xml:space="preserve"> </w:t>
      </w:r>
      <w:r w:rsidRPr="003769FD">
        <w:t>постепенно</w:t>
      </w:r>
      <w:r w:rsidR="009646D7" w:rsidRPr="003769FD">
        <w:t xml:space="preserve"> </w:t>
      </w:r>
      <w:r w:rsidRPr="003769FD">
        <w:t>рождается</w:t>
      </w:r>
      <w:r w:rsidR="009646D7" w:rsidRPr="003769FD">
        <w:t xml:space="preserve"> </w:t>
      </w:r>
      <w:r w:rsidRPr="003769FD">
        <w:t>литературное</w:t>
      </w:r>
      <w:r w:rsidR="009646D7" w:rsidRPr="003769FD">
        <w:t xml:space="preserve"> </w:t>
      </w:r>
      <w:r w:rsidRPr="003769FD">
        <w:t>произведение.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этой</w:t>
      </w:r>
      <w:r w:rsidR="009646D7" w:rsidRPr="003769FD">
        <w:t xml:space="preserve"> </w:t>
      </w:r>
      <w:r w:rsidRPr="003769FD">
        <w:t>связи,</w:t>
      </w:r>
      <w:r w:rsidR="009646D7" w:rsidRPr="003769FD">
        <w:t xml:space="preserve"> </w:t>
      </w:r>
      <w:r w:rsidRPr="003769FD">
        <w:t>дневники</w:t>
      </w:r>
      <w:r w:rsidR="009646D7" w:rsidRPr="003769FD">
        <w:t xml:space="preserve"> </w:t>
      </w:r>
      <w:r w:rsidRPr="003769FD">
        <w:t>необходимо</w:t>
      </w:r>
      <w:r w:rsidR="009646D7" w:rsidRPr="003769FD">
        <w:t xml:space="preserve"> </w:t>
      </w:r>
      <w:r w:rsidRPr="003769FD">
        <w:t>рассматривать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контексте</w:t>
      </w:r>
      <w:r w:rsidR="009646D7" w:rsidRPr="003769FD">
        <w:t xml:space="preserve"> </w:t>
      </w:r>
      <w:r w:rsidRPr="003769FD">
        <w:t>творчества</w:t>
      </w:r>
      <w:r w:rsidR="009646D7" w:rsidRPr="003769FD">
        <w:t xml:space="preserve"> </w:t>
      </w:r>
      <w:r w:rsidRPr="003769FD">
        <w:t>писателя,</w:t>
      </w:r>
      <w:r w:rsidR="009646D7" w:rsidRPr="003769FD">
        <w:t xml:space="preserve"> </w:t>
      </w:r>
      <w:r w:rsidRPr="003769FD">
        <w:t>поскольку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них</w:t>
      </w:r>
      <w:r w:rsidR="009646D7" w:rsidRPr="003769FD">
        <w:t xml:space="preserve"> </w:t>
      </w:r>
      <w:r w:rsidRPr="003769FD">
        <w:t>находит</w:t>
      </w:r>
      <w:r w:rsidR="009646D7" w:rsidRPr="003769FD">
        <w:t xml:space="preserve"> </w:t>
      </w:r>
      <w:r w:rsidRPr="003769FD">
        <w:t>отражение</w:t>
      </w:r>
      <w:r w:rsidR="009646D7" w:rsidRPr="003769FD">
        <w:t xml:space="preserve"> </w:t>
      </w:r>
      <w:r w:rsidRPr="003769FD">
        <w:t>творческая</w:t>
      </w:r>
      <w:r w:rsidR="009646D7" w:rsidRPr="003769FD">
        <w:t xml:space="preserve"> </w:t>
      </w:r>
      <w:r w:rsidRPr="003769FD">
        <w:t>индивидуальность</w:t>
      </w:r>
      <w:r w:rsidR="009646D7" w:rsidRPr="003769FD">
        <w:t xml:space="preserve"> </w:t>
      </w:r>
      <w:r w:rsidRPr="003769FD">
        <w:t>автора.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ранние</w:t>
      </w:r>
      <w:r w:rsidR="009646D7" w:rsidRPr="003769FD">
        <w:t xml:space="preserve"> </w:t>
      </w:r>
      <w:r w:rsidRPr="003769FD">
        <w:t>литературные</w:t>
      </w:r>
      <w:r w:rsidR="009646D7" w:rsidRPr="003769FD">
        <w:t xml:space="preserve"> </w:t>
      </w:r>
      <w:r w:rsidRPr="003769FD">
        <w:t>дневники</w:t>
      </w:r>
      <w:r w:rsidR="009646D7" w:rsidRPr="003769FD">
        <w:t xml:space="preserve"> </w:t>
      </w:r>
      <w:r w:rsidRPr="003769FD">
        <w:t>Л.Н.</w:t>
      </w:r>
      <w:r w:rsidR="009646D7" w:rsidRPr="003769FD">
        <w:t xml:space="preserve"> </w:t>
      </w:r>
      <w:r w:rsidRPr="003769FD">
        <w:t>Толстого,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мнению</w:t>
      </w:r>
      <w:r w:rsidR="009646D7" w:rsidRPr="003769FD">
        <w:t xml:space="preserve"> </w:t>
      </w:r>
      <w:r w:rsidRPr="003769FD">
        <w:t>Л.Я.</w:t>
      </w:r>
      <w:r w:rsidR="009646D7" w:rsidRPr="003769FD">
        <w:t xml:space="preserve"> </w:t>
      </w:r>
      <w:r w:rsidRPr="003769FD">
        <w:t>Гинзбург,</w:t>
      </w:r>
      <w:r w:rsidR="009646D7" w:rsidRPr="003769FD">
        <w:t xml:space="preserve"> </w:t>
      </w:r>
      <w:r w:rsidRPr="003769FD">
        <w:t>были</w:t>
      </w:r>
      <w:r w:rsidR="009646D7" w:rsidRPr="003769FD">
        <w:t xml:space="preserve"> </w:t>
      </w:r>
      <w:r w:rsidRPr="003769FD">
        <w:t>своеобразными</w:t>
      </w:r>
      <w:r w:rsidR="009646D7" w:rsidRPr="003769FD">
        <w:t xml:space="preserve"> </w:t>
      </w:r>
      <w:r w:rsidRPr="003769FD">
        <w:t>писательскими</w:t>
      </w:r>
      <w:r w:rsidR="009646D7" w:rsidRPr="003769FD">
        <w:t xml:space="preserve"> </w:t>
      </w:r>
      <w:r w:rsidRPr="003769FD">
        <w:t>упражнениями,</w:t>
      </w:r>
      <w:r w:rsidR="009646D7" w:rsidRPr="003769FD">
        <w:t xml:space="preserve"> </w:t>
      </w:r>
      <w:r w:rsidRPr="003769FD">
        <w:t>пробой</w:t>
      </w:r>
      <w:r w:rsidR="009646D7" w:rsidRPr="003769FD">
        <w:t xml:space="preserve"> </w:t>
      </w:r>
      <w:r w:rsidRPr="003769FD">
        <w:lastRenderedPageBreak/>
        <w:t>пера;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поздние</w:t>
      </w:r>
      <w:r w:rsidR="009646D7" w:rsidRPr="003769FD">
        <w:t xml:space="preserve"> </w:t>
      </w:r>
      <w:r w:rsidRPr="003769FD">
        <w:t>были</w:t>
      </w:r>
      <w:r w:rsidR="009646D7" w:rsidRPr="003769FD">
        <w:t xml:space="preserve"> </w:t>
      </w:r>
      <w:r w:rsidRPr="003769FD">
        <w:t>связаны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идеями</w:t>
      </w:r>
      <w:r w:rsidR="009646D7" w:rsidRPr="003769FD">
        <w:t xml:space="preserve"> </w:t>
      </w:r>
      <w:r w:rsidRPr="003769FD">
        <w:t>самовоспитания;</w:t>
      </w:r>
      <w:r w:rsidR="009646D7" w:rsidRPr="003769FD">
        <w:t xml:space="preserve"> </w:t>
      </w:r>
      <w:r w:rsidRPr="003769FD">
        <w:t>некоторые</w:t>
      </w:r>
      <w:r w:rsidR="009646D7" w:rsidRPr="003769FD">
        <w:t xml:space="preserve"> </w:t>
      </w:r>
      <w:r w:rsidRPr="003769FD">
        <w:t>дневники</w:t>
      </w:r>
      <w:r w:rsidR="009646D7" w:rsidRPr="003769FD">
        <w:t xml:space="preserve"> </w:t>
      </w:r>
      <w:r w:rsidRPr="003769FD">
        <w:t>представляли</w:t>
      </w:r>
      <w:r w:rsidR="009646D7" w:rsidRPr="003769FD">
        <w:t xml:space="preserve"> </w:t>
      </w:r>
      <w:r w:rsidRPr="003769FD">
        <w:t>собой</w:t>
      </w:r>
      <w:r w:rsidR="009646D7" w:rsidRPr="003769FD">
        <w:t xml:space="preserve"> </w:t>
      </w:r>
      <w:r w:rsidRPr="003769FD">
        <w:t>записи,</w:t>
      </w:r>
      <w:r w:rsidR="009646D7" w:rsidRPr="003769FD">
        <w:t xml:space="preserve"> </w:t>
      </w:r>
      <w:r w:rsidRPr="003769FD">
        <w:t>отмечающие</w:t>
      </w:r>
      <w:r w:rsidR="009646D7" w:rsidRPr="003769FD">
        <w:t xml:space="preserve"> </w:t>
      </w:r>
      <w:r w:rsidRPr="003769FD">
        <w:t>течение</w:t>
      </w:r>
      <w:r w:rsidR="009646D7" w:rsidRPr="003769FD">
        <w:t xml:space="preserve"> </w:t>
      </w:r>
      <w:r w:rsidRPr="003769FD">
        <w:t>повседневной</w:t>
      </w:r>
      <w:r w:rsidR="009646D7" w:rsidRPr="003769FD">
        <w:t xml:space="preserve"> </w:t>
      </w:r>
      <w:r w:rsidRPr="003769FD">
        <w:t>жизни</w:t>
      </w:r>
      <w:r w:rsidR="009646D7" w:rsidRPr="003769FD">
        <w:t xml:space="preserve"> </w:t>
      </w:r>
      <w:r w:rsidRPr="003769FD">
        <w:t>[76].</w:t>
      </w:r>
    </w:p>
    <w:p w14:paraId="26273F3A" w14:textId="6DF6B139" w:rsidR="004A3578" w:rsidRPr="003769FD" w:rsidRDefault="004A3578" w:rsidP="004908FE">
      <w:pPr>
        <w:pStyle w:val="a3"/>
        <w:ind w:firstLine="709"/>
        <w:jc w:val="both"/>
      </w:pPr>
      <w:r w:rsidRPr="003769FD">
        <w:t>Если</w:t>
      </w:r>
      <w:r w:rsidR="009646D7" w:rsidRPr="003769FD">
        <w:t xml:space="preserve"> </w:t>
      </w:r>
      <w:r w:rsidRPr="003769FD">
        <w:t>взглянуть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литературу</w:t>
      </w:r>
      <w:r w:rsidR="009646D7" w:rsidRPr="003769FD">
        <w:t xml:space="preserve"> </w:t>
      </w:r>
      <w:r w:rsidRPr="003769FD">
        <w:t>сквозь</w:t>
      </w:r>
      <w:r w:rsidR="009646D7" w:rsidRPr="003769FD">
        <w:t xml:space="preserve"> </w:t>
      </w:r>
      <w:r w:rsidRPr="003769FD">
        <w:t>призму</w:t>
      </w:r>
      <w:r w:rsidR="009646D7" w:rsidRPr="003769FD">
        <w:t xml:space="preserve"> </w:t>
      </w:r>
      <w:r w:rsidRPr="003769FD">
        <w:t>ее</w:t>
      </w:r>
      <w:r w:rsidR="009646D7" w:rsidRPr="003769FD">
        <w:t xml:space="preserve"> </w:t>
      </w:r>
      <w:r w:rsidRPr="003769FD">
        <w:t>функций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адресатов,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очевидным</w:t>
      </w:r>
      <w:r w:rsidR="009646D7" w:rsidRPr="003769FD">
        <w:t xml:space="preserve"> </w:t>
      </w:r>
      <w:r w:rsidRPr="003769FD">
        <w:t>различие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художественной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нехудожественной</w:t>
      </w:r>
      <w:r w:rsidR="009646D7" w:rsidRPr="003769FD">
        <w:t xml:space="preserve"> </w:t>
      </w:r>
      <w:r w:rsidRPr="003769FD">
        <w:t>литературой,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дневником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бытовым</w:t>
      </w:r>
      <w:r w:rsidR="009646D7" w:rsidRPr="003769FD">
        <w:t xml:space="preserve"> </w:t>
      </w:r>
      <w:r w:rsidRPr="003769FD">
        <w:t>жанром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дневником</w:t>
      </w:r>
      <w:r w:rsidR="009646D7" w:rsidRPr="003769FD">
        <w:t xml:space="preserve"> </w:t>
      </w:r>
      <w:r w:rsidRPr="003769FD">
        <w:t>писателя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элементом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процесса.</w:t>
      </w:r>
      <w:r w:rsidR="009646D7" w:rsidRPr="003769FD">
        <w:t xml:space="preserve"> </w:t>
      </w:r>
      <w:r w:rsidRPr="003769FD">
        <w:t>Нехудожественная</w:t>
      </w:r>
      <w:r w:rsidR="009646D7" w:rsidRPr="003769FD">
        <w:t xml:space="preserve"> </w:t>
      </w:r>
      <w:r w:rsidRPr="003769FD">
        <w:t>литература,</w:t>
      </w:r>
      <w:r w:rsidR="009646D7" w:rsidRPr="003769FD">
        <w:t xml:space="preserve"> </w:t>
      </w:r>
      <w:r w:rsidRPr="003769FD">
        <w:t>включая</w:t>
      </w:r>
      <w:r w:rsidR="009646D7" w:rsidRPr="003769FD">
        <w:t xml:space="preserve"> </w:t>
      </w:r>
      <w:r w:rsidRPr="003769FD">
        <w:t>повседневные</w:t>
      </w:r>
      <w:r w:rsidR="009646D7" w:rsidRPr="003769FD">
        <w:t xml:space="preserve"> </w:t>
      </w:r>
      <w:r w:rsidRPr="003769FD">
        <w:t>дневниковые</w:t>
      </w:r>
      <w:r w:rsidR="009646D7" w:rsidRPr="003769FD">
        <w:t xml:space="preserve"> </w:t>
      </w:r>
      <w:r w:rsidRPr="003769FD">
        <w:t>записи,</w:t>
      </w:r>
      <w:r w:rsidR="009646D7" w:rsidRPr="003769FD">
        <w:t xml:space="preserve"> </w:t>
      </w:r>
      <w:r w:rsidRPr="003769FD">
        <w:t>обычно</w:t>
      </w:r>
      <w:r w:rsidR="009646D7" w:rsidRPr="003769FD">
        <w:t xml:space="preserve"> </w:t>
      </w:r>
      <w:r w:rsidRPr="003769FD">
        <w:t>основывается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реальных</w:t>
      </w:r>
      <w:r w:rsidR="009646D7" w:rsidRPr="003769FD">
        <w:t xml:space="preserve"> </w:t>
      </w:r>
      <w:r w:rsidRPr="003769FD">
        <w:t>событиях.</w:t>
      </w:r>
      <w:r w:rsidR="009646D7" w:rsidRPr="003769FD">
        <w:t xml:space="preserve"> </w:t>
      </w:r>
      <w:r w:rsidRPr="003769FD">
        <w:t>Её</w:t>
      </w:r>
      <w:r w:rsidR="009646D7" w:rsidRPr="003769FD">
        <w:t xml:space="preserve"> </w:t>
      </w:r>
      <w:r w:rsidRPr="003769FD">
        <w:t>характерная</w:t>
      </w:r>
      <w:r w:rsidR="009646D7" w:rsidRPr="003769FD">
        <w:t xml:space="preserve"> </w:t>
      </w:r>
      <w:r w:rsidRPr="003769FD">
        <w:t>черта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стремление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достоверности.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таких</w:t>
      </w:r>
      <w:r w:rsidR="009646D7" w:rsidRPr="003769FD">
        <w:t xml:space="preserve"> </w:t>
      </w:r>
      <w:r w:rsidRPr="003769FD">
        <w:t>текстах</w:t>
      </w:r>
      <w:r w:rsidR="009646D7" w:rsidRPr="003769FD">
        <w:t xml:space="preserve"> </w:t>
      </w:r>
      <w:r w:rsidRPr="003769FD">
        <w:t>отсутствует</w:t>
      </w:r>
      <w:r w:rsidR="009646D7" w:rsidRPr="003769FD">
        <w:t xml:space="preserve"> </w:t>
      </w:r>
      <w:r w:rsidRPr="003769FD">
        <w:t>вымысел,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авторская</w:t>
      </w:r>
      <w:r w:rsidR="009646D7" w:rsidRPr="003769FD">
        <w:t xml:space="preserve"> </w:t>
      </w:r>
      <w:r w:rsidRPr="003769FD">
        <w:t>задача</w:t>
      </w:r>
      <w:r w:rsidR="009646D7" w:rsidRPr="003769FD">
        <w:t xml:space="preserve"> </w:t>
      </w:r>
      <w:r w:rsidRPr="003769FD">
        <w:t>сводится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фиксации</w:t>
      </w:r>
      <w:r w:rsidR="009646D7" w:rsidRPr="003769FD">
        <w:t xml:space="preserve"> </w:t>
      </w:r>
      <w:r w:rsidRPr="003769FD">
        <w:t>фактического</w:t>
      </w:r>
      <w:r w:rsidR="009646D7" w:rsidRPr="003769FD">
        <w:t xml:space="preserve"> </w:t>
      </w:r>
      <w:r w:rsidRPr="003769FD">
        <w:t>материала:</w:t>
      </w:r>
      <w:r w:rsidR="009646D7" w:rsidRPr="003769FD">
        <w:t xml:space="preserve"> </w:t>
      </w:r>
      <w:r w:rsidRPr="003769FD">
        <w:t>описанию</w:t>
      </w:r>
      <w:r w:rsidR="009646D7" w:rsidRPr="003769FD">
        <w:t xml:space="preserve"> </w:t>
      </w:r>
      <w:r w:rsidRPr="003769FD">
        <w:t>событий,</w:t>
      </w:r>
      <w:r w:rsidR="009646D7" w:rsidRPr="003769FD">
        <w:t xml:space="preserve"> </w:t>
      </w:r>
      <w:r w:rsidRPr="003769FD">
        <w:t>размышлений,</w:t>
      </w:r>
      <w:r w:rsidR="009646D7" w:rsidRPr="003769FD">
        <w:t xml:space="preserve"> </w:t>
      </w:r>
      <w:r w:rsidRPr="003769FD">
        <w:t>наблюдений.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адресатами</w:t>
      </w:r>
      <w:r w:rsidR="009646D7" w:rsidRPr="003769FD">
        <w:t xml:space="preserve"> </w:t>
      </w:r>
      <w:r w:rsidRPr="003769FD">
        <w:t>подобного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становятся</w:t>
      </w:r>
      <w:r w:rsidR="009646D7" w:rsidRPr="003769FD">
        <w:t xml:space="preserve"> </w:t>
      </w:r>
      <w:r w:rsidRPr="003769FD">
        <w:t>конкретные</w:t>
      </w:r>
      <w:r w:rsidR="009646D7" w:rsidRPr="003769FD">
        <w:t xml:space="preserve"> </w:t>
      </w:r>
      <w:r w:rsidRPr="003769FD">
        <w:t>люди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друзья,</w:t>
      </w:r>
      <w:r w:rsidR="009646D7" w:rsidRPr="003769FD">
        <w:t xml:space="preserve"> </w:t>
      </w:r>
      <w:r w:rsidRPr="003769FD">
        <w:t>родственники,</w:t>
      </w:r>
      <w:r w:rsidR="009646D7" w:rsidRPr="003769FD">
        <w:t xml:space="preserve"> </w:t>
      </w:r>
      <w:r w:rsidRPr="003769FD">
        <w:t>коллеги.</w:t>
      </w:r>
      <w:r w:rsidR="009646D7" w:rsidRPr="003769FD">
        <w:t xml:space="preserve"> </w:t>
      </w:r>
      <w:r w:rsidRPr="003769FD">
        <w:t>Иногда</w:t>
      </w:r>
      <w:r w:rsidR="009646D7" w:rsidRPr="003769FD">
        <w:t xml:space="preserve"> </w:t>
      </w:r>
      <w:r w:rsidRPr="003769FD">
        <w:t>же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обращается</w:t>
      </w:r>
      <w:r w:rsidR="009646D7" w:rsidRPr="003769FD">
        <w:t xml:space="preserve"> </w:t>
      </w:r>
      <w:r w:rsidRPr="003769FD">
        <w:t>сам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себе,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превращается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форму</w:t>
      </w:r>
      <w:r w:rsidR="009646D7" w:rsidRPr="003769FD">
        <w:t xml:space="preserve"> </w:t>
      </w:r>
      <w:r w:rsidRPr="003769FD">
        <w:t>внутреннего</w:t>
      </w:r>
      <w:r w:rsidR="009646D7" w:rsidRPr="003769FD">
        <w:t xml:space="preserve"> </w:t>
      </w:r>
      <w:r w:rsidRPr="003769FD">
        <w:t>диалога.</w:t>
      </w:r>
    </w:p>
    <w:p w14:paraId="11964F0E" w14:textId="7D7AE87E" w:rsidR="004A3578" w:rsidRPr="003769FD" w:rsidRDefault="004A3578" w:rsidP="004908FE">
      <w:pPr>
        <w:pStyle w:val="a3"/>
        <w:ind w:firstLine="709"/>
        <w:jc w:val="both"/>
      </w:pPr>
      <w:r w:rsidRPr="003769FD">
        <w:t>Художественная</w:t>
      </w:r>
      <w:r w:rsidR="009646D7" w:rsidRPr="003769FD">
        <w:t xml:space="preserve"> </w:t>
      </w:r>
      <w:r w:rsidRPr="003769FD">
        <w:t>литература,</w:t>
      </w:r>
      <w:r w:rsidR="009646D7" w:rsidRPr="003769FD">
        <w:t xml:space="preserve"> </w:t>
      </w:r>
      <w:r w:rsidRPr="003769FD">
        <w:t>напротив,</w:t>
      </w:r>
      <w:r w:rsidR="009646D7" w:rsidRPr="003769FD">
        <w:t xml:space="preserve"> </w:t>
      </w:r>
      <w:r w:rsidRPr="003769FD">
        <w:t>невозможна</w:t>
      </w:r>
      <w:r w:rsidR="009646D7" w:rsidRPr="003769FD">
        <w:t xml:space="preserve"> </w:t>
      </w:r>
      <w:r w:rsidRPr="003769FD">
        <w:t>без</w:t>
      </w:r>
      <w:r w:rsidR="009646D7" w:rsidRPr="003769FD">
        <w:t xml:space="preserve"> </w:t>
      </w:r>
      <w:r w:rsidRPr="003769FD">
        <w:t>творческого</w:t>
      </w:r>
      <w:r w:rsidR="009646D7" w:rsidRPr="003769FD">
        <w:t xml:space="preserve"> </w:t>
      </w:r>
      <w:r w:rsidRPr="003769FD">
        <w:t>воображения.</w:t>
      </w:r>
      <w:r w:rsidR="009646D7" w:rsidRPr="003769FD">
        <w:t xml:space="preserve"> </w:t>
      </w:r>
      <w:r w:rsidRPr="003769FD">
        <w:t>Вымысел</w:t>
      </w:r>
      <w:r w:rsidR="009646D7" w:rsidRPr="003769FD">
        <w:t xml:space="preserve"> </w:t>
      </w:r>
      <w:r w:rsidRPr="003769FD">
        <w:t>здесь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допустим,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необходим.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благодаря</w:t>
      </w:r>
      <w:r w:rsidR="009646D7" w:rsidRPr="003769FD">
        <w:t xml:space="preserve"> </w:t>
      </w:r>
      <w:r w:rsidRPr="003769FD">
        <w:t>художественному</w:t>
      </w:r>
      <w:r w:rsidR="009646D7" w:rsidRPr="003769FD">
        <w:t xml:space="preserve"> </w:t>
      </w:r>
      <w:r w:rsidRPr="003769FD">
        <w:t>преобразованию</w:t>
      </w:r>
      <w:r w:rsidR="009646D7" w:rsidRPr="003769FD">
        <w:t xml:space="preserve"> </w:t>
      </w:r>
      <w:r w:rsidRPr="003769FD">
        <w:t>реальности</w:t>
      </w:r>
      <w:r w:rsidR="009646D7" w:rsidRPr="003769FD">
        <w:t xml:space="preserve"> </w:t>
      </w:r>
      <w:r w:rsidRPr="003769FD">
        <w:t>возникают</w:t>
      </w:r>
      <w:r w:rsidR="009646D7" w:rsidRPr="003769FD">
        <w:t xml:space="preserve"> </w:t>
      </w:r>
      <w:r w:rsidRPr="003769FD">
        <w:t>романы,</w:t>
      </w:r>
      <w:r w:rsidR="009646D7" w:rsidRPr="003769FD">
        <w:t xml:space="preserve"> </w:t>
      </w:r>
      <w:r w:rsidRPr="003769FD">
        <w:t>повести,</w:t>
      </w:r>
      <w:r w:rsidR="009646D7" w:rsidRPr="003769FD">
        <w:t xml:space="preserve"> </w:t>
      </w:r>
      <w:r w:rsidRPr="003769FD">
        <w:t>рассказы,</w:t>
      </w:r>
      <w:r w:rsidR="009646D7" w:rsidRPr="003769FD">
        <w:t xml:space="preserve"> </w:t>
      </w:r>
      <w:r w:rsidRPr="003769FD">
        <w:t>стихи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литературные</w:t>
      </w:r>
      <w:r w:rsidR="009646D7" w:rsidRPr="003769FD">
        <w:t xml:space="preserve"> </w:t>
      </w:r>
      <w:r w:rsidRPr="003769FD">
        <w:t>дневники.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адресат</w:t>
      </w:r>
      <w:r w:rsidR="009646D7" w:rsidRPr="003769FD">
        <w:t xml:space="preserve"> </w:t>
      </w:r>
      <w:r w:rsidRPr="003769FD">
        <w:t>у</w:t>
      </w:r>
      <w:r w:rsidR="009646D7" w:rsidRPr="003769FD">
        <w:t xml:space="preserve"> </w:t>
      </w:r>
      <w:r w:rsidRPr="003769FD">
        <w:t>такого</w:t>
      </w:r>
      <w:r w:rsidR="009646D7" w:rsidRPr="003769FD">
        <w:t xml:space="preserve"> </w:t>
      </w:r>
      <w:r w:rsidRPr="003769FD">
        <w:t>текста</w:t>
      </w:r>
      <w:r w:rsidR="009646D7" w:rsidRPr="003769FD">
        <w:t xml:space="preserve"> </w:t>
      </w:r>
      <w:r w:rsidR="001C01D0" w:rsidRPr="003769FD">
        <w:t>иной,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конкретный</w:t>
      </w:r>
      <w:r w:rsidR="009646D7" w:rsidRPr="003769FD">
        <w:t xml:space="preserve"> </w:t>
      </w:r>
      <w:r w:rsidRPr="003769FD">
        <w:t>знакомый,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обобщённый</w:t>
      </w:r>
      <w:r w:rsidR="009646D7" w:rsidRPr="003769FD">
        <w:t xml:space="preserve"> </w:t>
      </w:r>
      <w:r w:rsidRPr="003769FD">
        <w:t>читатель:</w:t>
      </w:r>
      <w:r w:rsidR="009646D7" w:rsidRPr="003769FD">
        <w:t xml:space="preserve"> </w:t>
      </w:r>
      <w:r w:rsidRPr="003769FD">
        <w:t>мыслящий,</w:t>
      </w:r>
      <w:r w:rsidR="009646D7" w:rsidRPr="003769FD">
        <w:t xml:space="preserve"> </w:t>
      </w:r>
      <w:r w:rsidRPr="003769FD">
        <w:t>чувствующий,</w:t>
      </w:r>
      <w:r w:rsidR="009646D7" w:rsidRPr="003769FD">
        <w:t xml:space="preserve"> </w:t>
      </w:r>
      <w:r w:rsidRPr="003769FD">
        <w:t>способный</w:t>
      </w:r>
      <w:r w:rsidR="009646D7" w:rsidRPr="003769FD">
        <w:t xml:space="preserve"> </w:t>
      </w:r>
      <w:r w:rsidRPr="003769FD">
        <w:t>воспринять</w:t>
      </w:r>
      <w:r w:rsidR="009646D7" w:rsidRPr="003769FD">
        <w:t xml:space="preserve"> </w:t>
      </w:r>
      <w:r w:rsidRPr="003769FD">
        <w:t>образный</w:t>
      </w:r>
      <w:r w:rsidR="009646D7" w:rsidRPr="003769FD">
        <w:t xml:space="preserve"> </w:t>
      </w:r>
      <w:r w:rsidRPr="003769FD">
        <w:t>язык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понять</w:t>
      </w:r>
      <w:r w:rsidR="009646D7" w:rsidRPr="003769FD">
        <w:t xml:space="preserve"> </w:t>
      </w:r>
      <w:r w:rsidRPr="003769FD">
        <w:t>авторские</w:t>
      </w:r>
      <w:r w:rsidR="009646D7" w:rsidRPr="003769FD">
        <w:t xml:space="preserve"> </w:t>
      </w:r>
      <w:r w:rsidRPr="003769FD">
        <w:t>намерения.</w:t>
      </w:r>
      <w:r w:rsidR="009646D7" w:rsidRPr="003769FD">
        <w:t xml:space="preserve"> </w:t>
      </w:r>
      <w:r w:rsidRPr="003769FD">
        <w:t>Этот</w:t>
      </w:r>
      <w:r w:rsidR="009646D7" w:rsidRPr="003769FD">
        <w:t xml:space="preserve"> </w:t>
      </w:r>
      <w:r w:rsidRPr="003769FD">
        <w:t>читатель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фигура</w:t>
      </w:r>
      <w:r w:rsidR="009646D7" w:rsidRPr="003769FD">
        <w:t xml:space="preserve"> </w:t>
      </w:r>
      <w:r w:rsidRPr="003769FD">
        <w:t>во</w:t>
      </w:r>
      <w:r w:rsidR="009646D7" w:rsidRPr="003769FD">
        <w:t xml:space="preserve"> </w:t>
      </w:r>
      <w:r w:rsidRPr="003769FD">
        <w:t>многом</w:t>
      </w:r>
      <w:r w:rsidR="009646D7" w:rsidRPr="003769FD">
        <w:t xml:space="preserve"> </w:t>
      </w:r>
      <w:r w:rsidRPr="003769FD">
        <w:t>воображаемая,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него</w:t>
      </w:r>
      <w:r w:rsidR="009646D7" w:rsidRPr="003769FD">
        <w:t xml:space="preserve"> </w:t>
      </w:r>
      <w:r w:rsidRPr="003769FD">
        <w:t>писатель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создаёт</w:t>
      </w:r>
      <w:r w:rsidR="009646D7" w:rsidRPr="003769FD">
        <w:t xml:space="preserve"> </w:t>
      </w:r>
      <w:r w:rsidRPr="003769FD">
        <w:t>произведение.</w:t>
      </w:r>
      <w:r w:rsidR="009646D7" w:rsidRPr="003769FD">
        <w:t xml:space="preserve"> </w:t>
      </w:r>
      <w:r w:rsidRPr="003769FD">
        <w:t>Таким</w:t>
      </w:r>
      <w:r w:rsidR="009646D7" w:rsidRPr="003769FD">
        <w:t xml:space="preserve"> </w:t>
      </w:r>
      <w:r w:rsidRPr="003769FD">
        <w:t>образом,</w:t>
      </w:r>
      <w:r w:rsidR="009646D7" w:rsidRPr="003769FD">
        <w:t xml:space="preserve"> </w:t>
      </w:r>
      <w:r w:rsidRPr="003769FD">
        <w:t>главное</w:t>
      </w:r>
      <w:r w:rsidR="009646D7" w:rsidRPr="003769FD">
        <w:t xml:space="preserve"> </w:t>
      </w:r>
      <w:r w:rsidRPr="003769FD">
        <w:t>различие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="001C01D0" w:rsidRPr="003769FD">
        <w:t>нехудожественной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художественной</w:t>
      </w:r>
      <w:r w:rsidR="009646D7" w:rsidRPr="003769FD">
        <w:t xml:space="preserve"> </w:t>
      </w:r>
      <w:r w:rsidRPr="003769FD">
        <w:t>литературой</w:t>
      </w:r>
      <w:r w:rsidR="009646D7" w:rsidRPr="003769FD">
        <w:t xml:space="preserve"> </w:t>
      </w:r>
      <w:r w:rsidRPr="003769FD">
        <w:t>заключается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степени</w:t>
      </w:r>
      <w:r w:rsidR="009646D7" w:rsidRPr="003769FD">
        <w:t xml:space="preserve"> </w:t>
      </w:r>
      <w:r w:rsidRPr="003769FD">
        <w:t>вымысла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типе</w:t>
      </w:r>
      <w:r w:rsidR="009646D7" w:rsidRPr="003769FD">
        <w:t xml:space="preserve"> </w:t>
      </w:r>
      <w:r w:rsidRPr="003769FD">
        <w:t>коммуникации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автором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читателем.</w:t>
      </w:r>
      <w:r w:rsidR="009646D7" w:rsidRPr="003769FD">
        <w:t xml:space="preserve"> </w:t>
      </w:r>
      <w:r w:rsidRPr="003769FD">
        <w:t>Обыденный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документален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интимен,</w:t>
      </w:r>
      <w:r w:rsidR="009646D7" w:rsidRPr="003769FD">
        <w:t xml:space="preserve"> </w:t>
      </w:r>
      <w:r w:rsidRPr="003769FD">
        <w:t>литературный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художественен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открыт</w:t>
      </w:r>
      <w:r w:rsidR="009646D7" w:rsidRPr="003769FD">
        <w:t xml:space="preserve"> </w:t>
      </w:r>
      <w:r w:rsidRPr="003769FD">
        <w:t>внешнему</w:t>
      </w:r>
      <w:r w:rsidR="009646D7" w:rsidRPr="003769FD">
        <w:t xml:space="preserve"> </w:t>
      </w:r>
      <w:r w:rsidRPr="003769FD">
        <w:t>восприятию.</w:t>
      </w:r>
    </w:p>
    <w:p w14:paraId="4E638D93" w14:textId="0A2C220F" w:rsidR="004A3578" w:rsidRPr="003769FD" w:rsidRDefault="004A3578" w:rsidP="004908FE">
      <w:pPr>
        <w:pStyle w:val="a3"/>
        <w:ind w:firstLine="709"/>
        <w:jc w:val="both"/>
      </w:pPr>
      <w:r w:rsidRPr="003769FD">
        <w:t>Сегодня</w:t>
      </w:r>
      <w:r w:rsidR="009646D7" w:rsidRPr="003769FD">
        <w:t xml:space="preserve"> </w:t>
      </w:r>
      <w:r w:rsidRPr="003769FD">
        <w:t>интерес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дневниковой</w:t>
      </w:r>
      <w:r w:rsidR="009646D7" w:rsidRPr="003769FD">
        <w:t xml:space="preserve"> </w:t>
      </w:r>
      <w:r w:rsidRPr="003769FD">
        <w:t>форме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угасает.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связано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общей</w:t>
      </w:r>
      <w:r w:rsidR="009646D7" w:rsidRPr="003769FD">
        <w:t xml:space="preserve"> </w:t>
      </w:r>
      <w:r w:rsidRPr="003769FD">
        <w:t>тенденцией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персонализации,</w:t>
      </w:r>
      <w:r w:rsidR="009646D7" w:rsidRPr="003769FD">
        <w:t xml:space="preserve"> </w:t>
      </w:r>
      <w:r w:rsidRPr="003769FD">
        <w:t>субъективности,</w:t>
      </w:r>
      <w:r w:rsidR="009646D7" w:rsidRPr="003769FD">
        <w:t xml:space="preserve"> </w:t>
      </w:r>
      <w:r w:rsidRPr="003769FD">
        <w:t>аутентичности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культуре.</w:t>
      </w:r>
      <w:r w:rsidR="009646D7" w:rsidRPr="003769FD">
        <w:t xml:space="preserve"> </w:t>
      </w:r>
      <w:r w:rsidRPr="003769FD">
        <w:t>Читатель</w:t>
      </w:r>
      <w:r w:rsidR="009646D7" w:rsidRPr="003769FD">
        <w:t xml:space="preserve"> </w:t>
      </w:r>
      <w:r w:rsidRPr="003769FD">
        <w:t>хочет</w:t>
      </w:r>
      <w:r w:rsidR="009646D7" w:rsidRPr="003769FD">
        <w:t xml:space="preserve"> </w:t>
      </w:r>
      <w:r w:rsidRPr="003769FD">
        <w:t>видеть</w:t>
      </w:r>
      <w:r w:rsidR="009646D7" w:rsidRPr="003769FD">
        <w:t xml:space="preserve"> </w:t>
      </w:r>
      <w:r w:rsidRPr="003769FD">
        <w:t>живого</w:t>
      </w:r>
      <w:r w:rsidR="009646D7" w:rsidRPr="003769FD">
        <w:t xml:space="preserve"> </w:t>
      </w:r>
      <w:r w:rsidRPr="003769FD">
        <w:t>человека</w:t>
      </w:r>
      <w:r w:rsidR="009646D7" w:rsidRPr="003769FD">
        <w:t xml:space="preserve"> </w:t>
      </w:r>
      <w:r w:rsidRPr="003769FD">
        <w:t>за</w:t>
      </w:r>
      <w:r w:rsidR="009646D7" w:rsidRPr="003769FD">
        <w:t xml:space="preserve"> </w:t>
      </w:r>
      <w:r w:rsidRPr="003769FD">
        <w:t>текстом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не</w:t>
      </w:r>
      <w:r w:rsidR="009646D7" w:rsidRPr="003769FD">
        <w:t xml:space="preserve"> </w:t>
      </w:r>
      <w:r w:rsidRPr="003769FD">
        <w:t>вымышленного</w:t>
      </w:r>
      <w:r w:rsidR="009646D7" w:rsidRPr="003769FD">
        <w:t xml:space="preserve"> </w:t>
      </w:r>
      <w:r w:rsidRPr="003769FD">
        <w:t>героя,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настоящего</w:t>
      </w:r>
      <w:r w:rsidR="009646D7" w:rsidRPr="003769FD">
        <w:t xml:space="preserve"> </w:t>
      </w:r>
      <w:r w:rsidRPr="003769FD">
        <w:t>автора.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даёт</w:t>
      </w:r>
      <w:r w:rsidR="009646D7" w:rsidRPr="003769FD">
        <w:t xml:space="preserve"> </w:t>
      </w:r>
      <w:r w:rsidRPr="003769FD">
        <w:t>такую</w:t>
      </w:r>
      <w:r w:rsidR="009646D7" w:rsidRPr="003769FD">
        <w:t xml:space="preserve"> </w:t>
      </w:r>
      <w:r w:rsidRPr="003769FD">
        <w:t>возможность: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делает</w:t>
      </w:r>
      <w:r w:rsidR="009646D7" w:rsidRPr="003769FD">
        <w:t xml:space="preserve"> </w:t>
      </w:r>
      <w:r w:rsidRPr="003769FD">
        <w:t>литературу</w:t>
      </w:r>
      <w:r w:rsidR="009646D7" w:rsidRPr="003769FD">
        <w:t xml:space="preserve"> </w:t>
      </w:r>
      <w:r w:rsidRPr="003769FD">
        <w:t>ближе,</w:t>
      </w:r>
      <w:r w:rsidR="009646D7" w:rsidRPr="003769FD">
        <w:t xml:space="preserve"> </w:t>
      </w:r>
      <w:r w:rsidRPr="003769FD">
        <w:t>понятнее,</w:t>
      </w:r>
      <w:r w:rsidR="009646D7" w:rsidRPr="003769FD">
        <w:t xml:space="preserve"> </w:t>
      </w:r>
      <w:r w:rsidRPr="003769FD">
        <w:t>человечнее.</w:t>
      </w:r>
      <w:r w:rsidR="009646D7" w:rsidRPr="003769FD">
        <w:t xml:space="preserve"> </w:t>
      </w:r>
      <w:r w:rsidRPr="003769FD">
        <w:t>Кроме</w:t>
      </w:r>
      <w:r w:rsidR="009646D7" w:rsidRPr="003769FD">
        <w:t xml:space="preserve"> </w:t>
      </w:r>
      <w:r w:rsidRPr="003769FD">
        <w:t>того,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историческим</w:t>
      </w:r>
      <w:r w:rsidR="009646D7" w:rsidRPr="003769FD">
        <w:t xml:space="preserve"> </w:t>
      </w:r>
      <w:r w:rsidRPr="003769FD">
        <w:t>источником,</w:t>
      </w:r>
      <w:r w:rsidR="009646D7" w:rsidRPr="003769FD">
        <w:t xml:space="preserve"> </w:t>
      </w:r>
      <w:r w:rsidRPr="003769FD">
        <w:t>документом</w:t>
      </w:r>
      <w:r w:rsidR="009646D7" w:rsidRPr="003769FD">
        <w:t xml:space="preserve"> </w:t>
      </w:r>
      <w:r w:rsidRPr="003769FD">
        <w:t>эпохи.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хранит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мысли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чувства</w:t>
      </w:r>
      <w:r w:rsidR="009646D7" w:rsidRPr="003769FD">
        <w:t xml:space="preserve"> </w:t>
      </w:r>
      <w:r w:rsidRPr="003769FD">
        <w:t>отдельного</w:t>
      </w:r>
      <w:r w:rsidR="009646D7" w:rsidRPr="003769FD">
        <w:t xml:space="preserve"> </w:t>
      </w:r>
      <w:r w:rsidRPr="003769FD">
        <w:t>человека,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образы</w:t>
      </w:r>
      <w:r w:rsidR="009646D7" w:rsidRPr="003769FD">
        <w:t xml:space="preserve"> </w:t>
      </w:r>
      <w:r w:rsidRPr="003769FD">
        <w:t>времени,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котором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жил.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поэтому</w:t>
      </w:r>
      <w:r w:rsidR="009646D7" w:rsidRPr="003769FD">
        <w:t xml:space="preserve"> </w:t>
      </w:r>
      <w:r w:rsidRPr="003769FD">
        <w:t>исследователи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чаще</w:t>
      </w:r>
      <w:r w:rsidR="009646D7" w:rsidRPr="003769FD">
        <w:t xml:space="preserve"> </w:t>
      </w:r>
      <w:r w:rsidRPr="003769FD">
        <w:t>рассматривают</w:t>
      </w:r>
      <w:r w:rsidR="009646D7" w:rsidRPr="003769FD">
        <w:t xml:space="preserve"> </w:t>
      </w:r>
      <w:r w:rsidRPr="003769FD">
        <w:t>писательские</w:t>
      </w:r>
      <w:r w:rsidR="009646D7" w:rsidRPr="003769FD">
        <w:t xml:space="preserve"> </w:t>
      </w:r>
      <w:r w:rsidRPr="003769FD">
        <w:t>дневники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важный</w:t>
      </w:r>
      <w:r w:rsidR="009646D7" w:rsidRPr="003769FD">
        <w:t xml:space="preserve"> </w:t>
      </w:r>
      <w:r w:rsidRPr="003769FD">
        <w:t>элемент</w:t>
      </w:r>
      <w:r w:rsidR="009646D7" w:rsidRPr="003769FD">
        <w:t xml:space="preserve"> </w:t>
      </w:r>
      <w:r w:rsidRPr="003769FD">
        <w:t>художественно-документальной</w:t>
      </w:r>
      <w:r w:rsidR="009646D7" w:rsidRPr="003769FD">
        <w:t xml:space="preserve"> </w:t>
      </w:r>
      <w:r w:rsidRPr="003769FD">
        <w:t>литературы</w:t>
      </w:r>
      <w:r w:rsidRPr="003769FD">
        <w:rPr>
          <w:b/>
        </w:rPr>
        <w:t>,</w:t>
      </w:r>
      <w:r w:rsidR="009646D7" w:rsidRPr="003769FD">
        <w:rPr>
          <w:b/>
        </w:rPr>
        <w:t xml:space="preserve"> </w:t>
      </w:r>
      <w:r w:rsidRPr="003769FD">
        <w:t>достойный</w:t>
      </w:r>
      <w:r w:rsidR="009646D7" w:rsidRPr="003769FD">
        <w:t xml:space="preserve"> </w:t>
      </w:r>
      <w:r w:rsidRPr="003769FD">
        <w:t>пристального</w:t>
      </w:r>
      <w:r w:rsidR="009646D7" w:rsidRPr="003769FD">
        <w:t xml:space="preserve"> </w:t>
      </w:r>
      <w:r w:rsidRPr="003769FD">
        <w:t>внимания</w:t>
      </w:r>
      <w:r w:rsidR="009646D7" w:rsidRPr="003769FD">
        <w:t xml:space="preserve"> </w:t>
      </w:r>
      <w:r w:rsidRPr="003769FD">
        <w:t>филологов,</w:t>
      </w:r>
      <w:r w:rsidR="009646D7" w:rsidRPr="003769FD">
        <w:t xml:space="preserve"> </w:t>
      </w:r>
      <w:r w:rsidRPr="003769FD">
        <w:t>культурологов,</w:t>
      </w:r>
      <w:r w:rsidR="009646D7" w:rsidRPr="003769FD">
        <w:t xml:space="preserve"> </w:t>
      </w:r>
      <w:r w:rsidRPr="003769FD">
        <w:t>историков.</w:t>
      </w:r>
    </w:p>
    <w:p w14:paraId="5C3B10CD" w14:textId="76DF5D83" w:rsidR="004A3578" w:rsidRPr="003769FD" w:rsidRDefault="004A3578" w:rsidP="004908FE">
      <w:pPr>
        <w:pStyle w:val="a3"/>
        <w:ind w:firstLine="709"/>
        <w:jc w:val="both"/>
      </w:pPr>
      <w:r w:rsidRPr="003769FD">
        <w:t>С</w:t>
      </w:r>
      <w:r w:rsidR="009646D7" w:rsidRPr="003769FD">
        <w:t xml:space="preserve"> </w:t>
      </w:r>
      <w:r w:rsidRPr="003769FD">
        <w:t>точки</w:t>
      </w:r>
      <w:r w:rsidR="009646D7" w:rsidRPr="003769FD">
        <w:t xml:space="preserve"> </w:t>
      </w:r>
      <w:r w:rsidRPr="003769FD">
        <w:t>зрения</w:t>
      </w:r>
      <w:r w:rsidR="009646D7" w:rsidRPr="003769FD">
        <w:t xml:space="preserve"> </w:t>
      </w:r>
      <w:r w:rsidRPr="003769FD">
        <w:t>синергетики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современных</w:t>
      </w:r>
      <w:r w:rsidR="009646D7" w:rsidRPr="003769FD">
        <w:t xml:space="preserve"> </w:t>
      </w:r>
      <w:r w:rsidRPr="003769FD">
        <w:t>текстологических</w:t>
      </w:r>
      <w:r w:rsidR="009646D7" w:rsidRPr="003769FD">
        <w:t xml:space="preserve"> </w:t>
      </w:r>
      <w:r w:rsidRPr="003769FD">
        <w:t>теорий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представляет</w:t>
      </w:r>
      <w:r w:rsidR="009646D7" w:rsidRPr="003769FD">
        <w:t xml:space="preserve"> </w:t>
      </w:r>
      <w:r w:rsidRPr="003769FD">
        <w:t>собой</w:t>
      </w:r>
      <w:r w:rsidR="009646D7" w:rsidRPr="003769FD">
        <w:t xml:space="preserve"> </w:t>
      </w:r>
      <w:r w:rsidRPr="003769FD">
        <w:t>самоорганизующуюся</w:t>
      </w:r>
      <w:r w:rsidR="009646D7" w:rsidRPr="003769FD">
        <w:t xml:space="preserve"> </w:t>
      </w:r>
      <w:r w:rsidRPr="003769FD">
        <w:t>форму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он</w:t>
      </w:r>
      <w:r w:rsidR="009646D7" w:rsidRPr="003769FD">
        <w:t xml:space="preserve"> </w:t>
      </w:r>
      <w:r w:rsidRPr="003769FD">
        <w:t>рождается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внутренней</w:t>
      </w:r>
      <w:r w:rsidR="009646D7" w:rsidRPr="003769FD">
        <w:t xml:space="preserve"> </w:t>
      </w:r>
      <w:r w:rsidRPr="003769FD">
        <w:t>потребности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фиксировать</w:t>
      </w:r>
      <w:r w:rsidR="009646D7" w:rsidRPr="003769FD">
        <w:t xml:space="preserve"> </w:t>
      </w:r>
      <w:r w:rsidRPr="003769FD">
        <w:t>мысли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чувства.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="007D1B21" w:rsidRPr="003769FD">
        <w:t>таком</w:t>
      </w:r>
      <w:r w:rsidR="009646D7" w:rsidRPr="003769FD">
        <w:t xml:space="preserve"> </w:t>
      </w:r>
      <w:r w:rsidRPr="003769FD">
        <w:t>дневнике</w:t>
      </w:r>
      <w:r w:rsidR="009646D7" w:rsidRPr="003769FD">
        <w:t xml:space="preserve"> </w:t>
      </w:r>
      <w:r w:rsidRPr="003769FD">
        <w:t>существует</w:t>
      </w:r>
      <w:r w:rsidR="009646D7" w:rsidRPr="003769FD">
        <w:t xml:space="preserve"> </w:t>
      </w:r>
      <w:r w:rsidRPr="003769FD">
        <w:t>двойник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внутреннее</w:t>
      </w:r>
      <w:r w:rsidR="009646D7" w:rsidRPr="003769FD">
        <w:t xml:space="preserve"> </w:t>
      </w:r>
      <w:r w:rsidRPr="003769FD">
        <w:t>«я»,</w:t>
      </w:r>
      <w:r w:rsidR="009646D7" w:rsidRPr="003769FD">
        <w:t xml:space="preserve"> </w:t>
      </w:r>
      <w:r w:rsidRPr="003769FD">
        <w:t>котор</w:t>
      </w:r>
      <w:r w:rsidR="00092204" w:rsidRPr="003769FD">
        <w:t>ый</w:t>
      </w:r>
      <w:r w:rsidR="009646D7" w:rsidRPr="003769FD">
        <w:t xml:space="preserve"> </w:t>
      </w:r>
      <w:r w:rsidRPr="003769FD">
        <w:t>наблюдает</w:t>
      </w:r>
      <w:r w:rsidR="009646D7" w:rsidRPr="003769FD">
        <w:t xml:space="preserve"> </w:t>
      </w:r>
      <w:r w:rsidRPr="003769FD">
        <w:t>за</w:t>
      </w:r>
      <w:r w:rsidR="009646D7" w:rsidRPr="003769FD">
        <w:t xml:space="preserve"> </w:t>
      </w:r>
      <w:r w:rsidRPr="003769FD">
        <w:t>собой</w:t>
      </w:r>
      <w:r w:rsidR="009646D7" w:rsidRPr="003769FD">
        <w:t xml:space="preserve"> </w:t>
      </w:r>
      <w:r w:rsidRPr="003769FD">
        <w:t>со</w:t>
      </w:r>
      <w:r w:rsidR="009646D7" w:rsidRPr="003769FD">
        <w:t xml:space="preserve"> </w:t>
      </w:r>
      <w:r w:rsidRPr="003769FD">
        <w:t>стороны.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порождает</w:t>
      </w:r>
      <w:r w:rsidR="009646D7" w:rsidRPr="003769FD">
        <w:t xml:space="preserve"> </w:t>
      </w:r>
      <w:r w:rsidRPr="003769FD">
        <w:t>особую</w:t>
      </w:r>
      <w:r w:rsidR="009646D7" w:rsidRPr="003769FD">
        <w:t xml:space="preserve"> </w:t>
      </w:r>
      <w:r w:rsidRPr="003769FD">
        <w:t>сложность:</w:t>
      </w:r>
      <w:r w:rsidR="009646D7" w:rsidRPr="003769FD">
        <w:t xml:space="preserve"> </w:t>
      </w:r>
      <w:r w:rsidRPr="003769FD">
        <w:t>текст</w:t>
      </w:r>
      <w:r w:rsidR="009646D7" w:rsidRPr="003769FD">
        <w:t xml:space="preserve"> </w:t>
      </w:r>
      <w:r w:rsidRPr="003769FD">
        <w:t>одновременно</w:t>
      </w:r>
      <w:r w:rsidR="009646D7" w:rsidRPr="003769FD">
        <w:t xml:space="preserve"> </w:t>
      </w:r>
      <w:r w:rsidRPr="003769FD">
        <w:t>предельно</w:t>
      </w:r>
      <w:r w:rsidR="009646D7" w:rsidRPr="003769FD">
        <w:t xml:space="preserve"> </w:t>
      </w:r>
      <w:r w:rsidRPr="003769FD">
        <w:t>личный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дистанцированный.</w:t>
      </w:r>
      <w:r w:rsidR="009646D7" w:rsidRPr="003769FD">
        <w:t xml:space="preserve"> </w:t>
      </w:r>
      <w:r w:rsidRPr="003769FD">
        <w:t>Некоторые</w:t>
      </w:r>
      <w:r w:rsidR="009646D7" w:rsidRPr="003769FD">
        <w:t xml:space="preserve"> </w:t>
      </w:r>
      <w:r w:rsidRPr="003769FD">
        <w:t>исследователи</w:t>
      </w:r>
      <w:r w:rsidR="009646D7" w:rsidRPr="003769FD">
        <w:t xml:space="preserve"> </w:t>
      </w:r>
      <w:r w:rsidRPr="003769FD">
        <w:t>сравнивают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формами</w:t>
      </w:r>
      <w:r w:rsidR="009646D7" w:rsidRPr="003769FD">
        <w:t xml:space="preserve"> </w:t>
      </w:r>
      <w:r w:rsidRPr="003769FD">
        <w:t>исповеди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мемуаров</w:t>
      </w:r>
      <w:r w:rsidRPr="003769FD">
        <w:rPr>
          <w:b/>
        </w:rPr>
        <w:t>,</w:t>
      </w:r>
      <w:r w:rsidR="009646D7" w:rsidRPr="003769FD">
        <w:rPr>
          <w:b/>
        </w:rPr>
        <w:t xml:space="preserve"> </w:t>
      </w:r>
      <w:r w:rsidRPr="003769FD">
        <w:t>подчеркивая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proofErr w:type="spellStart"/>
      <w:r w:rsidRPr="003769FD">
        <w:t>автокоммуникативную</w:t>
      </w:r>
      <w:proofErr w:type="spellEnd"/>
      <w:r w:rsidR="009646D7" w:rsidRPr="003769FD">
        <w:t xml:space="preserve"> </w:t>
      </w:r>
      <w:r w:rsidRPr="003769FD">
        <w:t>природу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автор</w:t>
      </w:r>
      <w:r w:rsidR="009646D7" w:rsidRPr="003769FD">
        <w:t xml:space="preserve"> </w:t>
      </w:r>
      <w:r w:rsidRPr="003769FD">
        <w:t>пишет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себя,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lastRenderedPageBreak/>
        <w:t>при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осознаёт</w:t>
      </w:r>
      <w:r w:rsidR="009646D7" w:rsidRPr="003769FD">
        <w:t xml:space="preserve"> </w:t>
      </w:r>
      <w:r w:rsidRPr="003769FD">
        <w:t>возможного</w:t>
      </w:r>
      <w:r w:rsidR="009646D7" w:rsidRPr="003769FD">
        <w:t xml:space="preserve"> </w:t>
      </w:r>
      <w:r w:rsidRPr="003769FD">
        <w:t>читателя.</w:t>
      </w:r>
      <w:r w:rsidR="009646D7" w:rsidRPr="003769FD">
        <w:t xml:space="preserve"> </w:t>
      </w:r>
      <w:r w:rsidRPr="003769FD">
        <w:t>Отсюда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особый</w:t>
      </w:r>
      <w:r w:rsidR="009646D7" w:rsidRPr="003769FD">
        <w:t xml:space="preserve"> </w:t>
      </w:r>
      <w:r w:rsidRPr="003769FD">
        <w:t>стиль:</w:t>
      </w:r>
      <w:r w:rsidR="009646D7" w:rsidRPr="003769FD">
        <w:t xml:space="preserve"> </w:t>
      </w:r>
      <w:r w:rsidRPr="003769FD">
        <w:t>разговорный,</w:t>
      </w:r>
      <w:r w:rsidR="009646D7" w:rsidRPr="003769FD">
        <w:t xml:space="preserve"> </w:t>
      </w:r>
      <w:r w:rsidRPr="003769FD">
        <w:t>экспрессивный,</w:t>
      </w:r>
      <w:r w:rsidR="009646D7" w:rsidRPr="003769FD">
        <w:t xml:space="preserve"> </w:t>
      </w:r>
      <w:r w:rsidRPr="003769FD">
        <w:t>обрывочный.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тексте</w:t>
      </w:r>
      <w:r w:rsidR="009646D7" w:rsidRPr="003769FD">
        <w:t xml:space="preserve"> </w:t>
      </w:r>
      <w:r w:rsidRPr="003769FD">
        <w:t>встречаются</w:t>
      </w:r>
      <w:r w:rsidR="009646D7" w:rsidRPr="003769FD">
        <w:t xml:space="preserve"> </w:t>
      </w:r>
      <w:r w:rsidRPr="003769FD">
        <w:t>сокращения,</w:t>
      </w:r>
      <w:r w:rsidR="009646D7" w:rsidRPr="003769FD">
        <w:t xml:space="preserve"> </w:t>
      </w:r>
      <w:r w:rsidRPr="003769FD">
        <w:t>эллипсы,</w:t>
      </w:r>
      <w:r w:rsidR="009646D7" w:rsidRPr="003769FD">
        <w:t xml:space="preserve"> </w:t>
      </w:r>
      <w:r w:rsidRPr="003769FD">
        <w:t>неполные</w:t>
      </w:r>
      <w:r w:rsidR="009646D7" w:rsidRPr="003769FD">
        <w:t xml:space="preserve"> </w:t>
      </w:r>
      <w:r w:rsidRPr="003769FD">
        <w:t>предложения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всё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придаёт</w:t>
      </w:r>
      <w:r w:rsidR="009646D7" w:rsidRPr="003769FD">
        <w:t xml:space="preserve"> </w:t>
      </w:r>
      <w:r w:rsidRPr="003769FD">
        <w:t>дневнику</w:t>
      </w:r>
      <w:r w:rsidR="009646D7" w:rsidRPr="003769FD">
        <w:t xml:space="preserve"> </w:t>
      </w:r>
      <w:r w:rsidRPr="003769FD">
        <w:t>живость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подлинность.</w:t>
      </w:r>
    </w:p>
    <w:p w14:paraId="6635CF54" w14:textId="68FF77CD" w:rsidR="004A3578" w:rsidRPr="003769FD" w:rsidRDefault="004A3578" w:rsidP="004908FE">
      <w:pPr>
        <w:pStyle w:val="a3"/>
        <w:ind w:firstLine="709"/>
        <w:jc w:val="both"/>
      </w:pPr>
      <w:r w:rsidRPr="003769FD">
        <w:t>Споры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природе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продолжаются.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proofErr w:type="spellStart"/>
      <w:r w:rsidRPr="003769FD">
        <w:t>non-fiction</w:t>
      </w:r>
      <w:proofErr w:type="spellEnd"/>
      <w:r w:rsidRPr="003769FD">
        <w:t>,</w:t>
      </w:r>
      <w:r w:rsidR="009646D7" w:rsidRPr="003769FD">
        <w:t xml:space="preserve"> </w:t>
      </w:r>
      <w:r w:rsidRPr="003769FD">
        <w:t>то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текст,</w:t>
      </w:r>
      <w:r w:rsidR="009646D7" w:rsidRPr="003769FD">
        <w:t xml:space="preserve"> </w:t>
      </w:r>
      <w:r w:rsidRPr="003769FD">
        <w:t>скорее</w:t>
      </w:r>
      <w:r w:rsidR="009646D7" w:rsidRPr="003769FD">
        <w:t xml:space="preserve"> </w:t>
      </w:r>
      <w:r w:rsidRPr="003769FD">
        <w:t>обращённый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жизни,</w:t>
      </w:r>
      <w:r w:rsidR="009646D7" w:rsidRPr="003769FD">
        <w:t xml:space="preserve"> </w:t>
      </w:r>
      <w:r w:rsidRPr="003769FD">
        <w:t>чем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фантазии.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одновременно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быть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литературным</w:t>
      </w:r>
      <w:r w:rsidR="009646D7" w:rsidRPr="003769FD">
        <w:t xml:space="preserve"> </w:t>
      </w:r>
      <w:r w:rsidRPr="003769FD">
        <w:t>произведением,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реальность</w:t>
      </w:r>
      <w:r w:rsidR="009646D7" w:rsidRPr="003769FD">
        <w:t xml:space="preserve"> </w:t>
      </w:r>
      <w:r w:rsidRPr="003769FD">
        <w:t>подвергается</w:t>
      </w:r>
      <w:r w:rsidR="009646D7" w:rsidRPr="003769FD">
        <w:t xml:space="preserve"> </w:t>
      </w:r>
      <w:r w:rsidRPr="003769FD">
        <w:t>художественной</w:t>
      </w:r>
      <w:r w:rsidR="009646D7" w:rsidRPr="003769FD">
        <w:t xml:space="preserve"> </w:t>
      </w:r>
      <w:r w:rsidRPr="003769FD">
        <w:t>трансформации.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своего</w:t>
      </w:r>
      <w:r w:rsidR="009646D7" w:rsidRPr="003769FD">
        <w:t xml:space="preserve"> </w:t>
      </w:r>
      <w:r w:rsidRPr="003769FD">
        <w:t>рода</w:t>
      </w:r>
      <w:r w:rsidR="00F73534">
        <w:t xml:space="preserve"> </w:t>
      </w:r>
      <w:r w:rsidRPr="003769FD">
        <w:t>«пред-литературой»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ещё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художественным</w:t>
      </w:r>
      <w:r w:rsidR="009646D7" w:rsidRPr="003769FD">
        <w:t xml:space="preserve"> </w:t>
      </w:r>
      <w:r w:rsidRPr="003769FD">
        <w:t>текстом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полном</w:t>
      </w:r>
      <w:r w:rsidR="009646D7" w:rsidRPr="003769FD">
        <w:t xml:space="preserve"> </w:t>
      </w:r>
      <w:r w:rsidRPr="003769FD">
        <w:t>смысле,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уже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речевым</w:t>
      </w:r>
      <w:r w:rsidR="009646D7" w:rsidRPr="003769FD">
        <w:t xml:space="preserve"> </w:t>
      </w:r>
      <w:r w:rsidRPr="003769FD">
        <w:t>актом.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мнению</w:t>
      </w:r>
      <w:r w:rsidR="009646D7" w:rsidRPr="003769FD">
        <w:t xml:space="preserve"> </w:t>
      </w:r>
      <w:r w:rsidRPr="003769FD">
        <w:t>исследователей,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«почти</w:t>
      </w:r>
      <w:r w:rsidR="009646D7" w:rsidRPr="003769FD">
        <w:t xml:space="preserve"> </w:t>
      </w:r>
      <w:r w:rsidRPr="003769FD">
        <w:t>текст»,</w:t>
      </w:r>
      <w:r w:rsidR="009646D7" w:rsidRPr="003769FD">
        <w:t xml:space="preserve"> </w:t>
      </w:r>
      <w:r w:rsidRPr="003769FD">
        <w:t>промежуточная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бытом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литературой,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жизнью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искусством.</w:t>
      </w:r>
    </w:p>
    <w:p w14:paraId="395FB543" w14:textId="193BFDE4" w:rsidR="004A3578" w:rsidRPr="003769FD" w:rsidRDefault="004A3578" w:rsidP="004908FE">
      <w:pPr>
        <w:pStyle w:val="a3"/>
        <w:ind w:firstLine="709"/>
        <w:jc w:val="both"/>
      </w:pPr>
      <w:r w:rsidRPr="003769FD">
        <w:t>По</w:t>
      </w:r>
      <w:r w:rsidR="009646D7" w:rsidRPr="003769FD">
        <w:t xml:space="preserve"> </w:t>
      </w:r>
      <w:r w:rsidRPr="003769FD">
        <w:t>мнению</w:t>
      </w:r>
      <w:r w:rsidR="009646D7" w:rsidRPr="003769FD">
        <w:t xml:space="preserve"> </w:t>
      </w:r>
      <w:r w:rsidRPr="003769FD">
        <w:t>М.В.</w:t>
      </w:r>
      <w:r w:rsidR="009646D7" w:rsidRPr="003769FD">
        <w:t xml:space="preserve"> </w:t>
      </w:r>
      <w:r w:rsidRPr="003769FD">
        <w:t>Ромашкиной,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жанр,</w:t>
      </w:r>
      <w:r w:rsidR="009646D7" w:rsidRPr="003769FD">
        <w:t xml:space="preserve"> </w:t>
      </w:r>
      <w:r w:rsidRPr="003769FD">
        <w:t>обладающий</w:t>
      </w:r>
      <w:r w:rsidR="009646D7" w:rsidRPr="003769FD">
        <w:t xml:space="preserve"> </w:t>
      </w:r>
      <w:r w:rsidRPr="003769FD">
        <w:t>уникальными</w:t>
      </w:r>
      <w:r w:rsidR="009646D7" w:rsidRPr="003769FD">
        <w:t xml:space="preserve"> </w:t>
      </w:r>
      <w:r w:rsidRPr="003769FD">
        <w:t>формообразующими</w:t>
      </w:r>
      <w:r w:rsidR="009646D7" w:rsidRPr="003769FD">
        <w:t xml:space="preserve"> </w:t>
      </w:r>
      <w:r w:rsidRPr="003769FD">
        <w:t>чертами,</w:t>
      </w:r>
      <w:r w:rsidR="009646D7" w:rsidRPr="003769FD">
        <w:t xml:space="preserve"> </w:t>
      </w:r>
      <w:r w:rsidRPr="003769FD">
        <w:t>благодаря</w:t>
      </w:r>
      <w:r w:rsidR="009646D7" w:rsidRPr="003769FD">
        <w:t xml:space="preserve"> </w:t>
      </w:r>
      <w:r w:rsidRPr="003769FD">
        <w:t>которым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сравнивать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различными</w:t>
      </w:r>
      <w:r w:rsidR="009646D7" w:rsidRPr="003769FD">
        <w:t xml:space="preserve"> </w:t>
      </w:r>
      <w:r w:rsidRPr="003769FD">
        <w:t>литературными</w:t>
      </w:r>
      <w:r w:rsidR="009646D7" w:rsidRPr="003769FD">
        <w:t xml:space="preserve"> </w:t>
      </w:r>
      <w:r w:rsidRPr="003769FD">
        <w:t>формами.</w:t>
      </w:r>
      <w:r w:rsidR="009646D7" w:rsidRPr="003769FD">
        <w:t xml:space="preserve"> </w:t>
      </w:r>
      <w:r w:rsidRPr="003769FD">
        <w:t>Так,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искренность</w:t>
      </w:r>
      <w:r w:rsidR="009646D7" w:rsidRPr="003769FD">
        <w:t xml:space="preserve"> </w:t>
      </w:r>
      <w:r w:rsidRPr="003769FD">
        <w:t>самовыражения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то,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дневники</w:t>
      </w:r>
      <w:r w:rsidR="009646D7" w:rsidRPr="003769FD">
        <w:t xml:space="preserve"> </w:t>
      </w:r>
      <w:r w:rsidRPr="003769FD">
        <w:t>зачастую</w:t>
      </w:r>
      <w:r w:rsidR="009646D7" w:rsidRPr="003769FD">
        <w:t xml:space="preserve"> </w:t>
      </w:r>
      <w:r w:rsidRPr="003769FD">
        <w:t>предназначены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ограниченного</w:t>
      </w:r>
      <w:r w:rsidR="009646D7" w:rsidRPr="003769FD">
        <w:t xml:space="preserve"> </w:t>
      </w:r>
      <w:r w:rsidRPr="003769FD">
        <w:t>круга</w:t>
      </w:r>
      <w:r w:rsidR="009646D7" w:rsidRPr="003769FD">
        <w:t xml:space="preserve"> </w:t>
      </w:r>
      <w:r w:rsidRPr="003769FD">
        <w:t>читателей</w:t>
      </w:r>
      <w:r w:rsidR="009646D7" w:rsidRPr="003769FD">
        <w:t xml:space="preserve"> </w:t>
      </w:r>
      <w:r w:rsidRPr="003769FD">
        <w:t>(а</w:t>
      </w:r>
      <w:r w:rsidR="009646D7" w:rsidRPr="003769FD">
        <w:t xml:space="preserve"> </w:t>
      </w:r>
      <w:r w:rsidRPr="003769FD">
        <w:t>нередко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только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самого</w:t>
      </w:r>
      <w:r w:rsidR="009646D7" w:rsidRPr="003769FD">
        <w:t xml:space="preserve"> </w:t>
      </w:r>
      <w:r w:rsidRPr="003769FD">
        <w:t>автора),</w:t>
      </w:r>
      <w:r w:rsidR="009646D7" w:rsidRPr="003769FD">
        <w:t xml:space="preserve"> </w:t>
      </w:r>
      <w:r w:rsidRPr="003769FD">
        <w:t>сближает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жанром</w:t>
      </w:r>
      <w:r w:rsidR="009646D7" w:rsidRPr="003769FD">
        <w:t xml:space="preserve"> </w:t>
      </w:r>
      <w:r w:rsidRPr="003769FD">
        <w:t>исповеди.</w:t>
      </w:r>
      <w:r w:rsidR="009646D7" w:rsidRPr="003769FD">
        <w:t xml:space="preserve"> </w:t>
      </w:r>
      <w:r w:rsidRPr="003769FD">
        <w:t>Важную</w:t>
      </w:r>
      <w:r w:rsidR="009646D7" w:rsidRPr="003769FD">
        <w:t xml:space="preserve"> </w:t>
      </w:r>
      <w:r w:rsidRPr="003769FD">
        <w:t>роль</w:t>
      </w:r>
      <w:r w:rsidR="009646D7" w:rsidRPr="003769FD">
        <w:t xml:space="preserve"> </w:t>
      </w:r>
      <w:r w:rsidRPr="003769FD">
        <w:t>играет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хронологическая</w:t>
      </w:r>
      <w:r w:rsidR="009646D7" w:rsidRPr="003769FD">
        <w:t xml:space="preserve"> </w:t>
      </w:r>
      <w:r w:rsidRPr="003769FD">
        <w:t>структура:</w:t>
      </w:r>
      <w:r w:rsidR="009646D7" w:rsidRPr="003769FD">
        <w:t xml:space="preserve"> </w:t>
      </w:r>
      <w:r w:rsidRPr="003769FD">
        <w:t>записи</w:t>
      </w:r>
      <w:r w:rsidR="009646D7" w:rsidRPr="003769FD">
        <w:t xml:space="preserve"> </w:t>
      </w:r>
      <w:r w:rsidRPr="003769FD">
        <w:t>обычно</w:t>
      </w:r>
      <w:r w:rsidR="009646D7" w:rsidRPr="003769FD">
        <w:t xml:space="preserve"> </w:t>
      </w:r>
      <w:r w:rsidRPr="003769FD">
        <w:t>строго</w:t>
      </w:r>
      <w:r w:rsidR="009646D7" w:rsidRPr="003769FD">
        <w:t xml:space="preserve"> </w:t>
      </w:r>
      <w:r w:rsidRPr="003769FD">
        <w:t>датированы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напрямую</w:t>
      </w:r>
      <w:r w:rsidR="009646D7" w:rsidRPr="003769FD">
        <w:t xml:space="preserve"> </w:t>
      </w:r>
      <w:r w:rsidRPr="003769FD">
        <w:t>связаны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моментом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создания.</w:t>
      </w:r>
      <w:r w:rsidR="009646D7" w:rsidRPr="003769FD">
        <w:t xml:space="preserve"> </w:t>
      </w:r>
      <w:r w:rsidRPr="003769FD">
        <w:t>Такая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гиперактуальность</w:t>
      </w:r>
      <w:proofErr w:type="spellEnd"/>
      <w:r w:rsidRPr="003769FD">
        <w:t>»</w:t>
      </w:r>
      <w:r w:rsidR="009646D7" w:rsidRPr="003769FD">
        <w:t xml:space="preserve"> </w:t>
      </w:r>
      <w:r w:rsidRPr="003769FD">
        <w:t>роднит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хрониками,</w:t>
      </w:r>
      <w:r w:rsidR="009646D7" w:rsidRPr="003769FD">
        <w:t xml:space="preserve"> </w:t>
      </w:r>
      <w:r w:rsidRPr="003769FD">
        <w:t>путевыми</w:t>
      </w:r>
      <w:r w:rsidR="009646D7" w:rsidRPr="003769FD">
        <w:t xml:space="preserve"> </w:t>
      </w:r>
      <w:r w:rsidRPr="003769FD">
        <w:t>заметками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жанрами</w:t>
      </w:r>
      <w:r w:rsidR="009646D7" w:rsidRPr="003769FD">
        <w:t xml:space="preserve"> </w:t>
      </w:r>
      <w:r w:rsidRPr="003769FD">
        <w:t>путешествий.</w:t>
      </w:r>
      <w:r w:rsidR="009646D7" w:rsidRPr="003769FD">
        <w:t xml:space="preserve"> </w:t>
      </w:r>
      <w:r w:rsidRPr="003769FD">
        <w:t>Кроме</w:t>
      </w:r>
      <w:r w:rsidR="009646D7" w:rsidRPr="003769FD">
        <w:t xml:space="preserve"> </w:t>
      </w:r>
      <w:r w:rsidRPr="003769FD">
        <w:t>того,</w:t>
      </w:r>
      <w:r w:rsidR="009646D7" w:rsidRPr="003769FD">
        <w:t xml:space="preserve"> </w:t>
      </w:r>
      <w:r w:rsidRPr="003769FD">
        <w:t>ограниченный</w:t>
      </w:r>
      <w:r w:rsidR="009646D7" w:rsidRPr="003769FD">
        <w:t xml:space="preserve"> </w:t>
      </w:r>
      <w:r w:rsidRPr="003769FD">
        <w:t>адресат</w:t>
      </w:r>
      <w:r w:rsidR="009646D7" w:rsidRPr="003769FD">
        <w:t xml:space="preserve"> </w:t>
      </w:r>
      <w:r w:rsidRPr="003769FD">
        <w:t>делает</w:t>
      </w:r>
      <w:r w:rsidR="009646D7" w:rsidRPr="003769FD">
        <w:t xml:space="preserve"> </w:t>
      </w:r>
      <w:r w:rsidRPr="003769FD">
        <w:t>возможным</w:t>
      </w:r>
      <w:r w:rsidR="009646D7" w:rsidRPr="003769FD">
        <w:t xml:space="preserve"> </w:t>
      </w:r>
      <w:r w:rsidRPr="003769FD">
        <w:t>сопоставление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письмами:</w:t>
      </w:r>
      <w:r w:rsidR="009646D7" w:rsidRPr="003769FD">
        <w:t xml:space="preserve"> </w:t>
      </w:r>
      <w:r w:rsidRPr="003769FD">
        <w:t>нередко</w:t>
      </w:r>
      <w:r w:rsidR="009646D7" w:rsidRPr="003769FD">
        <w:t xml:space="preserve"> </w:t>
      </w:r>
      <w:r w:rsidRPr="003769FD">
        <w:t>идеи,</w:t>
      </w:r>
      <w:r w:rsidR="009646D7" w:rsidRPr="003769FD">
        <w:t xml:space="preserve"> </w:t>
      </w:r>
      <w:r w:rsidRPr="003769FD">
        <w:t>впервые</w:t>
      </w:r>
      <w:r w:rsidR="009646D7" w:rsidRPr="003769FD">
        <w:t xml:space="preserve"> </w:t>
      </w:r>
      <w:r w:rsidRPr="003769FD">
        <w:t>высказанные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дневниковых</w:t>
      </w:r>
      <w:r w:rsidR="009646D7" w:rsidRPr="003769FD">
        <w:t xml:space="preserve"> </w:t>
      </w:r>
      <w:r w:rsidRPr="003769FD">
        <w:t>записях,</w:t>
      </w:r>
      <w:r w:rsidR="009646D7" w:rsidRPr="003769FD">
        <w:t xml:space="preserve"> </w:t>
      </w:r>
      <w:r w:rsidRPr="003769FD">
        <w:t>получают</w:t>
      </w:r>
      <w:r w:rsidR="009646D7" w:rsidRPr="003769FD">
        <w:t xml:space="preserve"> </w:t>
      </w:r>
      <w:r w:rsidRPr="003769FD">
        <w:t>дальнейшее</w:t>
      </w:r>
      <w:r w:rsidR="009646D7" w:rsidRPr="003769FD">
        <w:t xml:space="preserve"> </w:t>
      </w:r>
      <w:r w:rsidRPr="003769FD">
        <w:t>развитие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личной</w:t>
      </w:r>
      <w:r w:rsidR="009646D7" w:rsidRPr="003769FD">
        <w:t xml:space="preserve"> </w:t>
      </w:r>
      <w:r w:rsidRPr="003769FD">
        <w:t>переписке.</w:t>
      </w:r>
      <w:r w:rsidR="009646D7" w:rsidRPr="003769FD">
        <w:t xml:space="preserve"> </w:t>
      </w:r>
      <w:r w:rsidRPr="003769FD">
        <w:t>Таким</w:t>
      </w:r>
      <w:r w:rsidR="009646D7" w:rsidRPr="003769FD">
        <w:t xml:space="preserve"> </w:t>
      </w:r>
      <w:r w:rsidRPr="003769FD">
        <w:t>образом,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оказывается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пересечении</w:t>
      </w:r>
      <w:r w:rsidR="009646D7" w:rsidRPr="003769FD">
        <w:t xml:space="preserve"> </w:t>
      </w:r>
      <w:r w:rsidRPr="003769FD">
        <w:t>сразу</w:t>
      </w:r>
      <w:r w:rsidR="009646D7" w:rsidRPr="003769FD">
        <w:t xml:space="preserve"> </w:t>
      </w:r>
      <w:r w:rsidRPr="003769FD">
        <w:t>нескольких</w:t>
      </w:r>
      <w:r w:rsidR="009646D7" w:rsidRPr="003769FD">
        <w:t xml:space="preserve"> </w:t>
      </w:r>
      <w:r w:rsidRPr="003769FD">
        <w:t>жанров,</w:t>
      </w:r>
      <w:r w:rsidR="009646D7" w:rsidRPr="003769FD">
        <w:t xml:space="preserve"> </w:t>
      </w:r>
      <w:r w:rsidRPr="003769FD">
        <w:t>сочетая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себе</w:t>
      </w:r>
      <w:r w:rsidR="009646D7" w:rsidRPr="003769FD">
        <w:t xml:space="preserve"> </w:t>
      </w:r>
      <w:r w:rsidRPr="003769FD">
        <w:t>элементы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автобиографии,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документального</w:t>
      </w:r>
      <w:r w:rsidR="009646D7" w:rsidRPr="003769FD">
        <w:t xml:space="preserve"> </w:t>
      </w:r>
      <w:r w:rsidRPr="003769FD">
        <w:t>повествования</w:t>
      </w:r>
      <w:r w:rsidR="009646D7" w:rsidRPr="003769FD">
        <w:t xml:space="preserve"> </w:t>
      </w:r>
      <w:r w:rsidRPr="003769FD">
        <w:t>[92].</w:t>
      </w:r>
    </w:p>
    <w:p w14:paraId="27B9ACD3" w14:textId="02D475F4" w:rsidR="004A3578" w:rsidRPr="003769FD" w:rsidRDefault="004A3578" w:rsidP="004908FE">
      <w:pPr>
        <w:pStyle w:val="a3"/>
        <w:ind w:firstLine="709"/>
        <w:jc w:val="both"/>
      </w:pPr>
      <w:r w:rsidRPr="003769FD">
        <w:t>А.А.</w:t>
      </w:r>
      <w:r w:rsidR="009646D7" w:rsidRPr="003769FD">
        <w:t xml:space="preserve"> </w:t>
      </w:r>
      <w:r w:rsidRPr="003769FD">
        <w:t>Зализняк</w:t>
      </w:r>
      <w:r w:rsidR="009646D7" w:rsidRPr="003769FD">
        <w:t xml:space="preserve"> </w:t>
      </w:r>
      <w:r w:rsidRPr="003769FD">
        <w:t>подчеркивает,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дневники</w:t>
      </w:r>
      <w:r w:rsidR="009646D7" w:rsidRPr="003769FD">
        <w:t xml:space="preserve"> </w:t>
      </w:r>
      <w:r w:rsidRPr="003769FD">
        <w:t>отражают</w:t>
      </w:r>
      <w:r w:rsidR="009646D7" w:rsidRPr="003769FD">
        <w:t xml:space="preserve"> </w:t>
      </w:r>
      <w:r w:rsidRPr="003769FD">
        <w:t>прежде</w:t>
      </w:r>
      <w:r w:rsidR="009646D7" w:rsidRPr="003769FD">
        <w:t xml:space="preserve"> </w:t>
      </w:r>
      <w:r w:rsidRPr="003769FD">
        <w:t>всего</w:t>
      </w:r>
      <w:r w:rsidR="009646D7" w:rsidRPr="003769FD">
        <w:t xml:space="preserve"> </w:t>
      </w:r>
      <w:r w:rsidRPr="003769FD">
        <w:t>личный</w:t>
      </w:r>
      <w:r w:rsidR="009646D7" w:rsidRPr="003769FD">
        <w:t xml:space="preserve"> </w:t>
      </w:r>
      <w:r w:rsidRPr="003769FD">
        <w:t>опыт</w:t>
      </w:r>
      <w:r w:rsidR="009646D7" w:rsidRPr="003769FD">
        <w:t xml:space="preserve"> </w:t>
      </w:r>
      <w:r w:rsidRPr="003769FD">
        <w:t>автора,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делает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близкими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автобиографическому</w:t>
      </w:r>
      <w:r w:rsidR="009646D7" w:rsidRPr="003769FD">
        <w:t xml:space="preserve"> </w:t>
      </w:r>
      <w:r w:rsidRPr="003769FD">
        <w:t>жанру.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дневниках</w:t>
      </w:r>
      <w:r w:rsidR="009646D7" w:rsidRPr="003769FD">
        <w:t xml:space="preserve"> </w:t>
      </w:r>
      <w:r w:rsidRPr="003769FD">
        <w:t>фиксируются</w:t>
      </w:r>
      <w:r w:rsidR="009646D7" w:rsidRPr="003769FD">
        <w:t xml:space="preserve"> </w:t>
      </w:r>
      <w:r w:rsidRPr="003769FD">
        <w:t>события,</w:t>
      </w:r>
      <w:r w:rsidR="009646D7" w:rsidRPr="003769FD">
        <w:t xml:space="preserve"> </w:t>
      </w:r>
      <w:r w:rsidRPr="003769FD">
        <w:t>мысли,</w:t>
      </w:r>
      <w:r w:rsidR="009646D7" w:rsidRPr="003769FD">
        <w:t xml:space="preserve"> </w:t>
      </w:r>
      <w:r w:rsidRPr="003769FD">
        <w:t>переживания,</w:t>
      </w:r>
      <w:r w:rsidR="009646D7" w:rsidRPr="003769FD">
        <w:t xml:space="preserve"> </w:t>
      </w:r>
      <w:r w:rsidRPr="003769FD">
        <w:t>происходящие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реальном</w:t>
      </w:r>
      <w:r w:rsidR="009646D7" w:rsidRPr="003769FD">
        <w:t xml:space="preserve"> </w:t>
      </w:r>
      <w:r w:rsidRPr="003769FD">
        <w:t>времени,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эта</w:t>
      </w:r>
      <w:r w:rsidR="009646D7" w:rsidRPr="003769FD">
        <w:t xml:space="preserve"> </w:t>
      </w:r>
      <w:r w:rsidRPr="003769FD">
        <w:t>прямая</w:t>
      </w:r>
      <w:r w:rsidR="009646D7" w:rsidRPr="003769FD">
        <w:t xml:space="preserve"> </w:t>
      </w:r>
      <w:r w:rsidRPr="003769FD">
        <w:t>связь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жизнью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придаёт</w:t>
      </w:r>
      <w:r w:rsidR="009646D7" w:rsidRPr="003769FD">
        <w:t xml:space="preserve"> </w:t>
      </w:r>
      <w:r w:rsidRPr="003769FD">
        <w:t>жанру</w:t>
      </w:r>
      <w:r w:rsidR="009646D7" w:rsidRPr="003769FD">
        <w:t xml:space="preserve"> </w:t>
      </w:r>
      <w:r w:rsidRPr="003769FD">
        <w:t>особую</w:t>
      </w:r>
      <w:r w:rsidR="009646D7" w:rsidRPr="003769FD">
        <w:t xml:space="preserve"> </w:t>
      </w:r>
      <w:r w:rsidRPr="003769FD">
        <w:t>достоверность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эмоциональную</w:t>
      </w:r>
      <w:r w:rsidR="009646D7" w:rsidRPr="003769FD">
        <w:t xml:space="preserve"> </w:t>
      </w:r>
      <w:r w:rsidRPr="003769FD">
        <w:t>насыщенность.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отличие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классической</w:t>
      </w:r>
      <w:r w:rsidR="009646D7" w:rsidRPr="003769FD">
        <w:t xml:space="preserve"> </w:t>
      </w:r>
      <w:r w:rsidRPr="003769FD">
        <w:t>автобиографии,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прошлое</w:t>
      </w:r>
      <w:r w:rsidR="009646D7" w:rsidRPr="003769FD">
        <w:t xml:space="preserve"> </w:t>
      </w:r>
      <w:r w:rsidRPr="003769FD">
        <w:t>осмысл</w:t>
      </w:r>
      <w:r w:rsidR="001A7A37" w:rsidRPr="003769FD">
        <w:t>ива</w:t>
      </w:r>
      <w:r w:rsidRPr="003769FD">
        <w:t>ется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дистанции</w:t>
      </w:r>
      <w:r w:rsidR="009646D7" w:rsidRPr="003769FD">
        <w:t xml:space="preserve"> </w:t>
      </w:r>
      <w:r w:rsidRPr="003769FD">
        <w:t>времени,</w:t>
      </w:r>
      <w:r w:rsidR="009646D7" w:rsidRPr="003769FD">
        <w:t xml:space="preserve"> </w:t>
      </w:r>
      <w:r w:rsidRPr="003769FD">
        <w:t>дневниковые</w:t>
      </w:r>
      <w:r w:rsidR="009646D7" w:rsidRPr="003769FD">
        <w:t xml:space="preserve"> </w:t>
      </w:r>
      <w:r w:rsidRPr="003769FD">
        <w:t>записи</w:t>
      </w:r>
      <w:r w:rsidR="009646D7" w:rsidRPr="003769FD">
        <w:t xml:space="preserve"> </w:t>
      </w:r>
      <w:r w:rsidRPr="003769FD">
        <w:t>возникают</w:t>
      </w:r>
      <w:r w:rsidR="009646D7" w:rsidRPr="003769FD">
        <w:t xml:space="preserve"> </w:t>
      </w:r>
      <w:r w:rsidRPr="003769FD">
        <w:t>«здесь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сейчас»,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делает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ценными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понимания</w:t>
      </w:r>
      <w:r w:rsidR="009646D7" w:rsidRPr="003769FD">
        <w:t xml:space="preserve"> </w:t>
      </w:r>
      <w:r w:rsidRPr="003769FD">
        <w:t>внутреннего</w:t>
      </w:r>
      <w:r w:rsidR="009646D7" w:rsidRPr="003769FD">
        <w:t xml:space="preserve"> </w:t>
      </w:r>
      <w:r w:rsidRPr="003769FD">
        <w:t>мира</w:t>
      </w:r>
      <w:r w:rsidR="009646D7" w:rsidRPr="003769FD">
        <w:t xml:space="preserve"> </w:t>
      </w:r>
      <w:r w:rsidRPr="003769FD">
        <w:t>человека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исторического</w:t>
      </w:r>
      <w:r w:rsidR="009646D7" w:rsidRPr="003769FD">
        <w:t xml:space="preserve"> </w:t>
      </w:r>
      <w:r w:rsidRPr="003769FD">
        <w:t>контекста</w:t>
      </w:r>
      <w:r w:rsidR="009646D7" w:rsidRPr="003769FD">
        <w:t xml:space="preserve"> </w:t>
      </w:r>
      <w:r w:rsidRPr="003769FD">
        <w:t>эпохи</w:t>
      </w:r>
      <w:r w:rsidR="009646D7" w:rsidRPr="003769FD">
        <w:t xml:space="preserve"> </w:t>
      </w:r>
      <w:r w:rsidRPr="003769FD">
        <w:t>[29].</w:t>
      </w:r>
    </w:p>
    <w:p w14:paraId="1927DA32" w14:textId="5D1443DE" w:rsidR="004A3578" w:rsidRPr="003769FD" w:rsidRDefault="001A7A37" w:rsidP="004908FE">
      <w:pPr>
        <w:pStyle w:val="a3"/>
        <w:ind w:firstLine="709"/>
        <w:jc w:val="both"/>
      </w:pPr>
      <w:r w:rsidRPr="003769FD">
        <w:t>Выделим</w:t>
      </w:r>
      <w:r w:rsidR="009646D7" w:rsidRPr="003769FD">
        <w:t xml:space="preserve"> </w:t>
      </w:r>
      <w:r w:rsidRPr="003769FD">
        <w:t>ряд</w:t>
      </w:r>
      <w:r w:rsidR="009646D7" w:rsidRPr="003769FD">
        <w:t xml:space="preserve"> </w:t>
      </w:r>
      <w:r w:rsidRPr="003769FD">
        <w:t>ключевых</w:t>
      </w:r>
      <w:r w:rsidR="009646D7" w:rsidRPr="003769FD">
        <w:t xml:space="preserve"> </w:t>
      </w:r>
      <w:r w:rsidRPr="003769FD">
        <w:t>вопросов.</w:t>
      </w:r>
      <w:r w:rsidR="009646D7" w:rsidRPr="003769FD">
        <w:t xml:space="preserve"> </w:t>
      </w:r>
      <w:r w:rsidR="004A3578" w:rsidRPr="003769FD">
        <w:t>Какие</w:t>
      </w:r>
      <w:r w:rsidR="009646D7" w:rsidRPr="003769FD">
        <w:t xml:space="preserve"> </w:t>
      </w:r>
      <w:r w:rsidR="004A3578" w:rsidRPr="003769FD">
        <w:t>черты</w:t>
      </w:r>
      <w:r w:rsidR="009646D7" w:rsidRPr="003769FD">
        <w:t xml:space="preserve"> </w:t>
      </w:r>
      <w:r w:rsidR="004A3578" w:rsidRPr="003769FD">
        <w:t>дневника</w:t>
      </w:r>
      <w:r w:rsidR="009646D7" w:rsidRPr="003769FD">
        <w:t xml:space="preserve"> </w:t>
      </w:r>
      <w:r w:rsidR="004A3578" w:rsidRPr="003769FD">
        <w:t>являются</w:t>
      </w:r>
      <w:r w:rsidR="009646D7" w:rsidRPr="003769FD">
        <w:t xml:space="preserve"> </w:t>
      </w:r>
      <w:r w:rsidR="004A3578" w:rsidRPr="003769FD">
        <w:t>жанрообразующими,</w:t>
      </w:r>
      <w:r w:rsidR="009646D7" w:rsidRPr="003769FD">
        <w:t xml:space="preserve"> </w:t>
      </w:r>
      <w:r w:rsidR="004A3578" w:rsidRPr="003769FD">
        <w:t>определяющими</w:t>
      </w:r>
      <w:r w:rsidR="009646D7" w:rsidRPr="003769FD">
        <w:t xml:space="preserve"> </w:t>
      </w:r>
      <w:r w:rsidR="004A3578" w:rsidRPr="003769FD">
        <w:t>его</w:t>
      </w:r>
      <w:r w:rsidR="009646D7" w:rsidRPr="003769FD">
        <w:t xml:space="preserve"> </w:t>
      </w:r>
      <w:r w:rsidR="004A3578" w:rsidRPr="003769FD">
        <w:t>специфику?</w:t>
      </w:r>
      <w:r w:rsidR="009646D7" w:rsidRPr="003769FD">
        <w:t xml:space="preserve"> </w:t>
      </w:r>
      <w:r w:rsidR="004A3578" w:rsidRPr="003769FD">
        <w:t>Какие</w:t>
      </w:r>
      <w:r w:rsidR="009646D7" w:rsidRPr="003769FD">
        <w:t xml:space="preserve"> </w:t>
      </w:r>
      <w:r w:rsidR="004A3578" w:rsidRPr="003769FD">
        <w:t>признаки</w:t>
      </w:r>
      <w:r w:rsidR="009646D7" w:rsidRPr="003769FD">
        <w:t xml:space="preserve"> </w:t>
      </w:r>
      <w:r w:rsidR="004A3578" w:rsidRPr="003769FD">
        <w:t>следует</w:t>
      </w:r>
      <w:r w:rsidR="009646D7" w:rsidRPr="003769FD">
        <w:t xml:space="preserve"> </w:t>
      </w:r>
      <w:r w:rsidR="004A3578" w:rsidRPr="003769FD">
        <w:t>отнести</w:t>
      </w:r>
      <w:r w:rsidR="009646D7" w:rsidRPr="003769FD">
        <w:t xml:space="preserve"> </w:t>
      </w:r>
      <w:r w:rsidR="004A3578" w:rsidRPr="003769FD">
        <w:t>к</w:t>
      </w:r>
      <w:r w:rsidR="009646D7" w:rsidRPr="003769FD">
        <w:t xml:space="preserve"> </w:t>
      </w:r>
      <w:r w:rsidR="004A3578" w:rsidRPr="003769FD">
        <w:t>второстепенным,</w:t>
      </w:r>
      <w:r w:rsidR="009646D7" w:rsidRPr="003769FD">
        <w:t xml:space="preserve"> </w:t>
      </w:r>
      <w:r w:rsidR="004A3578" w:rsidRPr="003769FD">
        <w:t>дополнительным?</w:t>
      </w:r>
      <w:r w:rsidR="009646D7" w:rsidRPr="003769FD">
        <w:t xml:space="preserve"> </w:t>
      </w:r>
      <w:r w:rsidR="004A3578" w:rsidRPr="003769FD">
        <w:t>Какова</w:t>
      </w:r>
      <w:r w:rsidR="009646D7" w:rsidRPr="003769FD">
        <w:t xml:space="preserve"> </w:t>
      </w:r>
      <w:r w:rsidR="004A3578" w:rsidRPr="003769FD">
        <w:t>мера</w:t>
      </w:r>
      <w:r w:rsidR="009646D7" w:rsidRPr="003769FD">
        <w:t xml:space="preserve"> </w:t>
      </w:r>
      <w:r w:rsidR="004A3578" w:rsidRPr="003769FD">
        <w:t>художественности</w:t>
      </w:r>
      <w:r w:rsidR="009646D7" w:rsidRPr="003769FD">
        <w:t xml:space="preserve"> </w:t>
      </w:r>
      <w:r w:rsidR="004A3578" w:rsidRPr="003769FD">
        <w:t>и</w:t>
      </w:r>
      <w:r w:rsidR="009646D7" w:rsidRPr="003769FD">
        <w:t xml:space="preserve"> </w:t>
      </w:r>
      <w:r w:rsidR="004A3578" w:rsidRPr="003769FD">
        <w:t>публицистичности</w:t>
      </w:r>
      <w:r w:rsidR="009646D7" w:rsidRPr="003769FD">
        <w:t xml:space="preserve"> </w:t>
      </w:r>
      <w:r w:rsidR="004A3578" w:rsidRPr="003769FD">
        <w:t>в</w:t>
      </w:r>
      <w:r w:rsidR="009646D7" w:rsidRPr="003769FD">
        <w:t xml:space="preserve"> </w:t>
      </w:r>
      <w:r w:rsidR="004A3578" w:rsidRPr="003769FD">
        <w:t>произведениях</w:t>
      </w:r>
      <w:r w:rsidR="009646D7" w:rsidRPr="003769FD">
        <w:t xml:space="preserve"> </w:t>
      </w:r>
      <w:r w:rsidR="004A3578" w:rsidRPr="003769FD">
        <w:t>дневниковой</w:t>
      </w:r>
      <w:r w:rsidR="009646D7" w:rsidRPr="003769FD">
        <w:t xml:space="preserve"> </w:t>
      </w:r>
      <w:r w:rsidR="004A3578" w:rsidRPr="003769FD">
        <w:t>формы?</w:t>
      </w:r>
      <w:r w:rsidR="009646D7" w:rsidRPr="003769FD">
        <w:t xml:space="preserve"> </w:t>
      </w:r>
      <w:r w:rsidR="004A3578" w:rsidRPr="003769FD">
        <w:t>Какова</w:t>
      </w:r>
      <w:r w:rsidR="009646D7" w:rsidRPr="003769FD">
        <w:t xml:space="preserve"> </w:t>
      </w:r>
      <w:r w:rsidR="004A3578" w:rsidRPr="003769FD">
        <w:t>типология</w:t>
      </w:r>
      <w:r w:rsidR="009646D7" w:rsidRPr="003769FD">
        <w:t xml:space="preserve"> </w:t>
      </w:r>
      <w:r w:rsidR="004A3578" w:rsidRPr="003769FD">
        <w:t>литературных</w:t>
      </w:r>
      <w:r w:rsidR="009646D7" w:rsidRPr="003769FD">
        <w:t xml:space="preserve"> </w:t>
      </w:r>
      <w:r w:rsidR="004A3578" w:rsidRPr="003769FD">
        <w:t>дневников</w:t>
      </w:r>
      <w:r w:rsidR="009646D7" w:rsidRPr="003769FD">
        <w:t xml:space="preserve"> </w:t>
      </w:r>
      <w:r w:rsidR="004A3578" w:rsidRPr="003769FD">
        <w:t>с</w:t>
      </w:r>
      <w:r w:rsidR="009646D7" w:rsidRPr="003769FD">
        <w:t xml:space="preserve"> </w:t>
      </w:r>
      <w:r w:rsidR="004A3578" w:rsidRPr="003769FD">
        <w:t>точки</w:t>
      </w:r>
      <w:r w:rsidR="009646D7" w:rsidRPr="003769FD">
        <w:t xml:space="preserve"> </w:t>
      </w:r>
      <w:r w:rsidR="004A3578" w:rsidRPr="003769FD">
        <w:t>зрения</w:t>
      </w:r>
      <w:r w:rsidR="009646D7" w:rsidRPr="003769FD">
        <w:t xml:space="preserve"> </w:t>
      </w:r>
      <w:r w:rsidR="004A3578" w:rsidRPr="003769FD">
        <w:t>единства</w:t>
      </w:r>
      <w:r w:rsidR="009646D7" w:rsidRPr="003769FD">
        <w:t xml:space="preserve"> </w:t>
      </w:r>
      <w:r w:rsidR="004A3578" w:rsidRPr="003769FD">
        <w:t>содержания</w:t>
      </w:r>
      <w:r w:rsidR="009646D7" w:rsidRPr="003769FD">
        <w:t xml:space="preserve"> </w:t>
      </w:r>
      <w:r w:rsidR="004A3578" w:rsidRPr="003769FD">
        <w:t>и</w:t>
      </w:r>
      <w:r w:rsidR="009646D7" w:rsidRPr="003769FD">
        <w:t xml:space="preserve"> </w:t>
      </w:r>
      <w:r w:rsidR="004A3578" w:rsidRPr="003769FD">
        <w:t>формы?</w:t>
      </w:r>
      <w:r w:rsidR="009646D7" w:rsidRPr="003769FD">
        <w:t xml:space="preserve"> </w:t>
      </w:r>
      <w:r w:rsidR="004A3578" w:rsidRPr="003769FD">
        <w:t>Какие</w:t>
      </w:r>
      <w:r w:rsidR="009646D7" w:rsidRPr="003769FD">
        <w:t xml:space="preserve"> </w:t>
      </w:r>
      <w:r w:rsidR="004A3578" w:rsidRPr="003769FD">
        <w:t>варианты</w:t>
      </w:r>
      <w:r w:rsidR="009646D7" w:rsidRPr="003769FD">
        <w:t xml:space="preserve"> </w:t>
      </w:r>
      <w:r w:rsidR="004A3578" w:rsidRPr="003769FD">
        <w:t>и</w:t>
      </w:r>
      <w:r w:rsidR="009646D7" w:rsidRPr="003769FD">
        <w:t xml:space="preserve"> </w:t>
      </w:r>
      <w:r w:rsidR="004A3578" w:rsidRPr="003769FD">
        <w:t>инварианты</w:t>
      </w:r>
      <w:r w:rsidR="009646D7" w:rsidRPr="003769FD">
        <w:t xml:space="preserve"> </w:t>
      </w:r>
      <w:r w:rsidR="004A3578" w:rsidRPr="003769FD">
        <w:t>дневниковой</w:t>
      </w:r>
      <w:r w:rsidR="009646D7" w:rsidRPr="003769FD">
        <w:t xml:space="preserve"> </w:t>
      </w:r>
      <w:r w:rsidR="004A3578" w:rsidRPr="003769FD">
        <w:t>формы</w:t>
      </w:r>
      <w:r w:rsidR="009646D7" w:rsidRPr="003769FD">
        <w:t xml:space="preserve"> </w:t>
      </w:r>
      <w:r w:rsidR="004A3578" w:rsidRPr="003769FD">
        <w:t>повествования</w:t>
      </w:r>
      <w:r w:rsidR="009646D7" w:rsidRPr="003769FD">
        <w:t xml:space="preserve"> </w:t>
      </w:r>
      <w:r w:rsidR="004A3578" w:rsidRPr="003769FD">
        <w:t>наблюдаются</w:t>
      </w:r>
      <w:r w:rsidR="009646D7" w:rsidRPr="003769FD">
        <w:t xml:space="preserve"> </w:t>
      </w:r>
      <w:r w:rsidR="004A3578" w:rsidRPr="003769FD">
        <w:t>в</w:t>
      </w:r>
      <w:r w:rsidR="009646D7" w:rsidRPr="003769FD">
        <w:t xml:space="preserve"> </w:t>
      </w:r>
      <w:r w:rsidR="004A3578" w:rsidRPr="003769FD">
        <w:t>художественной</w:t>
      </w:r>
      <w:r w:rsidR="009646D7" w:rsidRPr="003769FD">
        <w:t xml:space="preserve"> </w:t>
      </w:r>
      <w:r w:rsidR="004A3578" w:rsidRPr="003769FD">
        <w:t>литературе?</w:t>
      </w:r>
      <w:r w:rsidR="009646D7" w:rsidRPr="003769FD">
        <w:t xml:space="preserve"> </w:t>
      </w:r>
      <w:r w:rsidR="004A3578" w:rsidRPr="003769FD">
        <w:t>В</w:t>
      </w:r>
      <w:r w:rsidR="009646D7" w:rsidRPr="003769FD">
        <w:t xml:space="preserve"> </w:t>
      </w:r>
      <w:r w:rsidR="004A3578" w:rsidRPr="003769FD">
        <w:t>чем</w:t>
      </w:r>
      <w:r w:rsidR="009646D7" w:rsidRPr="003769FD">
        <w:t xml:space="preserve"> </w:t>
      </w:r>
      <w:r w:rsidR="004A3578" w:rsidRPr="003769FD">
        <w:t>заключается</w:t>
      </w:r>
      <w:r w:rsidR="009646D7" w:rsidRPr="003769FD">
        <w:t xml:space="preserve"> </w:t>
      </w:r>
      <w:r w:rsidR="004A3578" w:rsidRPr="003769FD">
        <w:t>своеобразие</w:t>
      </w:r>
      <w:r w:rsidR="009646D7" w:rsidRPr="003769FD">
        <w:t xml:space="preserve"> </w:t>
      </w:r>
      <w:r w:rsidR="004A3578" w:rsidRPr="003769FD">
        <w:t>дневника</w:t>
      </w:r>
      <w:r w:rsidR="009646D7" w:rsidRPr="003769FD">
        <w:t xml:space="preserve"> </w:t>
      </w:r>
      <w:r w:rsidR="004A3578" w:rsidRPr="003769FD">
        <w:t>писателя</w:t>
      </w:r>
      <w:r w:rsidR="009646D7" w:rsidRPr="003769FD">
        <w:t xml:space="preserve"> </w:t>
      </w:r>
      <w:r w:rsidR="004A3578" w:rsidRPr="003769FD">
        <w:t>в</w:t>
      </w:r>
      <w:r w:rsidR="009646D7" w:rsidRPr="003769FD">
        <w:t xml:space="preserve"> </w:t>
      </w:r>
      <w:r w:rsidR="004A3578" w:rsidRPr="003769FD">
        <w:t>контексте</w:t>
      </w:r>
      <w:r w:rsidR="009646D7" w:rsidRPr="003769FD">
        <w:t xml:space="preserve"> </w:t>
      </w:r>
      <w:r w:rsidR="004A3578" w:rsidRPr="003769FD">
        <w:t>его</w:t>
      </w:r>
      <w:r w:rsidR="009646D7" w:rsidRPr="003769FD">
        <w:t xml:space="preserve"> </w:t>
      </w:r>
      <w:r w:rsidR="004A3578" w:rsidRPr="003769FD">
        <w:t>творчества?</w:t>
      </w:r>
    </w:p>
    <w:p w14:paraId="28EA64D7" w14:textId="1C91E09D" w:rsidR="004A3578" w:rsidRPr="003769FD" w:rsidRDefault="004A3578" w:rsidP="004908FE">
      <w:pPr>
        <w:pStyle w:val="a3"/>
        <w:ind w:firstLine="709"/>
        <w:jc w:val="both"/>
      </w:pPr>
      <w:r w:rsidRPr="003769FD">
        <w:t>Инвариантная</w:t>
      </w:r>
      <w:r w:rsidR="009646D7" w:rsidRPr="003769FD">
        <w:t xml:space="preserve"> </w:t>
      </w:r>
      <w:r w:rsidRPr="003769FD">
        <w:t>структура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писателя</w:t>
      </w:r>
      <w:r w:rsidR="009646D7" w:rsidRPr="003769FD">
        <w:t xml:space="preserve"> </w:t>
      </w:r>
      <w:r w:rsidRPr="003769FD">
        <w:t>рассматривается</w:t>
      </w:r>
      <w:r w:rsidR="009646D7" w:rsidRPr="003769FD">
        <w:t xml:space="preserve"> </w:t>
      </w:r>
      <w:r w:rsidRPr="003769FD">
        <w:t>нами</w:t>
      </w:r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lastRenderedPageBreak/>
        <w:t>систему</w:t>
      </w:r>
      <w:r w:rsidR="009646D7" w:rsidRPr="003769FD">
        <w:t xml:space="preserve"> </w:t>
      </w:r>
      <w:r w:rsidRPr="003769FD">
        <w:t>оппозиций,</w:t>
      </w:r>
      <w:r w:rsidR="009646D7" w:rsidRPr="003769FD">
        <w:t xml:space="preserve"> </w:t>
      </w:r>
      <w:r w:rsidRPr="003769FD">
        <w:t>путем</w:t>
      </w:r>
      <w:r w:rsidR="009646D7" w:rsidRPr="003769FD">
        <w:t xml:space="preserve"> </w:t>
      </w:r>
      <w:r w:rsidRPr="003769FD">
        <w:t>выявления</w:t>
      </w:r>
      <w:r w:rsidR="009646D7" w:rsidRPr="003769FD">
        <w:t xml:space="preserve"> </w:t>
      </w:r>
      <w:r w:rsidRPr="003769FD">
        <w:t>интегральных</w:t>
      </w:r>
      <w:r w:rsidR="009646D7" w:rsidRPr="003769FD">
        <w:t xml:space="preserve"> </w:t>
      </w:r>
      <w:r w:rsidRPr="003769FD">
        <w:t>признаков,</w:t>
      </w:r>
      <w:r w:rsidR="009646D7" w:rsidRPr="003769FD">
        <w:t xml:space="preserve"> </w:t>
      </w:r>
      <w:r w:rsidRPr="003769FD">
        <w:t>общих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всех</w:t>
      </w:r>
      <w:r w:rsidR="009646D7" w:rsidRPr="003769FD">
        <w:t xml:space="preserve"> </w:t>
      </w:r>
      <w:r w:rsidRPr="003769FD">
        <w:t>образцов</w:t>
      </w:r>
      <w:r w:rsidR="009646D7" w:rsidRPr="003769FD">
        <w:t xml:space="preserve"> </w:t>
      </w:r>
      <w:r w:rsidRPr="003769FD">
        <w:t>жанра,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дифференциальных</w:t>
      </w:r>
      <w:r w:rsidR="009646D7" w:rsidRPr="003769FD">
        <w:t xml:space="preserve"> </w:t>
      </w:r>
      <w:r w:rsidRPr="003769FD">
        <w:t>особенностей,</w:t>
      </w:r>
      <w:r w:rsidR="009646D7" w:rsidRPr="003769FD">
        <w:t xml:space="preserve"> </w:t>
      </w:r>
      <w:r w:rsidRPr="003769FD">
        <w:t>позволяющих</w:t>
      </w:r>
      <w:r w:rsidR="009646D7" w:rsidRPr="003769FD">
        <w:t xml:space="preserve"> </w:t>
      </w:r>
      <w:r w:rsidRPr="003769FD">
        <w:t>отграничить</w:t>
      </w:r>
      <w:r w:rsidR="009646D7" w:rsidRPr="003769FD">
        <w:t xml:space="preserve"> </w:t>
      </w:r>
      <w:r w:rsidRPr="003769FD">
        <w:t>литературный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смежных</w:t>
      </w:r>
      <w:r w:rsidR="009646D7" w:rsidRPr="003769FD">
        <w:t xml:space="preserve"> </w:t>
      </w:r>
      <w:r w:rsidRPr="003769FD">
        <w:t>явлений.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позволяет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определенной</w:t>
      </w:r>
      <w:r w:rsidR="009646D7" w:rsidRPr="003769FD">
        <w:t xml:space="preserve"> </w:t>
      </w:r>
      <w:r w:rsidRPr="003769FD">
        <w:t>мере</w:t>
      </w:r>
      <w:r w:rsidR="009646D7" w:rsidRPr="003769FD">
        <w:t xml:space="preserve"> </w:t>
      </w:r>
      <w:r w:rsidRPr="003769FD">
        <w:t>проследить</w:t>
      </w:r>
      <w:r w:rsidR="009646D7" w:rsidRPr="003769FD">
        <w:t xml:space="preserve"> </w:t>
      </w:r>
      <w:r w:rsidRPr="003769FD">
        <w:t>судьбу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истории</w:t>
      </w:r>
      <w:r w:rsidR="009646D7" w:rsidRPr="003769FD">
        <w:t xml:space="preserve"> </w:t>
      </w:r>
      <w:r w:rsidRPr="003769FD">
        <w:t>литературы,</w:t>
      </w:r>
      <w:r w:rsidR="009646D7" w:rsidRPr="003769FD">
        <w:t xml:space="preserve"> </w:t>
      </w:r>
      <w:r w:rsidRPr="003769FD">
        <w:t>определить</w:t>
      </w:r>
      <w:r w:rsidR="009646D7" w:rsidRPr="003769FD">
        <w:t xml:space="preserve"> </w:t>
      </w:r>
      <w:r w:rsidRPr="003769FD">
        <w:t>диапазон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видоизменений,</w:t>
      </w:r>
      <w:r w:rsidR="009646D7" w:rsidRPr="003769FD">
        <w:t xml:space="preserve"> </w:t>
      </w:r>
      <w:r w:rsidRPr="003769FD">
        <w:t>выявить</w:t>
      </w:r>
      <w:r w:rsidR="009646D7" w:rsidRPr="003769FD">
        <w:t xml:space="preserve"> </w:t>
      </w:r>
      <w:r w:rsidRPr="003769FD">
        <w:t>логику</w:t>
      </w:r>
      <w:r w:rsidR="009646D7" w:rsidRPr="003769FD">
        <w:t xml:space="preserve"> </w:t>
      </w:r>
      <w:r w:rsidRPr="003769FD">
        <w:t>трансформаций,</w:t>
      </w:r>
      <w:r w:rsidR="009646D7" w:rsidRPr="003769FD">
        <w:t xml:space="preserve"> </w:t>
      </w:r>
      <w:r w:rsidRPr="003769FD">
        <w:t>изучить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варианты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инварианты.</w:t>
      </w:r>
      <w:r w:rsidR="009646D7" w:rsidRPr="003769FD">
        <w:t xml:space="preserve"> </w:t>
      </w:r>
    </w:p>
    <w:p w14:paraId="432B5A2E" w14:textId="4E3D7E44" w:rsidR="004A3578" w:rsidRPr="003769FD" w:rsidRDefault="004A3578" w:rsidP="004908FE">
      <w:pPr>
        <w:pStyle w:val="a3"/>
        <w:ind w:firstLine="709"/>
        <w:jc w:val="both"/>
      </w:pPr>
      <w:r w:rsidRPr="003769FD">
        <w:t>Дневник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включать</w:t>
      </w:r>
      <w:r w:rsidR="009646D7" w:rsidRPr="003769FD">
        <w:t xml:space="preserve"> </w:t>
      </w:r>
      <w:r w:rsidRPr="003769FD">
        <w:t>различные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коммуникации,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другие</w:t>
      </w:r>
      <w:r w:rsidR="009646D7" w:rsidRPr="003769FD">
        <w:t xml:space="preserve"> </w:t>
      </w:r>
      <w:r w:rsidRPr="003769FD">
        <w:t>виды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произведения.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автобиографической</w:t>
      </w:r>
      <w:r w:rsidR="009646D7" w:rsidRPr="003769FD">
        <w:t xml:space="preserve"> </w:t>
      </w:r>
      <w:r w:rsidRPr="003769FD">
        <w:t>прозе,</w:t>
      </w:r>
      <w:r w:rsidR="009646D7" w:rsidRPr="003769FD">
        <w:t xml:space="preserve"> </w:t>
      </w:r>
      <w:r w:rsidRPr="003769FD">
        <w:t>здесь</w:t>
      </w:r>
      <w:r w:rsidR="009646D7" w:rsidRPr="003769FD">
        <w:t xml:space="preserve"> </w:t>
      </w:r>
      <w:r w:rsidRPr="003769FD">
        <w:t>доминирует</w:t>
      </w:r>
      <w:r w:rsidR="009646D7" w:rsidRPr="003769FD">
        <w:t xml:space="preserve"> </w:t>
      </w:r>
      <w:r w:rsidRPr="003769FD">
        <w:t>повествование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первого</w:t>
      </w:r>
      <w:r w:rsidR="009646D7" w:rsidRPr="003769FD">
        <w:t xml:space="preserve"> </w:t>
      </w:r>
      <w:r w:rsidRPr="003769FD">
        <w:t>лица,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позволяет</w:t>
      </w:r>
      <w:r w:rsidR="009646D7" w:rsidRPr="003769FD">
        <w:t xml:space="preserve"> </w:t>
      </w:r>
      <w:r w:rsidRPr="003769FD">
        <w:t>читателю</w:t>
      </w:r>
      <w:r w:rsidR="009646D7" w:rsidRPr="003769FD">
        <w:t xml:space="preserve"> </w:t>
      </w:r>
      <w:r w:rsidRPr="003769FD">
        <w:t>буквально</w:t>
      </w:r>
      <w:r w:rsidR="009646D7" w:rsidRPr="003769FD">
        <w:t xml:space="preserve"> </w:t>
      </w:r>
      <w:r w:rsidR="001A7A37" w:rsidRPr="003769FD">
        <w:t>«</w:t>
      </w:r>
      <w:r w:rsidRPr="003769FD">
        <w:t>слышать</w:t>
      </w:r>
      <w:r w:rsidR="001A7A37" w:rsidRPr="003769FD">
        <w:t>»</w:t>
      </w:r>
      <w:r w:rsidR="009646D7" w:rsidRPr="003769FD">
        <w:t xml:space="preserve"> </w:t>
      </w:r>
      <w:r w:rsidRPr="003769FD">
        <w:t>голос</w:t>
      </w:r>
      <w:r w:rsidR="009646D7" w:rsidRPr="003769FD">
        <w:t xml:space="preserve"> </w:t>
      </w:r>
      <w:r w:rsidRPr="003769FD">
        <w:t>автора.</w:t>
      </w:r>
      <w:r w:rsidR="009646D7" w:rsidRPr="003769FD">
        <w:t xml:space="preserve"> </w:t>
      </w:r>
      <w:r w:rsidRPr="003769FD">
        <w:t>Дневниковое</w:t>
      </w:r>
      <w:r w:rsidR="009646D7" w:rsidRPr="003769FD">
        <w:t xml:space="preserve"> </w:t>
      </w:r>
      <w:r w:rsidRPr="003769FD">
        <w:t>письмо</w:t>
      </w:r>
      <w:r w:rsidR="009646D7" w:rsidRPr="003769FD">
        <w:t xml:space="preserve"> </w:t>
      </w:r>
      <w:r w:rsidR="001A7A37" w:rsidRPr="003769FD">
        <w:t>состоит</w:t>
      </w:r>
      <w:r w:rsidR="009646D7" w:rsidRPr="003769FD">
        <w:t xml:space="preserve"> </w:t>
      </w:r>
      <w:r w:rsidR="001A7A37" w:rsidRPr="003769FD">
        <w:t>из</w:t>
      </w:r>
      <w:r w:rsidR="009646D7" w:rsidRPr="003769FD">
        <w:t xml:space="preserve"> </w:t>
      </w:r>
      <w:r w:rsidRPr="003769FD">
        <w:t>речевы</w:t>
      </w:r>
      <w:r w:rsidR="001A7A37" w:rsidRPr="003769FD">
        <w:t>х</w:t>
      </w:r>
      <w:r w:rsidR="009646D7" w:rsidRPr="003769FD">
        <w:t xml:space="preserve"> </w:t>
      </w:r>
      <w:r w:rsidRPr="003769FD">
        <w:t>акт</w:t>
      </w:r>
      <w:r w:rsidR="001A7A37" w:rsidRPr="003769FD">
        <w:t>ов</w:t>
      </w:r>
      <w:r w:rsidRPr="003769FD">
        <w:t>,</w:t>
      </w:r>
      <w:r w:rsidR="009646D7" w:rsidRPr="003769FD">
        <w:t xml:space="preserve"> </w:t>
      </w:r>
      <w:r w:rsidRPr="003769FD">
        <w:t>отдельны</w:t>
      </w:r>
      <w:r w:rsidR="001A7A37" w:rsidRPr="003769FD">
        <w:t>х</w:t>
      </w:r>
      <w:r w:rsidR="009646D7" w:rsidRPr="003769FD">
        <w:t xml:space="preserve"> </w:t>
      </w:r>
      <w:r w:rsidRPr="003769FD">
        <w:t>реплик</w:t>
      </w:r>
      <w:r w:rsidR="001A7A37" w:rsidRPr="003769FD">
        <w:t>,</w:t>
      </w:r>
      <w:r w:rsidR="009646D7" w:rsidRPr="003769FD">
        <w:t xml:space="preserve"> </w:t>
      </w:r>
      <w:r w:rsidRPr="003769FD">
        <w:t>диалог</w:t>
      </w:r>
      <w:r w:rsidR="001A7A37" w:rsidRPr="003769FD">
        <w:t>ов</w:t>
      </w:r>
      <w:r w:rsidRPr="003769FD">
        <w:t>,</w:t>
      </w:r>
      <w:r w:rsidR="009646D7" w:rsidRPr="003769FD">
        <w:t xml:space="preserve"> </w:t>
      </w:r>
      <w:r w:rsidRPr="003769FD">
        <w:t>которые</w:t>
      </w:r>
      <w:r w:rsidR="009646D7" w:rsidRPr="003769FD">
        <w:t xml:space="preserve"> </w:t>
      </w:r>
      <w:r w:rsidRPr="003769FD">
        <w:t>придают</w:t>
      </w:r>
      <w:r w:rsidR="009646D7" w:rsidRPr="003769FD">
        <w:t xml:space="preserve"> </w:t>
      </w:r>
      <w:r w:rsidRPr="003769FD">
        <w:t>тексту</w:t>
      </w:r>
      <w:r w:rsidR="009646D7" w:rsidRPr="003769FD">
        <w:t xml:space="preserve"> </w:t>
      </w:r>
      <w:r w:rsidRPr="003769FD">
        <w:t>живость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приближают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реальной</w:t>
      </w:r>
      <w:r w:rsidR="009646D7" w:rsidRPr="003769FD">
        <w:t xml:space="preserve"> </w:t>
      </w:r>
      <w:r w:rsidRPr="003769FD">
        <w:t>разговорной</w:t>
      </w:r>
      <w:r w:rsidR="009646D7" w:rsidRPr="003769FD">
        <w:t xml:space="preserve"> </w:t>
      </w:r>
      <w:r w:rsidRPr="003769FD">
        <w:t>речи.</w:t>
      </w:r>
      <w:r w:rsidR="009646D7" w:rsidRPr="003769FD">
        <w:t xml:space="preserve"> </w:t>
      </w:r>
      <w:r w:rsidRPr="003769FD">
        <w:t>Эти</w:t>
      </w:r>
      <w:r w:rsidR="009646D7" w:rsidRPr="003769FD">
        <w:t xml:space="preserve"> </w:t>
      </w:r>
      <w:r w:rsidRPr="003769FD">
        <w:t>элементы</w:t>
      </w:r>
      <w:r w:rsidR="009646D7" w:rsidRPr="003769FD">
        <w:t xml:space="preserve"> </w:t>
      </w:r>
      <w:r w:rsidRPr="003769FD">
        <w:t>играют</w:t>
      </w:r>
      <w:r w:rsidR="009646D7" w:rsidRPr="003769FD">
        <w:t xml:space="preserve"> </w:t>
      </w:r>
      <w:r w:rsidRPr="003769FD">
        <w:t>важную</w:t>
      </w:r>
      <w:r w:rsidR="009646D7" w:rsidRPr="003769FD">
        <w:t xml:space="preserve"> </w:t>
      </w:r>
      <w:r w:rsidRPr="003769FD">
        <w:t>роль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формировании</w:t>
      </w:r>
      <w:r w:rsidR="009646D7" w:rsidRPr="003769FD">
        <w:t xml:space="preserve"> </w:t>
      </w:r>
      <w:r w:rsidRPr="003769FD">
        <w:t>языкового</w:t>
      </w:r>
      <w:r w:rsidR="009646D7" w:rsidRPr="003769FD">
        <w:t xml:space="preserve"> </w:t>
      </w:r>
      <w:r w:rsidRPr="003769FD">
        <w:t>портрета</w:t>
      </w:r>
      <w:r w:rsidR="009646D7" w:rsidRPr="003769FD">
        <w:t xml:space="preserve"> </w:t>
      </w:r>
      <w:r w:rsidRPr="003769FD">
        <w:t>личности: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тому,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человек</w:t>
      </w:r>
      <w:r w:rsidR="009646D7" w:rsidRPr="003769FD">
        <w:t xml:space="preserve"> </w:t>
      </w:r>
      <w:r w:rsidRPr="003769FD">
        <w:t>пишет,</w:t>
      </w:r>
      <w:r w:rsidR="009646D7" w:rsidRPr="003769FD">
        <w:t xml:space="preserve"> </w:t>
      </w:r>
      <w:r w:rsidRPr="003769FD">
        <w:t>какие</w:t>
      </w:r>
      <w:r w:rsidR="009646D7" w:rsidRPr="003769FD">
        <w:t xml:space="preserve"> </w:t>
      </w:r>
      <w:r w:rsidRPr="003769FD">
        <w:t>слова</w:t>
      </w:r>
      <w:r w:rsidR="009646D7" w:rsidRPr="003769FD">
        <w:t xml:space="preserve"> </w:t>
      </w:r>
      <w:r w:rsidRPr="003769FD">
        <w:t>выбирает,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строит</w:t>
      </w:r>
      <w:r w:rsidR="009646D7" w:rsidRPr="003769FD">
        <w:t xml:space="preserve"> </w:t>
      </w:r>
      <w:r w:rsidRPr="003769FD">
        <w:t>фразы</w:t>
      </w:r>
      <w:r w:rsidR="001A7A37" w:rsidRPr="003769FD">
        <w:t>,</w:t>
      </w:r>
      <w:r w:rsidR="009646D7" w:rsidRPr="003769FD">
        <w:t xml:space="preserve"> </w:t>
      </w:r>
      <w:r w:rsidR="001A7A37" w:rsidRPr="003769FD">
        <w:t>предложения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высказывает</w:t>
      </w:r>
      <w:r w:rsidR="009646D7" w:rsidRPr="003769FD">
        <w:t xml:space="preserve"> </w:t>
      </w:r>
      <w:r w:rsidRPr="003769FD">
        <w:t>эмоции,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многое</w:t>
      </w:r>
      <w:r w:rsidR="009646D7" w:rsidRPr="003769FD">
        <w:t xml:space="preserve"> </w:t>
      </w:r>
      <w:r w:rsidRPr="003769FD">
        <w:t>понять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характере,</w:t>
      </w:r>
      <w:r w:rsidR="009646D7" w:rsidRPr="003769FD">
        <w:t xml:space="preserve"> </w:t>
      </w:r>
      <w:r w:rsidRPr="003769FD">
        <w:t>взглядах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культурной</w:t>
      </w:r>
      <w:r w:rsidR="009646D7" w:rsidRPr="003769FD">
        <w:t xml:space="preserve"> </w:t>
      </w:r>
      <w:r w:rsidRPr="003769FD">
        <w:t>среде.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поэтому</w:t>
      </w:r>
      <w:r w:rsidR="009646D7" w:rsidRPr="003769FD">
        <w:t xml:space="preserve"> </w:t>
      </w:r>
      <w:r w:rsidRPr="003769FD">
        <w:t>дневники</w:t>
      </w:r>
      <w:r w:rsidR="009646D7" w:rsidRPr="003769FD">
        <w:t xml:space="preserve"> </w:t>
      </w:r>
      <w:r w:rsidRPr="003769FD">
        <w:t>представляют</w:t>
      </w:r>
      <w:r w:rsidR="009646D7" w:rsidRPr="003769FD">
        <w:t xml:space="preserve"> </w:t>
      </w:r>
      <w:r w:rsidRPr="003769FD">
        <w:t>собой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литературную,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лингвистическую</w:t>
      </w:r>
      <w:r w:rsidR="009646D7" w:rsidRPr="003769FD">
        <w:t xml:space="preserve"> </w:t>
      </w:r>
      <w:r w:rsidRPr="003769FD">
        <w:t>ценность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они</w:t>
      </w:r>
      <w:r w:rsidR="009646D7" w:rsidRPr="003769FD">
        <w:t xml:space="preserve"> </w:t>
      </w:r>
      <w:r w:rsidRPr="003769FD">
        <w:t>становятся</w:t>
      </w:r>
      <w:r w:rsidR="009646D7" w:rsidRPr="003769FD">
        <w:t xml:space="preserve"> </w:t>
      </w:r>
      <w:r w:rsidRPr="003769FD">
        <w:t>ключом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воссозданию</w:t>
      </w:r>
      <w:r w:rsidR="009646D7" w:rsidRPr="003769FD">
        <w:t xml:space="preserve"> </w:t>
      </w:r>
      <w:r w:rsidRPr="003769FD">
        <w:t>речевой</w:t>
      </w:r>
      <w:r w:rsidR="009646D7" w:rsidRPr="003769FD">
        <w:t xml:space="preserve"> </w:t>
      </w:r>
      <w:r w:rsidRPr="003769FD">
        <w:t>индивидуальности</w:t>
      </w:r>
      <w:r w:rsidR="009646D7" w:rsidRPr="003769FD">
        <w:t xml:space="preserve"> </w:t>
      </w:r>
      <w:r w:rsidRPr="003769FD">
        <w:t>автора.</w:t>
      </w:r>
    </w:p>
    <w:p w14:paraId="67C04D33" w14:textId="3CFA8B8D" w:rsidR="0047355C" w:rsidRPr="003769FD" w:rsidRDefault="004A3578" w:rsidP="004908FE">
      <w:pPr>
        <w:pStyle w:val="a3"/>
        <w:ind w:firstLine="709"/>
        <w:jc w:val="both"/>
      </w:pPr>
      <w:r w:rsidRPr="003769FD">
        <w:t>В</w:t>
      </w:r>
      <w:r w:rsidR="009646D7" w:rsidRPr="003769FD">
        <w:t xml:space="preserve"> </w:t>
      </w:r>
      <w:r w:rsidRPr="003769FD">
        <w:t>дневниковом</w:t>
      </w:r>
      <w:r w:rsidR="009646D7" w:rsidRPr="003769FD">
        <w:t xml:space="preserve"> </w:t>
      </w:r>
      <w:r w:rsidRPr="003769FD">
        <w:t>жанре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интересны</w:t>
      </w:r>
      <w:r w:rsidR="009646D7" w:rsidRPr="003769FD">
        <w:t xml:space="preserve"> </w:t>
      </w:r>
      <w:r w:rsidRPr="003769FD">
        <w:t>те</w:t>
      </w:r>
      <w:r w:rsidR="009646D7" w:rsidRPr="003769FD">
        <w:t xml:space="preserve"> </w:t>
      </w:r>
      <w:r w:rsidRPr="003769FD">
        <w:t>лингвистические</w:t>
      </w:r>
      <w:r w:rsidR="009646D7" w:rsidRPr="003769FD">
        <w:t xml:space="preserve"> </w:t>
      </w:r>
      <w:r w:rsidRPr="003769FD">
        <w:t>средства,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которым</w:t>
      </w:r>
      <w:r w:rsidR="009646D7" w:rsidRPr="003769FD">
        <w:t xml:space="preserve"> </w:t>
      </w:r>
      <w:r w:rsidRPr="003769FD">
        <w:t>прибегает</w:t>
      </w:r>
      <w:r w:rsidR="009646D7" w:rsidRPr="003769FD">
        <w:t xml:space="preserve"> </w:t>
      </w:r>
      <w:r w:rsidRPr="003769FD">
        <w:t>автор-повествователь: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речевые</w:t>
      </w:r>
      <w:r w:rsidR="009646D7" w:rsidRPr="003769FD">
        <w:t xml:space="preserve"> </w:t>
      </w:r>
      <w:r w:rsidRPr="003769FD">
        <w:t>конструкции,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эмоциональные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смысловые</w:t>
      </w:r>
      <w:r w:rsidR="009646D7" w:rsidRPr="003769FD">
        <w:t xml:space="preserve"> </w:t>
      </w:r>
      <w:r w:rsidRPr="003769FD">
        <w:t>оттенки.</w:t>
      </w:r>
      <w:r w:rsidR="009646D7" w:rsidRPr="003769FD">
        <w:t xml:space="preserve"> </w:t>
      </w:r>
      <w:r w:rsidRPr="003769FD">
        <w:t>Речевые</w:t>
      </w:r>
      <w:r w:rsidR="009646D7" w:rsidRPr="003769FD">
        <w:t xml:space="preserve"> </w:t>
      </w:r>
      <w:r w:rsidRPr="003769FD">
        <w:t>ситуации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дневнике</w:t>
      </w:r>
      <w:r w:rsidR="009646D7" w:rsidRPr="003769FD">
        <w:t xml:space="preserve"> </w:t>
      </w:r>
      <w:r w:rsidRPr="003769FD">
        <w:t>могут</w:t>
      </w:r>
      <w:r w:rsidR="009646D7" w:rsidRPr="003769FD">
        <w:t xml:space="preserve"> </w:t>
      </w:r>
      <w:r w:rsidRPr="003769FD">
        <w:t>быть</w:t>
      </w:r>
      <w:r w:rsidR="009646D7" w:rsidRPr="003769FD">
        <w:t xml:space="preserve"> </w:t>
      </w:r>
      <w:r w:rsidRPr="003769FD">
        <w:t>самыми</w:t>
      </w:r>
      <w:r w:rsidR="009646D7" w:rsidRPr="003769FD">
        <w:t xml:space="preserve"> </w:t>
      </w:r>
      <w:r w:rsidRPr="003769FD">
        <w:t>разными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от</w:t>
      </w:r>
      <w:r w:rsidR="009646D7" w:rsidRPr="003769FD">
        <w:t xml:space="preserve"> </w:t>
      </w:r>
      <w:r w:rsidRPr="003769FD">
        <w:t>покаяния</w:t>
      </w:r>
      <w:r w:rsidR="009646D7" w:rsidRPr="003769FD">
        <w:t xml:space="preserve"> </w:t>
      </w:r>
      <w:r w:rsidRPr="003769FD">
        <w:t>до</w:t>
      </w:r>
      <w:r w:rsidR="009646D7" w:rsidRPr="003769FD">
        <w:t xml:space="preserve"> </w:t>
      </w:r>
      <w:r w:rsidRPr="003769FD">
        <w:t>гневных</w:t>
      </w:r>
      <w:r w:rsidR="009646D7" w:rsidRPr="003769FD">
        <w:t xml:space="preserve"> </w:t>
      </w:r>
      <w:r w:rsidRPr="003769FD">
        <w:t>выпадов,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и</w:t>
      </w:r>
      <w:r w:rsidR="009646D7" w:rsidRPr="003769FD">
        <w:t xml:space="preserve"> </w:t>
      </w:r>
      <w:r w:rsidRPr="003769FD">
        <w:t>каждая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них</w:t>
      </w:r>
      <w:r w:rsidR="009646D7" w:rsidRPr="003769FD">
        <w:t xml:space="preserve"> </w:t>
      </w:r>
      <w:r w:rsidRPr="003769FD">
        <w:t>требует</w:t>
      </w:r>
      <w:r w:rsidR="009646D7" w:rsidRPr="003769FD">
        <w:t xml:space="preserve"> </w:t>
      </w:r>
      <w:r w:rsidRPr="003769FD">
        <w:t>определённого</w:t>
      </w:r>
      <w:r w:rsidR="009646D7" w:rsidRPr="003769FD">
        <w:t xml:space="preserve"> </w:t>
      </w:r>
      <w:r w:rsidRPr="003769FD">
        <w:t>набора</w:t>
      </w:r>
      <w:r w:rsidR="009646D7" w:rsidRPr="003769FD">
        <w:t xml:space="preserve"> </w:t>
      </w:r>
      <w:r w:rsidRPr="003769FD">
        <w:t>языковых</w:t>
      </w:r>
      <w:r w:rsidR="009646D7" w:rsidRPr="003769FD">
        <w:t xml:space="preserve"> </w:t>
      </w:r>
      <w:r w:rsidRPr="003769FD">
        <w:t>средств.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интуитивно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осознанно</w:t>
      </w:r>
      <w:r w:rsidR="009646D7" w:rsidRPr="003769FD">
        <w:t xml:space="preserve"> </w:t>
      </w:r>
      <w:r w:rsidRPr="003769FD">
        <w:t>подбирает</w:t>
      </w:r>
      <w:r w:rsidR="009646D7" w:rsidRPr="003769FD">
        <w:t xml:space="preserve"> </w:t>
      </w:r>
      <w:r w:rsidRPr="003769FD">
        <w:t>лексику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синтаксис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зависимости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цели</w:t>
      </w:r>
      <w:r w:rsidR="009646D7" w:rsidRPr="003769FD">
        <w:t xml:space="preserve"> </w:t>
      </w:r>
      <w:r w:rsidRPr="003769FD">
        <w:t>высказывания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своего</w:t>
      </w:r>
      <w:r w:rsidR="009646D7" w:rsidRPr="003769FD">
        <w:t xml:space="preserve"> </w:t>
      </w:r>
      <w:r w:rsidRPr="003769FD">
        <w:t>внутреннего</w:t>
      </w:r>
      <w:r w:rsidR="009646D7" w:rsidRPr="003769FD">
        <w:t xml:space="preserve"> </w:t>
      </w:r>
      <w:r w:rsidRPr="003769FD">
        <w:t>состояния.</w:t>
      </w:r>
      <w:r w:rsidR="009646D7" w:rsidRPr="003769FD">
        <w:t xml:space="preserve"> </w:t>
      </w:r>
    </w:p>
    <w:p w14:paraId="429DB132" w14:textId="0D362024" w:rsidR="001604FD" w:rsidRPr="003769FD" w:rsidRDefault="004A3578" w:rsidP="004908FE">
      <w:pPr>
        <w:pStyle w:val="a3"/>
        <w:ind w:firstLine="709"/>
        <w:jc w:val="both"/>
      </w:pPr>
      <w:r w:rsidRPr="003769FD">
        <w:t>Такая</w:t>
      </w:r>
      <w:r w:rsidR="009646D7" w:rsidRPr="003769FD">
        <w:t xml:space="preserve"> </w:t>
      </w:r>
      <w:r w:rsidRPr="003769FD">
        <w:t>вариативность</w:t>
      </w:r>
      <w:r w:rsidR="009646D7" w:rsidRPr="003769FD">
        <w:t xml:space="preserve"> </w:t>
      </w:r>
      <w:r w:rsidRPr="003769FD">
        <w:t>позволяет</w:t>
      </w:r>
      <w:r w:rsidR="009646D7" w:rsidRPr="003769FD">
        <w:t xml:space="preserve"> </w:t>
      </w:r>
      <w:r w:rsidRPr="003769FD">
        <w:t>исследователям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проследить</w:t>
      </w:r>
      <w:r w:rsidR="009646D7" w:rsidRPr="003769FD">
        <w:t xml:space="preserve"> </w:t>
      </w:r>
      <w:r w:rsidRPr="003769FD">
        <w:t>речевые</w:t>
      </w:r>
      <w:r w:rsidR="009646D7" w:rsidRPr="003769FD">
        <w:t xml:space="preserve"> </w:t>
      </w:r>
      <w:r w:rsidRPr="003769FD">
        <w:t>модели</w:t>
      </w:r>
      <w:r w:rsidR="009646D7" w:rsidRPr="003769FD">
        <w:t xml:space="preserve"> </w:t>
      </w:r>
      <w:r w:rsidRPr="003769FD">
        <w:t>поведения</w:t>
      </w:r>
      <w:r w:rsidR="009646D7" w:rsidRPr="003769FD">
        <w:t xml:space="preserve"> </w:t>
      </w:r>
      <w:r w:rsidRPr="003769FD">
        <w:t>внутри</w:t>
      </w:r>
      <w:r w:rsidR="009646D7" w:rsidRPr="003769FD">
        <w:t xml:space="preserve"> </w:t>
      </w:r>
      <w:r w:rsidRPr="003769FD">
        <w:t>текста,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попытаться</w:t>
      </w:r>
      <w:r w:rsidR="009646D7" w:rsidRPr="003769FD">
        <w:t xml:space="preserve"> </w:t>
      </w:r>
      <w:r w:rsidRPr="003769FD">
        <w:t>выстроить</w:t>
      </w:r>
      <w:r w:rsidR="009646D7" w:rsidRPr="003769FD">
        <w:t xml:space="preserve"> </w:t>
      </w:r>
      <w:r w:rsidR="0047355C" w:rsidRPr="003769FD">
        <w:t>четкую</w:t>
      </w:r>
      <w:r w:rsidR="009646D7" w:rsidRPr="003769FD">
        <w:t xml:space="preserve"> </w:t>
      </w:r>
      <w:r w:rsidRPr="003769FD">
        <w:t>проекцию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от</w:t>
      </w:r>
      <w:r w:rsidR="009646D7" w:rsidRPr="003769FD">
        <w:t xml:space="preserve"> </w:t>
      </w:r>
      <w:r w:rsidRPr="003769FD">
        <w:t>повествователя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реальному</w:t>
      </w:r>
      <w:r w:rsidR="009646D7" w:rsidRPr="003769FD">
        <w:t xml:space="preserve"> </w:t>
      </w:r>
      <w:r w:rsidRPr="003769FD">
        <w:t>автору,</w:t>
      </w:r>
      <w:r w:rsidR="009646D7" w:rsidRPr="003769FD">
        <w:t xml:space="preserve"> </w:t>
      </w:r>
      <w:r w:rsidRPr="003769FD">
        <w:t>выявляя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языковые</w:t>
      </w:r>
      <w:r w:rsidR="009646D7" w:rsidRPr="003769FD">
        <w:t xml:space="preserve"> </w:t>
      </w:r>
      <w:r w:rsidRPr="003769FD">
        <w:t>особенности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индивидуальный</w:t>
      </w:r>
      <w:r w:rsidR="009646D7" w:rsidRPr="003769FD">
        <w:t xml:space="preserve"> </w:t>
      </w:r>
      <w:r w:rsidRPr="003769FD">
        <w:t>стиль</w:t>
      </w:r>
      <w:r w:rsidR="009646D7" w:rsidRPr="003769FD">
        <w:t xml:space="preserve"> </w:t>
      </w:r>
      <w:r w:rsidRPr="003769FD">
        <w:t>общения.</w:t>
      </w:r>
      <w:r w:rsidR="009646D7" w:rsidRPr="003769FD">
        <w:t xml:space="preserve"> </w:t>
      </w:r>
      <w:r w:rsidRPr="003769FD">
        <w:t>Дневник,</w:t>
      </w:r>
      <w:r w:rsidR="009646D7" w:rsidRPr="003769FD">
        <w:t xml:space="preserve"> </w:t>
      </w:r>
      <w:r w:rsidRPr="003769FD">
        <w:t>таким</w:t>
      </w:r>
      <w:r w:rsidR="009646D7" w:rsidRPr="003769FD">
        <w:t xml:space="preserve"> </w:t>
      </w:r>
      <w:r w:rsidRPr="003769FD">
        <w:t>образом,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ценным</w:t>
      </w:r>
      <w:r w:rsidR="009646D7" w:rsidRPr="003769FD">
        <w:t xml:space="preserve"> </w:t>
      </w:r>
      <w:r w:rsidRPr="003769FD">
        <w:t>источником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изучения</w:t>
      </w:r>
      <w:r w:rsidR="009646D7" w:rsidRPr="003769FD">
        <w:t xml:space="preserve"> </w:t>
      </w:r>
      <w:r w:rsidRPr="003769FD">
        <w:t>речевой</w:t>
      </w:r>
      <w:r w:rsidR="009646D7" w:rsidRPr="003769FD">
        <w:t xml:space="preserve"> </w:t>
      </w:r>
      <w:r w:rsidRPr="003769FD">
        <w:t>личности.</w:t>
      </w:r>
    </w:p>
    <w:p w14:paraId="6654197E" w14:textId="0B29562A" w:rsidR="004A3578" w:rsidRPr="003769FD" w:rsidRDefault="004A3578" w:rsidP="004908FE">
      <w:pPr>
        <w:pStyle w:val="a3"/>
        <w:ind w:firstLine="709"/>
        <w:jc w:val="both"/>
      </w:pPr>
      <w:r w:rsidRPr="003769FD">
        <w:t>Дневник</w:t>
      </w:r>
      <w:r w:rsidR="009646D7" w:rsidRPr="003769FD">
        <w:t xml:space="preserve"> </w:t>
      </w:r>
      <w:r w:rsidRPr="003769FD">
        <w:t>писателя</w:t>
      </w:r>
      <w:r w:rsidR="009646D7" w:rsidRPr="003769FD">
        <w:t xml:space="preserve"> </w:t>
      </w:r>
      <w:r w:rsidRPr="003769FD">
        <w:t>сопоставим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жанрами</w:t>
      </w:r>
      <w:r w:rsidR="009646D7" w:rsidRPr="003769FD">
        <w:t xml:space="preserve"> </w:t>
      </w:r>
      <w:r w:rsidRPr="003769FD">
        <w:t>мемуарной</w:t>
      </w:r>
      <w:r w:rsidR="009646D7" w:rsidRPr="003769FD">
        <w:t xml:space="preserve"> </w:t>
      </w:r>
      <w:r w:rsidRPr="003769FD">
        <w:t>литературы,</w:t>
      </w:r>
      <w:r w:rsidR="009646D7" w:rsidRPr="003769FD">
        <w:t xml:space="preserve"> </w:t>
      </w:r>
      <w:r w:rsidRPr="003769FD">
        <w:t>такими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автобиография,</w:t>
      </w:r>
      <w:r w:rsidR="009646D7" w:rsidRPr="003769FD">
        <w:t xml:space="preserve"> </w:t>
      </w:r>
      <w:r w:rsidRPr="003769FD">
        <w:t>исповедь,</w:t>
      </w:r>
      <w:r w:rsidR="009646D7" w:rsidRPr="003769FD">
        <w:t xml:space="preserve"> </w:t>
      </w:r>
      <w:r w:rsidRPr="003769FD">
        <w:t>записки,</w:t>
      </w:r>
      <w:r w:rsidR="009646D7" w:rsidRPr="003769FD">
        <w:t xml:space="preserve"> </w:t>
      </w:r>
      <w:r w:rsidRPr="003769FD">
        <w:t>эскизы.</w:t>
      </w:r>
      <w:r w:rsidR="009646D7" w:rsidRPr="003769FD">
        <w:t xml:space="preserve"> </w:t>
      </w:r>
      <w:r w:rsidRPr="003769FD">
        <w:t>Каково</w:t>
      </w:r>
      <w:r w:rsidR="009646D7" w:rsidRPr="003769FD">
        <w:t xml:space="preserve"> </w:t>
      </w:r>
      <w:r w:rsidRPr="003769FD">
        <w:t>терминологическое</w:t>
      </w:r>
      <w:r w:rsidR="009646D7" w:rsidRPr="003769FD">
        <w:t xml:space="preserve"> </w:t>
      </w:r>
      <w:r w:rsidRPr="003769FD">
        <w:t>значение</w:t>
      </w:r>
      <w:r w:rsidR="009646D7" w:rsidRPr="003769FD">
        <w:t xml:space="preserve"> </w:t>
      </w:r>
      <w:r w:rsidRPr="003769FD">
        <w:t>этих</w:t>
      </w:r>
      <w:r w:rsidR="009646D7" w:rsidRPr="003769FD">
        <w:t xml:space="preserve"> </w:t>
      </w:r>
      <w:r w:rsidRPr="003769FD">
        <w:t>понятий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точки</w:t>
      </w:r>
      <w:r w:rsidR="009646D7" w:rsidRPr="003769FD">
        <w:t xml:space="preserve"> </w:t>
      </w:r>
      <w:r w:rsidRPr="003769FD">
        <w:t>соприкосновения?</w:t>
      </w:r>
      <w:r w:rsidR="009646D7" w:rsidRPr="003769FD">
        <w:t xml:space="preserve"> </w:t>
      </w:r>
      <w:r w:rsidRPr="003769FD">
        <w:t>Рассмотрим,</w:t>
      </w:r>
      <w:r w:rsidR="009646D7" w:rsidRPr="003769FD">
        <w:t xml:space="preserve"> </w:t>
      </w:r>
      <w:r w:rsidRPr="003769FD">
        <w:t>толкование</w:t>
      </w:r>
      <w:r w:rsidR="009646D7" w:rsidRPr="003769FD">
        <w:t xml:space="preserve"> </w:t>
      </w:r>
      <w:r w:rsidRPr="003769FD">
        <w:t>терминов,</w:t>
      </w:r>
      <w:r w:rsidR="009646D7" w:rsidRPr="003769FD">
        <w:t xml:space="preserve"> </w:t>
      </w:r>
      <w:r w:rsidRPr="003769FD">
        <w:t>исходя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сведений</w:t>
      </w:r>
      <w:r w:rsidR="009646D7" w:rsidRPr="003769FD">
        <w:t xml:space="preserve"> </w:t>
      </w:r>
      <w:r w:rsidRPr="003769FD">
        <w:t>справочной</w:t>
      </w:r>
      <w:r w:rsidR="009646D7" w:rsidRPr="003769FD">
        <w:t xml:space="preserve"> </w:t>
      </w:r>
      <w:r w:rsidRPr="003769FD">
        <w:t>литературы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определений,</w:t>
      </w:r>
      <w:r w:rsidR="009646D7" w:rsidRPr="003769FD">
        <w:t xml:space="preserve"> </w:t>
      </w:r>
      <w:r w:rsidRPr="003769FD">
        <w:t>данных</w:t>
      </w:r>
      <w:r w:rsidR="009646D7" w:rsidRPr="003769FD">
        <w:t xml:space="preserve"> </w:t>
      </w:r>
      <w:r w:rsidRPr="003769FD">
        <w:t>исследователями</w:t>
      </w:r>
      <w:r w:rsidR="009646D7" w:rsidRPr="003769FD">
        <w:t xml:space="preserve"> </w:t>
      </w:r>
      <w:r w:rsidRPr="003769FD">
        <w:t>этого</w:t>
      </w:r>
      <w:r w:rsidR="009646D7" w:rsidRPr="003769FD">
        <w:t xml:space="preserve"> </w:t>
      </w:r>
      <w:r w:rsidRPr="003769FD">
        <w:t>жанра.</w:t>
      </w:r>
    </w:p>
    <w:p w14:paraId="412C05BC" w14:textId="5F28267F" w:rsidR="004A3578" w:rsidRPr="003769FD" w:rsidRDefault="004A3578" w:rsidP="002063D2">
      <w:pPr>
        <w:pStyle w:val="a3"/>
        <w:ind w:firstLine="709"/>
        <w:jc w:val="both"/>
      </w:pPr>
      <w:r w:rsidRPr="003769FD">
        <w:t>Толковый</w:t>
      </w:r>
      <w:r w:rsidR="009646D7" w:rsidRPr="003769FD">
        <w:t xml:space="preserve"> </w:t>
      </w:r>
      <w:r w:rsidRPr="003769FD">
        <w:t>словарь</w:t>
      </w:r>
      <w:r w:rsidR="009646D7" w:rsidRPr="003769FD">
        <w:t xml:space="preserve"> </w:t>
      </w:r>
      <w:r w:rsidRPr="003769FD">
        <w:t>Т.Ф.</w:t>
      </w:r>
      <w:r w:rsidR="009646D7" w:rsidRPr="003769FD">
        <w:t xml:space="preserve"> </w:t>
      </w:r>
      <w:r w:rsidRPr="003769FD">
        <w:t>Ефремовой</w:t>
      </w:r>
      <w:r w:rsidR="009646D7" w:rsidRPr="003769FD">
        <w:t xml:space="preserve"> </w:t>
      </w:r>
      <w:r w:rsidRPr="003769FD">
        <w:t>определяет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записи</w:t>
      </w:r>
      <w:r w:rsidR="009646D7" w:rsidRPr="003769FD">
        <w:t xml:space="preserve"> </w:t>
      </w:r>
      <w:r w:rsidRPr="003769FD">
        <w:t>личного</w:t>
      </w:r>
      <w:r w:rsidR="009646D7" w:rsidRPr="003769FD">
        <w:t xml:space="preserve"> </w:t>
      </w:r>
      <w:r w:rsidRPr="003769FD">
        <w:t>характера,</w:t>
      </w:r>
      <w:r w:rsidR="009646D7" w:rsidRPr="003769FD">
        <w:t xml:space="preserve"> </w:t>
      </w:r>
      <w:r w:rsidRPr="003769FD">
        <w:t>ведущиеся</w:t>
      </w:r>
      <w:r w:rsidR="009646D7" w:rsidRPr="003769FD">
        <w:t xml:space="preserve"> </w:t>
      </w:r>
      <w:r w:rsidRPr="003769FD">
        <w:t>изо</w:t>
      </w:r>
      <w:r w:rsidR="009646D7" w:rsidRPr="003769FD">
        <w:t xml:space="preserve"> </w:t>
      </w:r>
      <w:r w:rsidRPr="003769FD">
        <w:t>дня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день</w:t>
      </w:r>
      <w:r w:rsidR="009646D7" w:rsidRPr="003769FD">
        <w:t xml:space="preserve"> </w:t>
      </w:r>
      <w:r w:rsidRPr="003769FD">
        <w:t>во</w:t>
      </w:r>
      <w:r w:rsidR="009646D7" w:rsidRPr="003769FD">
        <w:t xml:space="preserve"> </w:t>
      </w:r>
      <w:r w:rsidRPr="003769FD">
        <w:t>время</w:t>
      </w:r>
      <w:r w:rsidR="009646D7" w:rsidRPr="003769FD">
        <w:t xml:space="preserve"> </w:t>
      </w:r>
      <w:r w:rsidRPr="003769FD">
        <w:t>работы,</w:t>
      </w:r>
      <w:r w:rsidR="009646D7" w:rsidRPr="003769FD">
        <w:t xml:space="preserve"> </w:t>
      </w:r>
      <w:r w:rsidRPr="003769FD">
        <w:t>путешествия.</w:t>
      </w:r>
      <w:r w:rsidR="009646D7" w:rsidRPr="003769FD">
        <w:t xml:space="preserve"> </w:t>
      </w:r>
      <w:r w:rsidRPr="003769FD">
        <w:t>Исследователи</w:t>
      </w:r>
      <w:r w:rsidR="009646D7" w:rsidRPr="003769FD">
        <w:t xml:space="preserve"> </w:t>
      </w:r>
      <w:r w:rsidRPr="003769FD">
        <w:t>определяют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записки,</w:t>
      </w:r>
      <w:r w:rsidR="009646D7" w:rsidRPr="003769FD">
        <w:t xml:space="preserve"> </w:t>
      </w:r>
      <w:r w:rsidRPr="003769FD">
        <w:t>составленные</w:t>
      </w:r>
      <w:r w:rsidR="009646D7" w:rsidRPr="003769FD">
        <w:t xml:space="preserve"> </w:t>
      </w:r>
      <w:r w:rsidRPr="003769FD">
        <w:t>определенным</w:t>
      </w:r>
      <w:r w:rsidR="009646D7" w:rsidRPr="003769FD">
        <w:t xml:space="preserve"> </w:t>
      </w:r>
      <w:r w:rsidRPr="003769FD">
        <w:t>лицом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событиях</w:t>
      </w:r>
      <w:r w:rsidR="009646D7" w:rsidRPr="003769FD">
        <w:t xml:space="preserve"> </w:t>
      </w:r>
      <w:r w:rsidRPr="003769FD">
        <w:t>своей</w:t>
      </w:r>
      <w:r w:rsidR="009646D7" w:rsidRPr="003769FD">
        <w:t xml:space="preserve"> </w:t>
      </w:r>
      <w:r w:rsidRPr="003769FD">
        <w:t>внешней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внутренней</w:t>
      </w:r>
      <w:r w:rsidR="009646D7" w:rsidRPr="003769FD">
        <w:t xml:space="preserve"> </w:t>
      </w:r>
      <w:r w:rsidRPr="003769FD">
        <w:t>жизни;</w:t>
      </w:r>
      <w:r w:rsidR="009646D7" w:rsidRPr="003769FD">
        <w:t xml:space="preserve"> </w:t>
      </w:r>
      <w:r w:rsidRPr="003769FD">
        <w:t>само</w:t>
      </w:r>
      <w:r w:rsidR="009646D7" w:rsidRPr="003769FD">
        <w:t xml:space="preserve"> </w:t>
      </w:r>
      <w:r w:rsidRPr="003769FD">
        <w:t>наименование</w:t>
      </w:r>
      <w:r w:rsidR="002063D2">
        <w:t xml:space="preserve"> </w:t>
      </w:r>
      <w:r w:rsidRPr="003769FD">
        <w:t>«дневник»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слова</w:t>
      </w:r>
      <w:r w:rsidR="009646D7" w:rsidRPr="003769FD">
        <w:t xml:space="preserve"> </w:t>
      </w:r>
      <w:r w:rsidRPr="003769FD">
        <w:t>«день»</w:t>
      </w:r>
      <w:r w:rsidR="009646D7" w:rsidRPr="003769FD">
        <w:t xml:space="preserve"> </w:t>
      </w:r>
      <w:r w:rsidRPr="003769FD">
        <w:t>указывает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отличительную</w:t>
      </w:r>
      <w:r w:rsidR="009646D7" w:rsidRPr="003769FD">
        <w:t xml:space="preserve"> </w:t>
      </w:r>
      <w:r w:rsidRPr="003769FD">
        <w:t>формальную</w:t>
      </w:r>
      <w:r w:rsidR="009646D7" w:rsidRPr="003769FD">
        <w:t xml:space="preserve"> </w:t>
      </w:r>
      <w:r w:rsidRPr="003769FD">
        <w:t>особенность</w:t>
      </w:r>
      <w:r w:rsidR="009646D7" w:rsidRPr="003769FD">
        <w:t xml:space="preserve"> </w:t>
      </w:r>
      <w:r w:rsidRPr="003769FD">
        <w:t>этих</w:t>
      </w:r>
      <w:r w:rsidR="009646D7" w:rsidRPr="003769FD">
        <w:t xml:space="preserve"> </w:t>
      </w:r>
      <w:r w:rsidRPr="003769FD">
        <w:t>записей: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ведутся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хронологическом</w:t>
      </w:r>
      <w:r w:rsidR="009646D7" w:rsidRPr="003769FD">
        <w:t xml:space="preserve"> </w:t>
      </w:r>
      <w:r w:rsidRPr="003769FD">
        <w:t>порядке.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ряде</w:t>
      </w:r>
      <w:r w:rsidR="009646D7" w:rsidRPr="003769FD">
        <w:t xml:space="preserve"> </w:t>
      </w:r>
      <w:r w:rsidRPr="003769FD">
        <w:t>работ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характеризуется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качестве</w:t>
      </w:r>
      <w:r w:rsidR="009646D7" w:rsidRPr="003769FD">
        <w:t xml:space="preserve"> </w:t>
      </w:r>
      <w:r w:rsidRPr="003769FD">
        <w:t>записей</w:t>
      </w:r>
      <w:r w:rsidR="009646D7" w:rsidRPr="003769FD">
        <w:t xml:space="preserve"> </w:t>
      </w:r>
      <w:r w:rsidRPr="003769FD">
        <w:t>личного,</w:t>
      </w:r>
      <w:r w:rsidR="009646D7" w:rsidRPr="003769FD">
        <w:t xml:space="preserve"> </w:t>
      </w:r>
      <w:r w:rsidRPr="003769FD">
        <w:t>научного,</w:t>
      </w:r>
      <w:r w:rsidR="009646D7" w:rsidRPr="003769FD">
        <w:t xml:space="preserve"> </w:t>
      </w:r>
      <w:r w:rsidRPr="003769FD">
        <w:t>общественного</w:t>
      </w:r>
      <w:r w:rsidR="009646D7" w:rsidRPr="003769FD">
        <w:t xml:space="preserve"> </w:t>
      </w:r>
      <w:r w:rsidRPr="003769FD">
        <w:t>характера;</w:t>
      </w:r>
      <w:r w:rsidR="009646D7" w:rsidRPr="003769FD">
        <w:t xml:space="preserve"> </w:t>
      </w:r>
      <w:r w:rsidRPr="003769FD">
        <w:t>отмечается,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литературная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открывает</w:t>
      </w:r>
      <w:r w:rsidR="009646D7" w:rsidRPr="003769FD">
        <w:t xml:space="preserve"> </w:t>
      </w:r>
      <w:r w:rsidRPr="003769FD">
        <w:t>возможности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изображения</w:t>
      </w:r>
      <w:r w:rsidR="009646D7" w:rsidRPr="003769FD">
        <w:t xml:space="preserve"> </w:t>
      </w:r>
      <w:r w:rsidRPr="003769FD">
        <w:t>внутреннего</w:t>
      </w:r>
      <w:r w:rsidR="009646D7" w:rsidRPr="003769FD">
        <w:t xml:space="preserve"> </w:t>
      </w:r>
      <w:r w:rsidRPr="003769FD">
        <w:t>мира</w:t>
      </w:r>
      <w:r w:rsidR="009646D7" w:rsidRPr="003769FD">
        <w:t xml:space="preserve"> </w:t>
      </w:r>
      <w:r w:rsidRPr="003769FD">
        <w:t>[94;</w:t>
      </w:r>
      <w:r w:rsidR="009646D7" w:rsidRPr="003769FD">
        <w:t xml:space="preserve"> </w:t>
      </w:r>
      <w:r w:rsidRPr="003769FD">
        <w:t>95;</w:t>
      </w:r>
      <w:r w:rsidR="009646D7" w:rsidRPr="003769FD">
        <w:t xml:space="preserve"> </w:t>
      </w:r>
      <w:r w:rsidRPr="003769FD">
        <w:t>96].</w:t>
      </w:r>
    </w:p>
    <w:p w14:paraId="50E4C4A1" w14:textId="43033060" w:rsidR="004A3578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lastRenderedPageBreak/>
        <w:t>Мемуары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жанр,</w:t>
      </w:r>
      <w:r w:rsidR="009646D7" w:rsidRPr="003769FD">
        <w:t xml:space="preserve"> </w:t>
      </w:r>
      <w:r w:rsidRPr="003769FD">
        <w:t>название</w:t>
      </w:r>
      <w:r w:rsidR="009646D7" w:rsidRPr="003769FD">
        <w:t xml:space="preserve"> </w:t>
      </w:r>
      <w:r w:rsidRPr="003769FD">
        <w:t>которого</w:t>
      </w:r>
      <w:r w:rsidR="009646D7" w:rsidRPr="003769FD">
        <w:t xml:space="preserve"> </w:t>
      </w:r>
      <w:r w:rsidRPr="003769FD">
        <w:t>происходит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французского</w:t>
      </w:r>
      <w:r w:rsidR="009646D7" w:rsidRPr="003769FD">
        <w:t xml:space="preserve"> </w:t>
      </w:r>
      <w:r w:rsidRPr="003769FD">
        <w:t>слова,</w:t>
      </w:r>
      <w:r w:rsidR="009646D7" w:rsidRPr="003769FD">
        <w:t xml:space="preserve"> </w:t>
      </w:r>
      <w:r w:rsidRPr="003769FD">
        <w:t>означающего</w:t>
      </w:r>
      <w:r w:rsidR="009646D7" w:rsidRPr="003769FD">
        <w:t xml:space="preserve"> </w:t>
      </w:r>
      <w:r w:rsidR="00C4026E" w:rsidRPr="003769FD">
        <w:t>«</w:t>
      </w:r>
      <w:r w:rsidRPr="003769FD">
        <w:t>воспоминания</w:t>
      </w:r>
      <w:r w:rsidR="00C4026E" w:rsidRPr="003769FD">
        <w:t>»</w:t>
      </w:r>
      <w:r w:rsidRPr="003769FD">
        <w:t>.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содержание</w:t>
      </w:r>
      <w:r w:rsidR="009646D7" w:rsidRPr="003769FD">
        <w:t xml:space="preserve"> </w:t>
      </w:r>
      <w:r w:rsidRPr="003769FD">
        <w:t>основано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личном</w:t>
      </w:r>
      <w:r w:rsidR="009646D7" w:rsidRPr="003769FD">
        <w:t xml:space="preserve"> </w:t>
      </w:r>
      <w:r w:rsidRPr="003769FD">
        <w:t>участии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описываемых</w:t>
      </w:r>
      <w:r w:rsidR="009646D7" w:rsidRPr="003769FD">
        <w:t xml:space="preserve"> </w:t>
      </w:r>
      <w:r w:rsidRPr="003769FD">
        <w:t>событиях</w:t>
      </w:r>
      <w:r w:rsidR="009646D7" w:rsidRPr="003769FD">
        <w:t xml:space="preserve"> </w:t>
      </w:r>
      <w:r w:rsidRPr="003769FD">
        <w:t>либо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рассказах</w:t>
      </w:r>
      <w:r w:rsidR="009646D7" w:rsidRPr="003769FD">
        <w:t xml:space="preserve"> </w:t>
      </w:r>
      <w:r w:rsidRPr="003769FD">
        <w:t>очевидцев.</w:t>
      </w:r>
      <w:r w:rsidR="009646D7" w:rsidRPr="003769FD">
        <w:t xml:space="preserve"> </w:t>
      </w:r>
      <w:r w:rsidRPr="003769FD">
        <w:t>Основная</w:t>
      </w:r>
      <w:r w:rsidR="009646D7" w:rsidRPr="003769FD">
        <w:t xml:space="preserve"> </w:t>
      </w:r>
      <w:r w:rsidRPr="003769FD">
        <w:t>особенность</w:t>
      </w:r>
      <w:r w:rsidR="009646D7" w:rsidRPr="003769FD">
        <w:t xml:space="preserve"> </w:t>
      </w:r>
      <w:r w:rsidRPr="003769FD">
        <w:t>мемуаров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их</w:t>
      </w:r>
      <w:r w:rsidR="009646D7" w:rsidRPr="003769FD">
        <w:t xml:space="preserve"> </w:t>
      </w:r>
      <w:r w:rsidRPr="003769FD">
        <w:t>документальность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стремление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достоверному</w:t>
      </w:r>
      <w:r w:rsidR="009646D7" w:rsidRPr="003769FD">
        <w:t xml:space="preserve"> </w:t>
      </w:r>
      <w:r w:rsidRPr="003769FD">
        <w:t>изложению</w:t>
      </w:r>
      <w:r w:rsidR="009646D7" w:rsidRPr="003769FD">
        <w:t xml:space="preserve"> </w:t>
      </w:r>
      <w:r w:rsidRPr="003769FD">
        <w:t>фактов.</w:t>
      </w:r>
      <w:r w:rsidR="009646D7" w:rsidRPr="003769FD">
        <w:t xml:space="preserve"> </w:t>
      </w:r>
      <w:r w:rsidRPr="003769FD">
        <w:rPr>
          <w:lang w:eastAsia="ru-RU"/>
        </w:rPr>
        <w:t>Автобиография,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дневник,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входит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обширную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область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мемуарной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литературы.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объединяет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стремление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«историчности»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воспроизведению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событий,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реально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происходивших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жизни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Однако</w:t>
      </w:r>
      <w:r w:rsidR="00313423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именно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черта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одновременно</w:t>
      </w:r>
      <w:r w:rsidR="009646D7" w:rsidRPr="003769FD">
        <w:rPr>
          <w:lang w:eastAsia="ru-RU"/>
        </w:rPr>
        <w:t xml:space="preserve"> </w:t>
      </w:r>
      <w:r w:rsidR="00313423" w:rsidRPr="003769FD">
        <w:rPr>
          <w:lang w:eastAsia="ru-RU"/>
        </w:rPr>
        <w:t>сближае</w:t>
      </w:r>
      <w:r w:rsidRPr="003769FD">
        <w:rPr>
          <w:lang w:eastAsia="ru-RU"/>
        </w:rPr>
        <w:t>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различает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их.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дневнике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события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фиксируются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мере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наступления,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часто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почти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реальном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времени.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способ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изложения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передаёт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непосредственность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восприятия,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эмоциональную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насыщенность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момента,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длительность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самого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творческого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процесса.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дневника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реагирует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происходящее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здесь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сейчас,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делясь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своими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мыслями,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чувствами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вдохновением.</w:t>
      </w:r>
    </w:p>
    <w:p w14:paraId="73582B54" w14:textId="456A4B39" w:rsidR="004A3578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Автобиография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напротив,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создаётся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задним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числом,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после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того,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основные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события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жизни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завершились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обрели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сознании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завершённый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облик.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рода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подведение</w:t>
      </w:r>
      <w:r w:rsidR="009646D7" w:rsidRPr="003769FD">
        <w:rPr>
          <w:lang w:eastAsia="ru-RU"/>
        </w:rPr>
        <w:t xml:space="preserve"> </w:t>
      </w:r>
      <w:r w:rsidR="00313423" w:rsidRPr="003769FD">
        <w:rPr>
          <w:lang w:eastAsia="ru-RU"/>
        </w:rPr>
        <w:t>окончательных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итогов</w:t>
      </w:r>
      <w:r w:rsidR="00313423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попытка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упорядочить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прошлое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осмыслить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позиции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настоящего.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Кроме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того,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автобиография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более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явно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ориентирована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читателя: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предполагает,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будет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прочитана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воспринята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завершённый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рассказ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жизни.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литературными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дневниками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ситуация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сложнее: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они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всегда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изначально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предназначаются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для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публики.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потенциальная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читательская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направленность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может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быть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размытой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вовсе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отсутствовать.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делает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дневник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более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интимным,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порой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даже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откровенным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документом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личной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жизни.</w:t>
      </w:r>
      <w:r w:rsidR="009646D7" w:rsidRPr="003769FD">
        <w:rPr>
          <w:lang w:eastAsia="ru-RU"/>
        </w:rPr>
        <w:t xml:space="preserve"> </w:t>
      </w:r>
    </w:p>
    <w:p w14:paraId="6998433D" w14:textId="248E3894" w:rsidR="0047355C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Интересно,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автобиография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нередко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сопоставляется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исповедью.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Однако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если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автобиография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сосредоточена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преимущественно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внешних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событиях,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исповедь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обращена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внутреннему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миру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автора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переживаниям,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сомнениям,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нравственным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поискам.</w:t>
      </w:r>
      <w:r w:rsidR="009646D7" w:rsidRPr="003769FD">
        <w:rPr>
          <w:lang w:eastAsia="ru-RU"/>
        </w:rPr>
        <w:t xml:space="preserve"> </w:t>
      </w:r>
    </w:p>
    <w:p w14:paraId="79F06559" w14:textId="0483A705" w:rsidR="004A3578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При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исповедь,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отличие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дневника,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всегда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предполагает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адресата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будь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Бог,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читатель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воображаемый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собеседник.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образом,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три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жанра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дневник,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автобиография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исповедь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формируют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сложную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систему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пересечений,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различаясь</w:t>
      </w:r>
      <w:r w:rsidR="005E09A1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прежде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всего</w:t>
      </w:r>
      <w:r w:rsidR="005E09A1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степенью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откровенности,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временной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дистанцией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направленностью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читателя.</w:t>
      </w:r>
      <w:r w:rsidR="009646D7" w:rsidRPr="003769FD">
        <w:rPr>
          <w:lang w:eastAsia="ru-RU"/>
        </w:rPr>
        <w:t xml:space="preserve"> </w:t>
      </w:r>
      <w:r w:rsidRPr="003769FD">
        <w:t>Автобиография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документ,</w:t>
      </w:r>
      <w:r w:rsidR="009646D7" w:rsidRPr="003769FD">
        <w:t xml:space="preserve"> </w:t>
      </w:r>
      <w:r w:rsidRPr="003769FD">
        <w:t>который</w:t>
      </w:r>
      <w:r w:rsidR="009646D7" w:rsidRPr="003769FD">
        <w:t xml:space="preserve"> </w:t>
      </w:r>
      <w:r w:rsidRPr="003769FD">
        <w:t>пишется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первого</w:t>
      </w:r>
      <w:r w:rsidR="009646D7" w:rsidRPr="003769FD">
        <w:t xml:space="preserve"> </w:t>
      </w:r>
      <w:r w:rsidRPr="003769FD">
        <w:t>лица;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нем</w:t>
      </w:r>
      <w:r w:rsidR="009646D7" w:rsidRPr="003769FD">
        <w:t xml:space="preserve"> </w:t>
      </w:r>
      <w:r w:rsidRPr="003769FD">
        <w:t>указывается</w:t>
      </w:r>
      <w:r w:rsidR="009646D7" w:rsidRPr="003769FD">
        <w:t xml:space="preserve"> </w:t>
      </w:r>
      <w:r w:rsidRPr="003769FD">
        <w:t>подробная</w:t>
      </w:r>
      <w:r w:rsidR="009646D7" w:rsidRPr="003769FD">
        <w:t xml:space="preserve"> </w:t>
      </w:r>
      <w:r w:rsidRPr="003769FD">
        <w:t>информация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человеке,</w:t>
      </w:r>
      <w:r w:rsidR="009646D7" w:rsidRPr="003769FD">
        <w:t xml:space="preserve"> </w:t>
      </w:r>
      <w:r w:rsidRPr="003769FD">
        <w:t>написанная</w:t>
      </w:r>
      <w:r w:rsidR="009646D7" w:rsidRPr="003769FD">
        <w:t xml:space="preserve"> </w:t>
      </w:r>
      <w:r w:rsidRPr="003769FD">
        <w:t>им</w:t>
      </w:r>
      <w:r w:rsidR="009646D7" w:rsidRPr="003769FD">
        <w:t xml:space="preserve"> </w:t>
      </w:r>
      <w:r w:rsidRPr="003769FD">
        <w:t>собственноручно;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своеобразный</w:t>
      </w:r>
      <w:r w:rsidR="009646D7" w:rsidRPr="003769FD">
        <w:t xml:space="preserve"> </w:t>
      </w:r>
      <w:r w:rsidRPr="003769FD">
        <w:t>рассказ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себе,</w:t>
      </w:r>
      <w:r w:rsidR="009646D7" w:rsidRPr="003769FD">
        <w:t xml:space="preserve"> </w:t>
      </w:r>
      <w:r w:rsidRPr="003769FD">
        <w:t>позволяющий</w:t>
      </w:r>
      <w:r w:rsidR="009646D7" w:rsidRPr="003769FD">
        <w:t xml:space="preserve"> </w:t>
      </w:r>
      <w:r w:rsidRPr="003769FD">
        <w:t>узнать</w:t>
      </w:r>
      <w:r w:rsidR="009646D7" w:rsidRPr="003769FD">
        <w:t xml:space="preserve"> </w:t>
      </w:r>
      <w:r w:rsidRPr="003769FD">
        <w:t>фактические</w:t>
      </w:r>
      <w:r w:rsidR="009646D7" w:rsidRPr="003769FD">
        <w:t xml:space="preserve"> </w:t>
      </w:r>
      <w:r w:rsidRPr="003769FD">
        <w:t>данные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человеке.</w:t>
      </w:r>
      <w:r w:rsidR="009646D7" w:rsidRPr="003769FD">
        <w:t xml:space="preserve"> </w:t>
      </w:r>
      <w:r w:rsidRPr="003769FD">
        <w:t>Одна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отличительных</w:t>
      </w:r>
      <w:r w:rsidR="009646D7" w:rsidRPr="003769FD">
        <w:t xml:space="preserve"> </w:t>
      </w:r>
      <w:r w:rsidRPr="003769FD">
        <w:t>черт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заключается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способе</w:t>
      </w:r>
      <w:r w:rsidR="009646D7" w:rsidRPr="003769FD">
        <w:t xml:space="preserve"> </w:t>
      </w:r>
      <w:r w:rsidRPr="003769FD">
        <w:t>организации</w:t>
      </w:r>
      <w:r w:rsidR="009646D7" w:rsidRPr="003769FD">
        <w:t xml:space="preserve"> </w:t>
      </w:r>
      <w:r w:rsidRPr="003769FD">
        <w:t>текста,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том</w:t>
      </w:r>
      <w:r w:rsidR="009646D7" w:rsidRPr="003769FD">
        <w:t xml:space="preserve"> </w:t>
      </w:r>
      <w:r w:rsidRPr="003769FD">
        <w:t>числе</w:t>
      </w:r>
      <w:r w:rsidR="009646D7" w:rsidRPr="003769FD">
        <w:t xml:space="preserve"> </w:t>
      </w:r>
      <w:r w:rsidRPr="003769FD">
        <w:t>датировка</w:t>
      </w:r>
      <w:r w:rsidR="009646D7" w:rsidRPr="003769FD">
        <w:t xml:space="preserve"> </w:t>
      </w:r>
      <w:r w:rsidRPr="003769FD">
        <w:t>событий,</w:t>
      </w:r>
      <w:r w:rsidR="009646D7" w:rsidRPr="003769FD">
        <w:t xml:space="preserve"> </w:t>
      </w:r>
      <w:r w:rsidRPr="003769FD">
        <w:t>еще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успевших</w:t>
      </w:r>
      <w:r w:rsidR="009646D7" w:rsidRPr="003769FD">
        <w:t xml:space="preserve"> </w:t>
      </w:r>
      <w:r w:rsidRPr="003769FD">
        <w:t>стать</w:t>
      </w:r>
      <w:r w:rsidR="009646D7" w:rsidRPr="003769FD">
        <w:t xml:space="preserve"> </w:t>
      </w:r>
      <w:r w:rsidRPr="003769FD">
        <w:t>прошлым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автора.</w:t>
      </w:r>
      <w:r w:rsidR="009646D7" w:rsidRPr="003769FD">
        <w:t xml:space="preserve"> </w:t>
      </w:r>
      <w:r w:rsidRPr="003769FD">
        <w:t>Эта</w:t>
      </w:r>
      <w:r w:rsidR="009646D7" w:rsidRPr="003769FD">
        <w:t xml:space="preserve"> </w:t>
      </w:r>
      <w:r w:rsidRPr="003769FD">
        <w:t>особенность</w:t>
      </w:r>
      <w:r w:rsidR="009646D7" w:rsidRPr="003769FD">
        <w:t xml:space="preserve"> </w:t>
      </w:r>
      <w:r w:rsidRPr="003769FD">
        <w:t>позволяет</w:t>
      </w:r>
      <w:r w:rsidR="009646D7" w:rsidRPr="003769FD">
        <w:t xml:space="preserve"> </w:t>
      </w:r>
      <w:r w:rsidRPr="003769FD">
        <w:t>соотнести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хрониками.</w:t>
      </w:r>
      <w:r w:rsidR="009646D7" w:rsidRPr="003769FD">
        <w:t xml:space="preserve"> </w:t>
      </w:r>
      <w:r w:rsidRPr="003769FD">
        <w:t>Этимологическая</w:t>
      </w:r>
      <w:r w:rsidR="009646D7" w:rsidRPr="003769FD">
        <w:t xml:space="preserve"> </w:t>
      </w:r>
      <w:r w:rsidRPr="003769FD">
        <w:t>характеристика</w:t>
      </w:r>
      <w:r w:rsidR="009646D7" w:rsidRPr="003769FD">
        <w:t xml:space="preserve"> </w:t>
      </w:r>
      <w:r w:rsidRPr="003769FD">
        <w:t>термина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хронос</w:t>
      </w:r>
      <w:proofErr w:type="spellEnd"/>
      <w:r w:rsidRPr="003769FD">
        <w:t>»</w:t>
      </w:r>
      <w:r w:rsidR="009646D7" w:rsidRPr="003769FD">
        <w:t xml:space="preserve"> </w:t>
      </w:r>
      <w:r w:rsidRPr="003769FD">
        <w:t>ясна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связана</w:t>
      </w:r>
      <w:r w:rsidR="009646D7" w:rsidRPr="003769FD">
        <w:t xml:space="preserve"> </w:t>
      </w:r>
      <w:r w:rsidRPr="003769FD">
        <w:t>со</w:t>
      </w:r>
      <w:r w:rsidR="009646D7" w:rsidRPr="003769FD">
        <w:t xml:space="preserve"> </w:t>
      </w:r>
      <w:r w:rsidRPr="003769FD">
        <w:t>стремлением</w:t>
      </w:r>
      <w:r w:rsidR="009646D7" w:rsidRPr="003769FD">
        <w:t xml:space="preserve"> </w:t>
      </w:r>
      <w:r w:rsidRPr="003769FD">
        <w:t>показать</w:t>
      </w:r>
      <w:r w:rsidR="009646D7" w:rsidRPr="003769FD">
        <w:t xml:space="preserve"> </w:t>
      </w:r>
      <w:r w:rsidRPr="003769FD">
        <w:t>события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хронологической</w:t>
      </w:r>
      <w:r w:rsidR="009646D7" w:rsidRPr="003769FD">
        <w:t xml:space="preserve"> </w:t>
      </w:r>
      <w:r w:rsidRPr="003769FD">
        <w:t>последовательности.</w:t>
      </w:r>
      <w:r w:rsidR="009646D7" w:rsidRPr="003769FD">
        <w:t xml:space="preserve"> </w:t>
      </w:r>
      <w:r w:rsidRPr="003769FD">
        <w:t>Если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хрониках</w:t>
      </w:r>
      <w:r w:rsidR="009646D7" w:rsidRPr="003769FD">
        <w:t xml:space="preserve"> </w:t>
      </w:r>
      <w:r w:rsidRPr="003769FD">
        <w:t>ключевым</w:t>
      </w:r>
      <w:r w:rsidR="009646D7" w:rsidRPr="003769FD">
        <w:t xml:space="preserve"> </w:t>
      </w:r>
      <w:r w:rsidRPr="003769FD">
        <w:t>фактором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время,</w:t>
      </w:r>
      <w:r w:rsidR="009646D7" w:rsidRPr="003769FD">
        <w:t xml:space="preserve"> </w:t>
      </w:r>
      <w:r w:rsidRPr="003769FD">
        <w:t>то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дневнике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личная</w:t>
      </w:r>
      <w:r w:rsidR="009646D7" w:rsidRPr="003769FD">
        <w:t xml:space="preserve"> </w:t>
      </w:r>
      <w:r w:rsidRPr="003769FD">
        <w:t>судьба</w:t>
      </w:r>
      <w:r w:rsidR="009646D7" w:rsidRPr="003769FD">
        <w:t xml:space="preserve"> </w:t>
      </w:r>
      <w:r w:rsidRPr="003769FD">
        <w:t>писателя</w:t>
      </w:r>
      <w:r w:rsidR="005E09A1" w:rsidRPr="003769FD">
        <w:t>,</w:t>
      </w:r>
      <w:r w:rsidR="009646D7" w:rsidRPr="003769FD">
        <w:t xml:space="preserve"> </w:t>
      </w:r>
      <w:r w:rsidRPr="003769FD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5B0BB85E" wp14:editId="6BACE355">
                <wp:simplePos x="0" y="0"/>
                <wp:positionH relativeFrom="page">
                  <wp:posOffset>8582025</wp:posOffset>
                </wp:positionH>
                <wp:positionV relativeFrom="paragraph">
                  <wp:posOffset>233705</wp:posOffset>
                </wp:positionV>
                <wp:extent cx="5940572" cy="2488565"/>
                <wp:effectExtent l="0" t="0" r="22225" b="6985"/>
                <wp:wrapNone/>
                <wp:docPr id="894" name="Group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572" cy="2488565"/>
                          <a:chOff x="63" y="63"/>
                          <a:chExt cx="5941060" cy="2488593"/>
                        </a:xfrm>
                      </wpg:grpSpPr>
                      <wps:wsp>
                        <wps:cNvPr id="895" name="Graphic 895"/>
                        <wps:cNvSpPr/>
                        <wps:spPr>
                          <a:xfrm>
                            <a:off x="63" y="63"/>
                            <a:ext cx="594042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39395">
                                <a:moveTo>
                                  <a:pt x="0" y="239184"/>
                                </a:moveTo>
                                <a:lnTo>
                                  <a:pt x="5940358" y="239184"/>
                                </a:lnTo>
                                <a:lnTo>
                                  <a:pt x="5940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184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F5F5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63" y="204331"/>
                            <a:ext cx="594042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39395">
                                <a:moveTo>
                                  <a:pt x="59403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184"/>
                                </a:lnTo>
                                <a:lnTo>
                                  <a:pt x="5940358" y="239184"/>
                                </a:lnTo>
                                <a:lnTo>
                                  <a:pt x="5940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13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63" y="204331"/>
                            <a:ext cx="594042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39395">
                                <a:moveTo>
                                  <a:pt x="0" y="239184"/>
                                </a:moveTo>
                                <a:lnTo>
                                  <a:pt x="5940358" y="239184"/>
                                </a:lnTo>
                                <a:lnTo>
                                  <a:pt x="5940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184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F5F5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63" y="613195"/>
                            <a:ext cx="74866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" h="239395">
                                <a:moveTo>
                                  <a:pt x="74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184"/>
                                </a:lnTo>
                                <a:lnTo>
                                  <a:pt x="748254" y="239184"/>
                                </a:lnTo>
                                <a:lnTo>
                                  <a:pt x="74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13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63" y="613195"/>
                            <a:ext cx="74866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" h="239395">
                                <a:moveTo>
                                  <a:pt x="0" y="239184"/>
                                </a:moveTo>
                                <a:lnTo>
                                  <a:pt x="748254" y="239184"/>
                                </a:lnTo>
                                <a:lnTo>
                                  <a:pt x="748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184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F5F5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836226" y="613195"/>
                            <a:ext cx="510413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4130" h="239395">
                                <a:moveTo>
                                  <a:pt x="5103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184"/>
                                </a:lnTo>
                                <a:lnTo>
                                  <a:pt x="5103964" y="239184"/>
                                </a:lnTo>
                                <a:lnTo>
                                  <a:pt x="5103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13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63" y="613195"/>
                            <a:ext cx="5940425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443865">
                                <a:moveTo>
                                  <a:pt x="836162" y="239184"/>
                                </a:moveTo>
                                <a:lnTo>
                                  <a:pt x="5940127" y="239184"/>
                                </a:lnTo>
                                <a:lnTo>
                                  <a:pt x="5940127" y="0"/>
                                </a:lnTo>
                                <a:lnTo>
                                  <a:pt x="836162" y="0"/>
                                </a:lnTo>
                                <a:lnTo>
                                  <a:pt x="836162" y="239184"/>
                                </a:lnTo>
                                <a:close/>
                              </a:path>
                              <a:path w="5940425" h="443865">
                                <a:moveTo>
                                  <a:pt x="0" y="443779"/>
                                </a:moveTo>
                                <a:lnTo>
                                  <a:pt x="5940358" y="443779"/>
                                </a:lnTo>
                                <a:lnTo>
                                  <a:pt x="5940358" y="204595"/>
                                </a:lnTo>
                                <a:lnTo>
                                  <a:pt x="0" y="204595"/>
                                </a:lnTo>
                                <a:lnTo>
                                  <a:pt x="0" y="443779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F5F5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63" y="1022385"/>
                            <a:ext cx="594042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39395">
                                <a:moveTo>
                                  <a:pt x="59401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184"/>
                                </a:lnTo>
                                <a:lnTo>
                                  <a:pt x="5940129" y="239184"/>
                                </a:lnTo>
                                <a:lnTo>
                                  <a:pt x="5940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13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63" y="1022385"/>
                            <a:ext cx="5940425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1057275">
                                <a:moveTo>
                                  <a:pt x="0" y="239184"/>
                                </a:moveTo>
                                <a:lnTo>
                                  <a:pt x="5940129" y="239184"/>
                                </a:lnTo>
                                <a:lnTo>
                                  <a:pt x="5940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184"/>
                                </a:lnTo>
                                <a:close/>
                              </a:path>
                              <a:path w="5940425" h="1057275">
                                <a:moveTo>
                                  <a:pt x="449460" y="648047"/>
                                </a:moveTo>
                                <a:lnTo>
                                  <a:pt x="5940358" y="648047"/>
                                </a:lnTo>
                                <a:lnTo>
                                  <a:pt x="5940358" y="408863"/>
                                </a:lnTo>
                                <a:lnTo>
                                  <a:pt x="449460" y="408863"/>
                                </a:lnTo>
                                <a:lnTo>
                                  <a:pt x="449460" y="648047"/>
                                </a:lnTo>
                                <a:close/>
                              </a:path>
                              <a:path w="5940425" h="1057275">
                                <a:moveTo>
                                  <a:pt x="0" y="852317"/>
                                </a:moveTo>
                                <a:lnTo>
                                  <a:pt x="5940358" y="852317"/>
                                </a:lnTo>
                                <a:lnTo>
                                  <a:pt x="5940358" y="613133"/>
                                </a:lnTo>
                                <a:lnTo>
                                  <a:pt x="0" y="613133"/>
                                </a:lnTo>
                                <a:lnTo>
                                  <a:pt x="0" y="852317"/>
                                </a:lnTo>
                                <a:close/>
                              </a:path>
                              <a:path w="5940425" h="1057275">
                                <a:moveTo>
                                  <a:pt x="0" y="1056911"/>
                                </a:moveTo>
                                <a:lnTo>
                                  <a:pt x="5940358" y="1056911"/>
                                </a:lnTo>
                                <a:lnTo>
                                  <a:pt x="5940358" y="817728"/>
                                </a:lnTo>
                                <a:lnTo>
                                  <a:pt x="0" y="817728"/>
                                </a:lnTo>
                                <a:lnTo>
                                  <a:pt x="0" y="1056911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F5F5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63" y="2044708"/>
                            <a:ext cx="594106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239395">
                                <a:moveTo>
                                  <a:pt x="5940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184"/>
                                </a:lnTo>
                                <a:lnTo>
                                  <a:pt x="5940590" y="239184"/>
                                </a:lnTo>
                                <a:lnTo>
                                  <a:pt x="5940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13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63" y="2044708"/>
                            <a:ext cx="594106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239395">
                                <a:moveTo>
                                  <a:pt x="0" y="239184"/>
                                </a:moveTo>
                                <a:lnTo>
                                  <a:pt x="5940590" y="239184"/>
                                </a:lnTo>
                                <a:lnTo>
                                  <a:pt x="5940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184"/>
                                </a:lnTo>
                                <a:close/>
                              </a:path>
                            </a:pathLst>
                          </a:custGeom>
                          <a:ln w="126">
                            <a:solidFill>
                              <a:srgbClr val="F5F5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429909" y="396967"/>
                            <a:ext cx="2473960" cy="2091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3960" h="2091689">
                                <a:moveTo>
                                  <a:pt x="707669" y="204279"/>
                                </a:moveTo>
                                <a:lnTo>
                                  <a:pt x="389267" y="204279"/>
                                </a:lnTo>
                                <a:lnTo>
                                  <a:pt x="389267" y="0"/>
                                </a:lnTo>
                                <a:lnTo>
                                  <a:pt x="50228" y="0"/>
                                </a:lnTo>
                                <a:lnTo>
                                  <a:pt x="0" y="125577"/>
                                </a:lnTo>
                                <a:lnTo>
                                  <a:pt x="50228" y="251155"/>
                                </a:lnTo>
                                <a:lnTo>
                                  <a:pt x="349872" y="251155"/>
                                </a:lnTo>
                                <a:lnTo>
                                  <a:pt x="318401" y="329844"/>
                                </a:lnTo>
                                <a:lnTo>
                                  <a:pt x="368630" y="455422"/>
                                </a:lnTo>
                                <a:lnTo>
                                  <a:pt x="707669" y="455422"/>
                                </a:lnTo>
                                <a:lnTo>
                                  <a:pt x="707669" y="204279"/>
                                </a:lnTo>
                                <a:close/>
                              </a:path>
                              <a:path w="2473960" h="2091689">
                                <a:moveTo>
                                  <a:pt x="2473909" y="1840052"/>
                                </a:moveTo>
                                <a:lnTo>
                                  <a:pt x="2134870" y="1840052"/>
                                </a:lnTo>
                                <a:lnTo>
                                  <a:pt x="2084641" y="1965629"/>
                                </a:lnTo>
                                <a:lnTo>
                                  <a:pt x="2134870" y="2091194"/>
                                </a:lnTo>
                                <a:lnTo>
                                  <a:pt x="2473909" y="2091194"/>
                                </a:lnTo>
                                <a:lnTo>
                                  <a:pt x="2473909" y="1840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1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Textbox 907"/>
                        <wps:cNvSpPr txBox="1"/>
                        <wps:spPr>
                          <a:xfrm>
                            <a:off x="126" y="613258"/>
                            <a:ext cx="74866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133FB" w14:textId="77777777" w:rsidR="00D778C7" w:rsidRDefault="00D778C7" w:rsidP="004A3578">
                              <w:pPr>
                                <w:spacing w:before="30" w:line="319" w:lineRule="exact"/>
                                <w:ind w:right="-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D4452"/>
                                  <w:sz w:val="28"/>
                                </w:rPr>
                                <w:t>Одной</w:t>
                              </w:r>
                              <w:r>
                                <w:rPr>
                                  <w:color w:val="2D4452"/>
                                  <w:spacing w:val="6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pacing w:val="-5"/>
                                  <w:sz w:val="28"/>
                                </w:rPr>
                                <w:t>из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8" name="Textbox 908"/>
                        <wps:cNvSpPr txBox="1"/>
                        <wps:spPr>
                          <a:xfrm>
                            <a:off x="63" y="443515"/>
                            <a:ext cx="440055" cy="170180"/>
                          </a:xfrm>
                          <a:prstGeom prst="rect">
                            <a:avLst/>
                          </a:prstGeom>
                          <a:solidFill>
                            <a:srgbClr val="FF7139">
                              <a:alpha val="19999"/>
                            </a:srgbClr>
                          </a:solidFill>
                          <a:ln w="126">
                            <a:solidFill>
                              <a:srgbClr val="F5F5F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AEF1A4" w14:textId="77777777" w:rsidR="00D778C7" w:rsidRDefault="00D778C7" w:rsidP="004A3578">
                              <w:pPr>
                                <w:spacing w:line="267" w:lineRule="exact"/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0" name="Textbox 910"/>
                        <wps:cNvSpPr txBox="1"/>
                        <wps:spPr>
                          <a:xfrm>
                            <a:off x="836226" y="613258"/>
                            <a:ext cx="5104130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142B33" w14:textId="77777777" w:rsidR="00D778C7" w:rsidRDefault="00D778C7" w:rsidP="004A3578">
                              <w:pPr>
                                <w:spacing w:line="349" w:lineRule="exact"/>
                                <w:ind w:right="-15"/>
                                <w:rPr>
                                  <w:position w:val="1"/>
                                  <w:sz w:val="28"/>
                                </w:rPr>
                              </w:pPr>
                              <w:r>
                                <w:rPr>
                                  <w:color w:val="2D4452"/>
                                  <w:spacing w:val="-96"/>
                                  <w:w w:val="99"/>
                                  <w:position w:val="1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rFonts w:ascii="Verdana" w:hAnsi="Verdana"/>
                                  <w:color w:val="F5F5F5"/>
                                  <w:spacing w:val="-49"/>
                                  <w:w w:val="101"/>
                                  <w:sz w:val="31"/>
                                </w:rPr>
                                <w:t>3</w:t>
                              </w:r>
                              <w:r>
                                <w:rPr>
                                  <w:color w:val="2D4452"/>
                                  <w:spacing w:val="-15"/>
                                  <w:w w:val="99"/>
                                  <w:position w:val="1"/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rFonts w:ascii="Verdana" w:hAnsi="Verdana"/>
                                  <w:color w:val="F5F5F5"/>
                                  <w:spacing w:val="-126"/>
                                  <w:w w:val="101"/>
                                  <w:sz w:val="31"/>
                                </w:rPr>
                                <w:t>5</w:t>
                              </w:r>
                              <w:r>
                                <w:rPr>
                                  <w:color w:val="2D4452"/>
                                  <w:spacing w:val="30"/>
                                  <w:w w:val="99"/>
                                  <w:position w:val="1"/>
                                  <w:sz w:val="28"/>
                                </w:rPr>
                                <w:t>ж</w:t>
                              </w:r>
                              <w:r>
                                <w:rPr>
                                  <w:color w:val="2D4452"/>
                                  <w:spacing w:val="31"/>
                                  <w:w w:val="99"/>
                                  <w:position w:val="1"/>
                                  <w:sz w:val="28"/>
                                </w:rPr>
                                <w:t>н</w:t>
                              </w:r>
                              <w:r>
                                <w:rPr>
                                  <w:color w:val="2D4452"/>
                                  <w:spacing w:val="30"/>
                                  <w:w w:val="99"/>
                                  <w:position w:val="1"/>
                                  <w:sz w:val="28"/>
                                </w:rPr>
                                <w:t>е</w:t>
                              </w:r>
                              <w:r>
                                <w:rPr>
                                  <w:color w:val="2D4452"/>
                                  <w:spacing w:val="31"/>
                                  <w:w w:val="99"/>
                                  <w:position w:val="1"/>
                                  <w:sz w:val="28"/>
                                </w:rPr>
                                <w:t>йших</w:t>
                              </w:r>
                              <w:r>
                                <w:rPr>
                                  <w:color w:val="2D4452"/>
                                  <w:spacing w:val="35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pacing w:val="-6"/>
                                  <w:position w:val="1"/>
                                  <w:sz w:val="28"/>
                                </w:rPr>
                                <w:t>отличительных</w:t>
                              </w:r>
                              <w:r>
                                <w:rPr>
                                  <w:color w:val="2D4452"/>
                                  <w:spacing w:val="36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pacing w:val="-6"/>
                                  <w:position w:val="1"/>
                                  <w:sz w:val="28"/>
                                </w:rPr>
                                <w:t>черт</w:t>
                              </w:r>
                              <w:r>
                                <w:rPr>
                                  <w:color w:val="2D4452"/>
                                  <w:spacing w:val="35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pacing w:val="-6"/>
                                  <w:position w:val="1"/>
                                  <w:sz w:val="28"/>
                                </w:rPr>
                                <w:t>дневника</w:t>
                              </w:r>
                              <w:r>
                                <w:rPr>
                                  <w:color w:val="2D4452"/>
                                  <w:spacing w:val="36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pacing w:val="-6"/>
                                  <w:position w:val="1"/>
                                  <w:sz w:val="28"/>
                                </w:rPr>
                                <w:t>является</w:t>
                              </w:r>
                              <w:r>
                                <w:rPr>
                                  <w:color w:val="2D4452"/>
                                  <w:spacing w:val="36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pacing w:val="-6"/>
                                  <w:position w:val="1"/>
                                  <w:sz w:val="28"/>
                                </w:rPr>
                                <w:t>особенность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1" name="Textbox 911"/>
                        <wps:cNvSpPr txBox="1"/>
                        <wps:spPr>
                          <a:xfrm>
                            <a:off x="126" y="835148"/>
                            <a:ext cx="5940425" cy="204470"/>
                          </a:xfrm>
                          <a:prstGeom prst="rect">
                            <a:avLst/>
                          </a:prstGeom>
                          <a:solidFill>
                            <a:srgbClr val="FF7139">
                              <a:alpha val="19999"/>
                            </a:srgbClr>
                          </a:solidFill>
                        </wps:spPr>
                        <wps:txbx>
                          <w:txbxContent>
                            <w:p w14:paraId="6E20AFFC" w14:textId="77777777" w:rsidR="00D778C7" w:rsidRDefault="00D778C7" w:rsidP="004A3578">
                              <w:pPr>
                                <w:spacing w:before="2" w:line="319" w:lineRule="exact"/>
                                <w:ind w:right="-15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2D4452"/>
                                  <w:sz w:val="28"/>
                                </w:rPr>
                                <w:t>организации</w:t>
                              </w:r>
                              <w:r>
                                <w:rPr>
                                  <w:color w:val="2D4452"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z w:val="28"/>
                                </w:rPr>
                                <w:t>теста,</w:t>
                              </w:r>
                              <w:r>
                                <w:rPr>
                                  <w:color w:val="2D4452"/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color w:val="2D4452"/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z w:val="28"/>
                                </w:rPr>
                                <w:t>том</w:t>
                              </w:r>
                              <w:r>
                                <w:rPr>
                                  <w:color w:val="2D4452"/>
                                  <w:spacing w:val="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z w:val="28"/>
                                </w:rPr>
                                <w:t>числе</w:t>
                              </w:r>
                              <w:r>
                                <w:rPr>
                                  <w:color w:val="2D4452"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z w:val="28"/>
                                </w:rPr>
                                <w:t>датировка</w:t>
                              </w:r>
                              <w:r>
                                <w:rPr>
                                  <w:color w:val="2D4452"/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z w:val="28"/>
                                </w:rPr>
                                <w:t>еще</w:t>
                              </w:r>
                              <w:r>
                                <w:rPr>
                                  <w:color w:val="2D4452"/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color w:val="2D4452"/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z w:val="28"/>
                                </w:rPr>
                                <w:t>успевших</w:t>
                              </w:r>
                              <w:r>
                                <w:rPr>
                                  <w:color w:val="2D4452"/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z w:val="28"/>
                                </w:rPr>
                                <w:t>стать</w:t>
                              </w:r>
                              <w:r>
                                <w:rPr>
                                  <w:color w:val="2D4452"/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pacing w:val="-2"/>
                                  <w:sz w:val="28"/>
                                </w:rPr>
                                <w:t>прошлым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2" name="Textbox 912"/>
                        <wps:cNvSpPr txBox="1"/>
                        <wps:spPr>
                          <a:xfrm>
                            <a:off x="126" y="1039743"/>
                            <a:ext cx="594042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69D84" w14:textId="77777777" w:rsidR="00D778C7" w:rsidRDefault="00D778C7" w:rsidP="004A3578">
                              <w:pPr>
                                <w:spacing w:before="2"/>
                                <w:ind w:right="-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D4452"/>
                                  <w:sz w:val="28"/>
                                </w:rPr>
                                <w:t>событий.</w:t>
                              </w:r>
                              <w:r>
                                <w:rPr>
                                  <w:color w:val="2D4452"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z w:val="28"/>
                                </w:rPr>
                                <w:t>Этот</w:t>
                              </w:r>
                              <w:r>
                                <w:rPr>
                                  <w:color w:val="2D4452"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z w:val="28"/>
                                </w:rPr>
                                <w:t>способ</w:t>
                              </w:r>
                              <w:r>
                                <w:rPr>
                                  <w:color w:val="2D4452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z w:val="28"/>
                                </w:rPr>
                                <w:t>структурирования</w:t>
                              </w:r>
                              <w:r>
                                <w:rPr>
                                  <w:color w:val="2D4452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z w:val="28"/>
                                </w:rPr>
                                <w:t>повествования</w:t>
                              </w:r>
                              <w:r>
                                <w:rPr>
                                  <w:color w:val="2D4452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z w:val="28"/>
                                </w:rPr>
                                <w:t>позволяет</w:t>
                              </w:r>
                              <w:r>
                                <w:rPr>
                                  <w:color w:val="2D4452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D4452"/>
                                  <w:spacing w:val="-2"/>
                                  <w:sz w:val="28"/>
                                </w:rPr>
                                <w:t>соотнести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3" name="Textbox 913"/>
                        <wps:cNvSpPr txBox="1"/>
                        <wps:spPr>
                          <a:xfrm>
                            <a:off x="63" y="1261569"/>
                            <a:ext cx="2171065" cy="170180"/>
                          </a:xfrm>
                          <a:prstGeom prst="rect">
                            <a:avLst/>
                          </a:prstGeom>
                          <a:solidFill>
                            <a:srgbClr val="FF7139">
                              <a:alpha val="19999"/>
                            </a:srgbClr>
                          </a:solidFill>
                          <a:ln w="126">
                            <a:solidFill>
                              <a:srgbClr val="F5F5F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3ECA8A" w14:textId="77777777" w:rsidR="00D778C7" w:rsidRDefault="00D778C7" w:rsidP="004A3578">
                              <w:pPr>
                                <w:spacing w:line="267" w:lineRule="exact"/>
                                <w:ind w:right="-15"/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5" name="Textbox 915"/>
                        <wps:cNvSpPr txBox="1"/>
                        <wps:spPr>
                          <a:xfrm>
                            <a:off x="2572024" y="63"/>
                            <a:ext cx="3368317" cy="231140"/>
                          </a:xfrm>
                          <a:prstGeom prst="rect">
                            <a:avLst/>
                          </a:prstGeom>
                          <a:solidFill>
                            <a:srgbClr val="FF7139">
                              <a:alpha val="19999"/>
                            </a:srgbClr>
                          </a:solidFill>
                        </wps:spPr>
                        <wps:txbx>
                          <w:txbxContent>
                            <w:p w14:paraId="5B263833" w14:textId="77777777" w:rsidR="00D778C7" w:rsidRDefault="00D778C7" w:rsidP="004A3578">
                              <w:pPr>
                                <w:tabs>
                                  <w:tab w:val="left" w:pos="2066"/>
                                  <w:tab w:val="left" w:pos="4131"/>
                                  <w:tab w:val="left" w:pos="6380"/>
                                  <w:tab w:val="left" w:pos="7464"/>
                                  <w:tab w:val="left" w:pos="7854"/>
                                  <w:tab w:val="left" w:pos="8253"/>
                                </w:tabs>
                                <w:spacing w:before="29"/>
                                <w:ind w:right="-15"/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0BB85E" id="Group 894" o:spid="_x0000_s1026" style="position:absolute;left:0;text-align:left;margin-left:675.75pt;margin-top:18.4pt;width:467.75pt;height:195.95pt;z-index:-251639808;mso-wrap-distance-left:0;mso-wrap-distance-right:0;mso-position-horizontal-relative:page;mso-width-relative:margin" coordorigin="" coordsize="59410,2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">
                <v:shape id="Graphic 895" o:spid="_x0000_s1027" style="position:absolute;width:59404;height:2394;visibility:visible;mso-wrap-style:square;v-text-anchor:top" coordsize="594042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" path="m,239184r5940358,l5940358,,,,,239184xe" filled="f" strokecolor="#f5f5f5" strokeweight=".01pt">
                  <v:path arrowok="t"/>
                </v:shape>
                <v:shape id="Graphic 896" o:spid="_x0000_s1028" style="position:absolute;top:2043;width:59404;height:2394;visibility:visible;mso-wrap-style:square;v-text-anchor:top" coordsize="594042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" path="m5940358,l,,,239184r5940358,l5940358,xe" fillcolor="#ff7139" stroked="f">
                  <v:fill opacity="13107f"/>
                  <v:path arrowok="t"/>
                </v:shape>
                <v:shape id="Graphic 897" o:spid="_x0000_s1029" style="position:absolute;top:2043;width:59404;height:2394;visibility:visible;mso-wrap-style:square;v-text-anchor:top" coordsize="594042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" path="m,239184r5940358,l5940358,,,,,239184xe" filled="f" strokecolor="#f5f5f5" strokeweight=".01pt">
                  <v:path arrowok="t"/>
                </v:shape>
                <v:shape id="Graphic 898" o:spid="_x0000_s1030" style="position:absolute;top:6131;width:7487;height:2394;visibility:visible;mso-wrap-style:square;v-text-anchor:top" coordsize="74866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" path="m748254,l,,,239184r748254,l748254,xe" fillcolor="#ff7139" stroked="f">
                  <v:fill opacity="13107f"/>
                  <v:path arrowok="t"/>
                </v:shape>
                <v:shape id="Graphic 899" o:spid="_x0000_s1031" style="position:absolute;top:6131;width:7487;height:2394;visibility:visible;mso-wrap-style:square;v-text-anchor:top" coordsize="74866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" path="m,239184r748254,l748254,,,,,239184xe" filled="f" strokecolor="#f5f5f5" strokeweight=".01pt">
                  <v:path arrowok="t"/>
                </v:shape>
                <v:shape id="Graphic 900" o:spid="_x0000_s1032" style="position:absolute;left:8362;top:6131;width:51041;height:2394;visibility:visible;mso-wrap-style:square;v-text-anchor:top" coordsize="510413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" path="m5103964,l,,,239184r5103964,l5103964,xe" fillcolor="#ff7139" stroked="f">
                  <v:fill opacity="13107f"/>
                  <v:path arrowok="t"/>
                </v:shape>
                <v:shape id="Graphic 901" o:spid="_x0000_s1033" style="position:absolute;top:6131;width:59404;height:4439;visibility:visible;mso-wrap-style:square;v-text-anchor:top" coordsize="5940425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" path="m836162,239184r5103965,l5940127,,836162,r,239184xem,443779r5940358,l5940358,204595,,204595,,443779xe" filled="f" strokecolor="#f5f5f5" strokeweight=".01pt">
                  <v:path arrowok="t"/>
                </v:shape>
                <v:shape id="Graphic 902" o:spid="_x0000_s1034" style="position:absolute;top:10223;width:59404;height:2394;visibility:visible;mso-wrap-style:square;v-text-anchor:top" coordsize="594042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" path="m5940129,l,,,239184r5940129,l5940129,xe" fillcolor="#ff7139" stroked="f">
                  <v:fill opacity="13107f"/>
                  <v:path arrowok="t"/>
                </v:shape>
                <v:shape id="Graphic 903" o:spid="_x0000_s1035" style="position:absolute;top:10223;width:59404;height:10573;visibility:visible;mso-wrap-style:square;v-text-anchor:top" coordsize="5940425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" path="m,239184r5940129,l5940129,,,,,239184xem449460,648047r5490898,l5940358,408863r-5490898,l449460,648047xem,852317r5940358,l5940358,613133,,613133,,852317xem,1056911r5940358,l5940358,817728,,817728r,239183xe" filled="f" strokecolor="#f5f5f5" strokeweight=".01pt">
                  <v:path arrowok="t"/>
                </v:shape>
                <v:shape id="Graphic 904" o:spid="_x0000_s1036" style="position:absolute;top:20447;width:59411;height:2394;visibility:visible;mso-wrap-style:square;v-text-anchor:top" coordsize="594106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" path="m5940590,l,,,239184r5940590,l5940590,xe" fillcolor="#ff7139" stroked="f">
                  <v:fill opacity="13107f"/>
                  <v:path arrowok="t"/>
                </v:shape>
                <v:shape id="Graphic 905" o:spid="_x0000_s1037" style="position:absolute;top:20447;width:59411;height:2394;visibility:visible;mso-wrap-style:square;v-text-anchor:top" coordsize="594106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" path="m,239184r5940590,l5940590,,,,,239184xe" filled="f" strokecolor="#f5f5f5" strokeweight=".0035mm">
                  <v:path arrowok="t"/>
                </v:shape>
                <v:shape id="Graphic 906" o:spid="_x0000_s1038" style="position:absolute;left:4299;top:3969;width:24739;height:20917;visibility:visible;mso-wrap-style:square;v-text-anchor:top" coordsize="2473960,209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" path="m707669,204279r-318402,l389267,,50228,,,125577,50228,251155r299644,l318401,329844r50229,125578l707669,455422r,-251143xem2473909,1840052r-339039,l2084641,1965629r50229,125565l2473909,2091194r,-251142xe" fillcolor="#ff713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07" o:spid="_x0000_s1039" type="#_x0000_t202" style="position:absolute;left:1;top:6132;width:748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" filled="f" stroked="f">
                  <v:textbox inset="0,0,0,0">
                    <w:txbxContent>
                      <w:p w14:paraId="6BB133FB" w14:textId="77777777" w:rsidR="00D778C7" w:rsidRDefault="00D778C7" w:rsidP="004A3578">
                        <w:pPr>
                          <w:spacing w:before="30" w:line="319" w:lineRule="exact"/>
                          <w:ind w:right="-15"/>
                          <w:rPr>
                            <w:sz w:val="28"/>
                          </w:rPr>
                        </w:pPr>
                        <w:r>
                          <w:rPr>
                            <w:color w:val="2D4452"/>
                            <w:sz w:val="28"/>
                          </w:rPr>
                          <w:t>Одной</w:t>
                        </w:r>
                        <w:r>
                          <w:rPr>
                            <w:color w:val="2D4452"/>
                            <w:spacing w:val="6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5"/>
                            <w:sz w:val="28"/>
                          </w:rPr>
                          <w:t>из</w:t>
                        </w:r>
                      </w:p>
                    </w:txbxContent>
                  </v:textbox>
                </v:shape>
                <v:shape id="Textbox 908" o:spid="_x0000_s1040" type="#_x0000_t202" style="position:absolute;top:4435;width:44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" fillcolor="#ff7139" strokecolor="#f5f5f5" strokeweight=".0035mm">
                  <v:fill opacity="13107f"/>
                  <v:textbox inset="0,0,0,0">
                    <w:txbxContent>
                      <w:p w14:paraId="6BAEF1A4" w14:textId="77777777" w:rsidR="00D778C7" w:rsidRDefault="00D778C7" w:rsidP="004A3578">
                        <w:pPr>
                          <w:spacing w:line="267" w:lineRule="exact"/>
                          <w:rPr>
                            <w:color w:val="000000"/>
                            <w:sz w:val="28"/>
                          </w:rPr>
                        </w:pPr>
                      </w:p>
                    </w:txbxContent>
                  </v:textbox>
                </v:shape>
                <v:shape id="Textbox 910" o:spid="_x0000_s1041" type="#_x0000_t202" style="position:absolute;left:8362;top:6132;width:51041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" filled="f" stroked="f">
                  <v:textbox inset="0,0,0,0">
                    <w:txbxContent>
                      <w:p w14:paraId="0C142B33" w14:textId="77777777" w:rsidR="00D778C7" w:rsidRDefault="00D778C7" w:rsidP="004A3578">
                        <w:pPr>
                          <w:spacing w:line="349" w:lineRule="exact"/>
                          <w:ind w:right="-15"/>
                          <w:rPr>
                            <w:position w:val="1"/>
                            <w:sz w:val="28"/>
                          </w:rPr>
                        </w:pPr>
                        <w:r>
                          <w:rPr>
                            <w:color w:val="2D4452"/>
                            <w:spacing w:val="-96"/>
                            <w:w w:val="99"/>
                            <w:position w:val="1"/>
                            <w:sz w:val="28"/>
                          </w:rPr>
                          <w:t>в</w:t>
                        </w:r>
                        <w:r>
                          <w:rPr>
                            <w:rFonts w:ascii="Verdana" w:hAnsi="Verdana"/>
                            <w:color w:val="F5F5F5"/>
                            <w:spacing w:val="-49"/>
                            <w:w w:val="101"/>
                            <w:sz w:val="31"/>
                          </w:rPr>
                          <w:t>3</w:t>
                        </w:r>
                        <w:r>
                          <w:rPr>
                            <w:color w:val="2D4452"/>
                            <w:spacing w:val="-15"/>
                            <w:w w:val="99"/>
                            <w:position w:val="1"/>
                            <w:sz w:val="28"/>
                          </w:rPr>
                          <w:t>а</w:t>
                        </w:r>
                        <w:r>
                          <w:rPr>
                            <w:rFonts w:ascii="Verdana" w:hAnsi="Verdana"/>
                            <w:color w:val="F5F5F5"/>
                            <w:spacing w:val="-126"/>
                            <w:w w:val="101"/>
                            <w:sz w:val="31"/>
                          </w:rPr>
                          <w:t>5</w:t>
                        </w:r>
                        <w:r>
                          <w:rPr>
                            <w:color w:val="2D4452"/>
                            <w:spacing w:val="30"/>
                            <w:w w:val="99"/>
                            <w:position w:val="1"/>
                            <w:sz w:val="28"/>
                          </w:rPr>
                          <w:t>ж</w:t>
                        </w:r>
                        <w:r>
                          <w:rPr>
                            <w:color w:val="2D4452"/>
                            <w:spacing w:val="31"/>
                            <w:w w:val="99"/>
                            <w:position w:val="1"/>
                            <w:sz w:val="28"/>
                          </w:rPr>
                          <w:t>н</w:t>
                        </w:r>
                        <w:r>
                          <w:rPr>
                            <w:color w:val="2D4452"/>
                            <w:spacing w:val="30"/>
                            <w:w w:val="99"/>
                            <w:position w:val="1"/>
                            <w:sz w:val="28"/>
                          </w:rPr>
                          <w:t>е</w:t>
                        </w:r>
                        <w:r>
                          <w:rPr>
                            <w:color w:val="2D4452"/>
                            <w:spacing w:val="31"/>
                            <w:w w:val="99"/>
                            <w:position w:val="1"/>
                            <w:sz w:val="28"/>
                          </w:rPr>
                          <w:t>йших</w:t>
                        </w:r>
                        <w:r>
                          <w:rPr>
                            <w:color w:val="2D4452"/>
                            <w:spacing w:val="35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6"/>
                            <w:position w:val="1"/>
                            <w:sz w:val="28"/>
                          </w:rPr>
                          <w:t>отличительных</w:t>
                        </w:r>
                        <w:r>
                          <w:rPr>
                            <w:color w:val="2D4452"/>
                            <w:spacing w:val="36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6"/>
                            <w:position w:val="1"/>
                            <w:sz w:val="28"/>
                          </w:rPr>
                          <w:t>черт</w:t>
                        </w:r>
                        <w:r>
                          <w:rPr>
                            <w:color w:val="2D4452"/>
                            <w:spacing w:val="35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6"/>
                            <w:position w:val="1"/>
                            <w:sz w:val="28"/>
                          </w:rPr>
                          <w:t>дневника</w:t>
                        </w:r>
                        <w:r>
                          <w:rPr>
                            <w:color w:val="2D4452"/>
                            <w:spacing w:val="36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6"/>
                            <w:position w:val="1"/>
                            <w:sz w:val="28"/>
                          </w:rPr>
                          <w:t>является</w:t>
                        </w:r>
                        <w:r>
                          <w:rPr>
                            <w:color w:val="2D4452"/>
                            <w:spacing w:val="36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6"/>
                            <w:position w:val="1"/>
                            <w:sz w:val="28"/>
                          </w:rPr>
                          <w:t>особенность</w:t>
                        </w:r>
                      </w:p>
                    </w:txbxContent>
                  </v:textbox>
                </v:shape>
                <v:shape id="Textbox 911" o:spid="_x0000_s1042" type="#_x0000_t202" style="position:absolute;left:1;top:8351;width:59404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" fillcolor="#ff7139" stroked="f">
                  <v:fill opacity="13107f"/>
                  <v:textbox inset="0,0,0,0">
                    <w:txbxContent>
                      <w:p w14:paraId="6E20AFFC" w14:textId="77777777" w:rsidR="00D778C7" w:rsidRDefault="00D778C7" w:rsidP="004A3578">
                        <w:pPr>
                          <w:spacing w:before="2" w:line="319" w:lineRule="exact"/>
                          <w:ind w:right="-15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2D4452"/>
                            <w:sz w:val="28"/>
                          </w:rPr>
                          <w:t>организации</w:t>
                        </w:r>
                        <w:r>
                          <w:rPr>
                            <w:color w:val="2D4452"/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28"/>
                          </w:rPr>
                          <w:t>теста,</w:t>
                        </w:r>
                        <w:r>
                          <w:rPr>
                            <w:color w:val="2D4452"/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28"/>
                          </w:rPr>
                          <w:t>в</w:t>
                        </w:r>
                        <w:r>
                          <w:rPr>
                            <w:color w:val="2D4452"/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28"/>
                          </w:rPr>
                          <w:t>том</w:t>
                        </w:r>
                        <w:r>
                          <w:rPr>
                            <w:color w:val="2D4452"/>
                            <w:spacing w:val="3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28"/>
                          </w:rPr>
                          <w:t>числе</w:t>
                        </w:r>
                        <w:r>
                          <w:rPr>
                            <w:color w:val="2D4452"/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28"/>
                          </w:rPr>
                          <w:t>датировка</w:t>
                        </w:r>
                        <w:r>
                          <w:rPr>
                            <w:color w:val="2D4452"/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28"/>
                          </w:rPr>
                          <w:t>еще</w:t>
                        </w:r>
                        <w:r>
                          <w:rPr>
                            <w:color w:val="2D4452"/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28"/>
                          </w:rPr>
                          <w:t>не</w:t>
                        </w:r>
                        <w:r>
                          <w:rPr>
                            <w:color w:val="2D4452"/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28"/>
                          </w:rPr>
                          <w:t>успевших</w:t>
                        </w:r>
                        <w:r>
                          <w:rPr>
                            <w:color w:val="2D4452"/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28"/>
                          </w:rPr>
                          <w:t>стать</w:t>
                        </w:r>
                        <w:r>
                          <w:rPr>
                            <w:color w:val="2D4452"/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28"/>
                          </w:rPr>
                          <w:t>прошлым</w:t>
                        </w:r>
                      </w:p>
                    </w:txbxContent>
                  </v:textbox>
                </v:shape>
                <v:shape id="Textbox 912" o:spid="_x0000_s1043" type="#_x0000_t202" style="position:absolute;left:1;top:10397;width:5940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6X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z8QR+z8QjIJdvAAAA//8DAFBLAQItABQABgAIAAAAIQDb4fbL7gAAAIUBAAATAAAAAAAAAAAA&#10;AAAAAAAAAABbQ29udGVudF9UeXBlc10ueG1sUEsBAi0AFAAGAAgAAAAhAFr0LFu/AAAAFQEAAAsA&#10;AAAAAAAAAAAAAAAAHwEAAF9yZWxzLy5yZWxzUEsBAi0AFAAGAAgAAAAhAE2Hpe3EAAAA3AAAAA8A&#10;AAAAAAAAAAAAAAAABwIAAGRycy9kb3ducmV2LnhtbFBLBQYAAAAAAwADALcAAAD4AgAAAAA=&#10;" filled="f" stroked="f">
                  <v:textbox inset="0,0,0,0">
                    <w:txbxContent>
                      <w:p w14:paraId="2EB69D84" w14:textId="77777777" w:rsidR="00D778C7" w:rsidRDefault="00D778C7" w:rsidP="004A3578">
                        <w:pPr>
                          <w:spacing w:before="2"/>
                          <w:ind w:right="-15"/>
                          <w:rPr>
                            <w:sz w:val="28"/>
                          </w:rPr>
                        </w:pPr>
                        <w:r>
                          <w:rPr>
                            <w:color w:val="2D4452"/>
                            <w:sz w:val="28"/>
                          </w:rPr>
                          <w:t>событий.</w:t>
                        </w:r>
                        <w:r>
                          <w:rPr>
                            <w:color w:val="2D4452"/>
                            <w:spacing w:val="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28"/>
                          </w:rPr>
                          <w:t>Этот</w:t>
                        </w:r>
                        <w:r>
                          <w:rPr>
                            <w:color w:val="2D4452"/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28"/>
                          </w:rPr>
                          <w:t>способ</w:t>
                        </w:r>
                        <w:r>
                          <w:rPr>
                            <w:color w:val="2D4452"/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28"/>
                          </w:rPr>
                          <w:t>структурирования</w:t>
                        </w:r>
                        <w:r>
                          <w:rPr>
                            <w:color w:val="2D4452"/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28"/>
                          </w:rPr>
                          <w:t>повествования</w:t>
                        </w:r>
                        <w:r>
                          <w:rPr>
                            <w:color w:val="2D4452"/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z w:val="28"/>
                          </w:rPr>
                          <w:t>позволяет</w:t>
                        </w:r>
                        <w:r>
                          <w:rPr>
                            <w:color w:val="2D4452"/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D4452"/>
                            <w:spacing w:val="-2"/>
                            <w:sz w:val="28"/>
                          </w:rPr>
                          <w:t>соотнести</w:t>
                        </w:r>
                      </w:p>
                    </w:txbxContent>
                  </v:textbox>
                </v:shape>
                <v:shape id="Textbox 913" o:spid="_x0000_s1044" type="#_x0000_t202" style="position:absolute;top:12615;width:2171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" fillcolor="#ff7139" strokecolor="#f5f5f5" strokeweight=".0035mm">
                  <v:fill opacity="13107f"/>
                  <v:textbox inset="0,0,0,0">
                    <w:txbxContent>
                      <w:p w14:paraId="6F3ECA8A" w14:textId="77777777" w:rsidR="00D778C7" w:rsidRDefault="00D778C7" w:rsidP="004A3578">
                        <w:pPr>
                          <w:spacing w:line="267" w:lineRule="exact"/>
                          <w:ind w:right="-15"/>
                          <w:rPr>
                            <w:color w:val="000000"/>
                            <w:sz w:val="28"/>
                          </w:rPr>
                        </w:pPr>
                      </w:p>
                    </w:txbxContent>
                  </v:textbox>
                </v:shape>
                <v:shape id="Textbox 915" o:spid="_x0000_s1045" type="#_x0000_t202" style="position:absolute;left:25720;width:33683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" fillcolor="#ff7139" stroked="f">
                  <v:fill opacity="13107f"/>
                  <v:textbox inset="0,0,0,0">
                    <w:txbxContent>
                      <w:p w14:paraId="5B263833" w14:textId="77777777" w:rsidR="00D778C7" w:rsidRDefault="00D778C7" w:rsidP="004A3578">
                        <w:pPr>
                          <w:tabs>
                            <w:tab w:val="left" w:pos="2066"/>
                            <w:tab w:val="left" w:pos="4131"/>
                            <w:tab w:val="left" w:pos="6380"/>
                            <w:tab w:val="left" w:pos="7464"/>
                            <w:tab w:val="left" w:pos="7854"/>
                            <w:tab w:val="left" w:pos="8253"/>
                          </w:tabs>
                          <w:spacing w:before="29"/>
                          <w:ind w:right="-15"/>
                          <w:rPr>
                            <w:color w:val="000000"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769FD">
        <w:t>произведени</w:t>
      </w:r>
      <w:r w:rsidR="005E09A1" w:rsidRPr="003769FD">
        <w:t>я</w:t>
      </w:r>
      <w:r w:rsidRPr="003769FD">
        <w:t>,</w:t>
      </w:r>
      <w:r w:rsidR="009646D7" w:rsidRPr="003769FD">
        <w:t xml:space="preserve"> </w:t>
      </w:r>
      <w:r w:rsidRPr="003769FD">
        <w:t>написанны</w:t>
      </w:r>
      <w:r w:rsidR="00F57F06" w:rsidRPr="003769FD">
        <w:t>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форме</w:t>
      </w:r>
      <w:r w:rsidR="009646D7" w:rsidRPr="003769FD">
        <w:t xml:space="preserve"> </w:t>
      </w:r>
      <w:r w:rsidRPr="003769FD">
        <w:t>дневника,</w:t>
      </w:r>
      <w:r w:rsidR="009646D7" w:rsidRPr="003769FD">
        <w:t xml:space="preserve"> </w:t>
      </w:r>
      <w:r w:rsidRPr="003769FD">
        <w:t>сами</w:t>
      </w:r>
      <w:r w:rsidR="009646D7" w:rsidRPr="003769FD">
        <w:t xml:space="preserve"> </w:t>
      </w:r>
      <w:r w:rsidRPr="003769FD">
        <w:t>авторы</w:t>
      </w:r>
      <w:r w:rsidR="009646D7" w:rsidRPr="003769FD">
        <w:t xml:space="preserve"> </w:t>
      </w:r>
      <w:r w:rsidRPr="003769FD">
        <w:t>нередко</w:t>
      </w:r>
      <w:r w:rsidR="009646D7" w:rsidRPr="003769FD">
        <w:t xml:space="preserve"> </w:t>
      </w:r>
      <w:r w:rsidRPr="003769FD">
        <w:t>называют</w:t>
      </w:r>
      <w:r w:rsidR="009646D7" w:rsidRPr="003769FD">
        <w:t xml:space="preserve"> </w:t>
      </w:r>
      <w:r w:rsidRPr="003769FD">
        <w:t>заметками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эскизами.</w:t>
      </w:r>
    </w:p>
    <w:p w14:paraId="166CFAE0" w14:textId="448AAF3D" w:rsidR="004A3578" w:rsidRPr="003769FD" w:rsidRDefault="004A3578" w:rsidP="002063D2">
      <w:pPr>
        <w:pStyle w:val="a3"/>
        <w:ind w:firstLine="709"/>
        <w:jc w:val="both"/>
      </w:pPr>
      <w:r w:rsidRPr="003769FD">
        <w:lastRenderedPageBreak/>
        <w:t>Заметки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небольшие</w:t>
      </w:r>
      <w:r w:rsidR="009646D7" w:rsidRPr="003769FD">
        <w:t xml:space="preserve"> </w:t>
      </w:r>
      <w:r w:rsidRPr="003769FD">
        <w:t>тексты,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которых</w:t>
      </w:r>
      <w:r w:rsidR="009646D7" w:rsidRPr="003769FD">
        <w:t xml:space="preserve"> </w:t>
      </w:r>
      <w:r w:rsidRPr="003769FD">
        <w:t>предметом</w:t>
      </w:r>
      <w:r w:rsidR="009646D7" w:rsidRPr="003769FD">
        <w:t xml:space="preserve"> </w:t>
      </w:r>
      <w:r w:rsidRPr="003769FD">
        <w:t>отображения</w:t>
      </w:r>
      <w:r w:rsidR="009646D7" w:rsidRPr="003769FD">
        <w:t xml:space="preserve"> </w:t>
      </w:r>
      <w:r w:rsidRPr="003769FD">
        <w:t>являются</w:t>
      </w:r>
      <w:r w:rsidR="009646D7" w:rsidRPr="003769FD">
        <w:t xml:space="preserve"> </w:t>
      </w:r>
      <w:r w:rsidRPr="003769FD">
        <w:t>отдельные</w:t>
      </w:r>
      <w:r w:rsidR="009646D7" w:rsidRPr="003769FD">
        <w:t xml:space="preserve"> </w:t>
      </w:r>
      <w:r w:rsidRPr="003769FD">
        <w:t>важные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события;</w:t>
      </w:r>
      <w:r w:rsidR="009646D7" w:rsidRPr="003769FD">
        <w:t xml:space="preserve"> </w:t>
      </w:r>
      <w:r w:rsidRPr="003769FD">
        <w:t>повествование</w:t>
      </w:r>
      <w:r w:rsidR="009646D7" w:rsidRPr="003769FD">
        <w:t xml:space="preserve"> </w:t>
      </w:r>
      <w:r w:rsidRPr="003769FD">
        <w:t>обычно</w:t>
      </w:r>
      <w:r w:rsidR="009646D7" w:rsidRPr="003769FD">
        <w:t xml:space="preserve"> </w:t>
      </w:r>
      <w:r w:rsidRPr="003769FD">
        <w:t>ведется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первого</w:t>
      </w:r>
      <w:r w:rsidR="009646D7" w:rsidRPr="003769FD">
        <w:t xml:space="preserve"> </w:t>
      </w:r>
      <w:r w:rsidRPr="003769FD">
        <w:t>лица.</w:t>
      </w:r>
      <w:r w:rsidR="009646D7" w:rsidRPr="003769FD">
        <w:t xml:space="preserve"> </w:t>
      </w:r>
      <w:r w:rsidRPr="003769FD">
        <w:t>Эскиз</w:t>
      </w:r>
      <w:r w:rsidR="009646D7" w:rsidRPr="003769FD">
        <w:t xml:space="preserve"> </w:t>
      </w:r>
      <w:r w:rsidRPr="003769FD">
        <w:t>трактуется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источниках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качестве</w:t>
      </w:r>
      <w:r w:rsidR="009646D7" w:rsidRPr="003769FD">
        <w:t xml:space="preserve"> </w:t>
      </w:r>
      <w:r w:rsidRPr="003769FD">
        <w:t>термина</w:t>
      </w:r>
      <w:r w:rsidR="009646D7" w:rsidRPr="003769FD">
        <w:t xml:space="preserve"> </w:t>
      </w:r>
      <w:r w:rsidRPr="003769FD">
        <w:t>изобразительного</w:t>
      </w:r>
      <w:r w:rsidR="009646D7" w:rsidRPr="003769FD">
        <w:t xml:space="preserve"> </w:t>
      </w:r>
      <w:r w:rsidRPr="003769FD">
        <w:t>искусства,</w:t>
      </w:r>
      <w:r w:rsidR="009646D7" w:rsidRPr="003769FD">
        <w:t xml:space="preserve"> </w:t>
      </w:r>
      <w:proofErr w:type="spellStart"/>
      <w:r w:rsidRPr="003769FD">
        <w:t>оидея</w:t>
      </w:r>
      <w:proofErr w:type="spellEnd"/>
      <w:r w:rsidR="009646D7" w:rsidRPr="003769FD">
        <w:t xml:space="preserve"> </w:t>
      </w:r>
      <w:r w:rsidRPr="003769FD">
        <w:t>картины,</w:t>
      </w:r>
      <w:r w:rsidR="009646D7" w:rsidRPr="003769FD">
        <w:t xml:space="preserve"> </w:t>
      </w:r>
      <w:r w:rsidRPr="003769FD">
        <w:t>выраженная</w:t>
      </w:r>
      <w:r w:rsidR="009646D7" w:rsidRPr="003769FD">
        <w:t xml:space="preserve"> </w:t>
      </w:r>
      <w:r w:rsidRPr="003769FD">
        <w:t>графическими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живописными</w:t>
      </w:r>
      <w:r w:rsidR="009646D7" w:rsidRPr="003769FD">
        <w:t xml:space="preserve"> </w:t>
      </w:r>
      <w:r w:rsidRPr="003769FD">
        <w:t>средствами;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вспомогательный</w:t>
      </w:r>
      <w:r w:rsidR="009646D7" w:rsidRPr="003769FD">
        <w:t xml:space="preserve"> </w:t>
      </w:r>
      <w:r w:rsidRPr="003769FD">
        <w:t>материал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работе</w:t>
      </w:r>
      <w:r w:rsidR="009646D7" w:rsidRPr="003769FD">
        <w:t xml:space="preserve"> </w:t>
      </w:r>
      <w:r w:rsidRPr="003769FD">
        <w:t>художника</w:t>
      </w:r>
      <w:r w:rsidR="009646D7" w:rsidRPr="003769FD">
        <w:t xml:space="preserve"> </w:t>
      </w:r>
      <w:r w:rsidRPr="003769FD">
        <w:t>над</w:t>
      </w:r>
      <w:r w:rsidR="009646D7" w:rsidRPr="003769FD">
        <w:t xml:space="preserve"> </w:t>
      </w:r>
      <w:r w:rsidRPr="003769FD">
        <w:t>картиной.</w:t>
      </w:r>
      <w:r w:rsidR="009646D7" w:rsidRPr="003769FD">
        <w:t xml:space="preserve"> </w:t>
      </w:r>
      <w:r w:rsidRPr="003769FD">
        <w:t>Вызывает</w:t>
      </w:r>
      <w:r w:rsidR="009646D7" w:rsidRPr="003769FD">
        <w:t xml:space="preserve"> </w:t>
      </w:r>
      <w:r w:rsidRPr="003769FD">
        <w:t>интерес</w:t>
      </w:r>
      <w:r w:rsidR="009646D7" w:rsidRPr="003769FD">
        <w:t xml:space="preserve"> </w:t>
      </w:r>
      <w:r w:rsidRPr="003769FD">
        <w:t>еще</w:t>
      </w:r>
      <w:r w:rsidR="009646D7" w:rsidRPr="003769FD">
        <w:t xml:space="preserve"> </w:t>
      </w:r>
      <w:r w:rsidRPr="003769FD">
        <w:t>одно</w:t>
      </w:r>
      <w:r w:rsidR="009646D7" w:rsidRPr="003769FD">
        <w:t xml:space="preserve"> </w:t>
      </w:r>
      <w:r w:rsidRPr="003769FD">
        <w:t>определение:</w:t>
      </w:r>
      <w:r w:rsidR="009646D7" w:rsidRPr="003769FD">
        <w:t xml:space="preserve"> </w:t>
      </w:r>
      <w:r w:rsidRPr="003769FD">
        <w:t>композиционный</w:t>
      </w:r>
      <w:r w:rsidR="009646D7" w:rsidRPr="003769FD">
        <w:t xml:space="preserve"> </w:t>
      </w:r>
      <w:r w:rsidRPr="003769FD">
        <w:t>эскиз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простая,</w:t>
      </w:r>
      <w:r w:rsidR="009646D7" w:rsidRPr="003769FD">
        <w:t xml:space="preserve"> </w:t>
      </w:r>
      <w:r w:rsidRPr="003769FD">
        <w:t>обычно</w:t>
      </w:r>
      <w:r w:rsidR="009646D7" w:rsidRPr="003769FD">
        <w:t xml:space="preserve"> </w:t>
      </w:r>
      <w:r w:rsidRPr="003769FD">
        <w:t>чёрно-белая</w:t>
      </w:r>
      <w:r w:rsidR="009646D7" w:rsidRPr="003769FD">
        <w:t xml:space="preserve"> </w:t>
      </w:r>
      <w:r w:rsidRPr="003769FD">
        <w:t>схема,</w:t>
      </w:r>
      <w:r w:rsidR="009646D7" w:rsidRPr="003769FD">
        <w:t xml:space="preserve"> </w:t>
      </w:r>
      <w:r w:rsidRPr="003769FD">
        <w:t>структура</w:t>
      </w:r>
      <w:r w:rsidR="009646D7" w:rsidRPr="003769FD">
        <w:t xml:space="preserve"> </w:t>
      </w:r>
      <w:r w:rsidRPr="003769FD">
        <w:t>пятен,</w:t>
      </w:r>
      <w:r w:rsidR="009646D7" w:rsidRPr="003769FD">
        <w:t xml:space="preserve"> </w:t>
      </w:r>
      <w:r w:rsidRPr="003769FD">
        <w:t>ритмов,</w:t>
      </w:r>
      <w:r w:rsidR="009646D7" w:rsidRPr="003769FD">
        <w:t xml:space="preserve"> </w:t>
      </w:r>
      <w:r w:rsidRPr="003769FD">
        <w:t>направлений,</w:t>
      </w:r>
      <w:r w:rsidR="009646D7" w:rsidRPr="003769FD">
        <w:t xml:space="preserve"> </w:t>
      </w:r>
      <w:r w:rsidRPr="003769FD">
        <w:t>предварительный</w:t>
      </w:r>
      <w:r w:rsidR="009646D7" w:rsidRPr="003769FD">
        <w:t xml:space="preserve"> </w:t>
      </w:r>
      <w:r w:rsidRPr="003769FD">
        <w:t>набросок</w:t>
      </w:r>
      <w:r w:rsidR="009646D7" w:rsidRPr="003769FD">
        <w:t xml:space="preserve"> </w:t>
      </w:r>
      <w:r w:rsidRPr="003769FD">
        <w:t>будущей</w:t>
      </w:r>
      <w:r w:rsidR="009646D7" w:rsidRPr="003769FD">
        <w:t xml:space="preserve"> </w:t>
      </w:r>
      <w:r w:rsidRPr="003769FD">
        <w:t>картины.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наш</w:t>
      </w:r>
      <w:r w:rsidR="009646D7" w:rsidRPr="003769FD">
        <w:t xml:space="preserve"> </w:t>
      </w:r>
      <w:r w:rsidRPr="003769FD">
        <w:t>взгляд,</w:t>
      </w:r>
      <w:r w:rsidR="009646D7" w:rsidRPr="003769FD">
        <w:t xml:space="preserve"> </w:t>
      </w:r>
      <w:r w:rsidRPr="003769FD">
        <w:t>последняя</w:t>
      </w:r>
      <w:r w:rsidR="009646D7" w:rsidRPr="003769FD">
        <w:t xml:space="preserve"> </w:t>
      </w:r>
      <w:r w:rsidRPr="003769FD">
        <w:t>характеристика</w:t>
      </w:r>
      <w:r w:rsidR="009646D7" w:rsidRPr="003769FD">
        <w:t xml:space="preserve"> </w:t>
      </w:r>
      <w:r w:rsidRPr="003769FD">
        <w:t>позволяет</w:t>
      </w:r>
      <w:r w:rsidR="009646D7" w:rsidRPr="003769FD">
        <w:t xml:space="preserve"> </w:t>
      </w:r>
      <w:r w:rsidRPr="003769FD">
        <w:t>провести</w:t>
      </w:r>
      <w:r w:rsidR="009646D7" w:rsidRPr="003769FD">
        <w:t xml:space="preserve"> </w:t>
      </w:r>
      <w:r w:rsidRPr="003769FD">
        <w:t>определенные</w:t>
      </w:r>
      <w:r w:rsidR="009646D7" w:rsidRPr="003769FD">
        <w:t xml:space="preserve"> </w:t>
      </w:r>
      <w:r w:rsidRPr="003769FD">
        <w:t>аналогии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жанрами</w:t>
      </w:r>
      <w:r w:rsidR="009646D7" w:rsidRPr="003769FD">
        <w:t xml:space="preserve"> </w:t>
      </w:r>
      <w:r w:rsidRPr="003769FD">
        <w:t>эскиза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дневника.</w:t>
      </w:r>
      <w:r w:rsidR="009646D7" w:rsidRPr="003769FD">
        <w:t xml:space="preserve"> </w:t>
      </w:r>
      <w:r w:rsidRPr="003769FD">
        <w:t>Считаем,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форме</w:t>
      </w:r>
      <w:r w:rsidR="009646D7" w:rsidRPr="003769FD">
        <w:t xml:space="preserve"> </w:t>
      </w:r>
      <w:r w:rsidRPr="003769FD">
        <w:t>эскизов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рассматривать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прообраз,</w:t>
      </w:r>
      <w:r w:rsidR="009646D7" w:rsidRPr="003769FD">
        <w:t xml:space="preserve"> </w:t>
      </w:r>
      <w:r w:rsidRPr="003769FD">
        <w:t>вариант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инвариант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текста.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жанре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авторы</w:t>
      </w:r>
      <w:r w:rsidR="009646D7" w:rsidRPr="003769FD">
        <w:t xml:space="preserve"> </w:t>
      </w:r>
      <w:r w:rsidRPr="003769FD">
        <w:t>выстраивают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форме</w:t>
      </w:r>
      <w:r w:rsidR="009646D7" w:rsidRPr="003769FD">
        <w:t xml:space="preserve"> </w:t>
      </w:r>
      <w:r w:rsidRPr="003769FD">
        <w:t>эссе,</w:t>
      </w:r>
      <w:r w:rsidR="009646D7" w:rsidRPr="003769FD">
        <w:t xml:space="preserve"> </w:t>
      </w:r>
      <w:r w:rsidRPr="003769FD">
        <w:t>усилива</w:t>
      </w:r>
      <w:r w:rsidR="00F57F06" w:rsidRPr="003769FD">
        <w:t>я</w:t>
      </w:r>
      <w:r w:rsidR="009646D7" w:rsidRPr="003769FD">
        <w:t xml:space="preserve"> </w:t>
      </w:r>
      <w:r w:rsidRPr="003769FD">
        <w:t>эмоциональное</w:t>
      </w:r>
      <w:r w:rsidR="009646D7" w:rsidRPr="003769FD">
        <w:t xml:space="preserve"> </w:t>
      </w:r>
      <w:r w:rsidRPr="003769FD">
        <w:t>воздействие.</w:t>
      </w:r>
    </w:p>
    <w:p w14:paraId="6DE11A72" w14:textId="06A32AFA" w:rsidR="004A3578" w:rsidRPr="003769FD" w:rsidRDefault="004A3578" w:rsidP="002063D2">
      <w:pPr>
        <w:pStyle w:val="a3"/>
        <w:ind w:firstLine="709"/>
        <w:jc w:val="both"/>
      </w:pPr>
      <w:r w:rsidRPr="003769FD">
        <w:t>Вариант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латинского</w:t>
      </w:r>
      <w:r w:rsidR="009646D7" w:rsidRPr="003769FD">
        <w:t xml:space="preserve"> </w:t>
      </w:r>
      <w:r w:rsidRPr="003769FD">
        <w:t>языка</w:t>
      </w:r>
      <w:r w:rsidR="009646D7" w:rsidRPr="003769FD">
        <w:t xml:space="preserve"> </w:t>
      </w:r>
      <w:r w:rsidRPr="003769FD">
        <w:t>(</w:t>
      </w:r>
      <w:proofErr w:type="spellStart"/>
      <w:r w:rsidRPr="003769FD">
        <w:t>varians</w:t>
      </w:r>
      <w:proofErr w:type="spellEnd"/>
      <w:r w:rsidRPr="003769FD">
        <w:t>,</w:t>
      </w:r>
      <w:r w:rsidR="009646D7" w:rsidRPr="003769FD">
        <w:t xml:space="preserve"> </w:t>
      </w:r>
      <w:proofErr w:type="spellStart"/>
      <w:r w:rsidRPr="003769FD">
        <w:t>variantis</w:t>
      </w:r>
      <w:proofErr w:type="spellEnd"/>
      <w:r w:rsidRPr="003769FD">
        <w:t>)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изменяющийся,</w:t>
      </w:r>
      <w:r w:rsidR="009646D7" w:rsidRPr="003769FD">
        <w:t xml:space="preserve"> </w:t>
      </w:r>
      <w:r w:rsidRPr="003769FD">
        <w:t>одна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возможных</w:t>
      </w:r>
      <w:r w:rsidR="009646D7" w:rsidRPr="003769FD">
        <w:t xml:space="preserve"> </w:t>
      </w:r>
      <w:r w:rsidRPr="003769FD">
        <w:t>модификаций</w:t>
      </w:r>
      <w:r w:rsidR="009646D7" w:rsidRPr="003769FD">
        <w:t xml:space="preserve"> </w:t>
      </w:r>
      <w:r w:rsidRPr="003769FD">
        <w:t>инварианта.</w:t>
      </w:r>
      <w:r w:rsidR="009646D7" w:rsidRPr="003769FD">
        <w:t xml:space="preserve"> </w:t>
      </w:r>
      <w:r w:rsidRPr="003769FD">
        <w:t>Согласно</w:t>
      </w:r>
      <w:r w:rsidR="009646D7" w:rsidRPr="003769FD">
        <w:t xml:space="preserve"> </w:t>
      </w:r>
      <w:r w:rsidRPr="003769FD">
        <w:t>справочникам:</w:t>
      </w:r>
      <w:r w:rsidR="009646D7" w:rsidRPr="003769FD">
        <w:t xml:space="preserve"> </w:t>
      </w:r>
      <w:r w:rsidRPr="003769FD">
        <w:t>1)</w:t>
      </w:r>
      <w:r w:rsidR="009646D7" w:rsidRPr="003769FD">
        <w:t xml:space="preserve"> </w:t>
      </w:r>
      <w:r w:rsidRPr="003769FD">
        <w:t>видоизменение,</w:t>
      </w:r>
      <w:r w:rsidR="009646D7" w:rsidRPr="003769FD">
        <w:t xml:space="preserve"> </w:t>
      </w:r>
      <w:r w:rsidRPr="003769FD">
        <w:t>разновидность,</w:t>
      </w:r>
      <w:r w:rsidR="009646D7" w:rsidRPr="003769FD">
        <w:t xml:space="preserve"> </w:t>
      </w:r>
      <w:r w:rsidRPr="003769FD">
        <w:t>одна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возможных</w:t>
      </w:r>
      <w:r w:rsidR="009646D7" w:rsidRPr="003769FD">
        <w:t xml:space="preserve"> </w:t>
      </w:r>
      <w:r w:rsidRPr="003769FD">
        <w:t>комбинаций;</w:t>
      </w:r>
      <w:r w:rsidR="009646D7" w:rsidRPr="003769FD">
        <w:t xml:space="preserve"> </w:t>
      </w:r>
      <w:r w:rsidRPr="003769FD">
        <w:t>2)</w:t>
      </w:r>
      <w:r w:rsidR="009646D7" w:rsidRPr="003769FD">
        <w:t xml:space="preserve"> </w:t>
      </w:r>
      <w:r w:rsidRPr="003769FD">
        <w:t>одна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нескольких</w:t>
      </w:r>
      <w:r w:rsidR="009646D7" w:rsidRPr="003769FD">
        <w:t xml:space="preserve"> </w:t>
      </w:r>
      <w:r w:rsidRPr="003769FD">
        <w:t>имеющихся</w:t>
      </w:r>
      <w:r w:rsidR="009646D7" w:rsidRPr="003769FD">
        <w:t xml:space="preserve"> </w:t>
      </w:r>
      <w:r w:rsidRPr="003769FD">
        <w:t>реализаций,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редакций</w:t>
      </w:r>
      <w:r w:rsidR="009646D7" w:rsidRPr="003769FD">
        <w:t xml:space="preserve"> </w:t>
      </w:r>
      <w:r w:rsidRPr="003769FD">
        <w:t>какого-либо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части.</w:t>
      </w:r>
      <w:r w:rsidR="009646D7" w:rsidRPr="003769FD">
        <w:t xml:space="preserve"> </w:t>
      </w:r>
      <w:r w:rsidRPr="003769FD">
        <w:t>Инвариант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термин</w:t>
      </w:r>
      <w:r w:rsidR="009646D7" w:rsidRPr="003769FD">
        <w:t xml:space="preserve"> </w:t>
      </w:r>
      <w:r w:rsidRPr="003769FD">
        <w:t>изначально</w:t>
      </w:r>
      <w:r w:rsidR="009646D7" w:rsidRPr="003769FD">
        <w:t xml:space="preserve"> </w:t>
      </w:r>
      <w:r w:rsidRPr="003769FD">
        <w:t>математический</w:t>
      </w:r>
      <w:r w:rsidR="009646D7" w:rsidRPr="003769FD">
        <w:t xml:space="preserve"> </w:t>
      </w:r>
      <w:r w:rsidRPr="003769FD">
        <w:t>(от</w:t>
      </w:r>
      <w:r w:rsidR="009646D7" w:rsidRPr="003769FD">
        <w:t xml:space="preserve"> </w:t>
      </w:r>
      <w:r w:rsidRPr="003769FD">
        <w:t>лат.</w:t>
      </w:r>
      <w:r w:rsidR="009646D7" w:rsidRPr="003769FD">
        <w:t xml:space="preserve"> </w:t>
      </w:r>
      <w:proofErr w:type="spellStart"/>
      <w:r w:rsidRPr="003769FD">
        <w:t>invarians</w:t>
      </w:r>
      <w:proofErr w:type="spellEnd"/>
      <w:r w:rsidR="009646D7" w:rsidRPr="003769FD">
        <w:t xml:space="preserve"> </w:t>
      </w:r>
      <w:r w:rsidRPr="003769FD">
        <w:t>-</w:t>
      </w:r>
      <w:r w:rsidR="009646D7" w:rsidRPr="003769FD">
        <w:t xml:space="preserve"> </w:t>
      </w:r>
      <w:r w:rsidRPr="003769FD">
        <w:t>неизменяющийся),</w:t>
      </w:r>
      <w:r w:rsidR="009646D7" w:rsidRPr="003769FD">
        <w:t xml:space="preserve"> </w:t>
      </w:r>
      <w:r w:rsidRPr="003769FD">
        <w:t>свойство</w:t>
      </w:r>
      <w:r w:rsidR="009646D7" w:rsidRPr="003769FD">
        <w:t xml:space="preserve"> </w:t>
      </w:r>
      <w:r w:rsidRPr="003769FD">
        <w:t>некоторого</w:t>
      </w:r>
      <w:r w:rsidR="009646D7" w:rsidRPr="003769FD">
        <w:t xml:space="preserve"> </w:t>
      </w:r>
      <w:r w:rsidRPr="003769FD">
        <w:t>класса,</w:t>
      </w:r>
      <w:r w:rsidR="009646D7" w:rsidRPr="003769FD">
        <w:t xml:space="preserve"> </w:t>
      </w:r>
      <w:r w:rsidRPr="003769FD">
        <w:t>множества</w:t>
      </w:r>
      <w:r w:rsidR="009646D7" w:rsidRPr="003769FD">
        <w:t xml:space="preserve"> </w:t>
      </w:r>
      <w:r w:rsidRPr="003769FD">
        <w:t>математических</w:t>
      </w:r>
      <w:r w:rsidR="009646D7" w:rsidRPr="003769FD">
        <w:t xml:space="preserve"> </w:t>
      </w:r>
      <w:r w:rsidRPr="003769FD">
        <w:t>объектов,</w:t>
      </w:r>
      <w:r w:rsidR="009646D7" w:rsidRPr="003769FD">
        <w:t xml:space="preserve"> </w:t>
      </w:r>
      <w:r w:rsidRPr="003769FD">
        <w:t>остающееся</w:t>
      </w:r>
      <w:r w:rsidR="009646D7" w:rsidRPr="003769FD">
        <w:t xml:space="preserve"> </w:t>
      </w:r>
      <w:r w:rsidRPr="003769FD">
        <w:t>неизменным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преобразованиях</w:t>
      </w:r>
      <w:r w:rsidR="009646D7" w:rsidRPr="003769FD">
        <w:t xml:space="preserve"> </w:t>
      </w:r>
      <w:r w:rsidRPr="003769FD">
        <w:t>определённого</w:t>
      </w:r>
      <w:r w:rsidR="009646D7" w:rsidRPr="003769FD">
        <w:t xml:space="preserve"> </w:t>
      </w:r>
      <w:r w:rsidRPr="003769FD">
        <w:t>типа.</w:t>
      </w:r>
      <w:r w:rsidR="009646D7" w:rsidRPr="003769FD">
        <w:t xml:space="preserve"> </w:t>
      </w:r>
      <w:r w:rsidRPr="003769FD">
        <w:t>Инвариант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инвариантность</w:t>
      </w:r>
      <w:r w:rsidR="009646D7" w:rsidRPr="003769FD">
        <w:t xml:space="preserve"> </w:t>
      </w:r>
      <w:r w:rsidRPr="003769FD">
        <w:t>обозначает</w:t>
      </w:r>
      <w:r w:rsidR="009646D7" w:rsidRPr="003769FD">
        <w:t xml:space="preserve"> </w:t>
      </w:r>
      <w:r w:rsidRPr="003769FD">
        <w:t>нечто</w:t>
      </w:r>
      <w:r w:rsidR="009646D7" w:rsidRPr="003769FD">
        <w:t xml:space="preserve"> </w:t>
      </w:r>
      <w:r w:rsidRPr="003769FD">
        <w:t>неизменяемое,</w:t>
      </w:r>
      <w:r w:rsidR="009646D7" w:rsidRPr="003769FD">
        <w:t xml:space="preserve"> </w:t>
      </w:r>
      <w:r w:rsidRPr="003769FD">
        <w:t>конкретное</w:t>
      </w:r>
      <w:r w:rsidR="009646D7" w:rsidRPr="003769FD">
        <w:t xml:space="preserve"> </w:t>
      </w:r>
      <w:r w:rsidRPr="003769FD">
        <w:t>значение</w:t>
      </w:r>
      <w:r w:rsidR="009646D7" w:rsidRPr="003769FD">
        <w:t xml:space="preserve"> </w:t>
      </w:r>
      <w:r w:rsidRPr="003769FD">
        <w:t>термина</w:t>
      </w:r>
      <w:r w:rsidR="009646D7" w:rsidRPr="003769FD">
        <w:t xml:space="preserve"> </w:t>
      </w:r>
      <w:r w:rsidRPr="003769FD">
        <w:t>зависит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той</w:t>
      </w:r>
      <w:r w:rsidR="009646D7" w:rsidRPr="003769FD">
        <w:t xml:space="preserve"> </w:t>
      </w:r>
      <w:r w:rsidRPr="003769FD">
        <w:t>области,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используется</w:t>
      </w:r>
      <w:r w:rsidR="009646D7" w:rsidRPr="003769FD">
        <w:t xml:space="preserve"> </w:t>
      </w:r>
      <w:r w:rsidRPr="003769FD">
        <w:t>[94].</w:t>
      </w:r>
    </w:p>
    <w:p w14:paraId="6FC074A8" w14:textId="58FB89C6" w:rsidR="004A3578" w:rsidRPr="003769FD" w:rsidRDefault="004A3578" w:rsidP="002063D2">
      <w:pPr>
        <w:pStyle w:val="a3"/>
        <w:ind w:firstLine="709"/>
        <w:jc w:val="both"/>
      </w:pPr>
      <w:r w:rsidRPr="003769FD">
        <w:t>В</w:t>
      </w:r>
      <w:r w:rsidR="009646D7" w:rsidRPr="003769FD">
        <w:t xml:space="preserve"> </w:t>
      </w:r>
      <w:r w:rsidRPr="003769FD">
        <w:t>гуманитарных</w:t>
      </w:r>
      <w:r w:rsidR="009646D7" w:rsidRPr="003769FD">
        <w:t xml:space="preserve"> </w:t>
      </w:r>
      <w:r w:rsidRPr="003769FD">
        <w:t>науках</w:t>
      </w:r>
      <w:r w:rsidR="009646D7" w:rsidRPr="003769FD">
        <w:t xml:space="preserve"> </w:t>
      </w:r>
      <w:r w:rsidRPr="003769FD">
        <w:t>данные</w:t>
      </w:r>
      <w:r w:rsidR="009646D7" w:rsidRPr="003769FD">
        <w:t xml:space="preserve"> </w:t>
      </w:r>
      <w:r w:rsidRPr="003769FD">
        <w:t>термины</w:t>
      </w:r>
      <w:r w:rsidR="009646D7" w:rsidRPr="003769FD">
        <w:t xml:space="preserve"> </w:t>
      </w:r>
      <w:r w:rsidRPr="003769FD">
        <w:t>используется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следующих</w:t>
      </w:r>
      <w:r w:rsidR="009646D7" w:rsidRPr="003769FD">
        <w:t xml:space="preserve"> </w:t>
      </w:r>
      <w:r w:rsidRPr="003769FD">
        <w:t>значениях:</w:t>
      </w:r>
      <w:r w:rsidR="009646D7" w:rsidRPr="003769FD">
        <w:t xml:space="preserve"> </w:t>
      </w:r>
      <w:r w:rsidRPr="003769FD">
        <w:t>вариант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разночтение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тексте</w:t>
      </w:r>
      <w:r w:rsidR="009646D7" w:rsidRPr="003769FD">
        <w:t xml:space="preserve"> </w:t>
      </w:r>
      <w:r w:rsidRPr="003769FD">
        <w:t>какого-нибудь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произведения,</w:t>
      </w:r>
      <w:r w:rsidR="009646D7" w:rsidRPr="003769FD">
        <w:t xml:space="preserve"> </w:t>
      </w:r>
      <w:r w:rsidRPr="003769FD">
        <w:t>отрезок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произведения,</w:t>
      </w:r>
      <w:r w:rsidR="009646D7" w:rsidRPr="003769FD">
        <w:t xml:space="preserve"> </w:t>
      </w:r>
      <w:r w:rsidRPr="003769FD">
        <w:t>отличающийся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тексту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принятого</w:t>
      </w:r>
      <w:r w:rsidR="009646D7" w:rsidRPr="003769FD">
        <w:t xml:space="preserve"> </w:t>
      </w:r>
      <w:r w:rsidRPr="003769FD">
        <w:t>за</w:t>
      </w:r>
      <w:r w:rsidR="009646D7" w:rsidRPr="003769FD">
        <w:t xml:space="preserve"> </w:t>
      </w:r>
      <w:r w:rsidRPr="003769FD">
        <w:t>основной;</w:t>
      </w:r>
      <w:r w:rsidR="009646D7" w:rsidRPr="003769FD">
        <w:t xml:space="preserve"> </w:t>
      </w:r>
      <w:r w:rsidRPr="003769FD">
        <w:t>инвариант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величина,</w:t>
      </w:r>
      <w:r w:rsidR="009646D7" w:rsidRPr="003769FD">
        <w:t xml:space="preserve"> </w:t>
      </w:r>
      <w:r w:rsidRPr="003769FD">
        <w:t>остающаяся</w:t>
      </w:r>
      <w:r w:rsidR="009646D7" w:rsidRPr="003769FD">
        <w:t xml:space="preserve"> </w:t>
      </w:r>
      <w:r w:rsidRPr="003769FD">
        <w:t>неизменяемой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тех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иных</w:t>
      </w:r>
      <w:r w:rsidR="009646D7" w:rsidRPr="003769FD">
        <w:t xml:space="preserve"> </w:t>
      </w:r>
      <w:r w:rsidRPr="003769FD">
        <w:t>преобразованиях;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языкознании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единица,</w:t>
      </w:r>
      <w:r w:rsidR="009646D7" w:rsidRPr="003769FD">
        <w:t xml:space="preserve"> </w:t>
      </w:r>
      <w:r w:rsidRPr="003769FD">
        <w:t>заключающая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себе</w:t>
      </w:r>
      <w:r w:rsidR="009646D7" w:rsidRPr="003769FD">
        <w:t xml:space="preserve"> </w:t>
      </w:r>
      <w:r w:rsidRPr="003769FD">
        <w:t>все</w:t>
      </w:r>
      <w:r w:rsidR="009646D7" w:rsidRPr="003769FD">
        <w:t xml:space="preserve"> </w:t>
      </w:r>
      <w:r w:rsidRPr="003769FD">
        <w:t>основные</w:t>
      </w:r>
      <w:r w:rsidR="009646D7" w:rsidRPr="003769FD">
        <w:t xml:space="preserve"> </w:t>
      </w:r>
      <w:r w:rsidRPr="003769FD">
        <w:t>признаки</w:t>
      </w:r>
      <w:r w:rsidR="009646D7" w:rsidRPr="003769FD">
        <w:t xml:space="preserve"> </w:t>
      </w:r>
      <w:r w:rsidRPr="003769FD">
        <w:t>своих</w:t>
      </w:r>
      <w:r w:rsidR="009646D7" w:rsidRPr="003769FD">
        <w:t xml:space="preserve"> </w:t>
      </w:r>
      <w:r w:rsidRPr="003769FD">
        <w:t>конкретных</w:t>
      </w:r>
      <w:r w:rsidR="009646D7" w:rsidRPr="003769FD">
        <w:t xml:space="preserve"> </w:t>
      </w:r>
      <w:r w:rsidRPr="003769FD">
        <w:t>реализаций,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семантический</w:t>
      </w:r>
      <w:r w:rsidR="009646D7" w:rsidRPr="003769FD">
        <w:t xml:space="preserve"> </w:t>
      </w:r>
      <w:r w:rsidRPr="003769FD">
        <w:t>инвариант</w:t>
      </w:r>
      <w:r w:rsidR="009646D7" w:rsidRPr="003769FD">
        <w:t xml:space="preserve"> </w:t>
      </w:r>
      <w:r w:rsidRPr="003769FD">
        <w:t>[17].</w:t>
      </w:r>
    </w:p>
    <w:p w14:paraId="500ABB87" w14:textId="5A62BC42" w:rsidR="001604FD" w:rsidRPr="003769FD" w:rsidRDefault="004A3578" w:rsidP="002063D2">
      <w:pPr>
        <w:pStyle w:val="a3"/>
        <w:ind w:firstLine="709"/>
        <w:jc w:val="both"/>
      </w:pPr>
      <w:r w:rsidRPr="003769FD">
        <w:t>Может</w:t>
      </w:r>
      <w:r w:rsidR="009646D7" w:rsidRPr="003769FD">
        <w:t xml:space="preserve"> </w:t>
      </w:r>
      <w:r w:rsidRPr="003769FD">
        <w:t>ли</w:t>
      </w:r>
      <w:r w:rsidR="009646D7" w:rsidRPr="003769FD">
        <w:t xml:space="preserve"> </w:t>
      </w:r>
      <w:r w:rsidRPr="003769FD">
        <w:t>литературный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иметь</w:t>
      </w:r>
      <w:r w:rsidR="009646D7" w:rsidRPr="003769FD">
        <w:t xml:space="preserve"> </w:t>
      </w:r>
      <w:r w:rsidRPr="003769FD">
        <w:t>варианты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инварианты?</w:t>
      </w:r>
      <w:r w:rsidR="009646D7" w:rsidRPr="003769FD">
        <w:t xml:space="preserve"> </w:t>
      </w:r>
      <w:r w:rsidRPr="003769FD">
        <w:t>Безусловно,</w:t>
      </w:r>
      <w:r w:rsidR="009646D7" w:rsidRPr="003769FD">
        <w:t xml:space="preserve"> </w:t>
      </w:r>
      <w:r w:rsidRPr="003769FD">
        <w:t>может.</w:t>
      </w:r>
      <w:r w:rsidR="009646D7" w:rsidRPr="003769FD">
        <w:t xml:space="preserve"> </w:t>
      </w:r>
      <w:r w:rsidRPr="003769FD">
        <w:t>Исследователи</w:t>
      </w:r>
      <w:r w:rsidR="009646D7" w:rsidRPr="003769FD">
        <w:t xml:space="preserve"> </w:t>
      </w:r>
      <w:r w:rsidRPr="003769FD">
        <w:t>выделяют</w:t>
      </w:r>
      <w:r w:rsidR="009646D7" w:rsidRPr="003769FD">
        <w:t xml:space="preserve"> </w:t>
      </w:r>
      <w:r w:rsidRPr="003769FD">
        <w:t>различные</w:t>
      </w:r>
      <w:r w:rsidR="009646D7" w:rsidRPr="003769FD">
        <w:t xml:space="preserve"> </w:t>
      </w:r>
      <w:r w:rsidRPr="003769FD">
        <w:t>дневниковые</w:t>
      </w:r>
      <w:r w:rsidR="009646D7" w:rsidRPr="003769FD">
        <w:t xml:space="preserve"> </w:t>
      </w:r>
      <w:r w:rsidRPr="003769FD">
        <w:t>формы,</w:t>
      </w:r>
      <w:r w:rsidR="009646D7" w:rsidRPr="003769FD">
        <w:t xml:space="preserve"> </w:t>
      </w:r>
      <w:r w:rsidRPr="003769FD">
        <w:t>классифицируя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структуре,</w:t>
      </w:r>
      <w:r w:rsidR="009646D7" w:rsidRPr="003769FD">
        <w:t xml:space="preserve"> </w:t>
      </w:r>
      <w:r w:rsidRPr="003769FD">
        <w:t>содержанию,</w:t>
      </w:r>
      <w:r w:rsidR="009646D7" w:rsidRPr="003769FD">
        <w:t xml:space="preserve"> </w:t>
      </w:r>
      <w:r w:rsidRPr="003769FD">
        <w:t>назначению.</w:t>
      </w:r>
      <w:r w:rsidR="009646D7" w:rsidRPr="003769FD">
        <w:t xml:space="preserve"> </w:t>
      </w:r>
    </w:p>
    <w:p w14:paraId="45484AF1" w14:textId="2C18295A" w:rsidR="004A3578" w:rsidRPr="003769FD" w:rsidRDefault="004A3578" w:rsidP="002063D2">
      <w:pPr>
        <w:pStyle w:val="a3"/>
        <w:ind w:firstLine="709"/>
        <w:jc w:val="both"/>
      </w:pPr>
      <w:r w:rsidRPr="003769FD">
        <w:t>Общеизвестна</w:t>
      </w:r>
      <w:r w:rsidR="009646D7" w:rsidRPr="003769FD">
        <w:t xml:space="preserve"> </w:t>
      </w:r>
      <w:r w:rsidRPr="003769FD">
        <w:t>типология</w:t>
      </w:r>
      <w:r w:rsidR="009646D7" w:rsidRPr="003769FD">
        <w:t xml:space="preserve"> </w:t>
      </w:r>
      <w:r w:rsidRPr="003769FD">
        <w:t>дневников,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которой</w:t>
      </w:r>
      <w:r w:rsidR="009646D7" w:rsidRPr="003769FD">
        <w:t xml:space="preserve"> </w:t>
      </w:r>
      <w:r w:rsidRPr="003769FD">
        <w:t>рассматриваются</w:t>
      </w:r>
      <w:r w:rsidR="009646D7" w:rsidRPr="003769FD">
        <w:t xml:space="preserve"> </w:t>
      </w:r>
      <w:r w:rsidRPr="003769FD">
        <w:t>три</w:t>
      </w:r>
      <w:r w:rsidR="009646D7" w:rsidRPr="003769FD">
        <w:t xml:space="preserve"> </w:t>
      </w:r>
      <w:r w:rsidRPr="003769FD">
        <w:t>вида:</w:t>
      </w:r>
      <w:r w:rsidR="009646D7" w:rsidRPr="003769FD">
        <w:t xml:space="preserve"> </w:t>
      </w:r>
      <w:r w:rsidRPr="003769FD">
        <w:t>1)</w:t>
      </w:r>
      <w:r w:rsidR="009646D7" w:rsidRPr="003769FD">
        <w:t xml:space="preserve"> </w:t>
      </w:r>
      <w:r w:rsidRPr="003769FD">
        <w:t>собственно</w:t>
      </w:r>
      <w:r w:rsidR="009646D7" w:rsidRPr="003769FD">
        <w:t xml:space="preserve"> </w:t>
      </w:r>
      <w:r w:rsidRPr="003769FD">
        <w:t>дневник,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Тани</w:t>
      </w:r>
      <w:r w:rsidR="009646D7" w:rsidRPr="003769FD">
        <w:t xml:space="preserve"> </w:t>
      </w:r>
      <w:r w:rsidRPr="003769FD">
        <w:t>Савичевой,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котором</w:t>
      </w:r>
      <w:r w:rsidR="009646D7" w:rsidRPr="003769FD">
        <w:t xml:space="preserve"> </w:t>
      </w:r>
      <w:r w:rsidRPr="003769FD">
        <w:t>воспроизведена</w:t>
      </w:r>
      <w:r w:rsidR="009646D7" w:rsidRPr="003769FD">
        <w:t xml:space="preserve"> </w:t>
      </w:r>
      <w:r w:rsidRPr="003769FD">
        <w:t>хронология</w:t>
      </w:r>
      <w:r w:rsidR="009646D7" w:rsidRPr="003769FD">
        <w:t xml:space="preserve"> </w:t>
      </w:r>
      <w:r w:rsidRPr="003769FD">
        <w:t>реальных</w:t>
      </w:r>
      <w:r w:rsidR="009646D7" w:rsidRPr="003769FD">
        <w:t xml:space="preserve"> </w:t>
      </w:r>
      <w:r w:rsidRPr="003769FD">
        <w:t>событий</w:t>
      </w:r>
      <w:r w:rsidR="009646D7" w:rsidRPr="003769FD">
        <w:t xml:space="preserve"> </w:t>
      </w:r>
      <w:r w:rsidRPr="003769FD">
        <w:t>блокадного</w:t>
      </w:r>
      <w:r w:rsidR="009646D7" w:rsidRPr="003769FD">
        <w:t xml:space="preserve"> </w:t>
      </w:r>
      <w:r w:rsidRPr="003769FD">
        <w:t>Ленинграда;</w:t>
      </w:r>
      <w:r w:rsidR="009646D7" w:rsidRPr="003769FD">
        <w:t xml:space="preserve"> </w:t>
      </w:r>
      <w:r w:rsidRPr="003769FD">
        <w:t>2)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писателя,</w:t>
      </w:r>
      <w:r w:rsidR="009646D7" w:rsidRPr="003769FD">
        <w:t xml:space="preserve"> </w:t>
      </w:r>
      <w:r w:rsidRPr="003769FD">
        <w:t>имеющий</w:t>
      </w:r>
      <w:r w:rsidR="009646D7" w:rsidRPr="003769FD">
        <w:t xml:space="preserve"> </w:t>
      </w:r>
      <w:r w:rsidRPr="003769FD">
        <w:t>культурно-историческую</w:t>
      </w:r>
      <w:r w:rsidR="009646D7" w:rsidRPr="003769FD">
        <w:t xml:space="preserve"> </w:t>
      </w:r>
      <w:r w:rsidRPr="003769FD">
        <w:t>ценность,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Льва</w:t>
      </w:r>
      <w:r w:rsidR="009646D7" w:rsidRPr="003769FD">
        <w:t xml:space="preserve"> </w:t>
      </w:r>
      <w:r w:rsidRPr="003769FD">
        <w:t>Толстого;</w:t>
      </w:r>
      <w:r w:rsidR="009646D7" w:rsidRPr="003769FD">
        <w:t xml:space="preserve"> </w:t>
      </w:r>
      <w:r w:rsidRPr="003769FD">
        <w:t>3)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героя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способ</w:t>
      </w:r>
      <w:r w:rsidR="009646D7" w:rsidRPr="003769FD">
        <w:t xml:space="preserve"> </w:t>
      </w:r>
      <w:r w:rsidRPr="003769FD">
        <w:t>характеристики</w:t>
      </w:r>
      <w:r w:rsidR="009646D7" w:rsidRPr="003769FD">
        <w:t xml:space="preserve"> </w:t>
      </w:r>
      <w:r w:rsidRPr="003769FD">
        <w:t>персонажа,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«Журнал</w:t>
      </w:r>
      <w:r w:rsidR="009646D7" w:rsidRPr="003769FD">
        <w:t xml:space="preserve"> </w:t>
      </w:r>
      <w:r w:rsidRPr="003769FD">
        <w:t>Печорина»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«Герое</w:t>
      </w:r>
      <w:r w:rsidR="009646D7" w:rsidRPr="003769FD">
        <w:t xml:space="preserve"> </w:t>
      </w:r>
      <w:r w:rsidRPr="003769FD">
        <w:t>нашего</w:t>
      </w:r>
      <w:r w:rsidR="009646D7" w:rsidRPr="003769FD">
        <w:t xml:space="preserve"> </w:t>
      </w:r>
      <w:r w:rsidRPr="003769FD">
        <w:t>времени»</w:t>
      </w:r>
      <w:r w:rsidR="009646D7" w:rsidRPr="003769FD">
        <w:t xml:space="preserve"> </w:t>
      </w:r>
      <w:r w:rsidRPr="003769FD">
        <w:t>М.Ю.</w:t>
      </w:r>
      <w:r w:rsidR="009646D7" w:rsidRPr="003769FD">
        <w:t xml:space="preserve"> </w:t>
      </w:r>
      <w:r w:rsidRPr="003769FD">
        <w:t>Лермонтова.</w:t>
      </w:r>
    </w:p>
    <w:p w14:paraId="016FC769" w14:textId="6D30CCF8" w:rsidR="004A3578" w:rsidRPr="003769FD" w:rsidRDefault="004A3578" w:rsidP="002063D2">
      <w:pPr>
        <w:pStyle w:val="a3"/>
        <w:ind w:firstLine="709"/>
        <w:jc w:val="both"/>
      </w:pPr>
      <w:r w:rsidRPr="003769FD">
        <w:t>На</w:t>
      </w:r>
      <w:r w:rsidR="009646D7" w:rsidRPr="003769FD">
        <w:t xml:space="preserve"> </w:t>
      </w:r>
      <w:r w:rsidRPr="003769FD">
        <w:t>наш</w:t>
      </w:r>
      <w:r w:rsidR="009646D7" w:rsidRPr="003769FD">
        <w:t xml:space="preserve"> </w:t>
      </w:r>
      <w:r w:rsidRPr="003769FD">
        <w:t>взгляд,</w:t>
      </w:r>
      <w:r w:rsidR="009646D7" w:rsidRPr="003769FD">
        <w:t xml:space="preserve"> </w:t>
      </w:r>
      <w:r w:rsidRPr="003769FD">
        <w:t>наряду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названными</w:t>
      </w:r>
      <w:r w:rsidR="009646D7" w:rsidRPr="003769FD">
        <w:t xml:space="preserve"> </w:t>
      </w:r>
      <w:r w:rsidRPr="003769FD">
        <w:t>разновидностями</w:t>
      </w:r>
      <w:r w:rsidR="009646D7" w:rsidRPr="003769FD">
        <w:t xml:space="preserve"> </w:t>
      </w:r>
      <w:r w:rsidRPr="003769FD">
        <w:t>дневниковой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повествования,</w:t>
      </w:r>
      <w:r w:rsidR="009646D7" w:rsidRPr="003769FD">
        <w:t xml:space="preserve"> </w:t>
      </w:r>
      <w:r w:rsidRPr="003769FD">
        <w:t>совершенно</w:t>
      </w:r>
      <w:r w:rsidR="009646D7" w:rsidRPr="003769FD">
        <w:t xml:space="preserve"> </w:t>
      </w:r>
      <w:r w:rsidRPr="003769FD">
        <w:t>очевидно</w:t>
      </w:r>
      <w:r w:rsidR="009646D7" w:rsidRPr="003769FD">
        <w:t xml:space="preserve"> </w:t>
      </w:r>
      <w:r w:rsidRPr="003769FD">
        <w:t>существование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художественно-публицистических</w:t>
      </w:r>
      <w:r w:rsidR="009646D7" w:rsidRPr="003769FD">
        <w:t xml:space="preserve"> </w:t>
      </w:r>
      <w:r w:rsidRPr="003769FD">
        <w:t>произведений,</w:t>
      </w:r>
      <w:r w:rsidR="009646D7" w:rsidRPr="003769FD">
        <w:t xml:space="preserve"> </w:t>
      </w:r>
      <w:r w:rsidRPr="003769FD">
        <w:t>сочетающих</w:t>
      </w:r>
      <w:r w:rsidR="009646D7" w:rsidRPr="003769FD">
        <w:t xml:space="preserve"> </w:t>
      </w:r>
      <w:r w:rsidRPr="003769FD">
        <w:t>признаки</w:t>
      </w:r>
      <w:r w:rsidR="009646D7" w:rsidRPr="003769FD">
        <w:t xml:space="preserve"> </w:t>
      </w:r>
      <w:r w:rsidRPr="003769FD">
        <w:t>объективной</w:t>
      </w:r>
      <w:r w:rsidR="009646D7" w:rsidRPr="003769FD">
        <w:t xml:space="preserve"> </w:t>
      </w:r>
      <w:r w:rsidRPr="003769FD">
        <w:t>документальности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художественной</w:t>
      </w:r>
      <w:r w:rsidR="009646D7" w:rsidRPr="003769FD">
        <w:t xml:space="preserve"> </w:t>
      </w:r>
      <w:r w:rsidRPr="003769FD">
        <w:t>выразительности.</w:t>
      </w:r>
      <w:r w:rsidR="009646D7" w:rsidRPr="003769FD">
        <w:t xml:space="preserve"> </w:t>
      </w:r>
      <w:r w:rsidRPr="003769FD">
        <w:lastRenderedPageBreak/>
        <w:t>Писатели</w:t>
      </w:r>
      <w:r w:rsidR="009646D7" w:rsidRPr="003769FD">
        <w:t xml:space="preserve"> </w:t>
      </w:r>
      <w:r w:rsidRPr="003769FD">
        <w:t>обращаются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такой</w:t>
      </w:r>
      <w:r w:rsidR="009646D7" w:rsidRPr="003769FD">
        <w:t xml:space="preserve"> </w:t>
      </w:r>
      <w:r w:rsidRPr="003769FD">
        <w:t>форме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целью</w:t>
      </w:r>
      <w:r w:rsidR="009646D7" w:rsidRPr="003769FD">
        <w:t xml:space="preserve"> </w:t>
      </w:r>
      <w:r w:rsidRPr="003769FD">
        <w:t>оперативной</w:t>
      </w:r>
      <w:r w:rsidR="009646D7" w:rsidRPr="003769FD">
        <w:t xml:space="preserve"> </w:t>
      </w:r>
      <w:r w:rsidRPr="003769FD">
        <w:t>фиксации</w:t>
      </w:r>
      <w:r w:rsidR="009646D7" w:rsidRPr="003769FD">
        <w:t xml:space="preserve"> </w:t>
      </w:r>
      <w:r w:rsidRPr="003769FD">
        <w:t>своих</w:t>
      </w:r>
      <w:r w:rsidR="009646D7" w:rsidRPr="003769FD">
        <w:t xml:space="preserve"> </w:t>
      </w:r>
      <w:r w:rsidRPr="003769FD">
        <w:t>мыслей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чувств,</w:t>
      </w:r>
      <w:r w:rsidR="009646D7" w:rsidRPr="003769FD">
        <w:t xml:space="preserve"> </w:t>
      </w:r>
      <w:r w:rsidRPr="003769FD">
        <w:t>которые</w:t>
      </w:r>
      <w:r w:rsidR="009646D7" w:rsidRPr="003769FD">
        <w:t xml:space="preserve"> </w:t>
      </w:r>
      <w:r w:rsidRPr="003769FD">
        <w:t>впоследствии</w:t>
      </w:r>
      <w:r w:rsidR="009646D7" w:rsidRPr="003769FD">
        <w:t xml:space="preserve"> </w:t>
      </w:r>
      <w:r w:rsidRPr="003769FD">
        <w:t>становятся</w:t>
      </w:r>
      <w:r w:rsidR="009646D7" w:rsidRPr="003769FD">
        <w:t xml:space="preserve"> </w:t>
      </w:r>
      <w:r w:rsidRPr="003769FD">
        <w:t>частью</w:t>
      </w:r>
      <w:r w:rsidR="009646D7" w:rsidRPr="003769FD">
        <w:t xml:space="preserve"> </w:t>
      </w:r>
      <w:r w:rsidRPr="003769FD">
        <w:t>литературных</w:t>
      </w:r>
      <w:r w:rsidR="009646D7" w:rsidRPr="003769FD">
        <w:t xml:space="preserve"> </w:t>
      </w:r>
      <w:r w:rsidRPr="003769FD">
        <w:t>текстов.</w:t>
      </w:r>
      <w:r w:rsidR="009646D7" w:rsidRPr="003769FD">
        <w:t xml:space="preserve"> </w:t>
      </w:r>
    </w:p>
    <w:p w14:paraId="3841C20A" w14:textId="7D485D9B" w:rsidR="004A3578" w:rsidRPr="003769FD" w:rsidRDefault="004A3578" w:rsidP="002063D2">
      <w:pPr>
        <w:pStyle w:val="a3"/>
        <w:ind w:firstLine="709"/>
        <w:jc w:val="both"/>
      </w:pPr>
      <w:r w:rsidRPr="003769FD">
        <w:t>Такого</w:t>
      </w:r>
      <w:r w:rsidR="009646D7" w:rsidRPr="003769FD">
        <w:t xml:space="preserve"> </w:t>
      </w:r>
      <w:r w:rsidRPr="003769FD">
        <w:t>рода</w:t>
      </w:r>
      <w:r w:rsidR="009646D7" w:rsidRPr="003769FD">
        <w:t xml:space="preserve"> </w:t>
      </w:r>
      <w:r w:rsidRPr="003769FD">
        <w:t>литературный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представляет</w:t>
      </w:r>
      <w:r w:rsidR="009646D7" w:rsidRPr="003769FD">
        <w:t xml:space="preserve"> </w:t>
      </w:r>
      <w:r w:rsidRPr="003769FD">
        <w:t>собой</w:t>
      </w:r>
      <w:r w:rsidR="009646D7" w:rsidRPr="003769FD">
        <w:t xml:space="preserve"> </w:t>
      </w:r>
      <w:r w:rsidRPr="003769FD">
        <w:t>инвариант</w:t>
      </w:r>
      <w:r w:rsidR="009646D7" w:rsidRPr="003769FD">
        <w:t xml:space="preserve"> </w:t>
      </w:r>
      <w:r w:rsidRPr="003769FD">
        <w:t>дневника,</w:t>
      </w:r>
      <w:r w:rsidR="009646D7" w:rsidRPr="003769FD">
        <w:t xml:space="preserve"> </w:t>
      </w:r>
      <w:r w:rsidRPr="003769FD">
        <w:t>поскольку</w:t>
      </w:r>
      <w:r w:rsidR="009646D7" w:rsidRPr="003769FD">
        <w:t xml:space="preserve"> </w:t>
      </w:r>
      <w:r w:rsidRPr="003769FD">
        <w:t>сохраняет</w:t>
      </w:r>
      <w:r w:rsidR="009646D7" w:rsidRPr="003769FD">
        <w:t xml:space="preserve"> </w:t>
      </w:r>
      <w:r w:rsidRPr="003769FD">
        <w:t>основные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черты,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плане</w:t>
      </w:r>
      <w:r w:rsidR="009646D7" w:rsidRPr="003769FD">
        <w:t xml:space="preserve"> </w:t>
      </w:r>
      <w:r w:rsidRPr="003769FD">
        <w:t>содержания,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плане</w:t>
      </w:r>
      <w:r w:rsidR="009646D7" w:rsidRPr="003769FD">
        <w:t xml:space="preserve"> </w:t>
      </w:r>
      <w:r w:rsidRPr="003769FD">
        <w:t>формы.</w:t>
      </w:r>
      <w:r w:rsidR="009646D7" w:rsidRPr="003769FD">
        <w:t xml:space="preserve"> </w:t>
      </w:r>
      <w:r w:rsidRPr="003769FD">
        <w:t>Здесь</w:t>
      </w:r>
      <w:r w:rsidR="009646D7" w:rsidRPr="003769FD">
        <w:t xml:space="preserve"> </w:t>
      </w:r>
      <w:r w:rsidRPr="003769FD">
        <w:t>писатель</w:t>
      </w:r>
      <w:r w:rsidR="009646D7" w:rsidRPr="003769FD">
        <w:t xml:space="preserve"> </w:t>
      </w:r>
      <w:r w:rsidRPr="003769FD">
        <w:t>опирается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такую</w:t>
      </w:r>
      <w:r w:rsidR="009646D7" w:rsidRPr="003769FD">
        <w:t xml:space="preserve"> </w:t>
      </w:r>
      <w:r w:rsidRPr="003769FD">
        <w:t>существенную</w:t>
      </w:r>
      <w:r w:rsidR="009646D7" w:rsidRPr="003769FD">
        <w:t xml:space="preserve"> </w:t>
      </w:r>
      <w:r w:rsidRPr="003769FD">
        <w:t>черту</w:t>
      </w:r>
      <w:r w:rsidR="009646D7" w:rsidRPr="003769FD">
        <w:t xml:space="preserve"> </w:t>
      </w:r>
      <w:r w:rsidRPr="003769FD">
        <w:t>дневника,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демократичность: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скован</w:t>
      </w:r>
      <w:r w:rsidR="009646D7" w:rsidRPr="003769FD">
        <w:t xml:space="preserve"> </w:t>
      </w:r>
      <w:r w:rsidRPr="003769FD">
        <w:t>смысловыми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композиционными</w:t>
      </w:r>
      <w:r w:rsidR="009646D7" w:rsidRPr="003769FD">
        <w:t xml:space="preserve"> </w:t>
      </w:r>
      <w:r w:rsidRPr="003769FD">
        <w:t>рамками,</w:t>
      </w:r>
      <w:r w:rsidR="009646D7" w:rsidRPr="003769FD">
        <w:t xml:space="preserve"> </w:t>
      </w:r>
      <w:r w:rsidRPr="003769FD">
        <w:t>повествование</w:t>
      </w:r>
      <w:r w:rsidR="009646D7" w:rsidRPr="003769FD">
        <w:t xml:space="preserve"> </w:t>
      </w:r>
      <w:r w:rsidRPr="003769FD">
        <w:t>осуществляется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упрощенной</w:t>
      </w:r>
      <w:r w:rsidR="009646D7" w:rsidRPr="003769FD">
        <w:t xml:space="preserve"> </w:t>
      </w:r>
      <w:r w:rsidRPr="003769FD">
        <w:t>форме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сравнении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другими</w:t>
      </w:r>
      <w:r w:rsidR="009646D7" w:rsidRPr="003769FD">
        <w:t xml:space="preserve"> </w:t>
      </w:r>
      <w:r w:rsidRPr="003769FD">
        <w:t>повествовательными</w:t>
      </w:r>
      <w:r w:rsidR="009646D7" w:rsidRPr="003769FD">
        <w:t xml:space="preserve"> </w:t>
      </w:r>
      <w:r w:rsidRPr="003769FD">
        <w:t>жанрами.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основной</w:t>
      </w:r>
      <w:r w:rsidR="009646D7" w:rsidRPr="003769FD">
        <w:t xml:space="preserve"> </w:t>
      </w:r>
      <w:r w:rsidRPr="003769FD">
        <w:t>содержательной</w:t>
      </w:r>
      <w:r w:rsidR="009646D7" w:rsidRPr="003769FD">
        <w:t xml:space="preserve"> </w:t>
      </w:r>
      <w:r w:rsidRPr="003769FD">
        <w:t>доминантой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остается</w:t>
      </w:r>
      <w:r w:rsidR="009646D7" w:rsidRPr="003769FD">
        <w:t xml:space="preserve"> </w:t>
      </w:r>
      <w:r w:rsidRPr="003769FD">
        <w:t>авторское</w:t>
      </w:r>
      <w:r w:rsidR="009646D7" w:rsidRPr="003769FD">
        <w:t xml:space="preserve"> </w:t>
      </w:r>
      <w:r w:rsidRPr="003769FD">
        <w:t>сознание,</w:t>
      </w:r>
      <w:r w:rsidR="009646D7" w:rsidRPr="003769FD">
        <w:t xml:space="preserve"> </w:t>
      </w:r>
      <w:r w:rsidRPr="003769FD">
        <w:t>выраженное</w:t>
      </w:r>
      <w:r w:rsidR="009646D7" w:rsidRPr="003769FD">
        <w:t xml:space="preserve"> </w:t>
      </w:r>
      <w:r w:rsidRPr="003769FD">
        <w:t>предельно</w:t>
      </w:r>
      <w:r w:rsidR="009646D7" w:rsidRPr="003769FD">
        <w:t xml:space="preserve"> </w:t>
      </w:r>
      <w:r w:rsidRPr="003769FD">
        <w:t>искренне,</w:t>
      </w:r>
      <w:r w:rsidR="009646D7" w:rsidRPr="003769FD">
        <w:t xml:space="preserve"> </w:t>
      </w:r>
      <w:r w:rsidRPr="003769FD">
        <w:t>оценочно,</w:t>
      </w:r>
      <w:r w:rsidR="009646D7" w:rsidRPr="003769FD">
        <w:t xml:space="preserve"> </w:t>
      </w:r>
      <w:r w:rsidRPr="003769FD">
        <w:t>эмоционально.</w:t>
      </w:r>
      <w:r w:rsidR="009646D7" w:rsidRPr="003769FD">
        <w:t xml:space="preserve"> </w:t>
      </w:r>
      <w:r w:rsidRPr="003769FD">
        <w:t>Образ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текста,</w:t>
      </w:r>
      <w:r w:rsidR="009646D7" w:rsidRPr="003769FD">
        <w:t xml:space="preserve"> </w:t>
      </w:r>
      <w:r w:rsidRPr="003769FD">
        <w:t>бесспорно,</w:t>
      </w:r>
      <w:r w:rsidR="009646D7" w:rsidRPr="003769FD">
        <w:t xml:space="preserve"> </w:t>
      </w:r>
      <w:r w:rsidRPr="003769FD">
        <w:t>главный,</w:t>
      </w:r>
      <w:r w:rsidR="009646D7" w:rsidRPr="003769FD">
        <w:t xml:space="preserve"> </w:t>
      </w:r>
      <w:r w:rsidRPr="003769FD">
        <w:t>усиливает</w:t>
      </w:r>
      <w:r w:rsidR="009646D7" w:rsidRPr="003769FD">
        <w:t xml:space="preserve"> </w:t>
      </w:r>
      <w:r w:rsidRPr="003769FD">
        <w:t>художественную</w:t>
      </w:r>
      <w:r w:rsidR="009646D7" w:rsidRPr="003769FD">
        <w:t xml:space="preserve"> </w:t>
      </w:r>
      <w:r w:rsidRPr="003769FD">
        <w:t>ценность</w:t>
      </w:r>
      <w:r w:rsidR="009646D7" w:rsidRPr="003769FD">
        <w:t xml:space="preserve"> </w:t>
      </w:r>
      <w:r w:rsidRPr="003769FD">
        <w:t>записей,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работает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пользу</w:t>
      </w:r>
      <w:r w:rsidR="009646D7" w:rsidRPr="003769FD">
        <w:t xml:space="preserve"> </w:t>
      </w:r>
      <w:r w:rsidRPr="003769FD">
        <w:t>такого</w:t>
      </w:r>
      <w:r w:rsidR="009646D7" w:rsidRPr="003769FD">
        <w:t xml:space="preserve"> </w:t>
      </w:r>
      <w:r w:rsidRPr="003769FD">
        <w:t>текста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инварианта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дневника.</w:t>
      </w:r>
      <w:r w:rsidR="009646D7" w:rsidRPr="003769FD">
        <w:t xml:space="preserve"> </w:t>
      </w:r>
      <w:r w:rsidRPr="003769FD">
        <w:t>Ключевым</w:t>
      </w:r>
      <w:r w:rsidR="009646D7" w:rsidRPr="003769FD">
        <w:t xml:space="preserve"> </w:t>
      </w:r>
      <w:r w:rsidRPr="003769FD">
        <w:t>понятием</w:t>
      </w:r>
      <w:r w:rsidR="009646D7" w:rsidRPr="003769FD">
        <w:t xml:space="preserve"> </w:t>
      </w:r>
      <w:r w:rsidRPr="003769FD">
        <w:t>здесь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нас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понятие</w:t>
      </w:r>
      <w:r w:rsidR="009646D7" w:rsidRPr="003769FD">
        <w:t xml:space="preserve"> </w:t>
      </w:r>
      <w:r w:rsidRPr="003769FD">
        <w:t>«внутренней</w:t>
      </w:r>
      <w:r w:rsidR="009646D7" w:rsidRPr="003769FD">
        <w:t xml:space="preserve"> </w:t>
      </w:r>
      <w:r w:rsidRPr="003769FD">
        <w:t>меры»</w:t>
      </w:r>
      <w:r w:rsidR="009646D7" w:rsidRPr="003769FD">
        <w:t xml:space="preserve"> </w:t>
      </w:r>
      <w:r w:rsidRPr="003769FD">
        <w:t>применительно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неканоническим</w:t>
      </w:r>
      <w:r w:rsidR="009646D7" w:rsidRPr="003769FD">
        <w:t xml:space="preserve"> </w:t>
      </w:r>
      <w:r w:rsidRPr="003769FD">
        <w:t>жанровым</w:t>
      </w:r>
      <w:r w:rsidR="009646D7" w:rsidRPr="003769FD">
        <w:t xml:space="preserve"> </w:t>
      </w:r>
      <w:r w:rsidRPr="003769FD">
        <w:t>структурам.</w:t>
      </w:r>
    </w:p>
    <w:p w14:paraId="4DBDCAA2" w14:textId="17BB7370" w:rsidR="004A3578" w:rsidRPr="003769FD" w:rsidRDefault="004A3578" w:rsidP="002063D2">
      <w:pPr>
        <w:pStyle w:val="a3"/>
        <w:ind w:firstLine="709"/>
        <w:jc w:val="both"/>
      </w:pPr>
      <w:r w:rsidRPr="003769FD">
        <w:t>Итак,</w:t>
      </w:r>
      <w:r w:rsidR="009646D7" w:rsidRPr="003769FD">
        <w:t xml:space="preserve"> </w:t>
      </w:r>
      <w:r w:rsidRPr="003769FD">
        <w:t>сформулируем</w:t>
      </w:r>
      <w:r w:rsidR="009646D7" w:rsidRPr="003769FD">
        <w:t xml:space="preserve"> </w:t>
      </w:r>
      <w:r w:rsidRPr="003769FD">
        <w:t>наше</w:t>
      </w:r>
      <w:r w:rsidR="009646D7" w:rsidRPr="003769FD">
        <w:t xml:space="preserve"> </w:t>
      </w:r>
      <w:r w:rsidRPr="003769FD">
        <w:t>определение:</w:t>
      </w:r>
      <w:r w:rsidR="009646D7" w:rsidRPr="003769FD">
        <w:t xml:space="preserve"> </w:t>
      </w:r>
      <w:r w:rsidRPr="003769FD">
        <w:t>литературный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инвариантный</w:t>
      </w:r>
      <w:r w:rsidR="009646D7" w:rsidRPr="003769FD">
        <w:t xml:space="preserve"> </w:t>
      </w:r>
      <w:r w:rsidRPr="003769FD">
        <w:t>художественно-публицистический</w:t>
      </w:r>
      <w:r w:rsidR="009646D7" w:rsidRPr="003769FD">
        <w:t xml:space="preserve"> </w:t>
      </w:r>
      <w:r w:rsidRPr="003769FD">
        <w:t>жанр,</w:t>
      </w:r>
      <w:r w:rsidR="009646D7" w:rsidRPr="003769FD">
        <w:t xml:space="preserve"> </w:t>
      </w:r>
      <w:r w:rsidRPr="003769FD">
        <w:t>«внутренней</w:t>
      </w:r>
      <w:r w:rsidR="009646D7" w:rsidRPr="003769FD">
        <w:t xml:space="preserve"> </w:t>
      </w:r>
      <w:r w:rsidRPr="003769FD">
        <w:t>мерой»</w:t>
      </w:r>
      <w:r w:rsidR="009646D7" w:rsidRPr="003769FD">
        <w:t xml:space="preserve"> </w:t>
      </w:r>
      <w:r w:rsidRPr="003769FD">
        <w:t>которого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авторское</w:t>
      </w:r>
      <w:r w:rsidR="009646D7" w:rsidRPr="003769FD">
        <w:t xml:space="preserve"> </w:t>
      </w:r>
      <w:r w:rsidRPr="003769FD">
        <w:t>сознание,</w:t>
      </w:r>
      <w:r w:rsidR="009646D7" w:rsidRPr="003769FD">
        <w:t xml:space="preserve"> </w:t>
      </w:r>
      <w:r w:rsidRPr="003769FD">
        <w:t>выраженное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тексте</w:t>
      </w:r>
      <w:r w:rsidR="009646D7" w:rsidRPr="003769FD">
        <w:t xml:space="preserve"> </w:t>
      </w:r>
      <w:r w:rsidRPr="003769FD">
        <w:t>средствами</w:t>
      </w:r>
      <w:r w:rsidR="009646D7" w:rsidRPr="003769FD">
        <w:t xml:space="preserve"> </w:t>
      </w:r>
      <w:r w:rsidRPr="003769FD">
        <w:t>публицистики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художественными</w:t>
      </w:r>
      <w:r w:rsidR="009646D7" w:rsidRPr="003769FD">
        <w:t xml:space="preserve"> </w:t>
      </w:r>
      <w:r w:rsidRPr="003769FD">
        <w:t>приемами.</w:t>
      </w:r>
      <w:r w:rsidR="009646D7" w:rsidRPr="003769FD">
        <w:t xml:space="preserve"> </w:t>
      </w:r>
      <w:r w:rsidRPr="003769FD">
        <w:t>Основные</w:t>
      </w:r>
      <w:r w:rsidR="009646D7" w:rsidRPr="003769FD">
        <w:t xml:space="preserve"> </w:t>
      </w:r>
      <w:r w:rsidRPr="003769FD">
        <w:t>признаки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дневника,</w:t>
      </w:r>
      <w:r w:rsidR="009646D7" w:rsidRPr="003769FD">
        <w:t xml:space="preserve"> </w:t>
      </w:r>
      <w:r w:rsidRPr="003769FD">
        <w:t>определяющие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своеобразие:</w:t>
      </w:r>
      <w:r w:rsidR="009646D7" w:rsidRPr="003769FD">
        <w:t xml:space="preserve"> </w:t>
      </w:r>
      <w:proofErr w:type="spellStart"/>
      <w:r w:rsidRPr="003769FD">
        <w:t>хронологичность</w:t>
      </w:r>
      <w:proofErr w:type="spellEnd"/>
      <w:r w:rsidRPr="003769FD">
        <w:t>,</w:t>
      </w:r>
      <w:r w:rsidR="009646D7" w:rsidRPr="003769FD">
        <w:t xml:space="preserve"> </w:t>
      </w:r>
      <w:r w:rsidRPr="003769FD">
        <w:t>интертекстуальность,</w:t>
      </w:r>
      <w:r w:rsidR="009646D7" w:rsidRPr="003769FD">
        <w:t xml:space="preserve"> </w:t>
      </w:r>
      <w:proofErr w:type="spellStart"/>
      <w:r w:rsidRPr="003769FD">
        <w:t>авторефлексия</w:t>
      </w:r>
      <w:proofErr w:type="spellEnd"/>
      <w:r w:rsidRPr="003769FD">
        <w:t>.</w:t>
      </w:r>
      <w:r w:rsidR="009646D7" w:rsidRPr="003769FD">
        <w:t xml:space="preserve"> </w:t>
      </w:r>
    </w:p>
    <w:p w14:paraId="0513755B" w14:textId="4240713E" w:rsidR="004A3578" w:rsidRPr="003769FD" w:rsidRDefault="004A3578" w:rsidP="002063D2">
      <w:pPr>
        <w:pStyle w:val="a3"/>
        <w:ind w:firstLine="709"/>
        <w:jc w:val="both"/>
      </w:pPr>
      <w:r w:rsidRPr="003769FD">
        <w:t>К</w:t>
      </w:r>
      <w:r w:rsidR="009646D7" w:rsidRPr="003769FD">
        <w:t xml:space="preserve"> </w:t>
      </w:r>
      <w:r w:rsidRPr="003769FD">
        <w:t>числу</w:t>
      </w:r>
      <w:r w:rsidR="009646D7" w:rsidRPr="003769FD">
        <w:t xml:space="preserve"> </w:t>
      </w:r>
      <w:r w:rsidRPr="003769FD">
        <w:t>инвариантных</w:t>
      </w:r>
      <w:r w:rsidR="009646D7" w:rsidRPr="003769FD">
        <w:t xml:space="preserve"> </w:t>
      </w:r>
      <w:r w:rsidRPr="003769FD">
        <w:t>переходных</w:t>
      </w:r>
      <w:r w:rsidR="009646D7" w:rsidRPr="003769FD">
        <w:t xml:space="preserve"> </w:t>
      </w:r>
      <w:r w:rsidRPr="003769FD">
        <w:t>форм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отнести</w:t>
      </w:r>
      <w:r w:rsidR="009646D7" w:rsidRPr="003769FD">
        <w:t xml:space="preserve"> </w:t>
      </w:r>
      <w:r w:rsidRPr="003769FD">
        <w:t>эссеистику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жанр,</w:t>
      </w:r>
      <w:r w:rsidR="009646D7" w:rsidRPr="003769FD">
        <w:t xml:space="preserve"> </w:t>
      </w:r>
      <w:r w:rsidRPr="003769FD">
        <w:t>который</w:t>
      </w:r>
      <w:r w:rsidR="009646D7" w:rsidRPr="003769FD">
        <w:t xml:space="preserve"> </w:t>
      </w:r>
      <w:r w:rsidRPr="003769FD">
        <w:t>устойчиво</w:t>
      </w:r>
      <w:r w:rsidR="009646D7" w:rsidRPr="003769FD">
        <w:t xml:space="preserve"> </w:t>
      </w:r>
      <w:r w:rsidRPr="003769FD">
        <w:t>сохраняет</w:t>
      </w:r>
      <w:r w:rsidR="009646D7" w:rsidRPr="003769FD">
        <w:t xml:space="preserve"> </w:t>
      </w:r>
      <w:r w:rsidRPr="003769FD">
        <w:t>свои</w:t>
      </w:r>
      <w:r w:rsidR="009646D7" w:rsidRPr="003769FD">
        <w:t xml:space="preserve"> </w:t>
      </w:r>
      <w:r w:rsidRPr="003769FD">
        <w:t>основные</w:t>
      </w:r>
      <w:r w:rsidR="009646D7" w:rsidRPr="003769FD">
        <w:t xml:space="preserve"> </w:t>
      </w:r>
      <w:r w:rsidRPr="003769FD">
        <w:t>черты,</w:t>
      </w:r>
      <w:r w:rsidR="009646D7" w:rsidRPr="003769FD">
        <w:t xml:space="preserve"> </w:t>
      </w:r>
      <w:r w:rsidRPr="003769FD">
        <w:t>даже</w:t>
      </w:r>
      <w:r w:rsidR="009646D7" w:rsidRPr="003769FD">
        <w:t xml:space="preserve"> </w:t>
      </w:r>
      <w:r w:rsidRPr="003769FD">
        <w:t>переходя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одной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среды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другую.</w:t>
      </w:r>
      <w:r w:rsidR="009646D7" w:rsidRPr="003769FD">
        <w:t xml:space="preserve"> </w:t>
      </w:r>
      <w:r w:rsidRPr="003769FD">
        <w:t>Эссеистика</w:t>
      </w:r>
      <w:r w:rsidR="009646D7" w:rsidRPr="003769FD">
        <w:t xml:space="preserve"> </w:t>
      </w:r>
      <w:r w:rsidRPr="003769FD">
        <w:t>занимает</w:t>
      </w:r>
      <w:r w:rsidR="009646D7" w:rsidRPr="003769FD">
        <w:t xml:space="preserve"> </w:t>
      </w:r>
      <w:r w:rsidRPr="003769FD">
        <w:t>особое</w:t>
      </w:r>
      <w:r w:rsidR="009646D7" w:rsidRPr="003769FD">
        <w:t xml:space="preserve"> </w:t>
      </w:r>
      <w:r w:rsidRPr="003769FD">
        <w:t>место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художественным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публицистическим</w:t>
      </w:r>
      <w:r w:rsidR="009646D7" w:rsidRPr="003769FD">
        <w:t xml:space="preserve"> </w:t>
      </w:r>
      <w:r w:rsidRPr="003769FD">
        <w:t>началом,</w:t>
      </w:r>
      <w:r w:rsidR="009646D7" w:rsidRPr="003769FD">
        <w:t xml:space="preserve"> </w:t>
      </w:r>
      <w:r w:rsidRPr="003769FD">
        <w:t>сочетая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себе</w:t>
      </w:r>
      <w:r w:rsidR="009646D7" w:rsidRPr="003769FD">
        <w:t xml:space="preserve"> </w:t>
      </w:r>
      <w:r w:rsidRPr="003769FD">
        <w:t>субъективность</w:t>
      </w:r>
      <w:r w:rsidR="009646D7" w:rsidRPr="003769FD">
        <w:t xml:space="preserve"> </w:t>
      </w:r>
      <w:r w:rsidRPr="003769FD">
        <w:t>взгляда</w:t>
      </w:r>
      <w:r w:rsidR="009646D7" w:rsidRPr="003769FD">
        <w:t xml:space="preserve"> </w:t>
      </w:r>
      <w:r w:rsidRPr="003769FD">
        <w:t>автора,</w:t>
      </w:r>
      <w:r w:rsidR="009646D7" w:rsidRPr="003769FD">
        <w:t xml:space="preserve"> </w:t>
      </w:r>
      <w:r w:rsidRPr="003769FD">
        <w:t>размышления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актуальные</w:t>
      </w:r>
      <w:r w:rsidR="009646D7" w:rsidRPr="003769FD">
        <w:t xml:space="preserve"> </w:t>
      </w:r>
      <w:r w:rsidRPr="003769FD">
        <w:t>темы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элементы</w:t>
      </w:r>
      <w:r w:rsidR="009646D7" w:rsidRPr="003769FD">
        <w:t xml:space="preserve"> </w:t>
      </w:r>
      <w:r w:rsidRPr="003769FD">
        <w:t>художественной</w:t>
      </w:r>
      <w:r w:rsidR="009646D7" w:rsidRPr="003769FD">
        <w:t xml:space="preserve"> </w:t>
      </w:r>
      <w:r w:rsidRPr="003769FD">
        <w:t>выразительности.</w:t>
      </w:r>
      <w:r w:rsidR="009646D7" w:rsidRPr="003769FD">
        <w:t xml:space="preserve"> </w:t>
      </w:r>
      <w:r w:rsidRPr="003769FD">
        <w:t>Эссеистика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публицистике</w:t>
      </w:r>
      <w:r w:rsidR="009646D7" w:rsidRPr="003769FD">
        <w:t xml:space="preserve"> </w:t>
      </w:r>
      <w:r w:rsidRPr="003769FD">
        <w:t>распространенный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объектом</w:t>
      </w:r>
      <w:r w:rsidR="009646D7" w:rsidRPr="003769FD">
        <w:t xml:space="preserve"> </w:t>
      </w:r>
      <w:r w:rsidRPr="003769FD">
        <w:t>достаточного</w:t>
      </w:r>
      <w:r w:rsidR="009646D7" w:rsidRPr="003769FD">
        <w:t xml:space="preserve"> </w:t>
      </w:r>
      <w:r w:rsidRPr="003769FD">
        <w:t>числа</w:t>
      </w:r>
      <w:r w:rsidR="009646D7" w:rsidRPr="003769FD">
        <w:t xml:space="preserve"> </w:t>
      </w:r>
      <w:r w:rsidRPr="003769FD">
        <w:t>критических</w:t>
      </w:r>
      <w:r w:rsidR="009646D7" w:rsidRPr="003769FD">
        <w:t xml:space="preserve"> </w:t>
      </w:r>
      <w:r w:rsidRPr="003769FD">
        <w:t>работ,</w:t>
      </w:r>
      <w:r w:rsidR="009646D7" w:rsidRPr="003769FD">
        <w:t xml:space="preserve"> </w:t>
      </w:r>
      <w:r w:rsidRPr="003769FD">
        <w:t>посвященных</w:t>
      </w:r>
      <w:r w:rsidR="009646D7" w:rsidRPr="003769FD">
        <w:t xml:space="preserve"> </w:t>
      </w:r>
      <w:r w:rsidRPr="003769FD">
        <w:t>отдельным</w:t>
      </w:r>
      <w:r w:rsidR="009646D7" w:rsidRPr="003769FD">
        <w:t xml:space="preserve"> </w:t>
      </w:r>
      <w:r w:rsidRPr="003769FD">
        <w:t>эссеистам,</w:t>
      </w:r>
      <w:r w:rsidR="009646D7" w:rsidRPr="003769FD">
        <w:t xml:space="preserve"> </w:t>
      </w:r>
      <w:r w:rsidR="00C474EE" w:rsidRPr="003769FD">
        <w:t>но</w:t>
      </w:r>
      <w:r w:rsidR="009646D7" w:rsidRPr="003769FD">
        <w:t xml:space="preserve"> </w:t>
      </w:r>
      <w:r w:rsidRPr="003769FD">
        <w:t>оказывается</w:t>
      </w:r>
      <w:r w:rsidR="009646D7" w:rsidRPr="003769FD">
        <w:t xml:space="preserve"> </w:t>
      </w:r>
      <w:r w:rsidRPr="003769FD">
        <w:t>обойденным</w:t>
      </w:r>
      <w:r w:rsidR="009646D7" w:rsidRPr="003769FD">
        <w:t xml:space="preserve"> </w:t>
      </w:r>
      <w:r w:rsidRPr="003769FD">
        <w:t>вниманием</w:t>
      </w:r>
      <w:r w:rsidR="009646D7" w:rsidRPr="003769FD">
        <w:t xml:space="preserve"> </w:t>
      </w:r>
      <w:r w:rsidRPr="003769FD">
        <w:t>критиков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точки</w:t>
      </w:r>
      <w:r w:rsidR="009646D7" w:rsidRPr="003769FD">
        <w:t xml:space="preserve"> </w:t>
      </w:r>
      <w:r w:rsidRPr="003769FD">
        <w:t>зрения</w:t>
      </w:r>
      <w:r w:rsidR="009646D7" w:rsidRPr="003769FD">
        <w:t xml:space="preserve"> </w:t>
      </w:r>
      <w:r w:rsidRPr="003769FD">
        <w:t>теории</w:t>
      </w:r>
      <w:r w:rsidR="009646D7" w:rsidRPr="003769FD">
        <w:t xml:space="preserve"> </w:t>
      </w:r>
      <w:r w:rsidRPr="003769FD">
        <w:t>жанра.</w:t>
      </w:r>
      <w:r w:rsidR="009646D7" w:rsidRPr="003769FD">
        <w:t xml:space="preserve"> </w:t>
      </w:r>
    </w:p>
    <w:p w14:paraId="62922324" w14:textId="097B1F70" w:rsidR="001604FD" w:rsidRPr="003769FD" w:rsidRDefault="004A3578" w:rsidP="002063D2">
      <w:pPr>
        <w:pStyle w:val="a3"/>
        <w:ind w:firstLine="709"/>
        <w:jc w:val="both"/>
      </w:pPr>
      <w:r w:rsidRPr="003769FD">
        <w:t>Целостной,</w:t>
      </w:r>
      <w:r w:rsidR="009646D7" w:rsidRPr="003769FD">
        <w:t xml:space="preserve"> </w:t>
      </w:r>
      <w:r w:rsidRPr="003769FD">
        <w:t>единой</w:t>
      </w:r>
      <w:r w:rsidR="009646D7" w:rsidRPr="003769FD">
        <w:t xml:space="preserve"> </w:t>
      </w:r>
      <w:r w:rsidRPr="003769FD">
        <w:t>концепции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существует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сей</w:t>
      </w:r>
      <w:r w:rsidR="009646D7" w:rsidRPr="003769FD">
        <w:t xml:space="preserve"> </w:t>
      </w:r>
      <w:r w:rsidRPr="003769FD">
        <w:t>день,</w:t>
      </w:r>
      <w:r w:rsidR="009646D7" w:rsidRPr="003769FD">
        <w:t xml:space="preserve"> </w:t>
      </w:r>
      <w:r w:rsidRPr="003769FD">
        <w:t>воззрения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природу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специфику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крайне</w:t>
      </w:r>
      <w:r w:rsidR="009646D7" w:rsidRPr="003769FD">
        <w:t xml:space="preserve"> </w:t>
      </w:r>
      <w:r w:rsidRPr="003769FD">
        <w:t>противоречивы.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этой</w:t>
      </w:r>
      <w:r w:rsidR="009646D7" w:rsidRPr="003769FD">
        <w:t xml:space="preserve"> </w:t>
      </w:r>
      <w:r w:rsidRPr="003769FD">
        <w:t>связи</w:t>
      </w:r>
      <w:r w:rsidR="009646D7" w:rsidRPr="003769FD">
        <w:t xml:space="preserve"> </w:t>
      </w:r>
      <w:r w:rsidRPr="003769FD">
        <w:t>считаем,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исследование</w:t>
      </w:r>
      <w:r w:rsidR="009646D7" w:rsidRPr="003769FD">
        <w:t xml:space="preserve"> </w:t>
      </w:r>
      <w:r w:rsidRPr="003769FD">
        <w:t>концепции</w:t>
      </w:r>
      <w:r w:rsidR="009646D7" w:rsidRPr="003769FD">
        <w:t xml:space="preserve"> </w:t>
      </w:r>
      <w:r w:rsidRPr="003769FD">
        <w:t>этого</w:t>
      </w:r>
      <w:r w:rsidR="009646D7" w:rsidRPr="003769FD">
        <w:t xml:space="preserve"> </w:t>
      </w:r>
      <w:r w:rsidRPr="003769FD">
        <w:t>жанра,</w:t>
      </w:r>
      <w:r w:rsidR="009646D7" w:rsidRPr="003769FD">
        <w:t xml:space="preserve"> </w:t>
      </w:r>
      <w:r w:rsidRPr="003769FD">
        <w:t>выявление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специфики,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том</w:t>
      </w:r>
      <w:r w:rsidR="009646D7" w:rsidRPr="003769FD">
        <w:t xml:space="preserve"> </w:t>
      </w:r>
      <w:r w:rsidRPr="003769FD">
        <w:t>числе</w:t>
      </w:r>
      <w:r w:rsidR="009646D7" w:rsidRPr="003769FD">
        <w:t xml:space="preserve"> </w:t>
      </w:r>
      <w:r w:rsidRPr="003769FD">
        <w:t>особенностей</w:t>
      </w:r>
      <w:r w:rsidR="009646D7" w:rsidRPr="003769FD">
        <w:t xml:space="preserve"> </w:t>
      </w:r>
      <w:r w:rsidRPr="003769FD">
        <w:t>языка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стиля</w:t>
      </w:r>
      <w:r w:rsidR="009646D7" w:rsidRPr="003769FD">
        <w:t xml:space="preserve"> </w:t>
      </w:r>
      <w:r w:rsidRPr="003769FD">
        <w:t>повествования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актуальной</w:t>
      </w:r>
      <w:r w:rsidR="009646D7" w:rsidRPr="003769FD">
        <w:t xml:space="preserve"> </w:t>
      </w:r>
      <w:r w:rsidRPr="003769FD">
        <w:t>филологической</w:t>
      </w:r>
      <w:r w:rsidR="009646D7" w:rsidRPr="003769FD">
        <w:t xml:space="preserve"> </w:t>
      </w:r>
      <w:r w:rsidRPr="003769FD">
        <w:t>проблемой.</w:t>
      </w:r>
      <w:r w:rsidR="009646D7" w:rsidRPr="003769FD">
        <w:t xml:space="preserve"> </w:t>
      </w:r>
    </w:p>
    <w:p w14:paraId="5689E8FE" w14:textId="1FB7CEA9" w:rsidR="004A3578" w:rsidRPr="003769FD" w:rsidRDefault="004A3578" w:rsidP="002063D2">
      <w:pPr>
        <w:pStyle w:val="a3"/>
        <w:ind w:firstLine="709"/>
        <w:jc w:val="both"/>
      </w:pPr>
      <w:r w:rsidRPr="003769FD">
        <w:t>Жанр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имеет</w:t>
      </w:r>
      <w:r w:rsidR="009646D7" w:rsidRPr="003769FD">
        <w:t xml:space="preserve"> </w:t>
      </w:r>
      <w:r w:rsidRPr="003769FD">
        <w:t>глубокие</w:t>
      </w:r>
      <w:r w:rsidR="009646D7" w:rsidRPr="003769FD">
        <w:t xml:space="preserve"> </w:t>
      </w:r>
      <w:r w:rsidRPr="003769FD">
        <w:t>исторические</w:t>
      </w:r>
      <w:r w:rsidR="009646D7" w:rsidRPr="003769FD">
        <w:t xml:space="preserve"> </w:t>
      </w:r>
      <w:r w:rsidRPr="003769FD">
        <w:t>корни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интересную</w:t>
      </w:r>
      <w:r w:rsidR="009646D7" w:rsidRPr="003769FD">
        <w:t xml:space="preserve"> </w:t>
      </w:r>
      <w:r w:rsidRPr="003769FD">
        <w:t>эволюцию,</w:t>
      </w:r>
      <w:r w:rsidR="009646D7" w:rsidRPr="003769FD">
        <w:t xml:space="preserve"> </w:t>
      </w:r>
      <w:r w:rsidRPr="003769FD">
        <w:t>отражающую</w:t>
      </w:r>
      <w:r w:rsidR="009646D7" w:rsidRPr="003769FD">
        <w:t xml:space="preserve"> </w:t>
      </w:r>
      <w:r w:rsidRPr="003769FD">
        <w:t>изменения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культурной</w:t>
      </w:r>
      <w:r w:rsidR="009646D7" w:rsidRPr="003769FD">
        <w:t xml:space="preserve"> </w:t>
      </w:r>
      <w:r w:rsidRPr="003769FD">
        <w:t>жизни</w:t>
      </w:r>
      <w:r w:rsidR="009646D7" w:rsidRPr="003769FD">
        <w:t xml:space="preserve"> </w:t>
      </w:r>
      <w:r w:rsidRPr="003769FD">
        <w:t>Европы.</w:t>
      </w:r>
      <w:r w:rsidR="009646D7" w:rsidRPr="003769FD">
        <w:t xml:space="preserve"> </w:t>
      </w:r>
      <w:r w:rsidRPr="003769FD">
        <w:t>Принято</w:t>
      </w:r>
      <w:r w:rsidR="009646D7" w:rsidRPr="003769FD">
        <w:t xml:space="preserve"> </w:t>
      </w:r>
      <w:r w:rsidRPr="003769FD">
        <w:t>считать,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самостоятельный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сформировалось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XVI</w:t>
      </w:r>
      <w:r w:rsidR="009646D7" w:rsidRPr="003769FD">
        <w:t xml:space="preserve"> </w:t>
      </w:r>
      <w:r w:rsidRPr="003769FD">
        <w:t>веке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знаменитых</w:t>
      </w:r>
      <w:r w:rsidR="009646D7" w:rsidRPr="003769FD">
        <w:t xml:space="preserve"> </w:t>
      </w:r>
      <w:r w:rsidRPr="003769FD">
        <w:t>«Опытах»</w:t>
      </w:r>
      <w:r w:rsidR="009646D7" w:rsidRPr="003769FD">
        <w:t xml:space="preserve"> </w:t>
      </w:r>
      <w:r w:rsidRPr="003769FD">
        <w:t>Мишеля</w:t>
      </w:r>
      <w:r w:rsidR="009646D7" w:rsidRPr="003769FD">
        <w:t xml:space="preserve"> </w:t>
      </w:r>
      <w:r w:rsidRPr="003769FD">
        <w:t>де</w:t>
      </w:r>
      <w:r w:rsidR="009646D7" w:rsidRPr="003769FD">
        <w:t xml:space="preserve"> </w:t>
      </w:r>
      <w:r w:rsidRPr="003769FD">
        <w:t>Монтеня.</w:t>
      </w:r>
      <w:r w:rsidR="009646D7" w:rsidRPr="003769FD">
        <w:t xml:space="preserve"> </w:t>
      </w:r>
      <w:r w:rsidRPr="003769FD">
        <w:t>Однако</w:t>
      </w:r>
      <w:r w:rsidR="009646D7" w:rsidRPr="003769FD">
        <w:t xml:space="preserve"> </w:t>
      </w:r>
      <w:r w:rsidRPr="003769FD">
        <w:t>истоки</w:t>
      </w:r>
      <w:r w:rsidR="009646D7" w:rsidRPr="003769FD">
        <w:t xml:space="preserve"> </w:t>
      </w:r>
      <w:proofErr w:type="spellStart"/>
      <w:r w:rsidRPr="003769FD">
        <w:t>эссеистского</w:t>
      </w:r>
      <w:proofErr w:type="spellEnd"/>
      <w:r w:rsidR="009646D7" w:rsidRPr="003769FD">
        <w:t xml:space="preserve"> </w:t>
      </w:r>
      <w:r w:rsidRPr="003769FD">
        <w:t>стиля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обнаружить</w:t>
      </w:r>
      <w:r w:rsidR="009646D7" w:rsidRPr="003769FD">
        <w:t xml:space="preserve"> </w:t>
      </w:r>
      <w:r w:rsidRPr="003769FD">
        <w:t>еще</w:t>
      </w:r>
      <w:r w:rsidR="009646D7" w:rsidRPr="003769FD">
        <w:t xml:space="preserve"> </w:t>
      </w:r>
      <w:r w:rsidRPr="003769FD">
        <w:t>раньше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в</w:t>
      </w:r>
      <w:r w:rsidR="009646D7" w:rsidRPr="003769FD">
        <w:t xml:space="preserve"> </w:t>
      </w:r>
      <w:r w:rsidRPr="003769FD">
        <w:t>диалогах</w:t>
      </w:r>
      <w:r w:rsidR="009646D7" w:rsidRPr="003769FD">
        <w:t xml:space="preserve"> </w:t>
      </w:r>
      <w:r w:rsidRPr="003769FD">
        <w:t>Платона,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философское</w:t>
      </w:r>
      <w:r w:rsidR="009646D7" w:rsidRPr="003769FD">
        <w:t xml:space="preserve"> </w:t>
      </w:r>
      <w:r w:rsidRPr="003769FD">
        <w:t>размышление</w:t>
      </w:r>
      <w:r w:rsidR="009646D7" w:rsidRPr="003769FD">
        <w:t xml:space="preserve"> </w:t>
      </w:r>
      <w:r w:rsidRPr="003769FD">
        <w:t>сочеталось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элементами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изложения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личной</w:t>
      </w:r>
      <w:r w:rsidR="009646D7" w:rsidRPr="003769FD">
        <w:t xml:space="preserve"> </w:t>
      </w:r>
      <w:r w:rsidRPr="003769FD">
        <w:t>интонации.</w:t>
      </w:r>
    </w:p>
    <w:p w14:paraId="03BC3650" w14:textId="6D84D7ED" w:rsidR="004A3578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XVII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веке,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господства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классицизма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жесткой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системой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lastRenderedPageBreak/>
        <w:t>жанровых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норм,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оказалось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периферии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процесса.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менее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XVIII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веке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возвращает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себе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популярность,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становясь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ведущих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английской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французской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литературы.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период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приобретает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свободной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беседы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читателем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самые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разнообразные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темы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политики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науки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общественной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жизни.</w:t>
      </w:r>
    </w:p>
    <w:p w14:paraId="49A17885" w14:textId="2569E08D" w:rsidR="004A3578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XIX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веке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продолжает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развиваться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адаптироваться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новым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условиям.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англоязычном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мире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активно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используется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периодике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инструмент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общественно-политического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воздействия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особенно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рамках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предвыборных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кампаний.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Франции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время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становится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важным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форматом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критики: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нему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обращаются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авторы,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Тэофиль</w:t>
      </w:r>
      <w:proofErr w:type="spellEnd"/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Готье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Виктор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Гюго.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рубеже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XIX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XX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веков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достигает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нового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расцвета.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англоязычной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успешно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работают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Джордж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Бернард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Шоу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Герберт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Уэллс.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XX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веке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окончательно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закрепляется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философского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самовыражения.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признанных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классиков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философского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становится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испанский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мыслитель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Хосе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Ортега-и-Гассет.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Французские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экзистенциалисты,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частности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Альбер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Камю,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активно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развивают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используя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способ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исследования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человеческого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бытия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социальных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реалий.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образом,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="00FA7F83"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форма</w:t>
      </w:r>
      <w:r w:rsidR="009646D7" w:rsidRPr="003769FD">
        <w:rPr>
          <w:lang w:eastAsia="ru-RU"/>
        </w:rPr>
        <w:t xml:space="preserve"> </w:t>
      </w:r>
      <w:r w:rsidR="00FA7F83" w:rsidRPr="003769FD">
        <w:rPr>
          <w:lang w:eastAsia="ru-RU"/>
        </w:rPr>
        <w:t>представляет</w:t>
      </w:r>
      <w:r w:rsidR="009646D7" w:rsidRPr="003769FD">
        <w:rPr>
          <w:lang w:eastAsia="ru-RU"/>
        </w:rPr>
        <w:t xml:space="preserve"> </w:t>
      </w:r>
      <w:r w:rsidR="00FA7F83" w:rsidRPr="003769FD">
        <w:rPr>
          <w:lang w:eastAsia="ru-RU"/>
        </w:rPr>
        <w:t>собой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живой,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постоянно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меняющийся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чутко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реагирующий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интеллектуальные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запросы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времени.</w:t>
      </w:r>
    </w:p>
    <w:p w14:paraId="52996985" w14:textId="60D8BC1A" w:rsidR="004A3578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классической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русской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XIX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века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получило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широкого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распространения,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западноевропейской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традиции.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менее,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отдельные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элементы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эссеистского</w:t>
      </w:r>
      <w:proofErr w:type="spellEnd"/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стиля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можно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обнаружить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произведениях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авторов,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Александр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Герцен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Фёдор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Достоевский.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публицистические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философские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тексты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зачастую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приближались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тону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структуре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совмещая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личные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размышления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анализом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общественных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явлений.</w:t>
      </w:r>
    </w:p>
    <w:p w14:paraId="3603743E" w14:textId="2D26F7F0" w:rsidR="0047355C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рубеже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XIX</w:t>
      </w:r>
      <w:r w:rsidR="004908FE">
        <w:rPr>
          <w:lang w:eastAsia="ru-RU"/>
        </w:rPr>
        <w:t>-</w:t>
      </w:r>
      <w:r w:rsidRPr="003769FD">
        <w:rPr>
          <w:lang w:eastAsia="ru-RU"/>
        </w:rPr>
        <w:t>XX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веков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интерес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русской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возрастает.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этому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обращаются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философы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мыслители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Василий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Розанов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Лев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Шестов.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тексты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строились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парадоксах,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личных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интуициях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свободной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логике,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было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характерно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для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эссеистского</w:t>
      </w:r>
      <w:proofErr w:type="spellEnd"/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письма.</w:t>
      </w:r>
      <w:r w:rsidR="009646D7" w:rsidRPr="003769FD">
        <w:rPr>
          <w:lang w:eastAsia="ru-RU"/>
        </w:rPr>
        <w:t xml:space="preserve"> </w:t>
      </w:r>
    </w:p>
    <w:p w14:paraId="5833331B" w14:textId="1B5F98F9" w:rsidR="001604FD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советскую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эпоху,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несмотря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ограниченность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жанровых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идеологический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контроль,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продолжает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существовать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способ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выражения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личного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взгляда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условиях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официальной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цензуры.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Борис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Пастернак,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Марина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Цветаева,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Юрий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Олеша,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Константин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Паустовский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Юрий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Бондарев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активно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использовали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элементы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эссеистики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прозе,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стремясь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доверительному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тону,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философской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рефлексии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эмоциональной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искренности.</w:t>
      </w:r>
    </w:p>
    <w:p w14:paraId="4A78489D" w14:textId="346D7373" w:rsidR="004A3578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Одной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ключевых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фигур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истории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современного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русского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стал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Михаил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Эпштейн.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конце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1970-х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годов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он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создал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эссеистский</w:t>
      </w:r>
      <w:proofErr w:type="spellEnd"/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клуб,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организовал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публикации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периодике,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выпустил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ряд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книг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посвятил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ему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значимые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теоретические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работы.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мнению,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это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просто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способ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мышления,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отражающий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lastRenderedPageBreak/>
        <w:t>индивидуальный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опыт,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мировоззрение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внутренний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диалог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личности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культурой.</w:t>
      </w:r>
    </w:p>
    <w:p w14:paraId="038685BB" w14:textId="2D60351A" w:rsidR="004A3578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1990-е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годы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становится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ведущих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русской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литературе.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Наряду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мемуарами,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дневниками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автобиографическими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заметками,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отражает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сдвиг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фокуса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внешнего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внутреннее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описания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событий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переживанию,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объективного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личному.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условиях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перелома,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когда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происходила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переоценка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ценностей,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читатель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особенно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остро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ощущал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потребность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искреннем,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живом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голосе,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тексте,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основанном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подлинном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переживании.</w:t>
      </w:r>
    </w:p>
    <w:p w14:paraId="5AC5107A" w14:textId="1E9F28CA" w:rsidR="004A3578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Эссе,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ориентированное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передачу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«личного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опыта»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создание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уникального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авторского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мифа,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становится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ключевым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нон-фикшн.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Более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того,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утверждает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Михаил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Эпштейн,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эссеизм</w:t>
      </w:r>
      <w:proofErr w:type="spellEnd"/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перестаёт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быть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только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письма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он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превращается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способ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мышления,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задающий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определённые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черты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всей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современной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культуры: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субъективность,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открытость,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свободу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поиск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смысла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личном.</w:t>
      </w:r>
      <w:r w:rsidR="009646D7" w:rsidRPr="003769FD">
        <w:rPr>
          <w:lang w:eastAsia="ru-RU"/>
        </w:rPr>
        <w:t xml:space="preserve"> </w:t>
      </w:r>
    </w:p>
    <w:p w14:paraId="55160557" w14:textId="40C74AAF" w:rsidR="004A3578" w:rsidRPr="003769FD" w:rsidRDefault="004A3578" w:rsidP="002063D2">
      <w:pPr>
        <w:pStyle w:val="a3"/>
        <w:ind w:firstLine="709"/>
        <w:jc w:val="both"/>
        <w:rPr>
          <w:lang w:eastAsia="ru-RU"/>
        </w:rPr>
      </w:pPr>
      <w:proofErr w:type="spellStart"/>
      <w:r w:rsidRPr="003769FD">
        <w:rPr>
          <w:lang w:eastAsia="ru-RU"/>
        </w:rPr>
        <w:t>Эссеизм</w:t>
      </w:r>
      <w:proofErr w:type="spellEnd"/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это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просто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своеобразное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качество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всей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современной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культуры.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Он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проявляется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стремлении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неомифологической</w:t>
      </w:r>
      <w:proofErr w:type="spellEnd"/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цельности</w:t>
      </w:r>
      <w:r w:rsidR="0026329A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желанию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объединить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понятие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только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внутри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самой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культуры,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связать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её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бытием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её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пределами.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качество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выражает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глубокую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страсть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смыслу,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соединяющую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художественное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философское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мышление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целостном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опыте.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образом,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эссеизм</w:t>
      </w:r>
      <w:proofErr w:type="spellEnd"/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продолжает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играть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важную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роль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формировании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сознания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отражении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сложных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процессов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современности.</w:t>
      </w:r>
    </w:p>
    <w:p w14:paraId="24F33ECD" w14:textId="5BC46BB2" w:rsidR="0047355C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Ярким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свидетельством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универсальности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эссеизма</w:t>
      </w:r>
      <w:proofErr w:type="spellEnd"/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стало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широкое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применение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различных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гуманитарных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сферах: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философии,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культурологии,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психологии</w:t>
      </w:r>
      <w:r w:rsidR="0026329A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литературе.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России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этому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обращались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значимые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фигуры,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Александр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Солженицын,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Иосиф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Бродский,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Сергей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Аверинцев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список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далеко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исчерпывающий.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Особое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место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занимает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Владимира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Безродного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«Конец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цитаты»,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признанное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самых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заметных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явлений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1990-х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годов.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духе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свободного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образного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эссеистического</w:t>
      </w:r>
      <w:proofErr w:type="spellEnd"/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размышления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были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построены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историко-литературные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исследования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авторов,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Александр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Жолковский,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Александр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Генис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="004908FE">
        <w:rPr>
          <w:lang w:eastAsia="ru-RU"/>
        </w:rPr>
        <w:t>Пётр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Вайль.</w:t>
      </w:r>
      <w:r w:rsidR="009646D7" w:rsidRPr="003769FD">
        <w:rPr>
          <w:lang w:eastAsia="ru-RU"/>
        </w:rPr>
        <w:t xml:space="preserve"> </w:t>
      </w:r>
    </w:p>
    <w:p w14:paraId="76C3A07C" w14:textId="41F14777" w:rsidR="001604FD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работы,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публиковавшиеся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журналах,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показывают,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России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отчасти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сохраняет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корни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публицистики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свободного,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гибкого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открытого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диалогу.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наиболее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ярких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представителей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«позднесоветской»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эпохи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эссеистике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стал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Андрей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Битов,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чье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творчество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отражает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дух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времени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эстетику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способа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осмысления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мира.</w:t>
      </w:r>
      <w:r w:rsidR="009646D7" w:rsidRPr="003769FD">
        <w:rPr>
          <w:lang w:eastAsia="ru-RU"/>
        </w:rPr>
        <w:t xml:space="preserve"> </w:t>
      </w:r>
      <w:r w:rsidRPr="003769FD">
        <w:t>Проза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данного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тесно</w:t>
      </w:r>
      <w:r w:rsidR="009646D7" w:rsidRPr="003769FD">
        <w:t xml:space="preserve"> </w:t>
      </w:r>
      <w:r w:rsidRPr="003769FD">
        <w:t>переплетены,</w:t>
      </w:r>
      <w:r w:rsidR="009646D7" w:rsidRPr="003769FD">
        <w:t xml:space="preserve"> </w:t>
      </w:r>
      <w:r w:rsidRPr="003769FD">
        <w:t>граница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ними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размыта.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публицистика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прямом</w:t>
      </w:r>
      <w:r w:rsidR="009646D7" w:rsidRPr="003769FD">
        <w:t xml:space="preserve"> </w:t>
      </w:r>
      <w:r w:rsidRPr="003769FD">
        <w:t>смысле,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скорее</w:t>
      </w:r>
      <w:r w:rsidR="009646D7" w:rsidRPr="003769FD">
        <w:t xml:space="preserve"> </w:t>
      </w:r>
      <w:r w:rsidRPr="003769FD">
        <w:t>размышление,</w:t>
      </w:r>
      <w:r w:rsidR="009646D7" w:rsidRPr="003769FD">
        <w:t xml:space="preserve"> </w:t>
      </w:r>
      <w:r w:rsidRPr="003769FD">
        <w:t>поиск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игра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языком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мышлением.</w:t>
      </w:r>
      <w:r w:rsidR="009646D7" w:rsidRPr="003769FD">
        <w:t xml:space="preserve"> </w:t>
      </w:r>
    </w:p>
    <w:p w14:paraId="17D8D814" w14:textId="1740410E" w:rsidR="004A3578" w:rsidRPr="003769FD" w:rsidRDefault="004A3578" w:rsidP="002063D2">
      <w:pPr>
        <w:pStyle w:val="a3"/>
        <w:ind w:firstLine="709"/>
        <w:jc w:val="both"/>
      </w:pPr>
      <w:r w:rsidRPr="003769FD">
        <w:t>Основные</w:t>
      </w:r>
      <w:r w:rsidR="009646D7" w:rsidRPr="003769FD">
        <w:t xml:space="preserve"> </w:t>
      </w:r>
      <w:r w:rsidRPr="003769FD">
        <w:t>темы</w:t>
      </w:r>
      <w:r w:rsidR="009646D7" w:rsidRPr="003769FD">
        <w:t xml:space="preserve"> </w:t>
      </w:r>
      <w:r w:rsidRPr="003769FD">
        <w:t>эссеистики</w:t>
      </w:r>
      <w:r w:rsidR="009646D7" w:rsidRPr="003769FD">
        <w:t xml:space="preserve"> </w:t>
      </w:r>
      <w:r w:rsidRPr="003769FD">
        <w:t>А.Г.</w:t>
      </w:r>
      <w:r w:rsidR="009646D7" w:rsidRPr="003769FD">
        <w:t xml:space="preserve"> </w:t>
      </w:r>
      <w:r w:rsidRPr="003769FD">
        <w:t>Битова</w:t>
      </w:r>
      <w:r w:rsidR="009646D7" w:rsidRPr="003769FD">
        <w:t xml:space="preserve"> </w:t>
      </w:r>
      <w:r w:rsidRPr="003769FD">
        <w:t>охватывают</w:t>
      </w:r>
      <w:r w:rsidR="009646D7" w:rsidRPr="003769FD">
        <w:t xml:space="preserve"> </w:t>
      </w:r>
      <w:r w:rsidRPr="003769FD">
        <w:t>широкий</w:t>
      </w:r>
      <w:r w:rsidR="009646D7" w:rsidRPr="003769FD">
        <w:t xml:space="preserve"> </w:t>
      </w:r>
      <w:r w:rsidRPr="003769FD">
        <w:t>круг</w:t>
      </w:r>
      <w:r w:rsidR="009646D7" w:rsidRPr="003769FD">
        <w:t xml:space="preserve"> </w:t>
      </w:r>
      <w:r w:rsidRPr="003769FD">
        <w:t>вопросов:</w:t>
      </w:r>
      <w:r w:rsidR="009646D7" w:rsidRPr="003769FD">
        <w:t xml:space="preserve"> </w:t>
      </w:r>
      <w:r w:rsidRPr="003769FD">
        <w:t>природа</w:t>
      </w:r>
      <w:r w:rsidR="009646D7" w:rsidRPr="003769FD">
        <w:t xml:space="preserve"> </w:t>
      </w:r>
      <w:r w:rsidRPr="003769FD">
        <w:t>творчества,</w:t>
      </w:r>
      <w:r w:rsidR="009646D7" w:rsidRPr="003769FD">
        <w:t xml:space="preserve"> </w:t>
      </w:r>
      <w:r w:rsidRPr="003769FD">
        <w:t>роль</w:t>
      </w:r>
      <w:r w:rsidR="009646D7" w:rsidRPr="003769FD">
        <w:t xml:space="preserve"> </w:t>
      </w:r>
      <w:r w:rsidRPr="003769FD">
        <w:t>писателя,</w:t>
      </w:r>
      <w:r w:rsidR="009646D7" w:rsidRPr="003769FD">
        <w:t xml:space="preserve"> </w:t>
      </w:r>
      <w:r w:rsidRPr="003769FD">
        <w:t>сущность</w:t>
      </w:r>
      <w:r w:rsidR="009646D7" w:rsidRPr="003769FD">
        <w:t xml:space="preserve"> </w:t>
      </w:r>
      <w:r w:rsidRPr="003769FD">
        <w:t>языка,</w:t>
      </w:r>
      <w:r w:rsidR="009646D7" w:rsidRPr="003769FD">
        <w:t xml:space="preserve"> </w:t>
      </w:r>
      <w:r w:rsidRPr="003769FD">
        <w:t>советское</w:t>
      </w:r>
      <w:r w:rsidR="009646D7" w:rsidRPr="003769FD">
        <w:t xml:space="preserve"> </w:t>
      </w:r>
      <w:r w:rsidRPr="003769FD">
        <w:t>прошлое,</w:t>
      </w:r>
      <w:r w:rsidR="009646D7" w:rsidRPr="003769FD">
        <w:t xml:space="preserve"> </w:t>
      </w:r>
      <w:r w:rsidRPr="003769FD">
        <w:t>политическая</w:t>
      </w:r>
      <w:r w:rsidR="009646D7" w:rsidRPr="003769FD">
        <w:t xml:space="preserve"> </w:t>
      </w:r>
      <w:r w:rsidRPr="003769FD">
        <w:t>цензура,</w:t>
      </w:r>
      <w:r w:rsidR="009646D7" w:rsidRPr="003769FD">
        <w:t xml:space="preserve"> </w:t>
      </w:r>
      <w:r w:rsidRPr="003769FD">
        <w:t>внутренняя</w:t>
      </w:r>
      <w:r w:rsidR="009646D7" w:rsidRPr="003769FD">
        <w:t xml:space="preserve"> </w:t>
      </w:r>
      <w:r w:rsidRPr="003769FD">
        <w:t>эмиграция.</w:t>
      </w:r>
      <w:r w:rsidR="009646D7" w:rsidRPr="003769FD">
        <w:t xml:space="preserve"> </w:t>
      </w:r>
      <w:r w:rsidRPr="003769FD">
        <w:t>Писатель</w:t>
      </w:r>
      <w:r w:rsidR="009646D7" w:rsidRPr="003769FD">
        <w:t xml:space="preserve"> </w:t>
      </w:r>
      <w:r w:rsidRPr="003769FD">
        <w:t>оказался</w:t>
      </w:r>
      <w:r w:rsidR="009646D7" w:rsidRPr="003769FD">
        <w:t xml:space="preserve"> </w:t>
      </w:r>
      <w:r w:rsidRPr="003769FD">
        <w:lastRenderedPageBreak/>
        <w:t>своеобразным</w:t>
      </w:r>
      <w:r w:rsidR="009646D7" w:rsidRPr="003769FD">
        <w:t xml:space="preserve"> </w:t>
      </w:r>
      <w:r w:rsidRPr="003769FD">
        <w:t>мостом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советской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постсоветской</w:t>
      </w:r>
      <w:r w:rsidR="009646D7" w:rsidRPr="003769FD">
        <w:t xml:space="preserve"> </w:t>
      </w:r>
      <w:r w:rsidRPr="003769FD">
        <w:t>литературой.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разработал</w:t>
      </w:r>
      <w:r w:rsidR="009646D7" w:rsidRPr="003769FD">
        <w:t xml:space="preserve"> </w:t>
      </w:r>
      <w:r w:rsidRPr="003769FD">
        <w:t>уникальный</w:t>
      </w:r>
      <w:r w:rsidR="009646D7" w:rsidRPr="003769FD">
        <w:t xml:space="preserve"> </w:t>
      </w:r>
      <w:r w:rsidRPr="003769FD">
        <w:t>тип</w:t>
      </w:r>
      <w:r w:rsidR="009646D7" w:rsidRPr="003769FD">
        <w:t xml:space="preserve"> </w:t>
      </w:r>
      <w:r w:rsidRPr="003769FD">
        <w:t>эссе:</w:t>
      </w:r>
      <w:r w:rsidR="009646D7" w:rsidRPr="003769FD">
        <w:t xml:space="preserve"> </w:t>
      </w:r>
      <w:r w:rsidRPr="003769FD">
        <w:t>метафизическое,</w:t>
      </w:r>
      <w:r w:rsidR="009646D7" w:rsidRPr="003769FD">
        <w:t xml:space="preserve"> </w:t>
      </w:r>
      <w:r w:rsidRPr="003769FD">
        <w:t>личностное,</w:t>
      </w:r>
      <w:r w:rsidR="009646D7" w:rsidRPr="003769FD">
        <w:t xml:space="preserve"> </w:t>
      </w:r>
      <w:r w:rsidRPr="003769FD">
        <w:t>культурологическое,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эссеистику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сравнить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философией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форме: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способ</w:t>
      </w:r>
      <w:r w:rsidR="009646D7" w:rsidRPr="003769FD">
        <w:t xml:space="preserve"> </w:t>
      </w:r>
      <w:r w:rsidRPr="003769FD">
        <w:t>мышления,</w:t>
      </w:r>
      <w:r w:rsidR="009646D7" w:rsidRPr="003769FD">
        <w:t xml:space="preserve"> </w:t>
      </w:r>
      <w:r w:rsidRPr="003769FD">
        <w:t>выраженный</w:t>
      </w:r>
      <w:r w:rsidR="009646D7" w:rsidRPr="003769FD">
        <w:t xml:space="preserve"> </w:t>
      </w:r>
      <w:r w:rsidRPr="003769FD">
        <w:t>художественно.</w:t>
      </w:r>
      <w:r w:rsidR="009646D7" w:rsidRPr="003769FD">
        <w:t xml:space="preserve"> </w:t>
      </w:r>
      <w:r w:rsidRPr="003769FD">
        <w:t>Назовем</w:t>
      </w:r>
      <w:r w:rsidR="009646D7" w:rsidRPr="003769FD">
        <w:t xml:space="preserve"> </w:t>
      </w:r>
      <w:r w:rsidRPr="003769FD">
        <w:t>знаковые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А.Г.</w:t>
      </w:r>
      <w:r w:rsidR="009646D7" w:rsidRPr="003769FD">
        <w:t xml:space="preserve"> </w:t>
      </w:r>
      <w:r w:rsidRPr="003769FD">
        <w:t>Битова.</w:t>
      </w:r>
    </w:p>
    <w:p w14:paraId="74E6324E" w14:textId="53283248" w:rsidR="004A3578" w:rsidRPr="003769FD" w:rsidRDefault="004A3578" w:rsidP="002063D2">
      <w:pPr>
        <w:pStyle w:val="a3"/>
        <w:ind w:firstLine="709"/>
        <w:jc w:val="both"/>
      </w:pPr>
      <w:r w:rsidRPr="003769FD">
        <w:t>«Уроки</w:t>
      </w:r>
      <w:r w:rsidR="009646D7" w:rsidRPr="003769FD">
        <w:t xml:space="preserve"> </w:t>
      </w:r>
      <w:r w:rsidRPr="003769FD">
        <w:t>Армении»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сборник,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ярко</w:t>
      </w:r>
      <w:r w:rsidR="009646D7" w:rsidRPr="003769FD">
        <w:t xml:space="preserve"> </w:t>
      </w:r>
      <w:r w:rsidRPr="003769FD">
        <w:t>проявляется</w:t>
      </w:r>
      <w:r w:rsidR="009646D7" w:rsidRPr="003769FD">
        <w:t xml:space="preserve"> </w:t>
      </w:r>
      <w:r w:rsidRPr="003769FD">
        <w:t>автобиографическая</w:t>
      </w:r>
      <w:r w:rsidR="009646D7" w:rsidRPr="003769FD">
        <w:t xml:space="preserve"> </w:t>
      </w:r>
      <w:r w:rsidRPr="003769FD">
        <w:t>эссеистика:</w:t>
      </w:r>
      <w:r w:rsidR="009646D7" w:rsidRPr="003769FD">
        <w:t xml:space="preserve"> </w:t>
      </w:r>
      <w:r w:rsidRPr="003769FD">
        <w:t>язык,</w:t>
      </w:r>
      <w:r w:rsidR="009646D7" w:rsidRPr="003769FD">
        <w:t xml:space="preserve"> </w:t>
      </w:r>
      <w:r w:rsidRPr="003769FD">
        <w:t>культура,</w:t>
      </w:r>
      <w:r w:rsidR="009646D7" w:rsidRPr="003769FD">
        <w:t xml:space="preserve"> </w:t>
      </w:r>
      <w:r w:rsidRPr="003769FD">
        <w:t>память,</w:t>
      </w:r>
      <w:r w:rsidR="009646D7" w:rsidRPr="003769FD">
        <w:t xml:space="preserve"> </w:t>
      </w:r>
      <w:r w:rsidRPr="003769FD">
        <w:t>национальное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личное.</w:t>
      </w:r>
      <w:r w:rsidR="009646D7" w:rsidRPr="003769FD">
        <w:t xml:space="preserve"> </w:t>
      </w:r>
      <w:r w:rsidRPr="003769FD">
        <w:t>«Советская</w:t>
      </w:r>
      <w:r w:rsidR="009646D7" w:rsidRPr="003769FD">
        <w:t xml:space="preserve"> </w:t>
      </w:r>
      <w:r w:rsidRPr="003769FD">
        <w:t>антология»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ироническое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советском</w:t>
      </w:r>
      <w:r w:rsidR="009646D7" w:rsidRPr="003769FD">
        <w:t xml:space="preserve"> </w:t>
      </w:r>
      <w:r w:rsidRPr="003769FD">
        <w:t>времени,</w:t>
      </w:r>
      <w:r w:rsidR="009646D7" w:rsidRPr="003769FD">
        <w:t xml:space="preserve"> </w:t>
      </w:r>
      <w:r w:rsidRPr="003769FD">
        <w:t>стереотипах,</w:t>
      </w:r>
      <w:r w:rsidR="009646D7" w:rsidRPr="003769FD">
        <w:t xml:space="preserve"> </w:t>
      </w:r>
      <w:r w:rsidRPr="003769FD">
        <w:t>внутреннем</w:t>
      </w:r>
      <w:r w:rsidR="009646D7" w:rsidRPr="003769FD">
        <w:t xml:space="preserve"> </w:t>
      </w:r>
      <w:r w:rsidRPr="003769FD">
        <w:t>устройстве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среды.</w:t>
      </w:r>
      <w:r w:rsidR="009646D7" w:rsidRPr="003769FD">
        <w:t xml:space="preserve"> </w:t>
      </w:r>
      <w:r w:rsidRPr="003769FD">
        <w:t>«Человек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пейзаже»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размышление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человеческом</w:t>
      </w:r>
      <w:r w:rsidR="009646D7" w:rsidRPr="003769FD">
        <w:t xml:space="preserve"> </w:t>
      </w:r>
      <w:r w:rsidRPr="003769FD">
        <w:t>существовании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ландшафте</w:t>
      </w:r>
      <w:r w:rsidR="009646D7" w:rsidRPr="003769FD">
        <w:t xml:space="preserve"> </w:t>
      </w:r>
      <w:r w:rsidRPr="003769FD">
        <w:t>памяти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культуры.</w:t>
      </w:r>
    </w:p>
    <w:p w14:paraId="5FC905A9" w14:textId="05707030" w:rsidR="004A3578" w:rsidRPr="003769FD" w:rsidRDefault="009646D7" w:rsidP="002063D2">
      <w:pPr>
        <w:pStyle w:val="a3"/>
        <w:ind w:firstLine="709"/>
        <w:jc w:val="both"/>
      </w:pPr>
      <w:r w:rsidRPr="003769FD">
        <w:t xml:space="preserve"> </w:t>
      </w:r>
      <w:r w:rsidR="004A3578" w:rsidRPr="003769FD">
        <w:t>В</w:t>
      </w:r>
      <w:r w:rsidRPr="003769FD">
        <w:t xml:space="preserve"> </w:t>
      </w:r>
      <w:r w:rsidR="004A3578" w:rsidRPr="003769FD">
        <w:t>этих</w:t>
      </w:r>
      <w:r w:rsidRPr="003769FD">
        <w:t xml:space="preserve"> </w:t>
      </w:r>
      <w:r w:rsidR="004A3578" w:rsidRPr="003769FD">
        <w:t>и</w:t>
      </w:r>
      <w:r w:rsidRPr="003769FD">
        <w:t xml:space="preserve"> </w:t>
      </w:r>
      <w:r w:rsidR="004A3578" w:rsidRPr="003769FD">
        <w:t>других</w:t>
      </w:r>
      <w:r w:rsidRPr="003769FD">
        <w:t xml:space="preserve"> </w:t>
      </w:r>
      <w:r w:rsidR="004A3578" w:rsidRPr="003769FD">
        <w:t>произведениях</w:t>
      </w:r>
      <w:r w:rsidRPr="003769FD">
        <w:t xml:space="preserve"> </w:t>
      </w:r>
      <w:r w:rsidR="004A3578" w:rsidRPr="003769FD">
        <w:t>выделяются</w:t>
      </w:r>
      <w:r w:rsidRPr="003769FD">
        <w:t xml:space="preserve"> </w:t>
      </w:r>
      <w:r w:rsidR="004A3578" w:rsidRPr="003769FD">
        <w:t>особенности</w:t>
      </w:r>
      <w:r w:rsidRPr="003769FD">
        <w:t xml:space="preserve"> </w:t>
      </w:r>
      <w:r w:rsidR="004A3578" w:rsidRPr="003769FD">
        <w:t>стиля</w:t>
      </w:r>
      <w:r w:rsidRPr="003769FD">
        <w:t xml:space="preserve"> </w:t>
      </w:r>
      <w:r w:rsidR="004A3578" w:rsidRPr="003769FD">
        <w:t>А.Г.</w:t>
      </w:r>
      <w:r w:rsidRPr="003769FD">
        <w:t xml:space="preserve"> </w:t>
      </w:r>
      <w:r w:rsidR="004A3578" w:rsidRPr="003769FD">
        <w:t>Битова:</w:t>
      </w:r>
      <w:r w:rsidRPr="003769FD">
        <w:t xml:space="preserve"> </w:t>
      </w:r>
      <w:r w:rsidR="004A3578" w:rsidRPr="003769FD">
        <w:t>фрагментарность</w:t>
      </w:r>
      <w:r w:rsidRPr="003769FD">
        <w:t xml:space="preserve"> </w:t>
      </w:r>
      <w:r w:rsidR="004A3578" w:rsidRPr="003769FD">
        <w:t>и</w:t>
      </w:r>
      <w:r w:rsidRPr="003769FD">
        <w:t xml:space="preserve"> </w:t>
      </w:r>
      <w:r w:rsidR="004A3578" w:rsidRPr="003769FD">
        <w:t>нелинейность</w:t>
      </w:r>
      <w:r w:rsidR="00672027" w:rsidRPr="003769FD">
        <w:t>,</w:t>
      </w:r>
      <w:r w:rsidRPr="003769FD">
        <w:t xml:space="preserve"> </w:t>
      </w:r>
      <w:r w:rsidR="004A3578" w:rsidRPr="003769FD">
        <w:t>писатель</w:t>
      </w:r>
      <w:r w:rsidRPr="003769FD">
        <w:t xml:space="preserve"> </w:t>
      </w:r>
      <w:r w:rsidR="004A3578" w:rsidRPr="003769FD">
        <w:t>избегает</w:t>
      </w:r>
      <w:r w:rsidRPr="003769FD">
        <w:t xml:space="preserve"> </w:t>
      </w:r>
      <w:r w:rsidR="004A3578" w:rsidRPr="003769FD">
        <w:t>прямого,</w:t>
      </w:r>
      <w:r w:rsidRPr="003769FD">
        <w:t xml:space="preserve"> </w:t>
      </w:r>
      <w:r w:rsidR="004A3578" w:rsidRPr="003769FD">
        <w:t>логически</w:t>
      </w:r>
      <w:r w:rsidRPr="003769FD">
        <w:t xml:space="preserve"> </w:t>
      </w:r>
      <w:r w:rsidR="004A3578" w:rsidRPr="003769FD">
        <w:t>выстроенного</w:t>
      </w:r>
      <w:r w:rsidRPr="003769FD">
        <w:t xml:space="preserve"> </w:t>
      </w:r>
      <w:r w:rsidR="004A3578" w:rsidRPr="003769FD">
        <w:t>повествования,</w:t>
      </w:r>
      <w:r w:rsidRPr="003769FD">
        <w:t xml:space="preserve"> </w:t>
      </w:r>
      <w:r w:rsidR="004A3578" w:rsidRPr="003769FD">
        <w:t>предпочитая</w:t>
      </w:r>
      <w:r w:rsidRPr="003769FD">
        <w:t xml:space="preserve"> </w:t>
      </w:r>
      <w:r w:rsidR="004A3578" w:rsidRPr="003769FD">
        <w:t>ассоциативность,</w:t>
      </w:r>
      <w:r w:rsidR="004C1CCB">
        <w:t xml:space="preserve"> </w:t>
      </w:r>
      <w:r w:rsidR="004A3578" w:rsidRPr="003769FD">
        <w:t>«мысленный</w:t>
      </w:r>
      <w:r w:rsidRPr="003769FD">
        <w:t xml:space="preserve"> </w:t>
      </w:r>
      <w:r w:rsidR="004A3578" w:rsidRPr="003769FD">
        <w:t>поток»,</w:t>
      </w:r>
      <w:r w:rsidRPr="003769FD">
        <w:t xml:space="preserve"> </w:t>
      </w:r>
      <w:r w:rsidR="004A3578" w:rsidRPr="003769FD">
        <w:t>парадокс,</w:t>
      </w:r>
      <w:r w:rsidRPr="003769FD">
        <w:t xml:space="preserve"> </w:t>
      </w:r>
      <w:r w:rsidR="004A3578" w:rsidRPr="003769FD">
        <w:t>афористичность;</w:t>
      </w:r>
      <w:r w:rsidRPr="003769FD">
        <w:t xml:space="preserve"> </w:t>
      </w:r>
      <w:r w:rsidR="004A3578" w:rsidRPr="003769FD">
        <w:t>метафизичность</w:t>
      </w:r>
      <w:r w:rsidRPr="003769FD">
        <w:t xml:space="preserve"> </w:t>
      </w:r>
      <w:r w:rsidR="004A3578" w:rsidRPr="003769FD">
        <w:t>и</w:t>
      </w:r>
      <w:r w:rsidRPr="003769FD">
        <w:t xml:space="preserve"> </w:t>
      </w:r>
      <w:r w:rsidR="004A3578" w:rsidRPr="003769FD">
        <w:t>философичность</w:t>
      </w:r>
      <w:r w:rsidR="00672027" w:rsidRPr="003769FD">
        <w:t>,</w:t>
      </w:r>
      <w:r w:rsidRPr="003769FD">
        <w:t xml:space="preserve"> </w:t>
      </w:r>
      <w:r w:rsidR="004A3578" w:rsidRPr="003769FD">
        <w:t>произведения</w:t>
      </w:r>
      <w:r w:rsidRPr="003769FD">
        <w:t xml:space="preserve"> </w:t>
      </w:r>
      <w:r w:rsidR="004A3578" w:rsidRPr="003769FD">
        <w:t>превращаются</w:t>
      </w:r>
      <w:r w:rsidRPr="003769FD">
        <w:t xml:space="preserve"> </w:t>
      </w:r>
      <w:r w:rsidR="004A3578" w:rsidRPr="003769FD">
        <w:t>в</w:t>
      </w:r>
      <w:r w:rsidRPr="003769FD">
        <w:t xml:space="preserve"> </w:t>
      </w:r>
      <w:r w:rsidR="004A3578" w:rsidRPr="003769FD">
        <w:t>философские</w:t>
      </w:r>
      <w:r w:rsidRPr="003769FD">
        <w:t xml:space="preserve"> </w:t>
      </w:r>
      <w:r w:rsidR="004A3578" w:rsidRPr="003769FD">
        <w:t>трактаты</w:t>
      </w:r>
      <w:r w:rsidRPr="003769FD">
        <w:t xml:space="preserve"> </w:t>
      </w:r>
      <w:r w:rsidR="004A3578" w:rsidRPr="003769FD">
        <w:t>о</w:t>
      </w:r>
      <w:r w:rsidRPr="003769FD">
        <w:t xml:space="preserve"> </w:t>
      </w:r>
      <w:r w:rsidR="004A3578" w:rsidRPr="003769FD">
        <w:t>бытии,</w:t>
      </w:r>
      <w:r w:rsidRPr="003769FD">
        <w:t xml:space="preserve"> </w:t>
      </w:r>
      <w:r w:rsidR="004A3578" w:rsidRPr="003769FD">
        <w:t>времени,</w:t>
      </w:r>
      <w:r w:rsidRPr="003769FD">
        <w:t xml:space="preserve"> </w:t>
      </w:r>
      <w:r w:rsidR="004A3578" w:rsidRPr="003769FD">
        <w:t>слове;</w:t>
      </w:r>
      <w:r w:rsidRPr="003769FD">
        <w:t xml:space="preserve"> </w:t>
      </w:r>
      <w:r w:rsidR="004A3578" w:rsidRPr="003769FD">
        <w:t>ирония</w:t>
      </w:r>
      <w:r w:rsidRPr="003769FD">
        <w:t xml:space="preserve"> </w:t>
      </w:r>
      <w:r w:rsidR="004A3578" w:rsidRPr="003769FD">
        <w:t>и</w:t>
      </w:r>
      <w:r w:rsidRPr="003769FD">
        <w:t xml:space="preserve"> </w:t>
      </w:r>
      <w:proofErr w:type="spellStart"/>
      <w:r w:rsidR="004A3578" w:rsidRPr="003769FD">
        <w:t>саморефлексия</w:t>
      </w:r>
      <w:proofErr w:type="spellEnd"/>
      <w:r w:rsidRPr="003769FD">
        <w:t xml:space="preserve"> </w:t>
      </w:r>
      <w:r w:rsidR="004A3578" w:rsidRPr="003769FD">
        <w:t>–</w:t>
      </w:r>
      <w:r w:rsidRPr="003769FD">
        <w:t xml:space="preserve"> </w:t>
      </w:r>
      <w:r w:rsidR="004A3578" w:rsidRPr="003769FD">
        <w:t>автор</w:t>
      </w:r>
      <w:r w:rsidRPr="003769FD">
        <w:t xml:space="preserve"> </w:t>
      </w:r>
      <w:r w:rsidR="004A3578" w:rsidRPr="003769FD">
        <w:t>иронизирует</w:t>
      </w:r>
      <w:r w:rsidRPr="003769FD">
        <w:t xml:space="preserve"> </w:t>
      </w:r>
      <w:r w:rsidR="004A3578" w:rsidRPr="003769FD">
        <w:t>над</w:t>
      </w:r>
      <w:r w:rsidRPr="003769FD">
        <w:t xml:space="preserve"> </w:t>
      </w:r>
      <w:r w:rsidR="004A3578" w:rsidRPr="003769FD">
        <w:t>собой,</w:t>
      </w:r>
      <w:r w:rsidRPr="003769FD">
        <w:t xml:space="preserve"> </w:t>
      </w:r>
      <w:r w:rsidR="004A3578" w:rsidRPr="003769FD">
        <w:t>над</w:t>
      </w:r>
      <w:r w:rsidRPr="003769FD">
        <w:t xml:space="preserve"> </w:t>
      </w:r>
      <w:r w:rsidR="004A3578" w:rsidRPr="003769FD">
        <w:t>писателем</w:t>
      </w:r>
      <w:r w:rsidRPr="003769FD">
        <w:t xml:space="preserve"> </w:t>
      </w:r>
      <w:r w:rsidR="004A3578" w:rsidRPr="003769FD">
        <w:t>как</w:t>
      </w:r>
      <w:r w:rsidRPr="003769FD">
        <w:t xml:space="preserve"> </w:t>
      </w:r>
      <w:r w:rsidR="004A3578" w:rsidRPr="003769FD">
        <w:t>фигурой,</w:t>
      </w:r>
      <w:r w:rsidRPr="003769FD">
        <w:t xml:space="preserve"> </w:t>
      </w:r>
      <w:r w:rsidR="004A3578" w:rsidRPr="003769FD">
        <w:t>над</w:t>
      </w:r>
      <w:r w:rsidRPr="003769FD">
        <w:t xml:space="preserve"> </w:t>
      </w:r>
      <w:r w:rsidR="004A3578" w:rsidRPr="003769FD">
        <w:t>самим</w:t>
      </w:r>
      <w:r w:rsidRPr="003769FD">
        <w:t xml:space="preserve"> </w:t>
      </w:r>
      <w:r w:rsidR="004A3578" w:rsidRPr="003769FD">
        <w:t>процессом</w:t>
      </w:r>
      <w:r w:rsidRPr="003769FD">
        <w:t xml:space="preserve"> </w:t>
      </w:r>
      <w:r w:rsidR="004A3578" w:rsidRPr="003769FD">
        <w:t>письма,</w:t>
      </w:r>
      <w:r w:rsidRPr="003769FD">
        <w:t xml:space="preserve"> </w:t>
      </w:r>
      <w:r w:rsidR="004A3578" w:rsidRPr="003769FD">
        <w:t>при</w:t>
      </w:r>
      <w:r w:rsidRPr="003769FD">
        <w:t xml:space="preserve"> </w:t>
      </w:r>
      <w:r w:rsidR="004A3578" w:rsidRPr="003769FD">
        <w:t>этом</w:t>
      </w:r>
      <w:r w:rsidRPr="003769FD">
        <w:t xml:space="preserve"> </w:t>
      </w:r>
      <w:r w:rsidR="004A3578" w:rsidRPr="003769FD">
        <w:t>ирония</w:t>
      </w:r>
      <w:r w:rsidRPr="003769FD">
        <w:t xml:space="preserve"> </w:t>
      </w:r>
      <w:r w:rsidR="004A3578" w:rsidRPr="003769FD">
        <w:t>не</w:t>
      </w:r>
      <w:r w:rsidRPr="003769FD">
        <w:t xml:space="preserve"> </w:t>
      </w:r>
      <w:r w:rsidR="004A3578" w:rsidRPr="003769FD">
        <w:t>разрушает,</w:t>
      </w:r>
      <w:r w:rsidRPr="003769FD">
        <w:t xml:space="preserve"> </w:t>
      </w:r>
      <w:r w:rsidR="004A3578" w:rsidRPr="003769FD">
        <w:t>а</w:t>
      </w:r>
      <w:r w:rsidRPr="003769FD">
        <w:t xml:space="preserve"> </w:t>
      </w:r>
      <w:r w:rsidR="004A3578" w:rsidRPr="003769FD">
        <w:t>углубляет</w:t>
      </w:r>
      <w:r w:rsidRPr="003769FD">
        <w:t xml:space="preserve"> </w:t>
      </w:r>
      <w:r w:rsidR="004A3578" w:rsidRPr="003769FD">
        <w:t>мысль;</w:t>
      </w:r>
      <w:r w:rsidRPr="003769FD">
        <w:t xml:space="preserve"> </w:t>
      </w:r>
      <w:r w:rsidR="004A3578" w:rsidRPr="003769FD">
        <w:t>языковая</w:t>
      </w:r>
      <w:r w:rsidRPr="003769FD">
        <w:t xml:space="preserve"> </w:t>
      </w:r>
      <w:r w:rsidR="004A3578" w:rsidRPr="003769FD">
        <w:t>игра</w:t>
      </w:r>
      <w:r w:rsidRPr="003769FD">
        <w:t xml:space="preserve"> </w:t>
      </w:r>
      <w:r w:rsidR="004A3578" w:rsidRPr="003769FD">
        <w:t>–</w:t>
      </w:r>
      <w:r w:rsidRPr="003769FD">
        <w:t xml:space="preserve"> </w:t>
      </w:r>
      <w:r w:rsidR="004A3578" w:rsidRPr="003769FD">
        <w:t>писатель</w:t>
      </w:r>
      <w:r w:rsidRPr="003769FD">
        <w:t xml:space="preserve"> </w:t>
      </w:r>
      <w:r w:rsidR="004A3578" w:rsidRPr="003769FD">
        <w:t>воспринимает</w:t>
      </w:r>
      <w:r w:rsidRPr="003769FD">
        <w:t xml:space="preserve"> </w:t>
      </w:r>
      <w:r w:rsidR="004A3578" w:rsidRPr="003769FD">
        <w:t>язык</w:t>
      </w:r>
      <w:r w:rsidRPr="003769FD">
        <w:t xml:space="preserve"> </w:t>
      </w:r>
      <w:r w:rsidR="004A3578" w:rsidRPr="003769FD">
        <w:t>как</w:t>
      </w:r>
      <w:r w:rsidRPr="003769FD">
        <w:t xml:space="preserve"> </w:t>
      </w:r>
      <w:r w:rsidR="004A3578" w:rsidRPr="003769FD">
        <w:t>самостоятельную</w:t>
      </w:r>
      <w:r w:rsidRPr="003769FD">
        <w:t xml:space="preserve"> </w:t>
      </w:r>
      <w:r w:rsidR="004A3578" w:rsidRPr="003769FD">
        <w:t>сущность,</w:t>
      </w:r>
      <w:r w:rsidRPr="003769FD">
        <w:t xml:space="preserve"> </w:t>
      </w:r>
      <w:r w:rsidR="004A3578" w:rsidRPr="003769FD">
        <w:t>через</w:t>
      </w:r>
      <w:r w:rsidRPr="003769FD">
        <w:t xml:space="preserve"> </w:t>
      </w:r>
      <w:r w:rsidR="004A3578" w:rsidRPr="003769FD">
        <w:t>которую</w:t>
      </w:r>
      <w:r w:rsidRPr="003769FD">
        <w:t xml:space="preserve"> </w:t>
      </w:r>
      <w:r w:rsidR="004A3578" w:rsidRPr="003769FD">
        <w:t>можно</w:t>
      </w:r>
      <w:r w:rsidRPr="003769FD">
        <w:t xml:space="preserve"> </w:t>
      </w:r>
      <w:r w:rsidR="004A3578" w:rsidRPr="003769FD">
        <w:t>познавать</w:t>
      </w:r>
      <w:r w:rsidRPr="003769FD">
        <w:t xml:space="preserve"> </w:t>
      </w:r>
      <w:r w:rsidR="004A3578" w:rsidRPr="003769FD">
        <w:t>мир,</w:t>
      </w:r>
      <w:r w:rsidRPr="003769FD">
        <w:t xml:space="preserve"> </w:t>
      </w:r>
      <w:r w:rsidR="004A3578" w:rsidRPr="003769FD">
        <w:t>но</w:t>
      </w:r>
      <w:r w:rsidRPr="003769FD">
        <w:t xml:space="preserve"> </w:t>
      </w:r>
      <w:r w:rsidR="004A3578" w:rsidRPr="003769FD">
        <w:t>которая</w:t>
      </w:r>
      <w:r w:rsidRPr="003769FD">
        <w:t xml:space="preserve"> </w:t>
      </w:r>
      <w:r w:rsidR="004A3578" w:rsidRPr="003769FD">
        <w:t>одновременно</w:t>
      </w:r>
      <w:r w:rsidRPr="003769FD">
        <w:t xml:space="preserve"> </w:t>
      </w:r>
      <w:r w:rsidR="004A3578" w:rsidRPr="003769FD">
        <w:t>препятствует</w:t>
      </w:r>
      <w:r w:rsidRPr="003769FD">
        <w:t xml:space="preserve"> </w:t>
      </w:r>
      <w:r w:rsidR="004A3578" w:rsidRPr="003769FD">
        <w:t>этому</w:t>
      </w:r>
      <w:r w:rsidRPr="003769FD">
        <w:t xml:space="preserve"> </w:t>
      </w:r>
      <w:r w:rsidR="004A3578" w:rsidRPr="003769FD">
        <w:t>познанию;</w:t>
      </w:r>
      <w:r w:rsidRPr="003769FD">
        <w:t xml:space="preserve"> </w:t>
      </w:r>
      <w:r w:rsidR="004A3578" w:rsidRPr="003769FD">
        <w:t>интертекстуальность</w:t>
      </w:r>
      <w:r w:rsidRPr="003769FD">
        <w:t xml:space="preserve"> </w:t>
      </w:r>
      <w:r w:rsidR="004A3578" w:rsidRPr="003769FD">
        <w:t>–</w:t>
      </w:r>
      <w:r w:rsidRPr="003769FD">
        <w:t xml:space="preserve"> </w:t>
      </w:r>
      <w:r w:rsidR="004A3578" w:rsidRPr="003769FD">
        <w:t>автор</w:t>
      </w:r>
      <w:r w:rsidRPr="003769FD">
        <w:t xml:space="preserve"> </w:t>
      </w:r>
      <w:r w:rsidR="004A3578" w:rsidRPr="003769FD">
        <w:t>ведёт</w:t>
      </w:r>
      <w:r w:rsidRPr="003769FD">
        <w:t xml:space="preserve"> </w:t>
      </w:r>
      <w:r w:rsidR="004A3578" w:rsidRPr="003769FD">
        <w:t>бесконечный</w:t>
      </w:r>
      <w:r w:rsidRPr="003769FD">
        <w:t xml:space="preserve"> </w:t>
      </w:r>
      <w:r w:rsidR="004A3578" w:rsidRPr="003769FD">
        <w:t>диалог</w:t>
      </w:r>
      <w:r w:rsidRPr="003769FD">
        <w:t xml:space="preserve"> </w:t>
      </w:r>
      <w:r w:rsidR="004A3578" w:rsidRPr="003769FD">
        <w:t>с</w:t>
      </w:r>
      <w:r w:rsidRPr="003769FD">
        <w:t xml:space="preserve"> </w:t>
      </w:r>
      <w:r w:rsidR="004A3578" w:rsidRPr="003769FD">
        <w:t>мировой</w:t>
      </w:r>
      <w:r w:rsidRPr="003769FD">
        <w:t xml:space="preserve"> </w:t>
      </w:r>
      <w:r w:rsidR="004A3578" w:rsidRPr="003769FD">
        <w:t>литературой:</w:t>
      </w:r>
      <w:r w:rsidRPr="003769FD">
        <w:t xml:space="preserve"> </w:t>
      </w:r>
      <w:r w:rsidR="004A3578" w:rsidRPr="003769FD">
        <w:t>Толстой,</w:t>
      </w:r>
      <w:r w:rsidRPr="003769FD">
        <w:t xml:space="preserve"> </w:t>
      </w:r>
      <w:r w:rsidR="004A3578" w:rsidRPr="003769FD">
        <w:t>Чехов,</w:t>
      </w:r>
      <w:r w:rsidRPr="003769FD">
        <w:t xml:space="preserve"> </w:t>
      </w:r>
      <w:r w:rsidR="004A3578" w:rsidRPr="003769FD">
        <w:t>Пруст,</w:t>
      </w:r>
      <w:r w:rsidRPr="003769FD">
        <w:t xml:space="preserve"> </w:t>
      </w:r>
      <w:r w:rsidR="004A3578" w:rsidRPr="003769FD">
        <w:t>Кафка,</w:t>
      </w:r>
      <w:r w:rsidRPr="003769FD">
        <w:t xml:space="preserve"> </w:t>
      </w:r>
      <w:r w:rsidR="004A3578" w:rsidRPr="003769FD">
        <w:t>Джойс,</w:t>
      </w:r>
      <w:r w:rsidRPr="003769FD">
        <w:t xml:space="preserve"> </w:t>
      </w:r>
      <w:r w:rsidR="004A3578" w:rsidRPr="003769FD">
        <w:t>это</w:t>
      </w:r>
      <w:r w:rsidRPr="003769FD">
        <w:t xml:space="preserve"> </w:t>
      </w:r>
      <w:r w:rsidR="004A3578" w:rsidRPr="003769FD">
        <w:t>размышления</w:t>
      </w:r>
      <w:r w:rsidRPr="003769FD">
        <w:t xml:space="preserve"> </w:t>
      </w:r>
      <w:r w:rsidR="004A3578" w:rsidRPr="003769FD">
        <w:t>о</w:t>
      </w:r>
      <w:r w:rsidRPr="003769FD">
        <w:t xml:space="preserve"> </w:t>
      </w:r>
      <w:r w:rsidR="004A3578" w:rsidRPr="003769FD">
        <w:t>чужих</w:t>
      </w:r>
      <w:r w:rsidRPr="003769FD">
        <w:t xml:space="preserve"> </w:t>
      </w:r>
      <w:r w:rsidR="004A3578" w:rsidRPr="003769FD">
        <w:t>текстах,</w:t>
      </w:r>
      <w:r w:rsidRPr="003769FD">
        <w:t xml:space="preserve"> </w:t>
      </w:r>
      <w:r w:rsidR="004A3578" w:rsidRPr="003769FD">
        <w:t>но</w:t>
      </w:r>
      <w:r w:rsidRPr="003769FD">
        <w:t xml:space="preserve"> </w:t>
      </w:r>
      <w:r w:rsidR="004A3578" w:rsidRPr="003769FD">
        <w:t>при</w:t>
      </w:r>
      <w:r w:rsidRPr="003769FD">
        <w:t xml:space="preserve"> </w:t>
      </w:r>
      <w:r w:rsidR="004A3578" w:rsidRPr="003769FD">
        <w:t>этом</w:t>
      </w:r>
      <w:r w:rsidRPr="003769FD">
        <w:t xml:space="preserve"> </w:t>
      </w:r>
      <w:r w:rsidR="004A3578" w:rsidRPr="003769FD">
        <w:t>размышления</w:t>
      </w:r>
      <w:r w:rsidRPr="003769FD">
        <w:t xml:space="preserve"> </w:t>
      </w:r>
      <w:r w:rsidR="004A3578" w:rsidRPr="003769FD">
        <w:t>о</w:t>
      </w:r>
      <w:r w:rsidRPr="003769FD">
        <w:t xml:space="preserve"> </w:t>
      </w:r>
      <w:r w:rsidR="004A3578" w:rsidRPr="003769FD">
        <w:t>себе</w:t>
      </w:r>
      <w:r w:rsidRPr="003769FD">
        <w:t xml:space="preserve"> </w:t>
      </w:r>
      <w:r w:rsidR="004A3578" w:rsidRPr="003769FD">
        <w:t>в</w:t>
      </w:r>
      <w:r w:rsidRPr="003769FD">
        <w:t xml:space="preserve"> </w:t>
      </w:r>
      <w:r w:rsidR="004A3578" w:rsidRPr="003769FD">
        <w:t>них,</w:t>
      </w:r>
      <w:r w:rsidRPr="003769FD">
        <w:t xml:space="preserve"> </w:t>
      </w:r>
      <w:r w:rsidR="004A3578" w:rsidRPr="003769FD">
        <w:t>в</w:t>
      </w:r>
      <w:r w:rsidRPr="003769FD">
        <w:t xml:space="preserve"> </w:t>
      </w:r>
      <w:r w:rsidR="004A3578" w:rsidRPr="003769FD">
        <w:t>его</w:t>
      </w:r>
      <w:r w:rsidRPr="003769FD">
        <w:t xml:space="preserve"> </w:t>
      </w:r>
      <w:r w:rsidR="004A3578" w:rsidRPr="003769FD">
        <w:t>эссе</w:t>
      </w:r>
      <w:r w:rsidRPr="003769FD">
        <w:t xml:space="preserve"> </w:t>
      </w:r>
      <w:r w:rsidR="004A3578" w:rsidRPr="003769FD">
        <w:t>присутствует</w:t>
      </w:r>
      <w:r w:rsidRPr="003769FD">
        <w:t xml:space="preserve"> </w:t>
      </w:r>
      <w:r w:rsidR="004A3578" w:rsidRPr="003769FD">
        <w:t>фигура</w:t>
      </w:r>
      <w:r w:rsidR="004908FE">
        <w:t xml:space="preserve">  </w:t>
      </w:r>
      <w:r w:rsidR="004A3578" w:rsidRPr="003769FD">
        <w:t>«</w:t>
      </w:r>
      <w:r w:rsidR="00850978" w:rsidRPr="003769FD">
        <w:t>я</w:t>
      </w:r>
      <w:r w:rsidR="004A3578" w:rsidRPr="003769FD">
        <w:t>»</w:t>
      </w:r>
      <w:r w:rsidRPr="003769FD">
        <w:t xml:space="preserve"> </w:t>
      </w:r>
      <w:r w:rsidR="003769FD" w:rsidRPr="003769FD">
        <w:t xml:space="preserve">– </w:t>
      </w:r>
      <w:r w:rsidR="004A3578" w:rsidRPr="003769FD">
        <w:t>как</w:t>
      </w:r>
      <w:r w:rsidRPr="003769FD">
        <w:t xml:space="preserve"> </w:t>
      </w:r>
      <w:r w:rsidR="004A3578" w:rsidRPr="003769FD">
        <w:t>повествователя,</w:t>
      </w:r>
      <w:r w:rsidRPr="003769FD">
        <w:t xml:space="preserve"> </w:t>
      </w:r>
      <w:r w:rsidR="004A3578" w:rsidRPr="003769FD">
        <w:t>героя,</w:t>
      </w:r>
      <w:r w:rsidRPr="003769FD">
        <w:t xml:space="preserve"> </w:t>
      </w:r>
      <w:r w:rsidR="004A3578" w:rsidRPr="003769FD">
        <w:t>писателя.</w:t>
      </w:r>
    </w:p>
    <w:p w14:paraId="4B8E3BC5" w14:textId="515DAF0C" w:rsidR="004A3578" w:rsidRPr="003769FD" w:rsidRDefault="004A3578" w:rsidP="002063D2">
      <w:pPr>
        <w:pStyle w:val="a3"/>
        <w:ind w:firstLine="709"/>
        <w:jc w:val="both"/>
      </w:pPr>
      <w:r w:rsidRPr="003769FD">
        <w:t>В.С.</w:t>
      </w:r>
      <w:r w:rsidR="009646D7" w:rsidRPr="003769FD">
        <w:t xml:space="preserve"> </w:t>
      </w:r>
      <w:r w:rsidRPr="003769FD">
        <w:t>Маканин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эссеист</w:t>
      </w:r>
      <w:r w:rsidR="009646D7" w:rsidRPr="003769FD">
        <w:t xml:space="preserve"> </w:t>
      </w:r>
      <w:r w:rsidRPr="003769FD">
        <w:t>известен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прозаик,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глубокий</w:t>
      </w:r>
      <w:r w:rsidR="009646D7" w:rsidRPr="003769FD">
        <w:t xml:space="preserve"> </w:t>
      </w:r>
      <w:r w:rsidRPr="003769FD">
        <w:t>мыслитель,</w:t>
      </w:r>
      <w:r w:rsidR="009646D7" w:rsidRPr="003769FD">
        <w:t xml:space="preserve"> </w:t>
      </w:r>
      <w:r w:rsidRPr="003769FD">
        <w:t>размышляющий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месте</w:t>
      </w:r>
      <w:r w:rsidR="009646D7" w:rsidRPr="003769FD">
        <w:t xml:space="preserve"> </w:t>
      </w:r>
      <w:r w:rsidRPr="003769FD">
        <w:t>литературы,</w:t>
      </w:r>
      <w:r w:rsidR="009646D7" w:rsidRPr="003769FD">
        <w:t xml:space="preserve"> </w:t>
      </w:r>
      <w:r w:rsidR="00672027" w:rsidRPr="003769FD">
        <w:t>творчества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человека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советском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постсоветском</w:t>
      </w:r>
      <w:r w:rsidR="009646D7" w:rsidRPr="003769FD">
        <w:t xml:space="preserve"> </w:t>
      </w:r>
      <w:r w:rsidRPr="003769FD">
        <w:t>мире.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эссеистика</w:t>
      </w:r>
      <w:r w:rsidR="009646D7" w:rsidRPr="003769FD">
        <w:t xml:space="preserve"> </w:t>
      </w:r>
      <w:r w:rsidRPr="003769FD">
        <w:t>занимает</w:t>
      </w:r>
      <w:r w:rsidR="004908FE">
        <w:t xml:space="preserve"> </w:t>
      </w:r>
      <w:r w:rsidRPr="003769FD">
        <w:t>«пограничное»</w:t>
      </w:r>
      <w:r w:rsidR="009646D7" w:rsidRPr="003769FD">
        <w:t xml:space="preserve"> </w:t>
      </w:r>
      <w:r w:rsidRPr="003769FD">
        <w:t>положение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художественной</w:t>
      </w:r>
      <w:r w:rsidR="009646D7" w:rsidRPr="003769FD">
        <w:t xml:space="preserve"> </w:t>
      </w:r>
      <w:r w:rsidRPr="003769FD">
        <w:t>прозой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философским</w:t>
      </w:r>
      <w:r w:rsidR="009646D7" w:rsidRPr="003769FD">
        <w:t xml:space="preserve"> </w:t>
      </w:r>
      <w:r w:rsidRPr="003769FD">
        <w:t>осмыслением</w:t>
      </w:r>
      <w:r w:rsidR="009646D7" w:rsidRPr="003769FD">
        <w:t xml:space="preserve"> </w:t>
      </w:r>
      <w:r w:rsidRPr="003769FD">
        <w:t>действительности.</w:t>
      </w:r>
      <w:r w:rsidR="009646D7" w:rsidRPr="003769FD">
        <w:t xml:space="preserve"> </w:t>
      </w:r>
      <w:r w:rsidRPr="003769FD">
        <w:t>Эссеистика</w:t>
      </w:r>
      <w:r w:rsidR="009646D7" w:rsidRPr="003769FD">
        <w:t xml:space="preserve"> </w:t>
      </w:r>
      <w:r w:rsidRPr="003769FD">
        <w:t>В.С.</w:t>
      </w:r>
      <w:r w:rsidR="009646D7" w:rsidRPr="003769FD">
        <w:t xml:space="preserve"> </w:t>
      </w:r>
      <w:r w:rsidRPr="003769FD">
        <w:t>Маканина</w:t>
      </w:r>
      <w:r w:rsidR="009646D7" w:rsidRPr="003769FD">
        <w:t xml:space="preserve"> </w:t>
      </w:r>
      <w:r w:rsidRPr="003769FD">
        <w:t>характеризуется</w:t>
      </w:r>
      <w:r w:rsidR="009646D7" w:rsidRPr="003769FD">
        <w:t xml:space="preserve"> </w:t>
      </w:r>
      <w:r w:rsidRPr="003769FD">
        <w:t>рефлексией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обществе,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размышляет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судьбе</w:t>
      </w:r>
      <w:r w:rsidR="009646D7" w:rsidRPr="003769FD">
        <w:t xml:space="preserve"> </w:t>
      </w:r>
      <w:r w:rsidRPr="003769FD">
        <w:t>писателя,</w:t>
      </w:r>
      <w:r w:rsidR="009646D7" w:rsidRPr="003769FD">
        <w:t xml:space="preserve"> </w:t>
      </w:r>
      <w:r w:rsidRPr="003769FD">
        <w:t>ответственности</w:t>
      </w:r>
      <w:r w:rsidR="009646D7" w:rsidRPr="003769FD">
        <w:t xml:space="preserve"> </w:t>
      </w:r>
      <w:r w:rsidRPr="003769FD">
        <w:t>художника,</w:t>
      </w:r>
      <w:r w:rsidR="009646D7" w:rsidRPr="003769FD">
        <w:t xml:space="preserve"> </w:t>
      </w:r>
      <w:r w:rsidRPr="003769FD">
        <w:t>кризисе</w:t>
      </w:r>
      <w:r w:rsidR="009646D7" w:rsidRPr="003769FD">
        <w:t xml:space="preserve"> </w:t>
      </w:r>
      <w:r w:rsidRPr="003769FD">
        <w:t>жанра.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«Почему</w:t>
      </w:r>
      <w:r w:rsidR="009646D7" w:rsidRPr="003769FD">
        <w:t xml:space="preserve"> </w:t>
      </w:r>
      <w:r w:rsidRPr="003769FD">
        <w:t>я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романист»</w:t>
      </w:r>
      <w:r w:rsidR="009646D7" w:rsidRPr="003769FD">
        <w:t xml:space="preserve"> </w:t>
      </w:r>
      <w:r w:rsidRPr="003769FD">
        <w:t>В.С.</w:t>
      </w:r>
      <w:r w:rsidR="009646D7" w:rsidRPr="003769FD">
        <w:t xml:space="preserve"> </w:t>
      </w:r>
      <w:r w:rsidRPr="003769FD">
        <w:t>Маканин</w:t>
      </w:r>
      <w:r w:rsidR="009646D7" w:rsidRPr="003769FD">
        <w:t xml:space="preserve"> </w:t>
      </w:r>
      <w:r w:rsidRPr="003769FD">
        <w:t>размышляет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судьбе</w:t>
      </w:r>
      <w:r w:rsidR="009646D7" w:rsidRPr="003769FD">
        <w:t xml:space="preserve"> </w:t>
      </w:r>
      <w:r w:rsidR="0047355C" w:rsidRPr="003769FD">
        <w:t>писателя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условиях</w:t>
      </w:r>
      <w:r w:rsidR="009646D7" w:rsidRPr="003769FD">
        <w:t xml:space="preserve"> </w:t>
      </w:r>
      <w:r w:rsidR="004C1CCB" w:rsidRPr="003769FD">
        <w:t>советской</w:t>
      </w:r>
      <w:r w:rsidR="004C1CCB">
        <w:t xml:space="preserve"> и</w:t>
      </w:r>
      <w:r w:rsidR="009646D7" w:rsidRPr="003769FD">
        <w:t xml:space="preserve"> </w:t>
      </w:r>
      <w:r w:rsidRPr="003769FD">
        <w:t>постсоветской</w:t>
      </w:r>
      <w:r w:rsidR="009646D7" w:rsidRPr="003769FD">
        <w:t xml:space="preserve"> </w:t>
      </w:r>
      <w:r w:rsidRPr="003769FD">
        <w:t>реальности,</w:t>
      </w:r>
      <w:r w:rsidR="009646D7" w:rsidRPr="003769FD">
        <w:t xml:space="preserve"> </w:t>
      </w:r>
      <w:r w:rsidRPr="003769FD">
        <w:t>заявляя,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роман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столько</w:t>
      </w:r>
      <w:r w:rsidR="009646D7" w:rsidRPr="003769FD">
        <w:t xml:space="preserve"> </w:t>
      </w:r>
      <w:r w:rsidRPr="003769FD">
        <w:t>форма,</w:t>
      </w:r>
      <w:r w:rsidR="009646D7" w:rsidRPr="003769FD">
        <w:t xml:space="preserve"> </w:t>
      </w:r>
      <w:r w:rsidRPr="003769FD">
        <w:t>сколько</w:t>
      </w:r>
      <w:r w:rsidR="009646D7" w:rsidRPr="003769FD">
        <w:t xml:space="preserve"> </w:t>
      </w:r>
      <w:r w:rsidRPr="003769FD">
        <w:t>путь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истине,</w:t>
      </w:r>
      <w:r w:rsidR="009646D7" w:rsidRPr="003769FD">
        <w:t xml:space="preserve"> </w:t>
      </w:r>
      <w:r w:rsidRPr="003769FD">
        <w:t>поднимает</w:t>
      </w:r>
      <w:r w:rsidR="009646D7" w:rsidRPr="003769FD">
        <w:t xml:space="preserve"> </w:t>
      </w:r>
      <w:r w:rsidRPr="003769FD">
        <w:t>вопрос:</w:t>
      </w:r>
      <w:r w:rsidR="009646D7" w:rsidRPr="003769FD">
        <w:t xml:space="preserve"> </w:t>
      </w:r>
      <w:r w:rsidRPr="003769FD">
        <w:t>нужен</w:t>
      </w:r>
      <w:r w:rsidR="009646D7" w:rsidRPr="003769FD">
        <w:t xml:space="preserve"> </w:t>
      </w:r>
      <w:r w:rsidRPr="003769FD">
        <w:t>ли</w:t>
      </w:r>
      <w:r w:rsidR="009646D7" w:rsidRPr="003769FD">
        <w:t xml:space="preserve"> </w:t>
      </w:r>
      <w:r w:rsidRPr="003769FD">
        <w:t>писатель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современном</w:t>
      </w:r>
      <w:r w:rsidR="009646D7" w:rsidRPr="003769FD">
        <w:t xml:space="preserve"> </w:t>
      </w:r>
      <w:r w:rsidRPr="003769FD">
        <w:t>обществе,</w:t>
      </w:r>
      <w:r w:rsidR="009646D7" w:rsidRPr="003769FD">
        <w:t xml:space="preserve"> </w:t>
      </w:r>
      <w:r w:rsidRPr="003769FD">
        <w:t>которое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меньше</w:t>
      </w:r>
      <w:r w:rsidR="009646D7" w:rsidRPr="003769FD">
        <w:t xml:space="preserve"> </w:t>
      </w:r>
      <w:r w:rsidRPr="003769FD">
        <w:t>читает?</w:t>
      </w:r>
    </w:p>
    <w:p w14:paraId="337200BD" w14:textId="514C4404" w:rsidR="001604FD" w:rsidRPr="003769FD" w:rsidRDefault="004A3578" w:rsidP="002063D2">
      <w:pPr>
        <w:pStyle w:val="a3"/>
        <w:ind w:firstLine="709"/>
        <w:jc w:val="both"/>
      </w:pPr>
      <w:r w:rsidRPr="003769FD">
        <w:t>Эссе</w:t>
      </w:r>
      <w:r w:rsidR="009646D7" w:rsidRPr="003769FD">
        <w:t xml:space="preserve"> </w:t>
      </w:r>
      <w:r w:rsidRPr="003769FD">
        <w:t>«Реализм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амплуа»</w:t>
      </w:r>
      <w:r w:rsidR="009646D7" w:rsidRPr="003769FD">
        <w:t xml:space="preserve"> </w:t>
      </w:r>
      <w:r w:rsidRPr="003769FD">
        <w:t>иллюстрирует</w:t>
      </w:r>
      <w:r w:rsidR="009646D7" w:rsidRPr="003769FD">
        <w:t xml:space="preserve"> </w:t>
      </w:r>
      <w:r w:rsidRPr="003769FD">
        <w:t>отношение</w:t>
      </w:r>
      <w:r w:rsidR="009646D7" w:rsidRPr="003769FD">
        <w:t xml:space="preserve"> </w:t>
      </w:r>
      <w:r w:rsidRPr="003769FD">
        <w:t>писателя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реализму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методу,</w:t>
      </w:r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t>который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передать</w:t>
      </w:r>
      <w:r w:rsidR="009646D7" w:rsidRPr="003769FD">
        <w:t xml:space="preserve"> </w:t>
      </w:r>
      <w:r w:rsidRPr="003769FD">
        <w:t>сложность</w:t>
      </w:r>
      <w:r w:rsidR="009646D7" w:rsidRPr="003769FD">
        <w:t xml:space="preserve"> </w:t>
      </w:r>
      <w:r w:rsidRPr="003769FD">
        <w:t>человеческого</w:t>
      </w:r>
      <w:r w:rsidR="009646D7" w:rsidRPr="003769FD">
        <w:t xml:space="preserve"> </w:t>
      </w:r>
      <w:r w:rsidRPr="003769FD">
        <w:t>существования.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В.С.</w:t>
      </w:r>
      <w:r w:rsidR="009646D7" w:rsidRPr="003769FD">
        <w:t xml:space="preserve"> </w:t>
      </w:r>
      <w:r w:rsidRPr="003769FD">
        <w:t>Маканина</w:t>
      </w:r>
      <w:r w:rsidR="009646D7" w:rsidRPr="003769FD">
        <w:t xml:space="preserve"> </w:t>
      </w:r>
      <w:r w:rsidRPr="003769FD">
        <w:t>проза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рассказ,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способ</w:t>
      </w:r>
      <w:r w:rsidR="009646D7" w:rsidRPr="003769FD">
        <w:t xml:space="preserve"> </w:t>
      </w:r>
      <w:r w:rsidRPr="003769FD">
        <w:t>познания</w:t>
      </w:r>
      <w:r w:rsidR="009646D7" w:rsidRPr="003769FD">
        <w:t xml:space="preserve"> </w:t>
      </w:r>
      <w:r w:rsidRPr="003769FD">
        <w:t>мира.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пишет,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Pr="003769FD">
        <w:t>способна</w:t>
      </w:r>
      <w:r w:rsidR="009646D7" w:rsidRPr="003769FD">
        <w:t xml:space="preserve"> </w:t>
      </w:r>
      <w:r w:rsidRPr="003769FD">
        <w:t>схватывать</w:t>
      </w:r>
      <w:r w:rsidR="009646D7" w:rsidRPr="003769FD">
        <w:t xml:space="preserve"> </w:t>
      </w:r>
      <w:r w:rsidRPr="003769FD">
        <w:t>суть</w:t>
      </w:r>
      <w:r w:rsidR="009646D7" w:rsidRPr="003769FD">
        <w:t xml:space="preserve"> </w:t>
      </w:r>
      <w:r w:rsidRPr="003769FD">
        <w:t>времени</w:t>
      </w:r>
      <w:r w:rsidR="009646D7" w:rsidRPr="003769FD">
        <w:t xml:space="preserve"> </w:t>
      </w:r>
      <w:r w:rsidRPr="003769FD">
        <w:t>лучше,</w:t>
      </w:r>
      <w:r w:rsidR="009646D7" w:rsidRPr="003769FD">
        <w:t xml:space="preserve"> </w:t>
      </w:r>
      <w:r w:rsidRPr="003769FD">
        <w:t>чем</w:t>
      </w:r>
      <w:r w:rsidR="009646D7" w:rsidRPr="003769FD">
        <w:t xml:space="preserve"> </w:t>
      </w:r>
      <w:r w:rsidRPr="003769FD">
        <w:t>философия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социология.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эссеистике</w:t>
      </w:r>
      <w:r w:rsidR="009646D7" w:rsidRPr="003769FD">
        <w:t xml:space="preserve"> </w:t>
      </w:r>
      <w:r w:rsidRPr="003769FD">
        <w:t>возникает</w:t>
      </w:r>
      <w:r w:rsidR="009646D7" w:rsidRPr="003769FD">
        <w:t xml:space="preserve"> </w:t>
      </w:r>
      <w:r w:rsidRPr="003769FD">
        <w:t>образ</w:t>
      </w:r>
      <w:r w:rsidR="004908FE">
        <w:t xml:space="preserve"> </w:t>
      </w:r>
      <w:r w:rsidRPr="003769FD">
        <w:t>«человека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грани»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между</w:t>
      </w:r>
      <w:r w:rsidR="009646D7" w:rsidRPr="003769FD">
        <w:t xml:space="preserve"> </w:t>
      </w:r>
      <w:r w:rsidRPr="003769FD">
        <w:t>властью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свободой,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эпохами,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собой</w:t>
      </w:r>
      <w:r w:rsidR="009646D7" w:rsidRPr="003769FD">
        <w:t xml:space="preserve"> </w:t>
      </w:r>
      <w:r w:rsidRPr="003769FD">
        <w:t>настоящим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собой</w:t>
      </w:r>
      <w:r w:rsidR="009646D7" w:rsidRPr="003769FD">
        <w:t xml:space="preserve"> </w:t>
      </w:r>
      <w:r w:rsidRPr="003769FD">
        <w:t>возможным.</w:t>
      </w:r>
      <w:r w:rsidR="009646D7" w:rsidRPr="003769FD">
        <w:t xml:space="preserve"> </w:t>
      </w:r>
    </w:p>
    <w:p w14:paraId="1CA83F86" w14:textId="31F1FD65" w:rsidR="004A3578" w:rsidRPr="003769FD" w:rsidRDefault="004A3578" w:rsidP="002063D2">
      <w:pPr>
        <w:pStyle w:val="a3"/>
        <w:ind w:firstLine="709"/>
        <w:jc w:val="both"/>
      </w:pPr>
      <w:r w:rsidRPr="003769FD">
        <w:t>В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смысле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сказать,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В.</w:t>
      </w:r>
      <w:r w:rsidR="00850978" w:rsidRPr="003769FD">
        <w:t>С.</w:t>
      </w:r>
      <w:r w:rsidR="009646D7" w:rsidRPr="003769FD">
        <w:t xml:space="preserve"> </w:t>
      </w:r>
      <w:r w:rsidRPr="003769FD">
        <w:t>Маканин</w:t>
      </w:r>
      <w:r w:rsidR="009646D7" w:rsidRPr="003769FD">
        <w:t xml:space="preserve"> </w:t>
      </w:r>
      <w:r w:rsidRPr="003769FD">
        <w:t>отчасти</w:t>
      </w:r>
      <w:r w:rsidR="009646D7" w:rsidRPr="003769FD">
        <w:t xml:space="preserve"> </w:t>
      </w:r>
      <w:r w:rsidRPr="003769FD">
        <w:t>продолжает</w:t>
      </w:r>
      <w:r w:rsidR="009646D7" w:rsidRPr="003769FD">
        <w:t xml:space="preserve"> </w:t>
      </w:r>
      <w:r w:rsidRPr="003769FD">
        <w:t>традиции</w:t>
      </w:r>
      <w:r w:rsidR="009646D7" w:rsidRPr="003769FD">
        <w:t xml:space="preserve"> </w:t>
      </w:r>
      <w:r w:rsidRPr="003769FD">
        <w:t>Л.Н.</w:t>
      </w:r>
      <w:r w:rsidR="009646D7" w:rsidRPr="003769FD">
        <w:t xml:space="preserve"> </w:t>
      </w:r>
      <w:r w:rsidRPr="003769FD">
        <w:t>Толстого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Ф.М.</w:t>
      </w:r>
      <w:r w:rsidR="009646D7" w:rsidRPr="003769FD">
        <w:t xml:space="preserve"> </w:t>
      </w:r>
      <w:r w:rsidRPr="003769FD">
        <w:t>Достоевского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поисках</w:t>
      </w:r>
      <w:r w:rsidR="009646D7" w:rsidRPr="003769FD">
        <w:t xml:space="preserve"> </w:t>
      </w:r>
      <w:r w:rsidRPr="003769FD">
        <w:t>нравственного</w:t>
      </w:r>
      <w:r w:rsidR="009646D7" w:rsidRPr="003769FD">
        <w:t xml:space="preserve"> </w:t>
      </w:r>
      <w:r w:rsidRPr="003769FD">
        <w:lastRenderedPageBreak/>
        <w:t>компаса.</w:t>
      </w:r>
      <w:r w:rsidR="009646D7" w:rsidRPr="003769FD">
        <w:t xml:space="preserve"> </w:t>
      </w:r>
      <w:r w:rsidRPr="003769FD">
        <w:t>Стилистика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В.С.</w:t>
      </w:r>
      <w:r w:rsidR="009646D7" w:rsidRPr="003769FD">
        <w:t xml:space="preserve"> </w:t>
      </w:r>
      <w:r w:rsidRPr="003769FD">
        <w:t>Маканина</w:t>
      </w:r>
      <w:r w:rsidR="009646D7" w:rsidRPr="003769FD">
        <w:t xml:space="preserve"> </w:t>
      </w:r>
      <w:r w:rsidRPr="003769FD">
        <w:t>определяется</w:t>
      </w:r>
      <w:r w:rsidR="009646D7" w:rsidRPr="003769FD">
        <w:t xml:space="preserve"> </w:t>
      </w:r>
      <w:r w:rsidRPr="003769FD">
        <w:t>углом</w:t>
      </w:r>
      <w:r w:rsidR="009646D7" w:rsidRPr="003769FD">
        <w:t xml:space="preserve"> </w:t>
      </w:r>
      <w:r w:rsidRPr="003769FD">
        <w:t>зрения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положение</w:t>
      </w:r>
      <w:r w:rsidR="009646D7" w:rsidRPr="003769FD">
        <w:t xml:space="preserve"> </w:t>
      </w:r>
      <w:r w:rsidRPr="003769FD">
        <w:t>вещей,</w:t>
      </w:r>
      <w:r w:rsidR="009646D7" w:rsidRPr="003769FD">
        <w:t xml:space="preserve"> </w:t>
      </w:r>
      <w:r w:rsidRPr="003769FD">
        <w:t>этот</w:t>
      </w:r>
      <w:r w:rsidR="009646D7" w:rsidRPr="003769FD">
        <w:t xml:space="preserve"> </w:t>
      </w:r>
      <w:r w:rsidRPr="003769FD">
        <w:t>взгляд</w:t>
      </w:r>
      <w:r w:rsidR="009646D7" w:rsidRPr="003769FD">
        <w:t xml:space="preserve"> </w:t>
      </w:r>
      <w:r w:rsidRPr="003769FD">
        <w:t>рассудочный,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личностный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он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скрывает</w:t>
      </w:r>
      <w:r w:rsidR="009646D7" w:rsidRPr="003769FD">
        <w:t xml:space="preserve"> </w:t>
      </w:r>
      <w:r w:rsidRPr="003769FD">
        <w:t>себя,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избегает</w:t>
      </w:r>
      <w:r w:rsidR="009646D7" w:rsidRPr="003769FD">
        <w:t xml:space="preserve"> </w:t>
      </w:r>
      <w:r w:rsidRPr="003769FD">
        <w:t>исповедальности;</w:t>
      </w:r>
      <w:r w:rsidR="009646D7" w:rsidRPr="003769FD">
        <w:t xml:space="preserve"> </w:t>
      </w:r>
      <w:r w:rsidRPr="003769FD">
        <w:t>интеллектуальный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философский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в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текстах</w:t>
      </w:r>
      <w:r w:rsidR="009646D7" w:rsidRPr="003769FD">
        <w:t xml:space="preserve"> </w:t>
      </w:r>
      <w:r w:rsidRPr="003769FD">
        <w:t>чувствуется</w:t>
      </w:r>
      <w:r w:rsidR="009646D7" w:rsidRPr="003769FD">
        <w:t xml:space="preserve"> </w:t>
      </w:r>
      <w:r w:rsidRPr="003769FD">
        <w:t>влияние</w:t>
      </w:r>
      <w:r w:rsidR="009646D7" w:rsidRPr="003769FD">
        <w:t xml:space="preserve"> </w:t>
      </w:r>
      <w:r w:rsidRPr="003769FD">
        <w:t>экзистенциализма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духе</w:t>
      </w:r>
      <w:r w:rsidR="009646D7" w:rsidRPr="003769FD">
        <w:t xml:space="preserve"> </w:t>
      </w:r>
      <w:r w:rsidRPr="003769FD">
        <w:t>Камю;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рассуждений</w:t>
      </w:r>
      <w:r w:rsidR="009646D7" w:rsidRPr="003769FD">
        <w:t xml:space="preserve"> </w:t>
      </w:r>
      <w:r w:rsidRPr="003769FD">
        <w:t>свободная,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без</w:t>
      </w:r>
      <w:r w:rsidR="009646D7" w:rsidRPr="003769FD">
        <w:t xml:space="preserve"> </w:t>
      </w:r>
      <w:r w:rsidRPr="003769FD">
        <w:t>структуры,</w:t>
      </w:r>
      <w:r w:rsidR="009646D7" w:rsidRPr="003769FD">
        <w:t xml:space="preserve"> </w:t>
      </w:r>
      <w:r w:rsidRPr="003769FD">
        <w:t>построена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внутренний</w:t>
      </w:r>
      <w:r w:rsidR="009646D7" w:rsidRPr="003769FD">
        <w:t xml:space="preserve"> </w:t>
      </w:r>
      <w:r w:rsidRPr="003769FD">
        <w:t>диалог.</w:t>
      </w:r>
    </w:p>
    <w:p w14:paraId="7D99C647" w14:textId="172E5416" w:rsidR="004A3578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Главной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особенностью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является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частный,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личностный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характер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темы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субъективный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подход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её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раскрытию.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создаёт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уникальный,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индивидуальный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миф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вокруг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выбранного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предмета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явления,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становящегося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объектом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размышлений.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Каждый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эссеист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вырабатывает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особую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методологию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описания,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органично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связанную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именно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предметом.</w:t>
      </w:r>
    </w:p>
    <w:p w14:paraId="0F588064" w14:textId="01BC5D49" w:rsidR="004A3578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внимание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сосредоточено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предмете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конкретной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данности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для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отдельного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человека,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феноменологии</w:t>
      </w:r>
      <w:r w:rsidR="00850978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том,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объект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проявляется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жизни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опыте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Даже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самые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научные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абстрактные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темы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рассматриваются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через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призму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бытийной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сущности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значимости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для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человека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частной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жизни.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может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касаться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глобальных,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универсальных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вопросов,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они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неизменно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обретают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характер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личной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частной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истории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всеобъемлющего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«я»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строится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синтезе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различных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способов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подходов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изображению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действительности,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делает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многогранным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гибким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жанром.</w:t>
      </w:r>
    </w:p>
    <w:p w14:paraId="514233B3" w14:textId="39A8302E" w:rsidR="004A3578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Таким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образом,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современном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сочетаются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бытийная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достоверность,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мыслительная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обобщённость,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образная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конкретность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пластичность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формы.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сочетание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интеллектуальной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игры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наглядно-конкретного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описания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позволяет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определить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ключевую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структурную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единицу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«мыслеобраз»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своеобразный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сплав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мысли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образа,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который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сближает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мифом.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Однако,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отличие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мифа,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понятие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воплощено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через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индивидуальный,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конкретный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опыт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автора</w:t>
      </w:r>
      <w:r w:rsidR="00CC70A2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принципиальная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установка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жанра.</w:t>
      </w:r>
      <w:r w:rsidR="009646D7" w:rsidRPr="003769FD">
        <w:rPr>
          <w:lang w:eastAsia="ru-RU"/>
        </w:rPr>
        <w:t xml:space="preserve"> </w:t>
      </w:r>
      <w:r w:rsidRPr="003769FD">
        <w:t>Популярность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объясняется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«жанровой</w:t>
      </w:r>
      <w:r w:rsidR="009646D7" w:rsidRPr="003769FD">
        <w:t xml:space="preserve"> </w:t>
      </w:r>
      <w:r w:rsidRPr="003769FD">
        <w:t>неопределённостью»,</w:t>
      </w:r>
      <w:r w:rsidR="009646D7" w:rsidRPr="003769FD">
        <w:t xml:space="preserve"> </w:t>
      </w:r>
      <w:r w:rsidRPr="003769FD">
        <w:t>которая</w:t>
      </w:r>
      <w:r w:rsidR="009646D7" w:rsidRPr="003769FD">
        <w:t xml:space="preserve"> </w:t>
      </w:r>
      <w:r w:rsidRPr="003769FD">
        <w:t>соответствует</w:t>
      </w:r>
      <w:r w:rsidR="009646D7" w:rsidRPr="003769FD">
        <w:t xml:space="preserve"> </w:t>
      </w:r>
      <w:r w:rsidRPr="003769FD">
        <w:t>современным</w:t>
      </w:r>
      <w:r w:rsidR="009646D7" w:rsidRPr="003769FD">
        <w:t xml:space="preserve"> </w:t>
      </w:r>
      <w:r w:rsidRPr="003769FD">
        <w:t>тенденциям</w:t>
      </w:r>
      <w:r w:rsidR="009646D7" w:rsidRPr="003769FD">
        <w:t xml:space="preserve"> </w:t>
      </w:r>
      <w:r w:rsidRPr="003769FD">
        <w:t>художественной</w:t>
      </w:r>
      <w:r w:rsidR="009646D7" w:rsidRPr="003769FD">
        <w:t xml:space="preserve"> </w:t>
      </w:r>
      <w:r w:rsidRPr="003769FD">
        <w:t>прозы.</w:t>
      </w:r>
      <w:r w:rsidR="009646D7" w:rsidRPr="003769FD">
        <w:rPr>
          <w:lang w:eastAsia="ru-RU"/>
        </w:rPr>
        <w:t xml:space="preserve"> </w:t>
      </w:r>
      <w:r w:rsidRPr="003769FD">
        <w:t>Ученые</w:t>
      </w:r>
      <w:r w:rsidR="009646D7" w:rsidRPr="003769FD">
        <w:t xml:space="preserve"> </w:t>
      </w:r>
      <w:r w:rsidRPr="003769FD">
        <w:t>отмечают,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эссеистика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отражением</w:t>
      </w:r>
      <w:r w:rsidR="009646D7" w:rsidRPr="003769FD">
        <w:t xml:space="preserve"> </w:t>
      </w:r>
      <w:r w:rsidRPr="003769FD">
        <w:t>«нового</w:t>
      </w:r>
      <w:r w:rsidR="009646D7" w:rsidRPr="003769FD">
        <w:t xml:space="preserve"> </w:t>
      </w:r>
      <w:r w:rsidRPr="003769FD">
        <w:t>типа</w:t>
      </w:r>
      <w:r w:rsidR="009646D7" w:rsidRPr="003769FD">
        <w:t xml:space="preserve"> </w:t>
      </w:r>
      <w:r w:rsidRPr="003769FD">
        <w:t>мышления»,</w:t>
      </w:r>
      <w:r w:rsidR="009646D7" w:rsidRPr="003769FD">
        <w:t xml:space="preserve"> </w:t>
      </w:r>
      <w:r w:rsidRPr="003769FD">
        <w:t>способного</w:t>
      </w:r>
      <w:r w:rsidR="009646D7" w:rsidRPr="003769FD">
        <w:t xml:space="preserve"> </w:t>
      </w:r>
      <w:r w:rsidRPr="003769FD">
        <w:t>преодолеть</w:t>
      </w:r>
      <w:r w:rsidR="009646D7" w:rsidRPr="003769FD">
        <w:t xml:space="preserve"> </w:t>
      </w:r>
      <w:r w:rsidRPr="003769FD">
        <w:t>любые</w:t>
      </w:r>
      <w:r w:rsidR="009646D7" w:rsidRPr="003769FD">
        <w:t xml:space="preserve"> </w:t>
      </w:r>
      <w:r w:rsidRPr="003769FD">
        <w:t>интеллектуальные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профессиональные</w:t>
      </w:r>
      <w:r w:rsidR="009646D7" w:rsidRPr="003769FD">
        <w:t xml:space="preserve"> </w:t>
      </w:r>
      <w:r w:rsidRPr="003769FD">
        <w:t>границы,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стереть</w:t>
      </w:r>
      <w:r w:rsidR="009646D7" w:rsidRPr="003769FD">
        <w:t xml:space="preserve"> </w:t>
      </w:r>
      <w:r w:rsidRPr="003769FD">
        <w:t>разделения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научным,</w:t>
      </w:r>
      <w:r w:rsidR="009646D7" w:rsidRPr="003769FD">
        <w:t xml:space="preserve"> </w:t>
      </w:r>
      <w:r w:rsidRPr="003769FD">
        <w:t>художественным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повседневным</w:t>
      </w:r>
      <w:r w:rsidR="009646D7" w:rsidRPr="003769FD">
        <w:t xml:space="preserve"> </w:t>
      </w:r>
      <w:r w:rsidRPr="003769FD">
        <w:t>восприятием</w:t>
      </w:r>
      <w:r w:rsidR="009646D7" w:rsidRPr="003769FD">
        <w:t xml:space="preserve"> </w:t>
      </w:r>
      <w:r w:rsidRPr="003769FD">
        <w:t>мира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[99;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100;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101].</w:t>
      </w:r>
    </w:p>
    <w:p w14:paraId="570C1D21" w14:textId="13914CD6" w:rsidR="001604FD" w:rsidRPr="003769FD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М.М.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Эпштейн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ввёл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термин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</w:t>
      </w:r>
      <w:proofErr w:type="spellStart"/>
      <w:r w:rsidRPr="003769FD">
        <w:rPr>
          <w:lang w:eastAsia="ru-RU"/>
        </w:rPr>
        <w:t>эссема</w:t>
      </w:r>
      <w:proofErr w:type="spellEnd"/>
      <w:r w:rsidRPr="003769FD">
        <w:rPr>
          <w:lang w:eastAsia="ru-RU"/>
        </w:rPr>
        <w:t>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для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обозначения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именно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сплава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образа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мысли,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подчеркивая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уникальность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мышления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выражения.</w:t>
      </w:r>
      <w:r w:rsidR="009646D7" w:rsidRPr="003769FD">
        <w:t xml:space="preserve"> </w:t>
      </w:r>
      <w:r w:rsidRPr="003769FD">
        <w:rPr>
          <w:lang w:eastAsia="ru-RU"/>
        </w:rPr>
        <w:t>Ученый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выделяет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среди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ключевых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структурных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признаков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только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самоопределение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авторского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«я»,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понятие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«интегральной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словесности».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мнению,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эссе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живёт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существует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благодаря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динамическому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чередованию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неожиданному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сочетанию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способов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постижения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мира.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могут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быть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образные,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логические,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повествовательные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аналитические,</w:t>
      </w:r>
      <w:r w:rsidR="009646D7" w:rsidRPr="003769FD">
        <w:rPr>
          <w:lang w:eastAsia="ru-RU"/>
        </w:rPr>
        <w:t xml:space="preserve"> </w:t>
      </w:r>
      <w:r w:rsidR="000E57CC" w:rsidRPr="003769FD">
        <w:rPr>
          <w:lang w:eastAsia="ru-RU"/>
        </w:rPr>
        <w:t>нравоописательные</w:t>
      </w:r>
      <w:r w:rsidR="009646D7" w:rsidRPr="003769FD">
        <w:rPr>
          <w:lang w:eastAsia="ru-RU"/>
        </w:rPr>
        <w:t xml:space="preserve"> </w:t>
      </w:r>
      <w:r w:rsidR="000E57CC"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исповедальные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подходы.</w:t>
      </w:r>
      <w:r w:rsidR="009646D7" w:rsidRPr="003769FD">
        <w:rPr>
          <w:lang w:eastAsia="ru-RU"/>
        </w:rPr>
        <w:t xml:space="preserve"> </w:t>
      </w:r>
    </w:p>
    <w:p w14:paraId="53B8219B" w14:textId="77777777" w:rsidR="004908FE" w:rsidRDefault="004A357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lastRenderedPageBreak/>
        <w:t>Если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какой-либо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методов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начинает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явно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доминировать,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теряет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целостность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превращается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составляющих: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художественный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рассказ,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философское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размышление,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личный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дневник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исторический</w:t>
      </w:r>
      <w:r w:rsidR="009646D7" w:rsidRPr="003769FD">
        <w:rPr>
          <w:lang w:eastAsia="ru-RU"/>
        </w:rPr>
        <w:t xml:space="preserve"> </w:t>
      </w:r>
      <w:r w:rsidR="004908FE">
        <w:rPr>
          <w:lang w:eastAsia="ru-RU"/>
        </w:rPr>
        <w:t>очерк.</w:t>
      </w:r>
    </w:p>
    <w:p w14:paraId="47A86A6D" w14:textId="77777777" w:rsidR="004908FE" w:rsidRDefault="004A3578" w:rsidP="002063D2">
      <w:pPr>
        <w:pStyle w:val="a3"/>
        <w:ind w:firstLine="709"/>
        <w:jc w:val="both"/>
        <w:rPr>
          <w:lang w:eastAsia="ru-RU"/>
        </w:rPr>
      </w:pPr>
      <w:r w:rsidRPr="004908FE">
        <w:rPr>
          <w:lang w:eastAsia="ru-RU"/>
        </w:rPr>
        <w:t>В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своей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статье,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посвящённой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теории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жанра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эссе,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М.М.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Эпштейн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опирается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на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классический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материал</w:t>
      </w:r>
      <w:r w:rsidR="009646D7" w:rsidRPr="004908FE">
        <w:rPr>
          <w:lang w:eastAsia="ru-RU"/>
        </w:rPr>
        <w:t xml:space="preserve"> </w:t>
      </w:r>
      <w:r w:rsidR="003769FD" w:rsidRPr="004908FE">
        <w:rPr>
          <w:lang w:eastAsia="ru-RU"/>
        </w:rPr>
        <w:t xml:space="preserve">– </w:t>
      </w:r>
      <w:r w:rsidRPr="004908FE">
        <w:rPr>
          <w:lang w:eastAsia="ru-RU"/>
        </w:rPr>
        <w:t>«Опыты»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Монтеня.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Он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отмечает,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что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именно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в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этой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книге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наиболее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прозрачно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проявлен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«генетический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код»</w:t>
      </w:r>
      <w:r w:rsidR="009646D7" w:rsidRPr="004908FE">
        <w:rPr>
          <w:lang w:eastAsia="ru-RU"/>
        </w:rPr>
        <w:t xml:space="preserve"> </w:t>
      </w:r>
      <w:proofErr w:type="spellStart"/>
      <w:r w:rsidRPr="004908FE">
        <w:rPr>
          <w:lang w:eastAsia="ru-RU"/>
        </w:rPr>
        <w:t>эссеистического</w:t>
      </w:r>
      <w:proofErr w:type="spellEnd"/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жанра.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По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сути,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эссе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может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быть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посвящено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самым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разным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темам,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от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предметных,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конкретного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характера,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к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абстрактным,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философским.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Форма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эссе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преобразует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изображаемое,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приближая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к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читателю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сложный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объемный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формат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рассуждений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через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авторский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посыл.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В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результате,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универсальное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становится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индивидуальным,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а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философское</w:t>
      </w:r>
      <w:r w:rsidR="009646D7" w:rsidRPr="004908FE">
        <w:rPr>
          <w:lang w:eastAsia="ru-RU"/>
        </w:rPr>
        <w:t xml:space="preserve"> </w:t>
      </w:r>
      <w:r w:rsidR="003769FD" w:rsidRPr="004908FE">
        <w:rPr>
          <w:lang w:eastAsia="ru-RU"/>
        </w:rPr>
        <w:t xml:space="preserve">– </w:t>
      </w:r>
      <w:r w:rsidRPr="004908FE">
        <w:rPr>
          <w:lang w:eastAsia="ru-RU"/>
        </w:rPr>
        <w:t>жизненным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[20].</w:t>
      </w:r>
      <w:r w:rsidR="009646D7" w:rsidRPr="004908FE">
        <w:rPr>
          <w:lang w:eastAsia="ru-RU"/>
        </w:rPr>
        <w:t xml:space="preserve"> </w:t>
      </w:r>
    </w:p>
    <w:p w14:paraId="7B7BD86B" w14:textId="77777777" w:rsidR="004908FE" w:rsidRDefault="004A3578" w:rsidP="002063D2">
      <w:pPr>
        <w:pStyle w:val="a3"/>
        <w:ind w:firstLine="709"/>
        <w:jc w:val="both"/>
        <w:rPr>
          <w:lang w:eastAsia="ru-RU"/>
        </w:rPr>
      </w:pPr>
      <w:r w:rsidRPr="004908FE">
        <w:rPr>
          <w:lang w:eastAsia="ru-RU"/>
        </w:rPr>
        <w:t>В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справочной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литературе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встречаются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различные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трактовки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термина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«эссе»,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например: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«Эссе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(франц.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«</w:t>
      </w:r>
      <w:proofErr w:type="spellStart"/>
      <w:r w:rsidRPr="004908FE">
        <w:rPr>
          <w:lang w:eastAsia="ru-RU"/>
        </w:rPr>
        <w:t>essey</w:t>
      </w:r>
      <w:proofErr w:type="spellEnd"/>
      <w:r w:rsidRPr="004908FE">
        <w:rPr>
          <w:lang w:eastAsia="ru-RU"/>
        </w:rPr>
        <w:t>»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–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опыт,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набросок)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–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жанр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философской,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литературно-критической,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историко-биографической,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публицистической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прозы,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сочетающий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подчеркнуто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индивидуальную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позицию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автора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с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непринужденным,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часто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парадоксальным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изложением,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ориентированным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на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разговорную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речь</w:t>
      </w:r>
      <w:r w:rsidR="004908FE" w:rsidRPr="004908FE">
        <w:rPr>
          <w:lang w:eastAsia="ru-RU"/>
        </w:rPr>
        <w:t xml:space="preserve"> </w:t>
      </w:r>
      <w:r w:rsidR="005F7FA2" w:rsidRPr="004908FE">
        <w:rPr>
          <w:lang w:eastAsia="ru-RU"/>
        </w:rPr>
        <w:t>[97;</w:t>
      </w:r>
      <w:r w:rsidR="009646D7" w:rsidRPr="004908FE">
        <w:rPr>
          <w:lang w:eastAsia="ru-RU"/>
        </w:rPr>
        <w:t xml:space="preserve"> </w:t>
      </w:r>
      <w:r w:rsidR="005F7FA2" w:rsidRPr="004908FE">
        <w:rPr>
          <w:lang w:eastAsia="ru-RU"/>
        </w:rPr>
        <w:t>с.1565].</w:t>
      </w:r>
    </w:p>
    <w:p w14:paraId="2207D6F0" w14:textId="562C45BA" w:rsidR="004A3578" w:rsidRPr="004908FE" w:rsidRDefault="004A3578" w:rsidP="002063D2">
      <w:pPr>
        <w:pStyle w:val="a3"/>
        <w:ind w:firstLine="709"/>
        <w:jc w:val="both"/>
        <w:rPr>
          <w:lang w:eastAsia="ru-RU"/>
        </w:rPr>
      </w:pPr>
      <w:r w:rsidRPr="004908FE">
        <w:rPr>
          <w:lang w:eastAsia="ru-RU"/>
        </w:rPr>
        <w:t>«Это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прозаическое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сочинение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небольшого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объема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и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свободной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композиции,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выражающее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индивидуальные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впечатления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и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соображения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по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конкретному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поводу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или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вопросу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и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заведомо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не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претендующее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на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определяющую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или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исчерпывающую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трактовку</w:t>
      </w:r>
      <w:r w:rsidR="009646D7" w:rsidRPr="004908FE">
        <w:rPr>
          <w:lang w:eastAsia="ru-RU"/>
        </w:rPr>
        <w:t xml:space="preserve"> </w:t>
      </w:r>
      <w:r w:rsidRPr="004908FE">
        <w:rPr>
          <w:lang w:eastAsia="ru-RU"/>
        </w:rPr>
        <w:t>предмета</w:t>
      </w:r>
      <w:r w:rsidR="005F7FA2" w:rsidRPr="004908FE">
        <w:rPr>
          <w:lang w:eastAsia="ru-RU"/>
        </w:rPr>
        <w:t>»</w:t>
      </w:r>
      <w:r w:rsidR="009646D7" w:rsidRPr="004908FE">
        <w:rPr>
          <w:lang w:eastAsia="ru-RU"/>
        </w:rPr>
        <w:t xml:space="preserve"> </w:t>
      </w:r>
      <w:r w:rsidR="005F7FA2" w:rsidRPr="004908FE">
        <w:rPr>
          <w:lang w:eastAsia="ru-RU"/>
        </w:rPr>
        <w:t>[98,</w:t>
      </w:r>
      <w:r w:rsidR="009646D7" w:rsidRPr="004908FE">
        <w:rPr>
          <w:lang w:eastAsia="ru-RU"/>
        </w:rPr>
        <w:t xml:space="preserve"> </w:t>
      </w:r>
      <w:r w:rsidR="005F7FA2" w:rsidRPr="004908FE">
        <w:rPr>
          <w:lang w:eastAsia="ru-RU"/>
        </w:rPr>
        <w:t>с.</w:t>
      </w:r>
      <w:r w:rsidR="009646D7" w:rsidRPr="004908FE">
        <w:rPr>
          <w:lang w:eastAsia="ru-RU"/>
        </w:rPr>
        <w:t xml:space="preserve"> </w:t>
      </w:r>
      <w:r w:rsidR="005F7FA2" w:rsidRPr="004908FE">
        <w:rPr>
          <w:lang w:eastAsia="ru-RU"/>
        </w:rPr>
        <w:t>516].</w:t>
      </w:r>
    </w:p>
    <w:p w14:paraId="1BEEA2AD" w14:textId="446E66D7" w:rsidR="004A3578" w:rsidRPr="003769FD" w:rsidRDefault="004A3578" w:rsidP="002063D2">
      <w:pPr>
        <w:pStyle w:val="a3"/>
        <w:ind w:firstLine="709"/>
        <w:jc w:val="both"/>
      </w:pPr>
      <w:r w:rsidRPr="003769FD">
        <w:t>В.Е.</w:t>
      </w:r>
      <w:r w:rsidR="009646D7" w:rsidRPr="003769FD">
        <w:t xml:space="preserve"> </w:t>
      </w:r>
      <w:proofErr w:type="spellStart"/>
      <w:r w:rsidRPr="003769FD">
        <w:t>Хализев</w:t>
      </w:r>
      <w:proofErr w:type="spellEnd"/>
      <w:r w:rsidR="009646D7" w:rsidRPr="003769FD">
        <w:t xml:space="preserve"> </w:t>
      </w:r>
      <w:r w:rsidRPr="003769FD">
        <w:t>рассматривает</w:t>
      </w:r>
      <w:r w:rsidR="009646D7" w:rsidRPr="003769FD">
        <w:t xml:space="preserve"> </w:t>
      </w:r>
      <w:r w:rsidRPr="003769FD">
        <w:t>эссеистику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«предварительное</w:t>
      </w:r>
      <w:r w:rsidR="009646D7" w:rsidRPr="003769FD">
        <w:t xml:space="preserve"> </w:t>
      </w:r>
      <w:r w:rsidRPr="003769FD">
        <w:t>знание»,</w:t>
      </w:r>
      <w:r w:rsidR="004908FE">
        <w:t xml:space="preserve"> </w:t>
      </w:r>
      <w:r w:rsidRPr="003769FD">
        <w:t>«область</w:t>
      </w:r>
      <w:r w:rsidR="009646D7" w:rsidRPr="003769FD">
        <w:t xml:space="preserve"> </w:t>
      </w:r>
      <w:r w:rsidRPr="003769FD">
        <w:t>первоначального</w:t>
      </w:r>
      <w:r w:rsidR="009646D7" w:rsidRPr="003769FD">
        <w:t xml:space="preserve"> </w:t>
      </w:r>
      <w:r w:rsidRPr="003769FD">
        <w:t>поиска»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«форму</w:t>
      </w:r>
      <w:r w:rsidR="009646D7" w:rsidRPr="003769FD">
        <w:t xml:space="preserve"> </w:t>
      </w:r>
      <w:r w:rsidRPr="003769FD">
        <w:t>служения</w:t>
      </w:r>
      <w:r w:rsidR="009646D7" w:rsidRPr="003769FD">
        <w:t xml:space="preserve"> </w:t>
      </w:r>
      <w:r w:rsidRPr="003769FD">
        <w:t>будущей</w:t>
      </w:r>
      <w:r w:rsidR="009646D7" w:rsidRPr="003769FD">
        <w:t xml:space="preserve"> </w:t>
      </w:r>
      <w:r w:rsidRPr="003769FD">
        <w:t>науке».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подчеркивает,</w:t>
      </w:r>
      <w:r w:rsidR="009646D7" w:rsidRPr="003769FD">
        <w:t xml:space="preserve"> </w:t>
      </w:r>
      <w:r w:rsidRPr="003769FD">
        <w:t>что,</w:t>
      </w:r>
      <w:r w:rsidR="009646D7" w:rsidRPr="003769FD">
        <w:t xml:space="preserve"> </w:t>
      </w:r>
      <w:r w:rsidRPr="003769FD">
        <w:t>несмотря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её</w:t>
      </w:r>
      <w:r w:rsidR="009646D7" w:rsidRPr="003769FD">
        <w:t xml:space="preserve"> </w:t>
      </w:r>
      <w:r w:rsidRPr="003769FD">
        <w:t>привлекательность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значимость,</w:t>
      </w:r>
      <w:r w:rsidR="009646D7" w:rsidRPr="003769FD">
        <w:t xml:space="preserve"> </w:t>
      </w:r>
      <w:r w:rsidRPr="003769FD">
        <w:t>эссеистика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претендовать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ведущую</w:t>
      </w:r>
      <w:r w:rsidR="009646D7" w:rsidRPr="003769FD">
        <w:t xml:space="preserve"> </w:t>
      </w:r>
      <w:r w:rsidRPr="003769FD">
        <w:t>роль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доминирующее</w:t>
      </w:r>
      <w:r w:rsidR="004908FE">
        <w:t xml:space="preserve"> </w:t>
      </w:r>
      <w:r w:rsidRPr="003769FD">
        <w:t>положение</w:t>
      </w:r>
      <w:r w:rsidR="009646D7" w:rsidRPr="003769FD">
        <w:t xml:space="preserve"> </w:t>
      </w:r>
      <w:r w:rsidRPr="003769FD">
        <w:t>[102,</w:t>
      </w:r>
      <w:r w:rsidR="009646D7" w:rsidRPr="003769FD">
        <w:t xml:space="preserve"> </w:t>
      </w:r>
      <w:r w:rsidRPr="003769FD">
        <w:t>с.</w:t>
      </w:r>
      <w:r w:rsidR="009646D7" w:rsidRPr="003769FD">
        <w:t xml:space="preserve"> </w:t>
      </w:r>
      <w:r w:rsidRPr="003769FD">
        <w:t>89].</w:t>
      </w:r>
      <w:r w:rsidR="009646D7" w:rsidRPr="003769FD">
        <w:t xml:space="preserve"> </w:t>
      </w:r>
    </w:p>
    <w:p w14:paraId="2CE39560" w14:textId="427674A6" w:rsidR="004A3578" w:rsidRPr="003769FD" w:rsidRDefault="004A3578" w:rsidP="002063D2">
      <w:pPr>
        <w:pStyle w:val="a3"/>
        <w:ind w:firstLine="709"/>
        <w:jc w:val="both"/>
      </w:pPr>
      <w:r w:rsidRPr="003769FD">
        <w:t>В</w:t>
      </w:r>
      <w:r w:rsidR="009646D7" w:rsidRPr="003769FD">
        <w:t xml:space="preserve"> </w:t>
      </w:r>
      <w:r w:rsidRPr="003769FD">
        <w:t>противоположность</w:t>
      </w:r>
      <w:r w:rsidR="009646D7" w:rsidRPr="003769FD">
        <w:t xml:space="preserve"> </w:t>
      </w:r>
      <w:r w:rsidRPr="003769FD">
        <w:t>ему,</w:t>
      </w:r>
      <w:r w:rsidR="009646D7" w:rsidRPr="003769FD">
        <w:t xml:space="preserve"> </w:t>
      </w:r>
      <w:r w:rsidRPr="003769FD">
        <w:t>В.</w:t>
      </w:r>
      <w:r w:rsidR="009646D7" w:rsidRPr="003769FD">
        <w:t xml:space="preserve"> </w:t>
      </w:r>
      <w:r w:rsidRPr="003769FD">
        <w:t>Кубилюс</w:t>
      </w:r>
      <w:r w:rsidR="009646D7" w:rsidRPr="003769FD">
        <w:t xml:space="preserve"> </w:t>
      </w:r>
      <w:r w:rsidRPr="003769FD">
        <w:t>утверждает,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эссе,</w:t>
      </w:r>
      <w:r w:rsidR="009646D7" w:rsidRPr="003769FD">
        <w:t xml:space="preserve"> </w:t>
      </w:r>
      <w:r w:rsidRPr="003769FD">
        <w:t>напротив,</w:t>
      </w:r>
      <w:r w:rsidR="009646D7" w:rsidRPr="003769FD">
        <w:t xml:space="preserve"> </w:t>
      </w:r>
      <w:r w:rsidRPr="003769FD">
        <w:t>стремится</w:t>
      </w:r>
      <w:r w:rsidR="009646D7" w:rsidRPr="003769FD">
        <w:t xml:space="preserve"> </w:t>
      </w:r>
      <w:r w:rsidRPr="003769FD">
        <w:t>занять</w:t>
      </w:r>
      <w:r w:rsidR="009646D7" w:rsidRPr="003769FD">
        <w:t xml:space="preserve"> </w:t>
      </w:r>
      <w:r w:rsidRPr="003769FD">
        <w:t>центральное</w:t>
      </w:r>
      <w:r w:rsidR="009646D7" w:rsidRPr="003769FD">
        <w:t xml:space="preserve"> </w:t>
      </w:r>
      <w:r w:rsidRPr="003769FD">
        <w:t>место</w:t>
      </w:r>
      <w:r w:rsidR="009646D7" w:rsidRPr="003769FD">
        <w:t xml:space="preserve"> </w:t>
      </w:r>
      <w:r w:rsidRPr="003769FD">
        <w:t>среди</w:t>
      </w:r>
      <w:r w:rsidR="009646D7" w:rsidRPr="003769FD">
        <w:t xml:space="preserve"> </w:t>
      </w:r>
      <w:r w:rsidRPr="003769FD">
        <w:t>литературных</w:t>
      </w:r>
      <w:r w:rsidR="009646D7" w:rsidRPr="003769FD">
        <w:t xml:space="preserve"> </w:t>
      </w:r>
      <w:r w:rsidRPr="003769FD">
        <w:t>жанров,</w:t>
      </w:r>
      <w:r w:rsidR="009646D7" w:rsidRPr="003769FD">
        <w:t xml:space="preserve"> </w:t>
      </w:r>
      <w:r w:rsidRPr="003769FD">
        <w:t>обгоняя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популярности</w:t>
      </w:r>
      <w:r w:rsidR="009646D7" w:rsidRPr="003769FD">
        <w:t xml:space="preserve"> </w:t>
      </w:r>
      <w:r w:rsidRPr="003769FD">
        <w:t>роман,</w:t>
      </w:r>
      <w:r w:rsidR="009646D7" w:rsidRPr="003769FD">
        <w:t xml:space="preserve"> </w:t>
      </w:r>
      <w:r w:rsidRPr="003769FD">
        <w:t>поэзию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драму,</w:t>
      </w:r>
      <w:r w:rsidR="009646D7" w:rsidRPr="003769FD">
        <w:t xml:space="preserve"> </w:t>
      </w:r>
      <w:r w:rsidRPr="003769FD">
        <w:t>поскольку</w:t>
      </w:r>
      <w:r w:rsidR="009646D7" w:rsidRPr="003769FD">
        <w:t xml:space="preserve"> </w:t>
      </w:r>
      <w:r w:rsidRPr="003769FD">
        <w:t>ему</w:t>
      </w:r>
      <w:r w:rsidR="009646D7" w:rsidRPr="003769FD">
        <w:t xml:space="preserve"> </w:t>
      </w:r>
      <w:r w:rsidRPr="003769FD">
        <w:t>удаётся</w:t>
      </w:r>
      <w:r w:rsidR="009646D7" w:rsidRPr="003769FD">
        <w:t xml:space="preserve"> </w:t>
      </w:r>
      <w:r w:rsidRPr="003769FD">
        <w:t>размывать</w:t>
      </w:r>
      <w:r w:rsidR="009646D7" w:rsidRPr="003769FD">
        <w:t xml:space="preserve"> </w:t>
      </w:r>
      <w:r w:rsidRPr="003769FD">
        <w:t>границы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действительностью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художественным</w:t>
      </w:r>
      <w:r w:rsidR="009646D7" w:rsidRPr="003769FD">
        <w:t xml:space="preserve"> </w:t>
      </w:r>
      <w:r w:rsidRPr="003769FD">
        <w:t>вымыслом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сконцентрировать</w:t>
      </w:r>
      <w:r w:rsidR="009646D7" w:rsidRPr="003769FD">
        <w:t xml:space="preserve"> </w:t>
      </w:r>
      <w:r w:rsidRPr="003769FD">
        <w:t>творческие</w:t>
      </w:r>
      <w:r w:rsidR="009646D7" w:rsidRPr="003769FD">
        <w:t xml:space="preserve"> </w:t>
      </w:r>
      <w:r w:rsidRPr="003769FD">
        <w:t>возможности</w:t>
      </w:r>
      <w:r w:rsidR="009646D7" w:rsidRPr="003769FD">
        <w:t xml:space="preserve"> </w:t>
      </w:r>
      <w:r w:rsidRPr="003769FD">
        <w:t>интеллекта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науке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искусстве</w:t>
      </w:r>
      <w:r w:rsidR="009646D7" w:rsidRPr="003769FD">
        <w:t xml:space="preserve"> </w:t>
      </w:r>
      <w:r w:rsidR="005F7FA2" w:rsidRPr="003769FD">
        <w:t>[103,</w:t>
      </w:r>
      <w:r w:rsidR="009646D7" w:rsidRPr="003769FD">
        <w:t xml:space="preserve"> </w:t>
      </w:r>
      <w:r w:rsidR="005F7FA2" w:rsidRPr="003769FD">
        <w:t>с.</w:t>
      </w:r>
      <w:r w:rsidR="002063D2">
        <w:t xml:space="preserve"> </w:t>
      </w:r>
      <w:r w:rsidR="005F7FA2" w:rsidRPr="003769FD">
        <w:t>239].</w:t>
      </w:r>
    </w:p>
    <w:p w14:paraId="5C24B529" w14:textId="6DA84AB9" w:rsidR="001604FD" w:rsidRPr="002063D2" w:rsidRDefault="004A3578" w:rsidP="002063D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Исследователи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подчеркивают,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природе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свободной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четкому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определению.</w:t>
      </w:r>
      <w:r w:rsidR="002063D2">
        <w:rPr>
          <w:sz w:val="28"/>
          <w:szCs w:val="28"/>
        </w:rPr>
        <w:t xml:space="preserve">  </w:t>
      </w:r>
      <w:r w:rsidRPr="003769FD">
        <w:rPr>
          <w:sz w:val="28"/>
          <w:szCs w:val="28"/>
        </w:rPr>
        <w:t>Поэтому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правило,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преимущественно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эстетических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взглядов</w:t>
      </w:r>
      <w:r w:rsidR="009646D7" w:rsidRPr="003769FD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конкретного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автора.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Вместе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с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тем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сами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писатели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и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поэты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неоднократно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обращались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к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определению</w:t>
      </w:r>
      <w:r w:rsidR="009646D7" w:rsidRPr="002063D2">
        <w:rPr>
          <w:sz w:val="28"/>
          <w:szCs w:val="28"/>
        </w:rPr>
        <w:t xml:space="preserve"> </w:t>
      </w:r>
      <w:proofErr w:type="spellStart"/>
      <w:r w:rsidRPr="002063D2">
        <w:rPr>
          <w:sz w:val="28"/>
          <w:szCs w:val="28"/>
        </w:rPr>
        <w:t>эссеизма</w:t>
      </w:r>
      <w:proofErr w:type="spellEnd"/>
      <w:r w:rsidRPr="002063D2">
        <w:rPr>
          <w:sz w:val="28"/>
          <w:szCs w:val="28"/>
        </w:rPr>
        <w:t>,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подчеркивая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его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мировоззренческое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значение: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«Примерно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так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же,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как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эссе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чередою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своих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разделов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берет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предмет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со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многих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сторон,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не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охватывая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его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полностью,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–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ибо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предмет,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охваченный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полностью,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теряет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вдруг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свой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объем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и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убывает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в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понятие,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примерно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так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же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следовало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походить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к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миру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и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к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собственной</w:t>
      </w:r>
      <w:r w:rsidR="009646D7" w:rsidRPr="002063D2">
        <w:rPr>
          <w:sz w:val="28"/>
          <w:szCs w:val="28"/>
        </w:rPr>
        <w:t xml:space="preserve"> </w:t>
      </w:r>
      <w:r w:rsidRPr="002063D2">
        <w:rPr>
          <w:sz w:val="28"/>
          <w:szCs w:val="28"/>
        </w:rPr>
        <w:t>жизни</w:t>
      </w:r>
      <w:r w:rsidR="009646D7" w:rsidRPr="002063D2">
        <w:rPr>
          <w:sz w:val="28"/>
          <w:szCs w:val="28"/>
        </w:rPr>
        <w:t xml:space="preserve"> </w:t>
      </w:r>
      <w:r w:rsidR="005F7FA2" w:rsidRPr="003769FD">
        <w:rPr>
          <w:sz w:val="28"/>
          <w:szCs w:val="28"/>
        </w:rPr>
        <w:lastRenderedPageBreak/>
        <w:t>[104,</w:t>
      </w:r>
      <w:r w:rsidR="009646D7" w:rsidRPr="003769FD">
        <w:rPr>
          <w:sz w:val="28"/>
          <w:szCs w:val="28"/>
        </w:rPr>
        <w:t xml:space="preserve"> </w:t>
      </w:r>
      <w:r w:rsidR="005F7FA2" w:rsidRPr="003769FD">
        <w:rPr>
          <w:sz w:val="28"/>
          <w:szCs w:val="28"/>
        </w:rPr>
        <w:t>с.</w:t>
      </w:r>
      <w:r w:rsidR="004C1CCB">
        <w:rPr>
          <w:sz w:val="28"/>
          <w:szCs w:val="28"/>
        </w:rPr>
        <w:t xml:space="preserve"> </w:t>
      </w:r>
      <w:r w:rsidR="005F7FA2" w:rsidRPr="003769FD">
        <w:rPr>
          <w:sz w:val="28"/>
          <w:szCs w:val="28"/>
        </w:rPr>
        <w:t>115].</w:t>
      </w:r>
    </w:p>
    <w:p w14:paraId="69F73192" w14:textId="1334CA9A" w:rsidR="004A3578" w:rsidRPr="003769FD" w:rsidRDefault="004A3578" w:rsidP="002063D2">
      <w:pPr>
        <w:ind w:firstLine="709"/>
        <w:jc w:val="both"/>
        <w:rPr>
          <w:sz w:val="28"/>
          <w:szCs w:val="28"/>
          <w:shd w:val="clear" w:color="auto" w:fill="FFE2D8"/>
          <w:lang w:eastAsia="ru-RU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филологических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источниках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указывается,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обозначает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природе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классификации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типологических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ведутся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день.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сегодня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сквозь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требований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взаимосвязи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эволюции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«состоянием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познанием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эпохи.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трансформационные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связанные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закономерными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объяснимыми.</w:t>
      </w:r>
    </w:p>
    <w:p w14:paraId="197970B6" w14:textId="16DA93D6" w:rsidR="007A3D5C" w:rsidRPr="003769FD" w:rsidRDefault="004A3578" w:rsidP="002063D2">
      <w:pPr>
        <w:pStyle w:val="a3"/>
        <w:ind w:firstLine="709"/>
        <w:jc w:val="both"/>
      </w:pPr>
      <w:r w:rsidRPr="003769FD">
        <w:t>Эссе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бесспорно</w:t>
      </w:r>
      <w:r w:rsidR="009646D7" w:rsidRPr="003769FD">
        <w:t xml:space="preserve"> </w:t>
      </w:r>
      <w:r w:rsidRPr="003769FD">
        <w:t>пограничный</w:t>
      </w:r>
      <w:r w:rsidR="009646D7" w:rsidRPr="003769FD">
        <w:t xml:space="preserve"> </w:t>
      </w:r>
      <w:r w:rsidRPr="003769FD">
        <w:t>инвариантный</w:t>
      </w:r>
      <w:r w:rsidR="009646D7" w:rsidRPr="003769FD">
        <w:t xml:space="preserve"> </w:t>
      </w:r>
      <w:r w:rsidRPr="003769FD">
        <w:t>жанр,</w:t>
      </w:r>
      <w:r w:rsidR="009646D7" w:rsidRPr="003769FD">
        <w:t xml:space="preserve"> </w:t>
      </w:r>
      <w:r w:rsidRPr="003769FD">
        <w:t>находящийся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пересечении</w:t>
      </w:r>
      <w:r w:rsidR="009646D7" w:rsidRPr="003769FD">
        <w:t xml:space="preserve"> </w:t>
      </w:r>
      <w:r w:rsidRPr="003769FD">
        <w:t>литературы,</w:t>
      </w:r>
      <w:r w:rsidR="009646D7" w:rsidRPr="003769FD">
        <w:t xml:space="preserve"> </w:t>
      </w:r>
      <w:r w:rsidRPr="003769FD">
        <w:t>публицистики,</w:t>
      </w:r>
      <w:r w:rsidR="009646D7" w:rsidRPr="003769FD">
        <w:t xml:space="preserve"> </w:t>
      </w:r>
      <w:r w:rsidRPr="003769FD">
        <w:t>науки.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написания</w:t>
      </w:r>
      <w:r w:rsidR="009646D7" w:rsidRPr="003769FD">
        <w:t xml:space="preserve"> </w:t>
      </w:r>
      <w:r w:rsidRPr="003769FD">
        <w:t>текста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жанре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необходима</w:t>
      </w:r>
      <w:r w:rsidR="009646D7" w:rsidRPr="003769FD">
        <w:t xml:space="preserve"> </w:t>
      </w:r>
      <w:r w:rsidRPr="003769FD">
        <w:t>ясная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оригинальная</w:t>
      </w:r>
      <w:r w:rsidR="009646D7" w:rsidRPr="003769FD">
        <w:t xml:space="preserve"> </w:t>
      </w:r>
      <w:r w:rsidRPr="003769FD">
        <w:t>авторская</w:t>
      </w:r>
      <w:r w:rsidR="009646D7" w:rsidRPr="003769FD">
        <w:t xml:space="preserve"> </w:t>
      </w:r>
      <w:r w:rsidRPr="003769FD">
        <w:t>точка</w:t>
      </w:r>
      <w:r w:rsidR="009646D7" w:rsidRPr="003769FD">
        <w:t xml:space="preserve"> </w:t>
      </w:r>
      <w:r w:rsidRPr="003769FD">
        <w:t>зрения.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нашему</w:t>
      </w:r>
      <w:r w:rsidR="009646D7" w:rsidRPr="003769FD">
        <w:t xml:space="preserve"> </w:t>
      </w:r>
      <w:r w:rsidRPr="003769FD">
        <w:t>мнению,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одним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ключевых</w:t>
      </w:r>
      <w:r w:rsidR="009646D7" w:rsidRPr="003769FD">
        <w:t xml:space="preserve"> </w:t>
      </w:r>
      <w:r w:rsidRPr="003769FD">
        <w:t>признаков,</w:t>
      </w:r>
      <w:r w:rsidR="009646D7" w:rsidRPr="003769FD">
        <w:t xml:space="preserve"> </w:t>
      </w:r>
      <w:r w:rsidRPr="003769FD">
        <w:t>формирующих</w:t>
      </w:r>
      <w:r w:rsidR="009646D7" w:rsidRPr="003769FD">
        <w:t xml:space="preserve"> </w:t>
      </w:r>
      <w:r w:rsidRPr="003769FD">
        <w:t>жанр.</w:t>
      </w:r>
      <w:r w:rsidR="009646D7" w:rsidRPr="003769FD">
        <w:t xml:space="preserve"> </w:t>
      </w:r>
      <w:r w:rsidRPr="003769FD">
        <w:t>Немаловажное</w:t>
      </w:r>
      <w:r w:rsidR="009646D7" w:rsidRPr="003769FD">
        <w:t xml:space="preserve"> </w:t>
      </w:r>
      <w:r w:rsidRPr="003769FD">
        <w:t>значение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имеет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="00B1385F" w:rsidRPr="003769FD">
        <w:t>личность</w:t>
      </w:r>
      <w:r w:rsidR="009646D7" w:rsidRPr="003769FD">
        <w:t xml:space="preserve"> </w:t>
      </w:r>
      <w:r w:rsidRPr="003769FD">
        <w:t>автора,</w:t>
      </w:r>
      <w:r w:rsidR="009646D7" w:rsidRPr="003769FD">
        <w:t xml:space="preserve"> </w:t>
      </w:r>
      <w:r w:rsidRPr="003769FD">
        <w:t>который</w:t>
      </w:r>
      <w:r w:rsidR="009646D7" w:rsidRPr="003769FD">
        <w:t xml:space="preserve"> </w:t>
      </w:r>
      <w:r w:rsidRPr="003769FD">
        <w:t>выступает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центральная</w:t>
      </w:r>
      <w:r w:rsidR="009646D7" w:rsidRPr="003769FD">
        <w:t xml:space="preserve"> </w:t>
      </w:r>
      <w:r w:rsidRPr="003769FD">
        <w:t>фигура</w:t>
      </w:r>
      <w:r w:rsidR="009646D7" w:rsidRPr="003769FD">
        <w:t xml:space="preserve"> </w:t>
      </w:r>
      <w:r w:rsidRPr="003769FD">
        <w:t>эссе.</w:t>
      </w:r>
      <w:r w:rsidR="009646D7" w:rsidRPr="003769FD">
        <w:t xml:space="preserve"> </w:t>
      </w:r>
    </w:p>
    <w:p w14:paraId="4B35906B" w14:textId="61BE046E" w:rsidR="004A3578" w:rsidRPr="003769FD" w:rsidRDefault="004A3578" w:rsidP="002063D2">
      <w:pPr>
        <w:pStyle w:val="a3"/>
        <w:ind w:firstLine="709"/>
        <w:jc w:val="both"/>
      </w:pPr>
      <w:r w:rsidRPr="003769FD">
        <w:t>Автор-эссеист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выступать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нескольких</w:t>
      </w:r>
      <w:r w:rsidR="009646D7" w:rsidRPr="003769FD">
        <w:t xml:space="preserve"> </w:t>
      </w:r>
      <w:r w:rsidRPr="003769FD">
        <w:t>ролях:</w:t>
      </w:r>
      <w:r w:rsidR="009646D7" w:rsidRPr="003769FD">
        <w:t xml:space="preserve"> </w:t>
      </w:r>
      <w:r w:rsidRPr="003769FD">
        <w:t>реальный</w:t>
      </w:r>
      <w:r w:rsidR="009646D7" w:rsidRPr="003769FD">
        <w:t xml:space="preserve"> </w:t>
      </w:r>
      <w:r w:rsidRPr="003769FD">
        <w:t>автор,</w:t>
      </w:r>
      <w:r w:rsidR="009646D7" w:rsidRPr="003769FD">
        <w:t xml:space="preserve"> </w:t>
      </w:r>
      <w:r w:rsidRPr="003769FD">
        <w:t>человек</w:t>
      </w:r>
      <w:r w:rsidR="009646D7" w:rsidRPr="003769FD">
        <w:t xml:space="preserve"> </w:t>
      </w:r>
      <w:r w:rsidRPr="003769FD">
        <w:t>социальный,</w:t>
      </w:r>
      <w:r w:rsidR="009646D7" w:rsidRPr="003769FD">
        <w:t xml:space="preserve"> </w:t>
      </w:r>
      <w:r w:rsidRPr="003769FD">
        <w:t>частное</w:t>
      </w:r>
      <w:r w:rsidR="009646D7" w:rsidRPr="003769FD">
        <w:t xml:space="preserve"> </w:t>
      </w:r>
      <w:r w:rsidRPr="003769FD">
        <w:t>лицо.</w:t>
      </w:r>
      <w:r w:rsidR="009646D7" w:rsidRPr="003769FD">
        <w:t xml:space="preserve"> </w:t>
      </w:r>
      <w:r w:rsidRPr="003769FD">
        <w:t>Образ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играет</w:t>
      </w:r>
      <w:r w:rsidR="009646D7" w:rsidRPr="003769FD">
        <w:t xml:space="preserve"> </w:t>
      </w:r>
      <w:r w:rsidRPr="003769FD">
        <w:t>ключевую</w:t>
      </w:r>
      <w:r w:rsidR="009646D7" w:rsidRPr="003769FD">
        <w:t xml:space="preserve"> </w:t>
      </w:r>
      <w:r w:rsidRPr="003769FD">
        <w:t>роль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построении</w:t>
      </w:r>
      <w:r w:rsidR="009646D7" w:rsidRPr="003769FD">
        <w:t xml:space="preserve"> </w:t>
      </w:r>
      <w:r w:rsidRPr="003769FD">
        <w:t>эссе: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того,</w:t>
      </w:r>
      <w:r w:rsidR="009646D7" w:rsidRPr="003769FD">
        <w:t xml:space="preserve"> </w:t>
      </w:r>
      <w:r w:rsidRPr="003769FD">
        <w:t>каким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предстанет,</w:t>
      </w:r>
      <w:r w:rsidR="009646D7" w:rsidRPr="003769FD">
        <w:t xml:space="preserve"> </w:t>
      </w:r>
      <w:r w:rsidRPr="003769FD">
        <w:t>зависят</w:t>
      </w:r>
      <w:r w:rsidR="009646D7" w:rsidRPr="003769FD">
        <w:t xml:space="preserve"> </w:t>
      </w:r>
      <w:r w:rsidRPr="003769FD">
        <w:t>структура</w:t>
      </w:r>
      <w:r w:rsidR="009646D7" w:rsidRPr="003769FD">
        <w:t xml:space="preserve"> </w:t>
      </w:r>
      <w:r w:rsidRPr="003769FD">
        <w:t>текста,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форма,</w:t>
      </w:r>
      <w:r w:rsidR="009646D7" w:rsidRPr="003769FD">
        <w:t xml:space="preserve"> </w:t>
      </w:r>
      <w:r w:rsidRPr="003769FD">
        <w:t>композиционные</w:t>
      </w:r>
      <w:r w:rsidR="009646D7" w:rsidRPr="003769FD">
        <w:t xml:space="preserve"> </w:t>
      </w:r>
      <w:r w:rsidRPr="003769FD">
        <w:t>особенности,</w:t>
      </w:r>
      <w:r w:rsidR="009646D7" w:rsidRPr="003769FD">
        <w:t xml:space="preserve"> </w:t>
      </w:r>
      <w:r w:rsidRPr="003769FD">
        <w:t>лексика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используемые</w:t>
      </w:r>
      <w:r w:rsidR="009646D7" w:rsidRPr="003769FD">
        <w:t xml:space="preserve"> </w:t>
      </w:r>
      <w:r w:rsidRPr="003769FD">
        <w:t>выразительные</w:t>
      </w:r>
      <w:r w:rsidR="009646D7" w:rsidRPr="003769FD">
        <w:t xml:space="preserve"> </w:t>
      </w:r>
      <w:r w:rsidRPr="003769FD">
        <w:t>средства.</w:t>
      </w:r>
    </w:p>
    <w:p w14:paraId="60F245AA" w14:textId="08539E77" w:rsidR="004A3578" w:rsidRPr="003769FD" w:rsidRDefault="004A3578" w:rsidP="002063D2">
      <w:pPr>
        <w:pStyle w:val="a3"/>
        <w:ind w:firstLine="709"/>
        <w:jc w:val="both"/>
      </w:pPr>
      <w:r w:rsidRPr="003769FD">
        <w:t>В</w:t>
      </w:r>
      <w:r w:rsidR="009646D7" w:rsidRPr="003769FD">
        <w:t xml:space="preserve"> </w:t>
      </w:r>
      <w:r w:rsidRPr="003769FD">
        <w:t>научном</w:t>
      </w:r>
      <w:r w:rsidR="009646D7" w:rsidRPr="003769FD">
        <w:t xml:space="preserve"> </w:t>
      </w:r>
      <w:r w:rsidRPr="003769FD">
        <w:t>стиле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охватывать</w:t>
      </w:r>
      <w:r w:rsidR="009646D7" w:rsidRPr="003769FD">
        <w:t xml:space="preserve"> </w:t>
      </w:r>
      <w:r w:rsidRPr="003769FD">
        <w:t>проблемы,</w:t>
      </w:r>
      <w:r w:rsidR="009646D7" w:rsidRPr="003769FD">
        <w:t xml:space="preserve"> </w:t>
      </w:r>
      <w:r w:rsidRPr="003769FD">
        <w:t>общие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смежных</w:t>
      </w:r>
      <w:r w:rsidR="009646D7" w:rsidRPr="003769FD">
        <w:t xml:space="preserve"> </w:t>
      </w:r>
      <w:r w:rsidRPr="003769FD">
        <w:t>гуманитарных</w:t>
      </w:r>
      <w:r w:rsidR="009646D7" w:rsidRPr="003769FD">
        <w:t xml:space="preserve"> </w:t>
      </w:r>
      <w:r w:rsidRPr="003769FD">
        <w:t>дисциплин,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том</w:t>
      </w:r>
      <w:r w:rsidR="009646D7" w:rsidRPr="003769FD">
        <w:t xml:space="preserve"> </w:t>
      </w:r>
      <w:r w:rsidRPr="003769FD">
        <w:t>числе,</w:t>
      </w:r>
      <w:r w:rsidR="009646D7" w:rsidRPr="003769FD">
        <w:t xml:space="preserve"> </w:t>
      </w:r>
      <w:r w:rsidRPr="003769FD">
        <w:t>вопросы</w:t>
      </w:r>
      <w:r w:rsidR="009646D7" w:rsidRPr="003769FD">
        <w:t xml:space="preserve"> </w:t>
      </w:r>
      <w:r w:rsidRPr="003769FD">
        <w:t>эстетики,</w:t>
      </w:r>
      <w:r w:rsidR="009646D7" w:rsidRPr="003769FD">
        <w:t xml:space="preserve"> </w:t>
      </w:r>
      <w:r w:rsidRPr="003769FD">
        <w:t>философии,</w:t>
      </w:r>
      <w:r w:rsidR="009646D7" w:rsidRPr="003769FD">
        <w:t xml:space="preserve"> </w:t>
      </w:r>
      <w:r w:rsidRPr="003769FD">
        <w:t>социологии;</w:t>
      </w:r>
      <w:r w:rsidR="009646D7" w:rsidRPr="003769FD">
        <w:t xml:space="preserve"> </w:t>
      </w:r>
      <w:r w:rsidRPr="003769FD">
        <w:t>имеет</w:t>
      </w:r>
      <w:r w:rsidR="009646D7" w:rsidRPr="003769FD">
        <w:t xml:space="preserve"> </w:t>
      </w:r>
      <w:r w:rsidRPr="003769FD">
        <w:t>выраженный</w:t>
      </w:r>
      <w:r w:rsidR="009646D7" w:rsidRPr="003769FD">
        <w:t xml:space="preserve"> </w:t>
      </w:r>
      <w:r w:rsidRPr="003769FD">
        <w:t>исследовательский</w:t>
      </w:r>
      <w:r w:rsidR="009646D7" w:rsidRPr="003769FD">
        <w:t xml:space="preserve"> </w:t>
      </w:r>
      <w:r w:rsidRPr="003769FD">
        <w:t>характер.</w:t>
      </w:r>
      <w:r w:rsidR="009646D7" w:rsidRPr="003769FD">
        <w:t xml:space="preserve"> </w:t>
      </w:r>
      <w:r w:rsidRPr="003769FD">
        <w:t>Однако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художественной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отличается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научного</w:t>
      </w:r>
      <w:r w:rsidR="009646D7" w:rsidRPr="003769FD">
        <w:t xml:space="preserve"> </w:t>
      </w:r>
      <w:r w:rsidRPr="003769FD">
        <w:t>анализа</w:t>
      </w:r>
      <w:r w:rsidR="009646D7" w:rsidRPr="003769FD">
        <w:t xml:space="preserve"> </w:t>
      </w:r>
      <w:r w:rsidRPr="003769FD">
        <w:t>тем,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нем</w:t>
      </w:r>
      <w:r w:rsidR="009646D7" w:rsidRPr="003769FD">
        <w:t xml:space="preserve"> </w:t>
      </w:r>
      <w:r w:rsidRPr="003769FD">
        <w:t>центральное</w:t>
      </w:r>
      <w:r w:rsidR="009646D7" w:rsidRPr="003769FD">
        <w:t xml:space="preserve"> </w:t>
      </w:r>
      <w:r w:rsidRPr="003769FD">
        <w:t>значение</w:t>
      </w:r>
      <w:r w:rsidR="009646D7" w:rsidRPr="003769FD">
        <w:t xml:space="preserve"> </w:t>
      </w:r>
      <w:r w:rsidRPr="003769FD">
        <w:t>приобретает</w:t>
      </w:r>
      <w:r w:rsidR="009646D7" w:rsidRPr="003769FD">
        <w:t xml:space="preserve"> </w:t>
      </w:r>
      <w:r w:rsidRPr="003769FD">
        <w:t>личность</w:t>
      </w:r>
      <w:r w:rsidR="009646D7" w:rsidRPr="003769FD">
        <w:t xml:space="preserve"> </w:t>
      </w:r>
      <w:r w:rsidRPr="003769FD">
        <w:t>автора.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определяет</w:t>
      </w:r>
      <w:r w:rsidR="009646D7" w:rsidRPr="003769FD">
        <w:t xml:space="preserve"> </w:t>
      </w:r>
      <w:r w:rsidRPr="003769FD">
        <w:t>способ</w:t>
      </w:r>
      <w:r w:rsidR="009646D7" w:rsidRPr="003769FD">
        <w:t xml:space="preserve"> </w:t>
      </w:r>
      <w:r w:rsidRPr="003769FD">
        <w:t>рассмотрения</w:t>
      </w:r>
      <w:r w:rsidR="009646D7" w:rsidRPr="003769FD">
        <w:t xml:space="preserve"> </w:t>
      </w:r>
      <w:r w:rsidRPr="003769FD">
        <w:t>темы,</w:t>
      </w:r>
      <w:r w:rsidR="009646D7" w:rsidRPr="003769FD">
        <w:t xml:space="preserve"> </w:t>
      </w:r>
      <w:r w:rsidRPr="003769FD">
        <w:t>становясь</w:t>
      </w:r>
      <w:r w:rsidR="009646D7" w:rsidRPr="003769FD">
        <w:t xml:space="preserve"> </w:t>
      </w:r>
      <w:r w:rsidRPr="003769FD">
        <w:t>важнейшим</w:t>
      </w:r>
      <w:r w:rsidR="009646D7" w:rsidRPr="003769FD">
        <w:t xml:space="preserve"> </w:t>
      </w:r>
      <w:r w:rsidRPr="003769FD">
        <w:t>структурообразующим</w:t>
      </w:r>
      <w:r w:rsidR="009646D7" w:rsidRPr="003769FD">
        <w:t xml:space="preserve"> </w:t>
      </w:r>
      <w:r w:rsidRPr="003769FD">
        <w:t>элементом</w:t>
      </w:r>
      <w:r w:rsidR="009646D7" w:rsidRPr="003769FD">
        <w:t xml:space="preserve"> </w:t>
      </w:r>
      <w:r w:rsidRPr="003769FD">
        <w:t>текста.</w:t>
      </w:r>
    </w:p>
    <w:p w14:paraId="6F93E180" w14:textId="70C6D9AB" w:rsidR="0067398A" w:rsidRPr="003769FD" w:rsidRDefault="004A3578" w:rsidP="002063D2">
      <w:pPr>
        <w:pStyle w:val="a3"/>
        <w:ind w:firstLine="709"/>
        <w:jc w:val="both"/>
      </w:pPr>
      <w:r w:rsidRPr="003769FD">
        <w:t>Кроме</w:t>
      </w:r>
      <w:r w:rsidR="009646D7" w:rsidRPr="003769FD">
        <w:t xml:space="preserve"> </w:t>
      </w:r>
      <w:r w:rsidRPr="003769FD">
        <w:t>того,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характеризуется</w:t>
      </w:r>
      <w:r w:rsidR="009646D7" w:rsidRPr="003769FD">
        <w:t xml:space="preserve"> </w:t>
      </w:r>
      <w:r w:rsidRPr="003769FD">
        <w:t>особой</w:t>
      </w:r>
      <w:r w:rsidR="009646D7" w:rsidRPr="003769FD">
        <w:t xml:space="preserve"> </w:t>
      </w:r>
      <w:r w:rsidRPr="003769FD">
        <w:t>временной</w:t>
      </w:r>
      <w:r w:rsidR="009646D7" w:rsidRPr="003769FD">
        <w:t xml:space="preserve"> </w:t>
      </w:r>
      <w:r w:rsidRPr="003769FD">
        <w:t>чувствительностью,</w:t>
      </w:r>
      <w:r w:rsidR="009646D7" w:rsidRPr="003769FD">
        <w:t xml:space="preserve"> </w:t>
      </w:r>
      <w:r w:rsidRPr="003769FD">
        <w:t>то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актуальностью</w:t>
      </w:r>
      <w:r w:rsidR="009646D7" w:rsidRPr="003769FD">
        <w:t xml:space="preserve"> </w:t>
      </w:r>
      <w:r w:rsidRPr="003769FD">
        <w:t>тематики,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сближает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публицистикой.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него</w:t>
      </w:r>
      <w:r w:rsidR="009646D7" w:rsidRPr="003769FD">
        <w:t xml:space="preserve"> </w:t>
      </w:r>
      <w:r w:rsidRPr="003769FD">
        <w:t>типичны</w:t>
      </w:r>
      <w:r w:rsidR="009646D7" w:rsidRPr="003769FD">
        <w:t xml:space="preserve"> </w:t>
      </w:r>
      <w:r w:rsidRPr="003769FD">
        <w:t>выразительность,</w:t>
      </w:r>
      <w:r w:rsidR="009646D7" w:rsidRPr="003769FD">
        <w:t xml:space="preserve"> </w:t>
      </w:r>
      <w:r w:rsidRPr="003769FD">
        <w:t>образность,</w:t>
      </w:r>
      <w:r w:rsidR="009646D7" w:rsidRPr="003769FD">
        <w:t xml:space="preserve"> </w:t>
      </w:r>
      <w:r w:rsidRPr="003769FD">
        <w:t>глубокий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оригинальный</w:t>
      </w:r>
      <w:r w:rsidR="009646D7" w:rsidRPr="003769FD">
        <w:t xml:space="preserve"> </w:t>
      </w:r>
      <w:r w:rsidRPr="003769FD">
        <w:t>взгляд</w:t>
      </w:r>
      <w:r w:rsidR="009646D7" w:rsidRPr="003769FD">
        <w:t xml:space="preserve"> </w:t>
      </w:r>
      <w:r w:rsidR="0067398A" w:rsidRPr="003769FD">
        <w:t>на</w:t>
      </w:r>
      <w:r w:rsidR="009646D7" w:rsidRPr="003769FD">
        <w:t xml:space="preserve"> </w:t>
      </w:r>
      <w:r w:rsidR="0067398A" w:rsidRPr="003769FD">
        <w:t>предмет,</w:t>
      </w:r>
      <w:r w:rsidR="009646D7" w:rsidRPr="003769FD">
        <w:t xml:space="preserve"> </w:t>
      </w:r>
      <w:r w:rsidR="0067398A" w:rsidRPr="003769FD">
        <w:t>а</w:t>
      </w:r>
      <w:r w:rsidR="009646D7" w:rsidRPr="003769FD">
        <w:t xml:space="preserve"> </w:t>
      </w:r>
      <w:r w:rsidR="0067398A" w:rsidRPr="003769FD">
        <w:t>также</w:t>
      </w:r>
      <w:r w:rsidR="009646D7" w:rsidRPr="003769FD">
        <w:t xml:space="preserve"> </w:t>
      </w:r>
      <w:r w:rsidR="0067398A" w:rsidRPr="003769FD">
        <w:t>обобщающая</w:t>
      </w:r>
      <w:r w:rsidR="009646D7" w:rsidRPr="003769FD">
        <w:t xml:space="preserve"> </w:t>
      </w:r>
      <w:r w:rsidR="0067398A" w:rsidRPr="003769FD">
        <w:t>сила,</w:t>
      </w:r>
      <w:r w:rsidR="009646D7" w:rsidRPr="003769FD">
        <w:t xml:space="preserve"> </w:t>
      </w:r>
      <w:r w:rsidR="0067398A" w:rsidRPr="003769FD">
        <w:t>что</w:t>
      </w:r>
      <w:r w:rsidR="009646D7" w:rsidRPr="003769FD">
        <w:t xml:space="preserve"> </w:t>
      </w:r>
      <w:r w:rsidR="0067398A" w:rsidRPr="003769FD">
        <w:t>придает</w:t>
      </w:r>
      <w:r w:rsidR="009646D7" w:rsidRPr="003769FD">
        <w:t xml:space="preserve"> </w:t>
      </w:r>
      <w:r w:rsidR="0067398A" w:rsidRPr="003769FD">
        <w:t>эссе</w:t>
      </w:r>
      <w:r w:rsidR="009646D7" w:rsidRPr="003769FD">
        <w:t xml:space="preserve"> </w:t>
      </w:r>
      <w:r w:rsidR="0067398A" w:rsidRPr="003769FD">
        <w:t>художественную</w:t>
      </w:r>
      <w:r w:rsidR="009646D7" w:rsidRPr="003769FD">
        <w:t xml:space="preserve"> </w:t>
      </w:r>
      <w:r w:rsidR="0067398A" w:rsidRPr="003769FD">
        <w:t>ценность.</w:t>
      </w:r>
      <w:r w:rsidR="009646D7" w:rsidRPr="003769FD">
        <w:t xml:space="preserve"> </w:t>
      </w:r>
      <w:r w:rsidR="0067398A" w:rsidRPr="003769FD">
        <w:t>Поскольку</w:t>
      </w:r>
      <w:r w:rsidR="009646D7" w:rsidRPr="003769FD">
        <w:t xml:space="preserve"> </w:t>
      </w:r>
      <w:r w:rsidR="0067398A" w:rsidRPr="003769FD">
        <w:t>эссе</w:t>
      </w:r>
      <w:r w:rsidR="009646D7" w:rsidRPr="003769FD">
        <w:t xml:space="preserve"> </w:t>
      </w:r>
      <w:r w:rsidR="0067398A" w:rsidRPr="003769FD">
        <w:t>выполняет</w:t>
      </w:r>
      <w:r w:rsidR="009646D7" w:rsidRPr="003769FD">
        <w:t xml:space="preserve"> </w:t>
      </w:r>
      <w:r w:rsidR="0067398A" w:rsidRPr="003769FD">
        <w:t>как</w:t>
      </w:r>
      <w:r w:rsidR="009646D7" w:rsidRPr="003769FD">
        <w:t xml:space="preserve"> </w:t>
      </w:r>
      <w:r w:rsidR="0067398A" w:rsidRPr="003769FD">
        <w:t>эстетические,</w:t>
      </w:r>
      <w:r w:rsidR="009646D7" w:rsidRPr="003769FD">
        <w:t xml:space="preserve"> </w:t>
      </w:r>
      <w:r w:rsidR="0067398A" w:rsidRPr="003769FD">
        <w:t>так</w:t>
      </w:r>
      <w:r w:rsidR="009646D7" w:rsidRPr="003769FD">
        <w:t xml:space="preserve"> </w:t>
      </w:r>
      <w:r w:rsidR="0067398A" w:rsidRPr="003769FD">
        <w:t>и</w:t>
      </w:r>
      <w:r w:rsidR="009646D7" w:rsidRPr="003769FD">
        <w:t xml:space="preserve"> </w:t>
      </w:r>
      <w:r w:rsidR="0067398A" w:rsidRPr="003769FD">
        <w:t>познавательно-</w:t>
      </w:r>
      <w:r w:rsidR="009646D7" w:rsidRPr="003769FD">
        <w:t xml:space="preserve"> </w:t>
      </w:r>
      <w:r w:rsidR="0067398A" w:rsidRPr="003769FD">
        <w:t>практические</w:t>
      </w:r>
      <w:r w:rsidR="009646D7" w:rsidRPr="003769FD">
        <w:t xml:space="preserve"> </w:t>
      </w:r>
      <w:r w:rsidR="0067398A" w:rsidRPr="003769FD">
        <w:t>функции,</w:t>
      </w:r>
      <w:r w:rsidR="009646D7" w:rsidRPr="003769FD">
        <w:t xml:space="preserve"> </w:t>
      </w:r>
      <w:r w:rsidR="0067398A" w:rsidRPr="003769FD">
        <w:t>значимым</w:t>
      </w:r>
      <w:r w:rsidR="009646D7" w:rsidRPr="003769FD">
        <w:t xml:space="preserve"> </w:t>
      </w:r>
      <w:r w:rsidR="0067398A" w:rsidRPr="003769FD">
        <w:t>становится</w:t>
      </w:r>
      <w:r w:rsidR="009646D7" w:rsidRPr="003769FD">
        <w:t xml:space="preserve"> </w:t>
      </w:r>
      <w:r w:rsidR="0067398A" w:rsidRPr="003769FD">
        <w:t>диалог</w:t>
      </w:r>
      <w:r w:rsidR="009646D7" w:rsidRPr="003769FD">
        <w:t xml:space="preserve"> </w:t>
      </w:r>
      <w:r w:rsidR="0067398A" w:rsidRPr="003769FD">
        <w:t>между</w:t>
      </w:r>
      <w:r w:rsidR="009646D7" w:rsidRPr="003769FD">
        <w:t xml:space="preserve"> </w:t>
      </w:r>
      <w:r w:rsidR="0067398A" w:rsidRPr="003769FD">
        <w:t>автором</w:t>
      </w:r>
      <w:r w:rsidR="009646D7" w:rsidRPr="003769FD">
        <w:t xml:space="preserve"> </w:t>
      </w:r>
      <w:r w:rsidR="0067398A" w:rsidRPr="003769FD">
        <w:t>и</w:t>
      </w:r>
      <w:r w:rsidR="009646D7" w:rsidRPr="003769FD">
        <w:t xml:space="preserve"> </w:t>
      </w:r>
      <w:r w:rsidR="0067398A" w:rsidRPr="003769FD">
        <w:t>читателем.</w:t>
      </w:r>
      <w:r w:rsidR="009646D7" w:rsidRPr="003769FD">
        <w:t xml:space="preserve"> </w:t>
      </w:r>
      <w:r w:rsidR="0067398A" w:rsidRPr="003769FD">
        <w:t>Этот</w:t>
      </w:r>
      <w:r w:rsidR="009646D7" w:rsidRPr="003769FD">
        <w:t xml:space="preserve"> </w:t>
      </w:r>
      <w:r w:rsidR="0067398A" w:rsidRPr="003769FD">
        <w:t>диалог</w:t>
      </w:r>
      <w:r w:rsidR="009646D7" w:rsidRPr="003769FD">
        <w:t xml:space="preserve"> </w:t>
      </w:r>
      <w:r w:rsidR="0067398A" w:rsidRPr="003769FD">
        <w:t>важен</w:t>
      </w:r>
      <w:r w:rsidR="009646D7" w:rsidRPr="003769FD">
        <w:t xml:space="preserve"> </w:t>
      </w:r>
      <w:r w:rsidR="0067398A" w:rsidRPr="003769FD">
        <w:t>обеим</w:t>
      </w:r>
      <w:r w:rsidR="009646D7" w:rsidRPr="003769FD">
        <w:t xml:space="preserve"> </w:t>
      </w:r>
      <w:r w:rsidR="0067398A" w:rsidRPr="003769FD">
        <w:t>сторонам</w:t>
      </w:r>
      <w:r w:rsidR="009646D7" w:rsidRPr="003769FD">
        <w:t xml:space="preserve"> </w:t>
      </w:r>
      <w:r w:rsidR="0067398A" w:rsidRPr="003769FD">
        <w:t>и</w:t>
      </w:r>
      <w:r w:rsidR="009646D7" w:rsidRPr="003769FD">
        <w:t xml:space="preserve"> </w:t>
      </w:r>
      <w:r w:rsidR="0067398A" w:rsidRPr="003769FD">
        <w:t>строится</w:t>
      </w:r>
      <w:r w:rsidR="009646D7" w:rsidRPr="003769FD">
        <w:t xml:space="preserve"> </w:t>
      </w:r>
      <w:r w:rsidR="0067398A" w:rsidRPr="003769FD">
        <w:t>автором</w:t>
      </w:r>
      <w:r w:rsidR="009646D7" w:rsidRPr="003769FD">
        <w:t xml:space="preserve"> </w:t>
      </w:r>
      <w:r w:rsidR="0067398A" w:rsidRPr="003769FD">
        <w:t>в</w:t>
      </w:r>
      <w:r w:rsidR="009646D7" w:rsidRPr="003769FD">
        <w:t xml:space="preserve"> </w:t>
      </w:r>
      <w:r w:rsidR="0067398A" w:rsidRPr="003769FD">
        <w:t>индивидуальной</w:t>
      </w:r>
      <w:r w:rsidR="009646D7" w:rsidRPr="003769FD">
        <w:t xml:space="preserve"> </w:t>
      </w:r>
      <w:r w:rsidR="0067398A" w:rsidRPr="003769FD">
        <w:t>манере,</w:t>
      </w:r>
      <w:r w:rsidR="009646D7" w:rsidRPr="003769FD">
        <w:t xml:space="preserve"> </w:t>
      </w:r>
      <w:r w:rsidR="0067398A" w:rsidRPr="003769FD">
        <w:t>в</w:t>
      </w:r>
      <w:r w:rsidR="009646D7" w:rsidRPr="003769FD">
        <w:t xml:space="preserve"> </w:t>
      </w:r>
      <w:r w:rsidR="0067398A" w:rsidRPr="003769FD">
        <w:t>зависимости</w:t>
      </w:r>
      <w:r w:rsidR="009646D7" w:rsidRPr="003769FD">
        <w:t xml:space="preserve"> </w:t>
      </w:r>
      <w:r w:rsidR="0067398A" w:rsidRPr="003769FD">
        <w:t>от</w:t>
      </w:r>
      <w:r w:rsidR="009646D7" w:rsidRPr="003769FD">
        <w:t xml:space="preserve"> </w:t>
      </w:r>
      <w:r w:rsidR="0067398A" w:rsidRPr="003769FD">
        <w:t>его</w:t>
      </w:r>
      <w:r w:rsidR="009646D7" w:rsidRPr="003769FD">
        <w:t xml:space="preserve"> </w:t>
      </w:r>
      <w:r w:rsidR="0067398A" w:rsidRPr="003769FD">
        <w:t>замысла</w:t>
      </w:r>
      <w:r w:rsidR="009646D7" w:rsidRPr="003769FD">
        <w:t xml:space="preserve"> </w:t>
      </w:r>
      <w:r w:rsidR="0067398A" w:rsidRPr="003769FD">
        <w:t>и</w:t>
      </w:r>
      <w:r w:rsidR="009646D7" w:rsidRPr="003769FD">
        <w:t xml:space="preserve"> </w:t>
      </w:r>
      <w:r w:rsidR="0067398A" w:rsidRPr="003769FD">
        <w:t>стиля.</w:t>
      </w:r>
      <w:r w:rsidR="009646D7" w:rsidRPr="003769FD">
        <w:t xml:space="preserve"> </w:t>
      </w:r>
      <w:r w:rsidR="0067398A" w:rsidRPr="003769FD">
        <w:t>Наиболее</w:t>
      </w:r>
      <w:r w:rsidR="009646D7" w:rsidRPr="003769FD">
        <w:t xml:space="preserve"> </w:t>
      </w:r>
      <w:r w:rsidR="0067398A" w:rsidRPr="003769FD">
        <w:t>распространенные</w:t>
      </w:r>
      <w:r w:rsidR="009646D7" w:rsidRPr="003769FD">
        <w:t xml:space="preserve"> </w:t>
      </w:r>
      <w:r w:rsidR="0067398A" w:rsidRPr="003769FD">
        <w:t>методы</w:t>
      </w:r>
      <w:r w:rsidR="009646D7" w:rsidRPr="003769FD">
        <w:t xml:space="preserve"> </w:t>
      </w:r>
      <w:r w:rsidR="0067398A" w:rsidRPr="003769FD">
        <w:t>и</w:t>
      </w:r>
      <w:r w:rsidR="009646D7" w:rsidRPr="003769FD">
        <w:t xml:space="preserve"> </w:t>
      </w:r>
      <w:r w:rsidR="0067398A" w:rsidRPr="003769FD">
        <w:t>приемы:</w:t>
      </w:r>
      <w:r w:rsidR="009646D7" w:rsidRPr="003769FD">
        <w:t xml:space="preserve"> </w:t>
      </w:r>
      <w:r w:rsidR="0067398A" w:rsidRPr="003769FD">
        <w:t>интертекстуальность,</w:t>
      </w:r>
      <w:r w:rsidR="009646D7" w:rsidRPr="003769FD">
        <w:t xml:space="preserve"> </w:t>
      </w:r>
      <w:r w:rsidR="0067398A" w:rsidRPr="003769FD">
        <w:t>диалогичность,</w:t>
      </w:r>
      <w:r w:rsidR="009646D7" w:rsidRPr="003769FD">
        <w:t xml:space="preserve"> </w:t>
      </w:r>
      <w:r w:rsidR="0067398A" w:rsidRPr="003769FD">
        <w:t>метафоричность,</w:t>
      </w:r>
      <w:r w:rsidR="009646D7" w:rsidRPr="003769FD">
        <w:t xml:space="preserve"> </w:t>
      </w:r>
      <w:r w:rsidR="0067398A" w:rsidRPr="003769FD">
        <w:t>повествование</w:t>
      </w:r>
      <w:r w:rsidR="009646D7" w:rsidRPr="003769FD">
        <w:t xml:space="preserve"> </w:t>
      </w:r>
      <w:r w:rsidR="0067398A" w:rsidRPr="003769FD">
        <w:t>от</w:t>
      </w:r>
      <w:r w:rsidR="009646D7" w:rsidRPr="003769FD">
        <w:t xml:space="preserve"> </w:t>
      </w:r>
      <w:r w:rsidR="0067398A" w:rsidRPr="003769FD">
        <w:t>первого</w:t>
      </w:r>
      <w:r w:rsidR="009646D7" w:rsidRPr="003769FD">
        <w:t xml:space="preserve"> </w:t>
      </w:r>
      <w:r w:rsidR="0067398A" w:rsidRPr="003769FD">
        <w:t>лица,</w:t>
      </w:r>
      <w:r w:rsidR="009646D7" w:rsidRPr="003769FD">
        <w:t xml:space="preserve"> </w:t>
      </w:r>
      <w:r w:rsidR="0067398A" w:rsidRPr="003769FD">
        <w:t>риторичность</w:t>
      </w:r>
      <w:r w:rsidR="009646D7" w:rsidRPr="003769FD">
        <w:t xml:space="preserve"> </w:t>
      </w:r>
      <w:r w:rsidR="0067398A" w:rsidRPr="003769FD">
        <w:t>и</w:t>
      </w:r>
      <w:r w:rsidR="009646D7" w:rsidRPr="003769FD">
        <w:t xml:space="preserve"> </w:t>
      </w:r>
      <w:r w:rsidR="0067398A" w:rsidRPr="003769FD">
        <w:t>другие.</w:t>
      </w:r>
    </w:p>
    <w:p w14:paraId="173ED60D" w14:textId="1CD709D7" w:rsidR="0067398A" w:rsidRPr="003769FD" w:rsidRDefault="0067398A" w:rsidP="002063D2">
      <w:pPr>
        <w:pStyle w:val="a3"/>
        <w:ind w:firstLine="709"/>
        <w:jc w:val="both"/>
      </w:pPr>
      <w:r w:rsidRPr="003769FD">
        <w:t>Каковы</w:t>
      </w:r>
      <w:r w:rsidR="009646D7" w:rsidRPr="003769FD">
        <w:t xml:space="preserve"> </w:t>
      </w:r>
      <w:r w:rsidRPr="003769FD">
        <w:t>жанрообразующие</w:t>
      </w:r>
      <w:r w:rsidR="009646D7" w:rsidRPr="003769FD">
        <w:t xml:space="preserve"> </w:t>
      </w:r>
      <w:r w:rsidRPr="003769FD">
        <w:t>признаки</w:t>
      </w:r>
      <w:r w:rsidR="009646D7" w:rsidRPr="003769FD">
        <w:t xml:space="preserve"> </w:t>
      </w:r>
      <w:r w:rsidRPr="003769FD">
        <w:t>эссе?</w:t>
      </w:r>
      <w:r w:rsidR="009646D7" w:rsidRPr="003769FD">
        <w:t xml:space="preserve"> </w:t>
      </w:r>
      <w:r w:rsidRPr="003769FD">
        <w:t>Первый</w:t>
      </w:r>
      <w:r w:rsidR="009646D7" w:rsidRPr="003769FD">
        <w:t xml:space="preserve"> </w:t>
      </w:r>
      <w:r w:rsidRPr="003769FD">
        <w:t>и,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наш</w:t>
      </w:r>
      <w:r w:rsidR="009646D7" w:rsidRPr="003769FD">
        <w:t xml:space="preserve"> </w:t>
      </w:r>
      <w:r w:rsidRPr="003769FD">
        <w:t>взгляд,</w:t>
      </w:r>
      <w:r w:rsidR="009646D7" w:rsidRPr="003769FD">
        <w:t xml:space="preserve"> </w:t>
      </w:r>
      <w:r w:rsidRPr="003769FD">
        <w:t>главный</w:t>
      </w:r>
      <w:r w:rsidR="009646D7" w:rsidRPr="003769FD">
        <w:t xml:space="preserve"> </w:t>
      </w:r>
      <w:r w:rsidRPr="003769FD">
        <w:t>жанрообразующий</w:t>
      </w:r>
      <w:r w:rsidR="009646D7" w:rsidRPr="003769FD">
        <w:t xml:space="preserve"> </w:t>
      </w:r>
      <w:r w:rsidRPr="003769FD">
        <w:t>признак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личность</w:t>
      </w:r>
      <w:r w:rsidR="009646D7" w:rsidRPr="003769FD">
        <w:t xml:space="preserve"> </w:t>
      </w:r>
      <w:r w:rsidRPr="003769FD">
        <w:t>автора,</w:t>
      </w:r>
      <w:r w:rsidR="009646D7" w:rsidRPr="003769FD">
        <w:t xml:space="preserve"> </w:t>
      </w:r>
      <w:r w:rsidRPr="003769FD">
        <w:t>четкая</w:t>
      </w:r>
      <w:r w:rsidR="009646D7" w:rsidRPr="003769FD">
        <w:t xml:space="preserve"> </w:t>
      </w:r>
      <w:r w:rsidRPr="003769FD">
        <w:t>выраженность</w:t>
      </w:r>
      <w:r w:rsidR="009646D7" w:rsidRPr="003769FD">
        <w:t xml:space="preserve"> </w:t>
      </w:r>
      <w:r w:rsidRPr="003769FD">
        <w:t>авторской</w:t>
      </w:r>
      <w:r w:rsidR="009646D7" w:rsidRPr="003769FD">
        <w:t xml:space="preserve"> </w:t>
      </w:r>
      <w:r w:rsidRPr="003769FD">
        <w:t>позиции,</w:t>
      </w:r>
      <w:r w:rsidR="009646D7" w:rsidRPr="003769FD">
        <w:t xml:space="preserve"> </w:t>
      </w:r>
      <w:r w:rsidRPr="003769FD">
        <w:t>авторское</w:t>
      </w:r>
      <w:r w:rsidR="009646D7" w:rsidRPr="003769FD">
        <w:t xml:space="preserve"> </w:t>
      </w:r>
      <w:r w:rsidRPr="003769FD">
        <w:t>сознание,</w:t>
      </w:r>
      <w:r w:rsidR="009646D7" w:rsidRPr="003769FD">
        <w:t xml:space="preserve"> </w:t>
      </w:r>
      <w:r w:rsidRPr="003769FD">
        <w:t>обоснованное</w:t>
      </w:r>
      <w:r w:rsidR="009646D7" w:rsidRPr="003769FD">
        <w:t xml:space="preserve"> </w:t>
      </w:r>
      <w:r w:rsidRPr="003769FD">
        <w:t>посредством</w:t>
      </w:r>
      <w:r w:rsidR="009646D7" w:rsidRPr="003769FD">
        <w:t xml:space="preserve"> </w:t>
      </w:r>
      <w:r w:rsidRPr="003769FD">
        <w:t>разного</w:t>
      </w:r>
      <w:r w:rsidR="009646D7" w:rsidRPr="003769FD">
        <w:t xml:space="preserve"> </w:t>
      </w:r>
      <w:r w:rsidRPr="003769FD">
        <w:t>рода</w:t>
      </w:r>
      <w:r w:rsidR="009646D7" w:rsidRPr="003769FD">
        <w:t xml:space="preserve"> </w:t>
      </w:r>
      <w:r w:rsidRPr="003769FD">
        <w:t>фактов,</w:t>
      </w:r>
      <w:r w:rsidR="009646D7" w:rsidRPr="003769FD">
        <w:t xml:space="preserve"> </w:t>
      </w:r>
      <w:r w:rsidRPr="003769FD">
        <w:t>аргументов,</w:t>
      </w:r>
      <w:r w:rsidR="009646D7" w:rsidRPr="003769FD">
        <w:t xml:space="preserve"> </w:t>
      </w:r>
      <w:r w:rsidRPr="003769FD">
        <w:t>примеров.</w:t>
      </w:r>
      <w:r w:rsidR="009646D7" w:rsidRPr="003769FD">
        <w:t xml:space="preserve"> </w:t>
      </w:r>
    </w:p>
    <w:p w14:paraId="181FC14B" w14:textId="3833AEA0" w:rsidR="0067398A" w:rsidRPr="003769FD" w:rsidRDefault="0067398A" w:rsidP="002063D2">
      <w:pPr>
        <w:pStyle w:val="a3"/>
        <w:ind w:firstLine="709"/>
        <w:jc w:val="both"/>
      </w:pPr>
      <w:r w:rsidRPr="003769FD">
        <w:t>Писатель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выходит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первый</w:t>
      </w:r>
      <w:r w:rsidR="009646D7" w:rsidRPr="003769FD">
        <w:t xml:space="preserve"> </w:t>
      </w:r>
      <w:r w:rsidRPr="003769FD">
        <w:t>план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структуре</w:t>
      </w:r>
      <w:r w:rsidR="009646D7" w:rsidRPr="003769FD">
        <w:t xml:space="preserve"> </w:t>
      </w:r>
      <w:r w:rsidRPr="003769FD">
        <w:t>эссе,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условием,</w:t>
      </w:r>
      <w:r w:rsidR="009646D7" w:rsidRPr="003769FD">
        <w:t xml:space="preserve"> </w:t>
      </w:r>
      <w:r w:rsidRPr="003769FD">
        <w:t>обеспечивающим</w:t>
      </w:r>
      <w:r w:rsidR="009646D7" w:rsidRPr="003769FD">
        <w:t xml:space="preserve"> </w:t>
      </w:r>
      <w:r w:rsidRPr="003769FD">
        <w:t>своеобразие</w:t>
      </w:r>
      <w:r w:rsidR="009646D7" w:rsidRPr="003769FD">
        <w:t xml:space="preserve"> </w:t>
      </w:r>
      <w:r w:rsidRPr="003769FD">
        <w:t>жанра.</w:t>
      </w:r>
      <w:r w:rsidR="009646D7" w:rsidRPr="003769FD">
        <w:t xml:space="preserve"> </w:t>
      </w:r>
      <w:r w:rsidRPr="003769FD">
        <w:t>Писатель-эссеист</w:t>
      </w:r>
      <w:r w:rsidR="009646D7" w:rsidRPr="003769FD">
        <w:t xml:space="preserve"> </w:t>
      </w:r>
      <w:r w:rsidRPr="003769FD">
        <w:t>показывает</w:t>
      </w:r>
      <w:r w:rsidR="009646D7" w:rsidRPr="003769FD">
        <w:t xml:space="preserve"> </w:t>
      </w:r>
      <w:r w:rsidRPr="003769FD">
        <w:t>актуальность</w:t>
      </w:r>
      <w:r w:rsidR="009646D7" w:rsidRPr="003769FD">
        <w:t xml:space="preserve"> </w:t>
      </w:r>
      <w:r w:rsidRPr="003769FD">
        <w:t>проблем</w:t>
      </w:r>
      <w:r w:rsidR="009646D7" w:rsidRPr="003769FD">
        <w:t xml:space="preserve"> </w:t>
      </w:r>
      <w:r w:rsidRPr="003769FD">
        <w:t>культурологии,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бы</w:t>
      </w:r>
      <w:r w:rsidR="009646D7" w:rsidRPr="003769FD">
        <w:t xml:space="preserve"> </w:t>
      </w:r>
      <w:r w:rsidRPr="003769FD">
        <w:t>со</w:t>
      </w:r>
      <w:r w:rsidR="009646D7" w:rsidRPr="003769FD">
        <w:t xml:space="preserve"> </w:t>
      </w:r>
      <w:r w:rsidRPr="003769FD">
        <w:t>стороны,</w:t>
      </w:r>
      <w:r w:rsidR="009646D7" w:rsidRPr="003769FD">
        <w:t xml:space="preserve"> </w:t>
      </w:r>
      <w:r w:rsidRPr="003769FD">
        <w:lastRenderedPageBreak/>
        <w:t>обеспечивая</w:t>
      </w:r>
      <w:r w:rsidR="009646D7" w:rsidRPr="003769FD">
        <w:t xml:space="preserve"> </w:t>
      </w:r>
      <w:r w:rsidRPr="003769FD">
        <w:t>тем</w:t>
      </w:r>
      <w:r w:rsidR="009646D7" w:rsidRPr="003769FD">
        <w:t xml:space="preserve"> </w:t>
      </w:r>
      <w:r w:rsidRPr="003769FD">
        <w:t>самым,</w:t>
      </w:r>
      <w:r w:rsidR="009646D7" w:rsidRPr="003769FD">
        <w:t xml:space="preserve"> </w:t>
      </w:r>
      <w:r w:rsidRPr="003769FD">
        <w:t>объективность</w:t>
      </w:r>
      <w:r w:rsidR="009646D7" w:rsidRPr="003769FD">
        <w:t xml:space="preserve"> </w:t>
      </w:r>
      <w:r w:rsidRPr="003769FD">
        <w:t>своего</w:t>
      </w:r>
      <w:r w:rsidR="009646D7" w:rsidRPr="003769FD">
        <w:t xml:space="preserve"> </w:t>
      </w:r>
      <w:r w:rsidRPr="003769FD">
        <w:t>мнения.</w:t>
      </w:r>
      <w:r w:rsidR="009646D7" w:rsidRPr="003769FD">
        <w:t xml:space="preserve"> </w:t>
      </w:r>
      <w:r w:rsidRPr="003769FD">
        <w:t>Диалогичность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второй</w:t>
      </w:r>
      <w:r w:rsidR="009646D7" w:rsidRPr="003769FD">
        <w:t xml:space="preserve"> </w:t>
      </w:r>
      <w:r w:rsidRPr="003769FD">
        <w:t>важнейший</w:t>
      </w:r>
      <w:r w:rsidR="009646D7" w:rsidRPr="003769FD">
        <w:t xml:space="preserve"> </w:t>
      </w:r>
      <w:r w:rsidRPr="003769FD">
        <w:t>признак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структуре</w:t>
      </w:r>
      <w:r w:rsidR="009646D7" w:rsidRPr="003769FD">
        <w:t xml:space="preserve"> </w:t>
      </w:r>
      <w:r w:rsidRPr="003769FD">
        <w:t>эссе.</w:t>
      </w:r>
      <w:r w:rsidR="009646D7" w:rsidRPr="003769FD">
        <w:t xml:space="preserve"> </w:t>
      </w:r>
      <w:r w:rsidRPr="003769FD">
        <w:t>Независимо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формы</w:t>
      </w:r>
      <w:r w:rsidR="009646D7" w:rsidRPr="003769FD">
        <w:t xml:space="preserve"> </w:t>
      </w:r>
      <w:r w:rsidRPr="003769FD">
        <w:t>повествования,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всегда</w:t>
      </w:r>
      <w:r w:rsidR="009646D7" w:rsidRPr="003769FD">
        <w:t xml:space="preserve"> </w:t>
      </w:r>
      <w:r w:rsidRPr="003769FD">
        <w:t>обращается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реальному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подразумеваемому</w:t>
      </w:r>
      <w:r w:rsidR="009646D7" w:rsidRPr="003769FD">
        <w:t xml:space="preserve"> </w:t>
      </w:r>
      <w:r w:rsidRPr="003769FD">
        <w:t>читателю.</w:t>
      </w:r>
      <w:r w:rsidR="009646D7" w:rsidRPr="003769FD">
        <w:t xml:space="preserve"> </w:t>
      </w:r>
    </w:p>
    <w:p w14:paraId="60A66F96" w14:textId="21D5FED7" w:rsidR="0067398A" w:rsidRPr="003769FD" w:rsidRDefault="0067398A" w:rsidP="002063D2">
      <w:pPr>
        <w:pStyle w:val="a3"/>
        <w:ind w:firstLine="709"/>
        <w:jc w:val="both"/>
      </w:pPr>
      <w:r w:rsidRPr="003769FD">
        <w:t>Исследователи</w:t>
      </w:r>
      <w:r w:rsidR="009646D7" w:rsidRPr="003769FD">
        <w:t xml:space="preserve"> </w:t>
      </w:r>
      <w:r w:rsidRPr="003769FD">
        <w:t>отмечают,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писатели-</w:t>
      </w:r>
      <w:r w:rsidR="009646D7" w:rsidRPr="003769FD">
        <w:t xml:space="preserve"> </w:t>
      </w:r>
      <w:r w:rsidRPr="003769FD">
        <w:t>эссеисты,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r w:rsidRPr="003769FD">
        <w:t>Битов,</w:t>
      </w:r>
      <w:r w:rsidR="009646D7" w:rsidRPr="003769FD">
        <w:t xml:space="preserve"> </w:t>
      </w:r>
      <w:r w:rsidRPr="003769FD">
        <w:t>избирают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своих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определение:</w:t>
      </w:r>
      <w:r w:rsidR="009646D7" w:rsidRPr="003769FD">
        <w:t xml:space="preserve"> </w:t>
      </w:r>
      <w:r w:rsidRPr="003769FD">
        <w:t>«правда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жанр»,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котором</w:t>
      </w:r>
      <w:r w:rsidR="009646D7" w:rsidRPr="003769FD">
        <w:t xml:space="preserve"> </w:t>
      </w:r>
      <w:r w:rsidRPr="003769FD">
        <w:t>писатель,</w:t>
      </w:r>
      <w:r w:rsidR="009646D7" w:rsidRPr="003769FD">
        <w:t xml:space="preserve"> </w:t>
      </w:r>
      <w:r w:rsidRPr="003769FD">
        <w:t>герой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читатель</w:t>
      </w:r>
      <w:r w:rsidR="009646D7" w:rsidRPr="003769FD">
        <w:t xml:space="preserve"> </w:t>
      </w:r>
      <w:r w:rsidRPr="003769FD">
        <w:t>двигаются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одном</w:t>
      </w:r>
      <w:r w:rsidR="009646D7" w:rsidRPr="003769FD">
        <w:t xml:space="preserve"> </w:t>
      </w:r>
      <w:r w:rsidRPr="003769FD">
        <w:t>направлении</w:t>
      </w:r>
      <w:r w:rsidR="009646D7" w:rsidRPr="003769FD">
        <w:t xml:space="preserve"> </w:t>
      </w:r>
      <w:r w:rsidRPr="003769FD">
        <w:t>[105;</w:t>
      </w:r>
      <w:r w:rsidR="009646D7" w:rsidRPr="003769FD">
        <w:t xml:space="preserve"> </w:t>
      </w:r>
      <w:r w:rsidRPr="003769FD">
        <w:t>106].</w:t>
      </w:r>
    </w:p>
    <w:p w14:paraId="4B4EBF4C" w14:textId="20E52525" w:rsidR="0067398A" w:rsidRPr="003769FD" w:rsidRDefault="0067398A" w:rsidP="002063D2">
      <w:pPr>
        <w:pStyle w:val="a3"/>
        <w:ind w:firstLine="709"/>
        <w:jc w:val="both"/>
      </w:pPr>
      <w:r w:rsidRPr="003769FD">
        <w:t>Третьей</w:t>
      </w:r>
      <w:r w:rsidR="009646D7" w:rsidRPr="003769FD">
        <w:t xml:space="preserve"> </w:t>
      </w:r>
      <w:r w:rsidRPr="003769FD">
        <w:t>характерной</w:t>
      </w:r>
      <w:r w:rsidR="009646D7" w:rsidRPr="003769FD">
        <w:t xml:space="preserve"> </w:t>
      </w:r>
      <w:r w:rsidRPr="003769FD">
        <w:t>чертой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размытость</w:t>
      </w:r>
      <w:r w:rsidR="009646D7" w:rsidRPr="003769FD">
        <w:t xml:space="preserve"> </w:t>
      </w:r>
      <w:r w:rsidRPr="003769FD">
        <w:t>концепции,</w:t>
      </w:r>
      <w:r w:rsidR="009646D7" w:rsidRPr="003769FD">
        <w:t xml:space="preserve"> </w:t>
      </w:r>
      <w:r w:rsidRPr="003769FD">
        <w:t>которая</w:t>
      </w:r>
      <w:r w:rsidR="009646D7" w:rsidRPr="003769FD">
        <w:t xml:space="preserve"> </w:t>
      </w:r>
      <w:r w:rsidRPr="003769FD">
        <w:t>редко</w:t>
      </w:r>
      <w:r w:rsidR="009646D7" w:rsidRPr="003769FD">
        <w:t xml:space="preserve"> </w:t>
      </w:r>
      <w:r w:rsidRPr="003769FD">
        <w:t>формулируется</w:t>
      </w:r>
      <w:r w:rsidR="009646D7" w:rsidRPr="003769FD">
        <w:t xml:space="preserve"> </w:t>
      </w:r>
      <w:r w:rsidRPr="003769FD">
        <w:t>чётко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однозначно.</w:t>
      </w:r>
      <w:r w:rsidR="009646D7" w:rsidRPr="003769FD">
        <w:t xml:space="preserve"> </w:t>
      </w:r>
      <w:r w:rsidRPr="003769FD">
        <w:t>Вместо</w:t>
      </w:r>
      <w:r w:rsidR="009646D7" w:rsidRPr="003769FD">
        <w:t xml:space="preserve"> </w:t>
      </w:r>
      <w:r w:rsidRPr="003769FD">
        <w:t>этого</w:t>
      </w:r>
      <w:r w:rsidR="009646D7" w:rsidRPr="003769FD">
        <w:t xml:space="preserve"> </w:t>
      </w:r>
      <w:r w:rsidRPr="003769FD">
        <w:t>произведение</w:t>
      </w:r>
      <w:r w:rsidR="009646D7" w:rsidRPr="003769FD">
        <w:t xml:space="preserve"> </w:t>
      </w:r>
      <w:r w:rsidRPr="003769FD">
        <w:t>строится</w:t>
      </w:r>
      <w:r w:rsidR="009646D7" w:rsidRPr="003769FD">
        <w:t xml:space="preserve"> </w:t>
      </w:r>
      <w:r w:rsidRPr="003769FD">
        <w:t>вокруг</w:t>
      </w:r>
      <w:r w:rsidR="009646D7" w:rsidRPr="003769FD">
        <w:t xml:space="preserve"> </w:t>
      </w:r>
      <w:r w:rsidRPr="003769FD">
        <w:t>подвижного,</w:t>
      </w:r>
      <w:r w:rsidR="009646D7" w:rsidRPr="003769FD">
        <w:t xml:space="preserve"> </w:t>
      </w:r>
      <w:r w:rsidRPr="003769FD">
        <w:t>внутренне</w:t>
      </w:r>
      <w:r w:rsidR="009646D7" w:rsidRPr="003769FD">
        <w:t xml:space="preserve"> </w:t>
      </w:r>
      <w:r w:rsidRPr="003769FD">
        <w:t>изменяющегося</w:t>
      </w:r>
      <w:r w:rsidR="009646D7" w:rsidRPr="003769FD">
        <w:t xml:space="preserve"> </w:t>
      </w:r>
      <w:r w:rsidRPr="003769FD">
        <w:t>образа,</w:t>
      </w:r>
      <w:r w:rsidR="009646D7" w:rsidRPr="003769FD">
        <w:t xml:space="preserve"> </w:t>
      </w:r>
      <w:r w:rsidRPr="003769FD">
        <w:t>насыщенного</w:t>
      </w:r>
      <w:r w:rsidR="009646D7" w:rsidRPr="003769FD">
        <w:t xml:space="preserve"> </w:t>
      </w:r>
      <w:r w:rsidRPr="003769FD">
        <w:t>сетью</w:t>
      </w:r>
      <w:r w:rsidR="009646D7" w:rsidRPr="003769FD">
        <w:t xml:space="preserve"> </w:t>
      </w:r>
      <w:r w:rsidRPr="003769FD">
        <w:t>ассоциативных</w:t>
      </w:r>
      <w:r w:rsidR="009646D7" w:rsidRPr="003769FD">
        <w:t xml:space="preserve"> </w:t>
      </w:r>
      <w:r w:rsidRPr="003769FD">
        <w:t>связей.</w:t>
      </w:r>
      <w:r w:rsidR="009646D7" w:rsidRPr="003769FD">
        <w:t xml:space="preserve"> </w:t>
      </w:r>
      <w:r w:rsidRPr="003769FD">
        <w:t>Парадоксальность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важным</w:t>
      </w:r>
      <w:r w:rsidR="009646D7" w:rsidRPr="003769FD">
        <w:t xml:space="preserve"> </w:t>
      </w:r>
      <w:r w:rsidRPr="003769FD">
        <w:t>инструментом</w:t>
      </w:r>
      <w:r w:rsidR="009646D7" w:rsidRPr="003769FD">
        <w:t xml:space="preserve"> </w:t>
      </w:r>
      <w:r w:rsidRPr="003769FD">
        <w:t>взаимодействия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читателем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своеобразной</w:t>
      </w:r>
      <w:r w:rsidR="009646D7" w:rsidRPr="003769FD">
        <w:t xml:space="preserve"> </w:t>
      </w:r>
      <w:r w:rsidRPr="003769FD">
        <w:t>игрой.</w:t>
      </w:r>
      <w:r w:rsidR="009646D7" w:rsidRPr="003769FD">
        <w:t xml:space="preserve"> </w:t>
      </w:r>
      <w:r w:rsidRPr="003769FD">
        <w:t>Логика</w:t>
      </w:r>
      <w:r w:rsidR="009646D7" w:rsidRPr="003769FD">
        <w:t xml:space="preserve"> </w:t>
      </w:r>
      <w:r w:rsidRPr="003769FD">
        <w:t>развития</w:t>
      </w:r>
      <w:r w:rsidR="009646D7" w:rsidRPr="003769FD">
        <w:t xml:space="preserve"> </w:t>
      </w:r>
      <w:r w:rsidRPr="003769FD">
        <w:t>текста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быть</w:t>
      </w:r>
      <w:r w:rsidR="009646D7" w:rsidRPr="003769FD">
        <w:t xml:space="preserve"> </w:t>
      </w:r>
      <w:r w:rsidRPr="003769FD">
        <w:t>хронологической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интуитивной: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первом</w:t>
      </w:r>
      <w:r w:rsidR="009646D7" w:rsidRPr="003769FD">
        <w:t xml:space="preserve"> </w:t>
      </w:r>
      <w:r w:rsidRPr="003769FD">
        <w:t>случае</w:t>
      </w:r>
      <w:r w:rsidR="009646D7" w:rsidRPr="003769FD">
        <w:t xml:space="preserve"> </w:t>
      </w:r>
      <w:r w:rsidRPr="003769FD">
        <w:t>акцент</w:t>
      </w:r>
      <w:r w:rsidR="009646D7" w:rsidRPr="003769FD">
        <w:t xml:space="preserve"> </w:t>
      </w:r>
      <w:r w:rsidRPr="003769FD">
        <w:t>делается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эмоциональном</w:t>
      </w:r>
      <w:r w:rsidR="009646D7" w:rsidRPr="003769FD">
        <w:t xml:space="preserve"> </w:t>
      </w:r>
      <w:r w:rsidRPr="003769FD">
        <w:t>воздействии,</w:t>
      </w:r>
      <w:r w:rsidR="009646D7" w:rsidRPr="003769FD">
        <w:t xml:space="preserve"> </w:t>
      </w:r>
      <w:r w:rsidRPr="003769FD">
        <w:t>стремлении</w:t>
      </w:r>
      <w:r w:rsidR="009646D7" w:rsidRPr="003769FD">
        <w:t xml:space="preserve"> </w:t>
      </w:r>
      <w:r w:rsidRPr="003769FD">
        <w:t>автора</w:t>
      </w:r>
      <w:r w:rsidR="004908FE">
        <w:t xml:space="preserve"> </w:t>
      </w:r>
      <w:r w:rsidRPr="003769FD">
        <w:t>«захватить»</w:t>
      </w:r>
      <w:r w:rsidR="009646D7" w:rsidRPr="003769FD">
        <w:t xml:space="preserve"> </w:t>
      </w:r>
      <w:r w:rsidRPr="003769FD">
        <w:t>читателя</w:t>
      </w:r>
      <w:r w:rsidR="009646D7" w:rsidRPr="003769FD">
        <w:t xml:space="preserve"> </w:t>
      </w:r>
      <w:r w:rsidRPr="003769FD">
        <w:t>своими</w:t>
      </w:r>
      <w:r w:rsidR="009646D7" w:rsidRPr="003769FD">
        <w:t xml:space="preserve"> </w:t>
      </w:r>
      <w:r w:rsidRPr="003769FD">
        <w:t>чувствами;</w:t>
      </w:r>
      <w:r w:rsidR="009646D7" w:rsidRPr="003769FD">
        <w:t xml:space="preserve"> </w:t>
      </w:r>
      <w:r w:rsidRPr="003769FD">
        <w:t>во</w:t>
      </w:r>
      <w:r w:rsidR="009646D7" w:rsidRPr="003769FD">
        <w:t xml:space="preserve"> </w:t>
      </w:r>
      <w:r w:rsidRPr="003769FD">
        <w:t>втором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структура</w:t>
      </w:r>
      <w:r w:rsidR="009646D7" w:rsidRPr="003769FD">
        <w:t xml:space="preserve"> </w:t>
      </w:r>
      <w:r w:rsidRPr="003769FD">
        <w:t>ближе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научной</w:t>
      </w:r>
      <w:r w:rsidR="009646D7" w:rsidRPr="003769FD">
        <w:t xml:space="preserve"> </w:t>
      </w:r>
      <w:r w:rsidRPr="003769FD">
        <w:t>статье,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выстраивается</w:t>
      </w:r>
      <w:r w:rsidR="009646D7" w:rsidRPr="003769FD">
        <w:t xml:space="preserve"> </w:t>
      </w:r>
      <w:r w:rsidRPr="003769FD">
        <w:t>цепочка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гипотезы</w:t>
      </w:r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t>аргументы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выводу.</w:t>
      </w:r>
    </w:p>
    <w:p w14:paraId="270DA77E" w14:textId="1DD8C6C5" w:rsidR="0067398A" w:rsidRPr="003769FD" w:rsidRDefault="0067398A" w:rsidP="002063D2">
      <w:pPr>
        <w:pStyle w:val="a3"/>
        <w:ind w:firstLine="709"/>
        <w:jc w:val="both"/>
      </w:pPr>
      <w:r w:rsidRPr="003769FD">
        <w:t>Четвёртым</w:t>
      </w:r>
      <w:r w:rsidR="009646D7" w:rsidRPr="003769FD">
        <w:t xml:space="preserve"> </w:t>
      </w:r>
      <w:r w:rsidRPr="003769FD">
        <w:t>жанрообразующим</w:t>
      </w:r>
      <w:r w:rsidR="009646D7" w:rsidRPr="003769FD">
        <w:t xml:space="preserve"> </w:t>
      </w:r>
      <w:r w:rsidRPr="003769FD">
        <w:t>элементом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уникальный</w:t>
      </w:r>
      <w:r w:rsidR="009646D7" w:rsidRPr="003769FD">
        <w:t xml:space="preserve"> </w:t>
      </w:r>
      <w:r w:rsidRPr="003769FD">
        <w:t>стиль.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отличается</w:t>
      </w:r>
      <w:r w:rsidR="009646D7" w:rsidRPr="003769FD">
        <w:t xml:space="preserve"> </w:t>
      </w:r>
      <w:r w:rsidRPr="003769FD">
        <w:t>индивидуальной</w:t>
      </w:r>
      <w:r w:rsidR="009646D7" w:rsidRPr="003769FD">
        <w:t xml:space="preserve"> </w:t>
      </w:r>
      <w:r w:rsidRPr="003769FD">
        <w:t>стилистикой,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которой</w:t>
      </w:r>
      <w:r w:rsidR="009646D7" w:rsidRPr="003769FD">
        <w:t xml:space="preserve"> </w:t>
      </w:r>
      <w:r w:rsidRPr="003769FD">
        <w:t>ключевыми</w:t>
      </w:r>
      <w:r w:rsidR="009646D7" w:rsidRPr="003769FD">
        <w:t xml:space="preserve"> </w:t>
      </w:r>
      <w:r w:rsidRPr="003769FD">
        <w:t>признаками</w:t>
      </w:r>
      <w:r w:rsidR="009646D7" w:rsidRPr="003769FD">
        <w:t xml:space="preserve"> </w:t>
      </w:r>
      <w:r w:rsidRPr="003769FD">
        <w:t>выступают</w:t>
      </w:r>
      <w:r w:rsidR="009646D7" w:rsidRPr="003769FD">
        <w:t xml:space="preserve"> </w:t>
      </w:r>
      <w:r w:rsidRPr="003769FD">
        <w:t>образность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афористичность.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тексте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использоваться</w:t>
      </w:r>
      <w:r w:rsidR="009646D7" w:rsidRPr="003769FD">
        <w:t xml:space="preserve"> </w:t>
      </w:r>
      <w:r w:rsidRPr="003769FD">
        <w:t>широкий</w:t>
      </w:r>
      <w:r w:rsidR="009646D7" w:rsidRPr="003769FD">
        <w:t xml:space="preserve"> </w:t>
      </w:r>
      <w:r w:rsidRPr="003769FD">
        <w:t>спектр</w:t>
      </w:r>
      <w:r w:rsidR="009646D7" w:rsidRPr="003769FD">
        <w:t xml:space="preserve"> </w:t>
      </w:r>
      <w:r w:rsidRPr="003769FD">
        <w:t>лексики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от</w:t>
      </w:r>
      <w:r w:rsidR="009646D7" w:rsidRPr="003769FD">
        <w:t xml:space="preserve"> </w:t>
      </w:r>
      <w:r w:rsidRPr="003769FD">
        <w:t>возвышенной</w:t>
      </w:r>
      <w:r w:rsidR="009646D7" w:rsidRPr="003769FD">
        <w:t xml:space="preserve"> </w:t>
      </w:r>
      <w:r w:rsidRPr="003769FD">
        <w:t>до</w:t>
      </w:r>
      <w:r w:rsidR="009646D7" w:rsidRPr="003769FD">
        <w:t xml:space="preserve"> </w:t>
      </w:r>
      <w:r w:rsidRPr="003769FD">
        <w:t>разговорной.</w:t>
      </w:r>
      <w:r w:rsidR="009646D7" w:rsidRPr="003769FD">
        <w:t xml:space="preserve"> </w:t>
      </w:r>
      <w:r w:rsidRPr="003769FD">
        <w:t>Широко</w:t>
      </w:r>
      <w:r w:rsidR="009646D7" w:rsidRPr="003769FD">
        <w:t xml:space="preserve"> </w:t>
      </w:r>
      <w:r w:rsidRPr="003769FD">
        <w:t>применяются</w:t>
      </w:r>
      <w:r w:rsidR="009646D7" w:rsidRPr="003769FD">
        <w:t xml:space="preserve"> </w:t>
      </w:r>
      <w:r w:rsidRPr="003769FD">
        <w:t>выразительные</w:t>
      </w:r>
      <w:r w:rsidR="009646D7" w:rsidRPr="003769FD">
        <w:t xml:space="preserve"> </w:t>
      </w:r>
      <w:r w:rsidRPr="003769FD">
        <w:t>средства:</w:t>
      </w:r>
      <w:r w:rsidR="009646D7" w:rsidRPr="003769FD">
        <w:t xml:space="preserve"> </w:t>
      </w:r>
      <w:r w:rsidRPr="003769FD">
        <w:t>метафоры,</w:t>
      </w:r>
      <w:r w:rsidR="009646D7" w:rsidRPr="003769FD">
        <w:t xml:space="preserve"> </w:t>
      </w:r>
      <w:r w:rsidRPr="003769FD">
        <w:t>символы,</w:t>
      </w:r>
      <w:r w:rsidR="009646D7" w:rsidRPr="003769FD">
        <w:t xml:space="preserve"> </w:t>
      </w:r>
      <w:r w:rsidRPr="003769FD">
        <w:t>аллегории,</w:t>
      </w:r>
      <w:r w:rsidR="009646D7" w:rsidRPr="003769FD">
        <w:t xml:space="preserve"> </w:t>
      </w:r>
      <w:r w:rsidRPr="003769FD">
        <w:t>притчи,</w:t>
      </w:r>
      <w:r w:rsidR="009646D7" w:rsidRPr="003769FD">
        <w:t xml:space="preserve"> </w:t>
      </w:r>
      <w:r w:rsidRPr="003769FD">
        <w:t>сравнения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другие.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выражения</w:t>
      </w:r>
      <w:r w:rsidR="009646D7" w:rsidRPr="003769FD">
        <w:t xml:space="preserve"> </w:t>
      </w:r>
      <w:r w:rsidRPr="003769FD">
        <w:t>личного</w:t>
      </w:r>
      <w:r w:rsidR="009646D7" w:rsidRPr="003769FD">
        <w:t xml:space="preserve"> </w:t>
      </w:r>
      <w:r w:rsidRPr="003769FD">
        <w:t>взгляда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мир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активно</w:t>
      </w:r>
      <w:r w:rsidR="009646D7" w:rsidRPr="003769FD">
        <w:t xml:space="preserve"> </w:t>
      </w:r>
      <w:r w:rsidRPr="003769FD">
        <w:t>прибегает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аналогиям,</w:t>
      </w:r>
      <w:r w:rsidR="009646D7" w:rsidRPr="003769FD">
        <w:t xml:space="preserve"> </w:t>
      </w:r>
      <w:r w:rsidRPr="003769FD">
        <w:t>примерам,</w:t>
      </w:r>
      <w:r w:rsidR="009646D7" w:rsidRPr="003769FD">
        <w:t xml:space="preserve"> </w:t>
      </w:r>
      <w:r w:rsidRPr="003769FD">
        <w:t>параллелям,</w:t>
      </w:r>
      <w:r w:rsidR="009646D7" w:rsidRPr="003769FD">
        <w:t xml:space="preserve"> </w:t>
      </w:r>
      <w:r w:rsidRPr="003769FD">
        <w:t>ассоциациям.</w:t>
      </w:r>
      <w:r w:rsidR="009646D7" w:rsidRPr="003769FD">
        <w:t xml:space="preserve"> </w:t>
      </w:r>
      <w:r w:rsidRPr="003769FD">
        <w:t>Структура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может</w:t>
      </w:r>
      <w:r w:rsidR="009646D7" w:rsidRPr="003769FD">
        <w:t xml:space="preserve"> </w:t>
      </w:r>
      <w:r w:rsidRPr="003769FD">
        <w:t>включать</w:t>
      </w:r>
      <w:r w:rsidR="009646D7" w:rsidRPr="003769FD">
        <w:t xml:space="preserve"> </w:t>
      </w:r>
      <w:r w:rsidRPr="003769FD">
        <w:t>чередование</w:t>
      </w:r>
      <w:r w:rsidR="009646D7" w:rsidRPr="003769FD">
        <w:t xml:space="preserve"> </w:t>
      </w:r>
      <w:r w:rsidRPr="003769FD">
        <w:t>различных</w:t>
      </w:r>
      <w:r w:rsidR="009646D7" w:rsidRPr="003769FD">
        <w:t xml:space="preserve"> </w:t>
      </w:r>
      <w:r w:rsidRPr="003769FD">
        <w:t>форм</w:t>
      </w:r>
      <w:r w:rsidR="009646D7" w:rsidRPr="003769FD">
        <w:t xml:space="preserve"> </w:t>
      </w:r>
      <w:r w:rsidRPr="003769FD">
        <w:t>высказывания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полемику,</w:t>
      </w:r>
      <w:r w:rsidR="009646D7" w:rsidRPr="003769FD">
        <w:t xml:space="preserve"> </w:t>
      </w:r>
      <w:r w:rsidRPr="003769FD">
        <w:t>вопросы,</w:t>
      </w:r>
      <w:r w:rsidR="009646D7" w:rsidRPr="003769FD">
        <w:t xml:space="preserve"> </w:t>
      </w:r>
      <w:r w:rsidRPr="003769FD">
        <w:t>размышления,</w:t>
      </w:r>
      <w:r w:rsidR="009646D7" w:rsidRPr="003769FD">
        <w:t xml:space="preserve"> </w:t>
      </w:r>
      <w:r w:rsidRPr="003769FD">
        <w:t>зарисовки,</w:t>
      </w:r>
      <w:r w:rsidR="009646D7" w:rsidRPr="003769FD">
        <w:t xml:space="preserve"> </w:t>
      </w:r>
      <w:r w:rsidRPr="003769FD">
        <w:t>воспоминания.</w:t>
      </w:r>
      <w:r w:rsidR="009646D7" w:rsidRPr="003769FD">
        <w:t xml:space="preserve"> </w:t>
      </w:r>
      <w:r w:rsidRPr="003769FD">
        <w:t>Значимым</w:t>
      </w:r>
      <w:r w:rsidR="009646D7" w:rsidRPr="003769FD">
        <w:t xml:space="preserve"> </w:t>
      </w:r>
      <w:r w:rsidRPr="003769FD">
        <w:t>элементом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мифотворчество: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создает</w:t>
      </w:r>
      <w:r w:rsidR="009646D7" w:rsidRPr="003769FD">
        <w:t xml:space="preserve"> </w:t>
      </w:r>
      <w:r w:rsidRPr="003769FD">
        <w:t>собственные</w:t>
      </w:r>
      <w:r w:rsidR="009646D7" w:rsidRPr="003769FD">
        <w:t xml:space="preserve"> </w:t>
      </w:r>
      <w:r w:rsidRPr="003769FD">
        <w:t>теоретические</w:t>
      </w:r>
      <w:r w:rsidR="009646D7" w:rsidRPr="003769FD">
        <w:t xml:space="preserve"> </w:t>
      </w:r>
      <w:r w:rsidRPr="003769FD">
        <w:t>конструкции,</w:t>
      </w:r>
      <w:r w:rsidR="009646D7" w:rsidRPr="003769FD">
        <w:t xml:space="preserve"> </w:t>
      </w:r>
      <w:r w:rsidRPr="003769FD">
        <w:t>формируя</w:t>
      </w:r>
      <w:r w:rsidR="009646D7" w:rsidRPr="003769FD">
        <w:t xml:space="preserve"> </w:t>
      </w:r>
      <w:r w:rsidRPr="003769FD">
        <w:t>уникальный</w:t>
      </w:r>
      <w:r w:rsidR="009646D7" w:rsidRPr="003769FD">
        <w:t xml:space="preserve"> </w:t>
      </w:r>
      <w:r w:rsidRPr="003769FD">
        <w:t>«авторский</w:t>
      </w:r>
      <w:r w:rsidR="009646D7" w:rsidRPr="003769FD">
        <w:t xml:space="preserve"> </w:t>
      </w:r>
      <w:r w:rsidRPr="003769FD">
        <w:t>миф»,</w:t>
      </w:r>
      <w:r w:rsidR="009646D7" w:rsidRPr="003769FD">
        <w:t xml:space="preserve"> </w:t>
      </w:r>
      <w:r w:rsidRPr="003769FD">
        <w:t>основанный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выразительных</w:t>
      </w:r>
      <w:r w:rsidR="009646D7" w:rsidRPr="003769FD">
        <w:t xml:space="preserve"> </w:t>
      </w:r>
      <w:r w:rsidRPr="003769FD">
        <w:t>образах</w:t>
      </w:r>
      <w:r w:rsidR="009646D7" w:rsidRPr="003769FD">
        <w:t xml:space="preserve"> </w:t>
      </w:r>
      <w:r w:rsidRPr="003769FD">
        <w:t>[107].</w:t>
      </w:r>
    </w:p>
    <w:p w14:paraId="51DF614B" w14:textId="2156D5D3" w:rsidR="0067398A" w:rsidRPr="003769FD" w:rsidRDefault="0067398A" w:rsidP="002063D2">
      <w:pPr>
        <w:pStyle w:val="a3"/>
        <w:ind w:firstLine="709"/>
        <w:jc w:val="both"/>
      </w:pPr>
      <w:r w:rsidRPr="003769FD">
        <w:t>Следующее</w:t>
      </w:r>
      <w:r w:rsidR="009646D7" w:rsidRPr="003769FD">
        <w:t xml:space="preserve"> </w:t>
      </w:r>
      <w:r w:rsidRPr="003769FD">
        <w:t>свойство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особая</w:t>
      </w:r>
      <w:r w:rsidR="009646D7" w:rsidRPr="003769FD">
        <w:t xml:space="preserve"> </w:t>
      </w:r>
      <w:proofErr w:type="spellStart"/>
      <w:r w:rsidRPr="003769FD">
        <w:t>актуализированность</w:t>
      </w:r>
      <w:proofErr w:type="spellEnd"/>
      <w:r w:rsidRPr="003769FD">
        <w:t>,</w:t>
      </w:r>
      <w:r w:rsidR="009646D7" w:rsidRPr="003769FD">
        <w:t xml:space="preserve"> </w:t>
      </w:r>
      <w:r w:rsidRPr="003769FD">
        <w:t>соотнесенность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настоящим</w:t>
      </w:r>
      <w:r w:rsidR="009646D7" w:rsidRPr="003769FD">
        <w:t xml:space="preserve"> </w:t>
      </w:r>
      <w:r w:rsidRPr="003769FD">
        <w:t>моментом.</w:t>
      </w:r>
      <w:r w:rsidR="009646D7" w:rsidRPr="003769FD">
        <w:t xml:space="preserve"> </w:t>
      </w:r>
      <w:r w:rsidRPr="003769FD">
        <w:t>Эссеист</w:t>
      </w:r>
      <w:r w:rsidR="009646D7" w:rsidRPr="003769FD">
        <w:t xml:space="preserve"> </w:t>
      </w:r>
      <w:r w:rsidRPr="003769FD">
        <w:t>размышляет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событиях</w:t>
      </w:r>
      <w:r w:rsidR="009646D7" w:rsidRPr="003769FD">
        <w:t xml:space="preserve"> </w:t>
      </w:r>
      <w:r w:rsidRPr="003769FD">
        <w:t>прошлого,</w:t>
      </w:r>
      <w:r w:rsidR="009646D7" w:rsidRPr="003769FD">
        <w:t xml:space="preserve"> </w:t>
      </w:r>
      <w:r w:rsidRPr="003769FD">
        <w:t>настоящего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будущего</w:t>
      </w:r>
      <w:r w:rsidR="009646D7" w:rsidRPr="003769FD">
        <w:t xml:space="preserve"> </w:t>
      </w:r>
      <w:r w:rsidRPr="003769FD">
        <w:t>так,</w:t>
      </w:r>
      <w:r w:rsidR="009646D7" w:rsidRPr="003769FD">
        <w:t xml:space="preserve"> </w:t>
      </w:r>
      <w:r w:rsidRPr="003769FD">
        <w:t>словно</w:t>
      </w:r>
      <w:r w:rsidR="009646D7" w:rsidRPr="003769FD">
        <w:t xml:space="preserve"> </w:t>
      </w:r>
      <w:r w:rsidRPr="003769FD">
        <w:t>все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происходит</w:t>
      </w:r>
      <w:r w:rsidR="009646D7" w:rsidRPr="003769FD">
        <w:t xml:space="preserve"> </w:t>
      </w:r>
      <w:r w:rsidRPr="003769FD">
        <w:t>здесь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сейчас,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позволяет</w:t>
      </w:r>
      <w:r w:rsidR="009646D7" w:rsidRPr="003769FD">
        <w:t xml:space="preserve"> </w:t>
      </w:r>
      <w:r w:rsidRPr="003769FD">
        <w:t>ему</w:t>
      </w:r>
      <w:r w:rsidR="009646D7" w:rsidRPr="003769FD">
        <w:t xml:space="preserve"> </w:t>
      </w:r>
      <w:r w:rsidRPr="003769FD">
        <w:t>выстраивать</w:t>
      </w:r>
      <w:r w:rsidR="009646D7" w:rsidRPr="003769FD">
        <w:t xml:space="preserve"> </w:t>
      </w:r>
      <w:r w:rsidRPr="003769FD">
        <w:t>прямой</w:t>
      </w:r>
      <w:r w:rsidR="009646D7" w:rsidRPr="003769FD">
        <w:t xml:space="preserve"> </w:t>
      </w:r>
      <w:r w:rsidRPr="003769FD">
        <w:t>диалог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читателем.</w:t>
      </w:r>
      <w:r w:rsidR="009646D7" w:rsidRPr="003769FD">
        <w:t xml:space="preserve"> </w:t>
      </w:r>
      <w:r w:rsidRPr="003769FD">
        <w:t>Образность,</w:t>
      </w:r>
      <w:r w:rsidR="009646D7" w:rsidRPr="003769FD">
        <w:t xml:space="preserve"> </w:t>
      </w:r>
      <w:r w:rsidRPr="003769FD">
        <w:t>экспрессивность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выражением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художественности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публицистичности.</w:t>
      </w:r>
    </w:p>
    <w:p w14:paraId="2BB852C8" w14:textId="54EBDF74" w:rsidR="0047355C" w:rsidRPr="003769FD" w:rsidRDefault="0067398A" w:rsidP="002063D2">
      <w:pPr>
        <w:pStyle w:val="a3"/>
        <w:ind w:firstLine="709"/>
        <w:jc w:val="both"/>
      </w:pPr>
      <w:r w:rsidRPr="003769FD">
        <w:t>Какова</w:t>
      </w:r>
      <w:r w:rsidR="009646D7" w:rsidRPr="003769FD">
        <w:t xml:space="preserve"> </w:t>
      </w:r>
      <w:r w:rsidRPr="003769FD">
        <w:t>типология</w:t>
      </w:r>
      <w:r w:rsidR="009646D7" w:rsidRPr="003769FD">
        <w:t xml:space="preserve"> </w:t>
      </w:r>
      <w:r w:rsidRPr="003769FD">
        <w:t>эссе?</w:t>
      </w:r>
      <w:r w:rsidR="009646D7" w:rsidRPr="003769FD">
        <w:t xml:space="preserve"> </w:t>
      </w:r>
      <w:r w:rsidRPr="003769FD">
        <w:t>Существует</w:t>
      </w:r>
      <w:r w:rsidR="009646D7" w:rsidRPr="003769FD">
        <w:t xml:space="preserve"> </w:t>
      </w:r>
      <w:r w:rsidRPr="003769FD">
        <w:t>множество</w:t>
      </w:r>
      <w:r w:rsidR="009646D7" w:rsidRPr="003769FD">
        <w:t xml:space="preserve"> </w:t>
      </w:r>
      <w:r w:rsidRPr="003769FD">
        <w:t>разновидностей</w:t>
      </w:r>
      <w:r w:rsidR="009646D7" w:rsidRPr="003769FD">
        <w:t xml:space="preserve"> </w:t>
      </w:r>
      <w:r w:rsidRPr="003769FD">
        <w:t>произведений,</w:t>
      </w:r>
      <w:r w:rsidR="009646D7" w:rsidRPr="003769FD">
        <w:t xml:space="preserve"> </w:t>
      </w:r>
      <w:r w:rsidRPr="003769FD">
        <w:t>выполненных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жанре</w:t>
      </w:r>
      <w:r w:rsidR="009646D7" w:rsidRPr="003769FD">
        <w:t xml:space="preserve"> </w:t>
      </w:r>
      <w:r w:rsidRPr="003769FD">
        <w:t>эссе.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настоящее</w:t>
      </w:r>
      <w:r w:rsidR="009646D7" w:rsidRPr="003769FD">
        <w:t xml:space="preserve"> </w:t>
      </w:r>
      <w:r w:rsidRPr="003769FD">
        <w:t>время</w:t>
      </w:r>
      <w:r w:rsidR="009646D7" w:rsidRPr="003769FD">
        <w:t xml:space="preserve"> </w:t>
      </w:r>
      <w:r w:rsidRPr="003769FD">
        <w:t>популярными</w:t>
      </w:r>
      <w:r w:rsidR="009646D7" w:rsidRPr="003769FD">
        <w:t xml:space="preserve"> </w:t>
      </w:r>
      <w:r w:rsidRPr="003769FD">
        <w:t>являются</w:t>
      </w:r>
      <w:r w:rsidR="009646D7" w:rsidRPr="003769FD">
        <w:t xml:space="preserve"> </w:t>
      </w:r>
      <w:r w:rsidRPr="003769FD">
        <w:t>литературные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философские</w:t>
      </w:r>
      <w:r w:rsidR="009646D7" w:rsidRPr="003769FD">
        <w:t xml:space="preserve"> </w:t>
      </w:r>
      <w:r w:rsidRPr="003769FD">
        <w:t>эссе.</w:t>
      </w:r>
      <w:r w:rsidR="009646D7" w:rsidRPr="003769FD">
        <w:t xml:space="preserve"> </w:t>
      </w:r>
    </w:p>
    <w:p w14:paraId="01A44FE5" w14:textId="33D21B73" w:rsidR="0067398A" w:rsidRPr="003769FD" w:rsidRDefault="0067398A" w:rsidP="002063D2">
      <w:pPr>
        <w:pStyle w:val="a3"/>
        <w:ind w:firstLine="709"/>
        <w:jc w:val="both"/>
      </w:pPr>
      <w:r w:rsidRPr="003769FD">
        <w:t>Стиль</w:t>
      </w:r>
      <w:r w:rsidR="009646D7" w:rsidRPr="003769FD">
        <w:t xml:space="preserve"> </w:t>
      </w:r>
      <w:r w:rsidRPr="003769FD">
        <w:t>изложения,</w:t>
      </w:r>
      <w:r w:rsidR="009646D7" w:rsidRPr="003769FD">
        <w:t xml:space="preserve"> </w:t>
      </w:r>
      <w:r w:rsidRPr="003769FD">
        <w:t>мнение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во</w:t>
      </w:r>
      <w:r w:rsidR="009646D7" w:rsidRPr="003769FD">
        <w:t xml:space="preserve"> </w:t>
      </w:r>
      <w:r w:rsidRPr="003769FD">
        <w:t>многом</w:t>
      </w:r>
      <w:r w:rsidR="009646D7" w:rsidRPr="003769FD">
        <w:t xml:space="preserve"> </w:t>
      </w:r>
      <w:r w:rsidRPr="003769FD">
        <w:t>определяют</w:t>
      </w:r>
      <w:r w:rsidR="009646D7" w:rsidRPr="003769FD">
        <w:t xml:space="preserve"> </w:t>
      </w:r>
      <w:r w:rsidRPr="003769FD">
        <w:t>своеобразие</w:t>
      </w:r>
      <w:r w:rsidR="009646D7" w:rsidRPr="003769FD">
        <w:t xml:space="preserve"> </w:t>
      </w:r>
      <w:r w:rsidRPr="003769FD">
        <w:t>такого</w:t>
      </w:r>
      <w:r w:rsidR="009646D7" w:rsidRPr="003769FD">
        <w:t xml:space="preserve"> </w:t>
      </w:r>
      <w:r w:rsidRPr="003769FD">
        <w:t>рода</w:t>
      </w:r>
      <w:r w:rsidR="009646D7" w:rsidRPr="003769FD">
        <w:t xml:space="preserve"> </w:t>
      </w:r>
      <w:r w:rsidRPr="003769FD">
        <w:t>текстов.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центре</w:t>
      </w:r>
      <w:r w:rsidR="009646D7" w:rsidRPr="003769FD">
        <w:t xml:space="preserve"> </w:t>
      </w:r>
      <w:r w:rsidRPr="003769FD">
        <w:t>внимания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столько</w:t>
      </w:r>
      <w:r w:rsidR="009646D7" w:rsidRPr="003769FD">
        <w:t xml:space="preserve"> </w:t>
      </w:r>
      <w:r w:rsidRPr="003769FD">
        <w:t>заданная</w:t>
      </w:r>
      <w:r w:rsidR="009646D7" w:rsidRPr="003769FD">
        <w:t xml:space="preserve"> </w:t>
      </w:r>
      <w:r w:rsidRPr="003769FD">
        <w:t>тема,</w:t>
      </w:r>
      <w:r w:rsidR="009646D7" w:rsidRPr="003769FD">
        <w:t xml:space="preserve"> </w:t>
      </w:r>
      <w:r w:rsidRPr="003769FD">
        <w:t>сколько</w:t>
      </w:r>
      <w:r w:rsidR="009646D7" w:rsidRPr="003769FD">
        <w:t xml:space="preserve"> </w:t>
      </w:r>
      <w:r w:rsidRPr="003769FD">
        <w:t>личное</w:t>
      </w:r>
      <w:r w:rsidR="009646D7" w:rsidRPr="003769FD">
        <w:t xml:space="preserve"> </w:t>
      </w:r>
      <w:r w:rsidRPr="003769FD">
        <w:t>мнение</w:t>
      </w:r>
      <w:r w:rsidR="009646D7" w:rsidRPr="003769FD">
        <w:t xml:space="preserve"> </w:t>
      </w:r>
      <w:r w:rsidRPr="003769FD">
        <w:t>писателя,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трактовка</w:t>
      </w:r>
      <w:r w:rsidR="009646D7" w:rsidRPr="003769FD">
        <w:t xml:space="preserve"> </w:t>
      </w:r>
      <w:r w:rsidRPr="003769FD">
        <w:t>событий,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оценка,</w:t>
      </w:r>
      <w:r w:rsidR="009646D7" w:rsidRPr="003769FD">
        <w:t xml:space="preserve"> </w:t>
      </w:r>
      <w:r w:rsidRPr="003769FD">
        <w:t>которая</w:t>
      </w:r>
      <w:r w:rsidR="009646D7" w:rsidRPr="003769FD">
        <w:t xml:space="preserve"> </w:t>
      </w:r>
      <w:r w:rsidRPr="003769FD">
        <w:t>носит</w:t>
      </w:r>
      <w:r w:rsidR="009646D7" w:rsidRPr="003769FD">
        <w:t xml:space="preserve"> </w:t>
      </w:r>
      <w:r w:rsidRPr="003769FD">
        <w:t>субъективный</w:t>
      </w:r>
      <w:r w:rsidR="009646D7" w:rsidRPr="003769FD">
        <w:t xml:space="preserve"> </w:t>
      </w:r>
      <w:r w:rsidRPr="003769FD">
        <w:t>характер.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этому</w:t>
      </w:r>
      <w:r w:rsidR="009646D7" w:rsidRPr="003769FD">
        <w:t xml:space="preserve"> </w:t>
      </w:r>
      <w:r w:rsidRPr="003769FD">
        <w:t>ряду,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наш</w:t>
      </w:r>
      <w:r w:rsidR="009646D7" w:rsidRPr="003769FD">
        <w:t xml:space="preserve"> </w:t>
      </w:r>
      <w:r w:rsidRPr="003769FD">
        <w:t>взгляд,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отнести</w:t>
      </w:r>
      <w:r w:rsidR="00B1385F" w:rsidRPr="003769FD">
        <w:t>,</w:t>
      </w:r>
      <w:r w:rsidR="009646D7" w:rsidRPr="003769FD">
        <w:t xml:space="preserve"> </w:t>
      </w:r>
      <w:r w:rsidR="00B1385F" w:rsidRPr="003769FD">
        <w:t>например,</w:t>
      </w:r>
      <w:r w:rsidR="009646D7" w:rsidRPr="003769FD">
        <w:t xml:space="preserve"> </w:t>
      </w:r>
      <w:r w:rsidRPr="003769FD">
        <w:t>произведение</w:t>
      </w:r>
      <w:r w:rsidR="009646D7" w:rsidRPr="003769FD">
        <w:t xml:space="preserve"> </w:t>
      </w:r>
      <w:r w:rsidRPr="003769FD">
        <w:t>казахского</w:t>
      </w:r>
      <w:r w:rsidR="009646D7" w:rsidRPr="003769FD">
        <w:t xml:space="preserve"> </w:t>
      </w:r>
      <w:r w:rsidRPr="003769FD">
        <w:t>поэта-просветителя</w:t>
      </w:r>
      <w:r w:rsidR="009646D7" w:rsidRPr="003769FD">
        <w:t xml:space="preserve"> </w:t>
      </w:r>
      <w:r w:rsidRPr="003769FD">
        <w:t>А</w:t>
      </w:r>
      <w:r w:rsidR="00B1385F" w:rsidRPr="003769FD">
        <w:t>бая</w:t>
      </w:r>
      <w:r w:rsidR="009646D7" w:rsidRPr="003769FD">
        <w:t xml:space="preserve"> </w:t>
      </w:r>
      <w:r w:rsidRPr="003769FD">
        <w:lastRenderedPageBreak/>
        <w:t>Кунанбаева</w:t>
      </w:r>
      <w:r w:rsidR="009646D7" w:rsidRPr="003769FD">
        <w:t xml:space="preserve"> </w:t>
      </w:r>
      <w:r w:rsidRPr="003769FD">
        <w:t>«Слова</w:t>
      </w:r>
      <w:r w:rsidR="009646D7" w:rsidRPr="003769FD">
        <w:t xml:space="preserve"> </w:t>
      </w:r>
      <w:r w:rsidRPr="003769FD">
        <w:t>назидания»,</w:t>
      </w:r>
      <w:r w:rsidR="009646D7" w:rsidRPr="003769FD">
        <w:t xml:space="preserve"> </w:t>
      </w:r>
      <w:r w:rsidRPr="003769FD">
        <w:t>которое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содержательным,</w:t>
      </w:r>
      <w:r w:rsidR="009646D7" w:rsidRPr="003769FD">
        <w:t xml:space="preserve"> </w:t>
      </w:r>
      <w:r w:rsidRPr="003769FD">
        <w:t>стилистическим</w:t>
      </w:r>
      <w:r w:rsidR="009646D7" w:rsidRPr="003769FD">
        <w:t xml:space="preserve"> </w:t>
      </w:r>
      <w:r w:rsidRPr="003769FD">
        <w:t>признакам</w:t>
      </w:r>
      <w:r w:rsidR="009646D7" w:rsidRPr="003769FD">
        <w:t xml:space="preserve"> </w:t>
      </w:r>
      <w:r w:rsidRPr="003769FD">
        <w:t>полностью</w:t>
      </w:r>
      <w:r w:rsidR="009646D7" w:rsidRPr="003769FD">
        <w:t xml:space="preserve"> </w:t>
      </w:r>
      <w:r w:rsidRPr="003769FD">
        <w:t>соответствует</w:t>
      </w:r>
      <w:r w:rsidR="009646D7" w:rsidRPr="003769FD">
        <w:t xml:space="preserve"> </w:t>
      </w:r>
      <w:r w:rsidRPr="003769FD">
        <w:t>жанровой</w:t>
      </w:r>
      <w:r w:rsidR="009646D7" w:rsidRPr="003769FD">
        <w:t xml:space="preserve"> </w:t>
      </w:r>
      <w:r w:rsidRPr="003769FD">
        <w:t>природе</w:t>
      </w:r>
      <w:r w:rsidR="009646D7" w:rsidRPr="003769FD">
        <w:t xml:space="preserve"> </w:t>
      </w:r>
      <w:r w:rsidRPr="003769FD">
        <w:t>эссе.</w:t>
      </w:r>
      <w:r w:rsidR="009646D7" w:rsidRPr="003769FD">
        <w:t xml:space="preserve"> </w:t>
      </w:r>
      <w:r w:rsidRPr="003769FD">
        <w:t>Философские</w:t>
      </w:r>
      <w:r w:rsidR="009646D7" w:rsidRPr="003769FD">
        <w:t xml:space="preserve"> </w:t>
      </w:r>
      <w:r w:rsidRPr="003769FD">
        <w:t>размышления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сути</w:t>
      </w:r>
      <w:r w:rsidR="009646D7" w:rsidRPr="003769FD">
        <w:t xml:space="preserve"> </w:t>
      </w:r>
      <w:r w:rsidRPr="003769FD">
        <w:t>бытия</w:t>
      </w:r>
      <w:r w:rsidR="009646D7" w:rsidRPr="003769FD">
        <w:t xml:space="preserve"> </w:t>
      </w:r>
      <w:r w:rsidRPr="003769FD">
        <w:t>наполнены</w:t>
      </w:r>
      <w:r w:rsidR="009646D7" w:rsidRPr="003769FD">
        <w:t xml:space="preserve"> </w:t>
      </w:r>
      <w:r w:rsidRPr="003769FD">
        <w:t>глубоким</w:t>
      </w:r>
      <w:r w:rsidR="009646D7" w:rsidRPr="003769FD">
        <w:t xml:space="preserve"> </w:t>
      </w:r>
      <w:r w:rsidRPr="003769FD">
        <w:t>смыслом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напрямую</w:t>
      </w:r>
      <w:r w:rsidR="009646D7" w:rsidRPr="003769FD">
        <w:t xml:space="preserve"> </w:t>
      </w:r>
      <w:r w:rsidRPr="003769FD">
        <w:t>адресованы</w:t>
      </w:r>
      <w:r w:rsidR="009646D7" w:rsidRPr="003769FD">
        <w:t xml:space="preserve"> </w:t>
      </w:r>
      <w:r w:rsidRPr="003769FD">
        <w:t>своему</w:t>
      </w:r>
      <w:r w:rsidR="009646D7" w:rsidRPr="003769FD">
        <w:t xml:space="preserve"> </w:t>
      </w:r>
      <w:r w:rsidRPr="003769FD">
        <w:t>народу.</w:t>
      </w:r>
      <w:r w:rsidR="009646D7" w:rsidRPr="003769FD">
        <w:t xml:space="preserve"> </w:t>
      </w:r>
    </w:p>
    <w:p w14:paraId="39AF491A" w14:textId="23B94305" w:rsidR="00866558" w:rsidRPr="003769FD" w:rsidRDefault="0067398A" w:rsidP="002063D2">
      <w:pPr>
        <w:pStyle w:val="a3"/>
        <w:ind w:firstLine="709"/>
        <w:jc w:val="both"/>
      </w:pPr>
      <w:r w:rsidRPr="003769FD">
        <w:t>Еще</w:t>
      </w:r>
      <w:r w:rsidR="009646D7" w:rsidRPr="003769FD">
        <w:t xml:space="preserve"> </w:t>
      </w:r>
      <w:r w:rsidRPr="003769FD">
        <w:t>один</w:t>
      </w:r>
      <w:r w:rsidR="009646D7" w:rsidRPr="003769FD">
        <w:t xml:space="preserve"> </w:t>
      </w:r>
      <w:r w:rsidRPr="003769FD">
        <w:t>распространенный</w:t>
      </w:r>
      <w:r w:rsidR="009646D7" w:rsidRPr="003769FD">
        <w:t xml:space="preserve"> </w:t>
      </w:r>
      <w:r w:rsidRPr="003769FD">
        <w:t>тип</w:t>
      </w:r>
      <w:r w:rsidR="009646D7" w:rsidRPr="003769FD">
        <w:t xml:space="preserve"> </w:t>
      </w:r>
      <w:proofErr w:type="spellStart"/>
      <w:r w:rsidRPr="003769FD">
        <w:t>эссеистической</w:t>
      </w:r>
      <w:proofErr w:type="spellEnd"/>
      <w:r w:rsidR="009646D7" w:rsidRPr="003769FD">
        <w:t xml:space="preserve"> </w:t>
      </w:r>
      <w:r w:rsidRPr="003769FD">
        <w:t>прозы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биография</w:t>
      </w:r>
      <w:r w:rsidR="009646D7" w:rsidRPr="003769FD">
        <w:t xml:space="preserve"> </w:t>
      </w:r>
      <w:r w:rsidRPr="003769FD">
        <w:t>писателя,</w:t>
      </w:r>
      <w:r w:rsidR="009646D7" w:rsidRPr="003769FD">
        <w:t xml:space="preserve"> </w:t>
      </w:r>
      <w:r w:rsidRPr="003769FD">
        <w:t>изложенная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форме</w:t>
      </w:r>
      <w:r w:rsidR="009646D7" w:rsidRPr="003769FD">
        <w:t xml:space="preserve"> </w:t>
      </w:r>
      <w:r w:rsidRPr="003769FD">
        <w:t>эссе.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основе</w:t>
      </w:r>
      <w:r w:rsidR="009646D7" w:rsidRPr="003769FD">
        <w:t xml:space="preserve"> </w:t>
      </w:r>
      <w:r w:rsidRPr="003769FD">
        <w:t>текста</w:t>
      </w:r>
      <w:r w:rsidR="009646D7" w:rsidRPr="003769FD">
        <w:t xml:space="preserve"> </w:t>
      </w:r>
      <w:r w:rsidRPr="003769FD">
        <w:t>лежит</w:t>
      </w:r>
      <w:r w:rsidR="009646D7" w:rsidRPr="003769FD">
        <w:t xml:space="preserve"> </w:t>
      </w:r>
      <w:r w:rsidRPr="003769FD">
        <w:t>собственная</w:t>
      </w:r>
      <w:r w:rsidR="009646D7" w:rsidRPr="003769FD">
        <w:t xml:space="preserve"> </w:t>
      </w:r>
      <w:r w:rsidRPr="003769FD">
        <w:t>биография</w:t>
      </w:r>
      <w:r w:rsidR="009646D7" w:rsidRPr="003769FD">
        <w:t xml:space="preserve"> </w:t>
      </w:r>
      <w:r w:rsidRPr="003769FD">
        <w:t>автора,</w:t>
      </w:r>
      <w:r w:rsidR="009646D7" w:rsidRPr="003769FD">
        <w:t xml:space="preserve"> </w:t>
      </w:r>
      <w:r w:rsidRPr="003769FD">
        <w:t>которая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главным</w:t>
      </w:r>
      <w:r w:rsidR="009646D7" w:rsidRPr="003769FD">
        <w:t xml:space="preserve"> </w:t>
      </w:r>
      <w:r w:rsidRPr="003769FD">
        <w:t>сюжетным</w:t>
      </w:r>
      <w:r w:rsidR="009646D7" w:rsidRPr="003769FD">
        <w:t xml:space="preserve"> </w:t>
      </w:r>
      <w:r w:rsidRPr="003769FD">
        <w:t>стержнем</w:t>
      </w:r>
      <w:r w:rsidR="009646D7" w:rsidRPr="003769FD">
        <w:t xml:space="preserve"> </w:t>
      </w:r>
      <w:r w:rsidRPr="003769FD">
        <w:t>произведения.</w:t>
      </w:r>
      <w:r w:rsidR="009646D7" w:rsidRPr="003769FD">
        <w:t xml:space="preserve"> </w:t>
      </w:r>
    </w:p>
    <w:p w14:paraId="5D84902D" w14:textId="35D272F2" w:rsidR="0067398A" w:rsidRPr="003769FD" w:rsidRDefault="0067398A" w:rsidP="002063D2">
      <w:pPr>
        <w:pStyle w:val="a3"/>
        <w:ind w:firstLine="709"/>
        <w:jc w:val="both"/>
      </w:pPr>
      <w:r w:rsidRPr="003769FD">
        <w:t>Эссеистика</w:t>
      </w:r>
      <w:r w:rsidR="009646D7" w:rsidRPr="003769FD">
        <w:t xml:space="preserve"> </w:t>
      </w:r>
      <w:r w:rsidRPr="003769FD">
        <w:t>казахских</w:t>
      </w:r>
      <w:r w:rsidR="009646D7" w:rsidRPr="003769FD">
        <w:t xml:space="preserve"> </w:t>
      </w:r>
      <w:r w:rsidRPr="003769FD">
        <w:t>писателей,</w:t>
      </w:r>
      <w:r w:rsidR="009646D7" w:rsidRPr="003769FD">
        <w:t xml:space="preserve"> </w:t>
      </w:r>
      <w:r w:rsidRPr="003769FD">
        <w:t>берущая</w:t>
      </w:r>
      <w:r w:rsidR="009646D7" w:rsidRPr="003769FD">
        <w:t xml:space="preserve"> </w:t>
      </w:r>
      <w:r w:rsidRPr="003769FD">
        <w:t>начало</w:t>
      </w:r>
      <w:r w:rsidR="009646D7" w:rsidRPr="003769FD">
        <w:t xml:space="preserve"> </w:t>
      </w:r>
      <w:r w:rsidRPr="003769FD">
        <w:t>со</w:t>
      </w:r>
      <w:r w:rsidR="009646D7" w:rsidRPr="003769FD">
        <w:t xml:space="preserve"> </w:t>
      </w:r>
      <w:r w:rsidRPr="003769FD">
        <w:t>слов</w:t>
      </w:r>
      <w:r w:rsidR="009646D7" w:rsidRPr="003769FD">
        <w:t xml:space="preserve"> </w:t>
      </w:r>
      <w:r w:rsidRPr="003769FD">
        <w:t>назиданий</w:t>
      </w:r>
      <w:r w:rsidR="009646D7" w:rsidRPr="003769FD">
        <w:t xml:space="preserve"> </w:t>
      </w:r>
      <w:r w:rsidRPr="003769FD">
        <w:t>Абая</w:t>
      </w:r>
      <w:r w:rsidR="009646D7" w:rsidRPr="003769FD">
        <w:t xml:space="preserve"> </w:t>
      </w:r>
      <w:r w:rsidRPr="003769FD">
        <w:t>Кунанбаева,</w:t>
      </w:r>
      <w:r w:rsidR="009646D7" w:rsidRPr="003769FD">
        <w:t xml:space="preserve"> </w:t>
      </w:r>
      <w:r w:rsidRPr="003769FD">
        <w:t>сформировалась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своеобразная</w:t>
      </w:r>
      <w:r w:rsidR="009646D7" w:rsidRPr="003769FD">
        <w:t xml:space="preserve"> </w:t>
      </w:r>
      <w:r w:rsidRPr="003769FD">
        <w:t>традиционная</w:t>
      </w:r>
      <w:r w:rsidR="009646D7" w:rsidRPr="003769FD">
        <w:t xml:space="preserve"> </w:t>
      </w:r>
      <w:r w:rsidRPr="003769FD">
        <w:t>школа.</w:t>
      </w:r>
      <w:r w:rsidR="009646D7" w:rsidRPr="003769FD">
        <w:t xml:space="preserve"> </w:t>
      </w:r>
      <w:r w:rsidRPr="003769FD">
        <w:t>Первоисточниками</w:t>
      </w:r>
      <w:r w:rsidR="009646D7" w:rsidRPr="003769FD">
        <w:t xml:space="preserve"> </w:t>
      </w:r>
      <w:r w:rsidRPr="003769FD">
        <w:t>произведений</w:t>
      </w:r>
      <w:r w:rsidR="009646D7" w:rsidRPr="003769FD">
        <w:t xml:space="preserve"> </w:t>
      </w:r>
      <w:proofErr w:type="spellStart"/>
      <w:r w:rsidRPr="003769FD">
        <w:t>эссеистического</w:t>
      </w:r>
      <w:proofErr w:type="spellEnd"/>
      <w:r w:rsidR="009646D7" w:rsidRPr="003769FD">
        <w:t xml:space="preserve"> </w:t>
      </w:r>
      <w:r w:rsidRPr="003769FD">
        <w:t>направления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казахской</w:t>
      </w:r>
      <w:r w:rsidR="009646D7" w:rsidRPr="003769FD">
        <w:t xml:space="preserve"> </w:t>
      </w:r>
      <w:r w:rsidRPr="003769FD">
        <w:t>национальной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считается</w:t>
      </w:r>
      <w:r w:rsidR="009646D7" w:rsidRPr="003769FD">
        <w:t xml:space="preserve"> </w:t>
      </w:r>
      <w:r w:rsidRPr="003769FD">
        <w:t>«Тридцать</w:t>
      </w:r>
      <w:r w:rsidR="009646D7" w:rsidRPr="003769FD">
        <w:t xml:space="preserve"> </w:t>
      </w:r>
      <w:r w:rsidRPr="003769FD">
        <w:t>восьмое</w:t>
      </w:r>
      <w:r w:rsidR="009646D7" w:rsidRPr="003769FD">
        <w:t xml:space="preserve"> </w:t>
      </w:r>
      <w:r w:rsidRPr="003769FD">
        <w:t>слово»</w:t>
      </w:r>
      <w:r w:rsidR="009646D7" w:rsidRPr="003769FD">
        <w:t xml:space="preserve"> </w:t>
      </w:r>
      <w:r w:rsidRPr="003769FD">
        <w:t>Абая,</w:t>
      </w:r>
      <w:r w:rsidR="004C1CCB">
        <w:t xml:space="preserve"> </w:t>
      </w:r>
      <w:r w:rsidRPr="003769FD">
        <w:t>«Дневники</w:t>
      </w:r>
      <w:r w:rsidR="009646D7" w:rsidRPr="003769FD">
        <w:t xml:space="preserve"> </w:t>
      </w:r>
      <w:r w:rsidRPr="003769FD">
        <w:t>Иссык-</w:t>
      </w:r>
      <w:proofErr w:type="spellStart"/>
      <w:r w:rsidRPr="003769FD">
        <w:t>кулького</w:t>
      </w:r>
      <w:proofErr w:type="spellEnd"/>
      <w:r w:rsidR="009646D7" w:rsidRPr="003769FD">
        <w:t xml:space="preserve"> </w:t>
      </w:r>
      <w:r w:rsidRPr="003769FD">
        <w:t>путешествия»</w:t>
      </w:r>
      <w:r w:rsidR="009646D7" w:rsidRPr="003769FD">
        <w:t xml:space="preserve"> </w:t>
      </w:r>
      <w:proofErr w:type="spellStart"/>
      <w:r w:rsidRPr="003769FD">
        <w:t>Чокана</w:t>
      </w:r>
      <w:proofErr w:type="spellEnd"/>
      <w:r w:rsidR="009646D7" w:rsidRPr="003769FD">
        <w:t xml:space="preserve"> </w:t>
      </w:r>
      <w:r w:rsidRPr="003769FD">
        <w:t>Валиханова,</w:t>
      </w:r>
      <w:r w:rsidR="009646D7" w:rsidRPr="003769FD">
        <w:t xml:space="preserve"> </w:t>
      </w:r>
      <w:r w:rsidRPr="003769FD">
        <w:t>«Записки</w:t>
      </w:r>
      <w:r w:rsidR="009646D7" w:rsidRPr="003769FD">
        <w:t xml:space="preserve"> </w:t>
      </w:r>
      <w:r w:rsidRPr="003769FD">
        <w:t>забытого»</w:t>
      </w:r>
      <w:r w:rsidR="009646D7" w:rsidRPr="003769FD">
        <w:t xml:space="preserve"> </w:t>
      </w:r>
      <w:proofErr w:type="spellStart"/>
      <w:r w:rsidRPr="003769FD">
        <w:t>Шакарима</w:t>
      </w:r>
      <w:proofErr w:type="spellEnd"/>
      <w:r w:rsidR="009646D7" w:rsidRPr="003769FD">
        <w:t xml:space="preserve"> </w:t>
      </w:r>
      <w:proofErr w:type="spellStart"/>
      <w:r w:rsidRPr="003769FD">
        <w:t>Кудайбердыұлы</w:t>
      </w:r>
      <w:proofErr w:type="spellEnd"/>
      <w:r w:rsidRPr="003769FD">
        <w:t>.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существовал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под</w:t>
      </w:r>
      <w:r w:rsidR="009646D7" w:rsidRPr="003769FD">
        <w:t xml:space="preserve"> </w:t>
      </w:r>
      <w:r w:rsidRPr="003769FD">
        <w:t>названием</w:t>
      </w:r>
      <w:r w:rsidR="009646D7" w:rsidRPr="003769FD">
        <w:t xml:space="preserve"> </w:t>
      </w:r>
      <w:r w:rsidRPr="003769FD">
        <w:t>«мемуары»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«очерки».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«Тар</w:t>
      </w:r>
      <w:r w:rsidR="009646D7" w:rsidRPr="003769FD">
        <w:t xml:space="preserve"> </w:t>
      </w:r>
      <w:proofErr w:type="spellStart"/>
      <w:r w:rsidRPr="003769FD">
        <w:t>жол</w:t>
      </w:r>
      <w:proofErr w:type="spellEnd"/>
      <w:r w:rsidR="009646D7" w:rsidRPr="003769FD">
        <w:t xml:space="preserve"> </w:t>
      </w:r>
      <w:proofErr w:type="spellStart"/>
      <w:r w:rsidRPr="003769FD">
        <w:t>тайғақ</w:t>
      </w:r>
      <w:proofErr w:type="spellEnd"/>
      <w:r w:rsidR="009646D7" w:rsidRPr="003769FD">
        <w:t xml:space="preserve"> </w:t>
      </w:r>
      <w:proofErr w:type="spellStart"/>
      <w:r w:rsidRPr="003769FD">
        <w:t>кешу</w:t>
      </w:r>
      <w:proofErr w:type="spellEnd"/>
      <w:r w:rsidRPr="003769FD">
        <w:t>»</w:t>
      </w:r>
      <w:r w:rsidR="009646D7" w:rsidRPr="003769FD">
        <w:t xml:space="preserve"> </w:t>
      </w:r>
      <w:proofErr w:type="spellStart"/>
      <w:r w:rsidRPr="003769FD">
        <w:t>Сакена</w:t>
      </w:r>
      <w:proofErr w:type="spellEnd"/>
      <w:r w:rsidR="009646D7" w:rsidRPr="003769FD">
        <w:t xml:space="preserve"> </w:t>
      </w:r>
      <w:r w:rsidRPr="003769FD">
        <w:t>Сейфуллина,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Өмір</w:t>
      </w:r>
      <w:proofErr w:type="spellEnd"/>
      <w:r w:rsidR="009646D7" w:rsidRPr="003769FD">
        <w:t xml:space="preserve"> </w:t>
      </w:r>
      <w:proofErr w:type="spellStart"/>
      <w:r w:rsidRPr="003769FD">
        <w:t>мектебі</w:t>
      </w:r>
      <w:proofErr w:type="spellEnd"/>
      <w:r w:rsidRPr="003769FD">
        <w:t>»</w:t>
      </w:r>
      <w:r w:rsidR="009646D7" w:rsidRPr="003769FD">
        <w:t xml:space="preserve"> </w:t>
      </w:r>
      <w:r w:rsidRPr="003769FD">
        <w:t>Сабита</w:t>
      </w:r>
      <w:r w:rsidR="009646D7" w:rsidRPr="003769FD">
        <w:t xml:space="preserve"> </w:t>
      </w:r>
      <w:r w:rsidRPr="003769FD">
        <w:t>Муканова,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Өмір</w:t>
      </w:r>
      <w:proofErr w:type="spellEnd"/>
      <w:r w:rsidR="009646D7" w:rsidRPr="003769FD">
        <w:t xml:space="preserve"> </w:t>
      </w:r>
      <w:proofErr w:type="spellStart"/>
      <w:r w:rsidRPr="003769FD">
        <w:t>белестері</w:t>
      </w:r>
      <w:proofErr w:type="spellEnd"/>
      <w:r w:rsidRPr="003769FD">
        <w:t>»</w:t>
      </w:r>
      <w:r w:rsidR="009646D7" w:rsidRPr="003769FD">
        <w:t xml:space="preserve"> </w:t>
      </w:r>
      <w:proofErr w:type="spellStart"/>
      <w:r w:rsidRPr="003769FD">
        <w:t>Габидена</w:t>
      </w:r>
      <w:proofErr w:type="spellEnd"/>
      <w:r w:rsidR="009646D7" w:rsidRPr="003769FD">
        <w:t xml:space="preserve"> </w:t>
      </w:r>
      <w:r w:rsidRPr="003769FD">
        <w:t>Мустафина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т.д.</w:t>
      </w:r>
      <w:r w:rsidR="009646D7" w:rsidRPr="003769FD">
        <w:t xml:space="preserve"> </w:t>
      </w:r>
      <w:r w:rsidRPr="003769FD">
        <w:t>Эти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своей</w:t>
      </w:r>
      <w:r w:rsidR="009646D7" w:rsidRPr="003769FD">
        <w:t xml:space="preserve"> </w:t>
      </w:r>
      <w:r w:rsidRPr="003769FD">
        <w:t>природе</w:t>
      </w:r>
      <w:r w:rsidR="009646D7" w:rsidRPr="003769FD">
        <w:t xml:space="preserve"> </w:t>
      </w:r>
      <w:r w:rsidRPr="003769FD">
        <w:t>ближе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эссе,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стали</w:t>
      </w:r>
      <w:r w:rsidR="009646D7" w:rsidRPr="003769FD">
        <w:t xml:space="preserve"> </w:t>
      </w:r>
      <w:r w:rsidRPr="003769FD">
        <w:t>предтечей</w:t>
      </w:r>
      <w:r w:rsidR="009646D7" w:rsidRPr="003769FD">
        <w:t xml:space="preserve"> </w:t>
      </w:r>
      <w:r w:rsidRPr="003769FD">
        <w:t>формирования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автобиографического</w:t>
      </w:r>
      <w:r w:rsidR="009646D7" w:rsidRPr="003769FD">
        <w:t xml:space="preserve"> </w:t>
      </w:r>
      <w:r w:rsidRPr="003769FD">
        <w:t>романа-эссе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современной</w:t>
      </w:r>
      <w:r w:rsidR="009646D7" w:rsidRPr="003769FD">
        <w:t xml:space="preserve"> </w:t>
      </w:r>
      <w:r w:rsidRPr="003769FD">
        <w:t>казахской</w:t>
      </w:r>
      <w:r w:rsidR="009646D7" w:rsidRPr="003769FD">
        <w:t xml:space="preserve"> </w:t>
      </w:r>
      <w:r w:rsidRPr="003769FD">
        <w:t>литературе.</w:t>
      </w:r>
    </w:p>
    <w:p w14:paraId="6FAF1EAD" w14:textId="3753902D" w:rsidR="00B40060" w:rsidRPr="003769FD" w:rsidRDefault="0067398A" w:rsidP="002063D2">
      <w:pPr>
        <w:pStyle w:val="a3"/>
        <w:ind w:firstLine="709"/>
        <w:jc w:val="both"/>
      </w:pPr>
      <w:r w:rsidRPr="003769FD">
        <w:t>Получили</w:t>
      </w:r>
      <w:r w:rsidR="009646D7" w:rsidRPr="003769FD">
        <w:t xml:space="preserve"> </w:t>
      </w:r>
      <w:r w:rsidRPr="003769FD">
        <w:t>известность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казахстанских</w:t>
      </w:r>
      <w:r w:rsidR="009646D7" w:rsidRPr="003769FD">
        <w:t xml:space="preserve"> </w:t>
      </w:r>
      <w:r w:rsidRPr="003769FD">
        <w:t>писателей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жанре</w:t>
      </w:r>
      <w:r w:rsidR="009646D7" w:rsidRPr="003769FD">
        <w:t xml:space="preserve"> </w:t>
      </w:r>
      <w:r w:rsidRPr="003769FD">
        <w:t>эссе,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которых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черты</w:t>
      </w:r>
      <w:r w:rsidR="009646D7" w:rsidRPr="003769FD">
        <w:t xml:space="preserve"> </w:t>
      </w:r>
      <w:r w:rsidRPr="003769FD">
        <w:t>мемуаров,</w:t>
      </w:r>
      <w:r w:rsidR="009646D7" w:rsidRPr="003769FD">
        <w:t xml:space="preserve"> </w:t>
      </w:r>
      <w:r w:rsidRPr="003769FD">
        <w:t>романного</w:t>
      </w:r>
      <w:r w:rsidR="009646D7" w:rsidRPr="003769FD">
        <w:t xml:space="preserve"> </w:t>
      </w:r>
      <w:r w:rsidRPr="003769FD">
        <w:t>повествования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эссе</w:t>
      </w:r>
      <w:r w:rsidR="00B40060" w:rsidRPr="003769FD">
        <w:t>и</w:t>
      </w:r>
      <w:r w:rsidRPr="003769FD">
        <w:t>стики,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романы-эссе</w:t>
      </w:r>
      <w:r w:rsidR="009646D7" w:rsidRPr="003769FD">
        <w:t xml:space="preserve"> </w:t>
      </w:r>
      <w:r w:rsidRPr="003769FD">
        <w:t>«Ел</w:t>
      </w:r>
      <w:r w:rsidR="009646D7" w:rsidRPr="003769FD">
        <w:t xml:space="preserve"> </w:t>
      </w:r>
      <w:r w:rsidRPr="003769FD">
        <w:t>мен</w:t>
      </w:r>
      <w:r w:rsidR="009646D7" w:rsidRPr="003769FD">
        <w:t xml:space="preserve"> </w:t>
      </w:r>
      <w:proofErr w:type="spellStart"/>
      <w:r w:rsidRPr="003769FD">
        <w:t>жер</w:t>
      </w:r>
      <w:proofErr w:type="spellEnd"/>
      <w:r w:rsidRPr="003769FD">
        <w:t>»</w:t>
      </w:r>
      <w:r w:rsidR="009646D7" w:rsidRPr="003769FD">
        <w:t xml:space="preserve"> </w:t>
      </w:r>
      <w:proofErr w:type="spellStart"/>
      <w:r w:rsidRPr="003769FD">
        <w:t>Оралхана</w:t>
      </w:r>
      <w:proofErr w:type="spellEnd"/>
      <w:r w:rsidR="009646D7" w:rsidRPr="003769FD">
        <w:t xml:space="preserve"> </w:t>
      </w:r>
      <w:proofErr w:type="spellStart"/>
      <w:r w:rsidRPr="003769FD">
        <w:t>Бокей</w:t>
      </w:r>
      <w:proofErr w:type="spellEnd"/>
      <w:r w:rsidRPr="003769FD">
        <w:t>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Хаттар</w:t>
      </w:r>
      <w:proofErr w:type="spellEnd"/>
      <w:r w:rsidR="009646D7" w:rsidRPr="003769FD">
        <w:t xml:space="preserve"> </w:t>
      </w:r>
      <w:proofErr w:type="spellStart"/>
      <w:r w:rsidRPr="003769FD">
        <w:t>сөйлегенде</w:t>
      </w:r>
      <w:proofErr w:type="spellEnd"/>
      <w:r w:rsidRPr="003769FD">
        <w:t>»</w:t>
      </w:r>
      <w:r w:rsidR="009646D7" w:rsidRPr="003769FD">
        <w:t xml:space="preserve"> </w:t>
      </w:r>
      <w:proofErr w:type="spellStart"/>
      <w:r w:rsidRPr="003769FD">
        <w:t>Абдилды</w:t>
      </w:r>
      <w:proofErr w:type="spellEnd"/>
      <w:r w:rsidR="009646D7" w:rsidRPr="003769FD">
        <w:t xml:space="preserve"> </w:t>
      </w:r>
      <w:proofErr w:type="spellStart"/>
      <w:r w:rsidRPr="003769FD">
        <w:t>Тажибаева</w:t>
      </w:r>
      <w:proofErr w:type="spellEnd"/>
      <w:r w:rsidRPr="003769FD">
        <w:t>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Елтінжал</w:t>
      </w:r>
      <w:proofErr w:type="spellEnd"/>
      <w:r w:rsidRPr="003769FD">
        <w:t>»</w:t>
      </w:r>
      <w:r w:rsidR="009646D7" w:rsidRPr="003769FD">
        <w:t xml:space="preserve"> </w:t>
      </w:r>
      <w:r w:rsidRPr="003769FD">
        <w:t>Гафу</w:t>
      </w:r>
      <w:r w:rsidR="009646D7" w:rsidRPr="003769FD">
        <w:t xml:space="preserve"> </w:t>
      </w:r>
      <w:proofErr w:type="spellStart"/>
      <w:r w:rsidRPr="003769FD">
        <w:t>Кайырбекова</w:t>
      </w:r>
      <w:proofErr w:type="spellEnd"/>
      <w:r w:rsidRPr="003769FD">
        <w:t>,</w:t>
      </w:r>
      <w:r w:rsidR="009646D7" w:rsidRPr="003769FD">
        <w:t xml:space="preserve"> </w:t>
      </w:r>
      <w:r w:rsidRPr="003769FD">
        <w:t>«Мен</w:t>
      </w:r>
      <w:r w:rsidR="009646D7" w:rsidRPr="003769FD">
        <w:t xml:space="preserve"> </w:t>
      </w:r>
      <w:proofErr w:type="spellStart"/>
      <w:r w:rsidRPr="003769FD">
        <w:t>және</w:t>
      </w:r>
      <w:proofErr w:type="spellEnd"/>
      <w:r w:rsidR="009646D7" w:rsidRPr="003769FD">
        <w:t xml:space="preserve"> </w:t>
      </w:r>
      <w:proofErr w:type="spellStart"/>
      <w:r w:rsidRPr="003769FD">
        <w:t>менің</w:t>
      </w:r>
      <w:proofErr w:type="spellEnd"/>
      <w:r w:rsidR="009646D7" w:rsidRPr="003769FD">
        <w:t xml:space="preserve"> </w:t>
      </w:r>
      <w:proofErr w:type="spellStart"/>
      <w:r w:rsidRPr="003769FD">
        <w:t>замандастарым</w:t>
      </w:r>
      <w:proofErr w:type="spellEnd"/>
      <w:r w:rsidRPr="003769FD">
        <w:t>»</w:t>
      </w:r>
      <w:r w:rsidR="009646D7" w:rsidRPr="003769FD">
        <w:t xml:space="preserve"> </w:t>
      </w:r>
      <w:proofErr w:type="spellStart"/>
      <w:r w:rsidRPr="003769FD">
        <w:t>Азилхана</w:t>
      </w:r>
      <w:proofErr w:type="spellEnd"/>
      <w:r w:rsidR="009646D7" w:rsidRPr="003769FD">
        <w:t xml:space="preserve"> </w:t>
      </w:r>
      <w:proofErr w:type="spellStart"/>
      <w:r w:rsidRPr="003769FD">
        <w:t>Нуршайыхова</w:t>
      </w:r>
      <w:proofErr w:type="spellEnd"/>
      <w:r w:rsidRPr="003769FD">
        <w:t>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Бір</w:t>
      </w:r>
      <w:proofErr w:type="spellEnd"/>
      <w:r w:rsidR="009646D7" w:rsidRPr="003769FD">
        <w:t xml:space="preserve"> </w:t>
      </w:r>
      <w:proofErr w:type="spellStart"/>
      <w:r w:rsidRPr="003769FD">
        <w:t>таба</w:t>
      </w:r>
      <w:proofErr w:type="spellEnd"/>
      <w:r w:rsidR="009646D7" w:rsidRPr="003769FD">
        <w:t xml:space="preserve"> </w:t>
      </w:r>
      <w:proofErr w:type="spellStart"/>
      <w:r w:rsidRPr="003769FD">
        <w:t>нан</w:t>
      </w:r>
      <w:proofErr w:type="spellEnd"/>
      <w:r w:rsidRPr="003769FD">
        <w:t>»</w:t>
      </w:r>
      <w:r w:rsidR="009646D7" w:rsidRPr="003769FD">
        <w:t xml:space="preserve"> </w:t>
      </w:r>
      <w:proofErr w:type="spellStart"/>
      <w:r w:rsidRPr="003769FD">
        <w:t>Сафуана</w:t>
      </w:r>
      <w:proofErr w:type="spellEnd"/>
      <w:r w:rsidR="009646D7" w:rsidRPr="003769FD">
        <w:t xml:space="preserve"> </w:t>
      </w:r>
      <w:proofErr w:type="spellStart"/>
      <w:r w:rsidRPr="003769FD">
        <w:t>Шаймерденова</w:t>
      </w:r>
      <w:proofErr w:type="spellEnd"/>
      <w:r w:rsidRPr="003769FD">
        <w:t>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Сәкен</w:t>
      </w:r>
      <w:proofErr w:type="spellEnd"/>
      <w:r w:rsidR="009646D7" w:rsidRPr="003769FD">
        <w:t xml:space="preserve"> </w:t>
      </w:r>
      <w:r w:rsidRPr="003769FD">
        <w:t>Сейфуллин»</w:t>
      </w:r>
      <w:r w:rsidR="009646D7" w:rsidRPr="003769FD">
        <w:t xml:space="preserve"> </w:t>
      </w:r>
      <w:proofErr w:type="spellStart"/>
      <w:r w:rsidRPr="003769FD">
        <w:t>Турсынбека</w:t>
      </w:r>
      <w:proofErr w:type="spellEnd"/>
      <w:r w:rsidR="009646D7" w:rsidRPr="003769FD">
        <w:t xml:space="preserve"> </w:t>
      </w:r>
      <w:proofErr w:type="spellStart"/>
      <w:r w:rsidRPr="003769FD">
        <w:t>Какишева</w:t>
      </w:r>
      <w:proofErr w:type="spellEnd"/>
      <w:r w:rsidRPr="003769FD">
        <w:t>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Көңіл</w:t>
      </w:r>
      <w:proofErr w:type="spellEnd"/>
      <w:r w:rsidR="009646D7" w:rsidRPr="003769FD">
        <w:t xml:space="preserve"> </w:t>
      </w:r>
      <w:proofErr w:type="spellStart"/>
      <w:r w:rsidRPr="003769FD">
        <w:t>күнделігінен</w:t>
      </w:r>
      <w:proofErr w:type="spellEnd"/>
      <w:r w:rsidRPr="003769FD">
        <w:t>»</w:t>
      </w:r>
      <w:r w:rsidR="009646D7" w:rsidRPr="003769FD">
        <w:t xml:space="preserve"> </w:t>
      </w:r>
      <w:r w:rsidRPr="003769FD">
        <w:t>Музафара</w:t>
      </w:r>
      <w:r w:rsidR="009646D7" w:rsidRPr="003769FD">
        <w:t xml:space="preserve"> </w:t>
      </w:r>
      <w:proofErr w:type="spellStart"/>
      <w:r w:rsidRPr="003769FD">
        <w:t>Алимбай</w:t>
      </w:r>
      <w:proofErr w:type="spellEnd"/>
      <w:r w:rsidR="00B1385F" w:rsidRPr="003769FD">
        <w:rPr>
          <w:lang w:val="kk-KZ"/>
        </w:rPr>
        <w:t>ұ</w:t>
      </w:r>
      <w:proofErr w:type="spellStart"/>
      <w:r w:rsidRPr="003769FD">
        <w:t>лы</w:t>
      </w:r>
      <w:proofErr w:type="spellEnd"/>
      <w:r w:rsidRPr="003769FD">
        <w:t>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Таңғажайып</w:t>
      </w:r>
      <w:proofErr w:type="spellEnd"/>
      <w:r w:rsidR="009646D7" w:rsidRPr="003769FD">
        <w:t xml:space="preserve"> </w:t>
      </w:r>
      <w:proofErr w:type="spellStart"/>
      <w:r w:rsidRPr="003769FD">
        <w:t>дүние</w:t>
      </w:r>
      <w:proofErr w:type="spellEnd"/>
      <w:r w:rsidRPr="003769FD">
        <w:t>»</w:t>
      </w:r>
      <w:r w:rsidR="009646D7" w:rsidRPr="003769FD">
        <w:t xml:space="preserve"> </w:t>
      </w:r>
      <w:proofErr w:type="spellStart"/>
      <w:r w:rsidRPr="003769FD">
        <w:t>Кабдеша</w:t>
      </w:r>
      <w:proofErr w:type="spellEnd"/>
      <w:r w:rsidR="009646D7" w:rsidRPr="003769FD">
        <w:t xml:space="preserve"> </w:t>
      </w:r>
      <w:proofErr w:type="spellStart"/>
      <w:r w:rsidRPr="003769FD">
        <w:t>Жумадилова</w:t>
      </w:r>
      <w:proofErr w:type="spellEnd"/>
      <w:r w:rsidRPr="003769FD">
        <w:t>,</w:t>
      </w:r>
      <w:r w:rsidR="009646D7" w:rsidRPr="003769FD">
        <w:t xml:space="preserve"> </w:t>
      </w:r>
      <w:r w:rsidRPr="003769FD">
        <w:t>«Мен»</w:t>
      </w:r>
      <w:r w:rsidR="009646D7" w:rsidRPr="003769FD">
        <w:t xml:space="preserve"> </w:t>
      </w:r>
      <w:r w:rsidRPr="003769FD">
        <w:t>Мухтара</w:t>
      </w:r>
      <w:r w:rsidR="009646D7" w:rsidRPr="003769FD">
        <w:t xml:space="preserve"> </w:t>
      </w:r>
      <w:proofErr w:type="spellStart"/>
      <w:r w:rsidRPr="003769FD">
        <w:t>Магауина</w:t>
      </w:r>
      <w:proofErr w:type="spellEnd"/>
      <w:r w:rsidRPr="003769FD">
        <w:t>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Келмес</w:t>
      </w:r>
      <w:proofErr w:type="spellEnd"/>
      <w:r w:rsidR="009646D7" w:rsidRPr="003769FD">
        <w:t xml:space="preserve"> </w:t>
      </w:r>
      <w:proofErr w:type="spellStart"/>
      <w:r w:rsidRPr="003769FD">
        <w:t>күндер</w:t>
      </w:r>
      <w:proofErr w:type="spellEnd"/>
      <w:r w:rsidR="009646D7" w:rsidRPr="003769FD">
        <w:t xml:space="preserve"> </w:t>
      </w:r>
      <w:proofErr w:type="spellStart"/>
      <w:r w:rsidRPr="003769FD">
        <w:t>елесі</w:t>
      </w:r>
      <w:proofErr w:type="spellEnd"/>
      <w:r w:rsidRPr="003769FD">
        <w:t>»</w:t>
      </w:r>
      <w:r w:rsidR="009646D7" w:rsidRPr="003769FD">
        <w:t xml:space="preserve"> </w:t>
      </w:r>
      <w:proofErr w:type="spellStart"/>
      <w:r w:rsidRPr="003769FD">
        <w:t>Калихана</w:t>
      </w:r>
      <w:proofErr w:type="spellEnd"/>
      <w:r w:rsidR="009646D7" w:rsidRPr="003769FD">
        <w:t xml:space="preserve"> </w:t>
      </w:r>
      <w:r w:rsidRPr="003769FD">
        <w:t>Искакова,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Бесігіңді</w:t>
      </w:r>
      <w:proofErr w:type="spellEnd"/>
      <w:r w:rsidR="009646D7" w:rsidRPr="003769FD">
        <w:t xml:space="preserve"> </w:t>
      </w:r>
      <w:proofErr w:type="spellStart"/>
      <w:r w:rsidRPr="003769FD">
        <w:t>түзе</w:t>
      </w:r>
      <w:proofErr w:type="spellEnd"/>
      <w:r w:rsidRPr="003769FD">
        <w:t>»</w:t>
      </w:r>
      <w:r w:rsidR="009646D7" w:rsidRPr="003769FD">
        <w:t xml:space="preserve"> </w:t>
      </w:r>
      <w:proofErr w:type="spellStart"/>
      <w:r w:rsidRPr="003769FD">
        <w:t>Турсына</w:t>
      </w:r>
      <w:proofErr w:type="spellEnd"/>
      <w:r w:rsidR="009646D7" w:rsidRPr="003769FD">
        <w:t xml:space="preserve"> </w:t>
      </w:r>
      <w:proofErr w:type="spellStart"/>
      <w:r w:rsidRPr="003769FD">
        <w:t>Журтбай</w:t>
      </w:r>
      <w:proofErr w:type="spellEnd"/>
      <w:r w:rsidRPr="003769FD">
        <w:t>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Менің</w:t>
      </w:r>
      <w:proofErr w:type="spellEnd"/>
      <w:r w:rsidR="009646D7" w:rsidRPr="003769FD">
        <w:t xml:space="preserve"> </w:t>
      </w:r>
      <w:proofErr w:type="spellStart"/>
      <w:r w:rsidRPr="003769FD">
        <w:t>Әуезовім</w:t>
      </w:r>
      <w:proofErr w:type="spellEnd"/>
      <w:r w:rsidRPr="003769FD">
        <w:t>»</w:t>
      </w:r>
      <w:r w:rsidR="009646D7" w:rsidRPr="003769FD">
        <w:t xml:space="preserve"> </w:t>
      </w:r>
      <w:proofErr w:type="spellStart"/>
      <w:r w:rsidRPr="003769FD">
        <w:t>Зейноллы</w:t>
      </w:r>
      <w:proofErr w:type="spellEnd"/>
      <w:r w:rsidR="009646D7" w:rsidRPr="003769FD">
        <w:t xml:space="preserve"> </w:t>
      </w:r>
      <w:proofErr w:type="spellStart"/>
      <w:r w:rsidRPr="003769FD">
        <w:t>Кабдолова</w:t>
      </w:r>
      <w:proofErr w:type="spellEnd"/>
      <w:r w:rsidRPr="003769FD">
        <w:t>,</w:t>
      </w:r>
      <w:r w:rsidR="009646D7" w:rsidRPr="003769FD">
        <w:t xml:space="preserve"> </w:t>
      </w:r>
      <w:r w:rsidRPr="003769FD">
        <w:t>четырехтомный</w:t>
      </w:r>
      <w:r w:rsidR="009646D7" w:rsidRPr="003769FD">
        <w:t xml:space="preserve"> </w:t>
      </w:r>
      <w:r w:rsidRPr="003769FD">
        <w:t>роман-эссе</w:t>
      </w:r>
      <w:r w:rsidR="009646D7" w:rsidRPr="003769FD">
        <w:t xml:space="preserve"> </w:t>
      </w:r>
      <w:r w:rsidRPr="003769FD">
        <w:t>«Алтын</w:t>
      </w:r>
      <w:r w:rsidR="009646D7" w:rsidRPr="003769FD">
        <w:t xml:space="preserve"> </w:t>
      </w:r>
      <w:proofErr w:type="spellStart"/>
      <w:r w:rsidRPr="003769FD">
        <w:t>тамыр</w:t>
      </w:r>
      <w:proofErr w:type="spellEnd"/>
      <w:r w:rsidRPr="003769FD">
        <w:t>»,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Көмбе</w:t>
      </w:r>
      <w:proofErr w:type="spellEnd"/>
      <w:r w:rsidRPr="003769FD">
        <w:t>»,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Қазақтың</w:t>
      </w:r>
      <w:proofErr w:type="spellEnd"/>
      <w:r w:rsidR="009646D7" w:rsidRPr="003769FD">
        <w:t xml:space="preserve"> </w:t>
      </w:r>
      <w:proofErr w:type="spellStart"/>
      <w:r w:rsidRPr="003769FD">
        <w:t>қилы</w:t>
      </w:r>
      <w:proofErr w:type="spellEnd"/>
      <w:r w:rsidR="009646D7" w:rsidRPr="003769FD">
        <w:t xml:space="preserve"> </w:t>
      </w:r>
      <w:proofErr w:type="spellStart"/>
      <w:r w:rsidRPr="003769FD">
        <w:t>тарихы</w:t>
      </w:r>
      <w:proofErr w:type="spellEnd"/>
      <w:r w:rsidRPr="003769FD">
        <w:t>»,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Қазақтар</w:t>
      </w:r>
      <w:proofErr w:type="spellEnd"/>
      <w:r w:rsidRPr="003769FD">
        <w:t>»</w:t>
      </w:r>
      <w:r w:rsidR="009646D7" w:rsidRPr="003769FD">
        <w:t xml:space="preserve"> </w:t>
      </w:r>
      <w:proofErr w:type="spellStart"/>
      <w:r w:rsidRPr="003769FD">
        <w:t>Койшығара</w:t>
      </w:r>
      <w:proofErr w:type="spellEnd"/>
      <w:r w:rsidR="009646D7" w:rsidRPr="003769FD">
        <w:t xml:space="preserve"> </w:t>
      </w:r>
      <w:proofErr w:type="spellStart"/>
      <w:r w:rsidRPr="003769FD">
        <w:t>Салғара</w:t>
      </w:r>
      <w:proofErr w:type="spellEnd"/>
      <w:r w:rsidRPr="003769FD">
        <w:t>.</w:t>
      </w:r>
      <w:r w:rsidR="009646D7" w:rsidRPr="003769FD">
        <w:t xml:space="preserve"> </w:t>
      </w:r>
    </w:p>
    <w:p w14:paraId="23289245" w14:textId="1871D12C" w:rsidR="00866558" w:rsidRDefault="0067398A" w:rsidP="002063D2">
      <w:pPr>
        <w:pStyle w:val="a3"/>
        <w:ind w:firstLine="709"/>
        <w:jc w:val="both"/>
      </w:pPr>
      <w:r w:rsidRPr="003769FD">
        <w:t>Таким</w:t>
      </w:r>
      <w:r w:rsidR="009646D7" w:rsidRPr="003769FD">
        <w:t xml:space="preserve"> </w:t>
      </w:r>
      <w:r w:rsidRPr="003769FD">
        <w:t>образом,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представляет</w:t>
      </w:r>
      <w:r w:rsidR="009646D7" w:rsidRPr="003769FD">
        <w:t xml:space="preserve"> </w:t>
      </w:r>
      <w:r w:rsidRPr="003769FD">
        <w:t>собой</w:t>
      </w:r>
      <w:r w:rsidR="009646D7" w:rsidRPr="003769FD">
        <w:t xml:space="preserve"> </w:t>
      </w:r>
      <w:r w:rsidRPr="003769FD">
        <w:t>универсальный</w:t>
      </w:r>
      <w:r w:rsidR="009646D7" w:rsidRPr="003769FD">
        <w:t xml:space="preserve"> </w:t>
      </w:r>
      <w:r w:rsidRPr="003769FD">
        <w:t>инвариантный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переходного</w:t>
      </w:r>
      <w:r w:rsidR="009646D7" w:rsidRPr="003769FD">
        <w:t xml:space="preserve"> </w:t>
      </w:r>
      <w:r w:rsidRPr="003769FD">
        <w:t>типа,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котором</w:t>
      </w:r>
      <w:r w:rsidR="009646D7" w:rsidRPr="003769FD">
        <w:t xml:space="preserve"> </w:t>
      </w:r>
      <w:r w:rsidRPr="003769FD">
        <w:t>ключевой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точка</w:t>
      </w:r>
      <w:r w:rsidR="009646D7" w:rsidRPr="003769FD">
        <w:t xml:space="preserve"> </w:t>
      </w:r>
      <w:r w:rsidRPr="003769FD">
        <w:t>зрения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произведения.</w:t>
      </w:r>
      <w:r w:rsidR="009646D7" w:rsidRPr="003769FD">
        <w:t xml:space="preserve"> </w:t>
      </w:r>
      <w:r w:rsidR="00B40060" w:rsidRPr="003769FD">
        <w:t>Через</w:t>
      </w:r>
      <w:r w:rsidR="009646D7" w:rsidRPr="003769FD">
        <w:t xml:space="preserve"> </w:t>
      </w:r>
      <w:r w:rsidR="00B40060" w:rsidRPr="003769FD">
        <w:t>воспоминания,</w:t>
      </w:r>
      <w:r w:rsidR="009646D7" w:rsidRPr="003769FD">
        <w:t xml:space="preserve"> </w:t>
      </w:r>
      <w:r w:rsidR="00B40060" w:rsidRPr="003769FD">
        <w:t>дневниковые</w:t>
      </w:r>
      <w:r w:rsidR="009646D7" w:rsidRPr="003769FD">
        <w:t xml:space="preserve"> </w:t>
      </w:r>
      <w:r w:rsidR="00B40060" w:rsidRPr="003769FD">
        <w:t>записи</w:t>
      </w:r>
      <w:r w:rsidR="009646D7" w:rsidRPr="003769FD">
        <w:t xml:space="preserve"> </w:t>
      </w:r>
      <w:r w:rsidR="00B40060" w:rsidRPr="003769FD">
        <w:t>и</w:t>
      </w:r>
      <w:r w:rsidR="009646D7" w:rsidRPr="003769FD">
        <w:t xml:space="preserve"> </w:t>
      </w:r>
      <w:r w:rsidR="00B40060" w:rsidRPr="003769FD">
        <w:t>личные</w:t>
      </w:r>
      <w:r w:rsidR="009646D7" w:rsidRPr="003769FD">
        <w:t xml:space="preserve"> </w:t>
      </w:r>
      <w:r w:rsidR="00B40060" w:rsidRPr="003769FD">
        <w:t>переживания</w:t>
      </w:r>
      <w:r w:rsidR="009646D7" w:rsidRPr="003769FD">
        <w:t xml:space="preserve"> </w:t>
      </w:r>
      <w:r w:rsidR="00B40060" w:rsidRPr="003769FD">
        <w:t>автор</w:t>
      </w:r>
      <w:r w:rsidR="009646D7" w:rsidRPr="003769FD">
        <w:t xml:space="preserve"> </w:t>
      </w:r>
      <w:r w:rsidR="00B40060" w:rsidRPr="003769FD">
        <w:t>выражает</w:t>
      </w:r>
      <w:r w:rsidR="009646D7" w:rsidRPr="003769FD">
        <w:t xml:space="preserve"> </w:t>
      </w:r>
      <w:r w:rsidR="00B40060" w:rsidRPr="003769FD">
        <w:t>своё</w:t>
      </w:r>
      <w:r w:rsidR="009646D7" w:rsidRPr="003769FD">
        <w:t xml:space="preserve"> </w:t>
      </w:r>
      <w:r w:rsidR="00B40060" w:rsidRPr="003769FD">
        <w:t>отношение</w:t>
      </w:r>
      <w:r w:rsidR="009646D7" w:rsidRPr="003769FD">
        <w:t xml:space="preserve"> </w:t>
      </w:r>
      <w:r w:rsidR="00B40060" w:rsidRPr="003769FD">
        <w:t>к</w:t>
      </w:r>
      <w:r w:rsidR="009646D7" w:rsidRPr="003769FD">
        <w:t xml:space="preserve"> </w:t>
      </w:r>
      <w:r w:rsidR="00B40060" w:rsidRPr="003769FD">
        <w:t>различным</w:t>
      </w:r>
      <w:r w:rsidR="009646D7" w:rsidRPr="003769FD">
        <w:t xml:space="preserve"> </w:t>
      </w:r>
      <w:r w:rsidR="00B40060" w:rsidRPr="003769FD">
        <w:t>событиям</w:t>
      </w:r>
      <w:r w:rsidR="009646D7" w:rsidRPr="003769FD">
        <w:t xml:space="preserve"> </w:t>
      </w:r>
      <w:r w:rsidR="00B40060" w:rsidRPr="003769FD">
        <w:t>и</w:t>
      </w:r>
      <w:r w:rsidR="009646D7" w:rsidRPr="003769FD">
        <w:t xml:space="preserve"> </w:t>
      </w:r>
      <w:r w:rsidR="00B40060" w:rsidRPr="003769FD">
        <w:t>явлениям,</w:t>
      </w:r>
      <w:r w:rsidR="009646D7" w:rsidRPr="003769FD">
        <w:t xml:space="preserve"> </w:t>
      </w:r>
      <w:r w:rsidR="00B40060" w:rsidRPr="003769FD">
        <w:t>а</w:t>
      </w:r>
      <w:r w:rsidR="009646D7" w:rsidRPr="003769FD">
        <w:t xml:space="preserve"> </w:t>
      </w:r>
      <w:r w:rsidR="00B40060" w:rsidRPr="003769FD">
        <w:t>также</w:t>
      </w:r>
      <w:r w:rsidR="009646D7" w:rsidRPr="003769FD">
        <w:t xml:space="preserve"> </w:t>
      </w:r>
      <w:r w:rsidR="00B40060" w:rsidRPr="003769FD">
        <w:t>раскрывает</w:t>
      </w:r>
      <w:r w:rsidR="009646D7" w:rsidRPr="003769FD">
        <w:t xml:space="preserve"> </w:t>
      </w:r>
      <w:r w:rsidR="00B40060" w:rsidRPr="003769FD">
        <w:t>собственную</w:t>
      </w:r>
      <w:r w:rsidR="009646D7" w:rsidRPr="003769FD">
        <w:t xml:space="preserve"> </w:t>
      </w:r>
      <w:r w:rsidR="00B40060" w:rsidRPr="003769FD">
        <w:t>систему</w:t>
      </w:r>
      <w:r w:rsidR="009646D7" w:rsidRPr="003769FD">
        <w:t xml:space="preserve"> </w:t>
      </w:r>
      <w:r w:rsidR="00B40060" w:rsidRPr="003769FD">
        <w:t>ценностей.</w:t>
      </w:r>
      <w:r w:rsidR="009646D7" w:rsidRPr="003769FD">
        <w:t xml:space="preserve"> </w:t>
      </w:r>
      <w:r w:rsidR="00B40060" w:rsidRPr="003769FD">
        <w:t>Примерами</w:t>
      </w:r>
      <w:r w:rsidR="009646D7" w:rsidRPr="003769FD">
        <w:t xml:space="preserve"> </w:t>
      </w:r>
      <w:r w:rsidR="00B40060" w:rsidRPr="003769FD">
        <w:t>автобиографических</w:t>
      </w:r>
      <w:r w:rsidR="009646D7" w:rsidRPr="003769FD">
        <w:t xml:space="preserve"> </w:t>
      </w:r>
      <w:r w:rsidR="00B40060" w:rsidRPr="003769FD">
        <w:t>эссе</w:t>
      </w:r>
      <w:r w:rsidR="009646D7" w:rsidRPr="003769FD">
        <w:t xml:space="preserve"> </w:t>
      </w:r>
      <w:r w:rsidR="00B40060" w:rsidRPr="003769FD">
        <w:t>являются</w:t>
      </w:r>
      <w:r w:rsidR="009646D7" w:rsidRPr="003769FD">
        <w:t xml:space="preserve"> </w:t>
      </w:r>
      <w:r w:rsidR="00B40060" w:rsidRPr="003769FD">
        <w:t>изучаемые</w:t>
      </w:r>
      <w:r w:rsidR="009646D7" w:rsidRPr="003769FD">
        <w:t xml:space="preserve"> </w:t>
      </w:r>
      <w:r w:rsidR="00B40060" w:rsidRPr="003769FD">
        <w:t>в</w:t>
      </w:r>
      <w:r w:rsidR="009646D7" w:rsidRPr="003769FD">
        <w:t xml:space="preserve"> </w:t>
      </w:r>
      <w:r w:rsidR="00B40060" w:rsidRPr="003769FD">
        <w:t>данной</w:t>
      </w:r>
      <w:r w:rsidR="009646D7" w:rsidRPr="003769FD">
        <w:t xml:space="preserve"> </w:t>
      </w:r>
      <w:r w:rsidR="00B40060" w:rsidRPr="003769FD">
        <w:t>диссертационной</w:t>
      </w:r>
      <w:r w:rsidR="009646D7" w:rsidRPr="003769FD">
        <w:t xml:space="preserve"> </w:t>
      </w:r>
      <w:r w:rsidR="00B40060" w:rsidRPr="003769FD">
        <w:t>работе</w:t>
      </w:r>
      <w:r w:rsidR="009646D7" w:rsidRPr="003769FD">
        <w:t xml:space="preserve"> </w:t>
      </w:r>
      <w:r w:rsidR="00B40060" w:rsidRPr="003769FD">
        <w:t>произведения</w:t>
      </w:r>
      <w:r w:rsidR="009646D7" w:rsidRPr="003769FD">
        <w:t xml:space="preserve"> </w:t>
      </w:r>
      <w:r w:rsidR="00B40060" w:rsidRPr="003769FD">
        <w:t>казахстанских</w:t>
      </w:r>
      <w:r w:rsidR="009646D7" w:rsidRPr="003769FD">
        <w:t xml:space="preserve"> </w:t>
      </w:r>
      <w:r w:rsidR="00B40060" w:rsidRPr="003769FD">
        <w:t>авторов:</w:t>
      </w:r>
      <w:r w:rsidR="009646D7" w:rsidRPr="003769FD">
        <w:t xml:space="preserve"> </w:t>
      </w:r>
      <w:r w:rsidR="00B40060" w:rsidRPr="003769FD">
        <w:t>«Выхожу</w:t>
      </w:r>
      <w:r w:rsidR="009646D7" w:rsidRPr="003769FD">
        <w:t xml:space="preserve"> </w:t>
      </w:r>
      <w:r w:rsidR="00B40060" w:rsidRPr="003769FD">
        <w:t>один</w:t>
      </w:r>
      <w:r w:rsidR="009646D7" w:rsidRPr="003769FD">
        <w:t xml:space="preserve"> </w:t>
      </w:r>
      <w:r w:rsidR="00B40060" w:rsidRPr="003769FD">
        <w:t>я</w:t>
      </w:r>
      <w:r w:rsidR="009646D7" w:rsidRPr="003769FD">
        <w:t xml:space="preserve"> </w:t>
      </w:r>
      <w:r w:rsidR="00B40060" w:rsidRPr="003769FD">
        <w:t>на</w:t>
      </w:r>
      <w:r w:rsidR="009646D7" w:rsidRPr="003769FD">
        <w:t xml:space="preserve"> </w:t>
      </w:r>
      <w:r w:rsidR="00B40060" w:rsidRPr="003769FD">
        <w:t>дорогу...»</w:t>
      </w:r>
      <w:r w:rsidR="009646D7" w:rsidRPr="003769FD">
        <w:t xml:space="preserve"> </w:t>
      </w:r>
      <w:r w:rsidR="00B40060" w:rsidRPr="003769FD">
        <w:t>И.П.</w:t>
      </w:r>
      <w:r w:rsidR="009646D7" w:rsidRPr="003769FD">
        <w:t xml:space="preserve"> </w:t>
      </w:r>
      <w:r w:rsidR="00B40060" w:rsidRPr="003769FD">
        <w:t>Щеголихина;</w:t>
      </w:r>
      <w:r w:rsidR="009646D7" w:rsidRPr="003769FD">
        <w:t xml:space="preserve"> </w:t>
      </w:r>
      <w:r w:rsidR="00B40060" w:rsidRPr="003769FD">
        <w:t>«Казахское</w:t>
      </w:r>
      <w:r w:rsidR="009646D7" w:rsidRPr="003769FD">
        <w:t xml:space="preserve"> </w:t>
      </w:r>
      <w:r w:rsidR="00B40060" w:rsidRPr="003769FD">
        <w:t>слово»,</w:t>
      </w:r>
      <w:r w:rsidR="009646D7" w:rsidRPr="003769FD">
        <w:t xml:space="preserve"> </w:t>
      </w:r>
      <w:r w:rsidR="00B40060" w:rsidRPr="003769FD">
        <w:t>«Созвучие»,</w:t>
      </w:r>
      <w:r w:rsidR="009646D7" w:rsidRPr="003769FD">
        <w:t xml:space="preserve"> </w:t>
      </w:r>
      <w:r w:rsidR="00B40060" w:rsidRPr="003769FD">
        <w:t>«Исповедь</w:t>
      </w:r>
      <w:r w:rsidR="009646D7" w:rsidRPr="003769FD">
        <w:t xml:space="preserve"> </w:t>
      </w:r>
      <w:r w:rsidR="00B40060" w:rsidRPr="003769FD">
        <w:t>поэтов»,</w:t>
      </w:r>
      <w:r w:rsidR="009646D7" w:rsidRPr="003769FD">
        <w:t xml:space="preserve"> </w:t>
      </w:r>
      <w:r w:rsidR="00B40060" w:rsidRPr="003769FD">
        <w:t>«Отзвуки»,</w:t>
      </w:r>
      <w:r w:rsidR="009646D7" w:rsidRPr="003769FD">
        <w:t xml:space="preserve"> </w:t>
      </w:r>
      <w:r w:rsidR="00B40060" w:rsidRPr="003769FD">
        <w:t>«Вблизи</w:t>
      </w:r>
      <w:r w:rsidR="009646D7" w:rsidRPr="003769FD">
        <w:t xml:space="preserve"> </w:t>
      </w:r>
      <w:proofErr w:type="spellStart"/>
      <w:r w:rsidR="00B40060" w:rsidRPr="003769FD">
        <w:t>чингисских</w:t>
      </w:r>
      <w:proofErr w:type="spellEnd"/>
      <w:r w:rsidR="009646D7" w:rsidRPr="003769FD">
        <w:t xml:space="preserve"> </w:t>
      </w:r>
      <w:r w:rsidR="00B40060" w:rsidRPr="003769FD">
        <w:t>гор»</w:t>
      </w:r>
      <w:r w:rsidR="00B1385F" w:rsidRPr="003769FD">
        <w:t>,</w:t>
      </w:r>
      <w:r w:rsidR="009646D7" w:rsidRPr="003769FD">
        <w:t xml:space="preserve"> </w:t>
      </w:r>
      <w:r w:rsidR="00B1385F" w:rsidRPr="003769FD">
        <w:t>«Казахские</w:t>
      </w:r>
      <w:r w:rsidR="009646D7" w:rsidRPr="003769FD">
        <w:t xml:space="preserve"> </w:t>
      </w:r>
      <w:r w:rsidR="00B1385F" w:rsidRPr="003769FD">
        <w:t>арабески»</w:t>
      </w:r>
      <w:r w:rsidR="009646D7" w:rsidRPr="003769FD">
        <w:t xml:space="preserve"> </w:t>
      </w:r>
      <w:r w:rsidR="00B40060" w:rsidRPr="003769FD">
        <w:t>Г.К.</w:t>
      </w:r>
      <w:r w:rsidR="009646D7" w:rsidRPr="003769FD">
        <w:t xml:space="preserve"> </w:t>
      </w:r>
      <w:proofErr w:type="spellStart"/>
      <w:r w:rsidR="00B40060" w:rsidRPr="003769FD">
        <w:t>Бельгера</w:t>
      </w:r>
      <w:proofErr w:type="spellEnd"/>
      <w:r w:rsidR="00B40060" w:rsidRPr="003769FD">
        <w:t>;</w:t>
      </w:r>
      <w:r w:rsidR="009646D7" w:rsidRPr="003769FD">
        <w:t xml:space="preserve"> </w:t>
      </w:r>
      <w:r w:rsidR="00B40060" w:rsidRPr="003769FD">
        <w:t>«Лик</w:t>
      </w:r>
      <w:r w:rsidR="009646D7" w:rsidRPr="003769FD">
        <w:t xml:space="preserve"> </w:t>
      </w:r>
      <w:r w:rsidR="00B40060" w:rsidRPr="003769FD">
        <w:t>Времени</w:t>
      </w:r>
      <w:r w:rsidR="009646D7" w:rsidRPr="003769FD">
        <w:t xml:space="preserve"> </w:t>
      </w:r>
      <w:r w:rsidR="00B40060" w:rsidRPr="003769FD">
        <w:t>–</w:t>
      </w:r>
      <w:r w:rsidR="009646D7" w:rsidRPr="003769FD">
        <w:t xml:space="preserve"> </w:t>
      </w:r>
      <w:r w:rsidR="00B40060" w:rsidRPr="003769FD">
        <w:t>Движение</w:t>
      </w:r>
      <w:r w:rsidR="009646D7" w:rsidRPr="003769FD">
        <w:t xml:space="preserve"> </w:t>
      </w:r>
      <w:r w:rsidR="00B40060" w:rsidRPr="003769FD">
        <w:t>Луча»,</w:t>
      </w:r>
      <w:r w:rsidR="009646D7" w:rsidRPr="003769FD">
        <w:t xml:space="preserve"> </w:t>
      </w:r>
      <w:r w:rsidR="00B40060" w:rsidRPr="003769FD">
        <w:t>«Беркут</w:t>
      </w:r>
      <w:r w:rsidR="009646D7" w:rsidRPr="003769FD">
        <w:t xml:space="preserve"> </w:t>
      </w:r>
      <w:r w:rsidR="00B40060" w:rsidRPr="003769FD">
        <w:t>–</w:t>
      </w:r>
      <w:r w:rsidR="009646D7" w:rsidRPr="003769FD">
        <w:t xml:space="preserve"> </w:t>
      </w:r>
      <w:r w:rsidR="00B40060" w:rsidRPr="003769FD">
        <w:t>птица</w:t>
      </w:r>
      <w:r w:rsidR="009646D7" w:rsidRPr="003769FD">
        <w:t xml:space="preserve"> </w:t>
      </w:r>
      <w:r w:rsidR="00B40060" w:rsidRPr="003769FD">
        <w:t>счастья»</w:t>
      </w:r>
      <w:r w:rsidR="009646D7" w:rsidRPr="003769FD">
        <w:t xml:space="preserve"> </w:t>
      </w:r>
      <w:r w:rsidR="00B40060" w:rsidRPr="003769FD">
        <w:t>Б.Г.</w:t>
      </w:r>
      <w:r w:rsidR="009646D7" w:rsidRPr="003769FD">
        <w:t xml:space="preserve"> </w:t>
      </w:r>
      <w:proofErr w:type="spellStart"/>
      <w:r w:rsidR="00B40060" w:rsidRPr="003769FD">
        <w:t>Каирбекова</w:t>
      </w:r>
      <w:proofErr w:type="spellEnd"/>
      <w:r w:rsidR="00B40060" w:rsidRPr="003769FD">
        <w:t>.</w:t>
      </w:r>
    </w:p>
    <w:p w14:paraId="61723C0E" w14:textId="0A983DB6" w:rsidR="004908FE" w:rsidRDefault="004908FE" w:rsidP="002063D2">
      <w:pPr>
        <w:pStyle w:val="a3"/>
        <w:ind w:firstLine="709"/>
        <w:jc w:val="both"/>
      </w:pPr>
    </w:p>
    <w:p w14:paraId="0D843315" w14:textId="0723CBB9" w:rsidR="004908FE" w:rsidRDefault="004908FE" w:rsidP="002063D2">
      <w:pPr>
        <w:pStyle w:val="a3"/>
        <w:ind w:firstLine="709"/>
        <w:jc w:val="both"/>
      </w:pPr>
    </w:p>
    <w:p w14:paraId="63F5EF07" w14:textId="77777777" w:rsidR="002063D2" w:rsidRDefault="002063D2" w:rsidP="004908FE">
      <w:pPr>
        <w:pStyle w:val="a7"/>
        <w:ind w:left="0" w:firstLine="709"/>
        <w:jc w:val="both"/>
        <w:rPr>
          <w:b/>
          <w:sz w:val="28"/>
          <w:szCs w:val="28"/>
        </w:rPr>
      </w:pPr>
    </w:p>
    <w:p w14:paraId="5B201A72" w14:textId="77777777" w:rsidR="002063D2" w:rsidRDefault="002063D2" w:rsidP="004908FE">
      <w:pPr>
        <w:pStyle w:val="a7"/>
        <w:ind w:left="0" w:firstLine="709"/>
        <w:jc w:val="both"/>
        <w:rPr>
          <w:b/>
          <w:sz w:val="28"/>
          <w:szCs w:val="28"/>
        </w:rPr>
      </w:pPr>
    </w:p>
    <w:p w14:paraId="38728AAB" w14:textId="10A9BF64" w:rsidR="00866558" w:rsidRPr="004908FE" w:rsidRDefault="00866558" w:rsidP="002063D2">
      <w:pPr>
        <w:pStyle w:val="a7"/>
        <w:ind w:left="0" w:firstLine="709"/>
        <w:jc w:val="both"/>
        <w:rPr>
          <w:b/>
          <w:sz w:val="28"/>
          <w:szCs w:val="28"/>
        </w:rPr>
      </w:pPr>
      <w:r w:rsidRPr="004908FE">
        <w:rPr>
          <w:b/>
          <w:sz w:val="28"/>
          <w:szCs w:val="28"/>
        </w:rPr>
        <w:lastRenderedPageBreak/>
        <w:t>1.3</w:t>
      </w:r>
      <w:r w:rsidR="009646D7" w:rsidRPr="004908FE">
        <w:rPr>
          <w:b/>
          <w:sz w:val="28"/>
          <w:szCs w:val="28"/>
        </w:rPr>
        <w:t xml:space="preserve"> </w:t>
      </w:r>
      <w:r w:rsidRPr="004908FE">
        <w:rPr>
          <w:b/>
          <w:sz w:val="28"/>
          <w:szCs w:val="28"/>
        </w:rPr>
        <w:t>Эволюция</w:t>
      </w:r>
      <w:r w:rsidR="009646D7" w:rsidRPr="004908FE">
        <w:rPr>
          <w:b/>
          <w:sz w:val="28"/>
          <w:szCs w:val="28"/>
        </w:rPr>
        <w:t xml:space="preserve"> </w:t>
      </w:r>
      <w:r w:rsidRPr="004908FE">
        <w:rPr>
          <w:b/>
          <w:sz w:val="28"/>
          <w:szCs w:val="28"/>
        </w:rPr>
        <w:t>жанров</w:t>
      </w:r>
      <w:r w:rsidR="009646D7" w:rsidRPr="004908FE">
        <w:rPr>
          <w:b/>
          <w:sz w:val="28"/>
          <w:szCs w:val="28"/>
        </w:rPr>
        <w:t xml:space="preserve"> </w:t>
      </w:r>
      <w:r w:rsidRPr="004908FE">
        <w:rPr>
          <w:b/>
          <w:sz w:val="28"/>
          <w:szCs w:val="28"/>
        </w:rPr>
        <w:t>в</w:t>
      </w:r>
      <w:r w:rsidR="009646D7" w:rsidRPr="004908FE">
        <w:rPr>
          <w:b/>
          <w:sz w:val="28"/>
          <w:szCs w:val="28"/>
        </w:rPr>
        <w:t xml:space="preserve"> </w:t>
      </w:r>
      <w:r w:rsidRPr="004908FE">
        <w:rPr>
          <w:b/>
          <w:sz w:val="28"/>
          <w:szCs w:val="28"/>
        </w:rPr>
        <w:t>контексте</w:t>
      </w:r>
      <w:r w:rsidR="009646D7" w:rsidRPr="004908FE">
        <w:rPr>
          <w:b/>
          <w:sz w:val="28"/>
          <w:szCs w:val="28"/>
        </w:rPr>
        <w:t xml:space="preserve"> </w:t>
      </w:r>
      <w:r w:rsidRPr="004908FE">
        <w:rPr>
          <w:b/>
          <w:sz w:val="28"/>
          <w:szCs w:val="28"/>
        </w:rPr>
        <w:t>развития</w:t>
      </w:r>
      <w:r w:rsidR="009646D7" w:rsidRPr="004908FE">
        <w:rPr>
          <w:b/>
          <w:sz w:val="28"/>
          <w:szCs w:val="28"/>
        </w:rPr>
        <w:t xml:space="preserve"> </w:t>
      </w:r>
      <w:r w:rsidRPr="004908FE">
        <w:rPr>
          <w:b/>
          <w:sz w:val="28"/>
          <w:szCs w:val="28"/>
        </w:rPr>
        <w:t>литературы</w:t>
      </w:r>
      <w:r w:rsidR="009646D7" w:rsidRPr="004908FE">
        <w:rPr>
          <w:b/>
          <w:sz w:val="28"/>
          <w:szCs w:val="28"/>
        </w:rPr>
        <w:t xml:space="preserve"> </w:t>
      </w:r>
      <w:r w:rsidRPr="004908FE">
        <w:rPr>
          <w:b/>
          <w:sz w:val="28"/>
          <w:szCs w:val="28"/>
        </w:rPr>
        <w:t>Казахстана</w:t>
      </w:r>
    </w:p>
    <w:p w14:paraId="1D3EA268" w14:textId="77777777" w:rsidR="00866558" w:rsidRPr="003769FD" w:rsidRDefault="00866558" w:rsidP="002063D2">
      <w:pPr>
        <w:pStyle w:val="a3"/>
        <w:ind w:firstLine="709"/>
        <w:jc w:val="both"/>
        <w:rPr>
          <w:b/>
        </w:rPr>
      </w:pPr>
    </w:p>
    <w:p w14:paraId="0D3E6522" w14:textId="437CFD5B" w:rsidR="00162B65" w:rsidRPr="003769FD" w:rsidRDefault="00866558" w:rsidP="002063D2">
      <w:pPr>
        <w:pStyle w:val="a3"/>
        <w:ind w:firstLine="709"/>
        <w:jc w:val="both"/>
      </w:pPr>
      <w:r w:rsidRPr="003769FD">
        <w:t>В</w:t>
      </w:r>
      <w:r w:rsidR="009646D7" w:rsidRPr="003769FD">
        <w:t xml:space="preserve"> </w:t>
      </w:r>
      <w:r w:rsidRPr="003769FD">
        <w:t>течение</w:t>
      </w:r>
      <w:r w:rsidR="009646D7" w:rsidRPr="003769FD">
        <w:t xml:space="preserve"> </w:t>
      </w:r>
      <w:r w:rsidRPr="003769FD">
        <w:t>последних</w:t>
      </w:r>
      <w:r w:rsidR="009646D7" w:rsidRPr="003769FD">
        <w:t xml:space="preserve"> </w:t>
      </w:r>
      <w:r w:rsidRPr="003769FD">
        <w:t>десятилетий</w:t>
      </w:r>
      <w:r w:rsidR="009646D7" w:rsidRPr="003769FD">
        <w:t xml:space="preserve"> </w:t>
      </w:r>
      <w:r w:rsidRPr="003769FD">
        <w:t>наметилась</w:t>
      </w:r>
      <w:r w:rsidR="009646D7" w:rsidRPr="003769FD">
        <w:t xml:space="preserve"> </w:t>
      </w:r>
      <w:r w:rsidRPr="003769FD">
        <w:t>тенденция,</w:t>
      </w:r>
      <w:r w:rsidR="009646D7" w:rsidRPr="003769FD">
        <w:t xml:space="preserve"> </w:t>
      </w:r>
      <w:r w:rsidRPr="003769FD">
        <w:t>согласно</w:t>
      </w:r>
      <w:r w:rsidR="009646D7" w:rsidRPr="003769FD">
        <w:t xml:space="preserve"> </w:t>
      </w:r>
      <w:r w:rsidRPr="003769FD">
        <w:t>которой</w:t>
      </w:r>
      <w:r w:rsidR="009646D7" w:rsidRPr="003769FD">
        <w:t xml:space="preserve"> </w:t>
      </w:r>
      <w:r w:rsidRPr="003769FD">
        <w:t>ученые</w:t>
      </w:r>
      <w:r w:rsidR="009646D7" w:rsidRPr="003769FD">
        <w:t xml:space="preserve"> </w:t>
      </w:r>
      <w:r w:rsidRPr="003769FD">
        <w:t>стали</w:t>
      </w:r>
      <w:r w:rsidR="009646D7" w:rsidRPr="003769FD">
        <w:t xml:space="preserve"> </w:t>
      </w:r>
      <w:r w:rsidRPr="003769FD">
        <w:t>рассматривать</w:t>
      </w:r>
      <w:r w:rsidR="009646D7" w:rsidRPr="003769FD">
        <w:t xml:space="preserve"> </w:t>
      </w:r>
      <w:r w:rsidRPr="003769FD">
        <w:t>литературный</w:t>
      </w:r>
      <w:r w:rsidR="009646D7" w:rsidRPr="003769FD">
        <w:t xml:space="preserve"> </w:t>
      </w:r>
      <w:r w:rsidRPr="003769FD">
        <w:t>процесс</w:t>
      </w:r>
      <w:r w:rsidR="009646D7" w:rsidRPr="003769FD">
        <w:t xml:space="preserve"> </w:t>
      </w:r>
      <w:r w:rsidRPr="003769FD">
        <w:t>во</w:t>
      </w:r>
      <w:r w:rsidR="009646D7" w:rsidRPr="003769FD">
        <w:t xml:space="preserve"> </w:t>
      </w:r>
      <w:r w:rsidRPr="003769FD">
        <w:t>взаимосвязи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процессами,</w:t>
      </w:r>
      <w:r w:rsidR="009646D7" w:rsidRPr="003769FD">
        <w:t xml:space="preserve"> </w:t>
      </w:r>
      <w:r w:rsidRPr="003769FD">
        <w:t>происходящими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глобальном</w:t>
      </w:r>
      <w:r w:rsidR="009646D7" w:rsidRPr="003769FD">
        <w:t xml:space="preserve"> </w:t>
      </w:r>
      <w:r w:rsidRPr="003769FD">
        <w:t>мире,</w:t>
      </w:r>
      <w:r w:rsidR="009646D7" w:rsidRPr="003769FD">
        <w:t xml:space="preserve"> </w:t>
      </w:r>
      <w:r w:rsidRPr="003769FD">
        <w:t>поскольку</w:t>
      </w:r>
      <w:r w:rsidR="009646D7" w:rsidRPr="003769FD">
        <w:t xml:space="preserve"> </w:t>
      </w:r>
      <w:r w:rsidRPr="003769FD">
        <w:t>проблема</w:t>
      </w:r>
      <w:r w:rsidR="009646D7" w:rsidRPr="003769FD">
        <w:t xml:space="preserve"> </w:t>
      </w:r>
      <w:r w:rsidRPr="003769FD">
        <w:t>глобализации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одной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важнейших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современном</w:t>
      </w:r>
      <w:r w:rsidR="009646D7" w:rsidRPr="003769FD">
        <w:t xml:space="preserve"> </w:t>
      </w:r>
      <w:r w:rsidRPr="003769FD">
        <w:t>обществе.</w:t>
      </w:r>
      <w:r w:rsidR="009646D7" w:rsidRPr="003769FD">
        <w:t xml:space="preserve"> </w:t>
      </w:r>
      <w:r w:rsidRPr="003769FD">
        <w:t>Данная</w:t>
      </w:r>
      <w:r w:rsidR="009646D7" w:rsidRPr="003769FD">
        <w:t xml:space="preserve"> </w:t>
      </w:r>
      <w:r w:rsidRPr="003769FD">
        <w:t>проблема</w:t>
      </w:r>
      <w:r w:rsidR="009646D7" w:rsidRPr="003769FD">
        <w:t xml:space="preserve"> </w:t>
      </w:r>
      <w:r w:rsidRPr="003769FD">
        <w:t>интересует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политологов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историков,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="00162B65" w:rsidRPr="003769FD">
        <w:t>стала</w:t>
      </w:r>
      <w:r w:rsidR="009646D7" w:rsidRPr="003769FD">
        <w:t xml:space="preserve"> </w:t>
      </w:r>
      <w:r w:rsidRPr="003769FD">
        <w:t>немаловажной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точки</w:t>
      </w:r>
      <w:r w:rsidR="009646D7" w:rsidRPr="003769FD">
        <w:t xml:space="preserve"> </w:t>
      </w:r>
      <w:r w:rsidRPr="003769FD">
        <w:t>зрения</w:t>
      </w:r>
      <w:r w:rsidR="009646D7" w:rsidRPr="003769FD">
        <w:t xml:space="preserve"> </w:t>
      </w:r>
      <w:r w:rsidRPr="003769FD">
        <w:t>филологии.</w:t>
      </w:r>
      <w:r w:rsidR="009646D7" w:rsidRPr="003769FD">
        <w:t xml:space="preserve"> </w:t>
      </w:r>
      <w:r w:rsidRPr="003769FD">
        <w:t>Литературоведы</w:t>
      </w:r>
      <w:r w:rsidR="009646D7" w:rsidRPr="003769FD">
        <w:t xml:space="preserve"> </w:t>
      </w:r>
      <w:r w:rsidRPr="003769FD">
        <w:t>пишут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том,</w:t>
      </w:r>
      <w:r w:rsidR="009646D7" w:rsidRPr="003769FD">
        <w:t xml:space="preserve"> </w:t>
      </w:r>
      <w:r w:rsidRPr="003769FD">
        <w:t>какое</w:t>
      </w:r>
      <w:r w:rsidR="009646D7" w:rsidRPr="003769FD">
        <w:t xml:space="preserve"> </w:t>
      </w:r>
      <w:r w:rsidRPr="003769FD">
        <w:t>воздействие</w:t>
      </w:r>
      <w:r w:rsidR="009646D7" w:rsidRPr="003769FD">
        <w:t xml:space="preserve"> </w:t>
      </w:r>
      <w:r w:rsidRPr="003769FD">
        <w:t>оказывают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мир</w:t>
      </w:r>
      <w:r w:rsidR="009646D7" w:rsidRPr="003769FD">
        <w:t xml:space="preserve"> </w:t>
      </w:r>
      <w:r w:rsidRPr="003769FD">
        <w:t>литературы</w:t>
      </w:r>
      <w:r w:rsidR="009646D7" w:rsidRPr="003769FD">
        <w:t xml:space="preserve"> </w:t>
      </w:r>
      <w:r w:rsidRPr="003769FD">
        <w:t>процессы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вызовы</w:t>
      </w:r>
      <w:r w:rsidR="009646D7" w:rsidRPr="003769FD">
        <w:t xml:space="preserve"> </w:t>
      </w:r>
      <w:r w:rsidRPr="003769FD">
        <w:t>современной</w:t>
      </w:r>
      <w:r w:rsidR="009646D7" w:rsidRPr="003769FD">
        <w:t xml:space="preserve"> </w:t>
      </w:r>
      <w:r w:rsidRPr="003769FD">
        <w:t>действительности,</w:t>
      </w:r>
      <w:r w:rsidR="009646D7" w:rsidRPr="003769FD">
        <w:t xml:space="preserve"> </w:t>
      </w:r>
      <w:r w:rsidRPr="003769FD">
        <w:t>насколько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важны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мировосприятия</w:t>
      </w:r>
      <w:r w:rsidR="009646D7" w:rsidRPr="003769FD">
        <w:t xml:space="preserve"> </w:t>
      </w:r>
      <w:r w:rsidRPr="003769FD">
        <w:t>писателей.</w:t>
      </w:r>
      <w:r w:rsidR="009646D7" w:rsidRPr="003769FD">
        <w:t xml:space="preserve"> </w:t>
      </w:r>
    </w:p>
    <w:p w14:paraId="01A368D9" w14:textId="6C4F24E4" w:rsidR="00866558" w:rsidRPr="002063D2" w:rsidRDefault="00866558" w:rsidP="002063D2">
      <w:pPr>
        <w:pStyle w:val="a3"/>
        <w:shd w:val="clear" w:color="auto" w:fill="FFFFFF" w:themeFill="background1"/>
        <w:ind w:firstLine="709"/>
        <w:jc w:val="both"/>
      </w:pPr>
      <w:r w:rsidRPr="003769FD">
        <w:rPr>
          <w:shd w:val="clear" w:color="auto" w:fill="FFFFFF"/>
          <w:lang w:eastAsia="ru-RU"/>
        </w:rPr>
        <w:t>Отечественный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3769FD">
        <w:rPr>
          <w:shd w:val="clear" w:color="auto" w:fill="FFFFFF"/>
          <w:lang w:eastAsia="ru-RU"/>
        </w:rPr>
        <w:t>исследователь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3769FD">
        <w:rPr>
          <w:shd w:val="clear" w:color="auto" w:fill="FFFFFF"/>
          <w:lang w:eastAsia="ru-RU"/>
        </w:rPr>
        <w:t>А.Б.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3769FD">
        <w:rPr>
          <w:shd w:val="clear" w:color="auto" w:fill="FFFFFF"/>
          <w:lang w:eastAsia="ru-RU"/>
        </w:rPr>
        <w:t>Темирбулат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3769FD">
        <w:rPr>
          <w:shd w:val="clear" w:color="auto" w:fill="FFFFFF"/>
          <w:lang w:eastAsia="ru-RU"/>
        </w:rPr>
        <w:t>в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3769FD">
        <w:rPr>
          <w:shd w:val="clear" w:color="auto" w:fill="FFFFFF"/>
          <w:lang w:eastAsia="ru-RU"/>
        </w:rPr>
        <w:t>контексте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3769FD">
        <w:rPr>
          <w:shd w:val="clear" w:color="auto" w:fill="FFFFFF"/>
          <w:lang w:eastAsia="ru-RU"/>
        </w:rPr>
        <w:t>глобальных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3769FD">
        <w:rPr>
          <w:shd w:val="clear" w:color="auto" w:fill="FFFFFF"/>
          <w:lang w:eastAsia="ru-RU"/>
        </w:rPr>
        <w:t>процессов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3769FD">
        <w:rPr>
          <w:shd w:val="clear" w:color="auto" w:fill="FFFFFF"/>
          <w:lang w:eastAsia="ru-RU"/>
        </w:rPr>
        <w:t>выявляет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3769FD">
        <w:rPr>
          <w:shd w:val="clear" w:color="auto" w:fill="FFFFFF"/>
          <w:lang w:eastAsia="ru-RU"/>
        </w:rPr>
        <w:t>особенности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3769FD">
        <w:rPr>
          <w:shd w:val="clear" w:color="auto" w:fill="FFFFFF"/>
          <w:lang w:eastAsia="ru-RU"/>
        </w:rPr>
        <w:t>литературы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3769FD">
        <w:rPr>
          <w:shd w:val="clear" w:color="auto" w:fill="FFFFFF"/>
          <w:lang w:eastAsia="ru-RU"/>
        </w:rPr>
        <w:t>современного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3769FD">
        <w:rPr>
          <w:shd w:val="clear" w:color="auto" w:fill="FFFFFF"/>
          <w:lang w:eastAsia="ru-RU"/>
        </w:rPr>
        <w:t>Казахстана.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3769FD">
        <w:rPr>
          <w:lang w:eastAsia="ru-RU"/>
        </w:rPr>
        <w:t>По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мнению,</w:t>
      </w:r>
      <w:r w:rsidR="009646D7" w:rsidRPr="003769FD">
        <w:rPr>
          <w:lang w:eastAsia="ru-RU"/>
        </w:rPr>
        <w:t xml:space="preserve"> </w:t>
      </w:r>
      <w:r w:rsidRPr="003769FD">
        <w:rPr>
          <w:shd w:val="clear" w:color="auto" w:fill="FFFFFF"/>
          <w:lang w:eastAsia="ru-RU"/>
        </w:rPr>
        <w:t>А.Б.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3769FD">
        <w:rPr>
          <w:shd w:val="clear" w:color="auto" w:fill="FFFFFF"/>
          <w:lang w:eastAsia="ru-RU"/>
        </w:rPr>
        <w:t>Темирбулат</w:t>
      </w:r>
      <w:r w:rsidR="009646D7" w:rsidRPr="003769FD">
        <w:rPr>
          <w:shd w:val="clear" w:color="auto" w:fill="FFFFFF"/>
          <w:lang w:eastAsia="ru-RU"/>
        </w:rPr>
        <w:t xml:space="preserve"> </w:t>
      </w:r>
      <w:r w:rsidRPr="002063D2">
        <w:t>«Глобализация</w:t>
      </w:r>
      <w:r w:rsidR="009646D7" w:rsidRPr="002063D2">
        <w:t xml:space="preserve"> </w:t>
      </w:r>
      <w:r w:rsidRPr="002063D2">
        <w:t>обусловливает</w:t>
      </w:r>
      <w:r w:rsidR="009646D7" w:rsidRPr="002063D2">
        <w:t xml:space="preserve"> </w:t>
      </w:r>
      <w:r w:rsidRPr="002063D2">
        <w:t>тенденции</w:t>
      </w:r>
      <w:r w:rsidR="009646D7" w:rsidRPr="002063D2">
        <w:t xml:space="preserve"> </w:t>
      </w:r>
      <w:r w:rsidRPr="002063D2">
        <w:t>и</w:t>
      </w:r>
      <w:r w:rsidR="009646D7" w:rsidRPr="002063D2">
        <w:t xml:space="preserve"> </w:t>
      </w:r>
      <w:r w:rsidRPr="002063D2">
        <w:t>закономерности</w:t>
      </w:r>
      <w:r w:rsidR="009646D7" w:rsidRPr="002063D2">
        <w:t xml:space="preserve"> </w:t>
      </w:r>
      <w:r w:rsidRPr="002063D2">
        <w:t>развития</w:t>
      </w:r>
      <w:r w:rsidR="009646D7" w:rsidRPr="002063D2">
        <w:t xml:space="preserve"> </w:t>
      </w:r>
      <w:r w:rsidRPr="002063D2">
        <w:t>историко-культурного</w:t>
      </w:r>
      <w:r w:rsidR="009646D7" w:rsidRPr="002063D2">
        <w:t xml:space="preserve"> </w:t>
      </w:r>
      <w:r w:rsidRPr="002063D2">
        <w:t>и</w:t>
      </w:r>
      <w:r w:rsidR="009646D7" w:rsidRPr="002063D2">
        <w:t xml:space="preserve"> </w:t>
      </w:r>
      <w:r w:rsidRPr="002063D2">
        <w:t>художественного</w:t>
      </w:r>
      <w:r w:rsidR="009646D7" w:rsidRPr="002063D2">
        <w:t xml:space="preserve"> </w:t>
      </w:r>
      <w:r w:rsidRPr="002063D2">
        <w:t>процессов.</w:t>
      </w:r>
      <w:r w:rsidR="009646D7" w:rsidRPr="002063D2">
        <w:t xml:space="preserve"> </w:t>
      </w:r>
      <w:r w:rsidRPr="002063D2">
        <w:t>Ее</w:t>
      </w:r>
      <w:r w:rsidR="009646D7" w:rsidRPr="002063D2">
        <w:t xml:space="preserve"> </w:t>
      </w:r>
      <w:r w:rsidRPr="002063D2">
        <w:t>влияние</w:t>
      </w:r>
      <w:r w:rsidR="009646D7" w:rsidRPr="002063D2">
        <w:t xml:space="preserve"> </w:t>
      </w:r>
      <w:r w:rsidRPr="002063D2">
        <w:t>совершенно</w:t>
      </w:r>
      <w:r w:rsidR="009646D7" w:rsidRPr="002063D2">
        <w:t xml:space="preserve"> </w:t>
      </w:r>
      <w:r w:rsidRPr="002063D2">
        <w:t>очевидно</w:t>
      </w:r>
      <w:r w:rsidR="009646D7" w:rsidRPr="002063D2">
        <w:t xml:space="preserve"> </w:t>
      </w:r>
      <w:r w:rsidRPr="002063D2">
        <w:t>проявляется</w:t>
      </w:r>
      <w:r w:rsidR="009646D7" w:rsidRPr="002063D2">
        <w:t xml:space="preserve"> </w:t>
      </w:r>
      <w:r w:rsidRPr="002063D2">
        <w:t>в</w:t>
      </w:r>
      <w:r w:rsidR="009646D7" w:rsidRPr="002063D2">
        <w:t xml:space="preserve"> </w:t>
      </w:r>
      <w:r w:rsidRPr="002063D2">
        <w:t>современной</w:t>
      </w:r>
      <w:r w:rsidR="009646D7" w:rsidRPr="002063D2">
        <w:t xml:space="preserve"> </w:t>
      </w:r>
      <w:r w:rsidRPr="002063D2">
        <w:t>литературе</w:t>
      </w:r>
      <w:r w:rsidR="009646D7" w:rsidRPr="002063D2">
        <w:t xml:space="preserve"> </w:t>
      </w:r>
      <w:r w:rsidRPr="002063D2">
        <w:t>Казахстана.</w:t>
      </w:r>
      <w:r w:rsidR="009646D7" w:rsidRPr="002063D2">
        <w:t xml:space="preserve"> </w:t>
      </w:r>
      <w:r w:rsidRPr="002063D2">
        <w:t>В</w:t>
      </w:r>
      <w:r w:rsidR="009646D7" w:rsidRPr="002063D2">
        <w:t xml:space="preserve"> </w:t>
      </w:r>
      <w:r w:rsidRPr="002063D2">
        <w:t>условиях</w:t>
      </w:r>
      <w:r w:rsidR="009646D7" w:rsidRPr="002063D2">
        <w:t xml:space="preserve"> </w:t>
      </w:r>
      <w:r w:rsidRPr="002063D2">
        <w:t>глобализации,</w:t>
      </w:r>
      <w:r w:rsidR="009646D7" w:rsidRPr="002063D2">
        <w:t xml:space="preserve"> </w:t>
      </w:r>
      <w:r w:rsidRPr="002063D2">
        <w:t>интеграции</w:t>
      </w:r>
      <w:r w:rsidR="009646D7" w:rsidRPr="002063D2">
        <w:t xml:space="preserve"> </w:t>
      </w:r>
      <w:r w:rsidRPr="002063D2">
        <w:t>общества,</w:t>
      </w:r>
      <w:r w:rsidR="009646D7" w:rsidRPr="002063D2">
        <w:t xml:space="preserve"> </w:t>
      </w:r>
      <w:r w:rsidRPr="002063D2">
        <w:t>стремительного</w:t>
      </w:r>
      <w:r w:rsidR="009646D7" w:rsidRPr="002063D2">
        <w:t xml:space="preserve"> </w:t>
      </w:r>
      <w:r w:rsidRPr="002063D2">
        <w:t>развития</w:t>
      </w:r>
      <w:r w:rsidR="009646D7" w:rsidRPr="002063D2">
        <w:t xml:space="preserve"> </w:t>
      </w:r>
      <w:r w:rsidRPr="002063D2">
        <w:t>науки</w:t>
      </w:r>
      <w:r w:rsidR="009646D7" w:rsidRPr="002063D2">
        <w:t xml:space="preserve"> </w:t>
      </w:r>
      <w:r w:rsidRPr="002063D2">
        <w:t>и</w:t>
      </w:r>
      <w:r w:rsidR="009646D7" w:rsidRPr="002063D2">
        <w:t xml:space="preserve"> </w:t>
      </w:r>
      <w:r w:rsidRPr="002063D2">
        <w:t>техники,</w:t>
      </w:r>
      <w:r w:rsidR="009646D7" w:rsidRPr="002063D2">
        <w:t xml:space="preserve"> </w:t>
      </w:r>
      <w:r w:rsidRPr="002063D2">
        <w:t>экономических,</w:t>
      </w:r>
      <w:r w:rsidR="009646D7" w:rsidRPr="002063D2">
        <w:t xml:space="preserve"> </w:t>
      </w:r>
      <w:r w:rsidRPr="002063D2">
        <w:t>социально-политических</w:t>
      </w:r>
      <w:r w:rsidR="009646D7" w:rsidRPr="002063D2">
        <w:t xml:space="preserve"> </w:t>
      </w:r>
      <w:r w:rsidRPr="002063D2">
        <w:t>отношений</w:t>
      </w:r>
      <w:r w:rsidR="009646D7" w:rsidRPr="002063D2">
        <w:t xml:space="preserve"> </w:t>
      </w:r>
      <w:r w:rsidRPr="002063D2">
        <w:t>между</w:t>
      </w:r>
      <w:r w:rsidR="009646D7" w:rsidRPr="002063D2">
        <w:t xml:space="preserve"> </w:t>
      </w:r>
      <w:r w:rsidRPr="002063D2">
        <w:t>государствами</w:t>
      </w:r>
      <w:r w:rsidR="009646D7" w:rsidRPr="002063D2">
        <w:t xml:space="preserve"> </w:t>
      </w:r>
      <w:r w:rsidRPr="002063D2">
        <w:t>идет</w:t>
      </w:r>
      <w:r w:rsidR="009646D7" w:rsidRPr="002063D2">
        <w:t xml:space="preserve"> </w:t>
      </w:r>
      <w:r w:rsidRPr="002063D2">
        <w:t>активный</w:t>
      </w:r>
      <w:r w:rsidR="009646D7" w:rsidRPr="002063D2">
        <w:t xml:space="preserve"> </w:t>
      </w:r>
      <w:r w:rsidRPr="002063D2">
        <w:t>процесс</w:t>
      </w:r>
      <w:r w:rsidR="009646D7" w:rsidRPr="002063D2">
        <w:t xml:space="preserve"> </w:t>
      </w:r>
      <w:r w:rsidRPr="002063D2">
        <w:t>сближения</w:t>
      </w:r>
      <w:r w:rsidR="009646D7" w:rsidRPr="002063D2">
        <w:t xml:space="preserve"> </w:t>
      </w:r>
      <w:r w:rsidRPr="002063D2">
        <w:t>народов,</w:t>
      </w:r>
      <w:r w:rsidR="009646D7" w:rsidRPr="002063D2">
        <w:t xml:space="preserve"> </w:t>
      </w:r>
      <w:r w:rsidRPr="002063D2">
        <w:t>населяющих</w:t>
      </w:r>
      <w:r w:rsidR="009646D7" w:rsidRPr="002063D2">
        <w:t xml:space="preserve"> </w:t>
      </w:r>
      <w:r w:rsidRPr="002063D2">
        <w:t>нашу</w:t>
      </w:r>
      <w:r w:rsidR="009646D7" w:rsidRPr="002063D2">
        <w:t xml:space="preserve"> </w:t>
      </w:r>
      <w:r w:rsidRPr="002063D2">
        <w:t>планету,</w:t>
      </w:r>
      <w:r w:rsidR="009646D7" w:rsidRPr="002063D2">
        <w:t xml:space="preserve"> </w:t>
      </w:r>
      <w:r w:rsidRPr="002063D2">
        <w:t>следствием</w:t>
      </w:r>
      <w:r w:rsidR="009646D7" w:rsidRPr="002063D2">
        <w:t xml:space="preserve"> </w:t>
      </w:r>
      <w:r w:rsidRPr="002063D2">
        <w:t>которого</w:t>
      </w:r>
      <w:r w:rsidR="009646D7" w:rsidRPr="002063D2">
        <w:t xml:space="preserve"> </w:t>
      </w:r>
      <w:r w:rsidRPr="002063D2">
        <w:t>стало</w:t>
      </w:r>
      <w:r w:rsidR="009646D7" w:rsidRPr="002063D2">
        <w:t xml:space="preserve"> </w:t>
      </w:r>
      <w:r w:rsidRPr="002063D2">
        <w:t>тесное</w:t>
      </w:r>
      <w:r w:rsidR="009646D7" w:rsidRPr="002063D2">
        <w:t xml:space="preserve"> </w:t>
      </w:r>
      <w:r w:rsidRPr="002063D2">
        <w:t>взаимодействие</w:t>
      </w:r>
      <w:r w:rsidR="009646D7" w:rsidRPr="002063D2">
        <w:t xml:space="preserve"> </w:t>
      </w:r>
      <w:r w:rsidRPr="002063D2">
        <w:t>различных</w:t>
      </w:r>
      <w:r w:rsidR="009646D7" w:rsidRPr="002063D2">
        <w:t xml:space="preserve"> </w:t>
      </w:r>
      <w:r w:rsidRPr="002063D2">
        <w:t>национальных</w:t>
      </w:r>
      <w:r w:rsidR="009646D7" w:rsidRPr="002063D2">
        <w:t xml:space="preserve"> </w:t>
      </w:r>
      <w:r w:rsidRPr="002063D2">
        <w:t>традиций</w:t>
      </w:r>
      <w:r w:rsidR="009646D7" w:rsidRPr="002063D2">
        <w:t xml:space="preserve"> </w:t>
      </w:r>
      <w:r w:rsidRPr="002063D2">
        <w:t>[40,</w:t>
      </w:r>
      <w:r w:rsidR="009646D7" w:rsidRPr="002063D2">
        <w:t xml:space="preserve"> </w:t>
      </w:r>
      <w:r w:rsidRPr="002063D2">
        <w:t>с.</w:t>
      </w:r>
      <w:r w:rsidR="002063D2">
        <w:t xml:space="preserve"> </w:t>
      </w:r>
      <w:r w:rsidRPr="002063D2">
        <w:t>3].</w:t>
      </w:r>
    </w:p>
    <w:p w14:paraId="74F9F644" w14:textId="6CB428CE" w:rsidR="00866558" w:rsidRPr="003769FD" w:rsidRDefault="00866558" w:rsidP="002063D2">
      <w:pPr>
        <w:pStyle w:val="a3"/>
        <w:ind w:firstLine="709"/>
        <w:jc w:val="both"/>
      </w:pPr>
      <w:r w:rsidRPr="003769FD">
        <w:t>Отечественная</w:t>
      </w:r>
      <w:r w:rsidR="009646D7" w:rsidRPr="003769FD">
        <w:t xml:space="preserve"> </w:t>
      </w:r>
      <w:r w:rsidRPr="003769FD">
        <w:t>культура</w:t>
      </w:r>
      <w:r w:rsidR="009646D7" w:rsidRPr="003769FD">
        <w:t xml:space="preserve"> </w:t>
      </w:r>
      <w:r w:rsidRPr="003769FD">
        <w:t>сегодня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уникальное</w:t>
      </w:r>
      <w:r w:rsidR="009646D7" w:rsidRPr="003769FD">
        <w:t xml:space="preserve"> </w:t>
      </w:r>
      <w:r w:rsidRPr="003769FD">
        <w:t>пространство,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встречаются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взаимодействуют</w:t>
      </w:r>
      <w:r w:rsidR="009646D7" w:rsidRPr="003769FD">
        <w:t xml:space="preserve"> </w:t>
      </w:r>
      <w:r w:rsidRPr="003769FD">
        <w:t>различные</w:t>
      </w:r>
      <w:r w:rsidR="009646D7" w:rsidRPr="003769FD">
        <w:t xml:space="preserve"> </w:t>
      </w:r>
      <w:r w:rsidRPr="003769FD">
        <w:t>философские</w:t>
      </w:r>
      <w:r w:rsidR="009646D7" w:rsidRPr="003769FD">
        <w:t xml:space="preserve"> </w:t>
      </w:r>
      <w:r w:rsidRPr="003769FD">
        <w:t>традиции,</w:t>
      </w:r>
      <w:r w:rsidR="009646D7" w:rsidRPr="003769FD">
        <w:t xml:space="preserve"> </w:t>
      </w:r>
      <w:r w:rsidRPr="003769FD">
        <w:t>мировоззрения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культурные</w:t>
      </w:r>
      <w:r w:rsidR="009646D7" w:rsidRPr="003769FD">
        <w:t xml:space="preserve"> </w:t>
      </w:r>
      <w:r w:rsidRPr="003769FD">
        <w:t>пласты.</w:t>
      </w:r>
      <w:r w:rsidR="009646D7" w:rsidRPr="003769FD">
        <w:t xml:space="preserve"> </w:t>
      </w:r>
      <w:r w:rsidRPr="003769FD">
        <w:t>Такая</w:t>
      </w:r>
      <w:r w:rsidR="009646D7" w:rsidRPr="003769FD">
        <w:t xml:space="preserve"> </w:t>
      </w:r>
      <w:r w:rsidRPr="003769FD">
        <w:t>многослойность</w:t>
      </w:r>
      <w:r w:rsidR="009646D7" w:rsidRPr="003769FD">
        <w:t xml:space="preserve"> </w:t>
      </w:r>
      <w:r w:rsidRPr="003769FD">
        <w:t>объясняется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многонациональным</w:t>
      </w:r>
      <w:r w:rsidR="009646D7" w:rsidRPr="003769FD">
        <w:t xml:space="preserve"> </w:t>
      </w:r>
      <w:r w:rsidRPr="003769FD">
        <w:t>составом</w:t>
      </w:r>
      <w:r w:rsidR="009646D7" w:rsidRPr="003769FD">
        <w:t xml:space="preserve"> </w:t>
      </w:r>
      <w:r w:rsidRPr="003769FD">
        <w:t>страны,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глобальными</w:t>
      </w:r>
      <w:r w:rsidR="009646D7" w:rsidRPr="003769FD">
        <w:t xml:space="preserve"> </w:t>
      </w:r>
      <w:r w:rsidRPr="003769FD">
        <w:t>процессами,</w:t>
      </w:r>
      <w:r w:rsidR="009646D7" w:rsidRPr="003769FD">
        <w:t xml:space="preserve"> </w:t>
      </w:r>
      <w:r w:rsidRPr="003769FD">
        <w:t>затрагивающими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человечество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интеграцией,</w:t>
      </w:r>
      <w:r w:rsidR="009646D7" w:rsidRPr="003769FD">
        <w:t xml:space="preserve"> </w:t>
      </w:r>
      <w:r w:rsidRPr="003769FD">
        <w:t>цифровизацией,</w:t>
      </w:r>
      <w:r w:rsidR="009646D7" w:rsidRPr="003769FD">
        <w:t xml:space="preserve"> </w:t>
      </w:r>
      <w:r w:rsidRPr="003769FD">
        <w:t>усилением</w:t>
      </w:r>
      <w:r w:rsidR="009646D7" w:rsidRPr="003769FD">
        <w:t xml:space="preserve"> </w:t>
      </w:r>
      <w:r w:rsidRPr="003769FD">
        <w:t>межкультурных</w:t>
      </w:r>
      <w:r w:rsidR="009646D7" w:rsidRPr="003769FD">
        <w:t xml:space="preserve"> </w:t>
      </w:r>
      <w:r w:rsidRPr="003769FD">
        <w:t>связей,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качестве</w:t>
      </w:r>
      <w:r w:rsidR="009646D7" w:rsidRPr="003769FD">
        <w:t xml:space="preserve"> </w:t>
      </w:r>
      <w:r w:rsidRPr="003769FD">
        <w:t>примеров</w:t>
      </w:r>
      <w:r w:rsidR="009646D7" w:rsidRPr="003769FD">
        <w:t xml:space="preserve"> </w:t>
      </w:r>
      <w:r w:rsidRPr="003769FD">
        <w:t>культурного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философского</w:t>
      </w:r>
      <w:r w:rsidR="009646D7" w:rsidRPr="003769FD">
        <w:t xml:space="preserve"> </w:t>
      </w:r>
      <w:r w:rsidRPr="003769FD">
        <w:t>синтеза</w:t>
      </w:r>
      <w:r w:rsidR="009646D7" w:rsidRPr="003769FD">
        <w:t xml:space="preserve"> </w:t>
      </w:r>
      <w:r w:rsidRPr="003769FD">
        <w:t>можно</w:t>
      </w:r>
      <w:r w:rsidR="009646D7" w:rsidRPr="003769FD">
        <w:t xml:space="preserve"> </w:t>
      </w:r>
      <w:r w:rsidRPr="003769FD">
        <w:t>назвать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таких</w:t>
      </w:r>
      <w:r w:rsidR="009646D7" w:rsidRPr="003769FD">
        <w:t xml:space="preserve"> </w:t>
      </w:r>
      <w:r w:rsidRPr="003769FD">
        <w:t>авторов,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Пак,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r w:rsidRPr="003769FD">
        <w:t>Кан,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r w:rsidRPr="003769FD">
        <w:t>Алимжанов,</w:t>
      </w:r>
      <w:r w:rsidR="009646D7" w:rsidRPr="003769FD">
        <w:t xml:space="preserve"> </w:t>
      </w:r>
      <w:r w:rsidRPr="003769FD">
        <w:t>Д.</w:t>
      </w:r>
      <w:r w:rsidR="009646D7" w:rsidRPr="003769FD">
        <w:t xml:space="preserve"> </w:t>
      </w:r>
      <w:r w:rsidRPr="003769FD">
        <w:t>Амантай,</w:t>
      </w:r>
      <w:r w:rsidR="009646D7" w:rsidRPr="003769FD">
        <w:t xml:space="preserve"> </w:t>
      </w:r>
      <w:r w:rsidRPr="003769FD">
        <w:t>Д.</w:t>
      </w:r>
      <w:r w:rsidR="009646D7" w:rsidRPr="003769FD">
        <w:t xml:space="preserve"> </w:t>
      </w:r>
      <w:r w:rsidRPr="003769FD">
        <w:t>Снегин,</w:t>
      </w:r>
      <w:r w:rsidR="009646D7" w:rsidRPr="003769FD">
        <w:t xml:space="preserve"> </w:t>
      </w:r>
      <w:r w:rsidRPr="003769FD">
        <w:t>Г.</w:t>
      </w:r>
      <w:r w:rsidR="009646D7" w:rsidRPr="003769FD">
        <w:t xml:space="preserve"> </w:t>
      </w:r>
      <w:proofErr w:type="spellStart"/>
      <w:r w:rsidRPr="003769FD">
        <w:t>Бельгер</w:t>
      </w:r>
      <w:proofErr w:type="spellEnd"/>
      <w:r w:rsidRPr="003769FD">
        <w:t>,</w:t>
      </w:r>
      <w:r w:rsidR="009646D7" w:rsidRPr="003769FD">
        <w:t xml:space="preserve"> </w:t>
      </w:r>
      <w:r w:rsidRPr="003769FD">
        <w:t>Р.</w:t>
      </w:r>
      <w:r w:rsidR="009646D7" w:rsidRPr="003769FD">
        <w:t xml:space="preserve"> </w:t>
      </w:r>
      <w:proofErr w:type="spellStart"/>
      <w:r w:rsidRPr="003769FD">
        <w:t>Сейсенбаев</w:t>
      </w:r>
      <w:proofErr w:type="spellEnd"/>
      <w:r w:rsidRPr="003769FD">
        <w:t>,</w:t>
      </w:r>
      <w:r w:rsidR="009646D7" w:rsidRPr="003769FD">
        <w:t xml:space="preserve"> </w:t>
      </w:r>
      <w:r w:rsidRPr="003769FD">
        <w:t>О.</w:t>
      </w:r>
      <w:r w:rsidR="009646D7" w:rsidRPr="003769FD">
        <w:t xml:space="preserve"> </w:t>
      </w:r>
      <w:r w:rsidRPr="003769FD">
        <w:t>Сулейменов,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proofErr w:type="spellStart"/>
      <w:r w:rsidRPr="003769FD">
        <w:t>Жаксылыков</w:t>
      </w:r>
      <w:proofErr w:type="spellEnd"/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други</w:t>
      </w:r>
      <w:r w:rsidR="00162B65" w:rsidRPr="003769FD">
        <w:t>х</w:t>
      </w:r>
      <w:r w:rsidR="009646D7" w:rsidRPr="003769FD">
        <w:t xml:space="preserve"> </w:t>
      </w:r>
      <w:r w:rsidRPr="003769FD">
        <w:t>писател</w:t>
      </w:r>
      <w:r w:rsidR="00162B65" w:rsidRPr="003769FD">
        <w:t>ей</w:t>
      </w:r>
      <w:r w:rsidRPr="003769FD">
        <w:t>,</w:t>
      </w:r>
      <w:r w:rsidR="009646D7" w:rsidRPr="003769FD">
        <w:t xml:space="preserve"> </w:t>
      </w:r>
      <w:r w:rsidRPr="003769FD">
        <w:t>чьи</w:t>
      </w:r>
      <w:r w:rsidR="009646D7" w:rsidRPr="003769FD">
        <w:t xml:space="preserve"> </w:t>
      </w:r>
      <w:r w:rsidRPr="003769FD">
        <w:t>имена</w:t>
      </w:r>
      <w:r w:rsidR="009646D7" w:rsidRPr="003769FD">
        <w:t xml:space="preserve"> </w:t>
      </w:r>
      <w:r w:rsidRPr="003769FD">
        <w:t>хорошо</w:t>
      </w:r>
      <w:r w:rsidR="009646D7" w:rsidRPr="003769FD">
        <w:t xml:space="preserve"> </w:t>
      </w:r>
      <w:r w:rsidRPr="003769FD">
        <w:t>известны</w:t>
      </w:r>
      <w:r w:rsidR="009646D7" w:rsidRPr="003769FD">
        <w:t xml:space="preserve"> </w:t>
      </w:r>
      <w:r w:rsidRPr="003769FD">
        <w:t>читателю.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творчестве</w:t>
      </w:r>
      <w:r w:rsidR="009646D7" w:rsidRPr="003769FD">
        <w:t xml:space="preserve"> </w:t>
      </w:r>
      <w:r w:rsidRPr="003769FD">
        <w:t>данных</w:t>
      </w:r>
      <w:r w:rsidR="009646D7" w:rsidRPr="003769FD">
        <w:t xml:space="preserve"> </w:t>
      </w:r>
      <w:r w:rsidRPr="003769FD">
        <w:t>авторов</w:t>
      </w:r>
      <w:r w:rsidR="009646D7" w:rsidRPr="003769FD">
        <w:t xml:space="preserve"> </w:t>
      </w:r>
      <w:r w:rsidRPr="003769FD">
        <w:t>прослеживаются</w:t>
      </w:r>
      <w:r w:rsidR="009646D7" w:rsidRPr="003769FD">
        <w:t xml:space="preserve"> </w:t>
      </w:r>
      <w:r w:rsidRPr="003769FD">
        <w:t>разнообразные</w:t>
      </w:r>
      <w:r w:rsidR="009646D7" w:rsidRPr="003769FD">
        <w:t xml:space="preserve"> </w:t>
      </w:r>
      <w:r w:rsidRPr="003769FD">
        <w:t>тенденции,</w:t>
      </w:r>
      <w:r w:rsidR="009646D7" w:rsidRPr="003769FD">
        <w:t xml:space="preserve"> </w:t>
      </w:r>
      <w:r w:rsidRPr="003769FD">
        <w:t>ценности</w:t>
      </w:r>
      <w:r w:rsidR="009646D7" w:rsidRPr="003769FD">
        <w:t xml:space="preserve"> </w:t>
      </w:r>
      <w:r w:rsidRPr="003769FD">
        <w:t>восточного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европейского</w:t>
      </w:r>
      <w:r w:rsidR="009646D7" w:rsidRPr="003769FD">
        <w:t xml:space="preserve"> </w:t>
      </w:r>
      <w:r w:rsidRPr="003769FD">
        <w:t>миров.</w:t>
      </w:r>
    </w:p>
    <w:p w14:paraId="346979B4" w14:textId="56225D44" w:rsidR="00866558" w:rsidRPr="003769FD" w:rsidRDefault="00866558" w:rsidP="002063D2">
      <w:pPr>
        <w:pStyle w:val="a3"/>
        <w:ind w:firstLine="709"/>
        <w:jc w:val="both"/>
      </w:pPr>
      <w:r w:rsidRPr="003769FD">
        <w:t>Казахстанская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пространство</w:t>
      </w:r>
      <w:r w:rsidR="009646D7" w:rsidRPr="003769FD">
        <w:t xml:space="preserve"> </w:t>
      </w:r>
      <w:r w:rsidRPr="003769FD">
        <w:t>философского</w:t>
      </w:r>
      <w:r w:rsidR="009646D7" w:rsidRPr="003769FD">
        <w:t xml:space="preserve"> </w:t>
      </w:r>
      <w:r w:rsidRPr="003769FD">
        <w:t>поиска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эксперимента,</w:t>
      </w:r>
      <w:r w:rsidR="009646D7" w:rsidRPr="003769FD">
        <w:t xml:space="preserve"> </w:t>
      </w:r>
      <w:r w:rsidRPr="003769FD">
        <w:t>интертекстуальность</w:t>
      </w:r>
      <w:r w:rsidR="009646D7" w:rsidRPr="003769FD">
        <w:t xml:space="preserve"> </w:t>
      </w:r>
      <w:r w:rsidRPr="003769FD">
        <w:t>придаёт</w:t>
      </w:r>
      <w:r w:rsidR="009646D7" w:rsidRPr="003769FD">
        <w:t xml:space="preserve"> </w:t>
      </w:r>
      <w:r w:rsidRPr="003769FD">
        <w:t>произведениям</w:t>
      </w:r>
      <w:r w:rsidR="009646D7" w:rsidRPr="003769FD">
        <w:t xml:space="preserve"> </w:t>
      </w:r>
      <w:r w:rsidRPr="003769FD">
        <w:t>национальную</w:t>
      </w:r>
      <w:r w:rsidR="009646D7" w:rsidRPr="003769FD">
        <w:t xml:space="preserve"> </w:t>
      </w:r>
      <w:r w:rsidRPr="003769FD">
        <w:t>самобытность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одновременно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универсальность.</w:t>
      </w:r>
      <w:r w:rsidR="009646D7" w:rsidRPr="003769FD">
        <w:t xml:space="preserve"> </w:t>
      </w:r>
      <w:r w:rsidRPr="003769FD">
        <w:t>Влияние</w:t>
      </w:r>
      <w:r w:rsidR="009646D7" w:rsidRPr="003769FD">
        <w:t xml:space="preserve"> </w:t>
      </w:r>
      <w:r w:rsidRPr="003769FD">
        <w:t>глобализации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заметно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философско-эстетических</w:t>
      </w:r>
      <w:r w:rsidR="009646D7" w:rsidRPr="003769FD">
        <w:t xml:space="preserve"> </w:t>
      </w:r>
      <w:r w:rsidRPr="003769FD">
        <w:t>взглядах</w:t>
      </w:r>
      <w:r w:rsidR="009646D7" w:rsidRPr="003769FD">
        <w:t xml:space="preserve"> </w:t>
      </w:r>
      <w:r w:rsidRPr="003769FD">
        <w:t>авторов.</w:t>
      </w:r>
      <w:r w:rsidR="009646D7" w:rsidRPr="003769FD">
        <w:t xml:space="preserve"> </w:t>
      </w:r>
      <w:r w:rsidRPr="003769FD">
        <w:t>Современный</w:t>
      </w:r>
      <w:r w:rsidR="009646D7" w:rsidRPr="003769FD">
        <w:t xml:space="preserve"> </w:t>
      </w:r>
      <w:r w:rsidRPr="003769FD">
        <w:t>казахстанский</w:t>
      </w:r>
      <w:r w:rsidR="009646D7" w:rsidRPr="003769FD">
        <w:t xml:space="preserve"> </w:t>
      </w:r>
      <w:r w:rsidRPr="003769FD">
        <w:t>писатель</w:t>
      </w:r>
      <w:r w:rsidR="009646D7" w:rsidRPr="003769FD">
        <w:t xml:space="preserve"> </w:t>
      </w:r>
      <w:r w:rsidRPr="003769FD">
        <w:t>воспринимает</w:t>
      </w:r>
      <w:r w:rsidR="009646D7" w:rsidRPr="003769FD">
        <w:t xml:space="preserve"> </w:t>
      </w:r>
      <w:r w:rsidRPr="003769FD">
        <w:t>человека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«гражданина</w:t>
      </w:r>
      <w:r w:rsidR="009646D7" w:rsidRPr="003769FD">
        <w:t xml:space="preserve"> </w:t>
      </w:r>
      <w:r w:rsidRPr="003769FD">
        <w:t>мира»,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существо,</w:t>
      </w:r>
      <w:r w:rsidR="009646D7" w:rsidRPr="003769FD">
        <w:t xml:space="preserve"> </w:t>
      </w:r>
      <w:r w:rsidRPr="003769FD">
        <w:t>включённое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общую</w:t>
      </w:r>
      <w:r w:rsidR="009646D7" w:rsidRPr="003769FD">
        <w:t xml:space="preserve"> </w:t>
      </w:r>
      <w:r w:rsidRPr="003769FD">
        <w:t>ткань</w:t>
      </w:r>
      <w:r w:rsidR="009646D7" w:rsidRPr="003769FD">
        <w:t xml:space="preserve"> </w:t>
      </w:r>
      <w:r w:rsidRPr="003769FD">
        <w:t>бытия.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отказ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национального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напротив,</w:t>
      </w:r>
      <w:r w:rsidR="009646D7" w:rsidRPr="003769FD">
        <w:t xml:space="preserve"> </w:t>
      </w:r>
      <w:r w:rsidRPr="003769FD">
        <w:t>национальная</w:t>
      </w:r>
      <w:r w:rsidR="009646D7" w:rsidRPr="003769FD">
        <w:t xml:space="preserve"> </w:t>
      </w:r>
      <w:r w:rsidRPr="003769FD">
        <w:t>культура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прочной</w:t>
      </w:r>
      <w:r w:rsidR="009646D7" w:rsidRPr="003769FD">
        <w:t xml:space="preserve"> </w:t>
      </w:r>
      <w:r w:rsidRPr="003769FD">
        <w:t>опорой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выхода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более</w:t>
      </w:r>
      <w:r w:rsidR="009646D7" w:rsidRPr="003769FD">
        <w:t xml:space="preserve"> </w:t>
      </w:r>
      <w:r w:rsidRPr="003769FD">
        <w:t>широким</w:t>
      </w:r>
      <w:r w:rsidR="009646D7" w:rsidRPr="003769FD">
        <w:t xml:space="preserve"> </w:t>
      </w:r>
      <w:r w:rsidRPr="003769FD">
        <w:t>горизонтам.</w:t>
      </w:r>
      <w:r w:rsidR="009646D7" w:rsidRPr="003769FD">
        <w:t xml:space="preserve"> </w:t>
      </w:r>
      <w:r w:rsidRPr="003769FD">
        <w:t>Отсюда</w:t>
      </w:r>
      <w:r w:rsidR="00162B65" w:rsidRPr="003769FD">
        <w:t>,</w:t>
      </w:r>
      <w:r w:rsidR="009646D7" w:rsidRPr="003769FD">
        <w:t xml:space="preserve"> </w:t>
      </w:r>
      <w:r w:rsidRPr="003769FD">
        <w:t>интерес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идее</w:t>
      </w:r>
      <w:r w:rsidR="009646D7" w:rsidRPr="003769FD">
        <w:t xml:space="preserve"> </w:t>
      </w:r>
      <w:r w:rsidRPr="003769FD">
        <w:t>всеединства,</w:t>
      </w:r>
      <w:r w:rsidR="009646D7" w:rsidRPr="003769FD">
        <w:t xml:space="preserve"> </w:t>
      </w:r>
      <w:r w:rsidRPr="003769FD">
        <w:t>взаимосвязанности</w:t>
      </w:r>
      <w:r w:rsidR="009646D7" w:rsidRPr="003769FD">
        <w:t xml:space="preserve"> </w:t>
      </w:r>
      <w:r w:rsidRPr="003769FD">
        <w:t>всего</w:t>
      </w:r>
      <w:r w:rsidR="009646D7" w:rsidRPr="003769FD">
        <w:t xml:space="preserve"> </w:t>
      </w:r>
      <w:r w:rsidRPr="003769FD">
        <w:t>живого.</w:t>
      </w:r>
    </w:p>
    <w:p w14:paraId="4D6EBC17" w14:textId="756D6E58" w:rsidR="00866558" w:rsidRPr="003769FD" w:rsidRDefault="00866558" w:rsidP="002063D2">
      <w:pPr>
        <w:pStyle w:val="a3"/>
        <w:ind w:firstLine="709"/>
        <w:jc w:val="both"/>
      </w:pPr>
      <w:r w:rsidRPr="003769FD">
        <w:t>Так,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романе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proofErr w:type="spellStart"/>
      <w:r w:rsidRPr="003769FD">
        <w:t>Жаксылыкова</w:t>
      </w:r>
      <w:proofErr w:type="spellEnd"/>
      <w:r w:rsidR="009646D7" w:rsidRPr="003769FD">
        <w:t xml:space="preserve"> </w:t>
      </w:r>
      <w:r w:rsidRPr="003769FD">
        <w:t>«Поющие</w:t>
      </w:r>
      <w:r w:rsidR="009646D7" w:rsidRPr="003769FD">
        <w:t xml:space="preserve"> </w:t>
      </w:r>
      <w:r w:rsidRPr="003769FD">
        <w:t>камни»</w:t>
      </w:r>
      <w:r w:rsidR="009646D7" w:rsidRPr="003769FD">
        <w:t xml:space="preserve"> </w:t>
      </w:r>
      <w:r w:rsidRPr="003769FD">
        <w:t>исследуется</w:t>
      </w:r>
      <w:r w:rsidR="009646D7" w:rsidRPr="003769FD">
        <w:t xml:space="preserve"> </w:t>
      </w:r>
      <w:r w:rsidRPr="003769FD">
        <w:t>тема</w:t>
      </w:r>
      <w:r w:rsidR="009646D7" w:rsidRPr="003769FD">
        <w:t xml:space="preserve"> </w:t>
      </w:r>
      <w:r w:rsidRPr="003769FD">
        <w:t>общечеловеческого</w:t>
      </w:r>
      <w:r w:rsidR="009646D7" w:rsidRPr="003769FD">
        <w:t xml:space="preserve"> </w:t>
      </w:r>
      <w:r w:rsidRPr="003769FD">
        <w:t>единства.</w:t>
      </w:r>
      <w:r w:rsidR="009646D7" w:rsidRPr="003769FD">
        <w:t xml:space="preserve"> </w:t>
      </w:r>
      <w:r w:rsidRPr="003769FD">
        <w:t>Главный</w:t>
      </w:r>
      <w:r w:rsidR="009646D7" w:rsidRPr="003769FD">
        <w:t xml:space="preserve"> </w:t>
      </w:r>
      <w:r w:rsidRPr="003769FD">
        <w:t>герой</w:t>
      </w:r>
      <w:r w:rsidR="009646D7" w:rsidRPr="003769FD">
        <w:t xml:space="preserve"> </w:t>
      </w:r>
      <w:r w:rsidRPr="003769FD">
        <w:t>Жан</w:t>
      </w:r>
      <w:r w:rsidR="009646D7" w:rsidRPr="003769FD">
        <w:t xml:space="preserve"> </w:t>
      </w:r>
      <w:r w:rsidRPr="003769FD">
        <w:t>живёт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своём</w:t>
      </w:r>
      <w:r w:rsidR="009646D7" w:rsidRPr="003769FD">
        <w:t xml:space="preserve"> </w:t>
      </w:r>
      <w:r w:rsidRPr="003769FD">
        <w:t>личном</w:t>
      </w:r>
      <w:r w:rsidR="009646D7" w:rsidRPr="003769FD">
        <w:t xml:space="preserve"> </w:t>
      </w:r>
      <w:r w:rsidRPr="003769FD">
        <w:t>времени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пространстве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он</w:t>
      </w:r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частью</w:t>
      </w:r>
      <w:r w:rsidR="009646D7" w:rsidRPr="003769FD">
        <w:t xml:space="preserve"> </w:t>
      </w:r>
      <w:r w:rsidRPr="003769FD">
        <w:t>времён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судеб</w:t>
      </w:r>
      <w:r w:rsidR="009646D7" w:rsidRPr="003769FD">
        <w:t xml:space="preserve"> </w:t>
      </w:r>
      <w:r w:rsidRPr="003769FD">
        <w:lastRenderedPageBreak/>
        <w:t>других</w:t>
      </w:r>
      <w:r w:rsidR="009646D7" w:rsidRPr="003769FD">
        <w:t xml:space="preserve"> </w:t>
      </w:r>
      <w:r w:rsidRPr="003769FD">
        <w:t>людей.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сны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личные</w:t>
      </w:r>
      <w:r w:rsidR="009646D7" w:rsidRPr="003769FD">
        <w:t xml:space="preserve"> </w:t>
      </w:r>
      <w:r w:rsidRPr="003769FD">
        <w:t>переживания,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видения,</w:t>
      </w:r>
      <w:r w:rsidR="009646D7" w:rsidRPr="003769FD">
        <w:t xml:space="preserve"> </w:t>
      </w:r>
      <w:r w:rsidRPr="003769FD">
        <w:t>будто</w:t>
      </w:r>
      <w:r w:rsidR="009646D7" w:rsidRPr="003769FD">
        <w:t xml:space="preserve"> </w:t>
      </w:r>
      <w:r w:rsidRPr="003769FD">
        <w:t>бы</w:t>
      </w:r>
      <w:r w:rsidR="009646D7" w:rsidRPr="003769FD">
        <w:t xml:space="preserve"> </w:t>
      </w:r>
      <w:r w:rsidRPr="003769FD">
        <w:t>заимствованные</w:t>
      </w:r>
      <w:r w:rsidR="009646D7" w:rsidRPr="003769FD">
        <w:t xml:space="preserve"> </w:t>
      </w:r>
      <w:r w:rsidRPr="003769FD">
        <w:t>у</w:t>
      </w:r>
      <w:r w:rsidR="009646D7" w:rsidRPr="003769FD">
        <w:t xml:space="preserve"> </w:t>
      </w:r>
      <w:r w:rsidRPr="003769FD">
        <w:t>других.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чувствует</w:t>
      </w:r>
      <w:r w:rsidR="009646D7" w:rsidRPr="003769FD">
        <w:t xml:space="preserve"> </w:t>
      </w:r>
      <w:r w:rsidRPr="003769FD">
        <w:t>кармическую</w:t>
      </w:r>
      <w:r w:rsidR="009646D7" w:rsidRPr="003769FD">
        <w:t xml:space="preserve"> </w:t>
      </w:r>
      <w:r w:rsidRPr="003769FD">
        <w:t>связь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окружающими,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«я»</w:t>
      </w:r>
      <w:r w:rsidR="009646D7" w:rsidRPr="003769FD">
        <w:t xml:space="preserve"> </w:t>
      </w:r>
      <w:r w:rsidRPr="003769FD">
        <w:t>постепенно</w:t>
      </w:r>
      <w:r w:rsidR="009646D7" w:rsidRPr="003769FD">
        <w:t xml:space="preserve"> </w:t>
      </w:r>
      <w:r w:rsidRPr="003769FD">
        <w:t>растворяется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«мы»,</w:t>
      </w:r>
      <w:r w:rsidR="009646D7" w:rsidRPr="003769FD">
        <w:t xml:space="preserve"> </w:t>
      </w:r>
      <w:r w:rsidRPr="003769FD">
        <w:t>превращаясь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символ</w:t>
      </w:r>
      <w:r w:rsidR="009646D7" w:rsidRPr="003769FD">
        <w:t xml:space="preserve"> </w:t>
      </w:r>
      <w:r w:rsidRPr="003769FD">
        <w:t>коллективного</w:t>
      </w:r>
      <w:r w:rsidR="009646D7" w:rsidRPr="003769FD">
        <w:t xml:space="preserve"> </w:t>
      </w:r>
      <w:r w:rsidRPr="003769FD">
        <w:t>опыта.</w:t>
      </w:r>
    </w:p>
    <w:p w14:paraId="656D3A16" w14:textId="3D4F327B" w:rsidR="00866558" w:rsidRPr="003769FD" w:rsidRDefault="00866558" w:rsidP="002063D2">
      <w:pPr>
        <w:pStyle w:val="a3"/>
        <w:ind w:firstLine="709"/>
        <w:jc w:val="both"/>
      </w:pPr>
      <w:r w:rsidRPr="003769FD">
        <w:t>Современные</w:t>
      </w:r>
      <w:r w:rsidR="009646D7" w:rsidRPr="003769FD">
        <w:t xml:space="preserve"> </w:t>
      </w:r>
      <w:r w:rsidRPr="003769FD">
        <w:t>писатели</w:t>
      </w:r>
      <w:r w:rsidR="009646D7" w:rsidRPr="003769FD">
        <w:t xml:space="preserve"> </w:t>
      </w:r>
      <w:r w:rsidRPr="003769FD">
        <w:t>Казахстана</w:t>
      </w:r>
      <w:r w:rsidR="009646D7" w:rsidRPr="003769FD">
        <w:t xml:space="preserve"> </w:t>
      </w:r>
      <w:r w:rsidRPr="003769FD">
        <w:t>обращаются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философии,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исторической</w:t>
      </w:r>
      <w:r w:rsidR="009646D7" w:rsidRPr="003769FD">
        <w:t xml:space="preserve"> </w:t>
      </w:r>
      <w:r w:rsidRPr="003769FD">
        <w:t>памяти.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условиях</w:t>
      </w:r>
      <w:r w:rsidR="009646D7" w:rsidRPr="003769FD">
        <w:t xml:space="preserve"> </w:t>
      </w:r>
      <w:r w:rsidRPr="003769FD">
        <w:t>глобализации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важно</w:t>
      </w:r>
      <w:r w:rsidR="009646D7" w:rsidRPr="003769FD">
        <w:t xml:space="preserve"> </w:t>
      </w:r>
      <w:r w:rsidRPr="003769FD">
        <w:t>сохранить</w:t>
      </w:r>
      <w:r w:rsidR="009646D7" w:rsidRPr="003769FD">
        <w:t xml:space="preserve"> </w:t>
      </w:r>
      <w:r w:rsidRPr="003769FD">
        <w:t>связь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корнями,</w:t>
      </w:r>
      <w:r w:rsidR="009646D7" w:rsidRPr="003769FD">
        <w:t xml:space="preserve"> </w:t>
      </w:r>
      <w:r w:rsidRPr="003769FD">
        <w:t>понять</w:t>
      </w:r>
      <w:r w:rsidR="009646D7" w:rsidRPr="003769FD">
        <w:t xml:space="preserve"> </w:t>
      </w:r>
      <w:r w:rsidRPr="003769FD">
        <w:t>прошлое,</w:t>
      </w:r>
      <w:r w:rsidR="009646D7" w:rsidRPr="003769FD">
        <w:t xml:space="preserve"> </w:t>
      </w:r>
      <w:r w:rsidRPr="003769FD">
        <w:t>чтобы</w:t>
      </w:r>
      <w:r w:rsidR="009646D7" w:rsidRPr="003769FD">
        <w:t xml:space="preserve"> </w:t>
      </w:r>
      <w:r w:rsidRPr="003769FD">
        <w:t>осмыслить</w:t>
      </w:r>
      <w:r w:rsidR="009646D7" w:rsidRPr="003769FD">
        <w:t xml:space="preserve"> </w:t>
      </w:r>
      <w:r w:rsidRPr="003769FD">
        <w:t>настоящее.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контексте</w:t>
      </w:r>
      <w:r w:rsidR="009646D7" w:rsidRPr="003769FD">
        <w:t xml:space="preserve"> </w:t>
      </w:r>
      <w:r w:rsidRPr="003769FD">
        <w:t>звучат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произведения,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«Отчаяние»</w:t>
      </w:r>
      <w:r w:rsidR="009646D7" w:rsidRPr="003769FD">
        <w:t xml:space="preserve"> </w:t>
      </w:r>
      <w:r w:rsidRPr="003769FD">
        <w:t>Р.</w:t>
      </w:r>
      <w:r w:rsidR="009646D7" w:rsidRPr="003769FD">
        <w:t xml:space="preserve"> </w:t>
      </w:r>
      <w:proofErr w:type="spellStart"/>
      <w:r w:rsidRPr="003769FD">
        <w:t>Сейсенбаева</w:t>
      </w:r>
      <w:proofErr w:type="spellEnd"/>
      <w:r w:rsidRPr="003769FD">
        <w:t>,</w:t>
      </w:r>
      <w:r w:rsidR="002063D2">
        <w:t xml:space="preserve"> </w:t>
      </w:r>
      <w:r w:rsidRPr="003769FD">
        <w:t>«Дом</w:t>
      </w:r>
      <w:r w:rsidR="009646D7" w:rsidRPr="003769FD">
        <w:t xml:space="preserve"> </w:t>
      </w:r>
      <w:r w:rsidRPr="003769FD">
        <w:t>скитальца»</w:t>
      </w:r>
      <w:r w:rsidR="009646D7" w:rsidRPr="003769FD">
        <w:t xml:space="preserve"> </w:t>
      </w:r>
      <w:r w:rsidRPr="003769FD">
        <w:t>Г.</w:t>
      </w:r>
      <w:r w:rsidR="009646D7" w:rsidRPr="003769FD">
        <w:t xml:space="preserve"> </w:t>
      </w:r>
      <w:proofErr w:type="spellStart"/>
      <w:r w:rsidRPr="003769FD">
        <w:t>Бельгера</w:t>
      </w:r>
      <w:proofErr w:type="spellEnd"/>
      <w:r w:rsidRPr="003769FD">
        <w:t>,</w:t>
      </w:r>
      <w:r w:rsidR="009646D7" w:rsidRPr="003769FD">
        <w:t xml:space="preserve"> </w:t>
      </w:r>
      <w:r w:rsidRPr="003769FD">
        <w:t>«Конец</w:t>
      </w:r>
      <w:r w:rsidR="009646D7" w:rsidRPr="003769FD">
        <w:t xml:space="preserve"> </w:t>
      </w:r>
      <w:r w:rsidRPr="003769FD">
        <w:t>легенды</w:t>
      </w:r>
      <w:r w:rsidRPr="003769FD">
        <w:rPr>
          <w:i/>
        </w:rPr>
        <w:t>»</w:t>
      </w:r>
      <w:r w:rsidR="009646D7" w:rsidRPr="003769FD">
        <w:rPr>
          <w:i/>
        </w:rPr>
        <w:t xml:space="preserve"> </w:t>
      </w:r>
      <w:r w:rsidRPr="003769FD">
        <w:t>А.</w:t>
      </w:r>
      <w:r w:rsidR="009646D7" w:rsidRPr="003769FD">
        <w:t xml:space="preserve"> </w:t>
      </w:r>
      <w:proofErr w:type="spellStart"/>
      <w:r w:rsidRPr="003769FD">
        <w:t>Кекильбаева</w:t>
      </w:r>
      <w:proofErr w:type="spellEnd"/>
      <w:r w:rsidRPr="003769FD">
        <w:t>,</w:t>
      </w:r>
      <w:r w:rsidR="009646D7" w:rsidRPr="003769FD">
        <w:t xml:space="preserve"> </w:t>
      </w:r>
      <w:r w:rsidRPr="003769FD">
        <w:t>дилогия</w:t>
      </w:r>
      <w:r w:rsidR="002063D2">
        <w:t xml:space="preserve"> </w:t>
      </w:r>
      <w:r w:rsidRPr="003769FD">
        <w:t>«Саки</w:t>
      </w:r>
      <w:r w:rsidRPr="003769FD">
        <w:rPr>
          <w:i/>
        </w:rPr>
        <w:t>»</w:t>
      </w:r>
      <w:r w:rsidR="009646D7" w:rsidRPr="003769FD">
        <w:rPr>
          <w:i/>
        </w:rPr>
        <w:t xml:space="preserve"> </w:t>
      </w:r>
      <w:r w:rsidRPr="003769FD">
        <w:t>Б.</w:t>
      </w:r>
      <w:r w:rsidR="009646D7" w:rsidRPr="003769FD">
        <w:t xml:space="preserve"> </w:t>
      </w:r>
      <w:proofErr w:type="spellStart"/>
      <w:r w:rsidRPr="003769FD">
        <w:t>Жандарбекова</w:t>
      </w:r>
      <w:proofErr w:type="spellEnd"/>
      <w:r w:rsidRPr="003769FD">
        <w:t>,</w:t>
      </w:r>
      <w:r w:rsidR="009646D7" w:rsidRPr="003769FD">
        <w:t xml:space="preserve"> </w:t>
      </w:r>
      <w:r w:rsidRPr="003769FD">
        <w:t>«Заблуждение</w:t>
      </w:r>
      <w:r w:rsidR="009646D7" w:rsidRPr="003769FD">
        <w:t xml:space="preserve"> </w:t>
      </w:r>
      <w:r w:rsidRPr="003769FD">
        <w:t>цивилизации»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Шаханова,</w:t>
      </w:r>
      <w:r w:rsidR="009646D7" w:rsidRPr="003769FD">
        <w:t xml:space="preserve"> </w:t>
      </w:r>
      <w:r w:rsidRPr="003769FD">
        <w:t>трилогия</w:t>
      </w:r>
      <w:r w:rsidR="002063D2">
        <w:t xml:space="preserve"> </w:t>
      </w:r>
      <w:r w:rsidRPr="003769FD">
        <w:t>«Одинокая</w:t>
      </w:r>
      <w:r w:rsidR="009646D7" w:rsidRPr="003769FD">
        <w:t xml:space="preserve"> </w:t>
      </w:r>
      <w:r w:rsidRPr="003769FD">
        <w:t>юрта»</w:t>
      </w:r>
      <w:r w:rsidR="009646D7" w:rsidRPr="003769FD">
        <w:t xml:space="preserve"> </w:t>
      </w:r>
      <w:r w:rsidRPr="003769FD">
        <w:t>С.</w:t>
      </w:r>
      <w:r w:rsidR="009646D7" w:rsidRPr="003769FD">
        <w:t xml:space="preserve"> </w:t>
      </w:r>
      <w:proofErr w:type="spellStart"/>
      <w:r w:rsidRPr="003769FD">
        <w:t>Елубаева</w:t>
      </w:r>
      <w:proofErr w:type="spellEnd"/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другие.</w:t>
      </w:r>
      <w:r w:rsidR="009646D7" w:rsidRPr="003769FD">
        <w:t xml:space="preserve"> </w:t>
      </w:r>
      <w:r w:rsidRPr="003769FD">
        <w:t>Эти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="00162B65" w:rsidRPr="003769FD">
        <w:t>на</w:t>
      </w:r>
      <w:r w:rsidRPr="003769FD">
        <w:t>поминают</w:t>
      </w:r>
      <w:r w:rsidR="009646D7" w:rsidRPr="003769FD">
        <w:t xml:space="preserve"> </w:t>
      </w:r>
      <w:r w:rsidR="00162B65" w:rsidRPr="003769FD">
        <w:t>о</w:t>
      </w:r>
      <w:r w:rsidR="009646D7" w:rsidRPr="003769FD">
        <w:t xml:space="preserve"> </w:t>
      </w:r>
      <w:r w:rsidRPr="003769FD">
        <w:t>прошло</w:t>
      </w:r>
      <w:r w:rsidR="00162B65" w:rsidRPr="003769FD">
        <w:t>м</w:t>
      </w:r>
      <w:r w:rsidRPr="003769FD">
        <w:t>,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показывают,</w:t>
      </w:r>
      <w:r w:rsidR="009646D7" w:rsidRPr="003769FD">
        <w:t xml:space="preserve"> </w:t>
      </w:r>
      <w:r w:rsidRPr="003769FD">
        <w:t>насколько</w:t>
      </w:r>
      <w:r w:rsidR="009646D7" w:rsidRPr="003769FD">
        <w:t xml:space="preserve"> </w:t>
      </w:r>
      <w:r w:rsidRPr="003769FD">
        <w:t>история</w:t>
      </w:r>
      <w:r w:rsidR="009646D7" w:rsidRPr="003769FD">
        <w:t xml:space="preserve"> </w:t>
      </w:r>
      <w:r w:rsidRPr="003769FD">
        <w:t>отдельного</w:t>
      </w:r>
      <w:r w:rsidR="009646D7" w:rsidRPr="003769FD">
        <w:t xml:space="preserve"> </w:t>
      </w:r>
      <w:r w:rsidRPr="003769FD">
        <w:t>народа</w:t>
      </w:r>
      <w:r w:rsidR="009646D7" w:rsidRPr="003769FD">
        <w:t xml:space="preserve"> </w:t>
      </w:r>
      <w:r w:rsidRPr="003769FD">
        <w:t>вплетена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судьбу</w:t>
      </w:r>
      <w:r w:rsidR="009646D7" w:rsidRPr="003769FD">
        <w:t xml:space="preserve"> </w:t>
      </w:r>
      <w:r w:rsidRPr="003769FD">
        <w:t>всего</w:t>
      </w:r>
      <w:r w:rsidR="009646D7" w:rsidRPr="003769FD">
        <w:t xml:space="preserve"> </w:t>
      </w:r>
      <w:r w:rsidRPr="003769FD">
        <w:t>человечества.</w:t>
      </w:r>
      <w:r w:rsidR="009646D7" w:rsidRPr="003769FD">
        <w:t xml:space="preserve"> </w:t>
      </w:r>
      <w:r w:rsidRPr="003769FD">
        <w:t>Глобальные</w:t>
      </w:r>
      <w:r w:rsidR="009646D7" w:rsidRPr="003769FD">
        <w:t xml:space="preserve"> </w:t>
      </w:r>
      <w:r w:rsidRPr="003769FD">
        <w:t>изменения</w:t>
      </w:r>
      <w:r w:rsidR="009646D7" w:rsidRPr="003769FD">
        <w:t xml:space="preserve"> </w:t>
      </w:r>
      <w:r w:rsidRPr="003769FD">
        <w:t>заставляют</w:t>
      </w:r>
      <w:r w:rsidR="009646D7" w:rsidRPr="003769FD">
        <w:t xml:space="preserve"> </w:t>
      </w:r>
      <w:r w:rsidRPr="003769FD">
        <w:t>авторов</w:t>
      </w:r>
      <w:r w:rsidR="009646D7" w:rsidRPr="003769FD">
        <w:t xml:space="preserve"> </w:t>
      </w:r>
      <w:r w:rsidRPr="003769FD">
        <w:t>заново</w:t>
      </w:r>
      <w:r w:rsidR="009646D7" w:rsidRPr="003769FD">
        <w:t xml:space="preserve"> </w:t>
      </w:r>
      <w:r w:rsidRPr="003769FD">
        <w:t>переосмысливать</w:t>
      </w:r>
      <w:r w:rsidR="009646D7" w:rsidRPr="003769FD">
        <w:t xml:space="preserve"> </w:t>
      </w:r>
      <w:r w:rsidRPr="003769FD">
        <w:t>духовные</w:t>
      </w:r>
      <w:r w:rsidR="009646D7" w:rsidRPr="003769FD">
        <w:t xml:space="preserve"> </w:t>
      </w:r>
      <w:r w:rsidRPr="003769FD">
        <w:t>ориентиры.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новых</w:t>
      </w:r>
      <w:r w:rsidR="009646D7" w:rsidRPr="003769FD">
        <w:t xml:space="preserve"> </w:t>
      </w:r>
      <w:r w:rsidRPr="003769FD">
        <w:t>условиях</w:t>
      </w:r>
      <w:r w:rsidR="009646D7" w:rsidRPr="003769FD">
        <w:t xml:space="preserve"> </w:t>
      </w:r>
      <w:r w:rsidRPr="003769FD">
        <w:t>обостряются</w:t>
      </w:r>
      <w:r w:rsidR="009646D7" w:rsidRPr="003769FD">
        <w:t xml:space="preserve"> </w:t>
      </w:r>
      <w:r w:rsidRPr="003769FD">
        <w:t>вопросы</w:t>
      </w:r>
      <w:r w:rsidR="009646D7" w:rsidRPr="003769FD">
        <w:t xml:space="preserve"> </w:t>
      </w:r>
      <w:r w:rsidRPr="003769FD">
        <w:t>национальной</w:t>
      </w:r>
      <w:r w:rsidR="009646D7" w:rsidRPr="003769FD">
        <w:t xml:space="preserve"> </w:t>
      </w:r>
      <w:r w:rsidRPr="003769FD">
        <w:t>идентичности,</w:t>
      </w:r>
      <w:r w:rsidR="009646D7" w:rsidRPr="003769FD">
        <w:t xml:space="preserve"> </w:t>
      </w:r>
      <w:r w:rsidRPr="003769FD">
        <w:t>самосознания,</w:t>
      </w:r>
      <w:r w:rsidR="009646D7" w:rsidRPr="003769FD">
        <w:t xml:space="preserve"> </w:t>
      </w:r>
      <w:r w:rsidRPr="003769FD">
        <w:t>места</w:t>
      </w:r>
      <w:r w:rsidR="009646D7" w:rsidRPr="003769FD">
        <w:t xml:space="preserve"> </w:t>
      </w:r>
      <w:r w:rsidRPr="003769FD">
        <w:t>языка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традиций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жизни</w:t>
      </w:r>
      <w:r w:rsidR="009646D7" w:rsidRPr="003769FD">
        <w:t xml:space="preserve"> </w:t>
      </w:r>
      <w:r w:rsidRPr="003769FD">
        <w:t>человека.</w:t>
      </w:r>
      <w:r w:rsidR="009646D7" w:rsidRPr="003769FD">
        <w:t xml:space="preserve"> </w:t>
      </w:r>
      <w:r w:rsidRPr="003769FD">
        <w:t>Эти</w:t>
      </w:r>
      <w:r w:rsidR="009646D7" w:rsidRPr="003769FD">
        <w:t xml:space="preserve"> </w:t>
      </w:r>
      <w:r w:rsidRPr="003769FD">
        <w:t>темы</w:t>
      </w:r>
      <w:r w:rsidR="009646D7" w:rsidRPr="003769FD">
        <w:t xml:space="preserve"> </w:t>
      </w:r>
      <w:r w:rsidRPr="003769FD">
        <w:t>поднимаются,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романе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Туюқ</w:t>
      </w:r>
      <w:proofErr w:type="spellEnd"/>
      <w:r w:rsidR="009646D7" w:rsidRPr="003769FD">
        <w:t xml:space="preserve"> </w:t>
      </w:r>
      <w:r w:rsidRPr="003769FD">
        <w:t>су»</w:t>
      </w:r>
      <w:r w:rsidR="009646D7" w:rsidRPr="003769FD">
        <w:t xml:space="preserve"> </w:t>
      </w:r>
      <w:r w:rsidRPr="003769FD">
        <w:t>Герольда</w:t>
      </w:r>
      <w:r w:rsidR="009646D7" w:rsidRPr="003769FD">
        <w:t xml:space="preserve"> </w:t>
      </w:r>
      <w:proofErr w:type="spellStart"/>
      <w:r w:rsidRPr="003769FD">
        <w:t>Бельгера</w:t>
      </w:r>
      <w:proofErr w:type="spellEnd"/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пьесе</w:t>
      </w:r>
      <w:r w:rsidR="009646D7" w:rsidRPr="003769FD">
        <w:t xml:space="preserve"> </w:t>
      </w:r>
      <w:r w:rsidRPr="003769FD">
        <w:t>«Транзитный</w:t>
      </w:r>
      <w:r w:rsidR="009646D7" w:rsidRPr="003769FD">
        <w:t xml:space="preserve"> </w:t>
      </w:r>
      <w:r w:rsidRPr="003769FD">
        <w:t>пассажир</w:t>
      </w:r>
      <w:r w:rsidRPr="003769FD">
        <w:rPr>
          <w:i/>
        </w:rPr>
        <w:t>»</w:t>
      </w:r>
      <w:r w:rsidR="009646D7" w:rsidRPr="003769FD">
        <w:rPr>
          <w:i/>
        </w:rPr>
        <w:t xml:space="preserve"> </w:t>
      </w:r>
      <w:r w:rsidRPr="003769FD">
        <w:t>Дулата</w:t>
      </w:r>
      <w:r w:rsidR="009646D7" w:rsidRPr="003769FD">
        <w:t xml:space="preserve"> </w:t>
      </w:r>
      <w:r w:rsidRPr="003769FD">
        <w:t>Исабекова.</w:t>
      </w:r>
      <w:r w:rsidR="009646D7" w:rsidRPr="003769FD">
        <w:t xml:space="preserve"> </w:t>
      </w:r>
      <w:r w:rsidRPr="003769FD">
        <w:t>Писатели</w:t>
      </w:r>
      <w:r w:rsidR="009646D7" w:rsidRPr="003769FD">
        <w:t xml:space="preserve"> </w:t>
      </w:r>
      <w:r w:rsidRPr="003769FD">
        <w:t>рассуждают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значении</w:t>
      </w:r>
      <w:r w:rsidR="009646D7" w:rsidRPr="003769FD">
        <w:t xml:space="preserve"> </w:t>
      </w:r>
      <w:r w:rsidRPr="003769FD">
        <w:t>языка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хранителя</w:t>
      </w:r>
      <w:r w:rsidR="009646D7" w:rsidRPr="003769FD">
        <w:t xml:space="preserve"> </w:t>
      </w:r>
      <w:r w:rsidRPr="003769FD">
        <w:t>культуры,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том,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</w:t>
      </w:r>
      <w:r w:rsidR="00162B65" w:rsidRPr="003769FD">
        <w:t>береч</w:t>
      </w:r>
      <w:r w:rsidRPr="003769FD">
        <w:t>ь</w:t>
      </w:r>
      <w:r w:rsidR="009646D7" w:rsidRPr="003769FD">
        <w:t xml:space="preserve"> </w:t>
      </w:r>
      <w:r w:rsidRPr="003769FD">
        <w:t>нравственные</w:t>
      </w:r>
      <w:r w:rsidR="009646D7" w:rsidRPr="003769FD">
        <w:t xml:space="preserve"> </w:t>
      </w:r>
      <w:r w:rsidRPr="003769FD">
        <w:t>ориентиры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быстро</w:t>
      </w:r>
      <w:r w:rsidR="009646D7" w:rsidRPr="003769FD">
        <w:t xml:space="preserve"> </w:t>
      </w:r>
      <w:r w:rsidRPr="003769FD">
        <w:t>меняющемся</w:t>
      </w:r>
      <w:r w:rsidR="009646D7" w:rsidRPr="003769FD">
        <w:t xml:space="preserve"> </w:t>
      </w:r>
      <w:r w:rsidRPr="003769FD">
        <w:t>мире.</w:t>
      </w:r>
    </w:p>
    <w:p w14:paraId="2A5A50C9" w14:textId="0DC8759D" w:rsidR="00866558" w:rsidRPr="003769FD" w:rsidRDefault="00866558" w:rsidP="002063D2">
      <w:pPr>
        <w:pStyle w:val="a3"/>
        <w:ind w:firstLine="709"/>
        <w:jc w:val="both"/>
      </w:pPr>
      <w:r w:rsidRPr="003769FD">
        <w:t>Таким</w:t>
      </w:r>
      <w:r w:rsidR="009646D7" w:rsidRPr="003769FD">
        <w:t xml:space="preserve"> </w:t>
      </w:r>
      <w:r w:rsidRPr="003769FD">
        <w:t>образом,</w:t>
      </w:r>
      <w:r w:rsidR="009646D7" w:rsidRPr="003769FD">
        <w:t xml:space="preserve"> </w:t>
      </w:r>
      <w:r w:rsidRPr="003769FD">
        <w:t>современная</w:t>
      </w:r>
      <w:r w:rsidR="009646D7" w:rsidRPr="003769FD">
        <w:t xml:space="preserve"> </w:t>
      </w:r>
      <w:r w:rsidRPr="003769FD">
        <w:t>казахстанская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="00162B65" w:rsidRPr="003769FD">
        <w:t>«иллюстрирует»</w:t>
      </w:r>
      <w:r w:rsidR="009646D7" w:rsidRPr="003769FD">
        <w:t xml:space="preserve"> </w:t>
      </w:r>
      <w:r w:rsidRPr="003769FD">
        <w:t>происходящи</w:t>
      </w:r>
      <w:r w:rsidR="00162B65" w:rsidRPr="003769FD">
        <w:t>е</w:t>
      </w:r>
      <w:r w:rsidR="009646D7" w:rsidRPr="003769FD">
        <w:t xml:space="preserve"> </w:t>
      </w:r>
      <w:r w:rsidRPr="003769FD">
        <w:t>процесс</w:t>
      </w:r>
      <w:r w:rsidR="00162B65" w:rsidRPr="003769FD">
        <w:t>ы</w:t>
      </w:r>
      <w:r w:rsidRPr="003769FD">
        <w:t>,</w:t>
      </w:r>
      <w:r w:rsidR="009646D7" w:rsidRPr="003769FD">
        <w:t xml:space="preserve"> </w:t>
      </w:r>
      <w:r w:rsidR="00162B65" w:rsidRPr="003769FD">
        <w:t>становясь</w:t>
      </w:r>
      <w:r w:rsidR="009646D7" w:rsidRPr="003769FD">
        <w:t xml:space="preserve"> </w:t>
      </w:r>
      <w:r w:rsidRPr="003769FD">
        <w:t>активны</w:t>
      </w:r>
      <w:r w:rsidR="00162B65" w:rsidRPr="003769FD">
        <w:t>м</w:t>
      </w:r>
      <w:r w:rsidR="009646D7" w:rsidRPr="003769FD">
        <w:t xml:space="preserve"> </w:t>
      </w:r>
      <w:r w:rsidRPr="003769FD">
        <w:t>участник</w:t>
      </w:r>
      <w:r w:rsidR="00162B65" w:rsidRPr="003769FD">
        <w:t>ом</w:t>
      </w:r>
      <w:r w:rsidR="009646D7" w:rsidRPr="003769FD">
        <w:t xml:space="preserve"> </w:t>
      </w:r>
      <w:r w:rsidRPr="003769FD">
        <w:t>культурного</w:t>
      </w:r>
      <w:r w:rsidR="009646D7" w:rsidRPr="003769FD">
        <w:t xml:space="preserve"> </w:t>
      </w:r>
      <w:r w:rsidRPr="003769FD">
        <w:t>диалога.</w:t>
      </w:r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t>призму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слова</w:t>
      </w:r>
      <w:r w:rsidR="009646D7" w:rsidRPr="003769FD">
        <w:t xml:space="preserve"> </w:t>
      </w:r>
      <w:r w:rsidRPr="003769FD">
        <w:t>она</w:t>
      </w:r>
      <w:r w:rsidR="009646D7" w:rsidRPr="003769FD">
        <w:t xml:space="preserve"> </w:t>
      </w:r>
      <w:r w:rsidRPr="003769FD">
        <w:t>помогает</w:t>
      </w:r>
      <w:r w:rsidR="009646D7" w:rsidRPr="003769FD">
        <w:t xml:space="preserve"> </w:t>
      </w:r>
      <w:r w:rsidRPr="003769FD">
        <w:t>осмыслить</w:t>
      </w:r>
      <w:r w:rsidR="009646D7" w:rsidRPr="003769FD">
        <w:t xml:space="preserve"> </w:t>
      </w:r>
      <w:r w:rsidRPr="003769FD">
        <w:t>сложные</w:t>
      </w:r>
      <w:r w:rsidR="009646D7" w:rsidRPr="003769FD">
        <w:t xml:space="preserve"> </w:t>
      </w:r>
      <w:r w:rsidRPr="003769FD">
        <w:t>вопросы</w:t>
      </w:r>
      <w:r w:rsidR="009646D7" w:rsidRPr="003769FD">
        <w:t xml:space="preserve"> </w:t>
      </w:r>
      <w:r w:rsidRPr="003769FD">
        <w:t>времени:</w:t>
      </w:r>
      <w:r w:rsidR="009646D7" w:rsidRPr="003769FD">
        <w:t xml:space="preserve"> </w:t>
      </w:r>
      <w:r w:rsidRPr="003769FD">
        <w:t>кто</w:t>
      </w:r>
      <w:r w:rsidR="009646D7" w:rsidRPr="003769FD">
        <w:t xml:space="preserve"> </w:t>
      </w:r>
      <w:r w:rsidRPr="003769FD">
        <w:t>мы?</w:t>
      </w:r>
      <w:r w:rsidR="009646D7" w:rsidRPr="003769FD">
        <w:t xml:space="preserve"> </w:t>
      </w:r>
      <w:r w:rsidRPr="003769FD">
        <w:t>откуда</w:t>
      </w:r>
      <w:r w:rsidR="009646D7" w:rsidRPr="003769FD">
        <w:t xml:space="preserve"> </w:t>
      </w:r>
      <w:r w:rsidRPr="003769FD">
        <w:t>пришли?</w:t>
      </w:r>
      <w:r w:rsidR="009646D7" w:rsidRPr="003769FD">
        <w:t xml:space="preserve"> </w:t>
      </w:r>
      <w:r w:rsidRPr="003769FD">
        <w:t>куда</w:t>
      </w:r>
      <w:r w:rsidR="009646D7" w:rsidRPr="003769FD">
        <w:t xml:space="preserve"> </w:t>
      </w:r>
      <w:r w:rsidRPr="003769FD">
        <w:t>движемся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эпоху</w:t>
      </w:r>
      <w:r w:rsidR="009646D7" w:rsidRPr="003769FD">
        <w:t xml:space="preserve"> </w:t>
      </w:r>
      <w:r w:rsidRPr="003769FD">
        <w:t>глобальных</w:t>
      </w:r>
      <w:r w:rsidR="009646D7" w:rsidRPr="003769FD">
        <w:t xml:space="preserve"> </w:t>
      </w:r>
      <w:r w:rsidRPr="003769FD">
        <w:t>перемен?</w:t>
      </w:r>
    </w:p>
    <w:p w14:paraId="65D9ECFC" w14:textId="3E4BB7FF" w:rsidR="00866558" w:rsidRPr="003769FD" w:rsidRDefault="00866558" w:rsidP="002063D2">
      <w:pPr>
        <w:pStyle w:val="a3"/>
        <w:ind w:firstLine="709"/>
        <w:jc w:val="both"/>
      </w:pPr>
      <w:r w:rsidRPr="003769FD">
        <w:rPr>
          <w:lang w:eastAsia="ru-RU"/>
        </w:rPr>
        <w:t>Казахстанская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проза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соединяет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конкретику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быта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масштабом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бытия,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создавая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многоликую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картину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мира,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где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каждое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мгновение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повседневности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открывает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путь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философским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откровениям.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Писатели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обращают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внимание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только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повседневную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сторону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жизни,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духовное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измерение.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Художественные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становятся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своеобразным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зеркалом,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отражающим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материальную,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метафизическую,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земную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космическую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сферы.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Герои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книг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формируются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под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влиянием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мельчайших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деталей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обыденной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жизни: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запаха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степи,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ритма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труда,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звуков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родной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речи.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Однако</w:t>
      </w:r>
      <w:r w:rsidR="002B303E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внешней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простотой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кроется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философская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направленность</w:t>
      </w:r>
      <w:r w:rsidR="002B303E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стремление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</w:t>
      </w:r>
      <w:r w:rsidR="002B303E" w:rsidRPr="003769FD">
        <w:rPr>
          <w:lang w:eastAsia="ru-RU"/>
        </w:rPr>
        <w:t>озна</w:t>
      </w:r>
      <w:r w:rsidRPr="003769FD">
        <w:rPr>
          <w:lang w:eastAsia="ru-RU"/>
        </w:rPr>
        <w:t>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смысл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существования,</w:t>
      </w:r>
      <w:r w:rsidR="009646D7" w:rsidRPr="003769FD">
        <w:rPr>
          <w:lang w:eastAsia="ru-RU"/>
        </w:rPr>
        <w:t xml:space="preserve"> </w:t>
      </w:r>
      <w:r w:rsidR="002B303E" w:rsidRPr="003769FD">
        <w:rPr>
          <w:lang w:eastAsia="ru-RU"/>
        </w:rPr>
        <w:t>обрести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мест</w:t>
      </w:r>
      <w:r w:rsidR="00FC2F52" w:rsidRPr="003769FD">
        <w:rPr>
          <w:lang w:eastAsia="ru-RU"/>
        </w:rPr>
        <w:t>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Вселенной.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Взаимосвязь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человека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природой,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Землёй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космосом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произведениях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представлена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абстрактная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идея,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живое,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внутренне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переживаемое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чувство.</w:t>
      </w:r>
      <w:r w:rsidR="009646D7" w:rsidRPr="003769FD">
        <w:rPr>
          <w:lang w:eastAsia="ru-RU"/>
        </w:rPr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сочетание</w:t>
      </w:r>
      <w:r w:rsidR="009646D7" w:rsidRPr="003769FD">
        <w:t xml:space="preserve"> </w:t>
      </w:r>
      <w:r w:rsidRPr="003769FD">
        <w:t>земного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космического</w:t>
      </w:r>
      <w:r w:rsidR="009646D7" w:rsidRPr="003769FD">
        <w:t xml:space="preserve"> </w:t>
      </w:r>
      <w:r w:rsidRPr="003769FD">
        <w:t>ярко</w:t>
      </w:r>
      <w:r w:rsidR="009646D7" w:rsidRPr="003769FD">
        <w:t xml:space="preserve"> </w:t>
      </w:r>
      <w:r w:rsidRPr="003769FD">
        <w:t>проявляется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таких</w:t>
      </w:r>
      <w:r w:rsidR="009646D7" w:rsidRPr="003769FD">
        <w:t xml:space="preserve"> </w:t>
      </w:r>
      <w:r w:rsidRPr="003769FD">
        <w:t>произведениях,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роман</w:t>
      </w:r>
      <w:r w:rsidR="009646D7" w:rsidRPr="003769FD">
        <w:t xml:space="preserve"> </w:t>
      </w:r>
      <w:r w:rsidRPr="003769FD">
        <w:t>Р.</w:t>
      </w:r>
      <w:r w:rsidR="009646D7" w:rsidRPr="003769FD">
        <w:t xml:space="preserve"> </w:t>
      </w:r>
      <w:proofErr w:type="spellStart"/>
      <w:r w:rsidRPr="003769FD">
        <w:t>Сейсенбаева</w:t>
      </w:r>
      <w:proofErr w:type="spellEnd"/>
      <w:r w:rsidR="009646D7" w:rsidRPr="003769FD">
        <w:t xml:space="preserve"> </w:t>
      </w:r>
      <w:r w:rsidRPr="003769FD">
        <w:t>«Трон</w:t>
      </w:r>
      <w:r w:rsidR="009646D7" w:rsidRPr="003769FD">
        <w:t xml:space="preserve"> </w:t>
      </w:r>
      <w:r w:rsidRPr="003769FD">
        <w:t>сатаны»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цикл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proofErr w:type="spellStart"/>
      <w:r w:rsidRPr="003769FD">
        <w:t>Жаксылыкова</w:t>
      </w:r>
      <w:proofErr w:type="spellEnd"/>
      <w:r w:rsidR="009646D7" w:rsidRPr="003769FD">
        <w:t xml:space="preserve"> </w:t>
      </w:r>
      <w:r w:rsidRPr="003769FD">
        <w:t>«Сны</w:t>
      </w:r>
      <w:r w:rsidR="009646D7" w:rsidRPr="003769FD">
        <w:t xml:space="preserve"> </w:t>
      </w:r>
      <w:r w:rsidRPr="003769FD">
        <w:t>окаянных».</w:t>
      </w:r>
    </w:p>
    <w:p w14:paraId="70620E47" w14:textId="57125008" w:rsidR="00866558" w:rsidRPr="003769FD" w:rsidRDefault="00866558" w:rsidP="002063D2">
      <w:pPr>
        <w:pStyle w:val="a3"/>
        <w:ind w:firstLine="709"/>
        <w:jc w:val="both"/>
      </w:pPr>
      <w:r w:rsidRPr="003769FD">
        <w:t>Современная</w:t>
      </w:r>
      <w:r w:rsidR="009646D7" w:rsidRPr="003769FD">
        <w:t xml:space="preserve"> </w:t>
      </w:r>
      <w:r w:rsidRPr="003769FD">
        <w:t>культурная</w:t>
      </w:r>
      <w:r w:rsidR="009646D7" w:rsidRPr="003769FD">
        <w:t xml:space="preserve"> </w:t>
      </w:r>
      <w:r w:rsidRPr="003769FD">
        <w:t>среда,</w:t>
      </w:r>
      <w:r w:rsidR="009646D7" w:rsidRPr="003769FD">
        <w:t xml:space="preserve"> </w:t>
      </w:r>
      <w:r w:rsidRPr="003769FD">
        <w:t>характеризующаяся</w:t>
      </w:r>
      <w:r w:rsidR="009646D7" w:rsidRPr="003769FD">
        <w:t xml:space="preserve"> </w:t>
      </w:r>
      <w:r w:rsidRPr="003769FD">
        <w:t>многоплановостью,</w:t>
      </w:r>
      <w:r w:rsidR="009646D7" w:rsidRPr="003769FD">
        <w:t xml:space="preserve"> </w:t>
      </w:r>
      <w:r w:rsidRPr="003769FD">
        <w:t>противоречивостью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proofErr w:type="spellStart"/>
      <w:r w:rsidRPr="003769FD">
        <w:t>полиязычием</w:t>
      </w:r>
      <w:proofErr w:type="spellEnd"/>
      <w:r w:rsidRPr="003769FD">
        <w:t>,</w:t>
      </w:r>
      <w:r w:rsidR="009646D7" w:rsidRPr="003769FD">
        <w:t xml:space="preserve"> </w:t>
      </w:r>
      <w:r w:rsidRPr="003769FD">
        <w:t>существенно</w:t>
      </w:r>
      <w:r w:rsidR="009646D7" w:rsidRPr="003769FD">
        <w:t xml:space="preserve"> </w:t>
      </w:r>
      <w:r w:rsidRPr="003769FD">
        <w:t>влияет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форму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стиль</w:t>
      </w:r>
      <w:r w:rsidR="009646D7" w:rsidRPr="003769FD">
        <w:t xml:space="preserve"> </w:t>
      </w:r>
      <w:r w:rsidRPr="003769FD">
        <w:t>художественных</w:t>
      </w:r>
      <w:r w:rsidR="009646D7" w:rsidRPr="003769FD">
        <w:t xml:space="preserve"> </w:t>
      </w:r>
      <w:r w:rsidRPr="003769FD">
        <w:t>произведений.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казахстанской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наблюдается</w:t>
      </w:r>
      <w:r w:rsidR="009646D7" w:rsidRPr="003769FD">
        <w:t xml:space="preserve"> </w:t>
      </w:r>
      <w:r w:rsidRPr="003769FD">
        <w:t>отход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классических</w:t>
      </w:r>
      <w:r w:rsidR="009646D7" w:rsidRPr="003769FD">
        <w:t xml:space="preserve"> </w:t>
      </w:r>
      <w:r w:rsidRPr="003769FD">
        <w:t>жанровых</w:t>
      </w:r>
      <w:r w:rsidR="009646D7" w:rsidRPr="003769FD">
        <w:t xml:space="preserve"> </w:t>
      </w:r>
      <w:r w:rsidRPr="003769FD">
        <w:t>моделей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активное</w:t>
      </w:r>
      <w:r w:rsidR="009646D7" w:rsidRPr="003769FD">
        <w:t xml:space="preserve"> </w:t>
      </w:r>
      <w:r w:rsidRPr="003769FD">
        <w:t>внедрение</w:t>
      </w:r>
      <w:r w:rsidR="009646D7" w:rsidRPr="003769FD">
        <w:t xml:space="preserve"> </w:t>
      </w:r>
      <w:r w:rsidRPr="003769FD">
        <w:t>новых</w:t>
      </w:r>
      <w:r w:rsidR="009646D7" w:rsidRPr="003769FD">
        <w:t xml:space="preserve"> </w:t>
      </w:r>
      <w:r w:rsidRPr="003769FD">
        <w:t>форм</w:t>
      </w:r>
      <w:r w:rsidR="00FC2F52" w:rsidRPr="003769FD">
        <w:t>:</w:t>
      </w:r>
      <w:r w:rsidR="002063D2">
        <w:t xml:space="preserve"> </w:t>
      </w:r>
      <w:r w:rsidRPr="003769FD">
        <w:lastRenderedPageBreak/>
        <w:t>роман-эссе,</w:t>
      </w:r>
      <w:r w:rsidR="009646D7" w:rsidRPr="003769FD">
        <w:t xml:space="preserve"> </w:t>
      </w:r>
      <w:r w:rsidRPr="003769FD">
        <w:t>роман-притча,</w:t>
      </w:r>
      <w:r w:rsidR="009646D7" w:rsidRPr="003769FD">
        <w:t xml:space="preserve"> </w:t>
      </w:r>
      <w:r w:rsidRPr="003769FD">
        <w:t>поэтический</w:t>
      </w:r>
      <w:r w:rsidR="009646D7" w:rsidRPr="003769FD">
        <w:t xml:space="preserve"> </w:t>
      </w:r>
      <w:r w:rsidRPr="003769FD">
        <w:t>роман,</w:t>
      </w:r>
      <w:r w:rsidR="009646D7" w:rsidRPr="003769FD">
        <w:t xml:space="preserve"> </w:t>
      </w:r>
      <w:r w:rsidRPr="003769FD">
        <w:t>роман-полилог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другие.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жанровые</w:t>
      </w:r>
      <w:r w:rsidR="009646D7" w:rsidRPr="003769FD">
        <w:t xml:space="preserve"> </w:t>
      </w:r>
      <w:r w:rsidRPr="003769FD">
        <w:t>эксперименты</w:t>
      </w:r>
      <w:r w:rsidR="009646D7" w:rsidRPr="003769FD">
        <w:t xml:space="preserve"> </w:t>
      </w:r>
      <w:r w:rsidRPr="003769FD">
        <w:t>отражают</w:t>
      </w:r>
      <w:r w:rsidR="009646D7" w:rsidRPr="003769FD">
        <w:t xml:space="preserve"> </w:t>
      </w:r>
      <w:r w:rsidRPr="003769FD">
        <w:t>смену</w:t>
      </w:r>
      <w:r w:rsidR="009646D7" w:rsidRPr="003769FD">
        <w:t xml:space="preserve"> </w:t>
      </w:r>
      <w:r w:rsidRPr="003769FD">
        <w:t>традиционного</w:t>
      </w:r>
      <w:r w:rsidR="009646D7" w:rsidRPr="003769FD">
        <w:t xml:space="preserve"> </w:t>
      </w:r>
      <w:r w:rsidRPr="003769FD">
        <w:t>жанрового</w:t>
      </w:r>
      <w:r w:rsidR="009646D7" w:rsidRPr="003769FD">
        <w:t xml:space="preserve"> </w:t>
      </w:r>
      <w:r w:rsidRPr="003769FD">
        <w:t>мышления,</w:t>
      </w:r>
      <w:r w:rsidR="009646D7" w:rsidRPr="003769FD">
        <w:t xml:space="preserve"> </w:t>
      </w:r>
      <w:r w:rsidRPr="003769FD">
        <w:t>установленного</w:t>
      </w:r>
      <w:r w:rsidR="009646D7" w:rsidRPr="003769FD">
        <w:t xml:space="preserve"> </w:t>
      </w:r>
      <w:r w:rsidRPr="003769FD">
        <w:t>многовековой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традицией.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роман</w:t>
      </w:r>
      <w:r w:rsidR="009646D7" w:rsidRPr="003769FD">
        <w:t xml:space="preserve"> </w:t>
      </w:r>
      <w:r w:rsidRPr="003769FD">
        <w:t>Д.</w:t>
      </w:r>
      <w:r w:rsidR="009646D7" w:rsidRPr="003769FD">
        <w:t xml:space="preserve"> </w:t>
      </w:r>
      <w:proofErr w:type="spellStart"/>
      <w:r w:rsidRPr="003769FD">
        <w:t>Накипова</w:t>
      </w:r>
      <w:proofErr w:type="spellEnd"/>
      <w:r w:rsidR="009646D7" w:rsidRPr="003769FD">
        <w:t xml:space="preserve"> </w:t>
      </w:r>
      <w:r w:rsidRPr="003769FD">
        <w:t>«Круг</w:t>
      </w:r>
      <w:r w:rsidR="009646D7" w:rsidRPr="003769FD">
        <w:t xml:space="preserve"> </w:t>
      </w:r>
      <w:r w:rsidRPr="003769FD">
        <w:t>пепла»</w:t>
      </w:r>
      <w:r w:rsidR="009646D7" w:rsidRPr="003769FD">
        <w:t xml:space="preserve"> </w:t>
      </w:r>
      <w:r w:rsidRPr="003769FD">
        <w:t>представляет</w:t>
      </w:r>
      <w:r w:rsidR="009646D7" w:rsidRPr="003769FD">
        <w:t xml:space="preserve"> </w:t>
      </w:r>
      <w:r w:rsidRPr="003769FD">
        <w:t>собой</w:t>
      </w:r>
      <w:r w:rsidR="009646D7" w:rsidRPr="003769FD">
        <w:t xml:space="preserve"> </w:t>
      </w:r>
      <w:r w:rsidRPr="003769FD">
        <w:t>роман</w:t>
      </w:r>
      <w:r w:rsidR="009646D7" w:rsidRPr="003769FD">
        <w:t xml:space="preserve"> </w:t>
      </w:r>
      <w:r w:rsidRPr="003769FD">
        <w:t>интенций,</w:t>
      </w:r>
      <w:r w:rsidR="009646D7" w:rsidRPr="003769FD">
        <w:t xml:space="preserve"> </w:t>
      </w:r>
      <w:r w:rsidRPr="003769FD">
        <w:t>У.</w:t>
      </w:r>
      <w:r w:rsidR="009646D7" w:rsidRPr="003769FD">
        <w:t xml:space="preserve"> </w:t>
      </w:r>
      <w:proofErr w:type="spellStart"/>
      <w:r w:rsidRPr="003769FD">
        <w:t>Тажикеновой</w:t>
      </w:r>
      <w:proofErr w:type="spellEnd"/>
      <w:r w:rsidR="009646D7" w:rsidRPr="003769FD">
        <w:t xml:space="preserve"> </w:t>
      </w:r>
      <w:r w:rsidR="003769FD" w:rsidRPr="003769FD">
        <w:t xml:space="preserve">– </w:t>
      </w:r>
      <w:r w:rsidRPr="003769FD">
        <w:t>роман-пунктир</w:t>
      </w:r>
      <w:r w:rsidR="009646D7" w:rsidRPr="003769FD">
        <w:t xml:space="preserve"> </w:t>
      </w:r>
      <w:r w:rsidRPr="003769FD">
        <w:t>«Ось</w:t>
      </w:r>
      <w:r w:rsidR="009646D7" w:rsidRPr="003769FD">
        <w:t xml:space="preserve"> </w:t>
      </w:r>
      <w:r w:rsidRPr="003769FD">
        <w:t>существования»,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произведение</w:t>
      </w:r>
      <w:r w:rsidR="009646D7" w:rsidRPr="003769FD">
        <w:t xml:space="preserve"> </w:t>
      </w:r>
      <w:r w:rsidRPr="003769FD">
        <w:t>Б.</w:t>
      </w:r>
      <w:r w:rsidR="009646D7" w:rsidRPr="003769FD">
        <w:t xml:space="preserve"> </w:t>
      </w:r>
      <w:proofErr w:type="spellStart"/>
      <w:r w:rsidRPr="003769FD">
        <w:t>Кисикова</w:t>
      </w:r>
      <w:proofErr w:type="spellEnd"/>
      <w:r w:rsidR="009646D7" w:rsidRPr="003769FD">
        <w:t xml:space="preserve"> </w:t>
      </w:r>
      <w:r w:rsidRPr="003769FD">
        <w:t>«</w:t>
      </w:r>
      <w:proofErr w:type="spellStart"/>
      <w:r w:rsidRPr="003769FD">
        <w:t>Ол</w:t>
      </w:r>
      <w:proofErr w:type="spellEnd"/>
      <w:r w:rsidRPr="003769FD">
        <w:t>»</w:t>
      </w:r>
      <w:r w:rsidR="009646D7" w:rsidRPr="003769FD">
        <w:t xml:space="preserve"> </w:t>
      </w:r>
      <w:r w:rsidRPr="003769FD">
        <w:t>построено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роман-полилог.</w:t>
      </w:r>
    </w:p>
    <w:p w14:paraId="2E831F56" w14:textId="153DA0E0" w:rsidR="00866558" w:rsidRPr="003769FD" w:rsidRDefault="00866558" w:rsidP="002063D2">
      <w:pPr>
        <w:pStyle w:val="a3"/>
        <w:ind w:firstLine="709"/>
        <w:jc w:val="both"/>
        <w:rPr>
          <w:lang w:eastAsia="ru-RU"/>
        </w:rPr>
      </w:pPr>
      <w:r w:rsidRPr="003769FD">
        <w:t>Писатели</w:t>
      </w:r>
      <w:r w:rsidR="009646D7" w:rsidRPr="003769FD">
        <w:t xml:space="preserve"> </w:t>
      </w:r>
      <w:r w:rsidRPr="003769FD">
        <w:rPr>
          <w:lang w:eastAsia="ru-RU"/>
        </w:rPr>
        <w:t>сознательно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расширяют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границы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языка,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используя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приёмы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образы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традиций.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текстах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можно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встретить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элементы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различных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национальных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языков,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фрагменты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фольклора,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терминологию,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связанную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духовной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философской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сферами.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синтез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создаёт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эффект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многослойности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диалога,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где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каждое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слово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несёт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дополнительный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смысл.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характерных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черт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становится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активное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использование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приёма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«потока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сознания»,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позволяющего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передать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сложный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внутренний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персонажей.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Нередки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случаи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переплетения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прозы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поэзии,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соединения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разговорной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речи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книжным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стилем.</w:t>
      </w:r>
      <w:r w:rsidR="009646D7" w:rsidRPr="003769FD">
        <w:rPr>
          <w:lang w:eastAsia="ru-RU"/>
        </w:rPr>
        <w:t xml:space="preserve"> </w:t>
      </w:r>
    </w:p>
    <w:p w14:paraId="08AFF8FD" w14:textId="3844A361" w:rsidR="00866558" w:rsidRPr="003769FD" w:rsidRDefault="0086655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Всё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придаёт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современным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произведениям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особую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динамику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интеллектуальную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насыщенность,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отражая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поиски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новой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формы.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t>Текстотворчество</w:t>
      </w:r>
      <w:proofErr w:type="spellEnd"/>
      <w:r w:rsidR="009646D7" w:rsidRPr="003769FD">
        <w:t xml:space="preserve"> </w:t>
      </w:r>
      <w:r w:rsidRPr="003769FD">
        <w:t>становится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выразительным:</w:t>
      </w:r>
      <w:r w:rsidR="009646D7" w:rsidRPr="003769FD">
        <w:t xml:space="preserve"> </w:t>
      </w:r>
      <w:r w:rsidRPr="003769FD">
        <w:t>писатели</w:t>
      </w:r>
      <w:r w:rsidR="009646D7" w:rsidRPr="003769FD">
        <w:t xml:space="preserve"> </w:t>
      </w:r>
      <w:r w:rsidRPr="003769FD">
        <w:t>активно</w:t>
      </w:r>
      <w:r w:rsidR="009646D7" w:rsidRPr="003769FD">
        <w:t xml:space="preserve"> </w:t>
      </w:r>
      <w:r w:rsidRPr="003769FD">
        <w:t>используют</w:t>
      </w:r>
      <w:r w:rsidR="009646D7" w:rsidRPr="003769FD">
        <w:t xml:space="preserve"> </w:t>
      </w:r>
      <w:r w:rsidRPr="003769FD">
        <w:t>курсив,</w:t>
      </w:r>
      <w:r w:rsidR="009646D7" w:rsidRPr="003769FD">
        <w:t xml:space="preserve"> </w:t>
      </w:r>
      <w:r w:rsidRPr="003769FD">
        <w:t>небанальные</w:t>
      </w:r>
      <w:r w:rsidR="009646D7" w:rsidRPr="003769FD">
        <w:t xml:space="preserve"> </w:t>
      </w:r>
      <w:r w:rsidRPr="003769FD">
        <w:t>тропы,</w:t>
      </w:r>
      <w:r w:rsidR="009646D7" w:rsidRPr="003769FD">
        <w:t xml:space="preserve"> </w:t>
      </w:r>
      <w:r w:rsidRPr="003769FD">
        <w:t>неожиданные</w:t>
      </w:r>
      <w:r w:rsidR="009646D7" w:rsidRPr="003769FD">
        <w:t xml:space="preserve"> </w:t>
      </w:r>
      <w:r w:rsidRPr="003769FD">
        <w:t>выражения,</w:t>
      </w:r>
      <w:r w:rsidR="009646D7" w:rsidRPr="003769FD">
        <w:t xml:space="preserve"> </w:t>
      </w:r>
      <w:r w:rsidRPr="003769FD">
        <w:t>вставки,</w:t>
      </w:r>
      <w:r w:rsidR="009646D7" w:rsidRPr="003769FD">
        <w:t xml:space="preserve"> </w:t>
      </w:r>
      <w:r w:rsidRPr="003769FD">
        <w:t>отступления,</w:t>
      </w:r>
      <w:r w:rsidR="009646D7" w:rsidRPr="003769FD">
        <w:t xml:space="preserve"> </w:t>
      </w:r>
      <w:r w:rsidRPr="003769FD">
        <w:t>изменение</w:t>
      </w:r>
      <w:r w:rsidR="009646D7" w:rsidRPr="003769FD">
        <w:t xml:space="preserve"> </w:t>
      </w:r>
      <w:r w:rsidRPr="003769FD">
        <w:t>шрифта,</w:t>
      </w:r>
      <w:r w:rsidR="009646D7" w:rsidRPr="003769FD">
        <w:t xml:space="preserve"> </w:t>
      </w:r>
      <w:r w:rsidRPr="003769FD">
        <w:t>выдержки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писем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официальных</w:t>
      </w:r>
      <w:r w:rsidR="009646D7" w:rsidRPr="003769FD">
        <w:t xml:space="preserve"> </w:t>
      </w:r>
      <w:r w:rsidRPr="003769FD">
        <w:t>бумаг,</w:t>
      </w:r>
      <w:r w:rsidR="009646D7" w:rsidRPr="003769FD">
        <w:t xml:space="preserve"> </w:t>
      </w:r>
      <w:r w:rsidRPr="003769FD">
        <w:t>дневниковых</w:t>
      </w:r>
      <w:r w:rsidR="009646D7" w:rsidRPr="003769FD">
        <w:t xml:space="preserve"> </w:t>
      </w:r>
      <w:r w:rsidRPr="003769FD">
        <w:t>записей,</w:t>
      </w:r>
      <w:r w:rsidR="009646D7" w:rsidRPr="003769FD">
        <w:t xml:space="preserve"> </w:t>
      </w:r>
      <w:r w:rsidR="00EC5196" w:rsidRPr="003769FD">
        <w:t>и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создает</w:t>
      </w:r>
      <w:r w:rsidR="009646D7" w:rsidRPr="003769FD">
        <w:t xml:space="preserve"> </w:t>
      </w:r>
      <w:r w:rsidRPr="003769FD">
        <w:t>необычный</w:t>
      </w:r>
      <w:r w:rsidR="009646D7" w:rsidRPr="003769FD">
        <w:t xml:space="preserve"> </w:t>
      </w:r>
      <w:r w:rsidRPr="003769FD">
        <w:t>формат</w:t>
      </w:r>
      <w:r w:rsidR="009646D7" w:rsidRPr="003769FD">
        <w:t xml:space="preserve"> </w:t>
      </w:r>
      <w:r w:rsidRPr="003769FD">
        <w:t>повествования.</w:t>
      </w:r>
      <w:r w:rsidR="009646D7" w:rsidRPr="003769FD">
        <w:t xml:space="preserve"> </w:t>
      </w:r>
      <w:r w:rsidRPr="003769FD">
        <w:t>Такого</w:t>
      </w:r>
      <w:r w:rsidR="009646D7" w:rsidRPr="003769FD">
        <w:t xml:space="preserve"> </w:t>
      </w:r>
      <w:r w:rsidRPr="003769FD">
        <w:t>рода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встречаются,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примеру,</w:t>
      </w:r>
      <w:r w:rsidR="009646D7" w:rsidRPr="003769FD">
        <w:t xml:space="preserve"> </w:t>
      </w:r>
      <w:r w:rsidRPr="003769FD">
        <w:t>у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proofErr w:type="spellStart"/>
      <w:r w:rsidRPr="003769FD">
        <w:t>Жаксылыкова</w:t>
      </w:r>
      <w:proofErr w:type="spellEnd"/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Д.</w:t>
      </w:r>
      <w:r w:rsidR="009646D7" w:rsidRPr="003769FD">
        <w:t xml:space="preserve"> </w:t>
      </w:r>
      <w:proofErr w:type="spellStart"/>
      <w:r w:rsidRPr="003769FD">
        <w:t>Накипова</w:t>
      </w:r>
      <w:proofErr w:type="spellEnd"/>
      <w:r w:rsidR="009646D7" w:rsidRPr="003769FD">
        <w:rPr>
          <w:i/>
          <w:iCs/>
        </w:rPr>
        <w:t xml:space="preserve"> </w:t>
      </w:r>
      <w:r w:rsidRPr="003769FD">
        <w:t>[34,</w:t>
      </w:r>
      <w:r w:rsidR="009646D7" w:rsidRPr="003769FD">
        <w:t xml:space="preserve"> </w:t>
      </w:r>
      <w:r w:rsidRPr="003769FD">
        <w:t>с.</w:t>
      </w:r>
      <w:r w:rsidR="009646D7" w:rsidRPr="003769FD">
        <w:t xml:space="preserve"> </w:t>
      </w:r>
      <w:r w:rsidRPr="003769FD">
        <w:t>163].</w:t>
      </w:r>
    </w:p>
    <w:p w14:paraId="61EFC951" w14:textId="6D292ED8" w:rsidR="00866558" w:rsidRPr="003769FD" w:rsidRDefault="00866558" w:rsidP="002063D2">
      <w:pPr>
        <w:pStyle w:val="a3"/>
        <w:ind w:firstLine="709"/>
        <w:jc w:val="both"/>
      </w:pPr>
      <w:r w:rsidRPr="003769FD">
        <w:t>Немаловажным</w:t>
      </w:r>
      <w:r w:rsidR="009646D7" w:rsidRPr="003769FD">
        <w:t xml:space="preserve"> </w:t>
      </w:r>
      <w:r w:rsidRPr="003769FD">
        <w:t>компонентом</w:t>
      </w:r>
      <w:r w:rsidR="009646D7" w:rsidRPr="003769FD">
        <w:t xml:space="preserve"> </w:t>
      </w:r>
      <w:r w:rsidRPr="003769FD">
        <w:t>художественных</w:t>
      </w:r>
      <w:r w:rsidR="009646D7" w:rsidRPr="003769FD">
        <w:t xml:space="preserve"> </w:t>
      </w:r>
      <w:r w:rsidRPr="003769FD">
        <w:t>произведений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proofErr w:type="spellStart"/>
      <w:r w:rsidRPr="003769FD">
        <w:t>интертекстуальный</w:t>
      </w:r>
      <w:proofErr w:type="spellEnd"/>
      <w:r w:rsidR="009646D7" w:rsidRPr="003769FD">
        <w:t xml:space="preserve"> </w:t>
      </w:r>
      <w:r w:rsidRPr="003769FD">
        <w:t>дискурс,</w:t>
      </w:r>
      <w:r w:rsidR="009646D7" w:rsidRPr="003769FD">
        <w:t xml:space="preserve"> </w:t>
      </w:r>
      <w:r w:rsidRPr="003769FD">
        <w:t>внедрение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текст</w:t>
      </w:r>
      <w:r w:rsidR="009646D7" w:rsidRPr="003769FD">
        <w:t xml:space="preserve"> </w:t>
      </w:r>
      <w:r w:rsidRPr="003769FD">
        <w:t>отсылок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классической</w:t>
      </w:r>
      <w:r w:rsidR="009646D7" w:rsidRPr="003769FD">
        <w:t xml:space="preserve"> </w:t>
      </w:r>
      <w:r w:rsidRPr="003769FD">
        <w:t>литературе,</w:t>
      </w:r>
      <w:r w:rsidR="009646D7" w:rsidRPr="003769FD">
        <w:t xml:space="preserve"> </w:t>
      </w:r>
      <w:r w:rsidRPr="003769FD">
        <w:t>цитирование</w:t>
      </w:r>
      <w:r w:rsidR="009646D7" w:rsidRPr="003769FD">
        <w:t xml:space="preserve"> </w:t>
      </w:r>
      <w:r w:rsidRPr="003769FD">
        <w:t>словосочетаний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целых</w:t>
      </w:r>
      <w:r w:rsidR="009646D7" w:rsidRPr="003769FD">
        <w:t xml:space="preserve"> </w:t>
      </w:r>
      <w:r w:rsidRPr="003769FD">
        <w:t>предложений,</w:t>
      </w:r>
      <w:r w:rsidR="009646D7" w:rsidRPr="003769FD">
        <w:t xml:space="preserve"> </w:t>
      </w:r>
      <w:r w:rsidRPr="003769FD">
        <w:t>обращение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книгам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философии,</w:t>
      </w:r>
      <w:r w:rsidR="009646D7" w:rsidRPr="003769FD">
        <w:t xml:space="preserve"> </w:t>
      </w:r>
      <w:r w:rsidRPr="003769FD">
        <w:t>поэтические</w:t>
      </w:r>
      <w:r w:rsidR="009646D7" w:rsidRPr="003769FD">
        <w:t xml:space="preserve"> </w:t>
      </w:r>
      <w:r w:rsidRPr="003769FD">
        <w:t>вставки,</w:t>
      </w:r>
      <w:r w:rsidR="009646D7" w:rsidRPr="003769FD">
        <w:t xml:space="preserve"> </w:t>
      </w:r>
      <w:r w:rsidRPr="003769FD">
        <w:t>реминисценции.</w:t>
      </w:r>
      <w:r w:rsidR="009646D7" w:rsidRPr="003769FD">
        <w:t xml:space="preserve"> </w:t>
      </w:r>
      <w:proofErr w:type="spellStart"/>
      <w:r w:rsidRPr="003769FD">
        <w:t>Интертексты</w:t>
      </w:r>
      <w:proofErr w:type="spellEnd"/>
      <w:r w:rsidRPr="003769FD">
        <w:t>,</w:t>
      </w:r>
      <w:r w:rsidR="009646D7" w:rsidRPr="003769FD">
        <w:t xml:space="preserve"> </w:t>
      </w:r>
      <w:r w:rsidRPr="003769FD">
        <w:t>безусловно,</w:t>
      </w:r>
      <w:r w:rsidR="009646D7" w:rsidRPr="003769FD">
        <w:t xml:space="preserve"> </w:t>
      </w:r>
      <w:r w:rsidRPr="003769FD">
        <w:t>придают</w:t>
      </w:r>
      <w:r w:rsidR="009646D7" w:rsidRPr="003769FD">
        <w:t xml:space="preserve"> </w:t>
      </w:r>
      <w:r w:rsidRPr="003769FD">
        <w:t>структуре</w:t>
      </w:r>
      <w:r w:rsidR="009646D7" w:rsidRPr="003769FD">
        <w:t xml:space="preserve"> </w:t>
      </w:r>
      <w:r w:rsidR="00EC5196" w:rsidRPr="003769FD">
        <w:t>произведений</w:t>
      </w:r>
      <w:r w:rsidR="009646D7" w:rsidRPr="003769FD">
        <w:t xml:space="preserve"> </w:t>
      </w:r>
      <w:r w:rsidRPr="003769FD">
        <w:t>объем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глубину,</w:t>
      </w:r>
      <w:r w:rsidR="009646D7" w:rsidRPr="003769FD">
        <w:t xml:space="preserve"> </w:t>
      </w:r>
      <w:r w:rsidRPr="003769FD">
        <w:t>обоснованность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proofErr w:type="spellStart"/>
      <w:r w:rsidRPr="003769FD">
        <w:t>культурологичность</w:t>
      </w:r>
      <w:proofErr w:type="spellEnd"/>
      <w:r w:rsidRPr="003769FD">
        <w:t>,</w:t>
      </w:r>
      <w:r w:rsidR="009646D7" w:rsidRPr="003769FD">
        <w:t xml:space="preserve"> </w:t>
      </w:r>
      <w:r w:rsidRPr="003769FD">
        <w:t>подтверждают</w:t>
      </w:r>
      <w:r w:rsidR="009646D7" w:rsidRPr="003769FD">
        <w:t xml:space="preserve"> </w:t>
      </w:r>
      <w:r w:rsidRPr="003769FD">
        <w:t>связь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тем,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было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есть.</w:t>
      </w:r>
      <w:r w:rsidR="009646D7" w:rsidRPr="003769FD">
        <w:t xml:space="preserve"> </w:t>
      </w:r>
      <w:r w:rsidRPr="003769FD">
        <w:t>Писателям,</w:t>
      </w:r>
      <w:r w:rsidR="009646D7" w:rsidRPr="003769FD">
        <w:t xml:space="preserve"> </w:t>
      </w:r>
      <w:r w:rsidRPr="003769FD">
        <w:t>таким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r w:rsidRPr="003769FD">
        <w:t>Нурпеисов,</w:t>
      </w:r>
      <w:r w:rsidR="009646D7" w:rsidRPr="003769FD">
        <w:t xml:space="preserve"> </w:t>
      </w:r>
      <w:r w:rsidRPr="003769FD">
        <w:t>Г.</w:t>
      </w:r>
      <w:r w:rsidR="009646D7" w:rsidRPr="003769FD">
        <w:t xml:space="preserve"> </w:t>
      </w:r>
      <w:proofErr w:type="spellStart"/>
      <w:r w:rsidRPr="003769FD">
        <w:t>Бельгер</w:t>
      </w:r>
      <w:proofErr w:type="spellEnd"/>
      <w:r w:rsidR="00EC5196" w:rsidRPr="003769FD">
        <w:t>,</w:t>
      </w:r>
      <w:r w:rsidR="009646D7" w:rsidRPr="003769FD">
        <w:t xml:space="preserve"> </w:t>
      </w:r>
      <w:r w:rsidRPr="003769FD">
        <w:t>Р.</w:t>
      </w:r>
      <w:r w:rsidR="009646D7" w:rsidRPr="003769FD">
        <w:t xml:space="preserve"> </w:t>
      </w:r>
      <w:proofErr w:type="spellStart"/>
      <w:r w:rsidRPr="003769FD">
        <w:t>Сейсенбаев</w:t>
      </w:r>
      <w:proofErr w:type="spellEnd"/>
      <w:r w:rsidRPr="003769FD">
        <w:t>,</w:t>
      </w:r>
      <w:r w:rsidR="009646D7" w:rsidRPr="003769FD">
        <w:t xml:space="preserve"> </w:t>
      </w:r>
      <w:r w:rsidRPr="003769FD">
        <w:t>удается</w:t>
      </w:r>
      <w:r w:rsidR="009646D7" w:rsidRPr="003769FD">
        <w:t xml:space="preserve"> </w:t>
      </w:r>
      <w:r w:rsidRPr="003769FD">
        <w:t>путем</w:t>
      </w:r>
      <w:r w:rsidR="009646D7" w:rsidRPr="003769FD">
        <w:t xml:space="preserve"> </w:t>
      </w:r>
      <w:r w:rsidRPr="003769FD">
        <w:t>использования</w:t>
      </w:r>
      <w:r w:rsidR="009646D7" w:rsidRPr="003769FD">
        <w:t xml:space="preserve"> </w:t>
      </w:r>
      <w:proofErr w:type="spellStart"/>
      <w:r w:rsidRPr="003769FD">
        <w:t>интердискурса</w:t>
      </w:r>
      <w:proofErr w:type="spellEnd"/>
      <w:r w:rsidR="009646D7" w:rsidRPr="003769FD">
        <w:t xml:space="preserve"> </w:t>
      </w:r>
      <w:r w:rsidRPr="003769FD">
        <w:t>подчеркнуть,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описанные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произведениях</w:t>
      </w:r>
      <w:r w:rsidR="009646D7" w:rsidRPr="003769FD">
        <w:t xml:space="preserve"> </w:t>
      </w:r>
      <w:r w:rsidRPr="003769FD">
        <w:t>темы</w:t>
      </w:r>
      <w:r w:rsidR="009646D7" w:rsidRPr="003769FD">
        <w:t xml:space="preserve"> </w:t>
      </w:r>
      <w:r w:rsidRPr="003769FD">
        <w:t>остаются</w:t>
      </w:r>
      <w:r w:rsidR="009646D7" w:rsidRPr="003769FD">
        <w:t xml:space="preserve"> </w:t>
      </w:r>
      <w:r w:rsidRPr="003769FD">
        <w:t>актуальными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сейчас.</w:t>
      </w:r>
      <w:r w:rsidR="009646D7" w:rsidRPr="003769FD">
        <w:t xml:space="preserve"> </w:t>
      </w:r>
      <w:r w:rsidRPr="003769FD">
        <w:t>Таким</w:t>
      </w:r>
      <w:r w:rsidR="009646D7" w:rsidRPr="003769FD">
        <w:t xml:space="preserve"> </w:t>
      </w:r>
      <w:r w:rsidRPr="003769FD">
        <w:t>небанальным</w:t>
      </w:r>
      <w:r w:rsidR="009646D7" w:rsidRPr="003769FD">
        <w:t xml:space="preserve"> </w:t>
      </w:r>
      <w:r w:rsidRPr="003769FD">
        <w:t>способом</w:t>
      </w:r>
      <w:r w:rsidR="009646D7" w:rsidRPr="003769FD">
        <w:t xml:space="preserve"> </w:t>
      </w:r>
      <w:r w:rsidRPr="003769FD">
        <w:t>воссоздаются</w:t>
      </w:r>
      <w:r w:rsidR="009646D7" w:rsidRPr="003769FD">
        <w:t xml:space="preserve"> </w:t>
      </w:r>
      <w:r w:rsidRPr="003769FD">
        <w:t>эстетические</w:t>
      </w:r>
      <w:r w:rsidR="009646D7" w:rsidRPr="003769FD">
        <w:t xml:space="preserve"> </w:t>
      </w:r>
      <w:r w:rsidRPr="003769FD">
        <w:t>взгляды</w:t>
      </w:r>
      <w:r w:rsidR="009646D7" w:rsidRPr="003769FD">
        <w:t xml:space="preserve"> </w:t>
      </w:r>
      <w:r w:rsidRPr="003769FD">
        <w:t>современных</w:t>
      </w:r>
      <w:r w:rsidR="009646D7" w:rsidRPr="003769FD">
        <w:t xml:space="preserve"> </w:t>
      </w:r>
      <w:r w:rsidRPr="003769FD">
        <w:t>казахстанских</w:t>
      </w:r>
      <w:r w:rsidR="009646D7" w:rsidRPr="003769FD">
        <w:t xml:space="preserve"> </w:t>
      </w:r>
      <w:r w:rsidRPr="003769FD">
        <w:t>авторов.</w:t>
      </w:r>
    </w:p>
    <w:p w14:paraId="470B063C" w14:textId="72C44FFF" w:rsidR="00866558" w:rsidRPr="003769FD" w:rsidRDefault="00FE7373" w:rsidP="002063D2">
      <w:pPr>
        <w:pStyle w:val="a3"/>
        <w:ind w:firstLine="709"/>
        <w:jc w:val="both"/>
      </w:pPr>
      <w:r w:rsidRPr="003769FD">
        <w:t>Л</w:t>
      </w:r>
      <w:r w:rsidR="00866558" w:rsidRPr="003769FD">
        <w:t>итература</w:t>
      </w:r>
      <w:r w:rsidR="009646D7" w:rsidRPr="003769FD">
        <w:t xml:space="preserve"> </w:t>
      </w:r>
      <w:r w:rsidR="00866558" w:rsidRPr="003769FD">
        <w:t>стремительно</w:t>
      </w:r>
      <w:r w:rsidR="009646D7" w:rsidRPr="003769FD">
        <w:t xml:space="preserve"> </w:t>
      </w:r>
      <w:r w:rsidR="00866558" w:rsidRPr="003769FD">
        <w:t>меняется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="00866558" w:rsidRPr="003769FD">
        <w:t>под</w:t>
      </w:r>
      <w:r w:rsidR="009646D7" w:rsidRPr="003769FD">
        <w:t xml:space="preserve"> </w:t>
      </w:r>
      <w:r w:rsidR="00866558" w:rsidRPr="003769FD">
        <w:t>влиянием</w:t>
      </w:r>
      <w:r w:rsidR="009646D7" w:rsidRPr="003769FD">
        <w:t xml:space="preserve"> </w:t>
      </w:r>
      <w:r w:rsidR="00866558" w:rsidRPr="003769FD">
        <w:t>технологических</w:t>
      </w:r>
      <w:r w:rsidR="009646D7" w:rsidRPr="003769FD">
        <w:t xml:space="preserve"> </w:t>
      </w:r>
      <w:r w:rsidR="00866558" w:rsidRPr="003769FD">
        <w:t>процессов</w:t>
      </w:r>
      <w:r w:rsidRPr="003769FD">
        <w:t>,</w:t>
      </w:r>
      <w:r w:rsidR="009646D7" w:rsidRPr="003769FD">
        <w:t xml:space="preserve"> </w:t>
      </w:r>
      <w:r w:rsidRPr="003769FD">
        <w:t>с</w:t>
      </w:r>
      <w:r w:rsidR="00866558" w:rsidRPr="003769FD">
        <w:t>егодня</w:t>
      </w:r>
      <w:r w:rsidR="009646D7" w:rsidRPr="003769FD">
        <w:t xml:space="preserve"> </w:t>
      </w:r>
      <w:r w:rsidRPr="003769FD">
        <w:t>она</w:t>
      </w:r>
      <w:r w:rsidR="009646D7" w:rsidRPr="003769FD">
        <w:t xml:space="preserve"> </w:t>
      </w:r>
      <w:r w:rsidR="00866558" w:rsidRPr="003769FD">
        <w:t>не</w:t>
      </w:r>
      <w:r w:rsidR="009646D7" w:rsidRPr="003769FD">
        <w:t xml:space="preserve"> </w:t>
      </w:r>
      <w:r w:rsidR="00866558" w:rsidRPr="003769FD">
        <w:t>только</w:t>
      </w:r>
      <w:r w:rsidR="009646D7" w:rsidRPr="003769FD">
        <w:t xml:space="preserve"> </w:t>
      </w:r>
      <w:r w:rsidR="00866558" w:rsidRPr="003769FD">
        <w:t>отражение</w:t>
      </w:r>
      <w:r w:rsidR="009646D7" w:rsidRPr="003769FD">
        <w:t xml:space="preserve"> </w:t>
      </w:r>
      <w:r w:rsidR="00866558" w:rsidRPr="003769FD">
        <w:t>реальности,</w:t>
      </w:r>
      <w:r w:rsidR="009646D7" w:rsidRPr="003769FD">
        <w:t xml:space="preserve"> </w:t>
      </w:r>
      <w:r w:rsidR="00866558" w:rsidRPr="003769FD">
        <w:t>но</w:t>
      </w:r>
      <w:r w:rsidR="009646D7" w:rsidRPr="003769FD">
        <w:t xml:space="preserve"> </w:t>
      </w:r>
      <w:r w:rsidR="00866558" w:rsidRPr="003769FD">
        <w:t>и</w:t>
      </w:r>
      <w:r w:rsidR="009646D7" w:rsidRPr="003769FD">
        <w:t xml:space="preserve"> </w:t>
      </w:r>
      <w:r w:rsidR="00866558" w:rsidRPr="003769FD">
        <w:t>активный</w:t>
      </w:r>
      <w:r w:rsidR="009646D7" w:rsidRPr="003769FD">
        <w:t xml:space="preserve"> </w:t>
      </w:r>
      <w:r w:rsidR="00866558" w:rsidRPr="003769FD">
        <w:t>участник</w:t>
      </w:r>
      <w:r w:rsidR="009646D7" w:rsidRPr="003769FD">
        <w:t xml:space="preserve"> </w:t>
      </w:r>
      <w:r w:rsidR="00866558" w:rsidRPr="003769FD">
        <w:t>её</w:t>
      </w:r>
      <w:r w:rsidR="009646D7" w:rsidRPr="003769FD">
        <w:t xml:space="preserve"> </w:t>
      </w:r>
      <w:r w:rsidR="00866558" w:rsidRPr="003769FD">
        <w:t>трансформации.</w:t>
      </w:r>
      <w:r w:rsidR="009646D7" w:rsidRPr="003769FD">
        <w:t xml:space="preserve"> </w:t>
      </w:r>
      <w:r w:rsidR="00866558" w:rsidRPr="003769FD">
        <w:t>Одной</w:t>
      </w:r>
      <w:r w:rsidR="009646D7" w:rsidRPr="003769FD">
        <w:t xml:space="preserve"> </w:t>
      </w:r>
      <w:r w:rsidR="00866558" w:rsidRPr="003769FD">
        <w:t>из</w:t>
      </w:r>
      <w:r w:rsidR="009646D7" w:rsidRPr="003769FD">
        <w:t xml:space="preserve"> </w:t>
      </w:r>
      <w:r w:rsidR="00866558" w:rsidRPr="003769FD">
        <w:t>ярких</w:t>
      </w:r>
      <w:r w:rsidR="009646D7" w:rsidRPr="003769FD">
        <w:t xml:space="preserve"> </w:t>
      </w:r>
      <w:r w:rsidR="00866558" w:rsidRPr="003769FD">
        <w:t>черт</w:t>
      </w:r>
      <w:r w:rsidR="009646D7" w:rsidRPr="003769FD">
        <w:t xml:space="preserve"> </w:t>
      </w:r>
      <w:r w:rsidR="00866558" w:rsidRPr="003769FD">
        <w:t>современной</w:t>
      </w:r>
      <w:r w:rsidR="009646D7" w:rsidRPr="003769FD">
        <w:t xml:space="preserve"> </w:t>
      </w:r>
      <w:r w:rsidR="00866558" w:rsidRPr="003769FD">
        <w:t>прозы</w:t>
      </w:r>
      <w:r w:rsidR="009646D7" w:rsidRPr="003769FD">
        <w:t xml:space="preserve"> </w:t>
      </w:r>
      <w:r w:rsidR="00866558" w:rsidRPr="003769FD">
        <w:t>и</w:t>
      </w:r>
      <w:r w:rsidR="009646D7" w:rsidRPr="003769FD">
        <w:t xml:space="preserve"> </w:t>
      </w:r>
      <w:r w:rsidR="00866558" w:rsidRPr="003769FD">
        <w:t>поэзии</w:t>
      </w:r>
      <w:r w:rsidR="009646D7" w:rsidRPr="003769FD">
        <w:t xml:space="preserve"> </w:t>
      </w:r>
      <w:r w:rsidR="00866558" w:rsidRPr="003769FD">
        <w:t>стала</w:t>
      </w:r>
      <w:r w:rsidR="009646D7" w:rsidRPr="003769FD">
        <w:t xml:space="preserve"> </w:t>
      </w:r>
      <w:r w:rsidR="00866558" w:rsidRPr="003769FD">
        <w:t>полифоничность</w:t>
      </w:r>
      <w:r w:rsidRPr="003769FD">
        <w:t>,</w:t>
      </w:r>
      <w:r w:rsidR="009646D7" w:rsidRPr="003769FD">
        <w:t xml:space="preserve"> </w:t>
      </w:r>
      <w:r w:rsidR="00866558" w:rsidRPr="003769FD">
        <w:t>многоголосие,</w:t>
      </w:r>
      <w:r w:rsidR="009646D7" w:rsidRPr="003769FD">
        <w:t xml:space="preserve"> </w:t>
      </w:r>
      <w:r w:rsidR="00866558" w:rsidRPr="003769FD">
        <w:t>сочетающее</w:t>
      </w:r>
      <w:r w:rsidR="009646D7" w:rsidRPr="003769FD">
        <w:t xml:space="preserve"> </w:t>
      </w:r>
      <w:r w:rsidR="00866558" w:rsidRPr="003769FD">
        <w:t>в</w:t>
      </w:r>
      <w:r w:rsidR="009646D7" w:rsidRPr="003769FD">
        <w:t xml:space="preserve"> </w:t>
      </w:r>
      <w:r w:rsidR="00866558" w:rsidRPr="003769FD">
        <w:t>себе</w:t>
      </w:r>
      <w:r w:rsidR="009646D7" w:rsidRPr="003769FD">
        <w:t xml:space="preserve"> </w:t>
      </w:r>
      <w:r w:rsidR="00866558" w:rsidRPr="003769FD">
        <w:t>разные</w:t>
      </w:r>
      <w:r w:rsidR="009646D7" w:rsidRPr="003769FD">
        <w:t xml:space="preserve"> </w:t>
      </w:r>
      <w:r w:rsidR="00866558" w:rsidRPr="003769FD">
        <w:t>времена,</w:t>
      </w:r>
      <w:r w:rsidR="009646D7" w:rsidRPr="003769FD">
        <w:t xml:space="preserve"> </w:t>
      </w:r>
      <w:r w:rsidR="00866558" w:rsidRPr="003769FD">
        <w:t>пространства,</w:t>
      </w:r>
      <w:r w:rsidR="009646D7" w:rsidRPr="003769FD">
        <w:t xml:space="preserve"> </w:t>
      </w:r>
      <w:r w:rsidR="00866558" w:rsidRPr="003769FD">
        <w:t>интонации.</w:t>
      </w:r>
      <w:r w:rsidR="009646D7" w:rsidRPr="003769FD">
        <w:t xml:space="preserve"> </w:t>
      </w:r>
      <w:r w:rsidR="00866558" w:rsidRPr="003769FD">
        <w:t>В</w:t>
      </w:r>
      <w:r w:rsidR="009646D7" w:rsidRPr="003769FD">
        <w:t xml:space="preserve"> </w:t>
      </w:r>
      <w:r w:rsidR="00866558" w:rsidRPr="003769FD">
        <w:t>текстах</w:t>
      </w:r>
      <w:r w:rsidR="009646D7" w:rsidRPr="003769FD">
        <w:t xml:space="preserve"> </w:t>
      </w:r>
      <w:r w:rsidR="00866558" w:rsidRPr="003769FD">
        <w:t>появляется</w:t>
      </w:r>
      <w:r w:rsidR="009646D7" w:rsidRPr="003769FD">
        <w:t xml:space="preserve"> </w:t>
      </w:r>
      <w:r w:rsidR="00866558" w:rsidRPr="003769FD">
        <w:t>«голосовой</w:t>
      </w:r>
      <w:r w:rsidR="009646D7" w:rsidRPr="003769FD">
        <w:t xml:space="preserve"> </w:t>
      </w:r>
      <w:r w:rsidR="00866558" w:rsidRPr="003769FD">
        <w:t>хор»</w:t>
      </w:r>
      <w:r w:rsidR="009646D7" w:rsidRPr="003769FD">
        <w:t xml:space="preserve"> </w:t>
      </w:r>
      <w:r w:rsidR="003769FD" w:rsidRPr="003769FD">
        <w:t xml:space="preserve">– </w:t>
      </w:r>
      <w:r w:rsidR="00866558" w:rsidRPr="003769FD">
        <w:t>приём,</w:t>
      </w:r>
      <w:r w:rsidR="009646D7" w:rsidRPr="003769FD">
        <w:t xml:space="preserve"> </w:t>
      </w:r>
      <w:r w:rsidR="00866558" w:rsidRPr="003769FD">
        <w:t>когда</w:t>
      </w:r>
      <w:r w:rsidR="009646D7" w:rsidRPr="003769FD">
        <w:t xml:space="preserve"> </w:t>
      </w:r>
      <w:r w:rsidR="00866558" w:rsidRPr="003769FD">
        <w:t>авторы</w:t>
      </w:r>
      <w:r w:rsidR="009646D7" w:rsidRPr="003769FD">
        <w:t xml:space="preserve"> </w:t>
      </w:r>
      <w:r w:rsidR="00866558" w:rsidRPr="003769FD">
        <w:t>объединяют</w:t>
      </w:r>
      <w:r w:rsidR="009646D7" w:rsidRPr="003769FD">
        <w:t xml:space="preserve"> </w:t>
      </w:r>
      <w:r w:rsidR="00866558" w:rsidRPr="003769FD">
        <w:t>в</w:t>
      </w:r>
      <w:r w:rsidR="009646D7" w:rsidRPr="003769FD">
        <w:t xml:space="preserve"> </w:t>
      </w:r>
      <w:r w:rsidR="00866558" w:rsidRPr="003769FD">
        <w:t>одном</w:t>
      </w:r>
      <w:r w:rsidR="009646D7" w:rsidRPr="003769FD">
        <w:t xml:space="preserve"> </w:t>
      </w:r>
      <w:r w:rsidR="00866558" w:rsidRPr="003769FD">
        <w:t>абзаце</w:t>
      </w:r>
      <w:r w:rsidR="009646D7" w:rsidRPr="003769FD">
        <w:t xml:space="preserve"> </w:t>
      </w:r>
      <w:r w:rsidR="00866558" w:rsidRPr="003769FD">
        <w:t>реплики</w:t>
      </w:r>
      <w:r w:rsidR="009646D7" w:rsidRPr="003769FD">
        <w:t xml:space="preserve"> </w:t>
      </w:r>
      <w:r w:rsidR="00866558" w:rsidRPr="003769FD">
        <w:t>разных</w:t>
      </w:r>
      <w:r w:rsidR="009646D7" w:rsidRPr="003769FD">
        <w:t xml:space="preserve"> </w:t>
      </w:r>
      <w:r w:rsidR="00866558" w:rsidRPr="003769FD">
        <w:t>персонажей</w:t>
      </w:r>
      <w:r w:rsidR="009646D7" w:rsidRPr="003769FD">
        <w:t xml:space="preserve"> </w:t>
      </w:r>
      <w:r w:rsidR="00866558" w:rsidRPr="003769FD">
        <w:t>без</w:t>
      </w:r>
      <w:r w:rsidR="009646D7" w:rsidRPr="003769FD">
        <w:t xml:space="preserve"> </w:t>
      </w:r>
      <w:r w:rsidR="00866558" w:rsidRPr="003769FD">
        <w:t>указания,</w:t>
      </w:r>
      <w:r w:rsidR="009646D7" w:rsidRPr="003769FD">
        <w:t xml:space="preserve"> </w:t>
      </w:r>
      <w:r w:rsidR="00866558" w:rsidRPr="003769FD">
        <w:t>кто</w:t>
      </w:r>
      <w:r w:rsidR="009646D7" w:rsidRPr="003769FD">
        <w:t xml:space="preserve"> </w:t>
      </w:r>
      <w:r w:rsidR="00866558" w:rsidRPr="003769FD">
        <w:t>говорит.</w:t>
      </w:r>
      <w:r w:rsidR="009646D7" w:rsidRPr="003769FD">
        <w:t xml:space="preserve"> </w:t>
      </w:r>
      <w:r w:rsidR="00866558" w:rsidRPr="003769FD">
        <w:t>Это</w:t>
      </w:r>
      <w:r w:rsidR="009646D7" w:rsidRPr="003769FD">
        <w:t xml:space="preserve"> </w:t>
      </w:r>
      <w:r w:rsidR="00866558" w:rsidRPr="003769FD">
        <w:t>создаёт</w:t>
      </w:r>
      <w:r w:rsidR="009646D7" w:rsidRPr="003769FD">
        <w:t xml:space="preserve"> </w:t>
      </w:r>
      <w:r w:rsidR="00866558" w:rsidRPr="003769FD">
        <w:t>ощущение</w:t>
      </w:r>
      <w:r w:rsidR="009646D7" w:rsidRPr="003769FD">
        <w:t xml:space="preserve"> </w:t>
      </w:r>
      <w:r w:rsidR="00866558" w:rsidRPr="003769FD">
        <w:t>живого</w:t>
      </w:r>
      <w:r w:rsidR="009646D7" w:rsidRPr="003769FD">
        <w:t xml:space="preserve"> </w:t>
      </w:r>
      <w:r w:rsidR="00866558" w:rsidRPr="003769FD">
        <w:t>разговора,</w:t>
      </w:r>
      <w:r w:rsidR="009646D7" w:rsidRPr="003769FD">
        <w:t xml:space="preserve"> </w:t>
      </w:r>
      <w:r w:rsidR="00866558" w:rsidRPr="003769FD">
        <w:t>многослойного</w:t>
      </w:r>
      <w:r w:rsidR="009646D7" w:rsidRPr="003769FD">
        <w:t xml:space="preserve"> </w:t>
      </w:r>
      <w:r w:rsidR="00866558" w:rsidRPr="003769FD">
        <w:t>восприятия</w:t>
      </w:r>
      <w:r w:rsidR="009646D7" w:rsidRPr="003769FD">
        <w:t xml:space="preserve"> </w:t>
      </w:r>
      <w:r w:rsidR="00866558" w:rsidRPr="003769FD">
        <w:t>действительности.</w:t>
      </w:r>
      <w:r w:rsidR="009646D7" w:rsidRPr="003769FD">
        <w:t xml:space="preserve"> </w:t>
      </w:r>
      <w:r w:rsidR="00866558" w:rsidRPr="003769FD">
        <w:t>Такие</w:t>
      </w:r>
      <w:r w:rsidR="009646D7" w:rsidRPr="003769FD">
        <w:t xml:space="preserve"> </w:t>
      </w:r>
      <w:r w:rsidR="00866558" w:rsidRPr="003769FD">
        <w:t>приёмы</w:t>
      </w:r>
      <w:r w:rsidR="009646D7" w:rsidRPr="003769FD">
        <w:t xml:space="preserve"> </w:t>
      </w:r>
      <w:r w:rsidR="00866558" w:rsidRPr="003769FD">
        <w:t>можно</w:t>
      </w:r>
      <w:r w:rsidR="009646D7" w:rsidRPr="003769FD">
        <w:t xml:space="preserve"> </w:t>
      </w:r>
      <w:r w:rsidR="00866558" w:rsidRPr="003769FD">
        <w:t>увидеть,</w:t>
      </w:r>
      <w:r w:rsidR="009646D7" w:rsidRPr="003769FD">
        <w:t xml:space="preserve"> </w:t>
      </w:r>
      <w:r w:rsidR="00866558" w:rsidRPr="003769FD">
        <w:t>например,</w:t>
      </w:r>
      <w:r w:rsidR="009646D7" w:rsidRPr="003769FD">
        <w:t xml:space="preserve"> </w:t>
      </w:r>
      <w:r w:rsidR="00866558" w:rsidRPr="003769FD">
        <w:t>в</w:t>
      </w:r>
      <w:r w:rsidR="009646D7" w:rsidRPr="003769FD">
        <w:t xml:space="preserve"> </w:t>
      </w:r>
      <w:r w:rsidR="00866558" w:rsidRPr="003769FD">
        <w:t>романах</w:t>
      </w:r>
      <w:r w:rsidR="009646D7" w:rsidRPr="003769FD">
        <w:t xml:space="preserve"> </w:t>
      </w:r>
      <w:r w:rsidR="00866558" w:rsidRPr="003769FD">
        <w:t>А.</w:t>
      </w:r>
      <w:r w:rsidR="009646D7" w:rsidRPr="003769FD">
        <w:t xml:space="preserve"> </w:t>
      </w:r>
      <w:proofErr w:type="spellStart"/>
      <w:r w:rsidR="00866558" w:rsidRPr="003769FD">
        <w:t>Жаксылыкова</w:t>
      </w:r>
      <w:proofErr w:type="spellEnd"/>
      <w:r w:rsidR="009646D7" w:rsidRPr="003769FD">
        <w:t xml:space="preserve"> </w:t>
      </w:r>
      <w:r w:rsidR="00866558" w:rsidRPr="003769FD">
        <w:t>«Сны</w:t>
      </w:r>
      <w:r w:rsidR="009646D7" w:rsidRPr="003769FD">
        <w:t xml:space="preserve"> </w:t>
      </w:r>
      <w:r w:rsidR="00866558" w:rsidRPr="003769FD">
        <w:t>окаянных»,</w:t>
      </w:r>
      <w:r w:rsidR="009646D7" w:rsidRPr="003769FD">
        <w:t xml:space="preserve"> </w:t>
      </w:r>
      <w:r w:rsidR="00866558" w:rsidRPr="003769FD">
        <w:t>Б.</w:t>
      </w:r>
      <w:r w:rsidR="009646D7" w:rsidRPr="003769FD">
        <w:t xml:space="preserve"> </w:t>
      </w:r>
      <w:proofErr w:type="spellStart"/>
      <w:r w:rsidR="00866558" w:rsidRPr="003769FD">
        <w:t>Кисикова</w:t>
      </w:r>
      <w:proofErr w:type="spellEnd"/>
      <w:r w:rsidR="009646D7" w:rsidRPr="003769FD">
        <w:t xml:space="preserve"> </w:t>
      </w:r>
      <w:r w:rsidR="00866558" w:rsidRPr="003769FD">
        <w:t>«</w:t>
      </w:r>
      <w:proofErr w:type="spellStart"/>
      <w:r w:rsidR="00866558" w:rsidRPr="003769FD">
        <w:t>Ол</w:t>
      </w:r>
      <w:proofErr w:type="spellEnd"/>
      <w:r w:rsidR="00866558" w:rsidRPr="003769FD">
        <w:t>».</w:t>
      </w:r>
    </w:p>
    <w:p w14:paraId="0CFB1586" w14:textId="27685F85" w:rsidR="00866558" w:rsidRPr="003769FD" w:rsidRDefault="00866558" w:rsidP="002063D2">
      <w:pPr>
        <w:pStyle w:val="a3"/>
        <w:ind w:firstLine="709"/>
        <w:jc w:val="both"/>
      </w:pPr>
      <w:r w:rsidRPr="003769FD">
        <w:lastRenderedPageBreak/>
        <w:t>Литература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чаще</w:t>
      </w:r>
      <w:r w:rsidR="009646D7" w:rsidRPr="003769FD">
        <w:t xml:space="preserve"> </w:t>
      </w:r>
      <w:r w:rsidRPr="003769FD">
        <w:t>звучит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голосами</w:t>
      </w:r>
      <w:r w:rsidR="009646D7" w:rsidRPr="003769FD">
        <w:t xml:space="preserve"> </w:t>
      </w:r>
      <w:r w:rsidRPr="003769FD">
        <w:t>героев,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«звуками»</w:t>
      </w:r>
      <w:r w:rsidR="009646D7" w:rsidRPr="003769FD">
        <w:t xml:space="preserve"> </w:t>
      </w:r>
      <w:r w:rsidRPr="003769FD">
        <w:t>окружающего</w:t>
      </w:r>
      <w:r w:rsidR="009646D7" w:rsidRPr="003769FD">
        <w:t xml:space="preserve"> </w:t>
      </w:r>
      <w:r w:rsidRPr="003769FD">
        <w:t>мира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природы,</w:t>
      </w:r>
      <w:r w:rsidR="009646D7" w:rsidRPr="003769FD">
        <w:t xml:space="preserve"> </w:t>
      </w:r>
      <w:r w:rsidRPr="003769FD">
        <w:t>города,</w:t>
      </w:r>
      <w:r w:rsidR="009646D7" w:rsidRPr="003769FD">
        <w:t xml:space="preserve"> </w:t>
      </w:r>
      <w:r w:rsidRPr="003769FD">
        <w:t>техносферы.</w:t>
      </w:r>
      <w:r w:rsidR="009646D7" w:rsidRPr="003769FD">
        <w:t xml:space="preserve"> </w:t>
      </w:r>
      <w:r w:rsidRPr="003769FD">
        <w:t>Авторы</w:t>
      </w:r>
      <w:r w:rsidR="009646D7" w:rsidRPr="003769FD">
        <w:t xml:space="preserve"> </w:t>
      </w:r>
      <w:r w:rsidRPr="003769FD">
        <w:t>соединяют</w:t>
      </w:r>
      <w:r w:rsidR="009646D7" w:rsidRPr="003769FD">
        <w:t xml:space="preserve"> </w:t>
      </w:r>
      <w:r w:rsidRPr="003769FD">
        <w:t>поэтику</w:t>
      </w:r>
      <w:r w:rsidR="009646D7" w:rsidRPr="003769FD">
        <w:t xml:space="preserve"> </w:t>
      </w:r>
      <w:r w:rsidRPr="003769FD">
        <w:t>городской</w:t>
      </w:r>
      <w:r w:rsidR="009646D7" w:rsidRPr="003769FD">
        <w:t xml:space="preserve"> </w:t>
      </w:r>
      <w:r w:rsidRPr="003769FD">
        <w:t>суеты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камерного</w:t>
      </w:r>
      <w:r w:rsidR="009646D7" w:rsidRPr="003769FD">
        <w:t xml:space="preserve"> </w:t>
      </w:r>
      <w:r w:rsidRPr="003769FD">
        <w:t>быта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философскими</w:t>
      </w:r>
      <w:r w:rsidR="009646D7" w:rsidRPr="003769FD">
        <w:t xml:space="preserve"> </w:t>
      </w:r>
      <w:r w:rsidRPr="003769FD">
        <w:t>размышлениями,</w:t>
      </w:r>
      <w:r w:rsidR="009646D7" w:rsidRPr="003769FD">
        <w:t xml:space="preserve"> </w:t>
      </w:r>
      <w:r w:rsidRPr="003769FD">
        <w:t>играют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формой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стилем,</w:t>
      </w:r>
      <w:r w:rsidR="009646D7" w:rsidRPr="003769FD">
        <w:t xml:space="preserve"> </w:t>
      </w:r>
      <w:r w:rsidRPr="003769FD">
        <w:t>стирая</w:t>
      </w:r>
      <w:r w:rsidR="009646D7" w:rsidRPr="003769FD">
        <w:t xml:space="preserve"> </w:t>
      </w:r>
      <w:r w:rsidRPr="003769FD">
        <w:t>границы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традиционным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экспериментальным.</w:t>
      </w:r>
      <w:r w:rsidR="009646D7" w:rsidRPr="003769FD">
        <w:t xml:space="preserve"> </w:t>
      </w:r>
      <w:r w:rsidRPr="003769FD">
        <w:t>Большую</w:t>
      </w:r>
      <w:r w:rsidR="009646D7" w:rsidRPr="003769FD">
        <w:t xml:space="preserve"> </w:t>
      </w:r>
      <w:r w:rsidRPr="003769FD">
        <w:t>роль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этих</w:t>
      </w:r>
      <w:r w:rsidR="009646D7" w:rsidRPr="003769FD">
        <w:t xml:space="preserve"> </w:t>
      </w:r>
      <w:r w:rsidRPr="003769FD">
        <w:t>изменениях</w:t>
      </w:r>
      <w:r w:rsidR="009646D7" w:rsidRPr="003769FD">
        <w:t xml:space="preserve"> </w:t>
      </w:r>
      <w:r w:rsidRPr="003769FD">
        <w:t>играют</w:t>
      </w:r>
      <w:r w:rsidR="009646D7" w:rsidRPr="003769FD">
        <w:t xml:space="preserve"> </w:t>
      </w:r>
      <w:r w:rsidRPr="003769FD">
        <w:t>информационные</w:t>
      </w:r>
      <w:r w:rsidR="009646D7" w:rsidRPr="003769FD">
        <w:t xml:space="preserve"> </w:t>
      </w:r>
      <w:r w:rsidRPr="003769FD">
        <w:t>технологии.</w:t>
      </w:r>
      <w:r w:rsidR="009646D7" w:rsidRPr="003769FD">
        <w:t xml:space="preserve"> </w:t>
      </w:r>
      <w:r w:rsidRPr="003769FD">
        <w:t>Мобильная</w:t>
      </w:r>
      <w:r w:rsidR="009646D7" w:rsidRPr="003769FD">
        <w:t xml:space="preserve"> </w:t>
      </w:r>
      <w:r w:rsidRPr="003769FD">
        <w:t>связь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Интернет</w:t>
      </w:r>
      <w:r w:rsidR="009646D7" w:rsidRPr="003769FD">
        <w:t xml:space="preserve"> </w:t>
      </w:r>
      <w:r w:rsidRPr="003769FD">
        <w:t>радикально</w:t>
      </w:r>
      <w:r w:rsidR="009646D7" w:rsidRPr="003769FD">
        <w:t xml:space="preserve"> </w:t>
      </w:r>
      <w:r w:rsidRPr="003769FD">
        <w:t>сократили</w:t>
      </w:r>
      <w:r w:rsidR="009646D7" w:rsidRPr="003769FD">
        <w:t xml:space="preserve"> </w:t>
      </w:r>
      <w:r w:rsidRPr="003769FD">
        <w:t>дистанцию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автором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читателем.</w:t>
      </w:r>
      <w:r w:rsidR="009646D7" w:rsidRPr="003769FD">
        <w:t xml:space="preserve"> </w:t>
      </w:r>
      <w:r w:rsidRPr="003769FD">
        <w:t>Сегодня</w:t>
      </w:r>
      <w:r w:rsidR="009646D7" w:rsidRPr="003769FD">
        <w:t xml:space="preserve"> </w:t>
      </w:r>
      <w:r w:rsidRPr="003769FD">
        <w:t>публиковать</w:t>
      </w:r>
      <w:r w:rsidR="009646D7" w:rsidRPr="003769FD">
        <w:t xml:space="preserve"> </w:t>
      </w:r>
      <w:r w:rsidRPr="003769FD">
        <w:t>книгу</w:t>
      </w:r>
      <w:r w:rsidR="009646D7" w:rsidRPr="003769FD">
        <w:t xml:space="preserve"> </w:t>
      </w:r>
      <w:r w:rsidRPr="003769FD">
        <w:t>можно,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выходя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дома,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начать</w:t>
      </w:r>
      <w:r w:rsidR="009646D7" w:rsidRPr="003769FD">
        <w:t xml:space="preserve"> </w:t>
      </w:r>
      <w:r w:rsidRPr="003769FD">
        <w:t>литературную</w:t>
      </w:r>
      <w:r w:rsidR="009646D7" w:rsidRPr="003769FD">
        <w:t xml:space="preserve"> </w:t>
      </w:r>
      <w:r w:rsidRPr="003769FD">
        <w:t>карьеру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с</w:t>
      </w:r>
      <w:r w:rsidR="009646D7" w:rsidRPr="003769FD">
        <w:t xml:space="preserve"> </w:t>
      </w:r>
      <w:r w:rsidRPr="003769FD">
        <w:t>поста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proofErr w:type="spellStart"/>
      <w:r w:rsidRPr="003769FD">
        <w:t>Telegram</w:t>
      </w:r>
      <w:proofErr w:type="spellEnd"/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Facebook.</w:t>
      </w:r>
      <w:r w:rsidR="009646D7" w:rsidRPr="003769FD">
        <w:t xml:space="preserve"> </w:t>
      </w:r>
      <w:r w:rsidRPr="003769FD">
        <w:t>Такой</w:t>
      </w:r>
      <w:r w:rsidR="009646D7" w:rsidRPr="003769FD">
        <w:t xml:space="preserve"> </w:t>
      </w:r>
      <w:r w:rsidRPr="003769FD">
        <w:t>доступ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аудитории</w:t>
      </w:r>
      <w:r w:rsidR="009646D7" w:rsidRPr="003769FD">
        <w:t xml:space="preserve"> </w:t>
      </w:r>
      <w:r w:rsidRPr="003769FD">
        <w:t>открывает</w:t>
      </w:r>
      <w:r w:rsidR="009646D7" w:rsidRPr="003769FD">
        <w:t xml:space="preserve"> </w:t>
      </w:r>
      <w:r w:rsidRPr="003769FD">
        <w:t>двери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литературу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тех,</w:t>
      </w:r>
      <w:r w:rsidR="009646D7" w:rsidRPr="003769FD">
        <w:t xml:space="preserve"> </w:t>
      </w:r>
      <w:r w:rsidRPr="003769FD">
        <w:t>кто</w:t>
      </w:r>
      <w:r w:rsidR="009646D7" w:rsidRPr="003769FD">
        <w:t xml:space="preserve"> </w:t>
      </w:r>
      <w:r w:rsidRPr="003769FD">
        <w:t>ещё</w:t>
      </w:r>
      <w:r w:rsidR="009646D7" w:rsidRPr="003769FD">
        <w:t xml:space="preserve"> </w:t>
      </w:r>
      <w:r w:rsidRPr="003769FD">
        <w:t>недавно</w:t>
      </w:r>
      <w:r w:rsidR="009646D7" w:rsidRPr="003769FD">
        <w:t xml:space="preserve"> </w:t>
      </w:r>
      <w:r w:rsidRPr="003769FD">
        <w:t>оставался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её</w:t>
      </w:r>
      <w:r w:rsidR="009646D7" w:rsidRPr="003769FD">
        <w:t xml:space="preserve"> </w:t>
      </w:r>
      <w:r w:rsidRPr="003769FD">
        <w:t>обочине.</w:t>
      </w:r>
    </w:p>
    <w:p w14:paraId="37BB0411" w14:textId="31DA13D1" w:rsidR="00866558" w:rsidRPr="003769FD" w:rsidRDefault="00866558" w:rsidP="002063D2">
      <w:pPr>
        <w:pStyle w:val="a3"/>
        <w:ind w:firstLine="709"/>
        <w:jc w:val="both"/>
      </w:pPr>
      <w:r w:rsidRPr="003769FD">
        <w:t>Сетевые</w:t>
      </w:r>
      <w:r w:rsidR="009646D7" w:rsidRPr="003769FD">
        <w:t xml:space="preserve"> </w:t>
      </w:r>
      <w:r w:rsidRPr="003769FD">
        <w:t>платформы</w:t>
      </w:r>
      <w:r w:rsidR="009646D7" w:rsidRPr="003769FD">
        <w:t xml:space="preserve"> </w:t>
      </w:r>
      <w:r w:rsidRPr="003769FD">
        <w:t>породили</w:t>
      </w:r>
      <w:r w:rsidR="009646D7" w:rsidRPr="003769FD">
        <w:t xml:space="preserve"> </w:t>
      </w:r>
      <w:r w:rsidRPr="003769FD">
        <w:t>новые</w:t>
      </w:r>
      <w:r w:rsidR="009646D7" w:rsidRPr="003769FD">
        <w:t xml:space="preserve"> </w:t>
      </w:r>
      <w:r w:rsidRPr="003769FD">
        <w:t>литературные</w:t>
      </w:r>
      <w:r w:rsidR="009646D7" w:rsidRPr="003769FD">
        <w:t xml:space="preserve"> </w:t>
      </w:r>
      <w:r w:rsidRPr="003769FD">
        <w:t>жанры.</w:t>
      </w:r>
      <w:r w:rsidR="009646D7" w:rsidRPr="003769FD">
        <w:t xml:space="preserve"> </w:t>
      </w:r>
      <w:r w:rsidRPr="003769FD">
        <w:t>Появились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формате</w:t>
      </w:r>
      <w:r w:rsidR="009646D7" w:rsidRPr="003769FD">
        <w:t xml:space="preserve"> </w:t>
      </w:r>
      <w:r w:rsidRPr="003769FD">
        <w:t>«записных</w:t>
      </w:r>
      <w:r w:rsidR="009646D7" w:rsidRPr="003769FD">
        <w:t xml:space="preserve"> </w:t>
      </w:r>
      <w:r w:rsidRPr="003769FD">
        <w:t>книжек»,</w:t>
      </w:r>
      <w:r w:rsidR="009646D7" w:rsidRPr="003769FD">
        <w:t xml:space="preserve"> </w:t>
      </w:r>
      <w:r w:rsidRPr="003769FD">
        <w:t>SMS,</w:t>
      </w:r>
      <w:r w:rsidR="009646D7" w:rsidRPr="003769FD">
        <w:t xml:space="preserve"> </w:t>
      </w:r>
      <w:r w:rsidRPr="003769FD">
        <w:t>мини-сюжетов,</w:t>
      </w:r>
      <w:r w:rsidR="009646D7" w:rsidRPr="003769FD">
        <w:t xml:space="preserve"> </w:t>
      </w:r>
      <w:r w:rsidRPr="003769FD">
        <w:t>будто</w:t>
      </w:r>
      <w:r w:rsidR="009646D7" w:rsidRPr="003769FD">
        <w:t xml:space="preserve"> </w:t>
      </w:r>
      <w:r w:rsidRPr="003769FD">
        <w:t>снятых</w:t>
      </w:r>
      <w:r w:rsidR="009646D7" w:rsidRPr="003769FD">
        <w:t xml:space="preserve"> </w:t>
      </w:r>
      <w:r w:rsidRPr="003769FD">
        <w:t>камерой</w:t>
      </w:r>
      <w:r w:rsidR="009646D7" w:rsidRPr="003769FD">
        <w:t xml:space="preserve"> </w:t>
      </w:r>
      <w:r w:rsidRPr="003769FD">
        <w:t>телефона.</w:t>
      </w:r>
      <w:r w:rsidR="009646D7" w:rsidRPr="003769FD">
        <w:t xml:space="preserve"> </w:t>
      </w:r>
      <w:r w:rsidRPr="003769FD">
        <w:t>Эти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зачастую</w:t>
      </w:r>
      <w:r w:rsidR="009646D7" w:rsidRPr="003769FD">
        <w:t xml:space="preserve"> </w:t>
      </w:r>
      <w:r w:rsidRPr="003769FD">
        <w:t>намеренно</w:t>
      </w:r>
      <w:r w:rsidR="009646D7" w:rsidRPr="003769FD">
        <w:t xml:space="preserve"> </w:t>
      </w:r>
      <w:r w:rsidRPr="003769FD">
        <w:t>фрагментарны,</w:t>
      </w:r>
      <w:r w:rsidR="009646D7" w:rsidRPr="003769FD">
        <w:t xml:space="preserve"> </w:t>
      </w:r>
      <w:proofErr w:type="spellStart"/>
      <w:r w:rsidRPr="003769FD">
        <w:t>недосказанны</w:t>
      </w:r>
      <w:proofErr w:type="spellEnd"/>
      <w:r w:rsidRPr="003769FD">
        <w:t>,</w:t>
      </w:r>
      <w:r w:rsidR="009646D7" w:rsidRPr="003769FD">
        <w:t xml:space="preserve"> </w:t>
      </w:r>
      <w:r w:rsidRPr="003769FD">
        <w:t>построены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эффекте</w:t>
      </w:r>
      <w:r w:rsidR="009646D7" w:rsidRPr="003769FD">
        <w:t xml:space="preserve"> </w:t>
      </w:r>
      <w:r w:rsidRPr="003769FD">
        <w:t>случайности,</w:t>
      </w:r>
      <w:r w:rsidR="009646D7" w:rsidRPr="003769FD">
        <w:t xml:space="preserve"> </w:t>
      </w:r>
      <w:r w:rsidRPr="003769FD">
        <w:t>наблюдения,</w:t>
      </w:r>
      <w:r w:rsidR="009646D7" w:rsidRPr="003769FD">
        <w:t xml:space="preserve"> </w:t>
      </w:r>
      <w:r w:rsidRPr="003769FD">
        <w:t>мгновения.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передают</w:t>
      </w:r>
      <w:r w:rsidR="009646D7" w:rsidRPr="003769FD">
        <w:t xml:space="preserve"> </w:t>
      </w:r>
      <w:r w:rsidRPr="003769FD">
        <w:t>атмосферу</w:t>
      </w:r>
      <w:r w:rsidR="009646D7" w:rsidRPr="003769FD">
        <w:t xml:space="preserve"> </w:t>
      </w:r>
      <w:r w:rsidRPr="003769FD">
        <w:t>конкретного</w:t>
      </w:r>
      <w:r w:rsidR="009646D7" w:rsidRPr="003769FD">
        <w:t xml:space="preserve"> </w:t>
      </w:r>
      <w:r w:rsidRPr="003769FD">
        <w:t>места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времени,</w:t>
      </w:r>
      <w:r w:rsidR="009646D7" w:rsidRPr="003769FD">
        <w:t xml:space="preserve"> </w:t>
      </w:r>
      <w:r w:rsidRPr="003769FD">
        <w:t>фиксируют</w:t>
      </w:r>
      <w:r w:rsidR="009646D7" w:rsidRPr="003769FD">
        <w:t xml:space="preserve"> </w:t>
      </w:r>
      <w:r w:rsidRPr="003769FD">
        <w:t>урбанистические</w:t>
      </w:r>
      <w:r w:rsidR="009646D7" w:rsidRPr="003769FD">
        <w:t xml:space="preserve"> </w:t>
      </w:r>
      <w:r w:rsidRPr="003769FD">
        <w:t>детали,</w:t>
      </w:r>
      <w:r w:rsidR="009646D7" w:rsidRPr="003769FD">
        <w:t xml:space="preserve"> </w:t>
      </w:r>
      <w:r w:rsidRPr="003769FD">
        <w:t>бытовые</w:t>
      </w:r>
      <w:r w:rsidR="009646D7" w:rsidRPr="003769FD">
        <w:t xml:space="preserve"> </w:t>
      </w:r>
      <w:r w:rsidRPr="003769FD">
        <w:t>сцены.</w:t>
      </w:r>
      <w:r w:rsidR="009646D7" w:rsidRPr="003769FD">
        <w:t xml:space="preserve"> </w:t>
      </w:r>
      <w:r w:rsidRPr="003769FD">
        <w:t>Развязка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таких</w:t>
      </w:r>
      <w:r w:rsidR="009646D7" w:rsidRPr="003769FD">
        <w:t xml:space="preserve"> </w:t>
      </w:r>
      <w:r w:rsidRPr="003769FD">
        <w:t>текстах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абсурдна,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сама</w:t>
      </w:r>
      <w:r w:rsidR="009646D7" w:rsidRPr="003769FD">
        <w:t xml:space="preserve"> </w:t>
      </w:r>
      <w:r w:rsidRPr="003769FD">
        <w:t>реальность.</w:t>
      </w:r>
      <w:r w:rsidR="009646D7" w:rsidRPr="003769FD">
        <w:t xml:space="preserve"> </w:t>
      </w:r>
    </w:p>
    <w:p w14:paraId="76954902" w14:textId="14F56B02" w:rsidR="00A2035A" w:rsidRPr="003769FD" w:rsidRDefault="00866558" w:rsidP="002063D2">
      <w:pPr>
        <w:pStyle w:val="a3"/>
        <w:ind w:firstLine="709"/>
        <w:jc w:val="both"/>
      </w:pPr>
      <w:r w:rsidRPr="003769FD">
        <w:t>Поэзия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proofErr w:type="spellStart"/>
      <w:r w:rsidRPr="003769FD">
        <w:t>Тажи</w:t>
      </w:r>
      <w:proofErr w:type="spellEnd"/>
      <w:r w:rsidRPr="003769FD">
        <w:t>,</w:t>
      </w:r>
      <w:r w:rsidR="009646D7" w:rsidRPr="003769FD">
        <w:t xml:space="preserve"> </w:t>
      </w:r>
      <w:r w:rsidRPr="003769FD">
        <w:t>Н.</w:t>
      </w:r>
      <w:r w:rsidR="009646D7" w:rsidRPr="003769FD">
        <w:t xml:space="preserve"> </w:t>
      </w:r>
      <w:r w:rsidRPr="003769FD">
        <w:t>Карповой,</w:t>
      </w:r>
      <w:r w:rsidR="009646D7" w:rsidRPr="003769FD">
        <w:t xml:space="preserve"> </w:t>
      </w:r>
      <w:r w:rsidRPr="003769FD">
        <w:t>И.</w:t>
      </w:r>
      <w:r w:rsidR="009646D7" w:rsidRPr="003769FD">
        <w:t xml:space="preserve"> </w:t>
      </w:r>
      <w:r w:rsidRPr="003769FD">
        <w:t>Аргентума</w:t>
      </w:r>
      <w:r w:rsidR="009646D7" w:rsidRPr="003769FD">
        <w:t xml:space="preserve"> </w:t>
      </w:r>
      <w:r w:rsidRPr="003769FD">
        <w:t>являются</w:t>
      </w:r>
      <w:r w:rsidR="009646D7" w:rsidRPr="003769FD">
        <w:t xml:space="preserve"> </w:t>
      </w:r>
      <w:r w:rsidRPr="003769FD">
        <w:t>примерами</w:t>
      </w:r>
      <w:r w:rsidR="009646D7" w:rsidRPr="003769FD">
        <w:t xml:space="preserve"> </w:t>
      </w:r>
      <w:r w:rsidRPr="003769FD">
        <w:t>этой</w:t>
      </w:r>
      <w:r w:rsidR="009646D7" w:rsidRPr="003769FD">
        <w:t xml:space="preserve"> </w:t>
      </w:r>
      <w:r w:rsidRPr="003769FD">
        <w:t>новой</w:t>
      </w:r>
      <w:r w:rsidR="009646D7" w:rsidRPr="003769FD">
        <w:t xml:space="preserve"> </w:t>
      </w:r>
      <w:r w:rsidRPr="003769FD">
        <w:t>эстетики.</w:t>
      </w:r>
      <w:r w:rsidR="009646D7" w:rsidRPr="003769FD">
        <w:t xml:space="preserve"> </w:t>
      </w:r>
      <w:r w:rsidRPr="003769FD">
        <w:t>Интернет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расширил</w:t>
      </w:r>
      <w:r w:rsidR="009646D7" w:rsidRPr="003769FD">
        <w:t xml:space="preserve"> </w:t>
      </w:r>
      <w:r w:rsidRPr="003769FD">
        <w:t>читательскую</w:t>
      </w:r>
      <w:r w:rsidR="009646D7" w:rsidRPr="003769FD">
        <w:t xml:space="preserve"> </w:t>
      </w:r>
      <w:r w:rsidRPr="003769FD">
        <w:t>аудиторию,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стал</w:t>
      </w:r>
      <w:r w:rsidR="009646D7" w:rsidRPr="003769FD">
        <w:t xml:space="preserve"> </w:t>
      </w:r>
      <w:r w:rsidRPr="003769FD">
        <w:t>полноценной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площадкой.</w:t>
      </w:r>
      <w:r w:rsidR="009646D7" w:rsidRPr="003769FD">
        <w:t xml:space="preserve"> </w:t>
      </w:r>
      <w:r w:rsidRPr="003769FD">
        <w:t>Так,</w:t>
      </w:r>
      <w:r w:rsidR="009646D7" w:rsidRPr="003769FD">
        <w:t xml:space="preserve"> </w:t>
      </w:r>
      <w:r w:rsidRPr="003769FD">
        <w:t>книга</w:t>
      </w:r>
      <w:r w:rsidR="009646D7" w:rsidRPr="003769FD">
        <w:t xml:space="preserve"> </w:t>
      </w:r>
      <w:r w:rsidRPr="003769FD">
        <w:t>блогера</w:t>
      </w:r>
      <w:r w:rsidR="009646D7" w:rsidRPr="003769FD">
        <w:t xml:space="preserve"> </w:t>
      </w:r>
      <w:r w:rsidRPr="003769FD">
        <w:t>Е.</w:t>
      </w:r>
      <w:r w:rsidR="009646D7" w:rsidRPr="003769FD">
        <w:t xml:space="preserve"> </w:t>
      </w:r>
      <w:proofErr w:type="spellStart"/>
      <w:r w:rsidRPr="003769FD">
        <w:t>Рашева</w:t>
      </w:r>
      <w:proofErr w:type="spellEnd"/>
      <w:r w:rsidR="009646D7" w:rsidRPr="003769FD">
        <w:t xml:space="preserve"> </w:t>
      </w:r>
      <w:r w:rsidRPr="003769FD">
        <w:t>«Человек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балконе</w:t>
      </w:r>
      <w:r w:rsidRPr="003769FD">
        <w:rPr>
          <w:i/>
        </w:rPr>
        <w:t>»</w:t>
      </w:r>
      <w:r w:rsidRPr="003769FD">
        <w:t>,</w:t>
      </w:r>
      <w:r w:rsidR="009646D7" w:rsidRPr="003769FD">
        <w:t xml:space="preserve"> </w:t>
      </w:r>
      <w:r w:rsidRPr="003769FD">
        <w:t>написанная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формате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«алматинского</w:t>
      </w:r>
      <w:r w:rsidR="009646D7" w:rsidRPr="003769FD">
        <w:t xml:space="preserve"> </w:t>
      </w:r>
      <w:r w:rsidRPr="003769FD">
        <w:t>лузера»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сначала</w:t>
      </w:r>
      <w:r w:rsidR="009646D7" w:rsidRPr="003769FD">
        <w:t xml:space="preserve"> </w:t>
      </w:r>
      <w:r w:rsidRPr="003769FD">
        <w:t>опубликованная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proofErr w:type="spellStart"/>
      <w:r w:rsidRPr="003769FD">
        <w:t>Telegram</w:t>
      </w:r>
      <w:proofErr w:type="spellEnd"/>
      <w:r w:rsidRPr="003769FD">
        <w:t>,</w:t>
      </w:r>
      <w:r w:rsidR="009646D7" w:rsidRPr="003769FD">
        <w:t xml:space="preserve"> </w:t>
      </w:r>
      <w:r w:rsidRPr="003769FD">
        <w:t>позже</w:t>
      </w:r>
      <w:r w:rsidR="009646D7" w:rsidRPr="003769FD">
        <w:t xml:space="preserve"> </w:t>
      </w:r>
      <w:r w:rsidRPr="003769FD">
        <w:t>вышла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бумажном</w:t>
      </w:r>
      <w:r w:rsidR="009646D7" w:rsidRPr="003769FD">
        <w:t xml:space="preserve"> </w:t>
      </w:r>
      <w:r w:rsidRPr="003769FD">
        <w:t>виде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получила</w:t>
      </w:r>
      <w:r w:rsidR="009646D7" w:rsidRPr="003769FD">
        <w:t xml:space="preserve"> </w:t>
      </w:r>
      <w:r w:rsidRPr="003769FD">
        <w:t>широкую</w:t>
      </w:r>
      <w:r w:rsidR="009646D7" w:rsidRPr="003769FD">
        <w:t xml:space="preserve"> </w:t>
      </w:r>
      <w:r w:rsidRPr="003769FD">
        <w:t>известность.</w:t>
      </w:r>
      <w:r w:rsidR="009646D7" w:rsidRPr="003769FD">
        <w:t xml:space="preserve"> </w:t>
      </w:r>
    </w:p>
    <w:p w14:paraId="100201AE" w14:textId="32C9DA54" w:rsidR="00866558" w:rsidRPr="003769FD" w:rsidRDefault="00866558" w:rsidP="002063D2">
      <w:pPr>
        <w:pStyle w:val="a3"/>
        <w:ind w:firstLine="709"/>
        <w:jc w:val="both"/>
      </w:pPr>
      <w:r w:rsidRPr="003769FD">
        <w:t>Этот</w:t>
      </w:r>
      <w:r w:rsidR="009646D7" w:rsidRPr="003769FD">
        <w:t xml:space="preserve"> </w:t>
      </w:r>
      <w:r w:rsidRPr="003769FD">
        <w:t>пример</w:t>
      </w:r>
      <w:r w:rsidR="009646D7" w:rsidRPr="003769FD">
        <w:t xml:space="preserve"> </w:t>
      </w:r>
      <w:r w:rsidRPr="003769FD">
        <w:t>демонстрирует</w:t>
      </w:r>
      <w:r w:rsidR="009646D7" w:rsidRPr="003769FD">
        <w:t xml:space="preserve"> </w:t>
      </w:r>
      <w:r w:rsidRPr="003769FD">
        <w:t>то,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цифровая</w:t>
      </w:r>
      <w:r w:rsidR="009646D7" w:rsidRPr="003769FD">
        <w:t xml:space="preserve"> </w:t>
      </w:r>
      <w:r w:rsidRPr="003769FD">
        <w:t>среда</w:t>
      </w:r>
      <w:r w:rsidR="009646D7" w:rsidRPr="003769FD">
        <w:t xml:space="preserve"> </w:t>
      </w:r>
      <w:r w:rsidRPr="003769FD">
        <w:t>влияет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формат,</w:t>
      </w:r>
      <w:r w:rsidR="009646D7" w:rsidRPr="003769FD">
        <w:t xml:space="preserve"> </w:t>
      </w:r>
      <w:r w:rsidRPr="003769FD">
        <w:t>распространение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восприятие</w:t>
      </w:r>
      <w:r w:rsidR="009646D7" w:rsidRPr="003769FD">
        <w:t xml:space="preserve"> </w:t>
      </w:r>
      <w:r w:rsidRPr="003769FD">
        <w:t>художественных</w:t>
      </w:r>
      <w:r w:rsidR="009646D7" w:rsidRPr="003769FD">
        <w:t xml:space="preserve"> </w:t>
      </w:r>
      <w:r w:rsidRPr="003769FD">
        <w:t>текстов.</w:t>
      </w:r>
      <w:r w:rsidR="009646D7" w:rsidRPr="003769FD">
        <w:t xml:space="preserve"> </w:t>
      </w:r>
      <w:r w:rsidRPr="003769FD">
        <w:t>Цифровая</w:t>
      </w:r>
      <w:r w:rsidR="009646D7" w:rsidRPr="003769FD">
        <w:t xml:space="preserve"> </w:t>
      </w:r>
      <w:r w:rsidRPr="003769FD">
        <w:t>эпоха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вдохновила</w:t>
      </w:r>
      <w:r w:rsidR="009646D7" w:rsidRPr="003769FD">
        <w:t xml:space="preserve"> </w:t>
      </w:r>
      <w:r w:rsidRPr="003769FD">
        <w:t>авторов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создание</w:t>
      </w:r>
      <w:r w:rsidR="009646D7" w:rsidRPr="003769FD">
        <w:t xml:space="preserve"> </w:t>
      </w:r>
      <w:r w:rsidRPr="003769FD">
        <w:t>произведений,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которых</w:t>
      </w:r>
      <w:r w:rsidR="009646D7" w:rsidRPr="003769FD">
        <w:t xml:space="preserve"> </w:t>
      </w:r>
      <w:r w:rsidRPr="003769FD">
        <w:t>виртуальный</w:t>
      </w:r>
      <w:r w:rsidR="009646D7" w:rsidRPr="003769FD">
        <w:t xml:space="preserve"> </w:t>
      </w:r>
      <w:r w:rsidRPr="003769FD">
        <w:t>мир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не</w:t>
      </w:r>
      <w:r w:rsidR="009646D7" w:rsidRPr="003769FD">
        <w:t xml:space="preserve"> </w:t>
      </w:r>
      <w:r w:rsidRPr="003769FD">
        <w:t>антураж,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часть</w:t>
      </w:r>
      <w:r w:rsidR="009646D7" w:rsidRPr="003769FD">
        <w:t xml:space="preserve"> </w:t>
      </w:r>
      <w:r w:rsidRPr="003769FD">
        <w:t>внутреннего</w:t>
      </w:r>
      <w:r w:rsidR="009646D7" w:rsidRPr="003769FD">
        <w:t xml:space="preserve"> </w:t>
      </w:r>
      <w:r w:rsidRPr="003769FD">
        <w:t>мира</w:t>
      </w:r>
      <w:r w:rsidR="009646D7" w:rsidRPr="003769FD">
        <w:t xml:space="preserve"> </w:t>
      </w:r>
      <w:r w:rsidRPr="003769FD">
        <w:t>героев.</w:t>
      </w:r>
      <w:r w:rsidR="009646D7" w:rsidRPr="003769FD">
        <w:t xml:space="preserve"> </w:t>
      </w:r>
      <w:r w:rsidRPr="003769FD">
        <w:t>Так,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книгах</w:t>
      </w:r>
      <w:r w:rsidR="009646D7" w:rsidRPr="003769FD">
        <w:t xml:space="preserve"> </w:t>
      </w:r>
      <w:r w:rsidRPr="003769FD">
        <w:t>Д.</w:t>
      </w:r>
      <w:r w:rsidR="009646D7" w:rsidRPr="003769FD">
        <w:t xml:space="preserve"> </w:t>
      </w:r>
      <w:proofErr w:type="spellStart"/>
      <w:r w:rsidRPr="003769FD">
        <w:t>Сугралинова</w:t>
      </w:r>
      <w:proofErr w:type="spellEnd"/>
      <w:r w:rsidR="009646D7" w:rsidRPr="003769FD">
        <w:t xml:space="preserve"> </w:t>
      </w:r>
      <w:r w:rsidRPr="003769FD">
        <w:t>«Level</w:t>
      </w:r>
      <w:r w:rsidR="009646D7" w:rsidRPr="003769FD">
        <w:t xml:space="preserve"> </w:t>
      </w:r>
      <w:r w:rsidRPr="003769FD">
        <w:t>Up»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Дисгардиум</w:t>
      </w:r>
      <w:proofErr w:type="spellEnd"/>
      <w:r w:rsidRPr="003769FD">
        <w:t>.</w:t>
      </w:r>
      <w:r w:rsidR="009646D7" w:rsidRPr="003769FD">
        <w:t xml:space="preserve"> </w:t>
      </w:r>
      <w:r w:rsidRPr="003769FD">
        <w:t>Угроза</w:t>
      </w:r>
      <w:r w:rsidR="009646D7" w:rsidRPr="003769FD">
        <w:t xml:space="preserve"> </w:t>
      </w:r>
      <w:r w:rsidRPr="003769FD">
        <w:t>А-класса»</w:t>
      </w:r>
      <w:r w:rsidR="009646D7" w:rsidRPr="003769FD">
        <w:t xml:space="preserve"> </w:t>
      </w:r>
      <w:r w:rsidRPr="003769FD">
        <w:t>сюжет</w:t>
      </w:r>
      <w:r w:rsidR="009646D7" w:rsidRPr="003769FD">
        <w:t xml:space="preserve"> </w:t>
      </w:r>
      <w:r w:rsidRPr="003769FD">
        <w:t>развивается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игровом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параллельном</w:t>
      </w:r>
      <w:r w:rsidR="009646D7" w:rsidRPr="003769FD">
        <w:t xml:space="preserve"> </w:t>
      </w:r>
      <w:r w:rsidRPr="003769FD">
        <w:t>цифровом</w:t>
      </w:r>
      <w:r w:rsidR="009646D7" w:rsidRPr="003769FD">
        <w:t xml:space="preserve"> </w:t>
      </w:r>
      <w:r w:rsidRPr="003769FD">
        <w:t>пространстве,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пересекаются</w:t>
      </w:r>
      <w:r w:rsidR="009646D7" w:rsidRPr="003769FD">
        <w:t xml:space="preserve"> </w:t>
      </w:r>
      <w:r w:rsidRPr="003769FD">
        <w:t>реальность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фантазия.</w:t>
      </w:r>
    </w:p>
    <w:p w14:paraId="039AD801" w14:textId="282FF7B4" w:rsidR="00866558" w:rsidRPr="003769FD" w:rsidRDefault="00866558" w:rsidP="002063D2">
      <w:pPr>
        <w:pStyle w:val="a3"/>
        <w:ind w:firstLine="709"/>
        <w:jc w:val="both"/>
      </w:pPr>
      <w:r w:rsidRPr="003769FD">
        <w:t>Глобализация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технологические</w:t>
      </w:r>
      <w:r w:rsidR="009646D7" w:rsidRPr="003769FD">
        <w:t xml:space="preserve"> </w:t>
      </w:r>
      <w:r w:rsidRPr="003769FD">
        <w:t>изменения</w:t>
      </w:r>
      <w:r w:rsidR="009646D7" w:rsidRPr="003769FD">
        <w:t xml:space="preserve"> </w:t>
      </w:r>
      <w:r w:rsidRPr="003769FD">
        <w:t>повлияли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жанровую</w:t>
      </w:r>
      <w:r w:rsidR="009646D7" w:rsidRPr="003769FD">
        <w:t xml:space="preserve"> </w:t>
      </w:r>
      <w:r w:rsidRPr="003769FD">
        <w:t>структуру</w:t>
      </w:r>
      <w:r w:rsidR="009646D7" w:rsidRPr="003769FD">
        <w:t xml:space="preserve"> </w:t>
      </w:r>
      <w:r w:rsidRPr="003769FD">
        <w:t>литературы.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Казахстане</w:t>
      </w:r>
      <w:r w:rsidR="009646D7" w:rsidRPr="003769FD">
        <w:t xml:space="preserve"> </w:t>
      </w:r>
      <w:r w:rsidRPr="003769FD">
        <w:t>получает</w:t>
      </w:r>
      <w:r w:rsidR="009646D7" w:rsidRPr="003769FD">
        <w:t xml:space="preserve"> </w:t>
      </w:r>
      <w:r w:rsidRPr="003769FD">
        <w:t>развитие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называемая</w:t>
      </w:r>
      <w:r w:rsidR="009646D7" w:rsidRPr="003769FD">
        <w:t xml:space="preserve"> </w:t>
      </w:r>
      <w:proofErr w:type="spellStart"/>
      <w:r w:rsidRPr="003769FD">
        <w:t>миддл</w:t>
      </w:r>
      <w:proofErr w:type="spellEnd"/>
      <w:r w:rsidRPr="003769FD">
        <w:t>-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жанр,</w:t>
      </w:r>
      <w:r w:rsidR="009646D7" w:rsidRPr="003769FD">
        <w:t xml:space="preserve"> </w:t>
      </w:r>
      <w:r w:rsidRPr="003769FD">
        <w:t>находящийся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стыке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элитарной</w:t>
      </w:r>
      <w:r w:rsidR="009646D7" w:rsidRPr="003769FD">
        <w:t xml:space="preserve"> </w:t>
      </w:r>
      <w:r w:rsidRPr="003769FD">
        <w:t>прозой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массовой</w:t>
      </w:r>
      <w:r w:rsidR="009646D7" w:rsidRPr="003769FD">
        <w:t xml:space="preserve"> </w:t>
      </w:r>
      <w:r w:rsidRPr="003769FD">
        <w:t>развлекательной</w:t>
      </w:r>
      <w:r w:rsidR="009646D7" w:rsidRPr="003769FD">
        <w:t xml:space="preserve"> </w:t>
      </w:r>
      <w:r w:rsidRPr="003769FD">
        <w:t>литературой.</w:t>
      </w:r>
      <w:r w:rsidR="009646D7" w:rsidRPr="003769FD">
        <w:t xml:space="preserve"> </w:t>
      </w:r>
      <w:r w:rsidRPr="003769FD">
        <w:t>Она</w:t>
      </w:r>
      <w:r w:rsidR="009646D7" w:rsidRPr="003769FD">
        <w:t xml:space="preserve"> </w:t>
      </w:r>
      <w:r w:rsidRPr="003769FD">
        <w:t>сочетает</w:t>
      </w:r>
      <w:r w:rsidR="009646D7" w:rsidRPr="003769FD">
        <w:t xml:space="preserve"> </w:t>
      </w:r>
      <w:r w:rsidRPr="003769FD">
        <w:t>серьёзную</w:t>
      </w:r>
      <w:r w:rsidR="009646D7" w:rsidRPr="003769FD">
        <w:t xml:space="preserve"> </w:t>
      </w:r>
      <w:r w:rsidRPr="003769FD">
        <w:t>проблематику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доступной</w:t>
      </w:r>
      <w:r w:rsidR="009646D7" w:rsidRPr="003769FD">
        <w:t xml:space="preserve"> </w:t>
      </w:r>
      <w:r w:rsidRPr="003769FD">
        <w:t>формой</w:t>
      </w:r>
      <w:r w:rsidR="009646D7" w:rsidRPr="003769FD">
        <w:t xml:space="preserve"> </w:t>
      </w:r>
      <w:r w:rsidRPr="003769FD">
        <w:t>изложения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увлекательным</w:t>
      </w:r>
      <w:r w:rsidR="009646D7" w:rsidRPr="003769FD">
        <w:t xml:space="preserve"> </w:t>
      </w:r>
      <w:r w:rsidRPr="003769FD">
        <w:t>сюжетом.</w:t>
      </w:r>
      <w:r w:rsidR="009646D7" w:rsidRPr="003769FD">
        <w:t xml:space="preserve"> </w:t>
      </w:r>
      <w:r w:rsidRPr="003769FD">
        <w:t>Примерами</w:t>
      </w:r>
      <w:r w:rsidR="009646D7" w:rsidRPr="003769FD">
        <w:t xml:space="preserve"> </w:t>
      </w:r>
      <w:r w:rsidRPr="003769FD">
        <w:t>могут</w:t>
      </w:r>
      <w:r w:rsidR="009646D7" w:rsidRPr="003769FD">
        <w:t xml:space="preserve"> </w:t>
      </w:r>
      <w:r w:rsidRPr="003769FD">
        <w:t>быть</w:t>
      </w:r>
      <w:r w:rsidR="009646D7" w:rsidRPr="003769FD">
        <w:t xml:space="preserve"> </w:t>
      </w:r>
      <w:r w:rsidRPr="003769FD">
        <w:t>«Перигей»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Земскова,</w:t>
      </w:r>
      <w:r w:rsidR="009646D7" w:rsidRPr="003769FD">
        <w:t xml:space="preserve"> </w:t>
      </w:r>
      <w:r w:rsidRPr="003769FD">
        <w:t>«Предсказание»</w:t>
      </w:r>
      <w:r w:rsidR="009646D7" w:rsidRPr="003769FD">
        <w:t xml:space="preserve"> </w:t>
      </w:r>
      <w:r w:rsidRPr="003769FD">
        <w:t>О.</w:t>
      </w:r>
      <w:r w:rsidR="009646D7" w:rsidRPr="003769FD">
        <w:t xml:space="preserve"> </w:t>
      </w:r>
      <w:r w:rsidRPr="003769FD">
        <w:t>Марк,</w:t>
      </w:r>
      <w:r w:rsidR="002063D2">
        <w:t xml:space="preserve"> </w:t>
      </w:r>
      <w:r w:rsidRPr="003769FD">
        <w:t>«Зуб</w:t>
      </w:r>
      <w:r w:rsidR="009646D7" w:rsidRPr="003769FD">
        <w:t xml:space="preserve"> </w:t>
      </w:r>
      <w:r w:rsidRPr="003769FD">
        <w:t>мамонта</w:t>
      </w:r>
      <w:r w:rsidR="009646D7" w:rsidRPr="003769FD">
        <w:t xml:space="preserve"> </w:t>
      </w:r>
      <w:r w:rsidRPr="003769FD">
        <w:t>(летопись</w:t>
      </w:r>
      <w:r w:rsidR="009646D7" w:rsidRPr="003769FD">
        <w:t xml:space="preserve"> </w:t>
      </w:r>
      <w:r w:rsidRPr="003769FD">
        <w:t>мёртвого</w:t>
      </w:r>
      <w:r w:rsidR="009646D7" w:rsidRPr="003769FD">
        <w:t xml:space="preserve"> </w:t>
      </w:r>
      <w:r w:rsidRPr="003769FD">
        <w:t>города)</w:t>
      </w:r>
      <w:r w:rsidR="009646D7" w:rsidRPr="003769FD">
        <w:t xml:space="preserve"> </w:t>
      </w:r>
      <w:r w:rsidRPr="003769FD">
        <w:t>Н.</w:t>
      </w:r>
      <w:r w:rsidR="009646D7" w:rsidRPr="003769FD">
        <w:t xml:space="preserve"> </w:t>
      </w:r>
      <w:proofErr w:type="spellStart"/>
      <w:r w:rsidRPr="003769FD">
        <w:t>Веревочкина</w:t>
      </w:r>
      <w:proofErr w:type="spellEnd"/>
      <w:r w:rsidRPr="003769FD">
        <w:t>,</w:t>
      </w:r>
      <w:r w:rsidR="009646D7" w:rsidRPr="003769FD">
        <w:t xml:space="preserve"> </w:t>
      </w:r>
      <w:r w:rsidRPr="003769FD">
        <w:t>«Исчезнувший</w:t>
      </w:r>
      <w:r w:rsidR="009646D7" w:rsidRPr="003769FD">
        <w:t xml:space="preserve"> </w:t>
      </w:r>
      <w:r w:rsidRPr="003769FD">
        <w:t>кодекс»</w:t>
      </w:r>
      <w:r w:rsidR="009646D7" w:rsidRPr="003769FD">
        <w:t xml:space="preserve"> </w:t>
      </w:r>
      <w:r w:rsidRPr="003769FD">
        <w:t>Г.</w:t>
      </w:r>
      <w:r w:rsidR="009646D7" w:rsidRPr="003769FD">
        <w:t xml:space="preserve"> </w:t>
      </w:r>
      <w:r w:rsidRPr="003769FD">
        <w:t>Кия</w:t>
      </w:r>
      <w:r w:rsidR="009646D7" w:rsidRPr="003769FD">
        <w:t xml:space="preserve"> </w:t>
      </w:r>
      <w:r w:rsidRPr="003769FD">
        <w:t>[29,</w:t>
      </w:r>
      <w:r w:rsidR="009646D7" w:rsidRPr="003769FD">
        <w:t xml:space="preserve"> </w:t>
      </w:r>
      <w:r w:rsidRPr="003769FD">
        <w:t>с.</w:t>
      </w:r>
      <w:r w:rsidR="009646D7" w:rsidRPr="003769FD">
        <w:t xml:space="preserve"> </w:t>
      </w:r>
      <w:r w:rsidRPr="003769FD">
        <w:t>36].</w:t>
      </w:r>
    </w:p>
    <w:p w14:paraId="665D4912" w14:textId="4C4E3986" w:rsidR="00866558" w:rsidRPr="003769FD" w:rsidRDefault="0086655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Проза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последних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кардинально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отличается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советского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периода.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опирается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устаревшие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штампы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клише,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которые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долгое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время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формировали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официальное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восприятие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истории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культуры.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Вместо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происходит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глубокий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пересмотр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переоценка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исторических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фактов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событий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различных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эпох.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Раньше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часто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искусственно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отстранялись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реальной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национальной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жизни,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следуя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lastRenderedPageBreak/>
        <w:t>заданным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идеологическим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шаблонам.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Сегодня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проза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поэзия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насыщены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ярким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национальным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культурно-историческим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колоритом.</w:t>
      </w:r>
    </w:p>
    <w:p w14:paraId="23C925E9" w14:textId="473BE163" w:rsidR="00866558" w:rsidRPr="003769FD" w:rsidRDefault="0086655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творчестве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современных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писателей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поэтов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заметно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возвращение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корням</w:t>
      </w:r>
      <w:r w:rsidR="00A2035A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этническим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культурным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истокам.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Каждому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присуща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уникальная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метафизика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национального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духа,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через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которую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они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стараются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выразить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понимание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самобытности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народа.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Казахские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литераторы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стремятся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раскрыть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глубины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ментальности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народа,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демонстрируя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разнообразие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сложность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национального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сознания.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Особое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внимание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уделяется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ревизии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односторонних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упрощенных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интерпретаций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исторического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прошлого,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которые</w:t>
      </w:r>
      <w:r w:rsidR="009646D7" w:rsidRPr="003769FD">
        <w:rPr>
          <w:lang w:eastAsia="ru-RU"/>
        </w:rPr>
        <w:t xml:space="preserve"> </w:t>
      </w:r>
      <w:r w:rsidR="00A2035A" w:rsidRPr="003769FD">
        <w:rPr>
          <w:lang w:eastAsia="ru-RU"/>
        </w:rPr>
        <w:t>за</w:t>
      </w:r>
      <w:r w:rsidRPr="003769FD">
        <w:rPr>
          <w:lang w:eastAsia="ru-RU"/>
        </w:rPr>
        <w:t>част</w:t>
      </w:r>
      <w:r w:rsidR="00A2035A" w:rsidRPr="003769FD">
        <w:rPr>
          <w:lang w:eastAsia="ru-RU"/>
        </w:rPr>
        <w:t>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доминировали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предыдущие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десятилетия.</w:t>
      </w:r>
    </w:p>
    <w:p w14:paraId="5C8B5B25" w14:textId="2FAB0E8B" w:rsidR="00866558" w:rsidRPr="003769FD" w:rsidRDefault="0086655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Историческая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тематика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занимает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центральное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место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творчестве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многих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казахских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писателей.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советский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период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тема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стала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основой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для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значимых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например,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романах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Ауэзова,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Муканова,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Мусрепова,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И.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Есенберлина</w:t>
      </w:r>
      <w:proofErr w:type="spellEnd"/>
      <w:r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А.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Кекильбаева</w:t>
      </w:r>
      <w:proofErr w:type="spellEnd"/>
      <w:r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Алимжанова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других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классиков.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Сегодня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внимание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истории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обретает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новую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силу</w:t>
      </w:r>
      <w:r w:rsidR="002855A2"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служит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только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источником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сюжетов,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площадкой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для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переосмысления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национальной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идентичности,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культурных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ценностей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исторической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памяти.</w:t>
      </w:r>
      <w:r w:rsidR="009646D7" w:rsidRPr="003769FD">
        <w:rPr>
          <w:lang w:eastAsia="ru-RU"/>
        </w:rPr>
        <w:t xml:space="preserve"> </w:t>
      </w:r>
    </w:p>
    <w:p w14:paraId="44442513" w14:textId="55EC9860" w:rsidR="00866558" w:rsidRPr="003769FD" w:rsidRDefault="00866558" w:rsidP="002063D2">
      <w:pPr>
        <w:pStyle w:val="a3"/>
        <w:ind w:firstLine="709"/>
        <w:jc w:val="both"/>
      </w:pPr>
      <w:r w:rsidRPr="003769FD">
        <w:rPr>
          <w:lang w:eastAsia="ru-RU"/>
        </w:rPr>
        <w:t>Это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позволяет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создавать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литературу,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которая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просто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отражает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прошлое,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способствует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формированию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современного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национального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сознания.</w:t>
      </w:r>
      <w:r w:rsidR="009646D7" w:rsidRPr="003769FD">
        <w:rPr>
          <w:lang w:eastAsia="ru-RU"/>
        </w:rPr>
        <w:t xml:space="preserve"> </w:t>
      </w:r>
      <w:r w:rsidRPr="003769FD">
        <w:t>Таким</w:t>
      </w:r>
      <w:r w:rsidR="009646D7" w:rsidRPr="003769FD">
        <w:t xml:space="preserve"> </w:t>
      </w:r>
      <w:r w:rsidRPr="003769FD">
        <w:t>образом,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основания</w:t>
      </w:r>
      <w:r w:rsidR="009646D7" w:rsidRPr="003769FD">
        <w:t xml:space="preserve"> </w:t>
      </w:r>
      <w:r w:rsidRPr="003769FD">
        <w:t>полагать,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Pr="003769FD">
        <w:t>Казахстана</w:t>
      </w:r>
      <w:r w:rsidR="009646D7" w:rsidRPr="003769FD">
        <w:t xml:space="preserve"> </w:t>
      </w:r>
      <w:r w:rsidRPr="003769FD">
        <w:t>сегодня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пространство</w:t>
      </w:r>
      <w:r w:rsidR="009646D7" w:rsidRPr="003769FD">
        <w:t xml:space="preserve"> </w:t>
      </w:r>
      <w:r w:rsidRPr="003769FD">
        <w:t>эксперимента,</w:t>
      </w:r>
      <w:r w:rsidR="009646D7" w:rsidRPr="003769FD">
        <w:t xml:space="preserve"> </w:t>
      </w:r>
      <w:r w:rsidRPr="003769FD">
        <w:t>свободы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диалога.</w:t>
      </w:r>
      <w:r w:rsidR="009646D7" w:rsidRPr="003769FD">
        <w:t xml:space="preserve"> </w:t>
      </w:r>
      <w:r w:rsidRPr="003769FD">
        <w:t>Писатели</w:t>
      </w:r>
      <w:r w:rsidR="009646D7" w:rsidRPr="003769FD">
        <w:t xml:space="preserve"> </w:t>
      </w:r>
      <w:r w:rsidRPr="003769FD">
        <w:t>осваивают</w:t>
      </w:r>
      <w:r w:rsidR="009646D7" w:rsidRPr="003769FD">
        <w:t xml:space="preserve"> </w:t>
      </w:r>
      <w:r w:rsidRPr="003769FD">
        <w:t>новые</w:t>
      </w:r>
      <w:r w:rsidR="009646D7" w:rsidRPr="003769FD">
        <w:t xml:space="preserve"> </w:t>
      </w:r>
      <w:r w:rsidRPr="003769FD">
        <w:t>форматы,</w:t>
      </w:r>
      <w:r w:rsidR="009646D7" w:rsidRPr="003769FD">
        <w:t xml:space="preserve"> </w:t>
      </w:r>
      <w:r w:rsidRPr="003769FD">
        <w:t>создают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стыке</w:t>
      </w:r>
      <w:r w:rsidR="009646D7" w:rsidRPr="003769FD">
        <w:t xml:space="preserve"> </w:t>
      </w:r>
      <w:r w:rsidRPr="003769FD">
        <w:t>эпох,</w:t>
      </w:r>
      <w:r w:rsidR="009646D7" w:rsidRPr="003769FD">
        <w:t xml:space="preserve"> </w:t>
      </w:r>
      <w:r w:rsidRPr="003769FD">
        <w:t>жанров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технологий.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по-новому</w:t>
      </w:r>
      <w:r w:rsidR="009646D7" w:rsidRPr="003769FD">
        <w:t xml:space="preserve"> </w:t>
      </w:r>
      <w:r w:rsidRPr="003769FD">
        <w:t>смотрят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человека,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место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мире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реальности,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цифровой</w:t>
      </w:r>
      <w:r w:rsidR="009646D7" w:rsidRPr="003769FD">
        <w:t xml:space="preserve"> </w:t>
      </w:r>
      <w:r w:rsidRPr="003769FD">
        <w:t>среде.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делает</w:t>
      </w:r>
      <w:r w:rsidR="009646D7" w:rsidRPr="003769FD">
        <w:t xml:space="preserve"> </w:t>
      </w:r>
      <w:r w:rsidRPr="003769FD">
        <w:t>современную</w:t>
      </w:r>
      <w:r w:rsidR="009646D7" w:rsidRPr="003769FD">
        <w:t xml:space="preserve"> </w:t>
      </w:r>
      <w:r w:rsidRPr="003769FD">
        <w:t>казахстанскую</w:t>
      </w:r>
      <w:r w:rsidR="009646D7" w:rsidRPr="003769FD">
        <w:t xml:space="preserve"> </w:t>
      </w:r>
      <w:r w:rsidRPr="003769FD">
        <w:t>литературу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частью</w:t>
      </w:r>
      <w:r w:rsidR="009646D7" w:rsidRPr="003769FD">
        <w:t xml:space="preserve"> </w:t>
      </w:r>
      <w:r w:rsidRPr="003769FD">
        <w:t>мировой,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её</w:t>
      </w:r>
      <w:r w:rsidR="009646D7" w:rsidRPr="003769FD">
        <w:t xml:space="preserve"> </w:t>
      </w:r>
      <w:r w:rsidRPr="003769FD">
        <w:t>активным</w:t>
      </w:r>
      <w:r w:rsidR="009646D7" w:rsidRPr="003769FD">
        <w:t xml:space="preserve"> </w:t>
      </w:r>
      <w:r w:rsidRPr="003769FD">
        <w:t>участником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соавтором</w:t>
      </w:r>
      <w:r w:rsidR="009646D7" w:rsidRPr="003769FD">
        <w:t xml:space="preserve"> </w:t>
      </w:r>
      <w:r w:rsidRPr="003769FD">
        <w:t>[108].</w:t>
      </w:r>
    </w:p>
    <w:p w14:paraId="054F3222" w14:textId="4CC50E16" w:rsidR="00866558" w:rsidRPr="003769FD" w:rsidRDefault="00866558" w:rsidP="002063D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Исследования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Арцишевского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посвящённые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трилогии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Елубая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«Одинокая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юрта»,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«Молитва»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«Бренный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подчёркивают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многоголосие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Герои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трилогии,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исследователя,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«встревоженный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пчелиный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рой»,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состояние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души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людей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переломную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эпоху,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происходят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глубокие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социальные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изменения.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внимание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Арцишевский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уделяет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«Молитва»,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вписывая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контекст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процесса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отмечая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связь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предшествующими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такими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круге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первом»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Александра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Солженицына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«Факультет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ненужных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вещей»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Юрия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Мамлеева.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«Молитва»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широкой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исследующей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общественные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кризисы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[109]</w:t>
      </w:r>
      <w:r w:rsidRPr="003769FD">
        <w:rPr>
          <w:sz w:val="28"/>
          <w:szCs w:val="28"/>
          <w:lang w:eastAsia="ru-RU"/>
        </w:rPr>
        <w:t>.</w:t>
      </w:r>
    </w:p>
    <w:p w14:paraId="4A42E8DD" w14:textId="55C59E2B" w:rsidR="00866558" w:rsidRPr="003769FD" w:rsidRDefault="00866558" w:rsidP="002063D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казахстанской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прозе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поэзии,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написанных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русском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наблюдается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значительное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разнообразие.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по-разному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позиционируют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идентичность: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кто-то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считает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писателем,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кто-то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русским,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корейским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немецким.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многообразие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сложность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пространства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Казахстана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активный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поиск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самовыражения.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Русскоязычная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Казахстана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отличается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разнообразием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экспериментами.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Здесь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существуют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виды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рассказа: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классический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(представленный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такими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Назарова,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Арцишевский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Гайворонский,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Земсков),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автобиографический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(Н.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Чернова,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Доронин,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Рогожникова),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короткий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Терских,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Тажикенова</w:t>
      </w:r>
      <w:proofErr w:type="spellEnd"/>
      <w:r w:rsidRPr="003769FD">
        <w:rPr>
          <w:sz w:val="28"/>
          <w:szCs w:val="28"/>
          <w:lang w:eastAsia="ru-RU"/>
        </w:rPr>
        <w:t>),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рассказ-притча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(У.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Тажикенова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</w:t>
      </w:r>
      <w:proofErr w:type="spellEnd"/>
      <w:r w:rsidRPr="003769FD">
        <w:rPr>
          <w:sz w:val="28"/>
          <w:szCs w:val="28"/>
          <w:lang w:eastAsia="ru-RU"/>
        </w:rPr>
        <w:t>),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лирическая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миниатюра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Одегов,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Чернова),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новелла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Марк,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Гордеев),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экспериментальные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рассказ-идиллия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рассказ-триллер.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модификации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разнообразии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сюжетных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линий,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глубине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психологизма,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динамичности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фрагментарности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метафизической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насыщенности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текстов.</w:t>
      </w:r>
    </w:p>
    <w:p w14:paraId="03EC4E11" w14:textId="5FC20830" w:rsidR="00866558" w:rsidRPr="003769FD" w:rsidRDefault="00866558" w:rsidP="002063D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Казахстанские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исследователи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последние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годы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уделяют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внимание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темам,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ранее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табуированы.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применяют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нестандартные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методы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анализа,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обращая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внимание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социально-бытовые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проблемы,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находят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выражение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Например,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Л.</w:t>
      </w:r>
      <w:r w:rsidR="002855A2" w:rsidRPr="003769FD">
        <w:rPr>
          <w:sz w:val="28"/>
          <w:szCs w:val="28"/>
          <w:lang w:eastAsia="ru-RU"/>
        </w:rPr>
        <w:t>В.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Сафронова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работах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рассматривает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мифологическую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основу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мышления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Джилкибаева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предлагает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неожиданный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взгляд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«Казахский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эротический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роман».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исследователь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выделяет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архетипический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символ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социальной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мощи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половую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потенцию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которая,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однако,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контексте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восточного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этноса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приобретает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сложный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многозначный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метафорический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связанный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физическим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аспектом,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энергией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креативностью.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казахстанская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исследование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сложный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процесс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переосмысления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национальной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идентичности,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социальной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реальности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открывая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горизонты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понимания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народа.</w:t>
      </w:r>
    </w:p>
    <w:p w14:paraId="1B7B853F" w14:textId="55050192" w:rsidR="00866558" w:rsidRPr="003769FD" w:rsidRDefault="00866558" w:rsidP="002063D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Б.У.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Джолдасбекова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подчёркивает,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казахстанская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сегодня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представляет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качественно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явление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уникальное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сплетение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множества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влияний.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поликультурное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пространство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источником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возникновения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многогранность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многообразие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общества.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мнению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учёного,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сложная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мозаика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рассматривается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открыто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излишней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идеализации,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позволяет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увидеть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подлинном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свете.</w:t>
      </w:r>
    </w:p>
    <w:p w14:paraId="6CB375A9" w14:textId="7E5D46F5" w:rsidR="00866558" w:rsidRPr="003769FD" w:rsidRDefault="00866558" w:rsidP="002063D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Особое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место,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мнению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ученого,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казахстанской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русскоязычной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занимает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«Дом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скитальца»,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называют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своеобразным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музеем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депортации.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отражена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драматическая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советских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немцев,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подвергшихся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массовому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переселению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1941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году.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служит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свидетельством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исторических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помогает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осмыслить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трагедии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прошлого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призму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судеб,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внося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значительный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вклад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сохранение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памяти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наследия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[34]</w:t>
      </w:r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3BB5C1F1" w14:textId="5EE96E17" w:rsidR="00866558" w:rsidRPr="003769FD" w:rsidRDefault="00866558" w:rsidP="002063D2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М.К.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Сыдыкназаров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отсутствие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строгого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сюжета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драматургии.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исследователь,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появляются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адаптации,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нововведения: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синтез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публицистикой,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рассуждениями,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диалога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социокультурным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материале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Д.С.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Снегина,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трёх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манеру: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например,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акцентировать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глубину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особенности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мышления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мировосприятия,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Д.С.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Снегин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элементы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интерпретации,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эмоциональность.</w:t>
      </w:r>
      <w:r w:rsidR="009646D7" w:rsidRPr="003769FD">
        <w:rPr>
          <w:sz w:val="28"/>
          <w:szCs w:val="28"/>
        </w:rPr>
        <w:t xml:space="preserve"> </w:t>
      </w:r>
    </w:p>
    <w:p w14:paraId="463ECC74" w14:textId="423A5CE3" w:rsidR="009956CE" w:rsidRPr="003769FD" w:rsidRDefault="00711DB1" w:rsidP="002063D2">
      <w:pPr>
        <w:pStyle w:val="a3"/>
        <w:ind w:firstLine="709"/>
        <w:jc w:val="both"/>
      </w:pPr>
      <w:r w:rsidRPr="003769FD">
        <w:t>Мы</w:t>
      </w:r>
      <w:r w:rsidR="009646D7" w:rsidRPr="003769FD">
        <w:t xml:space="preserve"> </w:t>
      </w:r>
      <w:r w:rsidRPr="003769FD">
        <w:t>разделяем</w:t>
      </w:r>
      <w:r w:rsidR="009646D7" w:rsidRPr="003769FD">
        <w:t xml:space="preserve"> </w:t>
      </w:r>
      <w:r w:rsidR="00866558" w:rsidRPr="003769FD">
        <w:t>позици</w:t>
      </w:r>
      <w:r w:rsidRPr="003769FD">
        <w:t>ю</w:t>
      </w:r>
      <w:r w:rsidR="009646D7" w:rsidRPr="003769FD">
        <w:t xml:space="preserve"> </w:t>
      </w:r>
      <w:r w:rsidRPr="003769FD">
        <w:t>ученого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="00866558" w:rsidRPr="003769FD">
        <w:t>том,</w:t>
      </w:r>
      <w:r w:rsidR="009646D7" w:rsidRPr="003769FD">
        <w:t xml:space="preserve"> </w:t>
      </w:r>
      <w:r w:rsidR="00866558" w:rsidRPr="003769FD">
        <w:t>что</w:t>
      </w:r>
      <w:r w:rsidR="009646D7" w:rsidRPr="003769FD">
        <w:t xml:space="preserve"> </w:t>
      </w:r>
      <w:r w:rsidR="00866558" w:rsidRPr="003769FD">
        <w:t>традиции</w:t>
      </w:r>
      <w:r w:rsidR="009646D7" w:rsidRPr="003769FD">
        <w:t xml:space="preserve"> </w:t>
      </w:r>
      <w:r w:rsidR="00866558" w:rsidRPr="003769FD">
        <w:t>жанра</w:t>
      </w:r>
      <w:r w:rsidR="009646D7" w:rsidRPr="003769FD">
        <w:t xml:space="preserve"> </w:t>
      </w:r>
      <w:r w:rsidR="00866558" w:rsidRPr="003769FD">
        <w:t>эссе</w:t>
      </w:r>
      <w:r w:rsidR="009646D7" w:rsidRPr="003769FD">
        <w:t xml:space="preserve"> </w:t>
      </w:r>
      <w:r w:rsidR="00866558" w:rsidRPr="003769FD">
        <w:t>в</w:t>
      </w:r>
      <w:r w:rsidR="009646D7" w:rsidRPr="003769FD">
        <w:t xml:space="preserve"> </w:t>
      </w:r>
      <w:r w:rsidR="00866558" w:rsidRPr="003769FD">
        <w:t>Казахстане</w:t>
      </w:r>
      <w:r w:rsidR="009646D7" w:rsidRPr="003769FD">
        <w:t xml:space="preserve"> </w:t>
      </w:r>
      <w:r w:rsidR="00866558" w:rsidRPr="003769FD">
        <w:t>не</w:t>
      </w:r>
      <w:r w:rsidR="009646D7" w:rsidRPr="003769FD">
        <w:t xml:space="preserve"> </w:t>
      </w:r>
      <w:r w:rsidR="00866558" w:rsidRPr="003769FD">
        <w:t>являются</w:t>
      </w:r>
      <w:r w:rsidR="009646D7" w:rsidRPr="003769FD">
        <w:t xml:space="preserve"> </w:t>
      </w:r>
      <w:r w:rsidR="00866558" w:rsidRPr="003769FD">
        <w:t>простым</w:t>
      </w:r>
      <w:r w:rsidR="009646D7" w:rsidRPr="003769FD">
        <w:t xml:space="preserve"> </w:t>
      </w:r>
      <w:r w:rsidR="00866558" w:rsidRPr="003769FD">
        <w:t>подражанием,</w:t>
      </w:r>
      <w:r w:rsidR="009646D7" w:rsidRPr="003769FD">
        <w:t xml:space="preserve"> </w:t>
      </w:r>
      <w:r w:rsidR="00866558" w:rsidRPr="003769FD">
        <w:t>а</w:t>
      </w:r>
      <w:r w:rsidR="009646D7" w:rsidRPr="003769FD">
        <w:t xml:space="preserve"> </w:t>
      </w:r>
      <w:r w:rsidR="00866558" w:rsidRPr="003769FD">
        <w:t>претерпевают</w:t>
      </w:r>
      <w:r w:rsidR="009646D7" w:rsidRPr="003769FD">
        <w:t xml:space="preserve"> </w:t>
      </w:r>
      <w:r w:rsidR="00866558" w:rsidRPr="003769FD">
        <w:t>трансформацию</w:t>
      </w:r>
      <w:r w:rsidR="009646D7" w:rsidRPr="003769FD">
        <w:t xml:space="preserve"> </w:t>
      </w:r>
      <w:r w:rsidR="00866558" w:rsidRPr="003769FD">
        <w:t>под</w:t>
      </w:r>
      <w:r w:rsidR="009646D7" w:rsidRPr="003769FD">
        <w:t xml:space="preserve"> </w:t>
      </w:r>
      <w:r w:rsidR="00866558" w:rsidRPr="003769FD">
        <w:t>воздействием</w:t>
      </w:r>
      <w:r w:rsidR="009646D7" w:rsidRPr="003769FD">
        <w:t xml:space="preserve"> </w:t>
      </w:r>
      <w:r w:rsidR="00866558" w:rsidRPr="003769FD">
        <w:t>национального</w:t>
      </w:r>
      <w:r w:rsidR="009646D7" w:rsidRPr="003769FD">
        <w:t xml:space="preserve"> </w:t>
      </w:r>
      <w:r w:rsidR="00866558" w:rsidRPr="003769FD">
        <w:t>самосознания,</w:t>
      </w:r>
      <w:r w:rsidR="009646D7" w:rsidRPr="003769FD">
        <w:t xml:space="preserve"> </w:t>
      </w:r>
      <w:r w:rsidR="00866558" w:rsidRPr="003769FD">
        <w:t>культурного</w:t>
      </w:r>
      <w:r w:rsidR="009646D7" w:rsidRPr="003769FD">
        <w:t xml:space="preserve"> </w:t>
      </w:r>
      <w:r w:rsidR="00866558" w:rsidRPr="003769FD">
        <w:t>взаимодействия,</w:t>
      </w:r>
      <w:r w:rsidR="009646D7" w:rsidRPr="003769FD">
        <w:t xml:space="preserve"> </w:t>
      </w:r>
      <w:r w:rsidR="00866558" w:rsidRPr="003769FD">
        <w:t>исторических</w:t>
      </w:r>
      <w:r w:rsidR="009646D7" w:rsidRPr="003769FD">
        <w:t xml:space="preserve"> </w:t>
      </w:r>
      <w:r w:rsidR="00866558" w:rsidRPr="003769FD">
        <w:t>изменений</w:t>
      </w:r>
      <w:r w:rsidR="009646D7" w:rsidRPr="003769FD">
        <w:t xml:space="preserve"> </w:t>
      </w:r>
      <w:r w:rsidR="00866558" w:rsidRPr="003769FD">
        <w:t>в</w:t>
      </w:r>
      <w:r w:rsidR="009646D7" w:rsidRPr="003769FD">
        <w:t xml:space="preserve"> </w:t>
      </w:r>
      <w:r w:rsidR="00866558" w:rsidRPr="003769FD">
        <w:t>период</w:t>
      </w:r>
      <w:r w:rsidR="009646D7" w:rsidRPr="003769FD">
        <w:t xml:space="preserve"> </w:t>
      </w:r>
      <w:r w:rsidR="00866558" w:rsidRPr="003769FD">
        <w:t>независимости</w:t>
      </w:r>
      <w:r w:rsidR="009646D7" w:rsidRPr="003769FD">
        <w:t xml:space="preserve"> </w:t>
      </w:r>
      <w:r w:rsidR="00866558" w:rsidRPr="003769FD">
        <w:t>и</w:t>
      </w:r>
      <w:r w:rsidR="009646D7" w:rsidRPr="003769FD">
        <w:t xml:space="preserve"> </w:t>
      </w:r>
      <w:r w:rsidR="00866558" w:rsidRPr="003769FD">
        <w:t>социальных</w:t>
      </w:r>
      <w:r w:rsidR="009646D7" w:rsidRPr="003769FD">
        <w:t xml:space="preserve"> </w:t>
      </w:r>
      <w:r w:rsidR="00866558" w:rsidRPr="003769FD">
        <w:t>преобразований.</w:t>
      </w:r>
      <w:r w:rsidR="009646D7" w:rsidRPr="003769FD">
        <w:t xml:space="preserve"> </w:t>
      </w:r>
    </w:p>
    <w:p w14:paraId="04E7CC9B" w14:textId="3A33E2B8" w:rsidR="00866558" w:rsidRPr="003769FD" w:rsidRDefault="00866558" w:rsidP="002063D2">
      <w:pPr>
        <w:pStyle w:val="a3"/>
        <w:ind w:firstLine="709"/>
        <w:jc w:val="both"/>
      </w:pPr>
      <w:r w:rsidRPr="003769FD">
        <w:t>Считаем,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точка</w:t>
      </w:r>
      <w:r w:rsidR="009646D7" w:rsidRPr="003769FD">
        <w:t xml:space="preserve"> </w:t>
      </w:r>
      <w:r w:rsidRPr="003769FD">
        <w:t>зрения</w:t>
      </w:r>
      <w:r w:rsidR="009646D7" w:rsidRPr="003769FD">
        <w:t xml:space="preserve"> </w:t>
      </w:r>
      <w:r w:rsidRPr="003769FD">
        <w:t>М.К.</w:t>
      </w:r>
      <w:r w:rsidR="009646D7" w:rsidRPr="003769FD">
        <w:t xml:space="preserve"> </w:t>
      </w:r>
      <w:proofErr w:type="spellStart"/>
      <w:r w:rsidRPr="003769FD">
        <w:t>Сыдыкназарова</w:t>
      </w:r>
      <w:proofErr w:type="spellEnd"/>
      <w:r w:rsidRPr="003769FD">
        <w:t>,</w:t>
      </w:r>
      <w:r w:rsidR="009646D7" w:rsidRPr="003769FD">
        <w:t xml:space="preserve"> </w:t>
      </w:r>
      <w:r w:rsidRPr="003769FD">
        <w:t>способствует</w:t>
      </w:r>
      <w:r w:rsidR="009646D7" w:rsidRPr="003769FD">
        <w:t xml:space="preserve"> </w:t>
      </w:r>
      <w:r w:rsidRPr="003769FD">
        <w:t>осознанию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самостоятельного</w:t>
      </w:r>
      <w:r w:rsidR="009646D7" w:rsidRPr="003769FD">
        <w:t xml:space="preserve"> </w:t>
      </w:r>
      <w:r w:rsidRPr="003769FD">
        <w:t>литературного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условиях</w:t>
      </w:r>
      <w:r w:rsidR="009646D7" w:rsidRPr="003769FD">
        <w:t xml:space="preserve"> </w:t>
      </w:r>
      <w:r w:rsidRPr="003769FD">
        <w:t>современной</w:t>
      </w:r>
      <w:r w:rsidR="009646D7" w:rsidRPr="003769FD">
        <w:t xml:space="preserve"> </w:t>
      </w:r>
      <w:r w:rsidRPr="003769FD">
        <w:t>казахстанской</w:t>
      </w:r>
      <w:r w:rsidR="009646D7" w:rsidRPr="003769FD">
        <w:t xml:space="preserve"> </w:t>
      </w:r>
      <w:r w:rsidRPr="003769FD">
        <w:t>прозы,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её</w:t>
      </w:r>
      <w:r w:rsidR="009646D7" w:rsidRPr="003769FD">
        <w:t xml:space="preserve"> </w:t>
      </w:r>
      <w:r w:rsidRPr="003769FD">
        <w:t>русскоязычной</w:t>
      </w:r>
      <w:r w:rsidR="009646D7" w:rsidRPr="003769FD">
        <w:t xml:space="preserve"> </w:t>
      </w:r>
      <w:r w:rsidRPr="003769FD">
        <w:t>части;</w:t>
      </w:r>
      <w:r w:rsidR="009646D7" w:rsidRPr="003769FD">
        <w:t xml:space="preserve"> </w:t>
      </w:r>
      <w:r w:rsidRPr="003769FD">
        <w:t>помогает</w:t>
      </w:r>
      <w:r w:rsidR="009646D7" w:rsidRPr="003769FD">
        <w:t xml:space="preserve"> </w:t>
      </w:r>
      <w:r w:rsidRPr="003769FD">
        <w:t>понять,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художественные</w:t>
      </w:r>
      <w:r w:rsidR="009646D7" w:rsidRPr="003769FD">
        <w:t xml:space="preserve"> </w:t>
      </w:r>
      <w:r w:rsidRPr="003769FD">
        <w:t>традиции</w:t>
      </w:r>
      <w:r w:rsidR="009646D7" w:rsidRPr="003769FD">
        <w:t xml:space="preserve"> </w:t>
      </w:r>
      <w:r w:rsidRPr="003769FD">
        <w:t>(русские,</w:t>
      </w:r>
      <w:r w:rsidR="009646D7" w:rsidRPr="003769FD">
        <w:t xml:space="preserve"> </w:t>
      </w:r>
      <w:r w:rsidRPr="003769FD">
        <w:t>европейские,</w:t>
      </w:r>
      <w:r w:rsidR="009646D7" w:rsidRPr="003769FD">
        <w:t xml:space="preserve"> </w:t>
      </w:r>
      <w:r w:rsidRPr="003769FD">
        <w:t>возможно</w:t>
      </w:r>
      <w:r w:rsidR="009646D7" w:rsidRPr="003769FD">
        <w:t xml:space="preserve"> </w:t>
      </w:r>
      <w:r w:rsidRPr="003769FD">
        <w:t>локальные</w:t>
      </w:r>
      <w:r w:rsidR="009646D7" w:rsidRPr="003769FD">
        <w:t xml:space="preserve"> </w:t>
      </w:r>
      <w:r w:rsidRPr="003769FD">
        <w:t>культурные</w:t>
      </w:r>
      <w:r w:rsidR="009646D7" w:rsidRPr="003769FD">
        <w:t xml:space="preserve"> </w:t>
      </w:r>
      <w:r w:rsidRPr="003769FD">
        <w:t>особенности)</w:t>
      </w:r>
      <w:r w:rsidR="009646D7" w:rsidRPr="003769FD">
        <w:t xml:space="preserve"> </w:t>
      </w:r>
      <w:r w:rsidRPr="003769FD">
        <w:t>взаимодействуют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национальной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средой</w:t>
      </w:r>
      <w:r w:rsidR="009646D7" w:rsidRPr="003769FD">
        <w:t xml:space="preserve"> </w:t>
      </w:r>
      <w:r w:rsidRPr="003769FD">
        <w:t>[36].</w:t>
      </w:r>
    </w:p>
    <w:p w14:paraId="4E3D2EF8" w14:textId="76BEDC1F" w:rsidR="00866558" w:rsidRPr="003769FD" w:rsidRDefault="00866558" w:rsidP="002063D2">
      <w:pPr>
        <w:pStyle w:val="a3"/>
        <w:ind w:firstLine="709"/>
        <w:jc w:val="both"/>
      </w:pPr>
      <w:r w:rsidRPr="003769FD">
        <w:t>Д.М.</w:t>
      </w:r>
      <w:r w:rsidR="009646D7" w:rsidRPr="003769FD">
        <w:t xml:space="preserve"> </w:t>
      </w:r>
      <w:r w:rsidRPr="003769FD">
        <w:t>Поляк</w:t>
      </w:r>
      <w:r w:rsidR="009646D7" w:rsidRPr="003769FD">
        <w:t xml:space="preserve"> </w:t>
      </w:r>
      <w:r w:rsidRPr="003769FD">
        <w:t>исследует</w:t>
      </w:r>
      <w:r w:rsidR="009646D7" w:rsidRPr="003769FD">
        <w:t xml:space="preserve"> </w:t>
      </w:r>
      <w:r w:rsidRPr="003769FD">
        <w:t>жанрообразующие</w:t>
      </w:r>
      <w:r w:rsidR="009646D7" w:rsidRPr="003769FD">
        <w:t xml:space="preserve"> </w:t>
      </w:r>
      <w:r w:rsidRPr="003769FD">
        <w:t>признаки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писателя:</w:t>
      </w:r>
      <w:r w:rsidR="009646D7" w:rsidRPr="003769FD">
        <w:t xml:space="preserve"> </w:t>
      </w:r>
      <w:proofErr w:type="spellStart"/>
      <w:r w:rsidRPr="003769FD">
        <w:t>датированность</w:t>
      </w:r>
      <w:proofErr w:type="spellEnd"/>
      <w:r w:rsidRPr="003769FD">
        <w:t>,</w:t>
      </w:r>
      <w:r w:rsidR="009646D7" w:rsidRPr="003769FD">
        <w:t xml:space="preserve"> </w:t>
      </w:r>
      <w:r w:rsidRPr="003769FD">
        <w:t>периодичность</w:t>
      </w:r>
      <w:r w:rsidR="009646D7" w:rsidRPr="003769FD">
        <w:t xml:space="preserve"> </w:t>
      </w:r>
      <w:r w:rsidRPr="003769FD">
        <w:t>записей,</w:t>
      </w:r>
      <w:r w:rsidR="009646D7" w:rsidRPr="003769FD">
        <w:t xml:space="preserve"> </w:t>
      </w:r>
      <w:r w:rsidRPr="003769FD">
        <w:t>субъективность,</w:t>
      </w:r>
      <w:r w:rsidR="009646D7" w:rsidRPr="003769FD">
        <w:t xml:space="preserve"> </w:t>
      </w:r>
      <w:r w:rsidRPr="003769FD">
        <w:t>наличие</w:t>
      </w:r>
      <w:r w:rsidR="009646D7" w:rsidRPr="003769FD">
        <w:t xml:space="preserve"> </w:t>
      </w:r>
      <w:r w:rsidRPr="003769FD">
        <w:t>внутреннего</w:t>
      </w:r>
      <w:r w:rsidR="009646D7" w:rsidRPr="003769FD">
        <w:t xml:space="preserve"> </w:t>
      </w:r>
      <w:r w:rsidRPr="003769FD">
        <w:t>адресата,</w:t>
      </w:r>
      <w:r w:rsidR="009646D7" w:rsidRPr="003769FD">
        <w:t xml:space="preserve"> </w:t>
      </w:r>
      <w:r w:rsidRPr="003769FD">
        <w:t>правдивость,</w:t>
      </w:r>
      <w:r w:rsidR="009646D7" w:rsidRPr="003769FD">
        <w:t xml:space="preserve"> </w:t>
      </w:r>
      <w:r w:rsidRPr="003769FD">
        <w:t>документальность,</w:t>
      </w:r>
      <w:r w:rsidR="009646D7" w:rsidRPr="003769FD">
        <w:t xml:space="preserve"> </w:t>
      </w:r>
      <w:r w:rsidRPr="003769FD">
        <w:t>исповедальность.</w:t>
      </w:r>
      <w:r w:rsidR="009646D7" w:rsidRPr="003769FD">
        <w:t xml:space="preserve"> </w:t>
      </w:r>
      <w:r w:rsidRPr="003769FD">
        <w:t>Исследователь</w:t>
      </w:r>
      <w:r w:rsidR="009646D7" w:rsidRPr="003769FD">
        <w:t xml:space="preserve"> </w:t>
      </w:r>
      <w:r w:rsidRPr="003769FD">
        <w:t>предлагает</w:t>
      </w:r>
      <w:r w:rsidR="009646D7" w:rsidRPr="003769FD">
        <w:t xml:space="preserve"> </w:t>
      </w:r>
      <w:r w:rsidRPr="003769FD">
        <w:t>собственную</w:t>
      </w:r>
      <w:r w:rsidR="009646D7" w:rsidRPr="003769FD">
        <w:t xml:space="preserve"> </w:t>
      </w:r>
      <w:r w:rsidRPr="003769FD">
        <w:t>модель</w:t>
      </w:r>
      <w:r w:rsidR="009646D7" w:rsidRPr="003769FD">
        <w:t xml:space="preserve"> </w:t>
      </w:r>
      <w:r w:rsidRPr="003769FD">
        <w:t>типологии,</w:t>
      </w:r>
      <w:r w:rsidR="009646D7" w:rsidRPr="003769FD">
        <w:t xml:space="preserve"> </w:t>
      </w:r>
      <w:r w:rsidRPr="003769FD">
        <w:t>различая</w:t>
      </w:r>
      <w:r w:rsidR="009646D7" w:rsidRPr="003769FD">
        <w:t xml:space="preserve"> </w:t>
      </w:r>
      <w:r w:rsidRPr="003769FD">
        <w:t>дневники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ряду</w:t>
      </w:r>
      <w:r w:rsidR="009646D7" w:rsidRPr="003769FD">
        <w:t xml:space="preserve"> </w:t>
      </w:r>
      <w:r w:rsidRPr="003769FD">
        <w:t>параметров:</w:t>
      </w:r>
      <w:r w:rsidR="009646D7" w:rsidRPr="003769FD">
        <w:t xml:space="preserve"> </w:t>
      </w:r>
      <w:r w:rsidRPr="003769FD">
        <w:t>структуре,</w:t>
      </w:r>
      <w:r w:rsidR="009646D7" w:rsidRPr="003769FD">
        <w:t xml:space="preserve"> </w:t>
      </w:r>
      <w:r w:rsidRPr="003769FD">
        <w:t>функциям,</w:t>
      </w:r>
      <w:r w:rsidR="009646D7" w:rsidRPr="003769FD">
        <w:t xml:space="preserve"> </w:t>
      </w:r>
      <w:r w:rsidRPr="003769FD">
        <w:t>степени</w:t>
      </w:r>
      <w:r w:rsidR="009646D7" w:rsidRPr="003769FD">
        <w:t xml:space="preserve"> </w:t>
      </w:r>
      <w:r w:rsidRPr="003769FD">
        <w:t>художественности,</w:t>
      </w:r>
      <w:r w:rsidR="009646D7" w:rsidRPr="003769FD">
        <w:t xml:space="preserve"> </w:t>
      </w:r>
      <w:r w:rsidRPr="003769FD">
        <w:t>степени</w:t>
      </w:r>
      <w:r w:rsidR="009646D7" w:rsidRPr="003769FD">
        <w:t xml:space="preserve"> </w:t>
      </w:r>
      <w:r w:rsidRPr="003769FD">
        <w:t>публичности.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работы</w:t>
      </w:r>
      <w:r w:rsidR="009646D7" w:rsidRPr="003769FD">
        <w:t xml:space="preserve"> </w:t>
      </w:r>
      <w:r w:rsidRPr="003769FD">
        <w:t>обосновывает</w:t>
      </w:r>
      <w:r w:rsidR="009646D7" w:rsidRPr="003769FD">
        <w:t xml:space="preserve"> </w:t>
      </w:r>
      <w:r w:rsidRPr="003769FD">
        <w:t>прямую</w:t>
      </w:r>
      <w:r w:rsidR="009646D7" w:rsidRPr="003769FD">
        <w:t xml:space="preserve"> </w:t>
      </w:r>
      <w:r w:rsidRPr="003769FD">
        <w:t>связь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художественной</w:t>
      </w:r>
      <w:r w:rsidR="009646D7" w:rsidRPr="003769FD">
        <w:t xml:space="preserve"> </w:t>
      </w:r>
      <w:r w:rsidRPr="003769FD">
        <w:t>прозой,</w:t>
      </w:r>
      <w:r w:rsidR="009646D7" w:rsidRPr="003769FD">
        <w:t xml:space="preserve"> </w:t>
      </w:r>
      <w:r w:rsidR="007A32F7" w:rsidRPr="003769FD">
        <w:t>показыва</w:t>
      </w:r>
      <w:r w:rsidRPr="003769FD">
        <w:t>я,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переходит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«чисто</w:t>
      </w:r>
      <w:r w:rsidR="009646D7" w:rsidRPr="003769FD">
        <w:t xml:space="preserve"> </w:t>
      </w:r>
      <w:r w:rsidRPr="003769FD">
        <w:t>личных,</w:t>
      </w:r>
      <w:r w:rsidR="009646D7" w:rsidRPr="003769FD">
        <w:t xml:space="preserve"> </w:t>
      </w:r>
      <w:r w:rsidRPr="003769FD">
        <w:t>документальных</w:t>
      </w:r>
      <w:r w:rsidR="009646D7" w:rsidRPr="003769FD">
        <w:t xml:space="preserve"> </w:t>
      </w:r>
      <w:r w:rsidRPr="003769FD">
        <w:t>записей»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сферы,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уже</w:t>
      </w:r>
      <w:r w:rsidR="009646D7" w:rsidRPr="003769FD">
        <w:t xml:space="preserve"> </w:t>
      </w:r>
      <w:r w:rsidRPr="003769FD">
        <w:t>ощущается</w:t>
      </w:r>
      <w:r w:rsidR="009646D7" w:rsidRPr="003769FD">
        <w:t xml:space="preserve"> </w:t>
      </w:r>
      <w:r w:rsidRPr="003769FD">
        <w:t>художественная</w:t>
      </w:r>
      <w:r w:rsidR="009646D7" w:rsidRPr="003769FD">
        <w:t xml:space="preserve"> </w:t>
      </w:r>
      <w:r w:rsidRPr="003769FD">
        <w:t>обработка,</w:t>
      </w:r>
      <w:r w:rsidR="009646D7" w:rsidRPr="003769FD">
        <w:t xml:space="preserve"> </w:t>
      </w:r>
      <w:r w:rsidRPr="003769FD">
        <w:t>литературная</w:t>
      </w:r>
      <w:r w:rsidR="009646D7" w:rsidRPr="003769FD">
        <w:t xml:space="preserve"> </w:t>
      </w:r>
      <w:r w:rsidRPr="003769FD">
        <w:t>форма,</w:t>
      </w:r>
      <w:r w:rsidR="009646D7" w:rsidRPr="003769FD">
        <w:t xml:space="preserve"> </w:t>
      </w:r>
      <w:r w:rsidRPr="003769FD">
        <w:t>экспрессивность,</w:t>
      </w:r>
      <w:r w:rsidR="009646D7" w:rsidRPr="003769FD">
        <w:t xml:space="preserve"> </w:t>
      </w:r>
      <w:r w:rsidRPr="003769FD">
        <w:t>стилистическая</w:t>
      </w:r>
      <w:r w:rsidR="009646D7" w:rsidRPr="003769FD">
        <w:t xml:space="preserve"> </w:t>
      </w:r>
      <w:r w:rsidRPr="003769FD">
        <w:t>обработка.</w:t>
      </w:r>
      <w:r w:rsidR="009646D7" w:rsidRPr="003769FD">
        <w:t xml:space="preserve"> </w:t>
      </w:r>
      <w:r w:rsidRPr="003769FD">
        <w:t>Д.М.</w:t>
      </w:r>
      <w:r w:rsidR="009646D7" w:rsidRPr="003769FD">
        <w:t xml:space="preserve"> </w:t>
      </w:r>
      <w:r w:rsidRPr="003769FD">
        <w:t>Поляк</w:t>
      </w:r>
      <w:r w:rsidR="009646D7" w:rsidRPr="003769FD">
        <w:t xml:space="preserve"> </w:t>
      </w:r>
      <w:r w:rsidRPr="003769FD">
        <w:t>выделяет</w:t>
      </w:r>
      <w:r w:rsidR="009646D7" w:rsidRPr="003769FD">
        <w:t xml:space="preserve"> </w:t>
      </w:r>
      <w:r w:rsidRPr="003769FD">
        <w:t>типы</w:t>
      </w:r>
      <w:r w:rsidR="009646D7" w:rsidRPr="003769FD">
        <w:t xml:space="preserve"> </w:t>
      </w:r>
      <w:r w:rsidRPr="003769FD">
        <w:t>дневников,</w:t>
      </w:r>
      <w:r w:rsidR="009646D7" w:rsidRPr="003769FD">
        <w:t xml:space="preserve"> </w:t>
      </w:r>
      <w:r w:rsidRPr="003769FD">
        <w:t>выделяя</w:t>
      </w:r>
      <w:r w:rsidR="009646D7" w:rsidRPr="003769FD">
        <w:t xml:space="preserve"> </w:t>
      </w:r>
      <w:r w:rsidRPr="003769FD">
        <w:t>виды,</w:t>
      </w:r>
      <w:r w:rsidR="009646D7" w:rsidRPr="003769FD">
        <w:t xml:space="preserve"> </w:t>
      </w:r>
      <w:r w:rsidRPr="003769FD">
        <w:t>у</w:t>
      </w:r>
      <w:r w:rsidR="009646D7" w:rsidRPr="003769FD">
        <w:t xml:space="preserve"> </w:t>
      </w:r>
      <w:r w:rsidRPr="003769FD">
        <w:t>которых</w:t>
      </w:r>
      <w:r w:rsidR="009646D7" w:rsidRPr="003769FD">
        <w:t xml:space="preserve"> </w:t>
      </w:r>
      <w:r w:rsidRPr="003769FD">
        <w:t>доминируют</w:t>
      </w:r>
      <w:r w:rsidR="009646D7" w:rsidRPr="003769FD">
        <w:t xml:space="preserve"> </w:t>
      </w:r>
      <w:r w:rsidRPr="003769FD">
        <w:t>разные</w:t>
      </w:r>
      <w:r w:rsidR="009646D7" w:rsidRPr="003769FD">
        <w:t xml:space="preserve"> </w:t>
      </w:r>
      <w:r w:rsidRPr="003769FD">
        <w:t>функции:</w:t>
      </w:r>
      <w:r w:rsidR="009646D7" w:rsidRPr="003769FD">
        <w:t xml:space="preserve"> </w:t>
      </w:r>
      <w:r w:rsidRPr="003769FD">
        <w:t>чисто</w:t>
      </w:r>
      <w:r w:rsidR="009646D7" w:rsidRPr="003769FD">
        <w:t xml:space="preserve"> </w:t>
      </w:r>
      <w:r w:rsidRPr="003769FD">
        <w:t>фиксирующие,</w:t>
      </w:r>
      <w:r w:rsidR="009646D7" w:rsidRPr="003769FD">
        <w:t xml:space="preserve"> </w:t>
      </w:r>
      <w:r w:rsidRPr="003769FD">
        <w:t>экспрессивно-исполнительные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гибридные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эстетической</w:t>
      </w:r>
      <w:r w:rsidR="009646D7" w:rsidRPr="003769FD">
        <w:t xml:space="preserve"> </w:t>
      </w:r>
      <w:r w:rsidRPr="003769FD">
        <w:t>функцией.</w:t>
      </w:r>
      <w:r w:rsidR="009646D7" w:rsidRPr="003769FD">
        <w:t xml:space="preserve"> </w:t>
      </w:r>
      <w:r w:rsidRPr="003769FD">
        <w:t>Мы</w:t>
      </w:r>
      <w:r w:rsidR="009646D7" w:rsidRPr="003769FD">
        <w:t xml:space="preserve"> </w:t>
      </w:r>
      <w:r w:rsidRPr="003769FD">
        <w:t>разделяем</w:t>
      </w:r>
      <w:r w:rsidR="009646D7" w:rsidRPr="003769FD">
        <w:t xml:space="preserve"> </w:t>
      </w:r>
      <w:r w:rsidRPr="003769FD">
        <w:t>позицию</w:t>
      </w:r>
      <w:r w:rsidR="009646D7" w:rsidRPr="003769FD">
        <w:t xml:space="preserve"> </w:t>
      </w:r>
      <w:r w:rsidRPr="003769FD">
        <w:t>исследователя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том,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вариативность</w:t>
      </w:r>
      <w:r w:rsidR="009646D7" w:rsidRPr="003769FD">
        <w:t xml:space="preserve"> </w:t>
      </w:r>
      <w:r w:rsidRPr="003769FD">
        <w:t>форм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функций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затрудняет</w:t>
      </w:r>
      <w:r w:rsidR="009646D7" w:rsidRPr="003769FD">
        <w:t xml:space="preserve"> </w:t>
      </w:r>
      <w:r w:rsidRPr="003769FD">
        <w:t>жёсткую</w:t>
      </w:r>
      <w:r w:rsidR="009646D7" w:rsidRPr="003769FD">
        <w:t xml:space="preserve"> </w:t>
      </w:r>
      <w:r w:rsidRPr="003769FD">
        <w:t>классификацию,</w:t>
      </w:r>
      <w:r w:rsidR="009646D7" w:rsidRPr="003769FD">
        <w:t xml:space="preserve"> </w:t>
      </w:r>
      <w:r w:rsidRPr="003769FD">
        <w:t>обусловленную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неоднозначностью</w:t>
      </w:r>
      <w:r w:rsidR="009646D7" w:rsidRPr="003769FD">
        <w:t xml:space="preserve"> </w:t>
      </w:r>
      <w:r w:rsidRPr="003769FD">
        <w:t>границ</w:t>
      </w:r>
      <w:r w:rsidR="009646D7" w:rsidRPr="003769FD">
        <w:t xml:space="preserve"> </w:t>
      </w:r>
      <w:r w:rsidRPr="003769FD">
        <w:t>жанра: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пересекается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воспоминаниями,</w:t>
      </w:r>
      <w:r w:rsidR="009646D7" w:rsidRPr="003769FD">
        <w:t xml:space="preserve"> </w:t>
      </w:r>
      <w:r w:rsidRPr="003769FD">
        <w:t>мемуарами,</w:t>
      </w:r>
      <w:r w:rsidR="009646D7" w:rsidRPr="003769FD">
        <w:t xml:space="preserve"> </w:t>
      </w:r>
      <w:r w:rsidRPr="003769FD">
        <w:t>письмами</w:t>
      </w:r>
      <w:r w:rsidR="009646D7" w:rsidRPr="003769FD">
        <w:t xml:space="preserve"> </w:t>
      </w:r>
      <w:r w:rsidRPr="003769FD">
        <w:t>[37].</w:t>
      </w:r>
    </w:p>
    <w:p w14:paraId="1C3FBBE2" w14:textId="4BA528BA" w:rsidR="00866558" w:rsidRPr="003769FD" w:rsidRDefault="00866558" w:rsidP="002063D2">
      <w:pPr>
        <w:pStyle w:val="a3"/>
        <w:ind w:firstLine="709"/>
        <w:jc w:val="both"/>
      </w:pPr>
      <w:r w:rsidRPr="003769FD">
        <w:rPr>
          <w:lang w:eastAsia="ru-RU"/>
        </w:rPr>
        <w:t>Особый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интерес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для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нашего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исследования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представляют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работы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У.К.</w:t>
      </w:r>
      <w:r w:rsidR="009646D7" w:rsidRPr="003769FD">
        <w:rPr>
          <w:lang w:eastAsia="ru-RU"/>
        </w:rPr>
        <w:t xml:space="preserve"> </w:t>
      </w:r>
      <w:r w:rsidR="007A32F7" w:rsidRPr="003769FD">
        <w:rPr>
          <w:lang w:eastAsia="ru-RU"/>
        </w:rPr>
        <w:t>Абишевой</w:t>
      </w:r>
      <w:r w:rsidRPr="003769FD">
        <w:rPr>
          <w:lang w:eastAsia="ru-RU"/>
        </w:rPr>
        <w:t>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посвящённые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документальной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прозе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конца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1980-х</w:t>
      </w:r>
      <w:r w:rsidR="009646D7" w:rsidRPr="003769FD">
        <w:rPr>
          <w:lang w:eastAsia="ru-RU"/>
        </w:rPr>
        <w:t xml:space="preserve"> </w:t>
      </w:r>
      <w:r w:rsidR="003769FD" w:rsidRPr="003769FD">
        <w:rPr>
          <w:lang w:eastAsia="ru-RU"/>
        </w:rPr>
        <w:t xml:space="preserve">– </w:t>
      </w:r>
      <w:r w:rsidRPr="003769FD">
        <w:rPr>
          <w:lang w:eastAsia="ru-RU"/>
        </w:rPr>
        <w:t>начала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1990-х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годов.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Учёный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объясняет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феномен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тем,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общество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заново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пережило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травму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сталинизма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связанный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глубокий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ценностный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кризис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уровне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коллективного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осознания.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качестве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примера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историзма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документализма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рассматривается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повесть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Михайлова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«Хроника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великого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джута».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Значимость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заключается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том,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нём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впервые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были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зафиксированы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воспоминания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поколения,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которое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непосредственно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испытало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себе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все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тяготы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джута.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части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повести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образуют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единую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идейно-</w:t>
      </w:r>
      <w:r w:rsidRPr="003769FD">
        <w:rPr>
          <w:lang w:eastAsia="ru-RU"/>
        </w:rPr>
        <w:lastRenderedPageBreak/>
        <w:t>художественную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концепцию,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художественно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равнозначную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взаимодополняющую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друг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друга.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мнению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исследователя,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именно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особенности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сближают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«Хронику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великого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джута»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такими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произведениями,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как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«Архипелаг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ГУЛАГ»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Солженицына,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«Блокадная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книга»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Гранина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Адамовича,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«Цинковые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мальчики»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«Чернобыльская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молитва»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Алексиевич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[29].</w:t>
      </w:r>
    </w:p>
    <w:p w14:paraId="3B65650F" w14:textId="008CEE4F" w:rsidR="009956CE" w:rsidRPr="003769FD" w:rsidRDefault="00866558" w:rsidP="002063D2">
      <w:pPr>
        <w:pStyle w:val="a3"/>
        <w:ind w:firstLine="709"/>
        <w:jc w:val="both"/>
      </w:pPr>
      <w:r w:rsidRPr="003769FD">
        <w:t>Дневник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имеет</w:t>
      </w:r>
      <w:r w:rsidR="009646D7" w:rsidRPr="003769FD">
        <w:t xml:space="preserve"> </w:t>
      </w:r>
      <w:r w:rsidRPr="003769FD">
        <w:t>свое</w:t>
      </w:r>
      <w:r w:rsidR="009646D7" w:rsidRPr="003769FD">
        <w:t xml:space="preserve"> </w:t>
      </w:r>
      <w:r w:rsidRPr="003769FD">
        <w:t>особое</w:t>
      </w:r>
      <w:r w:rsidR="009646D7" w:rsidRPr="003769FD">
        <w:t xml:space="preserve"> </w:t>
      </w:r>
      <w:r w:rsidRPr="003769FD">
        <w:t>место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творчестве</w:t>
      </w:r>
      <w:r w:rsidR="009646D7" w:rsidRPr="003769FD">
        <w:t xml:space="preserve"> </w:t>
      </w:r>
      <w:r w:rsidRPr="003769FD">
        <w:t>казахских</w:t>
      </w:r>
      <w:r w:rsidR="009646D7" w:rsidRPr="003769FD">
        <w:t xml:space="preserve"> </w:t>
      </w:r>
      <w:r w:rsidRPr="003769FD">
        <w:t>писателей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поэтов,</w:t>
      </w:r>
      <w:r w:rsidR="009646D7" w:rsidRPr="003769FD">
        <w:t xml:space="preserve"> </w:t>
      </w:r>
      <w:r w:rsidRPr="003769FD">
        <w:t>несмотря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то,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широко</w:t>
      </w:r>
      <w:r w:rsidR="009646D7" w:rsidRPr="003769FD">
        <w:t xml:space="preserve"> </w:t>
      </w:r>
      <w:r w:rsidRPr="003769FD">
        <w:t>представлен,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русской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западной</w:t>
      </w:r>
      <w:r w:rsidR="009646D7" w:rsidRPr="003769FD">
        <w:t xml:space="preserve"> </w:t>
      </w:r>
      <w:r w:rsidRPr="003769FD">
        <w:t>литературе.</w:t>
      </w:r>
      <w:r w:rsidR="009646D7" w:rsidRPr="003769FD">
        <w:t xml:space="preserve"> </w:t>
      </w:r>
      <w:r w:rsidRPr="003769FD">
        <w:t>Тем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менее,</w:t>
      </w:r>
      <w:r w:rsidR="009646D7" w:rsidRPr="003769FD">
        <w:t xml:space="preserve"> </w:t>
      </w:r>
      <w:r w:rsidRPr="003769FD">
        <w:t>этот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казахстанской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существует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выполняет</w:t>
      </w:r>
      <w:r w:rsidR="009646D7" w:rsidRPr="003769FD">
        <w:t xml:space="preserve"> </w:t>
      </w:r>
      <w:r w:rsidRPr="003769FD">
        <w:t>важные</w:t>
      </w:r>
      <w:r w:rsidR="009646D7" w:rsidRPr="003769FD">
        <w:t xml:space="preserve"> </w:t>
      </w:r>
      <w:r w:rsidRPr="003769FD">
        <w:t>функции:</w:t>
      </w:r>
      <w:r w:rsidR="009646D7" w:rsidRPr="003769FD">
        <w:t xml:space="preserve"> </w:t>
      </w:r>
      <w:r w:rsidRPr="003769FD">
        <w:t>личностного</w:t>
      </w:r>
      <w:r w:rsidR="009646D7" w:rsidRPr="003769FD">
        <w:t xml:space="preserve"> </w:t>
      </w:r>
      <w:r w:rsidRPr="003769FD">
        <w:t>самовыражения,</w:t>
      </w:r>
      <w:r w:rsidR="009646D7" w:rsidRPr="003769FD">
        <w:t xml:space="preserve"> </w:t>
      </w:r>
      <w:r w:rsidRPr="003769FD">
        <w:t>хроники</w:t>
      </w:r>
      <w:r w:rsidR="009646D7" w:rsidRPr="003769FD">
        <w:t xml:space="preserve"> </w:t>
      </w:r>
      <w:r w:rsidRPr="003769FD">
        <w:t>времени,</w:t>
      </w:r>
      <w:r w:rsidR="009646D7" w:rsidRPr="003769FD">
        <w:t xml:space="preserve"> </w:t>
      </w:r>
      <w:r w:rsidRPr="003769FD">
        <w:t>рефлексии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культуре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национальной</w:t>
      </w:r>
      <w:r w:rsidR="009646D7" w:rsidRPr="003769FD">
        <w:t xml:space="preserve"> </w:t>
      </w:r>
      <w:r w:rsidRPr="003769FD">
        <w:t>идентичности.</w:t>
      </w:r>
      <w:r w:rsidR="009646D7" w:rsidRPr="003769FD">
        <w:t xml:space="preserve"> </w:t>
      </w:r>
      <w:r w:rsidRPr="003769FD">
        <w:t>Книга</w:t>
      </w:r>
      <w:r w:rsidR="009646D7" w:rsidRPr="003769FD">
        <w:t xml:space="preserve"> </w:t>
      </w:r>
      <w:r w:rsidRPr="003769FD">
        <w:t>М.</w:t>
      </w:r>
      <w:r w:rsidR="007A32F7" w:rsidRPr="003769FD">
        <w:t>О.</w:t>
      </w:r>
      <w:r w:rsidR="009646D7" w:rsidRPr="003769FD">
        <w:t xml:space="preserve"> </w:t>
      </w:r>
      <w:r w:rsidRPr="003769FD">
        <w:t>Ауэзова</w:t>
      </w:r>
      <w:r w:rsidR="009646D7" w:rsidRPr="003769FD">
        <w:t xml:space="preserve"> </w:t>
      </w:r>
      <w:r w:rsidRPr="003769FD">
        <w:t>«Дневники.</w:t>
      </w:r>
      <w:r w:rsidR="009646D7" w:rsidRPr="003769FD">
        <w:t xml:space="preserve"> </w:t>
      </w:r>
      <w:r w:rsidRPr="003769FD">
        <w:t>Уйти,</w:t>
      </w:r>
      <w:r w:rsidR="009646D7" w:rsidRPr="003769FD">
        <w:t xml:space="preserve"> </w:t>
      </w:r>
      <w:r w:rsidRPr="003769FD">
        <w:t>чтобы</w:t>
      </w:r>
      <w:r w:rsidR="009646D7" w:rsidRPr="003769FD">
        <w:t xml:space="preserve"> </w:t>
      </w:r>
      <w:r w:rsidRPr="003769FD">
        <w:t>вернуться»</w:t>
      </w:r>
      <w:r w:rsidR="009646D7" w:rsidRPr="003769FD">
        <w:t xml:space="preserve"> </w:t>
      </w:r>
      <w:r w:rsidRPr="003769FD">
        <w:t>содержит</w:t>
      </w:r>
      <w:r w:rsidR="009646D7" w:rsidRPr="003769FD">
        <w:t xml:space="preserve"> </w:t>
      </w:r>
      <w:r w:rsidRPr="003769FD">
        <w:t>личные</w:t>
      </w:r>
      <w:r w:rsidR="009646D7" w:rsidRPr="003769FD">
        <w:t xml:space="preserve"> </w:t>
      </w:r>
      <w:r w:rsidRPr="003769FD">
        <w:t>записи</w:t>
      </w:r>
      <w:r w:rsidR="009646D7" w:rsidRPr="003769FD">
        <w:t xml:space="preserve"> </w:t>
      </w:r>
      <w:r w:rsidRPr="003769FD">
        <w:t>писателя,</w:t>
      </w:r>
      <w:r w:rsidR="009646D7" w:rsidRPr="003769FD">
        <w:t xml:space="preserve"> </w:t>
      </w:r>
      <w:r w:rsidRPr="003769FD">
        <w:t>сделанные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1970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1978</w:t>
      </w:r>
      <w:r w:rsidR="009646D7" w:rsidRPr="003769FD">
        <w:t xml:space="preserve"> </w:t>
      </w:r>
      <w:r w:rsidRPr="003769FD">
        <w:t>годами.</w:t>
      </w:r>
      <w:r w:rsidR="009646D7" w:rsidRPr="003769FD">
        <w:t xml:space="preserve"> </w:t>
      </w:r>
      <w:r w:rsidRPr="003769FD">
        <w:t>Следует</w:t>
      </w:r>
      <w:r w:rsidR="009646D7" w:rsidRPr="003769FD">
        <w:t xml:space="preserve"> </w:t>
      </w:r>
      <w:r w:rsidRPr="003769FD">
        <w:t>отметить,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вел</w:t>
      </w:r>
      <w:r w:rsidR="009646D7" w:rsidRPr="003769FD">
        <w:t xml:space="preserve"> </w:t>
      </w:r>
      <w:r w:rsidRPr="003769FD">
        <w:t>дневники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напряжённое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него</w:t>
      </w:r>
      <w:r w:rsidR="009646D7" w:rsidRPr="003769FD">
        <w:t xml:space="preserve"> </w:t>
      </w:r>
      <w:r w:rsidRPr="003769FD">
        <w:t>время,</w:t>
      </w:r>
      <w:r w:rsidR="009646D7" w:rsidRPr="003769FD">
        <w:t xml:space="preserve"> </w:t>
      </w:r>
      <w:r w:rsidRPr="003769FD">
        <w:t>когда</w:t>
      </w:r>
      <w:r w:rsidR="009646D7" w:rsidRPr="003769FD">
        <w:t xml:space="preserve"> </w:t>
      </w:r>
      <w:r w:rsidRPr="003769FD">
        <w:t>столкнулся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репрессиями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ограничениями,</w:t>
      </w:r>
      <w:r w:rsidR="009646D7" w:rsidRPr="003769FD">
        <w:t xml:space="preserve"> </w:t>
      </w:r>
      <w:r w:rsidRPr="003769FD">
        <w:t>когда</w:t>
      </w:r>
      <w:r w:rsidR="009646D7" w:rsidRPr="003769FD">
        <w:t xml:space="preserve"> </w:t>
      </w:r>
      <w:r w:rsidRPr="003769FD">
        <w:t>ему</w:t>
      </w:r>
      <w:r w:rsidR="009646D7" w:rsidRPr="003769FD">
        <w:t xml:space="preserve"> </w:t>
      </w:r>
      <w:r w:rsidRPr="003769FD">
        <w:t>запретили</w:t>
      </w:r>
      <w:r w:rsidR="009646D7" w:rsidRPr="003769FD">
        <w:t xml:space="preserve"> </w:t>
      </w:r>
      <w:r w:rsidRPr="003769FD">
        <w:t>преподавать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издавать</w:t>
      </w:r>
      <w:r w:rsidR="009646D7" w:rsidRPr="003769FD">
        <w:t xml:space="preserve"> </w:t>
      </w:r>
      <w:r w:rsidRPr="003769FD">
        <w:t>научные</w:t>
      </w:r>
      <w:r w:rsidR="009646D7" w:rsidRPr="003769FD">
        <w:t xml:space="preserve"> </w:t>
      </w:r>
      <w:r w:rsidRPr="003769FD">
        <w:t>труды.</w:t>
      </w:r>
      <w:r w:rsidR="009646D7" w:rsidRPr="003769FD">
        <w:t xml:space="preserve"> </w:t>
      </w:r>
    </w:p>
    <w:p w14:paraId="6B54FA25" w14:textId="25E968FA" w:rsidR="00866558" w:rsidRPr="003769FD" w:rsidRDefault="00866558" w:rsidP="002063D2">
      <w:pPr>
        <w:pStyle w:val="a3"/>
        <w:ind w:firstLine="709"/>
        <w:jc w:val="both"/>
      </w:pPr>
      <w:r w:rsidRPr="003769FD">
        <w:t>Объективные</w:t>
      </w:r>
      <w:r w:rsidR="009646D7" w:rsidRPr="003769FD">
        <w:t xml:space="preserve"> </w:t>
      </w:r>
      <w:r w:rsidRPr="003769FD">
        <w:t>обстоятельства</w:t>
      </w:r>
      <w:r w:rsidR="009646D7" w:rsidRPr="003769FD">
        <w:t xml:space="preserve"> </w:t>
      </w:r>
      <w:r w:rsidRPr="003769FD">
        <w:t>обусловили</w:t>
      </w:r>
      <w:r w:rsidR="009646D7" w:rsidRPr="003769FD">
        <w:t xml:space="preserve"> </w:t>
      </w:r>
      <w:r w:rsidRPr="003769FD">
        <w:t>тематику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ключевые</w:t>
      </w:r>
      <w:r w:rsidR="009646D7" w:rsidRPr="003769FD">
        <w:t xml:space="preserve"> </w:t>
      </w:r>
      <w:r w:rsidRPr="003769FD">
        <w:t>мотивы</w:t>
      </w:r>
      <w:r w:rsidR="009646D7" w:rsidRPr="003769FD">
        <w:t xml:space="preserve"> </w:t>
      </w:r>
      <w:r w:rsidRPr="003769FD">
        <w:t>книги:</w:t>
      </w:r>
      <w:r w:rsidR="009646D7" w:rsidRPr="003769FD">
        <w:t xml:space="preserve"> </w:t>
      </w:r>
      <w:r w:rsidRPr="003769FD">
        <w:t>1)</w:t>
      </w:r>
      <w:r w:rsidR="009646D7" w:rsidRPr="003769FD">
        <w:t xml:space="preserve"> </w:t>
      </w:r>
      <w:r w:rsidRPr="003769FD">
        <w:t>протест</w:t>
      </w:r>
      <w:r w:rsidR="009646D7" w:rsidRPr="003769FD">
        <w:t xml:space="preserve"> </w:t>
      </w:r>
      <w:r w:rsidRPr="003769FD">
        <w:t>против</w:t>
      </w:r>
      <w:r w:rsidR="009646D7" w:rsidRPr="003769FD">
        <w:t xml:space="preserve"> </w:t>
      </w:r>
      <w:r w:rsidRPr="003769FD">
        <w:t>тоталитаризма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духовной</w:t>
      </w:r>
      <w:r w:rsidR="009646D7" w:rsidRPr="003769FD">
        <w:t xml:space="preserve"> </w:t>
      </w:r>
      <w:r w:rsidRPr="003769FD">
        <w:t>несвободы;</w:t>
      </w:r>
      <w:r w:rsidR="009646D7" w:rsidRPr="003769FD">
        <w:t xml:space="preserve"> </w:t>
      </w:r>
      <w:r w:rsidRPr="003769FD">
        <w:t>2)</w:t>
      </w:r>
      <w:r w:rsidR="009646D7" w:rsidRPr="003769FD">
        <w:t xml:space="preserve"> </w:t>
      </w:r>
      <w:r w:rsidRPr="003769FD">
        <w:t>поиски</w:t>
      </w:r>
      <w:r w:rsidR="009646D7" w:rsidRPr="003769FD">
        <w:t xml:space="preserve"> </w:t>
      </w:r>
      <w:r w:rsidRPr="003769FD">
        <w:t>идентичности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духовного</w:t>
      </w:r>
      <w:r w:rsidR="009646D7" w:rsidRPr="003769FD">
        <w:t xml:space="preserve"> </w:t>
      </w:r>
      <w:r w:rsidRPr="003769FD">
        <w:t>возрождения;</w:t>
      </w:r>
      <w:r w:rsidR="009646D7" w:rsidRPr="003769FD">
        <w:t xml:space="preserve"> </w:t>
      </w:r>
      <w:r w:rsidRPr="003769FD">
        <w:t>3)</w:t>
      </w:r>
      <w:r w:rsidR="009646D7" w:rsidRPr="003769FD">
        <w:t xml:space="preserve"> </w:t>
      </w:r>
      <w:r w:rsidRPr="003769FD">
        <w:t>идея</w:t>
      </w:r>
      <w:r w:rsidR="009646D7" w:rsidRPr="003769FD">
        <w:t xml:space="preserve"> </w:t>
      </w:r>
      <w:r w:rsidRPr="003769FD">
        <w:t>«уйти,</w:t>
      </w:r>
      <w:r w:rsidR="009646D7" w:rsidRPr="003769FD">
        <w:t xml:space="preserve"> </w:t>
      </w:r>
      <w:r w:rsidRPr="003769FD">
        <w:t>чтобы</w:t>
      </w:r>
      <w:r w:rsidR="009646D7" w:rsidRPr="003769FD">
        <w:t xml:space="preserve"> </w:t>
      </w:r>
      <w:r w:rsidRPr="003769FD">
        <w:t>вернуться».</w:t>
      </w:r>
      <w:r w:rsidR="009646D7" w:rsidRPr="003769FD">
        <w:t xml:space="preserve"> </w:t>
      </w:r>
      <w:r w:rsidRPr="003769FD">
        <w:t>Стиль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художественные</w:t>
      </w:r>
      <w:r w:rsidR="009646D7" w:rsidRPr="003769FD">
        <w:t xml:space="preserve"> </w:t>
      </w:r>
      <w:r w:rsidRPr="003769FD">
        <w:t>особенности</w:t>
      </w:r>
      <w:r w:rsidR="009646D7" w:rsidRPr="003769FD">
        <w:t xml:space="preserve"> </w:t>
      </w:r>
      <w:r w:rsidRPr="003769FD">
        <w:t>книги</w:t>
      </w:r>
      <w:r w:rsidR="009646D7" w:rsidRPr="003769FD">
        <w:t xml:space="preserve"> </w:t>
      </w:r>
      <w:r w:rsidRPr="003769FD">
        <w:t>определяются</w:t>
      </w:r>
      <w:r w:rsidR="009646D7" w:rsidRPr="003769FD">
        <w:t xml:space="preserve"> </w:t>
      </w:r>
      <w:r w:rsidRPr="003769FD">
        <w:t>жанровой</w:t>
      </w:r>
      <w:r w:rsidR="009646D7" w:rsidRPr="003769FD">
        <w:t xml:space="preserve"> </w:t>
      </w:r>
      <w:r w:rsidRPr="003769FD">
        <w:t>свободой,</w:t>
      </w:r>
      <w:r w:rsidR="009646D7" w:rsidRPr="003769FD">
        <w:t xml:space="preserve"> </w:t>
      </w:r>
      <w:r w:rsidRPr="003769FD">
        <w:t>произведение</w:t>
      </w:r>
      <w:r w:rsidR="009646D7" w:rsidRPr="003769FD">
        <w:t xml:space="preserve"> </w:t>
      </w:r>
      <w:r w:rsidRPr="003769FD">
        <w:t>написано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форме</w:t>
      </w:r>
      <w:r w:rsidR="009646D7" w:rsidRPr="003769FD">
        <w:t xml:space="preserve"> </w:t>
      </w:r>
      <w:r w:rsidRPr="003769FD">
        <w:t>фрагментарных,</w:t>
      </w:r>
      <w:r w:rsidR="009646D7" w:rsidRPr="003769FD">
        <w:t xml:space="preserve"> </w:t>
      </w:r>
      <w:r w:rsidRPr="003769FD">
        <w:t>искренних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proofErr w:type="spellStart"/>
      <w:r w:rsidRPr="003769FD">
        <w:t>контемплативных</w:t>
      </w:r>
      <w:proofErr w:type="spellEnd"/>
      <w:r w:rsidR="009646D7" w:rsidRPr="003769FD">
        <w:t xml:space="preserve"> </w:t>
      </w:r>
      <w:r w:rsidRPr="003769FD">
        <w:t>заметок,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соответствует</w:t>
      </w:r>
      <w:r w:rsidR="009646D7" w:rsidRPr="003769FD">
        <w:t xml:space="preserve"> </w:t>
      </w:r>
      <w:r w:rsidRPr="003769FD">
        <w:t>жанру</w:t>
      </w:r>
      <w:r w:rsidR="009646D7" w:rsidRPr="003769FD">
        <w:t xml:space="preserve"> </w:t>
      </w:r>
      <w:r w:rsidRPr="003769FD">
        <w:t>исповеди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духовного</w:t>
      </w:r>
      <w:r w:rsidR="009646D7" w:rsidRPr="003769FD">
        <w:t xml:space="preserve"> </w:t>
      </w:r>
      <w:r w:rsidRPr="003769FD">
        <w:t>самонаблюдения.</w:t>
      </w:r>
      <w:r w:rsidR="009646D7" w:rsidRPr="003769FD">
        <w:t xml:space="preserve"> </w:t>
      </w:r>
    </w:p>
    <w:p w14:paraId="279ABDAF" w14:textId="63AD7D74" w:rsidR="00866558" w:rsidRPr="003769FD" w:rsidRDefault="00866558" w:rsidP="002063D2">
      <w:pPr>
        <w:pStyle w:val="a3"/>
        <w:ind w:firstLine="709"/>
        <w:jc w:val="both"/>
      </w:pPr>
      <w:r w:rsidRPr="003769FD">
        <w:t>Дневники</w:t>
      </w:r>
      <w:r w:rsidR="009646D7" w:rsidRPr="003769FD">
        <w:t xml:space="preserve"> </w:t>
      </w:r>
      <w:r w:rsidRPr="003769FD">
        <w:t>полны</w:t>
      </w:r>
      <w:r w:rsidR="009646D7" w:rsidRPr="003769FD">
        <w:t xml:space="preserve"> </w:t>
      </w:r>
      <w:r w:rsidRPr="003769FD">
        <w:t>философских</w:t>
      </w:r>
      <w:r w:rsidR="009646D7" w:rsidRPr="003769FD">
        <w:t xml:space="preserve"> </w:t>
      </w:r>
      <w:r w:rsidRPr="003769FD">
        <w:t>размышлений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независимости,</w:t>
      </w:r>
      <w:r w:rsidR="009646D7" w:rsidRPr="003769FD">
        <w:t xml:space="preserve"> </w:t>
      </w:r>
      <w:r w:rsidRPr="003769FD">
        <w:t>долге</w:t>
      </w:r>
      <w:r w:rsidR="009646D7" w:rsidRPr="003769FD">
        <w:t xml:space="preserve"> </w:t>
      </w:r>
      <w:r w:rsidRPr="003769FD">
        <w:t>интеллигенции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роли</w:t>
      </w:r>
      <w:r w:rsidR="009646D7" w:rsidRPr="003769FD">
        <w:t xml:space="preserve"> </w:t>
      </w:r>
      <w:r w:rsidRPr="003769FD">
        <w:t>казахской</w:t>
      </w:r>
      <w:r w:rsidR="009646D7" w:rsidRPr="003769FD">
        <w:t xml:space="preserve"> </w:t>
      </w:r>
      <w:r w:rsidRPr="003769FD">
        <w:t>культуры.</w:t>
      </w:r>
      <w:r w:rsidR="009646D7" w:rsidRPr="003769FD">
        <w:t xml:space="preserve"> </w:t>
      </w:r>
      <w:r w:rsidRPr="003769FD">
        <w:t>Книга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внутренний</w:t>
      </w:r>
      <w:r w:rsidR="009646D7" w:rsidRPr="003769FD">
        <w:t xml:space="preserve"> </w:t>
      </w:r>
      <w:r w:rsidRPr="003769FD">
        <w:t>мост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прошлым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будущим</w:t>
      </w:r>
      <w:r w:rsidR="009646D7" w:rsidRPr="003769FD">
        <w:t xml:space="preserve"> </w:t>
      </w:r>
      <w:r w:rsidRPr="003769FD">
        <w:t>воспринимается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откровение</w:t>
      </w:r>
      <w:r w:rsidR="009646D7" w:rsidRPr="003769FD">
        <w:t xml:space="preserve"> </w:t>
      </w:r>
      <w:r w:rsidRPr="003769FD">
        <w:t>писателя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источник</w:t>
      </w:r>
      <w:r w:rsidR="009646D7" w:rsidRPr="003769FD">
        <w:t xml:space="preserve"> </w:t>
      </w:r>
      <w:r w:rsidRPr="003769FD">
        <w:t>самопознания,</w:t>
      </w:r>
      <w:r w:rsidR="009646D7" w:rsidRPr="003769FD">
        <w:t xml:space="preserve"> </w:t>
      </w:r>
      <w:r w:rsidRPr="003769FD">
        <w:t>осмысления</w:t>
      </w:r>
      <w:r w:rsidR="009646D7" w:rsidRPr="003769FD">
        <w:t xml:space="preserve"> </w:t>
      </w:r>
      <w:r w:rsidRPr="003769FD">
        <w:t>времени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самого</w:t>
      </w:r>
      <w:r w:rsidR="009646D7" w:rsidRPr="003769FD">
        <w:t xml:space="preserve"> </w:t>
      </w:r>
      <w:r w:rsidRPr="003769FD">
        <w:t>автора,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современников.</w:t>
      </w:r>
      <w:r w:rsidR="009646D7" w:rsidRPr="003769FD">
        <w:t xml:space="preserve"> </w:t>
      </w:r>
      <w:r w:rsidRPr="003769FD">
        <w:t>Отметим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лирическую</w:t>
      </w:r>
      <w:r w:rsidR="009646D7" w:rsidRPr="003769FD">
        <w:t xml:space="preserve"> </w:t>
      </w:r>
      <w:r w:rsidRPr="003769FD">
        <w:t>насыщенность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живой</w:t>
      </w:r>
      <w:r w:rsidR="009646D7" w:rsidRPr="003769FD">
        <w:t xml:space="preserve"> </w:t>
      </w:r>
      <w:r w:rsidRPr="003769FD">
        <w:t>язык,</w:t>
      </w:r>
      <w:r w:rsidR="009646D7" w:rsidRPr="003769FD">
        <w:t xml:space="preserve"> </w:t>
      </w:r>
      <w:r w:rsidRPr="003769FD">
        <w:t>создающие</w:t>
      </w:r>
      <w:r w:rsidR="009646D7" w:rsidRPr="003769FD">
        <w:t xml:space="preserve"> </w:t>
      </w:r>
      <w:r w:rsidRPr="003769FD">
        <w:t>эмоциональный</w:t>
      </w:r>
      <w:r w:rsidR="009646D7" w:rsidRPr="003769FD">
        <w:t xml:space="preserve"> </w:t>
      </w:r>
      <w:r w:rsidRPr="003769FD">
        <w:t>фон</w:t>
      </w:r>
      <w:r w:rsidR="009646D7" w:rsidRPr="003769FD">
        <w:t xml:space="preserve"> </w:t>
      </w:r>
      <w:r w:rsidRPr="003769FD">
        <w:t>повествования.</w:t>
      </w:r>
    </w:p>
    <w:p w14:paraId="1DE0236A" w14:textId="7038FA37" w:rsidR="00866558" w:rsidRPr="003769FD" w:rsidRDefault="00866558" w:rsidP="002063D2">
      <w:pPr>
        <w:pStyle w:val="a3"/>
        <w:ind w:firstLine="709"/>
        <w:jc w:val="both"/>
      </w:pPr>
      <w:r w:rsidRPr="003769FD">
        <w:t>Книга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proofErr w:type="spellStart"/>
      <w:r w:rsidRPr="003769FD">
        <w:t>Макатаева</w:t>
      </w:r>
      <w:proofErr w:type="spellEnd"/>
      <w:r w:rsidR="009646D7" w:rsidRPr="003769FD">
        <w:t xml:space="preserve"> </w:t>
      </w:r>
      <w:r w:rsidRPr="003769FD">
        <w:t>«</w:t>
      </w:r>
      <w:proofErr w:type="spellStart"/>
      <w:r w:rsidRPr="003769FD">
        <w:t>Күнделік</w:t>
      </w:r>
      <w:proofErr w:type="spellEnd"/>
      <w:r w:rsidRPr="003769FD">
        <w:t>»,</w:t>
      </w:r>
      <w:r w:rsidR="009646D7" w:rsidRPr="003769FD">
        <w:t xml:space="preserve"> </w:t>
      </w:r>
      <w:r w:rsidRPr="003769FD">
        <w:t>написанная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жанре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представляет</w:t>
      </w:r>
      <w:r w:rsidR="009646D7" w:rsidRPr="003769FD">
        <w:t xml:space="preserve"> </w:t>
      </w:r>
      <w:r w:rsidRPr="003769FD">
        <w:t>собой</w:t>
      </w:r>
      <w:r w:rsidR="009646D7" w:rsidRPr="003769FD">
        <w:t xml:space="preserve"> </w:t>
      </w:r>
      <w:r w:rsidRPr="003769FD">
        <w:t>самостоятельное</w:t>
      </w:r>
      <w:r w:rsidR="009646D7" w:rsidRPr="003769FD">
        <w:t xml:space="preserve"> </w:t>
      </w:r>
      <w:r w:rsidRPr="003769FD">
        <w:t>литературное</w:t>
      </w:r>
      <w:r w:rsidR="009646D7" w:rsidRPr="003769FD">
        <w:t xml:space="preserve"> </w:t>
      </w:r>
      <w:r w:rsidRPr="003769FD">
        <w:t>произведение,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котором</w:t>
      </w:r>
      <w:r w:rsidR="009646D7" w:rsidRPr="003769FD">
        <w:t xml:space="preserve"> </w:t>
      </w:r>
      <w:r w:rsidRPr="003769FD">
        <w:t>раскрывается</w:t>
      </w:r>
      <w:r w:rsidR="009646D7" w:rsidRPr="003769FD">
        <w:t xml:space="preserve"> </w:t>
      </w:r>
      <w:r w:rsidRPr="003769FD">
        <w:t>внутренний</w:t>
      </w:r>
      <w:r w:rsidR="009646D7" w:rsidRPr="003769FD">
        <w:t xml:space="preserve"> </w:t>
      </w:r>
      <w:r w:rsidRPr="003769FD">
        <w:t>мир</w:t>
      </w:r>
      <w:r w:rsidR="009646D7" w:rsidRPr="003769FD">
        <w:t xml:space="preserve"> </w:t>
      </w:r>
      <w:r w:rsidRPr="003769FD">
        <w:t>поэта,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чувства,</w:t>
      </w:r>
      <w:r w:rsidR="009646D7" w:rsidRPr="003769FD">
        <w:t xml:space="preserve"> </w:t>
      </w:r>
      <w:r w:rsidRPr="003769FD">
        <w:t>размышления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душевные</w:t>
      </w:r>
      <w:r w:rsidR="009646D7" w:rsidRPr="003769FD">
        <w:t xml:space="preserve"> </w:t>
      </w:r>
      <w:r w:rsidRPr="003769FD">
        <w:t>терзания.</w:t>
      </w:r>
      <w:r w:rsidR="009646D7" w:rsidRPr="003769FD">
        <w:t xml:space="preserve"> </w:t>
      </w:r>
      <w:r w:rsidRPr="003769FD">
        <w:t>Творчество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proofErr w:type="spellStart"/>
      <w:r w:rsidRPr="003769FD">
        <w:t>Макатаева</w:t>
      </w:r>
      <w:proofErr w:type="spellEnd"/>
      <w:r w:rsidR="009646D7" w:rsidRPr="003769FD">
        <w:t xml:space="preserve"> </w:t>
      </w:r>
      <w:r w:rsidRPr="003769FD">
        <w:t>органично</w:t>
      </w:r>
      <w:r w:rsidR="009646D7" w:rsidRPr="003769FD">
        <w:t xml:space="preserve"> </w:t>
      </w:r>
      <w:r w:rsidRPr="003769FD">
        <w:t>сочетает</w:t>
      </w:r>
      <w:r w:rsidR="009646D7" w:rsidRPr="003769FD">
        <w:t xml:space="preserve"> </w:t>
      </w:r>
      <w:r w:rsidRPr="003769FD">
        <w:t>индивидуальные</w:t>
      </w:r>
      <w:r w:rsidR="002063D2">
        <w:t xml:space="preserve"> </w:t>
      </w:r>
      <w:r w:rsidRPr="003769FD">
        <w:t>переживания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народную</w:t>
      </w:r>
      <w:r w:rsidR="009646D7" w:rsidRPr="003769FD">
        <w:t xml:space="preserve"> </w:t>
      </w:r>
      <w:r w:rsidRPr="003769FD">
        <w:t>культуру.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дневниках</w:t>
      </w:r>
      <w:r w:rsidR="009646D7" w:rsidRPr="003769FD">
        <w:t xml:space="preserve"> </w:t>
      </w:r>
      <w:r w:rsidRPr="003769FD">
        <w:t>этот</w:t>
      </w:r>
      <w:r w:rsidR="009646D7" w:rsidRPr="003769FD">
        <w:t xml:space="preserve"> </w:t>
      </w:r>
      <w:r w:rsidRPr="003769FD">
        <w:t>синтез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ощущается: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здесь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человек,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лирик,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казах,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поэт</w:t>
      </w:r>
      <w:r w:rsidR="009646D7" w:rsidRPr="003769FD">
        <w:t xml:space="preserve"> </w:t>
      </w:r>
      <w:r w:rsidRPr="003769FD">
        <w:t>одновременно.</w:t>
      </w:r>
      <w:r w:rsidR="009646D7" w:rsidRPr="003769FD">
        <w:t xml:space="preserve"> </w:t>
      </w:r>
      <w:r w:rsidRPr="003769FD">
        <w:t>Эмоциональность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откровенность</w:t>
      </w:r>
      <w:r w:rsidR="009646D7" w:rsidRPr="003769FD">
        <w:t xml:space="preserve"> </w:t>
      </w:r>
      <w:r w:rsidRPr="003769FD">
        <w:t>присущи</w:t>
      </w:r>
      <w:r w:rsidR="009646D7" w:rsidRPr="003769FD">
        <w:t xml:space="preserve"> </w:t>
      </w:r>
      <w:r w:rsidRPr="003769FD">
        <w:t>поэту,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одной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записей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пишет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тяжелых</w:t>
      </w:r>
      <w:r w:rsidR="009646D7" w:rsidRPr="003769FD">
        <w:t xml:space="preserve"> </w:t>
      </w:r>
      <w:r w:rsidRPr="003769FD">
        <w:t>моментах</w:t>
      </w:r>
      <w:r w:rsidR="009646D7" w:rsidRPr="003769FD">
        <w:t xml:space="preserve"> </w:t>
      </w:r>
      <w:r w:rsidRPr="003769FD">
        <w:t>своей</w:t>
      </w:r>
      <w:r w:rsidR="009646D7" w:rsidRPr="003769FD">
        <w:t xml:space="preserve"> </w:t>
      </w:r>
      <w:r w:rsidRPr="003769FD">
        <w:t>жизни,</w:t>
      </w:r>
      <w:r w:rsidR="009646D7" w:rsidRPr="003769FD">
        <w:t xml:space="preserve"> </w:t>
      </w:r>
      <w:r w:rsidRPr="003769FD">
        <w:t>утрате</w:t>
      </w:r>
      <w:r w:rsidR="009646D7" w:rsidRPr="003769FD">
        <w:t xml:space="preserve"> </w:t>
      </w:r>
      <w:r w:rsidRPr="003769FD">
        <w:t>дочери,</w:t>
      </w:r>
      <w:r w:rsidR="009646D7" w:rsidRPr="003769FD">
        <w:t xml:space="preserve"> </w:t>
      </w:r>
      <w:r w:rsidRPr="003769FD">
        <w:t>борьбе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болезнью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общественными</w:t>
      </w:r>
      <w:r w:rsidR="009646D7" w:rsidRPr="003769FD">
        <w:t xml:space="preserve"> </w:t>
      </w:r>
      <w:r w:rsidRPr="003769FD">
        <w:t>предубеждениями.</w:t>
      </w:r>
      <w:r w:rsidR="009646D7" w:rsidRPr="003769FD">
        <w:t xml:space="preserve"> </w:t>
      </w:r>
      <w:r w:rsidRPr="003769FD">
        <w:t>Философская</w:t>
      </w:r>
      <w:r w:rsidR="009646D7" w:rsidRPr="003769FD">
        <w:t xml:space="preserve"> </w:t>
      </w:r>
      <w:r w:rsidRPr="003769FD">
        <w:t>глубина</w:t>
      </w:r>
      <w:r w:rsidR="009646D7" w:rsidRPr="003769FD">
        <w:t xml:space="preserve"> </w:t>
      </w:r>
      <w:r w:rsidRPr="003769FD">
        <w:t>отличает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мысли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смысле</w:t>
      </w:r>
      <w:r w:rsidR="009646D7" w:rsidRPr="003769FD">
        <w:t xml:space="preserve"> </w:t>
      </w:r>
      <w:r w:rsidRPr="003769FD">
        <w:t>жизни,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любви,</w:t>
      </w:r>
      <w:r w:rsidR="009646D7" w:rsidRPr="003769FD">
        <w:t xml:space="preserve"> </w:t>
      </w:r>
      <w:r w:rsidRPr="003769FD">
        <w:t>внутреннем</w:t>
      </w:r>
      <w:r w:rsidR="009646D7" w:rsidRPr="003769FD">
        <w:t xml:space="preserve"> </w:t>
      </w:r>
      <w:r w:rsidRPr="003769FD">
        <w:t>испытании,</w:t>
      </w:r>
      <w:r w:rsidR="009646D7" w:rsidRPr="003769FD">
        <w:t xml:space="preserve"> </w:t>
      </w:r>
      <w:r w:rsidRPr="003769FD">
        <w:t>стремлении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добру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справедливости.</w:t>
      </w:r>
    </w:p>
    <w:p w14:paraId="4267C479" w14:textId="26CF2628" w:rsidR="00866558" w:rsidRPr="003769FD" w:rsidRDefault="00866558" w:rsidP="002063D2">
      <w:pPr>
        <w:pStyle w:val="a3"/>
        <w:ind w:firstLine="709"/>
        <w:jc w:val="both"/>
      </w:pPr>
      <w:r w:rsidRPr="003769FD">
        <w:t>Дневники</w:t>
      </w:r>
      <w:r w:rsidR="009646D7" w:rsidRPr="003769FD">
        <w:t xml:space="preserve"> </w:t>
      </w:r>
      <w:r w:rsidRPr="003769FD">
        <w:t>наполнены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размышлениями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роли</w:t>
      </w:r>
      <w:r w:rsidR="009646D7" w:rsidRPr="003769FD">
        <w:t xml:space="preserve"> </w:t>
      </w:r>
      <w:r w:rsidRPr="003769FD">
        <w:t>поэта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человеческих</w:t>
      </w:r>
      <w:r w:rsidR="009646D7" w:rsidRPr="003769FD">
        <w:t xml:space="preserve"> </w:t>
      </w:r>
      <w:r w:rsidRPr="003769FD">
        <w:t>ценностях,</w:t>
      </w:r>
      <w:r w:rsidR="009646D7" w:rsidRPr="003769FD">
        <w:t xml:space="preserve"> </w:t>
      </w:r>
      <w:r w:rsidRPr="003769FD">
        <w:t>духовной</w:t>
      </w:r>
      <w:r w:rsidR="009646D7" w:rsidRPr="003769FD">
        <w:t xml:space="preserve"> </w:t>
      </w:r>
      <w:r w:rsidRPr="003769FD">
        <w:t>составляющей</w:t>
      </w:r>
      <w:r w:rsidR="009646D7" w:rsidRPr="003769FD">
        <w:t xml:space="preserve"> </w:t>
      </w:r>
      <w:r w:rsidRPr="003769FD">
        <w:t>поэзии.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proofErr w:type="spellStart"/>
      <w:r w:rsidRPr="003769FD">
        <w:t>Макатаев</w:t>
      </w:r>
      <w:proofErr w:type="spellEnd"/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страницах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признаётся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собственной</w:t>
      </w:r>
      <w:r w:rsidR="009646D7" w:rsidRPr="003769FD">
        <w:t xml:space="preserve"> </w:t>
      </w:r>
      <w:r w:rsidRPr="003769FD">
        <w:t>мягкости,</w:t>
      </w:r>
      <w:r w:rsidR="009646D7" w:rsidRPr="003769FD">
        <w:t xml:space="preserve"> </w:t>
      </w:r>
      <w:r w:rsidRPr="003769FD">
        <w:t>доброте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даже</w:t>
      </w:r>
      <w:r w:rsidR="009646D7" w:rsidRPr="003769FD">
        <w:t xml:space="preserve"> </w:t>
      </w:r>
      <w:r w:rsidRPr="003769FD">
        <w:t>слабости.</w:t>
      </w:r>
      <w:r w:rsidR="009646D7" w:rsidRPr="003769FD">
        <w:t xml:space="preserve"> </w:t>
      </w:r>
      <w:r w:rsidRPr="003769FD">
        <w:t>Казахский</w:t>
      </w:r>
      <w:r w:rsidR="009646D7" w:rsidRPr="003769FD">
        <w:t xml:space="preserve"> </w:t>
      </w:r>
      <w:r w:rsidRPr="003769FD">
        <w:t>поэт,</w:t>
      </w:r>
      <w:r w:rsidR="009646D7" w:rsidRPr="003769FD">
        <w:t xml:space="preserve"> </w:t>
      </w:r>
      <w:r w:rsidRPr="003769FD">
        <w:t>цитируя</w:t>
      </w:r>
      <w:r w:rsidR="009646D7" w:rsidRPr="003769FD">
        <w:t xml:space="preserve"> </w:t>
      </w:r>
      <w:r w:rsidRPr="003769FD">
        <w:t>Льва</w:t>
      </w:r>
      <w:r w:rsidR="009646D7" w:rsidRPr="003769FD">
        <w:t xml:space="preserve"> </w:t>
      </w:r>
      <w:r w:rsidRPr="003769FD">
        <w:t>Толстого,</w:t>
      </w:r>
      <w:r w:rsidR="009646D7" w:rsidRPr="003769FD">
        <w:t xml:space="preserve"> </w:t>
      </w:r>
      <w:r w:rsidRPr="003769FD">
        <w:t>ставит</w:t>
      </w:r>
      <w:r w:rsidR="009646D7" w:rsidRPr="003769FD">
        <w:t xml:space="preserve"> </w:t>
      </w:r>
      <w:r w:rsidRPr="003769FD">
        <w:t>под</w:t>
      </w:r>
      <w:r w:rsidR="009646D7" w:rsidRPr="003769FD">
        <w:t xml:space="preserve"> </w:t>
      </w:r>
      <w:r w:rsidRPr="003769FD">
        <w:t>сомнение</w:t>
      </w:r>
      <w:r w:rsidR="009646D7" w:rsidRPr="003769FD">
        <w:t xml:space="preserve"> </w:t>
      </w:r>
      <w:r w:rsidRPr="003769FD">
        <w:lastRenderedPageBreak/>
        <w:t>привычные</w:t>
      </w:r>
      <w:r w:rsidR="009646D7" w:rsidRPr="003769FD">
        <w:t xml:space="preserve"> </w:t>
      </w:r>
      <w:r w:rsidRPr="003769FD">
        <w:t>установки,</w:t>
      </w:r>
      <w:r w:rsidR="009646D7" w:rsidRPr="003769FD">
        <w:t xml:space="preserve"> </w:t>
      </w:r>
      <w:r w:rsidRPr="003769FD">
        <w:t>задаваясь</w:t>
      </w:r>
      <w:r w:rsidR="009646D7" w:rsidRPr="003769FD">
        <w:t xml:space="preserve"> </w:t>
      </w:r>
      <w:r w:rsidRPr="003769FD">
        <w:t>вопросом,</w:t>
      </w:r>
      <w:r w:rsidR="009646D7" w:rsidRPr="003769FD">
        <w:t xml:space="preserve"> </w:t>
      </w:r>
      <w:r w:rsidRPr="003769FD">
        <w:t>правильно</w:t>
      </w:r>
      <w:r w:rsidR="009646D7" w:rsidRPr="003769FD">
        <w:t xml:space="preserve"> </w:t>
      </w:r>
      <w:r w:rsidRPr="003769FD">
        <w:t>ли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живет.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жестко</w:t>
      </w:r>
      <w:r w:rsidR="009646D7" w:rsidRPr="003769FD">
        <w:t xml:space="preserve"> </w:t>
      </w:r>
      <w:r w:rsidRPr="003769FD">
        <w:t>оценивает</w:t>
      </w:r>
      <w:r w:rsidR="009646D7" w:rsidRPr="003769FD">
        <w:t xml:space="preserve"> </w:t>
      </w:r>
      <w:r w:rsidRPr="003769FD">
        <w:t>власть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общественные</w:t>
      </w:r>
      <w:r w:rsidR="009646D7" w:rsidRPr="003769FD">
        <w:t xml:space="preserve"> </w:t>
      </w:r>
      <w:r w:rsidRPr="003769FD">
        <w:t>институты,</w:t>
      </w:r>
      <w:r w:rsidR="009646D7" w:rsidRPr="003769FD">
        <w:t xml:space="preserve"> </w:t>
      </w:r>
      <w:r w:rsidRPr="003769FD">
        <w:t>чувствуя</w:t>
      </w:r>
      <w:r w:rsidR="009646D7" w:rsidRPr="003769FD">
        <w:t xml:space="preserve"> </w:t>
      </w:r>
      <w:r w:rsidRPr="003769FD">
        <w:t>отчуждение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недоверие.</w:t>
      </w:r>
      <w:r w:rsidR="009646D7" w:rsidRPr="003769FD">
        <w:t xml:space="preserve"> </w:t>
      </w:r>
      <w:r w:rsidRPr="003769FD">
        <w:t>Последние</w:t>
      </w:r>
      <w:r w:rsidR="009646D7" w:rsidRPr="003769FD">
        <w:t xml:space="preserve"> </w:t>
      </w:r>
      <w:r w:rsidRPr="003769FD">
        <w:t>записи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приурочены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1976</w:t>
      </w:r>
      <w:r w:rsidR="009646D7" w:rsidRPr="003769FD">
        <w:t xml:space="preserve"> </w:t>
      </w:r>
      <w:r w:rsidRPr="003769FD">
        <w:t>году</w:t>
      </w:r>
      <w:r w:rsidR="007A32F7" w:rsidRPr="003769FD">
        <w:t>,</w:t>
      </w:r>
      <w:r w:rsidR="009646D7" w:rsidRPr="003769FD">
        <w:t xml:space="preserve"> </w:t>
      </w:r>
      <w:r w:rsidRPr="003769FD">
        <w:t>незадолго</w:t>
      </w:r>
      <w:r w:rsidR="009646D7" w:rsidRPr="003769FD">
        <w:t xml:space="preserve"> </w:t>
      </w:r>
      <w:r w:rsidRPr="003769FD">
        <w:t>до</w:t>
      </w:r>
      <w:r w:rsidR="009646D7" w:rsidRPr="003769FD">
        <w:t xml:space="preserve"> </w:t>
      </w:r>
      <w:r w:rsidRPr="003769FD">
        <w:t>смерти</w:t>
      </w:r>
      <w:r w:rsidR="009646D7" w:rsidRPr="003769FD">
        <w:t xml:space="preserve"> </w:t>
      </w:r>
      <w:r w:rsidRPr="003769FD">
        <w:t>поэта,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дает</w:t>
      </w:r>
      <w:r w:rsidR="009646D7" w:rsidRPr="003769FD">
        <w:t xml:space="preserve"> </w:t>
      </w:r>
      <w:r w:rsidRPr="003769FD">
        <w:t>основания</w:t>
      </w:r>
      <w:r w:rsidR="009646D7" w:rsidRPr="003769FD">
        <w:t xml:space="preserve"> </w:t>
      </w:r>
      <w:r w:rsidRPr="003769FD">
        <w:t>понимать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хронику</w:t>
      </w:r>
      <w:r w:rsidR="009646D7" w:rsidRPr="003769FD">
        <w:t xml:space="preserve"> </w:t>
      </w:r>
      <w:r w:rsidRPr="003769FD">
        <w:t>внутренней</w:t>
      </w:r>
      <w:r w:rsidR="009646D7" w:rsidRPr="003769FD">
        <w:t xml:space="preserve"> </w:t>
      </w:r>
      <w:r w:rsidRPr="003769FD">
        <w:t>борьбы</w:t>
      </w:r>
      <w:r w:rsidR="009646D7" w:rsidRPr="003769FD">
        <w:t xml:space="preserve"> </w:t>
      </w:r>
      <w:r w:rsidRPr="003769FD">
        <w:t>последнего</w:t>
      </w:r>
      <w:r w:rsidR="009646D7" w:rsidRPr="003769FD">
        <w:t xml:space="preserve"> </w:t>
      </w:r>
      <w:r w:rsidRPr="003769FD">
        <w:t>периода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жизни.</w:t>
      </w:r>
      <w:r w:rsidR="009646D7" w:rsidRPr="003769FD">
        <w:t xml:space="preserve"> </w:t>
      </w:r>
      <w:r w:rsidRPr="003769FD">
        <w:t>Стилистика</w:t>
      </w:r>
      <w:r w:rsidR="009646D7" w:rsidRPr="003769FD">
        <w:t xml:space="preserve"> </w:t>
      </w:r>
      <w:r w:rsidRPr="003769FD">
        <w:t>дневников</w:t>
      </w:r>
      <w:r w:rsidR="009646D7" w:rsidRPr="003769FD">
        <w:t xml:space="preserve"> </w:t>
      </w:r>
      <w:r w:rsidRPr="003769FD">
        <w:t>исповедальная,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открытые,</w:t>
      </w:r>
      <w:r w:rsidR="009646D7" w:rsidRPr="003769FD">
        <w:t xml:space="preserve"> </w:t>
      </w:r>
      <w:r w:rsidRPr="003769FD">
        <w:t>рефлексивные</w:t>
      </w:r>
      <w:r w:rsidR="009646D7" w:rsidRPr="003769FD">
        <w:t xml:space="preserve"> </w:t>
      </w:r>
      <w:r w:rsidRPr="003769FD">
        <w:t>монологи,</w:t>
      </w:r>
      <w:r w:rsidR="009646D7" w:rsidRPr="003769FD">
        <w:t xml:space="preserve"> </w:t>
      </w:r>
      <w:r w:rsidRPr="003769FD">
        <w:t>обращенные,</w:t>
      </w:r>
      <w:r w:rsidR="009646D7" w:rsidRPr="003769FD">
        <w:t xml:space="preserve"> </w:t>
      </w:r>
      <w:r w:rsidRPr="003769FD">
        <w:t>прежде</w:t>
      </w:r>
      <w:r w:rsidR="009646D7" w:rsidRPr="003769FD">
        <w:t xml:space="preserve"> </w:t>
      </w:r>
      <w:r w:rsidRPr="003769FD">
        <w:t>всего,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самому</w:t>
      </w:r>
      <w:r w:rsidR="009646D7" w:rsidRPr="003769FD">
        <w:t xml:space="preserve"> </w:t>
      </w:r>
      <w:r w:rsidRPr="003769FD">
        <w:t>себе.</w:t>
      </w:r>
      <w:r w:rsidR="009646D7" w:rsidRPr="003769FD">
        <w:t xml:space="preserve"> </w:t>
      </w:r>
      <w:r w:rsidRPr="003769FD">
        <w:t>Дневники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поэзия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proofErr w:type="spellStart"/>
      <w:r w:rsidRPr="003769FD">
        <w:t>Макатаева</w:t>
      </w:r>
      <w:proofErr w:type="spellEnd"/>
      <w:r w:rsidR="009646D7" w:rsidRPr="003769FD">
        <w:t xml:space="preserve"> </w:t>
      </w:r>
      <w:r w:rsidRPr="003769FD">
        <w:t>неразделимы,</w:t>
      </w:r>
      <w:r w:rsidR="009646D7" w:rsidRPr="003769FD">
        <w:t xml:space="preserve"> </w:t>
      </w:r>
      <w:r w:rsidRPr="003769FD">
        <w:t>вместе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создают</w:t>
      </w:r>
      <w:r w:rsidR="009646D7" w:rsidRPr="003769FD">
        <w:t xml:space="preserve"> </w:t>
      </w:r>
      <w:r w:rsidRPr="003769FD">
        <w:t>автобиографический</w:t>
      </w:r>
      <w:r w:rsidR="009646D7" w:rsidRPr="003769FD">
        <w:t xml:space="preserve"> </w:t>
      </w:r>
      <w:r w:rsidRPr="003769FD">
        <w:t>образ</w:t>
      </w:r>
      <w:r w:rsidR="009646D7" w:rsidRPr="003769FD">
        <w:t xml:space="preserve"> </w:t>
      </w:r>
      <w:r w:rsidRPr="003769FD">
        <w:t>поэта,</w:t>
      </w:r>
      <w:r w:rsidR="009646D7" w:rsidRPr="003769FD">
        <w:t xml:space="preserve"> </w:t>
      </w:r>
      <w:r w:rsidRPr="003769FD">
        <w:t>который</w:t>
      </w:r>
      <w:r w:rsidR="009646D7" w:rsidRPr="003769FD">
        <w:t xml:space="preserve"> </w:t>
      </w:r>
      <w:r w:rsidRPr="003769FD">
        <w:t>говорил,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биография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отделима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стихотворений.</w:t>
      </w:r>
      <w:r w:rsidR="009646D7" w:rsidRPr="003769FD">
        <w:t xml:space="preserve"> </w:t>
      </w:r>
      <w:r w:rsidRPr="003769FD">
        <w:t>Строки</w:t>
      </w:r>
      <w:r w:rsidR="009646D7" w:rsidRPr="003769FD">
        <w:t xml:space="preserve"> </w:t>
      </w:r>
      <w:r w:rsidRPr="003769FD">
        <w:t>дневников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поэзии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пересекаются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воспринимаются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продолжение</w:t>
      </w:r>
      <w:r w:rsidR="009646D7" w:rsidRPr="003769FD">
        <w:t xml:space="preserve"> </w:t>
      </w:r>
      <w:r w:rsidRPr="003769FD">
        <w:t>друг</w:t>
      </w:r>
      <w:r w:rsidR="009646D7" w:rsidRPr="003769FD">
        <w:t xml:space="preserve"> </w:t>
      </w:r>
      <w:r w:rsidRPr="003769FD">
        <w:t>друга.</w:t>
      </w:r>
      <w:r w:rsidR="009646D7" w:rsidRPr="003769FD">
        <w:t xml:space="preserve"> </w:t>
      </w:r>
      <w:r w:rsidRPr="003769FD">
        <w:t>Поздние</w:t>
      </w:r>
      <w:r w:rsidR="009646D7" w:rsidRPr="003769FD">
        <w:t xml:space="preserve"> </w:t>
      </w:r>
      <w:r w:rsidRPr="003769FD">
        <w:t>стихи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элементами</w:t>
      </w:r>
      <w:r w:rsidR="009646D7" w:rsidRPr="003769FD">
        <w:t xml:space="preserve"> </w:t>
      </w:r>
      <w:r w:rsidRPr="003769FD">
        <w:t>пророческой</w:t>
      </w:r>
      <w:r w:rsidR="009646D7" w:rsidRPr="003769FD">
        <w:t xml:space="preserve"> </w:t>
      </w:r>
      <w:r w:rsidRPr="003769FD">
        <w:t>интонации,</w:t>
      </w:r>
      <w:r w:rsidR="009646D7" w:rsidRPr="003769FD">
        <w:t xml:space="preserve"> </w:t>
      </w:r>
      <w:r w:rsidRPr="003769FD">
        <w:t>словно</w:t>
      </w:r>
      <w:r w:rsidR="009646D7" w:rsidRPr="003769FD">
        <w:t xml:space="preserve"> </w:t>
      </w:r>
      <w:r w:rsidRPr="003769FD">
        <w:t>являются</w:t>
      </w:r>
      <w:r w:rsidR="009646D7" w:rsidRPr="003769FD">
        <w:t xml:space="preserve"> </w:t>
      </w:r>
      <w:r w:rsidRPr="003769FD">
        <w:t>«тенью»</w:t>
      </w:r>
      <w:r w:rsidR="009646D7" w:rsidRPr="003769FD">
        <w:t xml:space="preserve"> </w:t>
      </w:r>
      <w:r w:rsidR="007A32F7" w:rsidRPr="003769FD">
        <w:t>его</w:t>
      </w:r>
      <w:r w:rsidR="009646D7" w:rsidRPr="003769FD">
        <w:t xml:space="preserve"> </w:t>
      </w:r>
      <w:r w:rsidRPr="003769FD">
        <w:t>поэзии.</w:t>
      </w:r>
      <w:r w:rsidR="009646D7" w:rsidRPr="003769FD">
        <w:t xml:space="preserve"> </w:t>
      </w:r>
      <w:r w:rsidRPr="003769FD">
        <w:t>Дневниковые</w:t>
      </w:r>
      <w:r w:rsidR="009646D7" w:rsidRPr="003769FD">
        <w:t xml:space="preserve"> </w:t>
      </w:r>
      <w:r w:rsidRPr="003769FD">
        <w:t>записи</w:t>
      </w:r>
      <w:r w:rsidR="009646D7" w:rsidRPr="003769FD">
        <w:t xml:space="preserve"> </w:t>
      </w:r>
      <w:r w:rsidRPr="003769FD">
        <w:t>помогают</w:t>
      </w:r>
      <w:r w:rsidR="009646D7" w:rsidRPr="003769FD">
        <w:t xml:space="preserve"> </w:t>
      </w:r>
      <w:r w:rsidRPr="003769FD">
        <w:t>лучше</w:t>
      </w:r>
      <w:r w:rsidR="009646D7" w:rsidRPr="003769FD">
        <w:t xml:space="preserve"> </w:t>
      </w:r>
      <w:r w:rsidRPr="003769FD">
        <w:t>понять</w:t>
      </w:r>
      <w:r w:rsidR="009646D7" w:rsidRPr="003769FD">
        <w:t xml:space="preserve"> </w:t>
      </w:r>
      <w:r w:rsidRPr="003769FD">
        <w:t>поэтику</w:t>
      </w:r>
      <w:r w:rsidR="009646D7" w:rsidRPr="003769FD">
        <w:t xml:space="preserve"> </w:t>
      </w:r>
      <w:r w:rsidRPr="003769FD">
        <w:t>поздних</w:t>
      </w:r>
      <w:r w:rsidR="009646D7" w:rsidRPr="003769FD">
        <w:t xml:space="preserve"> </w:t>
      </w:r>
      <w:r w:rsidRPr="003769FD">
        <w:t>поэм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мотивацию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proofErr w:type="spellStart"/>
      <w:r w:rsidRPr="003769FD">
        <w:t>Макатаева</w:t>
      </w:r>
      <w:proofErr w:type="spellEnd"/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поэта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гражданина.</w:t>
      </w:r>
    </w:p>
    <w:p w14:paraId="21E928E8" w14:textId="1FE913CE" w:rsidR="00866558" w:rsidRPr="003769FD" w:rsidRDefault="00866558" w:rsidP="002063D2">
      <w:pPr>
        <w:pStyle w:val="a3"/>
        <w:tabs>
          <w:tab w:val="left" w:pos="1684"/>
          <w:tab w:val="left" w:pos="3500"/>
          <w:tab w:val="left" w:pos="4221"/>
          <w:tab w:val="left" w:pos="4848"/>
          <w:tab w:val="left" w:pos="5683"/>
          <w:tab w:val="left" w:pos="7482"/>
          <w:tab w:val="left" w:pos="8102"/>
        </w:tabs>
        <w:ind w:firstLine="709"/>
        <w:jc w:val="both"/>
      </w:pPr>
      <w:r w:rsidRPr="003769FD">
        <w:t>Следует</w:t>
      </w:r>
      <w:r w:rsidR="009646D7" w:rsidRPr="003769FD">
        <w:t xml:space="preserve"> </w:t>
      </w:r>
      <w:r w:rsidRPr="003769FD">
        <w:t>отметить,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дневники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proofErr w:type="spellStart"/>
      <w:r w:rsidRPr="003769FD">
        <w:t>Макатаева</w:t>
      </w:r>
      <w:proofErr w:type="spellEnd"/>
      <w:r w:rsidR="009646D7" w:rsidRPr="003769FD">
        <w:t xml:space="preserve"> </w:t>
      </w:r>
      <w:r w:rsidRPr="003769FD">
        <w:t>оказали</w:t>
      </w:r>
      <w:r w:rsidR="009646D7" w:rsidRPr="003769FD">
        <w:t xml:space="preserve"> </w:t>
      </w:r>
      <w:r w:rsidRPr="003769FD">
        <w:t>влияние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казахскую</w:t>
      </w:r>
      <w:r w:rsidR="009646D7" w:rsidRPr="003769FD">
        <w:t xml:space="preserve"> </w:t>
      </w:r>
      <w:r w:rsidRPr="003769FD">
        <w:t>литературу,</w:t>
      </w:r>
      <w:r w:rsidR="009646D7" w:rsidRPr="003769FD">
        <w:t xml:space="preserve"> </w:t>
      </w:r>
      <w:r w:rsidRPr="003769FD">
        <w:t>были</w:t>
      </w:r>
      <w:r w:rsidR="009646D7" w:rsidRPr="003769FD">
        <w:t xml:space="preserve"> </w:t>
      </w:r>
      <w:r w:rsidRPr="003769FD">
        <w:t>восприняты</w:t>
      </w:r>
      <w:r w:rsidR="009646D7" w:rsidRPr="003769FD">
        <w:t xml:space="preserve"> </w:t>
      </w:r>
      <w:r w:rsidRPr="003769FD">
        <w:t>современниками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«новая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откровенности».</w:t>
      </w:r>
      <w:r w:rsidR="009646D7" w:rsidRPr="003769FD">
        <w:t xml:space="preserve"> </w:t>
      </w:r>
      <w:r w:rsidRPr="003769FD">
        <w:t>После</w:t>
      </w:r>
      <w:r w:rsidR="009646D7" w:rsidRPr="003769FD">
        <w:t xml:space="preserve"> </w:t>
      </w:r>
      <w:r w:rsidRPr="003769FD">
        <w:t>публикации</w:t>
      </w:r>
      <w:r w:rsidR="009646D7" w:rsidRPr="003769FD">
        <w:t xml:space="preserve"> </w:t>
      </w:r>
      <w:r w:rsidRPr="003769FD">
        <w:t>дневников</w:t>
      </w:r>
      <w:r w:rsidR="009646D7" w:rsidRPr="003769FD">
        <w:t xml:space="preserve"> </w:t>
      </w:r>
      <w:r w:rsidRPr="003769FD">
        <w:t>поэта</w:t>
      </w:r>
      <w:r w:rsidR="009646D7" w:rsidRPr="003769FD">
        <w:t xml:space="preserve"> </w:t>
      </w:r>
      <w:r w:rsidRPr="003769FD">
        <w:t>казахская</w:t>
      </w:r>
      <w:r w:rsidR="009646D7" w:rsidRPr="003769FD">
        <w:t xml:space="preserve"> </w:t>
      </w:r>
      <w:r w:rsidRPr="003769FD">
        <w:t>литература</w:t>
      </w:r>
      <w:r w:rsidR="009646D7" w:rsidRPr="003769FD">
        <w:t xml:space="preserve"> </w:t>
      </w:r>
      <w:r w:rsidRPr="003769FD">
        <w:t>начала</w:t>
      </w:r>
      <w:r w:rsidR="009646D7" w:rsidRPr="003769FD">
        <w:t xml:space="preserve"> </w:t>
      </w:r>
      <w:r w:rsidRPr="003769FD">
        <w:t>открыто,</w:t>
      </w:r>
      <w:r w:rsidR="009646D7" w:rsidRPr="003769FD">
        <w:t xml:space="preserve"> </w:t>
      </w:r>
      <w:r w:rsidRPr="003769FD">
        <w:t>без</w:t>
      </w:r>
      <w:r w:rsidR="009646D7" w:rsidRPr="003769FD">
        <w:t xml:space="preserve"> </w:t>
      </w:r>
      <w:r w:rsidRPr="003769FD">
        <w:t>героизации</w:t>
      </w:r>
      <w:r w:rsidR="009646D7" w:rsidRPr="003769FD">
        <w:t xml:space="preserve"> </w:t>
      </w:r>
      <w:r w:rsidRPr="003769FD">
        <w:t>говорить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внутренних</w:t>
      </w:r>
      <w:r w:rsidR="009646D7" w:rsidRPr="003769FD">
        <w:t xml:space="preserve"> </w:t>
      </w:r>
      <w:r w:rsidRPr="003769FD">
        <w:t>конфликтах,</w:t>
      </w:r>
      <w:r w:rsidR="009646D7" w:rsidRPr="003769FD">
        <w:t xml:space="preserve"> </w:t>
      </w:r>
      <w:r w:rsidRPr="003769FD">
        <w:t>страхах,</w:t>
      </w:r>
      <w:r w:rsidR="009646D7" w:rsidRPr="003769FD">
        <w:t xml:space="preserve"> </w:t>
      </w:r>
      <w:r w:rsidRPr="003769FD">
        <w:t>одиночестве</w:t>
      </w:r>
      <w:r w:rsidR="009646D7" w:rsidRPr="003769FD">
        <w:t xml:space="preserve"> </w:t>
      </w:r>
      <w:r w:rsidRPr="003769FD">
        <w:t>человека.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proofErr w:type="spellStart"/>
      <w:r w:rsidRPr="003769FD">
        <w:t>Макатаев</w:t>
      </w:r>
      <w:proofErr w:type="spellEnd"/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t>дневники</w:t>
      </w:r>
      <w:r w:rsidR="009646D7" w:rsidRPr="003769FD">
        <w:t xml:space="preserve"> </w:t>
      </w:r>
      <w:r w:rsidRPr="003769FD">
        <w:t>задал</w:t>
      </w:r>
      <w:r w:rsidR="009646D7" w:rsidRPr="003769FD">
        <w:t xml:space="preserve"> </w:t>
      </w:r>
      <w:r w:rsidRPr="003769FD">
        <w:t>новую</w:t>
      </w:r>
      <w:r w:rsidR="009646D7" w:rsidRPr="003769FD">
        <w:t xml:space="preserve"> </w:t>
      </w:r>
      <w:r w:rsidRPr="003769FD">
        <w:t>интонацию</w:t>
      </w:r>
      <w:r w:rsidR="009646D7" w:rsidRPr="003769FD">
        <w:t xml:space="preserve"> </w:t>
      </w:r>
      <w:r w:rsidRPr="003769FD">
        <w:t>повествования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«писать,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живешь».</w:t>
      </w:r>
      <w:r w:rsidR="009646D7" w:rsidRPr="003769FD">
        <w:t xml:space="preserve"> </w:t>
      </w:r>
      <w:r w:rsidRPr="003769FD">
        <w:t>После</w:t>
      </w:r>
      <w:r w:rsidR="009646D7" w:rsidRPr="003769FD">
        <w:t xml:space="preserve"> </w:t>
      </w:r>
      <w:r w:rsidRPr="003769FD">
        <w:t>него</w:t>
      </w:r>
      <w:r w:rsidR="009646D7" w:rsidRPr="003769FD">
        <w:t xml:space="preserve"> </w:t>
      </w:r>
      <w:r w:rsidRPr="003769FD">
        <w:t>появляются</w:t>
      </w:r>
      <w:r w:rsidR="009646D7" w:rsidRPr="003769FD">
        <w:t xml:space="preserve"> </w:t>
      </w:r>
      <w:r w:rsidRPr="003769FD">
        <w:t>дневниковые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исповедальные</w:t>
      </w:r>
      <w:r w:rsidR="009646D7" w:rsidRPr="003769FD">
        <w:t xml:space="preserve"> </w:t>
      </w:r>
      <w:r w:rsidRPr="003769FD">
        <w:t>фрагменты</w:t>
      </w:r>
      <w:r w:rsidR="009646D7" w:rsidRPr="003769FD">
        <w:t xml:space="preserve"> </w:t>
      </w:r>
      <w:r w:rsidRPr="003769FD">
        <w:t>у</w:t>
      </w:r>
      <w:r w:rsidR="009646D7" w:rsidRPr="003769FD">
        <w:t xml:space="preserve"> </w:t>
      </w:r>
      <w:r w:rsidRPr="003769FD">
        <w:t>поэтов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писателей</w:t>
      </w:r>
      <w:r w:rsidR="009646D7" w:rsidRPr="003769FD">
        <w:t xml:space="preserve"> </w:t>
      </w:r>
      <w:r w:rsidRPr="003769FD">
        <w:t>постсоветского</w:t>
      </w:r>
      <w:r w:rsidR="009646D7" w:rsidRPr="003769FD">
        <w:t xml:space="preserve"> </w:t>
      </w:r>
      <w:r w:rsidRPr="003769FD">
        <w:t>периода.</w:t>
      </w:r>
      <w:r w:rsidR="009646D7" w:rsidRPr="003769FD">
        <w:t xml:space="preserve"> </w:t>
      </w:r>
    </w:p>
    <w:p w14:paraId="08D302AF" w14:textId="111F2569" w:rsidR="00866558" w:rsidRPr="003769FD" w:rsidRDefault="00866558" w:rsidP="002063D2">
      <w:pPr>
        <w:pStyle w:val="a3"/>
        <w:tabs>
          <w:tab w:val="left" w:pos="1684"/>
          <w:tab w:val="left" w:pos="3500"/>
          <w:tab w:val="left" w:pos="4221"/>
          <w:tab w:val="left" w:pos="4848"/>
          <w:tab w:val="left" w:pos="5683"/>
          <w:tab w:val="left" w:pos="7482"/>
          <w:tab w:val="left" w:pos="8102"/>
        </w:tabs>
        <w:ind w:firstLine="709"/>
        <w:jc w:val="both"/>
      </w:pPr>
      <w:r w:rsidRPr="003769FD">
        <w:t>Художественная</w:t>
      </w:r>
      <w:r w:rsidR="009646D7" w:rsidRPr="003769FD">
        <w:t xml:space="preserve"> </w:t>
      </w:r>
      <w:r w:rsidRPr="003769FD">
        <w:t>ценность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писателя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казахстанской</w:t>
      </w:r>
      <w:r w:rsidR="009646D7" w:rsidRPr="003769FD">
        <w:t xml:space="preserve"> </w:t>
      </w:r>
      <w:r w:rsidRPr="003769FD">
        <w:t>литературе</w:t>
      </w:r>
      <w:r w:rsidR="002063D2">
        <w:t xml:space="preserve"> </w:t>
      </w:r>
      <w:r w:rsidRPr="003769FD">
        <w:t>определяется</w:t>
      </w:r>
      <w:r w:rsidR="002063D2">
        <w:t xml:space="preserve"> </w:t>
      </w:r>
      <w:r w:rsidRPr="003769FD">
        <w:t>тем,</w:t>
      </w:r>
      <w:r w:rsidR="002063D2">
        <w:t xml:space="preserve"> </w:t>
      </w:r>
      <w:r w:rsidRPr="003769FD">
        <w:t>что</w:t>
      </w:r>
      <w:r w:rsidR="002063D2">
        <w:t xml:space="preserve"> </w:t>
      </w:r>
      <w:r w:rsidRPr="003769FD">
        <w:t>жанр</w:t>
      </w:r>
      <w:r w:rsidR="002063D2">
        <w:t xml:space="preserve"> </w:t>
      </w:r>
      <w:r w:rsidRPr="003769FD">
        <w:t>используется</w:t>
      </w:r>
      <w:r w:rsidR="002063D2">
        <w:t xml:space="preserve"> </w:t>
      </w:r>
      <w:r w:rsidRPr="003769FD">
        <w:t>как</w:t>
      </w:r>
      <w:r w:rsidR="002063D2">
        <w:t xml:space="preserve"> </w:t>
      </w:r>
      <w:r w:rsidRPr="003769FD">
        <w:t>инструмент</w:t>
      </w:r>
      <w:r w:rsidR="009646D7" w:rsidRPr="003769FD">
        <w:t xml:space="preserve"> </w:t>
      </w:r>
      <w:r w:rsidRPr="003769FD">
        <w:t>самопознания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анализа</w:t>
      </w:r>
      <w:r w:rsidR="009646D7" w:rsidRPr="003769FD">
        <w:t xml:space="preserve"> </w:t>
      </w:r>
      <w:r w:rsidRPr="003769FD">
        <w:t>текущих</w:t>
      </w:r>
      <w:r w:rsidR="009646D7" w:rsidRPr="003769FD">
        <w:t xml:space="preserve"> </w:t>
      </w:r>
      <w:r w:rsidRPr="003769FD">
        <w:t>событий;</w:t>
      </w:r>
      <w:r w:rsidR="009646D7" w:rsidRPr="003769FD">
        <w:t xml:space="preserve"> </w:t>
      </w:r>
      <w:r w:rsidRPr="003769FD">
        <w:t>сочетает</w:t>
      </w:r>
      <w:r w:rsidR="009646D7" w:rsidRPr="003769FD">
        <w:t xml:space="preserve"> </w:t>
      </w:r>
      <w:r w:rsidRPr="003769FD">
        <w:t>документальность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художественность;</w:t>
      </w:r>
      <w:r w:rsidR="009646D7" w:rsidRPr="003769FD">
        <w:t xml:space="preserve"> </w:t>
      </w:r>
      <w:r w:rsidRPr="003769FD">
        <w:t>представлен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прямой</w:t>
      </w:r>
      <w:r w:rsidR="009646D7" w:rsidRPr="003769FD">
        <w:t xml:space="preserve"> </w:t>
      </w:r>
      <w:r w:rsidRPr="003769FD">
        <w:t>форме</w:t>
      </w:r>
      <w:r w:rsidR="009646D7" w:rsidRPr="003769FD">
        <w:t xml:space="preserve"> </w:t>
      </w:r>
      <w:r w:rsidRPr="003769FD">
        <w:t>дневника.</w:t>
      </w:r>
      <w:r w:rsidR="009646D7" w:rsidRPr="003769FD">
        <w:t xml:space="preserve"> </w:t>
      </w:r>
      <w:r w:rsidRPr="003769FD">
        <w:t>Писатель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литературовед</w:t>
      </w:r>
      <w:r w:rsidR="009646D7" w:rsidRPr="003769FD">
        <w:t xml:space="preserve"> </w:t>
      </w:r>
      <w:r w:rsidRPr="003769FD">
        <w:t>Мурат</w:t>
      </w:r>
      <w:r w:rsidR="009646D7" w:rsidRPr="003769FD">
        <w:t xml:space="preserve"> </w:t>
      </w:r>
      <w:r w:rsidRPr="003769FD">
        <w:t>Ауэзов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своих</w:t>
      </w:r>
      <w:r w:rsidR="009646D7" w:rsidRPr="003769FD">
        <w:t xml:space="preserve"> </w:t>
      </w:r>
      <w:r w:rsidRPr="003769FD">
        <w:t>мемуарах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публицистических</w:t>
      </w:r>
      <w:r w:rsidR="009646D7" w:rsidRPr="003769FD">
        <w:t xml:space="preserve"> </w:t>
      </w:r>
      <w:r w:rsidRPr="003769FD">
        <w:t>текстах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прибегает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дневниковой</w:t>
      </w:r>
      <w:r w:rsidR="009646D7" w:rsidRPr="003769FD">
        <w:t xml:space="preserve"> </w:t>
      </w:r>
      <w:r w:rsidRPr="003769FD">
        <w:t>форме</w:t>
      </w:r>
      <w:r w:rsidR="009646D7" w:rsidRPr="003769FD">
        <w:t xml:space="preserve"> </w:t>
      </w:r>
      <w:r w:rsidRPr="003769FD">
        <w:t>записи,</w:t>
      </w:r>
      <w:r w:rsidR="009646D7" w:rsidRPr="003769FD">
        <w:t xml:space="preserve"> </w:t>
      </w:r>
      <w:r w:rsidRPr="003769FD">
        <w:t>сочетая</w:t>
      </w:r>
      <w:r w:rsidR="009646D7" w:rsidRPr="003769FD">
        <w:t xml:space="preserve"> </w:t>
      </w:r>
      <w:r w:rsidRPr="003769FD">
        <w:t>личные</w:t>
      </w:r>
      <w:r w:rsidR="009646D7" w:rsidRPr="003769FD">
        <w:t xml:space="preserve"> </w:t>
      </w:r>
      <w:r w:rsidRPr="003769FD">
        <w:t>воспоминания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философскими</w:t>
      </w:r>
      <w:r w:rsidR="009646D7" w:rsidRPr="003769FD">
        <w:t xml:space="preserve"> </w:t>
      </w:r>
      <w:r w:rsidRPr="003769FD">
        <w:t>рассуждениями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культуре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истории</w:t>
      </w:r>
      <w:r w:rsidR="009646D7" w:rsidRPr="003769FD">
        <w:t xml:space="preserve"> </w:t>
      </w:r>
      <w:r w:rsidRPr="003769FD">
        <w:t>Казахстана.</w:t>
      </w:r>
      <w:r w:rsidR="009646D7" w:rsidRPr="003769FD">
        <w:t xml:space="preserve"> </w:t>
      </w:r>
    </w:p>
    <w:p w14:paraId="221AA21B" w14:textId="2814F5D3" w:rsidR="00866558" w:rsidRPr="003769FD" w:rsidRDefault="00866558" w:rsidP="002063D2">
      <w:pPr>
        <w:pStyle w:val="a3"/>
        <w:ind w:firstLine="709"/>
        <w:jc w:val="both"/>
      </w:pPr>
      <w:r w:rsidRPr="003769FD">
        <w:t>В</w:t>
      </w:r>
      <w:r w:rsidR="009646D7" w:rsidRPr="003769FD">
        <w:t xml:space="preserve"> </w:t>
      </w:r>
      <w:r w:rsidRPr="003769FD">
        <w:t>косвенной</w:t>
      </w:r>
      <w:r w:rsidR="009646D7" w:rsidRPr="003769FD">
        <w:t xml:space="preserve"> </w:t>
      </w:r>
      <w:r w:rsidRPr="003769FD">
        <w:t>форме</w:t>
      </w:r>
      <w:r w:rsidR="009646D7" w:rsidRPr="003769FD">
        <w:t xml:space="preserve"> </w:t>
      </w:r>
      <w:r w:rsidRPr="003769FD">
        <w:t>дневниковых</w:t>
      </w:r>
      <w:r w:rsidR="009646D7" w:rsidRPr="003769FD">
        <w:t xml:space="preserve"> </w:t>
      </w:r>
      <w:r w:rsidRPr="003769FD">
        <w:t>записей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через</w:t>
      </w:r>
      <w:r w:rsidR="009646D7" w:rsidRPr="003769FD">
        <w:t xml:space="preserve"> </w:t>
      </w:r>
      <w:r w:rsidRPr="003769FD">
        <w:t>эссе,</w:t>
      </w:r>
      <w:r w:rsidR="009646D7" w:rsidRPr="003769FD">
        <w:t xml:space="preserve"> </w:t>
      </w:r>
      <w:r w:rsidRPr="003769FD">
        <w:t>публицистику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поэзию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элементами</w:t>
      </w:r>
      <w:r w:rsidR="009646D7" w:rsidRPr="003769FD">
        <w:t xml:space="preserve"> </w:t>
      </w:r>
      <w:r w:rsidRPr="003769FD">
        <w:t>дневниковых</w:t>
      </w:r>
      <w:r w:rsidR="009646D7" w:rsidRPr="003769FD">
        <w:t xml:space="preserve"> </w:t>
      </w:r>
      <w:r w:rsidRPr="003769FD">
        <w:t>заметок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проявляется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ярко.</w:t>
      </w:r>
      <w:r w:rsidR="009646D7" w:rsidRPr="003769FD">
        <w:t xml:space="preserve"> </w:t>
      </w:r>
      <w:r w:rsidRPr="003769FD">
        <w:t>Так,</w:t>
      </w:r>
      <w:r w:rsidR="009646D7" w:rsidRPr="003769FD">
        <w:t xml:space="preserve"> </w:t>
      </w:r>
      <w:r w:rsidRPr="003769FD">
        <w:t>поэт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общественный</w:t>
      </w:r>
      <w:r w:rsidR="009646D7" w:rsidRPr="003769FD">
        <w:t xml:space="preserve"> </w:t>
      </w:r>
      <w:r w:rsidRPr="003769FD">
        <w:t>деятель</w:t>
      </w:r>
      <w:r w:rsidR="009646D7" w:rsidRPr="003769FD">
        <w:t xml:space="preserve"> </w:t>
      </w:r>
      <w:r w:rsidRPr="003769FD">
        <w:t>О.</w:t>
      </w:r>
      <w:r w:rsidR="009646D7" w:rsidRPr="003769FD">
        <w:t xml:space="preserve"> </w:t>
      </w:r>
      <w:r w:rsidRPr="003769FD">
        <w:t>Сулейменов,</w:t>
      </w:r>
      <w:r w:rsidR="009646D7" w:rsidRPr="003769FD">
        <w:t xml:space="preserve"> </w:t>
      </w:r>
      <w:r w:rsidRPr="003769FD">
        <w:t>хотя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вел</w:t>
      </w:r>
      <w:r w:rsidR="009646D7" w:rsidRPr="003769FD">
        <w:t xml:space="preserve"> </w:t>
      </w:r>
      <w:r w:rsidRPr="003769FD">
        <w:t>традиционные</w:t>
      </w:r>
      <w:r w:rsidR="009646D7" w:rsidRPr="003769FD">
        <w:t xml:space="preserve"> </w:t>
      </w:r>
      <w:r w:rsidRPr="003769FD">
        <w:t>дневники,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своих</w:t>
      </w:r>
      <w:r w:rsidR="009646D7" w:rsidRPr="003769FD">
        <w:t xml:space="preserve"> </w:t>
      </w:r>
      <w:r w:rsidRPr="003769FD">
        <w:t>произведениях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использовал</w:t>
      </w:r>
      <w:r w:rsidR="009646D7" w:rsidRPr="003769FD">
        <w:t xml:space="preserve"> </w:t>
      </w:r>
      <w:r w:rsidRPr="003769FD">
        <w:t>личные</w:t>
      </w:r>
      <w:r w:rsidR="009646D7" w:rsidRPr="003769FD">
        <w:t xml:space="preserve"> </w:t>
      </w:r>
      <w:r w:rsidRPr="003769FD">
        <w:t>заметки,</w:t>
      </w:r>
      <w:r w:rsidR="009646D7" w:rsidRPr="003769FD">
        <w:t xml:space="preserve"> </w:t>
      </w:r>
      <w:r w:rsidRPr="003769FD">
        <w:t>фрагменты</w:t>
      </w:r>
      <w:r w:rsidR="009646D7" w:rsidRPr="003769FD">
        <w:t xml:space="preserve"> </w:t>
      </w:r>
      <w:r w:rsidRPr="003769FD">
        <w:t>воспоминаний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размышлений.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заметно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публицистике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эссеистике,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работе</w:t>
      </w:r>
      <w:r w:rsidR="009646D7" w:rsidRPr="003769FD">
        <w:t xml:space="preserve"> </w:t>
      </w:r>
      <w:r w:rsidRPr="003769FD">
        <w:t>«Язык</w:t>
      </w:r>
      <w:r w:rsidR="009646D7" w:rsidRPr="003769FD">
        <w:t xml:space="preserve"> </w:t>
      </w:r>
      <w:r w:rsidRPr="003769FD">
        <w:t>письма»,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сочетание</w:t>
      </w:r>
      <w:r w:rsidR="009646D7" w:rsidRPr="003769FD">
        <w:t xml:space="preserve"> </w:t>
      </w:r>
      <w:r w:rsidRPr="003769FD">
        <w:t>личного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общественного</w:t>
      </w:r>
      <w:r w:rsidR="009646D7" w:rsidRPr="003769FD">
        <w:t xml:space="preserve"> </w:t>
      </w:r>
      <w:r w:rsidRPr="003769FD">
        <w:t>опыта</w:t>
      </w:r>
      <w:r w:rsidR="009646D7" w:rsidRPr="003769FD">
        <w:t xml:space="preserve"> </w:t>
      </w:r>
      <w:r w:rsidRPr="003769FD">
        <w:t>создаёт</w:t>
      </w:r>
      <w:r w:rsidR="009646D7" w:rsidRPr="003769FD">
        <w:t xml:space="preserve"> </w:t>
      </w:r>
      <w:r w:rsidRPr="003769FD">
        <w:t>глубокий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живой</w:t>
      </w:r>
      <w:r w:rsidR="009646D7" w:rsidRPr="003769FD">
        <w:t xml:space="preserve"> </w:t>
      </w:r>
      <w:r w:rsidRPr="003769FD">
        <w:t>образ</w:t>
      </w:r>
      <w:r w:rsidR="009646D7" w:rsidRPr="003769FD">
        <w:t xml:space="preserve"> </w:t>
      </w:r>
      <w:r w:rsidRPr="003769FD">
        <w:t>автора.</w:t>
      </w:r>
    </w:p>
    <w:p w14:paraId="72C9B7ED" w14:textId="53CE544F" w:rsidR="00866558" w:rsidRPr="003769FD" w:rsidRDefault="00866558" w:rsidP="002063D2">
      <w:pPr>
        <w:pStyle w:val="a3"/>
        <w:ind w:firstLine="709"/>
        <w:jc w:val="both"/>
      </w:pPr>
      <w:r w:rsidRPr="003769FD">
        <w:t>Дневник</w:t>
      </w:r>
      <w:r w:rsidR="009646D7" w:rsidRPr="003769FD">
        <w:t xml:space="preserve"> </w:t>
      </w:r>
      <w:r w:rsidRPr="003769FD">
        <w:t>писателя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отечественной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обладает</w:t>
      </w:r>
      <w:r w:rsidR="009646D7" w:rsidRPr="003769FD">
        <w:t xml:space="preserve"> </w:t>
      </w:r>
      <w:r w:rsidRPr="003769FD">
        <w:t>рядом</w:t>
      </w:r>
      <w:r w:rsidR="009646D7" w:rsidRPr="003769FD">
        <w:t xml:space="preserve"> </w:t>
      </w:r>
      <w:r w:rsidRPr="003769FD">
        <w:t>характерных</w:t>
      </w:r>
      <w:r w:rsidR="009646D7" w:rsidRPr="003769FD">
        <w:t xml:space="preserve"> </w:t>
      </w:r>
      <w:r w:rsidRPr="003769FD">
        <w:t>черт.</w:t>
      </w:r>
      <w:r w:rsidR="009646D7" w:rsidRPr="003769FD">
        <w:t xml:space="preserve"> </w:t>
      </w:r>
      <w:r w:rsidRPr="003769FD">
        <w:t>Во-первых,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исповеди,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которой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открыто</w:t>
      </w:r>
      <w:r w:rsidR="009646D7" w:rsidRPr="003769FD">
        <w:t xml:space="preserve"> </w:t>
      </w:r>
      <w:r w:rsidRPr="003769FD">
        <w:t>делится</w:t>
      </w:r>
      <w:r w:rsidR="009646D7" w:rsidRPr="003769FD">
        <w:t xml:space="preserve"> </w:t>
      </w:r>
      <w:r w:rsidRPr="003769FD">
        <w:t>своими</w:t>
      </w:r>
      <w:r w:rsidR="009646D7" w:rsidRPr="003769FD">
        <w:t xml:space="preserve"> </w:t>
      </w:r>
      <w:r w:rsidRPr="003769FD">
        <w:t>мыслями,</w:t>
      </w:r>
      <w:r w:rsidR="009646D7" w:rsidRPr="003769FD">
        <w:t xml:space="preserve"> </w:t>
      </w:r>
      <w:r w:rsidRPr="003769FD">
        <w:t>чувствами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внутренними</w:t>
      </w:r>
      <w:r w:rsidR="009646D7" w:rsidRPr="003769FD">
        <w:t xml:space="preserve"> </w:t>
      </w:r>
      <w:r w:rsidRPr="003769FD">
        <w:t>переживаниями.</w:t>
      </w:r>
      <w:r w:rsidR="009646D7" w:rsidRPr="003769FD">
        <w:t xml:space="preserve"> </w:t>
      </w:r>
      <w:r w:rsidRPr="003769FD">
        <w:t>Во-вторых,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отражает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личные</w:t>
      </w:r>
      <w:r w:rsidR="009646D7" w:rsidRPr="003769FD">
        <w:t xml:space="preserve"> </w:t>
      </w:r>
      <w:r w:rsidRPr="003769FD">
        <w:t>состояния</w:t>
      </w:r>
      <w:r w:rsidR="009646D7" w:rsidRPr="003769FD">
        <w:t xml:space="preserve"> </w:t>
      </w:r>
      <w:r w:rsidRPr="003769FD">
        <w:t>автора,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служит</w:t>
      </w:r>
      <w:r w:rsidR="009646D7" w:rsidRPr="003769FD">
        <w:t xml:space="preserve"> </w:t>
      </w:r>
      <w:r w:rsidRPr="003769FD">
        <w:t>важным</w:t>
      </w:r>
      <w:r w:rsidR="009646D7" w:rsidRPr="003769FD">
        <w:t xml:space="preserve"> </w:t>
      </w:r>
      <w:r w:rsidRPr="003769FD">
        <w:t>источником</w:t>
      </w:r>
      <w:r w:rsidR="009646D7" w:rsidRPr="003769FD">
        <w:t xml:space="preserve"> </w:t>
      </w:r>
      <w:r w:rsidRPr="003769FD">
        <w:t>информации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состоянии</w:t>
      </w:r>
      <w:r w:rsidR="009646D7" w:rsidRPr="003769FD">
        <w:t xml:space="preserve"> </w:t>
      </w:r>
      <w:r w:rsidRPr="003769FD">
        <w:t>общества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литературной</w:t>
      </w:r>
      <w:r w:rsidR="009646D7" w:rsidRPr="003769FD">
        <w:t xml:space="preserve"> </w:t>
      </w:r>
      <w:r w:rsidRPr="003769FD">
        <w:t>среды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определённый</w:t>
      </w:r>
      <w:r w:rsidR="009646D7" w:rsidRPr="003769FD">
        <w:t xml:space="preserve"> </w:t>
      </w:r>
      <w:r w:rsidRPr="003769FD">
        <w:t>исторический</w:t>
      </w:r>
      <w:r w:rsidR="009646D7" w:rsidRPr="003769FD">
        <w:t xml:space="preserve"> </w:t>
      </w:r>
      <w:r w:rsidRPr="003769FD">
        <w:t>период.</w:t>
      </w:r>
      <w:r w:rsidR="009646D7" w:rsidRPr="003769FD">
        <w:t xml:space="preserve"> </w:t>
      </w:r>
      <w:r w:rsidRPr="003769FD">
        <w:t>Таким</w:t>
      </w:r>
      <w:r w:rsidR="009646D7" w:rsidRPr="003769FD">
        <w:t xml:space="preserve"> </w:t>
      </w:r>
      <w:r w:rsidRPr="003769FD">
        <w:t>образом,</w:t>
      </w:r>
      <w:r w:rsidR="009646D7" w:rsidRPr="003769FD">
        <w:t xml:space="preserve"> </w:t>
      </w:r>
      <w:r w:rsidRPr="003769FD">
        <w:t>этот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сочетает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себе</w:t>
      </w:r>
      <w:r w:rsidR="009646D7" w:rsidRPr="003769FD">
        <w:t xml:space="preserve"> </w:t>
      </w:r>
      <w:r w:rsidRPr="003769FD">
        <w:t>глубоко</w:t>
      </w:r>
      <w:r w:rsidR="009646D7" w:rsidRPr="003769FD">
        <w:t xml:space="preserve"> </w:t>
      </w:r>
      <w:r w:rsidRPr="003769FD">
        <w:t>личное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общественное,</w:t>
      </w:r>
      <w:r w:rsidR="009646D7" w:rsidRPr="003769FD">
        <w:t xml:space="preserve"> </w:t>
      </w:r>
      <w:r w:rsidRPr="003769FD">
        <w:t>позволяя</w:t>
      </w:r>
      <w:r w:rsidR="009646D7" w:rsidRPr="003769FD">
        <w:t xml:space="preserve"> </w:t>
      </w:r>
      <w:r w:rsidRPr="003769FD">
        <w:t>читателю</w:t>
      </w:r>
      <w:r w:rsidR="009646D7" w:rsidRPr="003769FD">
        <w:t xml:space="preserve"> </w:t>
      </w:r>
      <w:r w:rsidRPr="003769FD">
        <w:t>лучше</w:t>
      </w:r>
      <w:r w:rsidR="009646D7" w:rsidRPr="003769FD">
        <w:t xml:space="preserve"> </w:t>
      </w:r>
      <w:r w:rsidRPr="003769FD">
        <w:t>понять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внутренний</w:t>
      </w:r>
      <w:r w:rsidR="009646D7" w:rsidRPr="003769FD">
        <w:t xml:space="preserve"> </w:t>
      </w:r>
      <w:r w:rsidRPr="003769FD">
        <w:t>мир</w:t>
      </w:r>
      <w:r w:rsidR="009646D7" w:rsidRPr="003769FD">
        <w:t xml:space="preserve"> </w:t>
      </w:r>
      <w:r w:rsidRPr="003769FD">
        <w:t>писателя,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контекст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времени.</w:t>
      </w:r>
    </w:p>
    <w:p w14:paraId="3FA2024C" w14:textId="16B54BCD" w:rsidR="00866558" w:rsidRPr="003769FD" w:rsidRDefault="00866558" w:rsidP="002063D2">
      <w:pPr>
        <w:pStyle w:val="a3"/>
        <w:ind w:firstLine="709"/>
        <w:jc w:val="both"/>
      </w:pPr>
      <w:r w:rsidRPr="003769FD">
        <w:t>Жанр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Казахстана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сравнительно</w:t>
      </w:r>
      <w:r w:rsidR="009646D7" w:rsidRPr="003769FD">
        <w:t xml:space="preserve"> </w:t>
      </w:r>
      <w:r w:rsidRPr="003769FD">
        <w:t>новое,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активно</w:t>
      </w:r>
      <w:r w:rsidR="009646D7" w:rsidRPr="003769FD">
        <w:t xml:space="preserve"> </w:t>
      </w:r>
      <w:r w:rsidRPr="003769FD">
        <w:t>развивающееся</w:t>
      </w:r>
      <w:r w:rsidR="009646D7" w:rsidRPr="003769FD">
        <w:t xml:space="preserve"> </w:t>
      </w:r>
      <w:r w:rsidRPr="003769FD">
        <w:t>направление,</w:t>
      </w:r>
      <w:r w:rsidR="009646D7" w:rsidRPr="003769FD">
        <w:t xml:space="preserve"> </w:t>
      </w:r>
      <w:r w:rsidRPr="003769FD">
        <w:t>особенно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конца</w:t>
      </w:r>
      <w:r w:rsidR="009646D7" w:rsidRPr="003769FD">
        <w:t xml:space="preserve"> </w:t>
      </w:r>
      <w:r w:rsidRPr="003769FD">
        <w:t>XX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начала</w:t>
      </w:r>
      <w:r w:rsidR="009646D7" w:rsidRPr="003769FD">
        <w:t xml:space="preserve"> </w:t>
      </w:r>
      <w:r w:rsidRPr="003769FD">
        <w:t>XXI</w:t>
      </w:r>
      <w:r w:rsidR="009646D7" w:rsidRPr="003769FD">
        <w:t xml:space="preserve"> </w:t>
      </w:r>
      <w:r w:rsidRPr="003769FD">
        <w:t>века.</w:t>
      </w:r>
      <w:r w:rsidR="009646D7" w:rsidRPr="003769FD">
        <w:t xml:space="preserve"> </w:t>
      </w:r>
      <w:r w:rsidRPr="003769FD">
        <w:t>Эссе,</w:t>
      </w:r>
      <w:r w:rsidR="009646D7" w:rsidRPr="003769FD">
        <w:t xml:space="preserve"> </w:t>
      </w:r>
      <w:r w:rsidRPr="003769FD">
        <w:lastRenderedPageBreak/>
        <w:t>как</w:t>
      </w:r>
      <w:r w:rsidR="009646D7" w:rsidRPr="003769FD">
        <w:t xml:space="preserve"> </w:t>
      </w:r>
      <w:r w:rsidRPr="003769FD">
        <w:t>жанр,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нашей</w:t>
      </w:r>
      <w:r w:rsidR="009646D7" w:rsidRPr="003769FD">
        <w:t xml:space="preserve"> </w:t>
      </w:r>
      <w:r w:rsidRPr="003769FD">
        <w:t>страны</w:t>
      </w:r>
      <w:r w:rsidR="009646D7" w:rsidRPr="003769FD">
        <w:t xml:space="preserve"> </w:t>
      </w:r>
      <w:r w:rsidRPr="003769FD">
        <w:t>сложился</w:t>
      </w:r>
      <w:r w:rsidR="009646D7" w:rsidRPr="003769FD">
        <w:t xml:space="preserve"> </w:t>
      </w:r>
      <w:r w:rsidRPr="003769FD">
        <w:t>под</w:t>
      </w:r>
      <w:r w:rsidR="009646D7" w:rsidRPr="003769FD">
        <w:t xml:space="preserve"> </w:t>
      </w:r>
      <w:r w:rsidRPr="003769FD">
        <w:t>влиянием</w:t>
      </w:r>
      <w:r w:rsidR="009646D7" w:rsidRPr="003769FD">
        <w:t xml:space="preserve"> </w:t>
      </w:r>
      <w:r w:rsidRPr="003769FD">
        <w:t>мировой</w:t>
      </w:r>
      <w:r w:rsidR="009646D7" w:rsidRPr="003769FD">
        <w:t xml:space="preserve"> </w:t>
      </w:r>
      <w:r w:rsidRPr="003769FD">
        <w:t>литературы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журналистики,</w:t>
      </w:r>
      <w:r w:rsidR="009646D7" w:rsidRPr="003769FD">
        <w:t xml:space="preserve"> </w:t>
      </w:r>
      <w:r w:rsidRPr="003769FD">
        <w:t>органично</w:t>
      </w:r>
      <w:r w:rsidR="009646D7" w:rsidRPr="003769FD">
        <w:t xml:space="preserve"> </w:t>
      </w:r>
      <w:r w:rsidRPr="003769FD">
        <w:t>вписался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казахскую</w:t>
      </w:r>
      <w:r w:rsidR="009646D7" w:rsidRPr="003769FD">
        <w:t xml:space="preserve"> </w:t>
      </w:r>
      <w:r w:rsidRPr="003769FD">
        <w:t>культурную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литературную</w:t>
      </w:r>
      <w:r w:rsidR="009646D7" w:rsidRPr="003769FD">
        <w:t xml:space="preserve"> </w:t>
      </w:r>
      <w:r w:rsidRPr="003769FD">
        <w:t>почву</w:t>
      </w:r>
      <w:r w:rsidR="009646D7" w:rsidRPr="003769FD">
        <w:t xml:space="preserve"> </w:t>
      </w:r>
      <w:r w:rsidRPr="003769FD">
        <w:t>благодаря</w:t>
      </w:r>
      <w:r w:rsidR="009646D7" w:rsidRPr="003769FD">
        <w:t xml:space="preserve"> </w:t>
      </w:r>
      <w:r w:rsidRPr="003769FD">
        <w:t>богатой</w:t>
      </w:r>
      <w:r w:rsidR="009646D7" w:rsidRPr="003769FD">
        <w:t xml:space="preserve"> </w:t>
      </w:r>
      <w:r w:rsidRPr="003769FD">
        <w:t>устной</w:t>
      </w:r>
      <w:r w:rsidR="009646D7" w:rsidRPr="003769FD">
        <w:t xml:space="preserve"> </w:t>
      </w:r>
      <w:r w:rsidRPr="003769FD">
        <w:t>традиции,</w:t>
      </w:r>
      <w:r w:rsidR="009646D7" w:rsidRPr="003769FD">
        <w:t xml:space="preserve"> </w:t>
      </w:r>
      <w:r w:rsidRPr="003769FD">
        <w:t>философским</w:t>
      </w:r>
      <w:r w:rsidR="009646D7" w:rsidRPr="003769FD">
        <w:t xml:space="preserve"> </w:t>
      </w:r>
      <w:r w:rsidRPr="003769FD">
        <w:t>размышлениям</w:t>
      </w:r>
      <w:r w:rsidR="009646D7" w:rsidRPr="003769FD">
        <w:t xml:space="preserve"> </w:t>
      </w:r>
      <w:r w:rsidRPr="003769FD">
        <w:t>би-</w:t>
      </w:r>
      <w:proofErr w:type="spellStart"/>
      <w:r w:rsidRPr="003769FD">
        <w:t>шешенов</w:t>
      </w:r>
      <w:proofErr w:type="spellEnd"/>
      <w:r w:rsidRPr="003769FD">
        <w:t>,</w:t>
      </w:r>
      <w:r w:rsidR="009646D7" w:rsidRPr="003769FD">
        <w:t xml:space="preserve"> </w:t>
      </w:r>
      <w:r w:rsidRPr="003769FD">
        <w:t>акынов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просветителей.</w:t>
      </w:r>
    </w:p>
    <w:p w14:paraId="453EF98C" w14:textId="0F226BD9" w:rsidR="00866558" w:rsidRPr="003769FD" w:rsidRDefault="00866558" w:rsidP="002063D2">
      <w:pPr>
        <w:pStyle w:val="a3"/>
        <w:ind w:firstLine="709"/>
        <w:jc w:val="both"/>
      </w:pPr>
      <w:r w:rsidRPr="003769FD">
        <w:t>Если</w:t>
      </w:r>
      <w:r w:rsidR="009646D7" w:rsidRPr="003769FD">
        <w:t xml:space="preserve"> </w:t>
      </w:r>
      <w:r w:rsidRPr="003769FD">
        <w:t>говорить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литературных</w:t>
      </w:r>
      <w:r w:rsidR="009646D7" w:rsidRPr="003769FD">
        <w:t xml:space="preserve"> </w:t>
      </w:r>
      <w:r w:rsidRPr="003769FD">
        <w:t>истоках,</w:t>
      </w:r>
      <w:r w:rsidR="009646D7" w:rsidRPr="003769FD">
        <w:t xml:space="preserve"> </w:t>
      </w:r>
      <w:r w:rsidRPr="003769FD">
        <w:t>то</w:t>
      </w:r>
      <w:r w:rsidR="009646D7" w:rsidRPr="003769FD">
        <w:t xml:space="preserve"> </w:t>
      </w:r>
      <w:r w:rsidRPr="003769FD">
        <w:t>Абай</w:t>
      </w:r>
      <w:r w:rsidR="009646D7" w:rsidRPr="003769FD">
        <w:t xml:space="preserve"> </w:t>
      </w:r>
      <w:r w:rsidRPr="003769FD">
        <w:t>Кунанбаев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Қара</w:t>
      </w:r>
      <w:proofErr w:type="spellEnd"/>
      <w:r w:rsidR="009646D7" w:rsidRPr="003769FD">
        <w:t xml:space="preserve"> </w:t>
      </w:r>
      <w:proofErr w:type="spellStart"/>
      <w:r w:rsidRPr="003769FD">
        <w:t>сөздер</w:t>
      </w:r>
      <w:proofErr w:type="spellEnd"/>
      <w:r w:rsidRPr="003769FD">
        <w:t>»</w:t>
      </w:r>
      <w:r w:rsidR="009646D7" w:rsidRPr="003769FD">
        <w:t xml:space="preserve"> </w:t>
      </w:r>
      <w:r w:rsidRPr="003769FD">
        <w:t>(Слова</w:t>
      </w:r>
      <w:r w:rsidR="009646D7" w:rsidRPr="003769FD">
        <w:t xml:space="preserve"> </w:t>
      </w:r>
      <w:r w:rsidRPr="003769FD">
        <w:t>назидания)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структуре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содержанию</w:t>
      </w:r>
      <w:r w:rsidR="009646D7" w:rsidRPr="003769FD">
        <w:t xml:space="preserve"> </w:t>
      </w:r>
      <w:r w:rsidRPr="003769FD">
        <w:t>близки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философские</w:t>
      </w:r>
      <w:r w:rsidR="009646D7" w:rsidRPr="003769FD">
        <w:t xml:space="preserve"> </w:t>
      </w:r>
      <w:r w:rsidRPr="003769FD">
        <w:t>размышления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жизни,</w:t>
      </w:r>
      <w:r w:rsidR="009646D7" w:rsidRPr="003769FD">
        <w:t xml:space="preserve"> </w:t>
      </w:r>
      <w:r w:rsidRPr="003769FD">
        <w:t>морали,</w:t>
      </w:r>
      <w:r w:rsidR="009646D7" w:rsidRPr="003769FD">
        <w:t xml:space="preserve"> </w:t>
      </w:r>
      <w:r w:rsidRPr="003769FD">
        <w:t>обществе.</w:t>
      </w:r>
      <w:r w:rsidR="009646D7" w:rsidRPr="003769FD">
        <w:t xml:space="preserve"> </w:t>
      </w:r>
      <w:r w:rsidRPr="003769FD">
        <w:t>Произведение</w:t>
      </w:r>
      <w:r w:rsidR="009646D7" w:rsidRPr="003769FD">
        <w:t xml:space="preserve"> </w:t>
      </w:r>
      <w:r w:rsidRPr="003769FD">
        <w:t>Абая</w:t>
      </w:r>
      <w:r w:rsidR="009646D7" w:rsidRPr="003769FD">
        <w:t xml:space="preserve"> </w:t>
      </w:r>
      <w:r w:rsidRPr="003769FD">
        <w:t>достаточно</w:t>
      </w:r>
      <w:r w:rsidR="009646D7" w:rsidRPr="003769FD">
        <w:t xml:space="preserve"> </w:t>
      </w:r>
      <w:r w:rsidRPr="003769FD">
        <w:t>полно</w:t>
      </w:r>
      <w:r w:rsidR="009646D7" w:rsidRPr="003769FD">
        <w:t xml:space="preserve"> </w:t>
      </w:r>
      <w:r w:rsidRPr="003769FD">
        <w:t>изучено</w:t>
      </w:r>
      <w:r w:rsidR="009646D7" w:rsidRPr="003769FD">
        <w:t xml:space="preserve"> </w:t>
      </w:r>
      <w:r w:rsidRPr="003769FD">
        <w:t>исследователями,</w:t>
      </w:r>
      <w:r w:rsidR="009646D7" w:rsidRPr="003769FD">
        <w:t xml:space="preserve"> </w:t>
      </w:r>
      <w:r w:rsidRPr="003769FD">
        <w:t>которые</w:t>
      </w:r>
      <w:r w:rsidR="009646D7" w:rsidRPr="003769FD">
        <w:t xml:space="preserve"> </w:t>
      </w:r>
      <w:r w:rsidRPr="003769FD">
        <w:t>единодушны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мнении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том,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философская</w:t>
      </w:r>
      <w:r w:rsidR="009646D7" w:rsidRPr="003769FD">
        <w:t xml:space="preserve"> </w:t>
      </w:r>
      <w:r w:rsidRPr="003769FD">
        <w:t>глубина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художественная</w:t>
      </w:r>
      <w:r w:rsidR="009646D7" w:rsidRPr="003769FD">
        <w:t xml:space="preserve"> </w:t>
      </w:r>
      <w:r w:rsidRPr="003769FD">
        <w:t>выразительность</w:t>
      </w:r>
      <w:r w:rsidR="009646D7" w:rsidRPr="003769FD">
        <w:t xml:space="preserve"> </w:t>
      </w:r>
      <w:r w:rsidRPr="003769FD">
        <w:t>текстов</w:t>
      </w:r>
      <w:r w:rsidR="009646D7" w:rsidRPr="003769FD">
        <w:t xml:space="preserve"> </w:t>
      </w:r>
      <w:r w:rsidRPr="003769FD">
        <w:t>обусловливают</w:t>
      </w:r>
      <w:r w:rsidR="009646D7" w:rsidRPr="003769FD">
        <w:t xml:space="preserve"> </w:t>
      </w:r>
      <w:r w:rsidRPr="003769FD">
        <w:t>специфику</w:t>
      </w:r>
      <w:r w:rsidR="009646D7" w:rsidRPr="003769FD">
        <w:t xml:space="preserve"> </w:t>
      </w:r>
      <w:proofErr w:type="spellStart"/>
      <w:r w:rsidRPr="003769FD">
        <w:t>абаевского</w:t>
      </w:r>
      <w:proofErr w:type="spellEnd"/>
      <w:r w:rsidR="009646D7" w:rsidRPr="003769FD">
        <w:t xml:space="preserve"> </w:t>
      </w:r>
      <w:r w:rsidRPr="003769FD">
        <w:t>стиля</w:t>
      </w:r>
      <w:r w:rsidR="009646D7" w:rsidRPr="003769FD">
        <w:t xml:space="preserve"> </w:t>
      </w:r>
      <w:r w:rsidRPr="003769FD">
        <w:t>повествования.</w:t>
      </w:r>
    </w:p>
    <w:p w14:paraId="1BF844D5" w14:textId="0D9042E0" w:rsidR="00866558" w:rsidRPr="003769FD" w:rsidRDefault="00866558" w:rsidP="002063D2">
      <w:pPr>
        <w:pStyle w:val="a3"/>
        <w:ind w:firstLine="709"/>
        <w:jc w:val="both"/>
      </w:pPr>
      <w:r w:rsidRPr="003769FD">
        <w:t>Г.</w:t>
      </w:r>
      <w:r w:rsidR="009646D7" w:rsidRPr="003769FD">
        <w:t xml:space="preserve"> </w:t>
      </w:r>
      <w:r w:rsidRPr="003769FD">
        <w:t>Мусрепов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одна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ключевых</w:t>
      </w:r>
      <w:r w:rsidR="009646D7" w:rsidRPr="003769FD">
        <w:t xml:space="preserve"> </w:t>
      </w:r>
      <w:r w:rsidRPr="003769FD">
        <w:t>фигур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развитии</w:t>
      </w:r>
      <w:r w:rsidR="009646D7" w:rsidRPr="003769FD">
        <w:t xml:space="preserve"> </w:t>
      </w:r>
      <w:r w:rsidRPr="003769FD">
        <w:t>казахской</w:t>
      </w:r>
      <w:r w:rsidR="009646D7" w:rsidRPr="003769FD">
        <w:t xml:space="preserve"> </w:t>
      </w:r>
      <w:r w:rsidRPr="003769FD">
        <w:t>литературы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публицистики.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создавал</w:t>
      </w:r>
      <w:r w:rsidR="009646D7" w:rsidRPr="003769FD">
        <w:t xml:space="preserve"> </w:t>
      </w:r>
      <w:r w:rsidRPr="003769FD">
        <w:t>художественные</w:t>
      </w:r>
      <w:r w:rsidR="009646D7" w:rsidRPr="003769FD">
        <w:t xml:space="preserve"> </w:t>
      </w:r>
      <w:r w:rsidRPr="003769FD">
        <w:t>произведения,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активно</w:t>
      </w:r>
      <w:r w:rsidR="009646D7" w:rsidRPr="003769FD">
        <w:t xml:space="preserve"> </w:t>
      </w:r>
      <w:r w:rsidRPr="003769FD">
        <w:t>участвовал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формировании</w:t>
      </w:r>
      <w:r w:rsidR="009646D7" w:rsidRPr="003769FD">
        <w:t xml:space="preserve"> </w:t>
      </w:r>
      <w:r w:rsidRPr="003769FD">
        <w:t>публицистического</w:t>
      </w:r>
      <w:r w:rsidR="009646D7" w:rsidRPr="003769FD">
        <w:t xml:space="preserve"> </w:t>
      </w:r>
      <w:r w:rsidRPr="003769FD">
        <w:t>слова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казахском</w:t>
      </w:r>
      <w:r w:rsidR="009646D7" w:rsidRPr="003769FD">
        <w:t xml:space="preserve"> </w:t>
      </w:r>
      <w:r w:rsidRPr="003769FD">
        <w:t>языке.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Г.</w:t>
      </w:r>
      <w:r w:rsidR="009646D7" w:rsidRPr="003769FD">
        <w:t xml:space="preserve"> </w:t>
      </w:r>
      <w:r w:rsidRPr="003769FD">
        <w:t>Мусрепова</w:t>
      </w:r>
      <w:r w:rsidR="009646D7" w:rsidRPr="003769FD">
        <w:t xml:space="preserve"> </w:t>
      </w:r>
      <w:r w:rsidRPr="003769FD">
        <w:t>публицистика</w:t>
      </w:r>
      <w:r w:rsidR="009646D7" w:rsidRPr="003769FD">
        <w:t xml:space="preserve"> </w:t>
      </w:r>
      <w:r w:rsidRPr="003769FD">
        <w:t>была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просто</w:t>
      </w:r>
      <w:r w:rsidR="009646D7" w:rsidRPr="003769FD">
        <w:t xml:space="preserve"> </w:t>
      </w:r>
      <w:r w:rsidRPr="003769FD">
        <w:t>жанром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был</w:t>
      </w:r>
      <w:r w:rsidR="009646D7" w:rsidRPr="003769FD">
        <w:t xml:space="preserve"> </w:t>
      </w:r>
      <w:r w:rsidRPr="003769FD">
        <w:t>инструмент</w:t>
      </w:r>
      <w:r w:rsidR="009646D7" w:rsidRPr="003769FD">
        <w:t xml:space="preserve"> </w:t>
      </w:r>
      <w:r w:rsidRPr="003769FD">
        <w:t>проникновения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суть</w:t>
      </w:r>
      <w:r w:rsidR="009646D7" w:rsidRPr="003769FD">
        <w:t xml:space="preserve"> </w:t>
      </w:r>
      <w:r w:rsidRPr="003769FD">
        <w:t>общества,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перемен,</w:t>
      </w:r>
      <w:r w:rsidR="009646D7" w:rsidRPr="003769FD">
        <w:t xml:space="preserve"> </w:t>
      </w:r>
      <w:r w:rsidRPr="003769FD">
        <w:t>внутренних</w:t>
      </w:r>
      <w:r w:rsidR="009646D7" w:rsidRPr="003769FD">
        <w:t xml:space="preserve"> </w:t>
      </w:r>
      <w:r w:rsidRPr="003769FD">
        <w:t>конфликтов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надежд.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эссеистика</w:t>
      </w:r>
      <w:r w:rsidR="009646D7" w:rsidRPr="003769FD">
        <w:t xml:space="preserve"> </w:t>
      </w:r>
      <w:r w:rsidRPr="003769FD">
        <w:t>сочетала</w:t>
      </w:r>
      <w:r w:rsidR="009646D7" w:rsidRPr="003769FD">
        <w:t xml:space="preserve"> </w:t>
      </w:r>
      <w:r w:rsidRPr="003769FD">
        <w:t>журналистскую</w:t>
      </w:r>
      <w:r w:rsidR="009646D7" w:rsidRPr="003769FD">
        <w:t xml:space="preserve"> </w:t>
      </w:r>
      <w:r w:rsidRPr="003769FD">
        <w:t>остроту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эмоциональным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художественным</w:t>
      </w:r>
      <w:r w:rsidR="009646D7" w:rsidRPr="003769FD">
        <w:t xml:space="preserve"> </w:t>
      </w:r>
      <w:r w:rsidRPr="003769FD">
        <w:t>звучанием: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насыщены</w:t>
      </w:r>
      <w:r w:rsidR="009646D7" w:rsidRPr="003769FD">
        <w:t xml:space="preserve"> </w:t>
      </w:r>
      <w:r w:rsidRPr="003769FD">
        <w:t>живыми</w:t>
      </w:r>
      <w:r w:rsidR="009646D7" w:rsidRPr="003769FD">
        <w:t xml:space="preserve"> </w:t>
      </w:r>
      <w:r w:rsidRPr="003769FD">
        <w:t>метафорами,</w:t>
      </w:r>
      <w:r w:rsidR="009646D7" w:rsidRPr="003769FD">
        <w:t xml:space="preserve"> </w:t>
      </w:r>
      <w:r w:rsidRPr="003769FD">
        <w:t>глубокой</w:t>
      </w:r>
      <w:r w:rsidR="009646D7" w:rsidRPr="003769FD">
        <w:t xml:space="preserve"> </w:t>
      </w:r>
      <w:r w:rsidRPr="003769FD">
        <w:t>рефлексией.</w:t>
      </w:r>
    </w:p>
    <w:p w14:paraId="7C840AC6" w14:textId="4523DB1D" w:rsidR="007436A2" w:rsidRPr="003769FD" w:rsidRDefault="00866558" w:rsidP="002063D2">
      <w:pPr>
        <w:pStyle w:val="a3"/>
        <w:ind w:firstLine="709"/>
        <w:jc w:val="both"/>
      </w:pPr>
      <w:r w:rsidRPr="003769FD">
        <w:t>Г.</w:t>
      </w:r>
      <w:r w:rsidR="009646D7" w:rsidRPr="003769FD">
        <w:t xml:space="preserve"> </w:t>
      </w:r>
      <w:r w:rsidRPr="003769FD">
        <w:t>Мусрепов</w:t>
      </w:r>
      <w:r w:rsidR="009646D7" w:rsidRPr="003769FD">
        <w:t xml:space="preserve"> </w:t>
      </w:r>
      <w:r w:rsidRPr="003769FD">
        <w:t>был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публицистом,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литературоведом,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отличало</w:t>
      </w:r>
      <w:r w:rsidR="009646D7" w:rsidRPr="003769FD">
        <w:t xml:space="preserve"> </w:t>
      </w:r>
      <w:r w:rsidRPr="003769FD">
        <w:t>глубину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аналитических</w:t>
      </w:r>
      <w:r w:rsidR="009646D7" w:rsidRPr="003769FD">
        <w:t xml:space="preserve"> </w:t>
      </w:r>
      <w:r w:rsidRPr="003769FD">
        <w:t>работ.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исследовал</w:t>
      </w:r>
      <w:r w:rsidR="009646D7" w:rsidRPr="003769FD">
        <w:t xml:space="preserve"> </w:t>
      </w:r>
      <w:r w:rsidRPr="003769FD">
        <w:t>развитие</w:t>
      </w:r>
      <w:r w:rsidR="009646D7" w:rsidRPr="003769FD">
        <w:t xml:space="preserve"> </w:t>
      </w:r>
      <w:r w:rsidRPr="003769FD">
        <w:t>литературы,</w:t>
      </w:r>
      <w:r w:rsidR="009646D7" w:rsidRPr="003769FD">
        <w:t xml:space="preserve"> </w:t>
      </w:r>
      <w:r w:rsidRPr="003769FD">
        <w:t>особенности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языка,</w:t>
      </w:r>
      <w:r w:rsidR="009646D7" w:rsidRPr="003769FD">
        <w:t xml:space="preserve"> </w:t>
      </w:r>
      <w:r w:rsidRPr="003769FD">
        <w:t>мастерство</w:t>
      </w:r>
      <w:r w:rsidR="009646D7" w:rsidRPr="003769FD">
        <w:t xml:space="preserve"> </w:t>
      </w:r>
      <w:r w:rsidRPr="003769FD">
        <w:t>писателя.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писал</w:t>
      </w:r>
      <w:r w:rsidR="009646D7" w:rsidRPr="003769FD">
        <w:t xml:space="preserve"> </w:t>
      </w:r>
      <w:r w:rsidRPr="003769FD">
        <w:t>книги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жанре</w:t>
      </w:r>
      <w:r w:rsidR="009646D7" w:rsidRPr="003769FD">
        <w:t xml:space="preserve"> </w:t>
      </w:r>
      <w:r w:rsidRPr="003769FD">
        <w:t>публицистической</w:t>
      </w:r>
      <w:r w:rsidR="009646D7" w:rsidRPr="003769FD">
        <w:t xml:space="preserve"> </w:t>
      </w:r>
      <w:r w:rsidRPr="003769FD">
        <w:t>прозы,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«Долг</w:t>
      </w:r>
      <w:r w:rsidR="009646D7" w:rsidRPr="003769FD">
        <w:t xml:space="preserve"> </w:t>
      </w:r>
      <w:r w:rsidRPr="003769FD">
        <w:t>художника»,</w:t>
      </w:r>
      <w:r w:rsidR="009646D7" w:rsidRPr="003769FD">
        <w:t xml:space="preserve"> </w:t>
      </w:r>
      <w:r w:rsidRPr="003769FD">
        <w:t>«Следы</w:t>
      </w:r>
      <w:r w:rsidR="009646D7" w:rsidRPr="003769FD">
        <w:t xml:space="preserve"> </w:t>
      </w:r>
      <w:r w:rsidRPr="003769FD">
        <w:t>времени».</w:t>
      </w:r>
      <w:r w:rsidR="009646D7" w:rsidRPr="003769FD">
        <w:t xml:space="preserve"> </w:t>
      </w:r>
    </w:p>
    <w:p w14:paraId="1E75521C" w14:textId="53B5A392" w:rsidR="00866558" w:rsidRPr="003769FD" w:rsidRDefault="00866558" w:rsidP="002063D2">
      <w:pPr>
        <w:pStyle w:val="a3"/>
        <w:ind w:firstLine="709"/>
        <w:jc w:val="both"/>
      </w:pPr>
      <w:r w:rsidRPr="003769FD">
        <w:t>«Долг</w:t>
      </w:r>
      <w:r w:rsidR="009646D7" w:rsidRPr="003769FD">
        <w:t xml:space="preserve"> </w:t>
      </w:r>
      <w:r w:rsidRPr="003769FD">
        <w:t>художника»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литературно-критическая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публицистическая</w:t>
      </w:r>
      <w:r w:rsidR="009646D7" w:rsidRPr="003769FD">
        <w:t xml:space="preserve"> </w:t>
      </w:r>
      <w:r w:rsidRPr="003769FD">
        <w:t>проза,</w:t>
      </w:r>
      <w:r w:rsidR="009646D7" w:rsidRPr="003769FD">
        <w:t xml:space="preserve"> </w:t>
      </w:r>
      <w:r w:rsidRPr="003769FD">
        <w:t>включённая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сборник</w:t>
      </w:r>
      <w:r w:rsidR="009646D7" w:rsidRPr="003769FD">
        <w:t xml:space="preserve"> </w:t>
      </w:r>
      <w:r w:rsidRPr="003769FD">
        <w:t>1970</w:t>
      </w:r>
      <w:r w:rsidR="009646D7" w:rsidRPr="003769FD">
        <w:t xml:space="preserve"> </w:t>
      </w:r>
      <w:r w:rsidRPr="003769FD">
        <w:t>года.</w:t>
      </w:r>
      <w:r w:rsidR="009646D7" w:rsidRPr="003769FD">
        <w:t xml:space="preserve"> </w:t>
      </w:r>
      <w:r w:rsidRPr="003769FD">
        <w:t>Эта</w:t>
      </w:r>
      <w:r w:rsidR="009646D7" w:rsidRPr="003769FD">
        <w:t xml:space="preserve"> </w:t>
      </w:r>
      <w:r w:rsidRPr="003769FD">
        <w:t>книга</w:t>
      </w:r>
      <w:r w:rsidR="009646D7" w:rsidRPr="003769FD">
        <w:t xml:space="preserve"> </w:t>
      </w:r>
      <w:r w:rsidRPr="003769FD">
        <w:t>объединяет</w:t>
      </w:r>
      <w:r w:rsidR="009646D7" w:rsidRPr="003769FD">
        <w:t xml:space="preserve"> </w:t>
      </w:r>
      <w:r w:rsidRPr="003769FD">
        <w:t>эссе,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которых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осмысливает</w:t>
      </w:r>
      <w:r w:rsidR="009646D7" w:rsidRPr="003769FD">
        <w:t xml:space="preserve"> </w:t>
      </w:r>
      <w:r w:rsidRPr="003769FD">
        <w:t>роль</w:t>
      </w:r>
      <w:r w:rsidR="009646D7" w:rsidRPr="003769FD">
        <w:t xml:space="preserve"> </w:t>
      </w:r>
      <w:r w:rsidRPr="003769FD">
        <w:t>художника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обществе,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моральные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культурные</w:t>
      </w:r>
      <w:r w:rsidR="009646D7" w:rsidRPr="003769FD">
        <w:t xml:space="preserve"> </w:t>
      </w:r>
      <w:r w:rsidRPr="003769FD">
        <w:t>обязанности.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произведении</w:t>
      </w:r>
      <w:r w:rsidR="009646D7" w:rsidRPr="003769FD">
        <w:t xml:space="preserve"> </w:t>
      </w:r>
      <w:r w:rsidRPr="003769FD">
        <w:t>ощущается</w:t>
      </w:r>
      <w:r w:rsidR="009646D7" w:rsidRPr="003769FD">
        <w:t xml:space="preserve"> </w:t>
      </w:r>
      <w:r w:rsidRPr="003769FD">
        <w:t>духовная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культурная</w:t>
      </w:r>
      <w:r w:rsidR="009646D7" w:rsidRPr="003769FD">
        <w:t xml:space="preserve"> </w:t>
      </w:r>
      <w:r w:rsidRPr="003769FD">
        <w:t>связь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традицией</w:t>
      </w:r>
      <w:r w:rsidR="009646D7" w:rsidRPr="003769FD">
        <w:t xml:space="preserve"> </w:t>
      </w:r>
      <w:r w:rsidRPr="003769FD">
        <w:t>Абая.</w:t>
      </w:r>
      <w:r w:rsidR="009646D7" w:rsidRPr="003769FD">
        <w:t xml:space="preserve"> </w:t>
      </w:r>
      <w:r w:rsidRPr="003769FD">
        <w:t>Г.</w:t>
      </w:r>
      <w:r w:rsidR="009646D7" w:rsidRPr="003769FD">
        <w:t xml:space="preserve"> </w:t>
      </w:r>
      <w:r w:rsidRPr="003769FD">
        <w:t>Мусрепов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своих</w:t>
      </w:r>
      <w:r w:rsidR="009646D7" w:rsidRPr="003769FD">
        <w:t xml:space="preserve"> </w:t>
      </w:r>
      <w:r w:rsidRPr="003769FD">
        <w:t>трудах</w:t>
      </w:r>
      <w:r w:rsidR="009646D7" w:rsidRPr="003769FD">
        <w:t xml:space="preserve"> </w:t>
      </w:r>
      <w:r w:rsidRPr="003769FD">
        <w:t>неизменно</w:t>
      </w:r>
      <w:r w:rsidR="009646D7" w:rsidRPr="003769FD">
        <w:t xml:space="preserve"> </w:t>
      </w:r>
      <w:r w:rsidRPr="003769FD">
        <w:t>обращался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наследию</w:t>
      </w:r>
      <w:r w:rsidR="009646D7" w:rsidRPr="003769FD">
        <w:t xml:space="preserve"> </w:t>
      </w:r>
      <w:r w:rsidRPr="003769FD">
        <w:t>Абая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классикам</w:t>
      </w:r>
      <w:r w:rsidR="009646D7" w:rsidRPr="003769FD">
        <w:t xml:space="preserve"> </w:t>
      </w:r>
      <w:r w:rsidRPr="003769FD">
        <w:t>мировой</w:t>
      </w:r>
      <w:r w:rsidR="009646D7" w:rsidRPr="003769FD">
        <w:t xml:space="preserve"> </w:t>
      </w:r>
      <w:r w:rsidRPr="003769FD">
        <w:t>литературы,</w:t>
      </w:r>
      <w:r w:rsidR="009646D7" w:rsidRPr="003769FD">
        <w:t xml:space="preserve"> </w:t>
      </w:r>
      <w:r w:rsidRPr="003769FD">
        <w:t>стремясь</w:t>
      </w:r>
      <w:r w:rsidR="009646D7" w:rsidRPr="003769FD">
        <w:t xml:space="preserve"> </w:t>
      </w:r>
      <w:r w:rsidRPr="003769FD">
        <w:t>соединить</w:t>
      </w:r>
      <w:r w:rsidR="009646D7" w:rsidRPr="003769FD">
        <w:t xml:space="preserve"> </w:t>
      </w:r>
      <w:r w:rsidRPr="003769FD">
        <w:t>национальную</w:t>
      </w:r>
      <w:r w:rsidR="009646D7" w:rsidRPr="003769FD">
        <w:t xml:space="preserve"> </w:t>
      </w:r>
      <w:r w:rsidRPr="003769FD">
        <w:t>идентичность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универсальными</w:t>
      </w:r>
      <w:r w:rsidR="009646D7" w:rsidRPr="003769FD">
        <w:t xml:space="preserve"> </w:t>
      </w:r>
      <w:r w:rsidRPr="003769FD">
        <w:t>гуманистическими</w:t>
      </w:r>
      <w:r w:rsidR="009646D7" w:rsidRPr="003769FD">
        <w:t xml:space="preserve"> </w:t>
      </w:r>
      <w:r w:rsidRPr="003769FD">
        <w:t>ценностями.</w:t>
      </w:r>
      <w:r w:rsidR="009646D7" w:rsidRPr="003769FD">
        <w:t xml:space="preserve"> </w:t>
      </w:r>
      <w:r w:rsidRPr="003769FD">
        <w:t>Стилистика</w:t>
      </w:r>
      <w:r w:rsidR="009646D7" w:rsidRPr="003769FD">
        <w:t xml:space="preserve"> </w:t>
      </w:r>
      <w:r w:rsidRPr="003769FD">
        <w:t>книги</w:t>
      </w:r>
      <w:r w:rsidR="009646D7" w:rsidRPr="003769FD">
        <w:t xml:space="preserve"> </w:t>
      </w:r>
      <w:r w:rsidRPr="003769FD">
        <w:t>«Долг</w:t>
      </w:r>
      <w:r w:rsidR="009646D7" w:rsidRPr="003769FD">
        <w:t xml:space="preserve"> </w:t>
      </w:r>
      <w:r w:rsidRPr="003769FD">
        <w:t>художника»</w:t>
      </w:r>
      <w:r w:rsidR="009646D7" w:rsidRPr="003769FD">
        <w:t xml:space="preserve"> </w:t>
      </w:r>
      <w:r w:rsidRPr="003769FD">
        <w:t>характеризуется</w:t>
      </w:r>
      <w:r w:rsidR="009646D7" w:rsidRPr="003769FD">
        <w:t xml:space="preserve"> </w:t>
      </w:r>
      <w:r w:rsidRPr="003769FD">
        <w:t>сочетанием</w:t>
      </w:r>
      <w:r w:rsidR="009646D7" w:rsidRPr="003769FD">
        <w:t xml:space="preserve"> </w:t>
      </w:r>
      <w:r w:rsidRPr="003769FD">
        <w:t>публицистической</w:t>
      </w:r>
      <w:r w:rsidR="009646D7" w:rsidRPr="003769FD">
        <w:t xml:space="preserve"> </w:t>
      </w:r>
      <w:r w:rsidRPr="003769FD">
        <w:t>структуры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образности,</w:t>
      </w:r>
      <w:r w:rsidR="009646D7" w:rsidRPr="003769FD">
        <w:t xml:space="preserve"> </w:t>
      </w:r>
      <w:r w:rsidRPr="003769FD">
        <w:t>стремлением</w:t>
      </w:r>
      <w:r w:rsidR="009646D7" w:rsidRPr="003769FD">
        <w:t xml:space="preserve"> </w:t>
      </w:r>
      <w:r w:rsidRPr="003769FD">
        <w:t>сделать</w:t>
      </w:r>
      <w:r w:rsidR="009646D7" w:rsidRPr="003769FD">
        <w:t xml:space="preserve"> </w:t>
      </w:r>
      <w:r w:rsidRPr="003769FD">
        <w:t>мысли</w:t>
      </w:r>
      <w:r w:rsidR="009646D7" w:rsidRPr="003769FD">
        <w:t xml:space="preserve"> </w:t>
      </w:r>
      <w:r w:rsidRPr="003769FD">
        <w:t>живыми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образными.</w:t>
      </w:r>
    </w:p>
    <w:p w14:paraId="64F80B60" w14:textId="2526CC6D" w:rsidR="007436A2" w:rsidRPr="003769FD" w:rsidRDefault="00866558" w:rsidP="002063D2">
      <w:pPr>
        <w:pStyle w:val="a3"/>
        <w:ind w:firstLine="709"/>
        <w:jc w:val="both"/>
      </w:pPr>
      <w:r w:rsidRPr="003769FD">
        <w:t>Такие</w:t>
      </w:r>
      <w:r w:rsidR="009646D7" w:rsidRPr="003769FD">
        <w:t xml:space="preserve"> </w:t>
      </w:r>
      <w:r w:rsidRPr="003769FD">
        <w:t>писатели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поэты,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Шаханов,</w:t>
      </w:r>
      <w:r w:rsidR="009646D7" w:rsidRPr="003769FD">
        <w:t xml:space="preserve"> </w:t>
      </w:r>
      <w:r w:rsidRPr="003769FD">
        <w:t>Ш.</w:t>
      </w:r>
      <w:r w:rsidR="009646D7" w:rsidRPr="003769FD">
        <w:t xml:space="preserve"> </w:t>
      </w:r>
      <w:r w:rsidRPr="003769FD">
        <w:t>Муртаза,</w:t>
      </w:r>
      <w:r w:rsidR="009646D7" w:rsidRPr="003769FD">
        <w:t xml:space="preserve"> </w:t>
      </w:r>
      <w:r w:rsidRPr="003769FD">
        <w:t>Д.</w:t>
      </w:r>
      <w:r w:rsidR="009646D7" w:rsidRPr="003769FD">
        <w:t xml:space="preserve"> </w:t>
      </w:r>
      <w:r w:rsidRPr="003769FD">
        <w:t>Исабеков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другие</w:t>
      </w:r>
      <w:r w:rsidR="009646D7" w:rsidRPr="003769FD">
        <w:t xml:space="preserve"> </w:t>
      </w:r>
      <w:r w:rsidRPr="003769FD">
        <w:t>внесли</w:t>
      </w:r>
      <w:r w:rsidR="009646D7" w:rsidRPr="003769FD">
        <w:t xml:space="preserve"> </w:t>
      </w:r>
      <w:r w:rsidRPr="003769FD">
        <w:t>вклад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="007436A2" w:rsidRPr="003769FD">
        <w:t>эволюцию</w:t>
      </w:r>
      <w:r w:rsidR="009646D7" w:rsidRPr="003769FD">
        <w:t xml:space="preserve"> </w:t>
      </w:r>
      <w:r w:rsidRPr="003769FD">
        <w:t>эссе.</w:t>
      </w:r>
      <w:r w:rsidR="009646D7" w:rsidRPr="003769FD">
        <w:t xml:space="preserve"> </w:t>
      </w:r>
      <w:r w:rsidRPr="003769FD">
        <w:t>Художественно-публицистические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Шаханова</w:t>
      </w:r>
      <w:r w:rsidR="009646D7" w:rsidRPr="003769FD">
        <w:t xml:space="preserve"> </w:t>
      </w:r>
      <w:r w:rsidRPr="003769FD">
        <w:t>широко</w:t>
      </w:r>
      <w:r w:rsidR="009646D7" w:rsidRPr="003769FD">
        <w:t xml:space="preserve"> </w:t>
      </w:r>
      <w:r w:rsidRPr="003769FD">
        <w:t>известны</w:t>
      </w:r>
      <w:r w:rsidR="009646D7" w:rsidRPr="003769FD">
        <w:t xml:space="preserve"> </w:t>
      </w:r>
      <w:r w:rsidRPr="003769FD">
        <w:t>читателям,</w:t>
      </w:r>
      <w:r w:rsidR="009646D7" w:rsidRPr="003769FD">
        <w:t xml:space="preserve"> </w:t>
      </w:r>
      <w:r w:rsidRPr="003769FD">
        <w:t>имеют</w:t>
      </w:r>
      <w:r w:rsidR="009646D7" w:rsidRPr="003769FD">
        <w:t xml:space="preserve"> </w:t>
      </w:r>
      <w:r w:rsidRPr="003769FD">
        <w:t>ярко</w:t>
      </w:r>
      <w:r w:rsidR="009646D7" w:rsidRPr="003769FD">
        <w:t xml:space="preserve"> </w:t>
      </w:r>
      <w:r w:rsidRPr="003769FD">
        <w:t>выраженные</w:t>
      </w:r>
      <w:r w:rsidR="009646D7" w:rsidRPr="003769FD">
        <w:t xml:space="preserve"> </w:t>
      </w:r>
      <w:r w:rsidRPr="003769FD">
        <w:t>черты.</w:t>
      </w:r>
      <w:r w:rsidR="009646D7" w:rsidRPr="003769FD">
        <w:t xml:space="preserve"> </w:t>
      </w:r>
      <w:r w:rsidRPr="003769FD">
        <w:t>Писатель-эссеист</w:t>
      </w:r>
      <w:r w:rsidR="009646D7" w:rsidRPr="003769FD">
        <w:t xml:space="preserve"> </w:t>
      </w:r>
      <w:r w:rsidRPr="003769FD">
        <w:t>ратует</w:t>
      </w:r>
      <w:r w:rsidR="009646D7" w:rsidRPr="003769FD">
        <w:t xml:space="preserve"> </w:t>
      </w:r>
      <w:r w:rsidRPr="003769FD">
        <w:t>за</w:t>
      </w:r>
      <w:r w:rsidR="009646D7" w:rsidRPr="003769FD">
        <w:t xml:space="preserve"> </w:t>
      </w:r>
      <w:r w:rsidRPr="003769FD">
        <w:t>историческую</w:t>
      </w:r>
      <w:r w:rsidR="009646D7" w:rsidRPr="003769FD">
        <w:t xml:space="preserve"> </w:t>
      </w:r>
      <w:r w:rsidRPr="003769FD">
        <w:t>справедливость,</w:t>
      </w:r>
      <w:r w:rsidRPr="003769FD">
        <w:tab/>
        <w:t>призывает</w:t>
      </w:r>
      <w:r w:rsidRPr="003769FD">
        <w:tab/>
        <w:t>к</w:t>
      </w:r>
      <w:r w:rsidR="009646D7" w:rsidRPr="003769FD">
        <w:t xml:space="preserve"> </w:t>
      </w:r>
      <w:r w:rsidRPr="003769FD">
        <w:t>переосмыслению</w:t>
      </w:r>
      <w:r w:rsidR="009646D7" w:rsidRPr="003769FD">
        <w:t xml:space="preserve"> </w:t>
      </w:r>
      <w:r w:rsidRPr="003769FD">
        <w:t>прошлого.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открыто</w:t>
      </w:r>
      <w:r w:rsidR="009646D7" w:rsidRPr="003769FD">
        <w:t xml:space="preserve"> </w:t>
      </w:r>
      <w:r w:rsidRPr="003769FD">
        <w:t>пишет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замалчиваемых</w:t>
      </w:r>
      <w:r w:rsidR="009646D7" w:rsidRPr="003769FD">
        <w:t xml:space="preserve"> </w:t>
      </w:r>
      <w:r w:rsidRPr="003769FD">
        <w:t>страницах</w:t>
      </w:r>
      <w:r w:rsidR="009646D7" w:rsidRPr="003769FD">
        <w:t xml:space="preserve"> </w:t>
      </w:r>
      <w:r w:rsidRPr="003769FD">
        <w:t>казахской</w:t>
      </w:r>
      <w:r w:rsidR="009646D7" w:rsidRPr="003769FD">
        <w:t xml:space="preserve"> </w:t>
      </w:r>
      <w:r w:rsidRPr="003769FD">
        <w:t>истории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репрессиях,</w:t>
      </w:r>
      <w:r w:rsidR="009646D7" w:rsidRPr="003769FD">
        <w:t xml:space="preserve"> </w:t>
      </w:r>
      <w:r w:rsidRPr="003769FD">
        <w:t>восстаниях,</w:t>
      </w:r>
      <w:r w:rsidR="009646D7" w:rsidRPr="003769FD">
        <w:t xml:space="preserve"> </w:t>
      </w:r>
      <w:r w:rsidRPr="003769FD">
        <w:t>колониализме,</w:t>
      </w:r>
      <w:r w:rsidR="009646D7" w:rsidRPr="003769FD">
        <w:t xml:space="preserve"> </w:t>
      </w:r>
      <w:r w:rsidRPr="003769FD">
        <w:t>трагедиях.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Шаханов</w:t>
      </w:r>
      <w:r w:rsidR="009646D7" w:rsidRPr="003769FD">
        <w:t xml:space="preserve"> </w:t>
      </w:r>
      <w:r w:rsidRPr="003769FD">
        <w:t>выступает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имени</w:t>
      </w:r>
      <w:r w:rsidR="009646D7" w:rsidRPr="003769FD">
        <w:t xml:space="preserve"> </w:t>
      </w:r>
      <w:r w:rsidRPr="003769FD">
        <w:t>народа,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боится</w:t>
      </w:r>
      <w:r w:rsidR="009646D7" w:rsidRPr="003769FD">
        <w:t xml:space="preserve"> </w:t>
      </w:r>
      <w:r w:rsidRPr="003769FD">
        <w:t>критиковать</w:t>
      </w:r>
      <w:r w:rsidR="009646D7" w:rsidRPr="003769FD">
        <w:t xml:space="preserve"> </w:t>
      </w:r>
      <w:r w:rsidRPr="003769FD">
        <w:t>власть,</w:t>
      </w:r>
      <w:r w:rsidR="009646D7" w:rsidRPr="003769FD">
        <w:t xml:space="preserve"> </w:t>
      </w:r>
      <w:r w:rsidRPr="003769FD">
        <w:t>защищать</w:t>
      </w:r>
      <w:r w:rsidR="009646D7" w:rsidRPr="003769FD">
        <w:t xml:space="preserve"> </w:t>
      </w:r>
      <w:r w:rsidRPr="003769FD">
        <w:t>справедливость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поднимать</w:t>
      </w:r>
      <w:r w:rsidR="009646D7" w:rsidRPr="003769FD">
        <w:t xml:space="preserve"> </w:t>
      </w:r>
      <w:r w:rsidRPr="003769FD">
        <w:t>острые</w:t>
      </w:r>
      <w:r w:rsidR="009646D7" w:rsidRPr="003769FD">
        <w:t xml:space="preserve"> </w:t>
      </w:r>
      <w:r w:rsidRPr="003769FD">
        <w:t>социальные,</w:t>
      </w:r>
      <w:r w:rsidR="009646D7" w:rsidRPr="003769FD">
        <w:t xml:space="preserve"> </w:t>
      </w:r>
      <w:r w:rsidRPr="003769FD">
        <w:t>нравственные</w:t>
      </w:r>
      <w:r w:rsidR="009646D7" w:rsidRPr="003769FD">
        <w:t xml:space="preserve"> </w:t>
      </w:r>
      <w:r w:rsidRPr="003769FD">
        <w:t>темы.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был</w:t>
      </w:r>
      <w:r w:rsidR="009646D7" w:rsidRPr="003769FD">
        <w:t xml:space="preserve"> </w:t>
      </w:r>
      <w:r w:rsidRPr="003769FD">
        <w:t>членом</w:t>
      </w:r>
      <w:r w:rsidR="009646D7" w:rsidRPr="003769FD">
        <w:t xml:space="preserve"> </w:t>
      </w:r>
      <w:r w:rsidRPr="003769FD">
        <w:t>комиссии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расследованию</w:t>
      </w:r>
      <w:r w:rsidR="009646D7" w:rsidRPr="003769FD">
        <w:t xml:space="preserve"> </w:t>
      </w:r>
      <w:r w:rsidRPr="003769FD">
        <w:t>событий</w:t>
      </w:r>
      <w:r w:rsidR="009646D7" w:rsidRPr="003769FD">
        <w:t xml:space="preserve"> </w:t>
      </w:r>
      <w:proofErr w:type="spellStart"/>
      <w:r w:rsidRPr="003769FD">
        <w:t>Желтоксана</w:t>
      </w:r>
      <w:proofErr w:type="spellEnd"/>
      <w:r w:rsidR="007436A2" w:rsidRPr="003769FD">
        <w:t>,</w:t>
      </w:r>
      <w:r w:rsidR="009646D7" w:rsidRPr="003769FD">
        <w:t xml:space="preserve"> </w:t>
      </w:r>
      <w:r w:rsidRPr="003769FD">
        <w:t>выступил</w:t>
      </w:r>
      <w:r w:rsidR="009646D7" w:rsidRPr="003769FD">
        <w:t xml:space="preserve"> </w:t>
      </w:r>
      <w:r w:rsidRPr="003769FD">
        <w:t>против</w:t>
      </w:r>
      <w:r w:rsidR="009646D7" w:rsidRPr="003769FD">
        <w:t xml:space="preserve"> </w:t>
      </w:r>
      <w:r w:rsidRPr="003769FD">
        <w:t>искажения</w:t>
      </w:r>
      <w:r w:rsidR="009646D7" w:rsidRPr="003769FD">
        <w:t xml:space="preserve"> </w:t>
      </w:r>
      <w:r w:rsidRPr="003769FD">
        <w:t>правды,</w:t>
      </w:r>
      <w:r w:rsidR="009646D7" w:rsidRPr="003769FD">
        <w:t xml:space="preserve"> </w:t>
      </w:r>
      <w:r w:rsidRPr="003769FD">
        <w:t>стал</w:t>
      </w:r>
      <w:r w:rsidR="009646D7" w:rsidRPr="003769FD">
        <w:t xml:space="preserve"> </w:t>
      </w:r>
      <w:r w:rsidRPr="003769FD">
        <w:t>одним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немногих,</w:t>
      </w:r>
      <w:r w:rsidR="009646D7" w:rsidRPr="003769FD">
        <w:t xml:space="preserve"> </w:t>
      </w:r>
      <w:r w:rsidRPr="003769FD">
        <w:t>кто</w:t>
      </w:r>
      <w:r w:rsidR="009646D7" w:rsidRPr="003769FD">
        <w:t xml:space="preserve"> </w:t>
      </w:r>
      <w:r w:rsidRPr="003769FD">
        <w:t>открыто</w:t>
      </w:r>
      <w:r w:rsidR="009646D7" w:rsidRPr="003769FD">
        <w:t xml:space="preserve"> </w:t>
      </w:r>
      <w:r w:rsidRPr="003769FD">
        <w:t>осудил</w:t>
      </w:r>
      <w:r w:rsidR="009646D7" w:rsidRPr="003769FD">
        <w:t xml:space="preserve"> </w:t>
      </w:r>
      <w:r w:rsidRPr="003769FD">
        <w:t>декабрьские</w:t>
      </w:r>
      <w:r w:rsidR="009646D7" w:rsidRPr="003769FD">
        <w:t xml:space="preserve"> </w:t>
      </w:r>
      <w:r w:rsidRPr="003769FD">
        <w:t>события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lastRenderedPageBreak/>
        <w:t>поддержал</w:t>
      </w:r>
      <w:r w:rsidR="009646D7" w:rsidRPr="003769FD">
        <w:t xml:space="preserve"> </w:t>
      </w:r>
      <w:r w:rsidRPr="003769FD">
        <w:t>молодежь.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эссеистике</w:t>
      </w:r>
      <w:r w:rsidR="009646D7" w:rsidRPr="003769FD">
        <w:t xml:space="preserve"> </w:t>
      </w:r>
      <w:r w:rsidRPr="003769FD">
        <w:t>история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не</w:t>
      </w:r>
      <w:r w:rsidR="009646D7" w:rsidRPr="003769FD">
        <w:t xml:space="preserve"> </w:t>
      </w:r>
      <w:r w:rsidRPr="003769FD">
        <w:t>набор</w:t>
      </w:r>
      <w:r w:rsidR="009646D7" w:rsidRPr="003769FD">
        <w:t xml:space="preserve"> </w:t>
      </w:r>
      <w:r w:rsidRPr="003769FD">
        <w:t>дат,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уроки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будущего.</w:t>
      </w:r>
      <w:r w:rsidR="009646D7" w:rsidRPr="003769FD">
        <w:t xml:space="preserve"> </w:t>
      </w:r>
    </w:p>
    <w:p w14:paraId="04B8CFDB" w14:textId="2B7D493F" w:rsidR="00866558" w:rsidRPr="003769FD" w:rsidRDefault="00866558" w:rsidP="002063D2">
      <w:pPr>
        <w:pStyle w:val="a3"/>
        <w:ind w:firstLine="709"/>
        <w:jc w:val="both"/>
      </w:pPr>
      <w:r w:rsidRPr="003769FD">
        <w:t>Экологическая</w:t>
      </w:r>
      <w:r w:rsidR="009646D7" w:rsidRPr="003769FD">
        <w:t xml:space="preserve"> </w:t>
      </w:r>
      <w:r w:rsidRPr="003769FD">
        <w:t>публицистика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Шаханова</w:t>
      </w:r>
      <w:r w:rsidR="009646D7" w:rsidRPr="003769FD">
        <w:t xml:space="preserve"> </w:t>
      </w:r>
      <w:r w:rsidRPr="003769FD">
        <w:t>отражена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«Трагедия</w:t>
      </w:r>
      <w:r w:rsidR="009646D7" w:rsidRPr="003769FD">
        <w:t xml:space="preserve"> </w:t>
      </w:r>
      <w:r w:rsidRPr="003769FD">
        <w:t>Арала».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описывает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экологическую,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духовную</w:t>
      </w:r>
      <w:r w:rsidR="009646D7" w:rsidRPr="003769FD">
        <w:t xml:space="preserve"> </w:t>
      </w:r>
      <w:r w:rsidRPr="003769FD">
        <w:t>трагедию,</w:t>
      </w:r>
      <w:r w:rsidR="009646D7" w:rsidRPr="003769FD">
        <w:t xml:space="preserve"> </w:t>
      </w:r>
      <w:r w:rsidRPr="003769FD">
        <w:t>утверждая,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гибель</w:t>
      </w:r>
      <w:r w:rsidR="009646D7" w:rsidRPr="003769FD">
        <w:t xml:space="preserve"> </w:t>
      </w:r>
      <w:r w:rsidRPr="003769FD">
        <w:t>природы</w:t>
      </w:r>
      <w:r w:rsidR="009646D7" w:rsidRPr="003769FD">
        <w:t xml:space="preserve"> </w:t>
      </w:r>
      <w:r w:rsidR="007436A2" w:rsidRPr="003769FD">
        <w:t>есть</w:t>
      </w:r>
      <w:r w:rsidR="009646D7" w:rsidRPr="003769FD">
        <w:t xml:space="preserve"> </w:t>
      </w:r>
      <w:r w:rsidRPr="003769FD">
        <w:t>следствие</w:t>
      </w:r>
      <w:r w:rsidR="009646D7" w:rsidRPr="003769FD">
        <w:t xml:space="preserve"> </w:t>
      </w:r>
      <w:r w:rsidRPr="003769FD">
        <w:t>нравственного</w:t>
      </w:r>
      <w:r w:rsidR="009646D7" w:rsidRPr="003769FD">
        <w:t xml:space="preserve"> </w:t>
      </w:r>
      <w:r w:rsidRPr="003769FD">
        <w:t>падения</w:t>
      </w:r>
      <w:r w:rsidR="009646D7" w:rsidRPr="003769FD">
        <w:t xml:space="preserve"> </w:t>
      </w:r>
      <w:r w:rsidRPr="003769FD">
        <w:t>общества.</w:t>
      </w:r>
      <w:r w:rsidR="009646D7" w:rsidRPr="003769FD">
        <w:t xml:space="preserve"> </w:t>
      </w:r>
      <w:r w:rsidRPr="003769FD">
        <w:t>Центральная</w:t>
      </w:r>
      <w:r w:rsidR="009646D7" w:rsidRPr="003769FD">
        <w:t xml:space="preserve"> </w:t>
      </w:r>
      <w:r w:rsidRPr="003769FD">
        <w:t>идея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«Трагедия</w:t>
      </w:r>
      <w:r w:rsidR="009646D7" w:rsidRPr="003769FD">
        <w:t xml:space="preserve"> </w:t>
      </w:r>
      <w:r w:rsidRPr="003769FD">
        <w:t>Арала»:</w:t>
      </w:r>
      <w:r w:rsidR="009646D7" w:rsidRPr="003769FD">
        <w:t xml:space="preserve"> </w:t>
      </w:r>
      <w:r w:rsidRPr="003769FD">
        <w:t>человек</w:t>
      </w:r>
      <w:r w:rsidR="009646D7" w:rsidRPr="003769FD">
        <w:t xml:space="preserve"> </w:t>
      </w:r>
      <w:r w:rsidRPr="003769FD">
        <w:t>обязан</w:t>
      </w:r>
      <w:r w:rsidR="009646D7" w:rsidRPr="003769FD">
        <w:t xml:space="preserve"> </w:t>
      </w:r>
      <w:r w:rsidRPr="003769FD">
        <w:t>быть</w:t>
      </w:r>
      <w:r w:rsidR="009646D7" w:rsidRPr="003769FD">
        <w:t xml:space="preserve"> </w:t>
      </w:r>
      <w:r w:rsidRPr="003769FD">
        <w:t>совестью</w:t>
      </w:r>
      <w:r w:rsidR="009646D7" w:rsidRPr="003769FD">
        <w:t xml:space="preserve"> </w:t>
      </w:r>
      <w:r w:rsidRPr="003769FD">
        <w:t>природы,</w:t>
      </w:r>
      <w:r w:rsidR="009646D7" w:rsidRPr="003769FD">
        <w:t xml:space="preserve"> </w:t>
      </w:r>
      <w:r w:rsidRPr="003769FD">
        <w:t>иначе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погибнет</w:t>
      </w:r>
      <w:r w:rsidR="009646D7" w:rsidRPr="003769FD">
        <w:t xml:space="preserve"> </w:t>
      </w:r>
      <w:r w:rsidRPr="003769FD">
        <w:t>вместе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ней.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Шаханов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«Казахский</w:t>
      </w:r>
      <w:r w:rsidR="009646D7" w:rsidRPr="003769FD">
        <w:t xml:space="preserve"> </w:t>
      </w:r>
      <w:r w:rsidRPr="003769FD">
        <w:t>язык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космополитизм»,</w:t>
      </w:r>
      <w:r w:rsidR="009646D7" w:rsidRPr="003769FD">
        <w:t xml:space="preserve"> </w:t>
      </w:r>
      <w:r w:rsidRPr="003769FD">
        <w:t>«Нация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нравственность»</w:t>
      </w:r>
      <w:r w:rsidR="009646D7" w:rsidRPr="003769FD">
        <w:t xml:space="preserve"> </w:t>
      </w:r>
      <w:r w:rsidRPr="003769FD">
        <w:t>критикует</w:t>
      </w:r>
      <w:r w:rsidR="009646D7" w:rsidRPr="003769FD">
        <w:t xml:space="preserve"> </w:t>
      </w:r>
      <w:r w:rsidRPr="003769FD">
        <w:t>русификацию,</w:t>
      </w:r>
      <w:r w:rsidR="009646D7" w:rsidRPr="003769FD">
        <w:t xml:space="preserve"> </w:t>
      </w:r>
      <w:r w:rsidRPr="003769FD">
        <w:t>безразличие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родному</w:t>
      </w:r>
      <w:r w:rsidR="009646D7" w:rsidRPr="003769FD">
        <w:t xml:space="preserve"> </w:t>
      </w:r>
      <w:r w:rsidRPr="003769FD">
        <w:t>языку,</w:t>
      </w:r>
      <w:r w:rsidR="009646D7" w:rsidRPr="003769FD">
        <w:t xml:space="preserve"> </w:t>
      </w:r>
      <w:r w:rsidRPr="003769FD">
        <w:t>подмену</w:t>
      </w:r>
      <w:r w:rsidR="009646D7" w:rsidRPr="003769FD">
        <w:t xml:space="preserve"> </w:t>
      </w:r>
      <w:r w:rsidRPr="003769FD">
        <w:t>национальных</w:t>
      </w:r>
      <w:r w:rsidR="009646D7" w:rsidRPr="003769FD">
        <w:t xml:space="preserve"> </w:t>
      </w:r>
      <w:r w:rsidRPr="003769FD">
        <w:t>ценностей</w:t>
      </w:r>
      <w:r w:rsidR="009646D7" w:rsidRPr="003769FD">
        <w:t xml:space="preserve"> </w:t>
      </w:r>
      <w:r w:rsidRPr="003769FD">
        <w:t>внешними</w:t>
      </w:r>
      <w:r w:rsidR="009646D7" w:rsidRPr="003769FD">
        <w:t xml:space="preserve"> </w:t>
      </w:r>
      <w:r w:rsidRPr="003769FD">
        <w:t>стандартами,</w:t>
      </w:r>
      <w:r w:rsidR="009646D7" w:rsidRPr="003769FD">
        <w:t xml:space="preserve"> </w:t>
      </w:r>
      <w:r w:rsidRPr="003769FD">
        <w:t>выступает</w:t>
      </w:r>
      <w:r w:rsidRPr="003769FD">
        <w:tab/>
      </w:r>
      <w:r w:rsidR="009646D7" w:rsidRPr="003769FD">
        <w:t xml:space="preserve"> </w:t>
      </w:r>
      <w:r w:rsidRPr="003769FD">
        <w:t>против</w:t>
      </w:r>
      <w:r w:rsidR="009646D7" w:rsidRPr="003769FD">
        <w:t xml:space="preserve"> </w:t>
      </w:r>
      <w:r w:rsidRPr="003769FD">
        <w:t>космополитизма,</w:t>
      </w:r>
      <w:r w:rsidR="009646D7" w:rsidRPr="003769FD">
        <w:t xml:space="preserve"> </w:t>
      </w:r>
      <w:r w:rsidRPr="003769FD">
        <w:t>который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имеет</w:t>
      </w:r>
      <w:r w:rsidR="009646D7" w:rsidRPr="003769FD">
        <w:t xml:space="preserve"> </w:t>
      </w:r>
      <w:r w:rsidRPr="003769FD">
        <w:t>национальной</w:t>
      </w:r>
      <w:r w:rsidR="009646D7" w:rsidRPr="003769FD">
        <w:t xml:space="preserve"> </w:t>
      </w:r>
      <w:r w:rsidRPr="003769FD">
        <w:t>основы.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публицистика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открытый</w:t>
      </w:r>
      <w:r w:rsidR="009646D7" w:rsidRPr="003769FD">
        <w:t xml:space="preserve"> </w:t>
      </w:r>
      <w:r w:rsidRPr="003769FD">
        <w:t>диалог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обществом,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задаёт</w:t>
      </w:r>
      <w:r w:rsidR="009646D7" w:rsidRPr="003769FD">
        <w:t xml:space="preserve"> </w:t>
      </w:r>
      <w:r w:rsidRPr="003769FD">
        <w:t>вопрос:</w:t>
      </w:r>
      <w:r w:rsidR="009646D7" w:rsidRPr="003769FD">
        <w:t xml:space="preserve"> </w:t>
      </w:r>
      <w:r w:rsidRPr="003769FD">
        <w:t>«Может</w:t>
      </w:r>
      <w:r w:rsidR="009646D7" w:rsidRPr="003769FD">
        <w:t xml:space="preserve"> </w:t>
      </w:r>
      <w:r w:rsidRPr="003769FD">
        <w:t>ли</w:t>
      </w:r>
      <w:r w:rsidR="009646D7" w:rsidRPr="003769FD">
        <w:t xml:space="preserve"> </w:t>
      </w:r>
      <w:r w:rsidRPr="003769FD">
        <w:t>народ</w:t>
      </w:r>
      <w:r w:rsidR="009646D7" w:rsidRPr="003769FD">
        <w:t xml:space="preserve"> </w:t>
      </w:r>
      <w:r w:rsidRPr="003769FD">
        <w:t>существовать</w:t>
      </w:r>
      <w:r w:rsidR="009646D7" w:rsidRPr="003769FD">
        <w:t xml:space="preserve"> </w:t>
      </w:r>
      <w:r w:rsidRPr="003769FD">
        <w:t>без</w:t>
      </w:r>
      <w:r w:rsidR="009646D7" w:rsidRPr="003769FD">
        <w:t xml:space="preserve"> </w:t>
      </w:r>
      <w:r w:rsidRPr="003769FD">
        <w:t>языка</w:t>
      </w:r>
      <w:r w:rsidR="001A0E8A" w:rsidRPr="003769FD">
        <w:t>»</w:t>
      </w:r>
      <w:r w:rsidRPr="003769FD">
        <w:t>?</w:t>
      </w:r>
      <w:r w:rsidR="009646D7" w:rsidRPr="003769FD">
        <w:t xml:space="preserve"> </w:t>
      </w:r>
      <w:r w:rsidR="001A0E8A" w:rsidRPr="003769FD">
        <w:t>Защита</w:t>
      </w:r>
      <w:r w:rsidR="009646D7" w:rsidRPr="003769FD">
        <w:t xml:space="preserve"> </w:t>
      </w:r>
      <w:r w:rsidR="001A0E8A" w:rsidRPr="003769FD">
        <w:t>казахского</w:t>
      </w:r>
      <w:r w:rsidR="009646D7" w:rsidRPr="003769FD">
        <w:t xml:space="preserve"> </w:t>
      </w:r>
      <w:r w:rsidR="001A0E8A" w:rsidRPr="003769FD">
        <w:t>языка</w:t>
      </w:r>
      <w:r w:rsidR="009646D7" w:rsidRPr="003769FD">
        <w:t xml:space="preserve"> </w:t>
      </w:r>
      <w:r w:rsidR="001A0E8A" w:rsidRPr="003769FD">
        <w:t>и</w:t>
      </w:r>
      <w:r w:rsidR="009646D7" w:rsidRPr="003769FD">
        <w:t xml:space="preserve"> </w:t>
      </w:r>
      <w:r w:rsidR="001A0E8A" w:rsidRPr="003769FD">
        <w:t>культуры</w:t>
      </w:r>
      <w:r w:rsidR="009646D7" w:rsidRPr="003769FD">
        <w:t xml:space="preserve"> </w:t>
      </w:r>
      <w:r w:rsidR="001A0E8A" w:rsidRPr="003769FD">
        <w:t>–</w:t>
      </w:r>
      <w:r w:rsidR="009646D7" w:rsidRPr="003769FD">
        <w:t xml:space="preserve"> </w:t>
      </w:r>
      <w:r w:rsidR="001A0E8A" w:rsidRPr="003769FD">
        <w:t>эта</w:t>
      </w:r>
      <w:r w:rsidR="009646D7" w:rsidRPr="003769FD">
        <w:t xml:space="preserve"> </w:t>
      </w:r>
      <w:r w:rsidR="001A0E8A" w:rsidRPr="003769FD">
        <w:t>тема</w:t>
      </w:r>
      <w:r w:rsidR="009646D7" w:rsidRPr="003769FD">
        <w:t xml:space="preserve"> </w:t>
      </w:r>
      <w:r w:rsidR="001A0E8A" w:rsidRPr="003769FD">
        <w:t>является</w:t>
      </w:r>
      <w:r w:rsidR="009646D7" w:rsidRPr="003769FD">
        <w:t xml:space="preserve"> </w:t>
      </w:r>
      <w:r w:rsidR="001A0E8A" w:rsidRPr="003769FD">
        <w:t>одной</w:t>
      </w:r>
      <w:r w:rsidR="009646D7" w:rsidRPr="003769FD">
        <w:t xml:space="preserve"> </w:t>
      </w:r>
      <w:r w:rsidR="001A0E8A" w:rsidRPr="003769FD">
        <w:t>из</w:t>
      </w:r>
      <w:r w:rsidR="009646D7" w:rsidRPr="003769FD">
        <w:t xml:space="preserve"> </w:t>
      </w:r>
      <w:r w:rsidR="001A0E8A" w:rsidRPr="003769FD">
        <w:t>ключевых</w:t>
      </w:r>
      <w:r w:rsidR="009646D7" w:rsidRPr="003769FD">
        <w:t xml:space="preserve"> </w:t>
      </w:r>
      <w:r w:rsidR="001A0E8A" w:rsidRPr="003769FD">
        <w:t>в</w:t>
      </w:r>
      <w:r w:rsidR="009646D7" w:rsidRPr="003769FD">
        <w:t xml:space="preserve"> </w:t>
      </w:r>
      <w:r w:rsidR="001A0E8A" w:rsidRPr="003769FD">
        <w:t>творчестве</w:t>
      </w:r>
      <w:r w:rsidR="009646D7" w:rsidRPr="003769FD">
        <w:t xml:space="preserve"> </w:t>
      </w:r>
      <w:r w:rsidR="001A0E8A" w:rsidRPr="003769FD">
        <w:t>писателя.</w:t>
      </w:r>
      <w:r w:rsidR="009646D7" w:rsidRPr="003769FD">
        <w:t xml:space="preserve"> </w:t>
      </w:r>
      <w:r w:rsidRPr="003769FD">
        <w:t>Философские</w:t>
      </w:r>
      <w:r w:rsidR="009646D7" w:rsidRPr="003769FD">
        <w:t xml:space="preserve"> </w:t>
      </w:r>
      <w:r w:rsidRPr="003769FD">
        <w:t>размышления</w:t>
      </w:r>
      <w:r w:rsidR="009646D7" w:rsidRPr="003769FD">
        <w:t xml:space="preserve"> </w:t>
      </w:r>
      <w:r w:rsidRPr="003769FD">
        <w:t>М.</w:t>
      </w:r>
      <w:r w:rsidR="009646D7" w:rsidRPr="003769FD">
        <w:t xml:space="preserve"> </w:t>
      </w:r>
      <w:r w:rsidRPr="003769FD">
        <w:t>Шаханова</w:t>
      </w:r>
      <w:r w:rsidR="009646D7" w:rsidRPr="003769FD">
        <w:t xml:space="preserve"> </w:t>
      </w:r>
      <w:r w:rsidRPr="003769FD">
        <w:t>пронизывают</w:t>
      </w:r>
      <w:r w:rsidR="009646D7" w:rsidRPr="003769FD">
        <w:t xml:space="preserve"> </w:t>
      </w:r>
      <w:r w:rsidRPr="003769FD">
        <w:t>всё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творчество,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поэзию,</w:t>
      </w:r>
      <w:r w:rsidR="009646D7" w:rsidRPr="003769FD">
        <w:t xml:space="preserve"> </w:t>
      </w:r>
      <w:r w:rsidRPr="003769FD">
        <w:t>так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публицистику.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="003769FD" w:rsidRPr="003769FD">
        <w:t xml:space="preserve">– </w:t>
      </w:r>
      <w:r w:rsidRPr="003769FD">
        <w:t>это</w:t>
      </w:r>
      <w:r w:rsidR="009646D7" w:rsidRPr="003769FD">
        <w:t xml:space="preserve"> </w:t>
      </w:r>
      <w:r w:rsidRPr="003769FD">
        <w:t>глубокие</w:t>
      </w:r>
      <w:r w:rsidR="009646D7" w:rsidRPr="003769FD">
        <w:t xml:space="preserve"> </w:t>
      </w:r>
      <w:r w:rsidRPr="003769FD">
        <w:t>размышления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судьбе</w:t>
      </w:r>
      <w:r w:rsidR="009646D7" w:rsidRPr="003769FD">
        <w:t xml:space="preserve"> </w:t>
      </w:r>
      <w:r w:rsidRPr="003769FD">
        <w:t>человека,</w:t>
      </w:r>
      <w:r w:rsidR="009646D7" w:rsidRPr="003769FD">
        <w:t xml:space="preserve"> </w:t>
      </w:r>
      <w:r w:rsidRPr="003769FD">
        <w:t>народа,</w:t>
      </w:r>
      <w:r w:rsidR="009646D7" w:rsidRPr="003769FD">
        <w:t xml:space="preserve"> </w:t>
      </w:r>
      <w:r w:rsidRPr="003769FD">
        <w:t>языка,</w:t>
      </w:r>
      <w:r w:rsidR="009646D7" w:rsidRPr="003769FD">
        <w:t xml:space="preserve"> </w:t>
      </w:r>
      <w:r w:rsidRPr="003769FD">
        <w:t>экологии</w:t>
      </w:r>
      <w:r w:rsidR="009646D7" w:rsidRPr="003769FD">
        <w:t xml:space="preserve"> </w:t>
      </w:r>
      <w:r w:rsidRPr="003769FD">
        <w:t>души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мира.</w:t>
      </w:r>
      <w:r w:rsidR="009646D7" w:rsidRPr="003769FD">
        <w:t xml:space="preserve"> </w:t>
      </w:r>
    </w:p>
    <w:p w14:paraId="569FDE17" w14:textId="2F6F4469" w:rsidR="00B40060" w:rsidRPr="003769FD" w:rsidRDefault="00866558" w:rsidP="002063D2">
      <w:pPr>
        <w:pStyle w:val="a3"/>
        <w:ind w:firstLine="709"/>
        <w:jc w:val="both"/>
      </w:pPr>
      <w:r w:rsidRPr="003769FD">
        <w:t>Эссеистика</w:t>
      </w:r>
      <w:r w:rsidR="009646D7" w:rsidRPr="003769FD">
        <w:t xml:space="preserve"> </w:t>
      </w:r>
      <w:r w:rsidRPr="003769FD">
        <w:t>Д.</w:t>
      </w:r>
      <w:r w:rsidR="009646D7" w:rsidRPr="003769FD">
        <w:t xml:space="preserve"> </w:t>
      </w:r>
      <w:r w:rsidRPr="003769FD">
        <w:t>Амантая</w:t>
      </w:r>
      <w:r w:rsidR="009646D7" w:rsidRPr="003769FD">
        <w:t xml:space="preserve"> </w:t>
      </w:r>
      <w:r w:rsidRPr="003769FD">
        <w:t>стала</w:t>
      </w:r>
      <w:r w:rsidR="009646D7" w:rsidRPr="003769FD">
        <w:t xml:space="preserve"> </w:t>
      </w:r>
      <w:r w:rsidRPr="003769FD">
        <w:t>явлением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казахской</w:t>
      </w:r>
      <w:r w:rsidR="009646D7" w:rsidRPr="003769FD">
        <w:t xml:space="preserve"> </w:t>
      </w:r>
      <w:r w:rsidRPr="003769FD">
        <w:t>литературе,</w:t>
      </w:r>
      <w:r w:rsidR="009646D7" w:rsidRPr="003769FD">
        <w:t xml:space="preserve"> </w:t>
      </w:r>
      <w:r w:rsidRPr="003769FD">
        <w:t>поскольку</w:t>
      </w:r>
      <w:r w:rsidR="009646D7" w:rsidRPr="003769FD">
        <w:t xml:space="preserve"> </w:t>
      </w:r>
      <w:r w:rsidRPr="003769FD">
        <w:t>писатель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своих</w:t>
      </w:r>
      <w:r w:rsidR="009646D7" w:rsidRPr="003769FD">
        <w:t xml:space="preserve"> </w:t>
      </w:r>
      <w:r w:rsidRPr="003769FD">
        <w:t>произведениях</w:t>
      </w:r>
      <w:r w:rsidR="009646D7" w:rsidRPr="003769FD">
        <w:t xml:space="preserve"> </w:t>
      </w:r>
      <w:r w:rsidRPr="003769FD">
        <w:t>выходит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традиционных</w:t>
      </w:r>
      <w:r w:rsidR="009646D7" w:rsidRPr="003769FD">
        <w:t xml:space="preserve"> </w:t>
      </w:r>
      <w:r w:rsidR="009956CE" w:rsidRPr="003769FD">
        <w:t>рамок</w:t>
      </w:r>
      <w:r w:rsidR="009646D7" w:rsidRPr="003769FD">
        <w:t xml:space="preserve"> </w:t>
      </w:r>
      <w:r w:rsidR="009956CE" w:rsidRPr="003769FD">
        <w:t>и</w:t>
      </w:r>
      <w:r w:rsidR="009646D7" w:rsidRPr="003769FD">
        <w:t xml:space="preserve"> </w:t>
      </w:r>
      <w:r w:rsidRPr="003769FD">
        <w:t>ищет</w:t>
      </w:r>
      <w:r w:rsidR="009646D7" w:rsidRPr="003769FD">
        <w:t xml:space="preserve"> </w:t>
      </w:r>
      <w:r w:rsidRPr="003769FD">
        <w:t>постмодернистские,</w:t>
      </w:r>
      <w:r w:rsidR="009646D7" w:rsidRPr="003769FD">
        <w:t xml:space="preserve"> </w:t>
      </w:r>
      <w:r w:rsidRPr="003769FD">
        <w:t>символические</w:t>
      </w:r>
      <w:r w:rsidR="009646D7" w:rsidRPr="003769FD">
        <w:t xml:space="preserve"> </w:t>
      </w:r>
      <w:r w:rsidRPr="003769FD">
        <w:t>глубины</w:t>
      </w:r>
      <w:r w:rsidR="009646D7" w:rsidRPr="003769FD">
        <w:t xml:space="preserve"> </w:t>
      </w:r>
      <w:r w:rsidRPr="003769FD">
        <w:t>смысла.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использует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эстетического</w:t>
      </w:r>
      <w:r w:rsidR="009646D7" w:rsidRPr="003769FD">
        <w:t xml:space="preserve"> </w:t>
      </w:r>
      <w:r w:rsidRPr="003769FD">
        <w:t>философского</w:t>
      </w:r>
      <w:r w:rsidR="009646D7" w:rsidRPr="003769FD">
        <w:t xml:space="preserve"> </w:t>
      </w:r>
      <w:r w:rsidRPr="003769FD">
        <w:t>суждения,</w:t>
      </w:r>
      <w:r w:rsidR="009646D7" w:rsidRPr="003769FD">
        <w:t xml:space="preserve"> </w:t>
      </w:r>
      <w:r w:rsidRPr="003769FD">
        <w:t>создания</w:t>
      </w:r>
      <w:r w:rsidR="009646D7" w:rsidRPr="003769FD">
        <w:t xml:space="preserve"> </w:t>
      </w:r>
      <w:r w:rsidRPr="003769FD">
        <w:t>авторского</w:t>
      </w:r>
      <w:r w:rsidR="009646D7" w:rsidRPr="003769FD">
        <w:t xml:space="preserve"> </w:t>
      </w:r>
      <w:r w:rsidRPr="003769FD">
        <w:t>внутреннего</w:t>
      </w:r>
      <w:r w:rsidR="009646D7" w:rsidRPr="003769FD">
        <w:t xml:space="preserve"> </w:t>
      </w:r>
      <w:r w:rsidRPr="003769FD">
        <w:t>диалога,</w:t>
      </w:r>
      <w:r w:rsidR="009646D7" w:rsidRPr="003769FD">
        <w:t xml:space="preserve"> </w:t>
      </w:r>
      <w:r w:rsidRPr="003769FD">
        <w:t>опирается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факты,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отражает</w:t>
      </w:r>
      <w:r w:rsidR="009646D7" w:rsidRPr="003769FD">
        <w:t xml:space="preserve"> </w:t>
      </w:r>
      <w:r w:rsidRPr="003769FD">
        <w:t>реальность</w:t>
      </w:r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t>внутреннее</w:t>
      </w:r>
      <w:r w:rsidR="009646D7" w:rsidRPr="003769FD">
        <w:t xml:space="preserve"> </w:t>
      </w:r>
      <w:r w:rsidRPr="003769FD">
        <w:t>чувство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культурные</w:t>
      </w:r>
      <w:r w:rsidR="009646D7" w:rsidRPr="003769FD">
        <w:t xml:space="preserve"> </w:t>
      </w:r>
      <w:r w:rsidRPr="003769FD">
        <w:t>символы.</w:t>
      </w:r>
      <w:r w:rsidR="009646D7" w:rsidRPr="003769FD">
        <w:t xml:space="preserve"> </w:t>
      </w:r>
      <w:r w:rsidRPr="003769FD">
        <w:t>Тематика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охватывает</w:t>
      </w:r>
      <w:r w:rsidR="009646D7" w:rsidRPr="003769FD">
        <w:t xml:space="preserve"> </w:t>
      </w:r>
      <w:r w:rsidRPr="003769FD">
        <w:t>проблемы</w:t>
      </w:r>
      <w:r w:rsidR="009646D7" w:rsidRPr="003769FD">
        <w:t xml:space="preserve"> </w:t>
      </w:r>
      <w:r w:rsidRPr="003769FD">
        <w:t>жизни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смерти,</w:t>
      </w:r>
      <w:r w:rsidR="009646D7" w:rsidRPr="003769FD">
        <w:t xml:space="preserve"> </w:t>
      </w:r>
      <w:r w:rsidRPr="003769FD">
        <w:t>времени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памяти,</w:t>
      </w:r>
      <w:r w:rsidR="009646D7" w:rsidRPr="003769FD">
        <w:t xml:space="preserve"> </w:t>
      </w:r>
      <w:r w:rsidRPr="003769FD">
        <w:t>любви,</w:t>
      </w:r>
      <w:r w:rsidR="009646D7" w:rsidRPr="003769FD">
        <w:t xml:space="preserve"> </w:t>
      </w:r>
      <w:r w:rsidRPr="003769FD">
        <w:t>культуры,</w:t>
      </w:r>
      <w:r w:rsidR="009646D7" w:rsidRPr="003769FD">
        <w:t xml:space="preserve"> </w:t>
      </w:r>
      <w:r w:rsidRPr="003769FD">
        <w:t>внутренние</w:t>
      </w:r>
      <w:r w:rsidR="009646D7" w:rsidRPr="003769FD">
        <w:t xml:space="preserve"> </w:t>
      </w:r>
      <w:r w:rsidRPr="003769FD">
        <w:t>искания</w:t>
      </w:r>
      <w:r w:rsidR="009646D7" w:rsidRPr="003769FD">
        <w:t xml:space="preserve"> </w:t>
      </w:r>
      <w:r w:rsidRPr="003769FD">
        <w:t>личности.</w:t>
      </w:r>
      <w:r w:rsidR="009646D7" w:rsidRPr="003769FD">
        <w:t xml:space="preserve"> </w:t>
      </w:r>
    </w:p>
    <w:p w14:paraId="50ADE0B0" w14:textId="1774E0E1" w:rsidR="00866558" w:rsidRPr="003769FD" w:rsidRDefault="00866558" w:rsidP="002063D2">
      <w:pPr>
        <w:pStyle w:val="a3"/>
        <w:ind w:firstLine="709"/>
        <w:jc w:val="both"/>
      </w:pPr>
      <w:r w:rsidRPr="003769FD">
        <w:t>Поэтичность</w:t>
      </w:r>
      <w:r w:rsidR="009646D7" w:rsidRPr="003769FD">
        <w:t xml:space="preserve"> </w:t>
      </w:r>
      <w:r w:rsidRPr="003769FD">
        <w:t>языка</w:t>
      </w:r>
      <w:r w:rsidR="009646D7" w:rsidRPr="003769FD">
        <w:t xml:space="preserve"> </w:t>
      </w:r>
      <w:r w:rsidRPr="003769FD">
        <w:t>повествования,</w:t>
      </w:r>
      <w:r w:rsidR="009646D7" w:rsidRPr="003769FD">
        <w:t xml:space="preserve"> </w:t>
      </w:r>
      <w:r w:rsidRPr="003769FD">
        <w:t>метафоры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символы</w:t>
      </w:r>
      <w:r w:rsidR="009646D7" w:rsidRPr="003769FD">
        <w:t xml:space="preserve"> </w:t>
      </w:r>
      <w:r w:rsidRPr="003769FD">
        <w:t>придают</w:t>
      </w:r>
      <w:r w:rsidR="009646D7" w:rsidRPr="003769FD">
        <w:t xml:space="preserve"> </w:t>
      </w:r>
      <w:r w:rsidRPr="003769FD">
        <w:t>философским</w:t>
      </w:r>
      <w:r w:rsidR="009646D7" w:rsidRPr="003769FD">
        <w:t xml:space="preserve"> </w:t>
      </w:r>
      <w:r w:rsidRPr="003769FD">
        <w:t>размышлениям</w:t>
      </w:r>
      <w:r w:rsidR="009646D7" w:rsidRPr="003769FD">
        <w:t xml:space="preserve"> </w:t>
      </w:r>
      <w:r w:rsidRPr="003769FD">
        <w:t>художественную</w:t>
      </w:r>
      <w:r w:rsidR="009646D7" w:rsidRPr="003769FD">
        <w:t xml:space="preserve"> </w:t>
      </w:r>
      <w:r w:rsidRPr="003769FD">
        <w:t>стилистику.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произведениях</w:t>
      </w:r>
      <w:r w:rsidR="009646D7" w:rsidRPr="003769FD">
        <w:t xml:space="preserve"> </w:t>
      </w:r>
      <w:r w:rsidRPr="003769FD">
        <w:t>Д.</w:t>
      </w:r>
      <w:r w:rsidR="009646D7" w:rsidRPr="003769FD">
        <w:t xml:space="preserve"> </w:t>
      </w:r>
      <w:r w:rsidRPr="003769FD">
        <w:t>Амантая</w:t>
      </w:r>
      <w:r w:rsidR="009646D7" w:rsidRPr="003769FD">
        <w:t xml:space="preserve"> </w:t>
      </w:r>
      <w:r w:rsidRPr="003769FD">
        <w:t>есть</w:t>
      </w:r>
      <w:r w:rsidR="009646D7" w:rsidRPr="003769FD">
        <w:t xml:space="preserve"> </w:t>
      </w:r>
      <w:r w:rsidRPr="003769FD">
        <w:t>знаки</w:t>
      </w:r>
      <w:r w:rsidR="009646D7" w:rsidRPr="003769FD">
        <w:t xml:space="preserve"> </w:t>
      </w:r>
      <w:r w:rsidRPr="003769FD">
        <w:t>постмодернизма:</w:t>
      </w:r>
      <w:r w:rsidR="009646D7" w:rsidRPr="003769FD">
        <w:t xml:space="preserve"> </w:t>
      </w:r>
      <w:r w:rsidRPr="003769FD">
        <w:t>фрагментарная</w:t>
      </w:r>
      <w:r w:rsidR="009646D7" w:rsidRPr="003769FD">
        <w:t xml:space="preserve"> </w:t>
      </w:r>
      <w:r w:rsidRPr="003769FD">
        <w:t>структура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событие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мысль</w:t>
      </w:r>
      <w:r w:rsidR="009646D7" w:rsidRPr="003769FD">
        <w:t xml:space="preserve"> </w:t>
      </w:r>
      <w:r w:rsidRPr="003769FD">
        <w:t>представляется</w:t>
      </w:r>
      <w:r w:rsidR="009646D7" w:rsidRPr="003769FD">
        <w:t xml:space="preserve"> </w:t>
      </w:r>
      <w:r w:rsidRPr="003769FD">
        <w:t>рассеянно,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одной</w:t>
      </w:r>
      <w:r w:rsidR="009646D7" w:rsidRPr="003769FD">
        <w:t xml:space="preserve"> </w:t>
      </w:r>
      <w:r w:rsidRPr="003769FD">
        <w:t>сети;</w:t>
      </w:r>
      <w:r w:rsidR="009646D7" w:rsidRPr="003769FD">
        <w:t xml:space="preserve"> </w:t>
      </w:r>
      <w:r w:rsidRPr="003769FD">
        <w:t>цитаты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аллюзии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ссылается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литературные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философские</w:t>
      </w:r>
      <w:r w:rsidR="009646D7" w:rsidRPr="003769FD">
        <w:t xml:space="preserve"> </w:t>
      </w:r>
      <w:r w:rsidRPr="003769FD">
        <w:t>источники;</w:t>
      </w:r>
      <w:r w:rsidR="009646D7" w:rsidRPr="003769FD">
        <w:t xml:space="preserve"> </w:t>
      </w:r>
      <w:r w:rsidRPr="003769FD">
        <w:t>деконструкция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искажает</w:t>
      </w:r>
      <w:r w:rsidR="009646D7" w:rsidRPr="003769FD">
        <w:t xml:space="preserve"> </w:t>
      </w:r>
      <w:r w:rsidRPr="003769FD">
        <w:t>понятия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выражает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по-новому,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«Я</w:t>
      </w:r>
      <w:r w:rsidR="009646D7" w:rsidRPr="003769FD">
        <w:t xml:space="preserve"> </w:t>
      </w:r>
      <w:r w:rsidRPr="003769FD">
        <w:t>скучаю</w:t>
      </w:r>
      <w:r w:rsidR="009646D7" w:rsidRPr="003769FD">
        <w:t xml:space="preserve"> </w:t>
      </w:r>
      <w:r w:rsidRPr="003769FD">
        <w:t>по</w:t>
      </w:r>
      <w:r w:rsidR="009646D7" w:rsidRPr="003769FD">
        <w:t xml:space="preserve"> </w:t>
      </w:r>
      <w:r w:rsidRPr="003769FD">
        <w:t>тебе».</w:t>
      </w:r>
      <w:r w:rsidR="009646D7" w:rsidRPr="003769FD">
        <w:t xml:space="preserve"> </w:t>
      </w:r>
      <w:r w:rsidRPr="003769FD">
        <w:t>Здесь</w:t>
      </w:r>
      <w:r w:rsidR="009646D7" w:rsidRPr="003769FD">
        <w:t xml:space="preserve"> </w:t>
      </w:r>
      <w:r w:rsidRPr="003769FD">
        <w:t>жизнь</w:t>
      </w:r>
      <w:r w:rsidR="009646D7" w:rsidRPr="003769FD">
        <w:t xml:space="preserve"> </w:t>
      </w:r>
      <w:r w:rsidRPr="003769FD">
        <w:t>описывается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экзистенциальное</w:t>
      </w:r>
      <w:r w:rsidR="009646D7" w:rsidRPr="003769FD">
        <w:t xml:space="preserve"> </w:t>
      </w:r>
      <w:r w:rsidRPr="003769FD">
        <w:t>состояние</w:t>
      </w:r>
      <w:r w:rsidR="009646D7" w:rsidRPr="003769FD">
        <w:t xml:space="preserve"> </w:t>
      </w:r>
      <w:r w:rsidRPr="003769FD">
        <w:t>между</w:t>
      </w:r>
      <w:r w:rsidR="009646D7" w:rsidRPr="003769FD">
        <w:t xml:space="preserve"> </w:t>
      </w:r>
      <w:r w:rsidRPr="003769FD">
        <w:t>тоской</w:t>
      </w:r>
      <w:r w:rsidR="009646D7" w:rsidRPr="003769FD">
        <w:t xml:space="preserve"> </w:t>
      </w:r>
      <w:r w:rsidRPr="003769FD">
        <w:t>(возврат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прошлому)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надеждой</w:t>
      </w:r>
      <w:r w:rsidR="009646D7" w:rsidRPr="003769FD">
        <w:t xml:space="preserve"> </w:t>
      </w:r>
      <w:r w:rsidRPr="003769FD">
        <w:t>(вера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будущее).</w:t>
      </w:r>
      <w:r w:rsidR="009646D7" w:rsidRPr="003769FD">
        <w:t xml:space="preserve"> </w:t>
      </w:r>
      <w:r w:rsidRPr="003769FD">
        <w:t>Эссеистика</w:t>
      </w:r>
      <w:r w:rsidR="009646D7" w:rsidRPr="003769FD">
        <w:t xml:space="preserve"> </w:t>
      </w:r>
      <w:r w:rsidRPr="003769FD">
        <w:t>Д.</w:t>
      </w:r>
      <w:r w:rsidR="009646D7" w:rsidRPr="003769FD">
        <w:t xml:space="preserve"> </w:t>
      </w:r>
      <w:r w:rsidRPr="003769FD">
        <w:t>Амантая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сочетание</w:t>
      </w:r>
      <w:r w:rsidR="009646D7" w:rsidRPr="003769FD">
        <w:t xml:space="preserve"> </w:t>
      </w:r>
      <w:r w:rsidRPr="003769FD">
        <w:t>мысли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чувства;</w:t>
      </w:r>
      <w:r w:rsidR="009646D7" w:rsidRPr="003769FD">
        <w:t xml:space="preserve"> </w:t>
      </w:r>
      <w:r w:rsidRPr="003769FD">
        <w:t>философии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литературы,</w:t>
      </w:r>
      <w:r w:rsidR="009646D7" w:rsidRPr="003769FD">
        <w:t xml:space="preserve"> </w:t>
      </w:r>
      <w:r w:rsidRPr="003769FD">
        <w:t>воспринимается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духовный</w:t>
      </w:r>
      <w:r w:rsidR="009646D7" w:rsidRPr="003769FD">
        <w:t xml:space="preserve"> </w:t>
      </w:r>
      <w:r w:rsidRPr="003769FD">
        <w:t>опыт</w:t>
      </w:r>
      <w:r w:rsidR="009646D7" w:rsidRPr="003769FD">
        <w:t xml:space="preserve"> </w:t>
      </w:r>
      <w:r w:rsidRPr="003769FD">
        <w:t>личности.</w:t>
      </w:r>
    </w:p>
    <w:p w14:paraId="2004CD24" w14:textId="72833219" w:rsidR="00866558" w:rsidRPr="003769FD" w:rsidRDefault="00866558" w:rsidP="002063D2">
      <w:pPr>
        <w:pStyle w:val="a3"/>
        <w:ind w:firstLine="709"/>
        <w:jc w:val="both"/>
      </w:pPr>
      <w:r w:rsidRPr="003769FD">
        <w:t>Д.</w:t>
      </w:r>
      <w:r w:rsidR="009646D7" w:rsidRPr="003769FD">
        <w:t xml:space="preserve"> </w:t>
      </w:r>
      <w:r w:rsidRPr="003769FD">
        <w:t>Исабеков</w:t>
      </w:r>
      <w:r w:rsidR="009646D7" w:rsidRPr="003769FD">
        <w:t xml:space="preserve"> </w:t>
      </w:r>
      <w:r w:rsidRPr="003769FD">
        <w:t>известен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драматург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писатель,</w:t>
      </w:r>
      <w:r w:rsidR="009646D7" w:rsidRPr="003769FD">
        <w:t xml:space="preserve"> </w:t>
      </w:r>
      <w:r w:rsidRPr="003769FD">
        <w:t>литературно-</w:t>
      </w:r>
      <w:r w:rsidR="009646D7" w:rsidRPr="003769FD">
        <w:t xml:space="preserve"> </w:t>
      </w:r>
      <w:r w:rsidRPr="003769FD">
        <w:t>философский</w:t>
      </w:r>
      <w:r w:rsidR="009646D7" w:rsidRPr="003769FD">
        <w:t xml:space="preserve"> </w:t>
      </w:r>
      <w:r w:rsidRPr="003769FD">
        <w:t>стиль</w:t>
      </w:r>
      <w:r w:rsidR="009646D7" w:rsidRPr="003769FD">
        <w:t xml:space="preserve"> </w:t>
      </w:r>
      <w:r w:rsidRPr="003769FD">
        <w:t>которого</w:t>
      </w:r>
      <w:r w:rsidR="009646D7" w:rsidRPr="003769FD">
        <w:t xml:space="preserve"> </w:t>
      </w:r>
      <w:r w:rsidRPr="003769FD">
        <w:t>отличается</w:t>
      </w:r>
      <w:r w:rsidR="009646D7" w:rsidRPr="003769FD">
        <w:t xml:space="preserve"> </w:t>
      </w:r>
      <w:r w:rsidRPr="003769FD">
        <w:t>тем,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классическом</w:t>
      </w:r>
      <w:r w:rsidR="009646D7" w:rsidRPr="003769FD">
        <w:t xml:space="preserve"> </w:t>
      </w:r>
      <w:r w:rsidRPr="003769FD">
        <w:t>понимании</w:t>
      </w:r>
      <w:r w:rsidR="009646D7" w:rsidRPr="003769FD">
        <w:t xml:space="preserve"> </w:t>
      </w:r>
      <w:r w:rsidRPr="003769FD">
        <w:t>жанра,</w:t>
      </w:r>
      <w:r w:rsidR="009646D7" w:rsidRPr="003769FD">
        <w:t xml:space="preserve"> </w:t>
      </w:r>
      <w:r w:rsidRPr="003769FD">
        <w:t>но,</w:t>
      </w:r>
      <w:r w:rsidR="009646D7" w:rsidRPr="003769FD">
        <w:t xml:space="preserve"> </w:t>
      </w:r>
      <w:r w:rsidRPr="003769FD">
        <w:t>безусловно,</w:t>
      </w:r>
      <w:r w:rsidR="009646D7" w:rsidRPr="003769FD">
        <w:t xml:space="preserve"> </w:t>
      </w:r>
      <w:r w:rsidRPr="003769FD">
        <w:t>пронизаны</w:t>
      </w:r>
      <w:r w:rsidR="009646D7" w:rsidRPr="003769FD">
        <w:t xml:space="preserve"> </w:t>
      </w:r>
      <w:proofErr w:type="spellStart"/>
      <w:r w:rsidRPr="003769FD">
        <w:t>эссеистической</w:t>
      </w:r>
      <w:proofErr w:type="spellEnd"/>
      <w:r w:rsidR="009646D7" w:rsidRPr="003769FD">
        <w:t xml:space="preserve"> </w:t>
      </w:r>
      <w:r w:rsidRPr="003769FD">
        <w:t>глубиной.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показывает</w:t>
      </w:r>
      <w:r w:rsidR="009646D7" w:rsidRPr="003769FD">
        <w:t xml:space="preserve"> </w:t>
      </w:r>
      <w:r w:rsidRPr="003769FD">
        <w:t>внутренний</w:t>
      </w:r>
      <w:r w:rsidR="009646D7" w:rsidRPr="003769FD">
        <w:t xml:space="preserve"> </w:t>
      </w:r>
      <w:r w:rsidRPr="003769FD">
        <w:t>мир</w:t>
      </w:r>
      <w:r w:rsidR="009646D7" w:rsidRPr="003769FD">
        <w:t xml:space="preserve"> </w:t>
      </w:r>
      <w:r w:rsidRPr="003769FD">
        <w:t>«маленьких</w:t>
      </w:r>
      <w:r w:rsidR="009646D7" w:rsidRPr="003769FD">
        <w:t xml:space="preserve"> </w:t>
      </w:r>
      <w:r w:rsidRPr="003769FD">
        <w:t>людей»,</w:t>
      </w:r>
      <w:r w:rsidR="009646D7" w:rsidRPr="003769FD">
        <w:t xml:space="preserve"> </w:t>
      </w:r>
      <w:r w:rsidRPr="003769FD">
        <w:t>их</w:t>
      </w:r>
      <w:r w:rsidR="009646D7" w:rsidRPr="003769FD">
        <w:t xml:space="preserve"> </w:t>
      </w:r>
      <w:r w:rsidRPr="003769FD">
        <w:t>боль,</w:t>
      </w:r>
      <w:r w:rsidR="009646D7" w:rsidRPr="003769FD">
        <w:t xml:space="preserve"> </w:t>
      </w:r>
      <w:r w:rsidRPr="003769FD">
        <w:t>надежды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трагедии,</w:t>
      </w:r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t>детали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внутренний</w:t>
      </w:r>
      <w:r w:rsidR="009646D7" w:rsidRPr="003769FD">
        <w:t xml:space="preserve"> </w:t>
      </w:r>
      <w:r w:rsidRPr="003769FD">
        <w:t>монолог.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своих</w:t>
      </w:r>
      <w:r w:rsidR="009646D7" w:rsidRPr="003769FD">
        <w:t xml:space="preserve"> </w:t>
      </w:r>
      <w:r w:rsidRPr="003769FD">
        <w:t>интервью</w:t>
      </w:r>
      <w:r w:rsidR="009646D7" w:rsidRPr="003769FD">
        <w:t xml:space="preserve"> </w:t>
      </w:r>
      <w:r w:rsidRPr="003769FD">
        <w:t>писатель</w:t>
      </w:r>
      <w:r w:rsidR="009646D7" w:rsidRPr="003769FD">
        <w:t xml:space="preserve"> </w:t>
      </w:r>
      <w:r w:rsidRPr="003769FD">
        <w:t>критически</w:t>
      </w:r>
      <w:r w:rsidR="009646D7" w:rsidRPr="003769FD">
        <w:t xml:space="preserve"> </w:t>
      </w:r>
      <w:r w:rsidRPr="003769FD">
        <w:t>рассуждает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литературном</w:t>
      </w:r>
      <w:r w:rsidR="009646D7" w:rsidRPr="003769FD">
        <w:t xml:space="preserve"> </w:t>
      </w:r>
      <w:r w:rsidRPr="003769FD">
        <w:t>процессе,</w:t>
      </w:r>
      <w:r w:rsidR="009646D7" w:rsidRPr="003769FD">
        <w:t xml:space="preserve"> </w:t>
      </w:r>
      <w:r w:rsidRPr="003769FD">
        <w:t>критикует</w:t>
      </w:r>
      <w:r w:rsidR="009646D7" w:rsidRPr="003769FD">
        <w:t xml:space="preserve"> </w:t>
      </w:r>
      <w:r w:rsidRPr="003769FD">
        <w:t>поверхностность</w:t>
      </w:r>
      <w:r w:rsidR="009646D7" w:rsidRPr="003769FD">
        <w:t xml:space="preserve"> </w:t>
      </w:r>
      <w:r w:rsidRPr="003769FD">
        <w:t>массовой</w:t>
      </w:r>
      <w:r w:rsidR="009646D7" w:rsidRPr="003769FD">
        <w:t xml:space="preserve"> </w:t>
      </w:r>
      <w:r w:rsidRPr="003769FD">
        <w:t>культуры,</w:t>
      </w:r>
      <w:r w:rsidR="009646D7" w:rsidRPr="003769FD">
        <w:t xml:space="preserve"> </w:t>
      </w:r>
      <w:r w:rsidRPr="003769FD">
        <w:t>выражает</w:t>
      </w:r>
      <w:r w:rsidR="009646D7" w:rsidRPr="003769FD">
        <w:t xml:space="preserve"> </w:t>
      </w:r>
      <w:r w:rsidRPr="003769FD">
        <w:t>тревогу</w:t>
      </w:r>
      <w:r w:rsidR="009646D7" w:rsidRPr="003769FD">
        <w:t xml:space="preserve"> </w:t>
      </w:r>
      <w:r w:rsidRPr="003769FD">
        <w:t>за</w:t>
      </w:r>
      <w:r w:rsidR="009646D7" w:rsidRPr="003769FD">
        <w:t xml:space="preserve"> </w:t>
      </w:r>
      <w:r w:rsidRPr="003769FD">
        <w:t>духовное</w:t>
      </w:r>
      <w:r w:rsidR="009646D7" w:rsidRPr="003769FD">
        <w:t xml:space="preserve"> </w:t>
      </w:r>
      <w:r w:rsidRPr="003769FD">
        <w:t>будущее</w:t>
      </w:r>
      <w:r w:rsidR="009646D7" w:rsidRPr="003769FD">
        <w:t xml:space="preserve"> </w:t>
      </w:r>
      <w:r w:rsidRPr="003769FD">
        <w:t>казахской</w:t>
      </w:r>
      <w:r w:rsidR="009646D7" w:rsidRPr="003769FD">
        <w:t xml:space="preserve"> </w:t>
      </w:r>
      <w:r w:rsidRPr="003769FD">
        <w:t>литературы.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произведениям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proofErr w:type="spellStart"/>
      <w:r w:rsidRPr="003769FD">
        <w:t>эссеистическим</w:t>
      </w:r>
      <w:proofErr w:type="spellEnd"/>
      <w:r w:rsidR="009646D7" w:rsidRPr="003769FD">
        <w:t xml:space="preserve"> </w:t>
      </w:r>
      <w:r w:rsidRPr="003769FD">
        <w:t>подтекстом</w:t>
      </w:r>
      <w:r w:rsidR="009646D7" w:rsidRPr="003769FD">
        <w:t xml:space="preserve"> </w:t>
      </w:r>
      <w:r w:rsidRPr="003769FD">
        <w:t>относятся</w:t>
      </w:r>
      <w:r w:rsidR="009646D7" w:rsidRPr="003769FD">
        <w:t xml:space="preserve"> </w:t>
      </w:r>
      <w:r w:rsidRPr="003769FD">
        <w:t>пьесы,</w:t>
      </w:r>
      <w:r w:rsidR="009646D7" w:rsidRPr="003769FD">
        <w:t xml:space="preserve"> </w:t>
      </w:r>
      <w:r w:rsidRPr="003769FD">
        <w:t>повести,</w:t>
      </w:r>
      <w:r w:rsidR="009646D7" w:rsidRPr="003769FD">
        <w:t xml:space="preserve"> </w:t>
      </w:r>
      <w:r w:rsidRPr="003769FD">
        <w:t>рассказы</w:t>
      </w:r>
      <w:r w:rsidR="009646D7" w:rsidRPr="003769FD">
        <w:t xml:space="preserve"> </w:t>
      </w:r>
      <w:r w:rsidRPr="003769FD">
        <w:t>Д.</w:t>
      </w:r>
      <w:r w:rsidR="009646D7" w:rsidRPr="003769FD">
        <w:t xml:space="preserve"> </w:t>
      </w:r>
      <w:proofErr w:type="spellStart"/>
      <w:r w:rsidRPr="003769FD">
        <w:t>Исабекова</w:t>
      </w:r>
      <w:proofErr w:type="spellEnd"/>
      <w:r w:rsidRPr="003769FD">
        <w:t>:</w:t>
      </w:r>
      <w:r w:rsidR="009646D7" w:rsidRPr="003769FD">
        <w:t xml:space="preserve"> </w:t>
      </w:r>
      <w:r w:rsidRPr="003769FD">
        <w:t>пьеса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Әпке</w:t>
      </w:r>
      <w:proofErr w:type="spellEnd"/>
      <w:r w:rsidRPr="003769FD">
        <w:t>»</w:t>
      </w:r>
      <w:r w:rsidR="009646D7" w:rsidRPr="003769FD">
        <w:t xml:space="preserve"> </w:t>
      </w:r>
      <w:r w:rsidRPr="003769FD">
        <w:t>рассказывает</w:t>
      </w:r>
      <w:r w:rsidR="009646D7" w:rsidRPr="003769FD">
        <w:t xml:space="preserve"> </w:t>
      </w:r>
      <w:r w:rsidRPr="003769FD">
        <w:lastRenderedPageBreak/>
        <w:t>о</w:t>
      </w:r>
      <w:r w:rsidR="009646D7" w:rsidRPr="003769FD">
        <w:t xml:space="preserve"> </w:t>
      </w:r>
      <w:r w:rsidRPr="003769FD">
        <w:t>старшей</w:t>
      </w:r>
      <w:r w:rsidR="009646D7" w:rsidRPr="003769FD">
        <w:t xml:space="preserve"> </w:t>
      </w:r>
      <w:r w:rsidRPr="003769FD">
        <w:t>сестре</w:t>
      </w:r>
      <w:r w:rsidR="009646D7" w:rsidRPr="003769FD">
        <w:t xml:space="preserve"> </w:t>
      </w:r>
      <w:proofErr w:type="spellStart"/>
      <w:r w:rsidRPr="003769FD">
        <w:t>Камажай</w:t>
      </w:r>
      <w:proofErr w:type="spellEnd"/>
      <w:r w:rsidRPr="003769FD">
        <w:t>,</w:t>
      </w:r>
      <w:r w:rsidR="009646D7" w:rsidRPr="003769FD">
        <w:t xml:space="preserve"> </w:t>
      </w:r>
      <w:r w:rsidRPr="003769FD">
        <w:t>которая</w:t>
      </w:r>
      <w:r w:rsidR="009646D7" w:rsidRPr="003769FD">
        <w:t xml:space="preserve"> </w:t>
      </w:r>
      <w:r w:rsidRPr="003769FD">
        <w:t>взяла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себя</w:t>
      </w:r>
      <w:r w:rsidR="009646D7" w:rsidRPr="003769FD">
        <w:t xml:space="preserve"> </w:t>
      </w:r>
      <w:r w:rsidRPr="003769FD">
        <w:t>заботу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младших</w:t>
      </w:r>
      <w:r w:rsidR="009646D7" w:rsidRPr="003769FD">
        <w:t xml:space="preserve"> </w:t>
      </w:r>
      <w:r w:rsidRPr="003769FD">
        <w:t>после</w:t>
      </w:r>
      <w:r w:rsidR="009646D7" w:rsidRPr="003769FD">
        <w:t xml:space="preserve"> </w:t>
      </w:r>
      <w:r w:rsidRPr="003769FD">
        <w:t>трагической</w:t>
      </w:r>
      <w:r w:rsidR="009646D7" w:rsidRPr="003769FD">
        <w:t xml:space="preserve"> </w:t>
      </w:r>
      <w:r w:rsidRPr="003769FD">
        <w:t>потери</w:t>
      </w:r>
      <w:r w:rsidR="009646D7" w:rsidRPr="003769FD">
        <w:t xml:space="preserve"> </w:t>
      </w:r>
      <w:r w:rsidRPr="003769FD">
        <w:t>родителей.</w:t>
      </w:r>
      <w:r w:rsidR="009646D7" w:rsidRPr="003769FD">
        <w:t xml:space="preserve"> </w:t>
      </w:r>
      <w:r w:rsidRPr="003769FD">
        <w:t>Тема</w:t>
      </w:r>
      <w:r w:rsidR="009646D7" w:rsidRPr="003769FD">
        <w:t xml:space="preserve"> </w:t>
      </w:r>
      <w:r w:rsidRPr="003769FD">
        <w:t>ответственности,</w:t>
      </w:r>
      <w:r w:rsidR="009646D7" w:rsidRPr="003769FD">
        <w:t xml:space="preserve"> </w:t>
      </w:r>
      <w:r w:rsidRPr="003769FD">
        <w:t>семейного</w:t>
      </w:r>
      <w:r w:rsidR="009646D7" w:rsidRPr="003769FD">
        <w:t xml:space="preserve"> </w:t>
      </w:r>
      <w:r w:rsidRPr="003769FD">
        <w:t>долга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сострадания</w:t>
      </w:r>
      <w:r w:rsidR="009646D7" w:rsidRPr="003769FD">
        <w:t xml:space="preserve"> </w:t>
      </w:r>
      <w:r w:rsidRPr="003769FD">
        <w:t>приобретает</w:t>
      </w:r>
      <w:r w:rsidR="009646D7" w:rsidRPr="003769FD">
        <w:t xml:space="preserve"> </w:t>
      </w:r>
      <w:r w:rsidRPr="003769FD">
        <w:t>глубоко</w:t>
      </w:r>
      <w:r w:rsidR="009646D7" w:rsidRPr="003769FD">
        <w:t xml:space="preserve"> </w:t>
      </w:r>
      <w:r w:rsidRPr="003769FD">
        <w:t>личный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философский</w:t>
      </w:r>
      <w:r w:rsidR="009646D7" w:rsidRPr="003769FD">
        <w:t xml:space="preserve"> </w:t>
      </w:r>
      <w:r w:rsidRPr="003769FD">
        <w:t>характер.</w:t>
      </w:r>
      <w:r w:rsidR="009646D7" w:rsidRPr="003769FD">
        <w:t xml:space="preserve"> </w:t>
      </w:r>
      <w:r w:rsidRPr="003769FD">
        <w:t>Повесть</w:t>
      </w:r>
      <w:r w:rsidR="004C1CCB">
        <w:t xml:space="preserve"> </w:t>
      </w:r>
      <w:r w:rsidRPr="003769FD">
        <w:t>«</w:t>
      </w:r>
      <w:proofErr w:type="spellStart"/>
      <w:r w:rsidRPr="003769FD">
        <w:t>Гауһартас</w:t>
      </w:r>
      <w:proofErr w:type="spellEnd"/>
      <w:r w:rsidRPr="003769FD">
        <w:t>»,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написал</w:t>
      </w:r>
      <w:r w:rsidR="009646D7" w:rsidRPr="003769FD">
        <w:t xml:space="preserve"> </w:t>
      </w:r>
      <w:r w:rsidRPr="003769FD">
        <w:t>её</w:t>
      </w:r>
      <w:r w:rsidR="009646D7" w:rsidRPr="003769FD">
        <w:t xml:space="preserve"> </w:t>
      </w:r>
      <w:r w:rsidRPr="003769FD">
        <w:t>под</w:t>
      </w:r>
      <w:r w:rsidR="009646D7" w:rsidRPr="003769FD">
        <w:t xml:space="preserve"> </w:t>
      </w:r>
      <w:r w:rsidRPr="003769FD">
        <w:t>впечатлением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песни</w:t>
      </w:r>
      <w:r w:rsidR="009646D7" w:rsidRPr="003769FD">
        <w:t xml:space="preserve"> </w:t>
      </w:r>
      <w:proofErr w:type="spellStart"/>
      <w:r w:rsidRPr="003769FD">
        <w:t>Бибігүл</w:t>
      </w:r>
      <w:proofErr w:type="spellEnd"/>
      <w:r w:rsidR="009646D7" w:rsidRPr="003769FD">
        <w:t xml:space="preserve"> </w:t>
      </w:r>
      <w:proofErr w:type="spellStart"/>
      <w:r w:rsidRPr="003769FD">
        <w:t>Төлегеновой</w:t>
      </w:r>
      <w:proofErr w:type="spellEnd"/>
      <w:r w:rsidRPr="003769FD">
        <w:t>.</w:t>
      </w:r>
      <w:r w:rsidR="009646D7" w:rsidRPr="003769FD">
        <w:t xml:space="preserve"> </w:t>
      </w:r>
      <w:r w:rsidRPr="003769FD">
        <w:t>История</w:t>
      </w:r>
      <w:r w:rsidR="009646D7" w:rsidRPr="003769FD">
        <w:t xml:space="preserve"> </w:t>
      </w:r>
      <w:r w:rsidRPr="003769FD">
        <w:t>наполнена</w:t>
      </w:r>
      <w:r w:rsidR="009646D7" w:rsidRPr="003769FD">
        <w:t xml:space="preserve"> </w:t>
      </w:r>
      <w:r w:rsidRPr="003769FD">
        <w:t>образами</w:t>
      </w:r>
      <w:r w:rsidR="009646D7" w:rsidRPr="003769FD">
        <w:t xml:space="preserve"> </w:t>
      </w:r>
      <w:r w:rsidRPr="003769FD">
        <w:t>красоты,</w:t>
      </w:r>
      <w:r w:rsidR="009646D7" w:rsidRPr="003769FD">
        <w:t xml:space="preserve"> </w:t>
      </w:r>
      <w:r w:rsidRPr="003769FD">
        <w:t>ностальгии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эстетического</w:t>
      </w:r>
      <w:r w:rsidR="009646D7" w:rsidRPr="003769FD">
        <w:t xml:space="preserve"> </w:t>
      </w:r>
      <w:r w:rsidRPr="003769FD">
        <w:t>переживания,</w:t>
      </w:r>
      <w:r w:rsidR="009646D7" w:rsidRPr="003769FD">
        <w:t xml:space="preserve"> </w:t>
      </w:r>
      <w:r w:rsidRPr="003769FD">
        <w:t>словно</w:t>
      </w:r>
      <w:r w:rsidR="009646D7" w:rsidRPr="003769FD">
        <w:t xml:space="preserve"> </w:t>
      </w:r>
      <w:r w:rsidRPr="003769FD">
        <w:t>мини-эссе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чувствительности</w:t>
      </w:r>
      <w:r w:rsidR="009646D7" w:rsidRPr="003769FD">
        <w:t xml:space="preserve"> </w:t>
      </w:r>
      <w:r w:rsidRPr="003769FD">
        <w:t>души.</w:t>
      </w:r>
      <w:r w:rsidR="009646D7" w:rsidRPr="003769FD">
        <w:t xml:space="preserve"> </w:t>
      </w:r>
      <w:r w:rsidRPr="003769FD">
        <w:t>Рассказ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Қара</w:t>
      </w:r>
      <w:proofErr w:type="spellEnd"/>
      <w:r w:rsidR="009646D7" w:rsidRPr="003769FD">
        <w:t xml:space="preserve"> </w:t>
      </w:r>
      <w:proofErr w:type="spellStart"/>
      <w:r w:rsidRPr="003769FD">
        <w:t>шаңырақ</w:t>
      </w:r>
      <w:proofErr w:type="spellEnd"/>
      <w:r w:rsidRPr="003769FD">
        <w:t>»,</w:t>
      </w:r>
      <w:r w:rsidR="009646D7" w:rsidRPr="003769FD">
        <w:t xml:space="preserve"> </w:t>
      </w:r>
      <w:r w:rsidRPr="003769FD">
        <w:t>здесь</w:t>
      </w:r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t>бытовой</w:t>
      </w:r>
      <w:r w:rsidR="009646D7" w:rsidRPr="003769FD">
        <w:t xml:space="preserve"> </w:t>
      </w:r>
      <w:r w:rsidRPr="003769FD">
        <w:t>эпизод</w:t>
      </w:r>
      <w:r w:rsidR="009646D7" w:rsidRPr="003769FD">
        <w:t xml:space="preserve"> </w:t>
      </w:r>
      <w:r w:rsidRPr="003769FD">
        <w:t>раскрывается</w:t>
      </w:r>
      <w:r w:rsidR="009646D7" w:rsidRPr="003769FD">
        <w:t xml:space="preserve"> </w:t>
      </w:r>
      <w:r w:rsidRPr="003769FD">
        <w:t>философия</w:t>
      </w:r>
      <w:r w:rsidR="009646D7" w:rsidRPr="003769FD">
        <w:t xml:space="preserve"> </w:t>
      </w:r>
      <w:r w:rsidRPr="003769FD">
        <w:t>старости,</w:t>
      </w:r>
      <w:r w:rsidR="009646D7" w:rsidRPr="003769FD">
        <w:t xml:space="preserve"> </w:t>
      </w:r>
      <w:r w:rsidRPr="003769FD">
        <w:t>памяти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простых</w:t>
      </w:r>
      <w:r w:rsidR="009646D7" w:rsidRPr="003769FD">
        <w:t xml:space="preserve"> </w:t>
      </w:r>
      <w:r w:rsidRPr="003769FD">
        <w:t>человеческих</w:t>
      </w:r>
      <w:r w:rsidR="009646D7" w:rsidRPr="003769FD">
        <w:t xml:space="preserve"> </w:t>
      </w:r>
      <w:r w:rsidRPr="003769FD">
        <w:t>чувств.</w:t>
      </w:r>
    </w:p>
    <w:p w14:paraId="733EAE2C" w14:textId="6C9B01B7" w:rsidR="00866558" w:rsidRPr="003769FD" w:rsidRDefault="00866558" w:rsidP="002063D2">
      <w:pPr>
        <w:pStyle w:val="a3"/>
        <w:ind w:firstLine="709"/>
        <w:jc w:val="both"/>
      </w:pPr>
      <w:r w:rsidRPr="003769FD">
        <w:t>Ш.</w:t>
      </w:r>
      <w:r w:rsidR="009646D7" w:rsidRPr="003769FD">
        <w:t xml:space="preserve"> </w:t>
      </w:r>
      <w:r w:rsidRPr="003769FD">
        <w:t>Муртаза</w:t>
      </w:r>
      <w:r w:rsidR="009646D7" w:rsidRPr="003769FD">
        <w:t xml:space="preserve"> </w:t>
      </w:r>
      <w:r w:rsidRPr="003769FD">
        <w:t>сочетает</w:t>
      </w:r>
      <w:r w:rsidR="009646D7" w:rsidRPr="003769FD">
        <w:t xml:space="preserve"> </w:t>
      </w:r>
      <w:r w:rsidRPr="003769FD">
        <w:t>публицистику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художественную</w:t>
      </w:r>
      <w:r w:rsidR="009646D7" w:rsidRPr="003769FD">
        <w:t xml:space="preserve"> </w:t>
      </w:r>
      <w:r w:rsidRPr="003769FD">
        <w:t>прозу,</w:t>
      </w:r>
      <w:r w:rsidR="009646D7" w:rsidRPr="003769FD">
        <w:t xml:space="preserve"> </w:t>
      </w:r>
      <w:r w:rsidRPr="003769FD">
        <w:t>размышляя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духовных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национальных</w:t>
      </w:r>
      <w:r w:rsidR="009646D7" w:rsidRPr="003769FD">
        <w:t xml:space="preserve"> </w:t>
      </w:r>
      <w:r w:rsidRPr="003769FD">
        <w:t>вопросах.</w:t>
      </w:r>
      <w:r w:rsidR="009646D7" w:rsidRPr="003769FD">
        <w:t xml:space="preserve"> </w:t>
      </w:r>
      <w:r w:rsidRPr="003769FD">
        <w:t>Мотивы</w:t>
      </w:r>
      <w:r w:rsidR="009646D7" w:rsidRPr="003769FD">
        <w:t xml:space="preserve"> </w:t>
      </w:r>
      <w:r w:rsidRPr="003769FD">
        <w:t>борьбы,</w:t>
      </w:r>
      <w:r w:rsidR="009646D7" w:rsidRPr="003769FD">
        <w:t xml:space="preserve"> </w:t>
      </w:r>
      <w:r w:rsidRPr="003769FD">
        <w:t>исторической</w:t>
      </w:r>
      <w:r w:rsidR="009646D7" w:rsidRPr="003769FD">
        <w:t xml:space="preserve"> </w:t>
      </w:r>
      <w:r w:rsidRPr="003769FD">
        <w:t>справедливости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верности</w:t>
      </w:r>
      <w:r w:rsidR="009646D7" w:rsidRPr="003769FD">
        <w:t xml:space="preserve"> </w:t>
      </w:r>
      <w:r w:rsidRPr="003769FD">
        <w:t>традициям</w:t>
      </w:r>
      <w:r w:rsidR="009646D7" w:rsidRPr="003769FD">
        <w:t xml:space="preserve"> </w:t>
      </w:r>
      <w:r w:rsidRPr="003769FD">
        <w:t>проявляются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трилогии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повестях,</w:t>
      </w:r>
      <w:r w:rsidR="009646D7" w:rsidRPr="003769FD">
        <w:t xml:space="preserve"> </w:t>
      </w:r>
      <w:r w:rsidRPr="003769FD">
        <w:t>например,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произведении</w:t>
      </w:r>
      <w:r w:rsidR="009646D7" w:rsidRPr="003769FD">
        <w:t xml:space="preserve"> </w:t>
      </w:r>
      <w:r w:rsidRPr="003769FD">
        <w:t>«</w:t>
      </w:r>
      <w:proofErr w:type="spellStart"/>
      <w:r w:rsidRPr="003769FD">
        <w:t>Қызыл</w:t>
      </w:r>
      <w:proofErr w:type="spellEnd"/>
      <w:r w:rsidR="009646D7" w:rsidRPr="003769FD">
        <w:t xml:space="preserve"> </w:t>
      </w:r>
      <w:proofErr w:type="spellStart"/>
      <w:r w:rsidRPr="003769FD">
        <w:t>жебе</w:t>
      </w:r>
      <w:proofErr w:type="spellEnd"/>
      <w:r w:rsidRPr="003769FD">
        <w:t>»,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историческая</w:t>
      </w:r>
      <w:r w:rsidR="009646D7" w:rsidRPr="003769FD">
        <w:t xml:space="preserve"> </w:t>
      </w:r>
      <w:r w:rsidRPr="003769FD">
        <w:t>правда</w:t>
      </w:r>
      <w:r w:rsidR="009646D7" w:rsidRPr="003769FD">
        <w:t xml:space="preserve"> </w:t>
      </w:r>
      <w:r w:rsidRPr="003769FD">
        <w:t>описана</w:t>
      </w:r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t>призму</w:t>
      </w:r>
      <w:r w:rsidR="009646D7" w:rsidRPr="003769FD">
        <w:t xml:space="preserve"> </w:t>
      </w:r>
      <w:r w:rsidRPr="003769FD">
        <w:t>личности</w:t>
      </w:r>
      <w:r w:rsidR="009646D7" w:rsidRPr="003769FD">
        <w:t xml:space="preserve"> </w:t>
      </w:r>
      <w:r w:rsidRPr="003769FD">
        <w:t>Турара</w:t>
      </w:r>
      <w:r w:rsidR="009646D7" w:rsidRPr="003769FD">
        <w:t xml:space="preserve"> </w:t>
      </w:r>
      <w:r w:rsidRPr="003769FD">
        <w:t>Рыскулова.</w:t>
      </w:r>
    </w:p>
    <w:p w14:paraId="46ACD4DB" w14:textId="5A14F3F8" w:rsidR="00866558" w:rsidRPr="003769FD" w:rsidRDefault="00866558" w:rsidP="002063D2">
      <w:pPr>
        <w:pStyle w:val="a3"/>
        <w:ind w:firstLine="709"/>
        <w:jc w:val="both"/>
      </w:pPr>
      <w:r w:rsidRPr="003769FD">
        <w:t>В</w:t>
      </w:r>
      <w:r w:rsidR="009646D7" w:rsidRPr="003769FD">
        <w:t xml:space="preserve"> </w:t>
      </w:r>
      <w:r w:rsidRPr="003769FD">
        <w:t>эссеистике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proofErr w:type="spellStart"/>
      <w:r w:rsidRPr="003769FD">
        <w:t>Жаксылыкова</w:t>
      </w:r>
      <w:proofErr w:type="spellEnd"/>
      <w:r w:rsidR="009646D7" w:rsidRPr="003769FD">
        <w:t xml:space="preserve"> </w:t>
      </w:r>
      <w:r w:rsidRPr="003769FD">
        <w:t>литературный</w:t>
      </w:r>
      <w:r w:rsidR="009646D7" w:rsidRPr="003769FD">
        <w:t xml:space="preserve"> </w:t>
      </w:r>
      <w:r w:rsidRPr="003769FD">
        <w:t>стиль</w:t>
      </w:r>
      <w:r w:rsidR="009646D7" w:rsidRPr="003769FD">
        <w:t xml:space="preserve"> </w:t>
      </w:r>
      <w:r w:rsidRPr="003769FD">
        <w:t>преобладает</w:t>
      </w:r>
      <w:r w:rsidR="009646D7" w:rsidRPr="003769FD">
        <w:t xml:space="preserve"> </w:t>
      </w:r>
      <w:r w:rsidRPr="003769FD">
        <w:t>над</w:t>
      </w:r>
      <w:r w:rsidR="009646D7" w:rsidRPr="003769FD">
        <w:t xml:space="preserve"> </w:t>
      </w:r>
      <w:r w:rsidRPr="003769FD">
        <w:t>публицистическим,</w:t>
      </w:r>
      <w:r w:rsidR="009646D7" w:rsidRPr="003769FD">
        <w:t xml:space="preserve"> </w:t>
      </w:r>
      <w:r w:rsidRPr="003769FD">
        <w:t>этнокультурные</w:t>
      </w:r>
      <w:r w:rsidR="009646D7" w:rsidRPr="003769FD">
        <w:t xml:space="preserve"> </w:t>
      </w:r>
      <w:r w:rsidRPr="003769FD">
        <w:t>мотивы</w:t>
      </w:r>
      <w:r w:rsidR="009646D7" w:rsidRPr="003769FD">
        <w:t xml:space="preserve"> </w:t>
      </w:r>
      <w:r w:rsidRPr="003769FD">
        <w:t>выстаивают</w:t>
      </w:r>
      <w:r w:rsidR="009646D7" w:rsidRPr="003769FD">
        <w:t xml:space="preserve"> </w:t>
      </w:r>
      <w:r w:rsidRPr="003769FD">
        <w:t>пространственно-</w:t>
      </w:r>
      <w:r w:rsidR="009646D7" w:rsidRPr="003769FD">
        <w:t xml:space="preserve"> </w:t>
      </w:r>
      <w:r w:rsidRPr="003769FD">
        <w:t>временную</w:t>
      </w:r>
      <w:r w:rsidR="009646D7" w:rsidRPr="003769FD">
        <w:t xml:space="preserve"> </w:t>
      </w:r>
      <w:r w:rsidRPr="003769FD">
        <w:t>структуру</w:t>
      </w:r>
      <w:r w:rsidR="009646D7" w:rsidRPr="003769FD">
        <w:t xml:space="preserve"> </w:t>
      </w:r>
      <w:r w:rsidRPr="003769FD">
        <w:t>текстов.</w:t>
      </w:r>
      <w:r w:rsidR="009646D7" w:rsidRPr="003769FD">
        <w:t xml:space="preserve"> </w:t>
      </w:r>
      <w:r w:rsidRPr="003769FD">
        <w:t>Так,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«Просветление</w:t>
      </w:r>
      <w:r w:rsidR="009646D7" w:rsidRPr="003769FD">
        <w:t xml:space="preserve"> </w:t>
      </w:r>
      <w:r w:rsidRPr="003769FD">
        <w:t>Ахмеда</w:t>
      </w:r>
      <w:r w:rsidR="009646D7" w:rsidRPr="003769FD">
        <w:t xml:space="preserve"> </w:t>
      </w:r>
      <w:proofErr w:type="spellStart"/>
      <w:r w:rsidRPr="003769FD">
        <w:t>Яссави</w:t>
      </w:r>
      <w:proofErr w:type="spellEnd"/>
      <w:r w:rsidRPr="003769FD">
        <w:t>»</w:t>
      </w:r>
      <w:r w:rsidR="009646D7" w:rsidRPr="003769FD">
        <w:t xml:space="preserve"> </w:t>
      </w:r>
      <w:r w:rsidRPr="003769FD">
        <w:t>культурно-исторический</w:t>
      </w:r>
      <w:r w:rsidR="009646D7" w:rsidRPr="003769FD">
        <w:t xml:space="preserve"> </w:t>
      </w:r>
      <w:r w:rsidRPr="003769FD">
        <w:t>тип</w:t>
      </w:r>
      <w:r w:rsidR="009646D7" w:rsidRPr="003769FD">
        <w:t xml:space="preserve"> </w:t>
      </w:r>
      <w:proofErr w:type="spellStart"/>
      <w:r w:rsidRPr="003769FD">
        <w:t>хронотопа</w:t>
      </w:r>
      <w:proofErr w:type="spellEnd"/>
      <w:r w:rsidR="009646D7" w:rsidRPr="003769FD">
        <w:t xml:space="preserve"> </w:t>
      </w:r>
      <w:r w:rsidRPr="003769FD">
        <w:t>связан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образом</w:t>
      </w:r>
      <w:r w:rsidR="009646D7" w:rsidRPr="003769FD">
        <w:t xml:space="preserve"> </w:t>
      </w:r>
      <w:r w:rsidRPr="003769FD">
        <w:t>Базара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одного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ключевых</w:t>
      </w:r>
      <w:r w:rsidR="009646D7" w:rsidRPr="003769FD">
        <w:t xml:space="preserve"> </w:t>
      </w:r>
      <w:r w:rsidRPr="003769FD">
        <w:t>концептов</w:t>
      </w:r>
      <w:r w:rsidR="009646D7" w:rsidRPr="003769FD">
        <w:t xml:space="preserve"> </w:t>
      </w:r>
      <w:r w:rsidRPr="003769FD">
        <w:t>мира</w:t>
      </w:r>
      <w:r w:rsidR="009646D7" w:rsidRPr="003769FD">
        <w:t xml:space="preserve"> </w:t>
      </w:r>
      <w:r w:rsidRPr="003769FD">
        <w:t>Востока.</w:t>
      </w:r>
      <w:r w:rsidR="009646D7" w:rsidRPr="003769FD">
        <w:t xml:space="preserve"> </w:t>
      </w:r>
      <w:r w:rsidRPr="003769FD">
        <w:t>Писатель</w:t>
      </w:r>
      <w:r w:rsidR="009646D7" w:rsidRPr="003769FD">
        <w:t xml:space="preserve"> </w:t>
      </w:r>
      <w:r w:rsidRPr="003769FD">
        <w:t>отмечает,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Базар</w:t>
      </w:r>
      <w:r w:rsidR="009646D7" w:rsidRPr="003769FD">
        <w:t xml:space="preserve"> </w:t>
      </w:r>
      <w:r w:rsidRPr="003769FD">
        <w:t>был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остается</w:t>
      </w:r>
      <w:r w:rsidR="009646D7" w:rsidRPr="003769FD">
        <w:t xml:space="preserve"> </w:t>
      </w:r>
      <w:r w:rsidRPr="003769FD">
        <w:t>одной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составных</w:t>
      </w:r>
      <w:r w:rsidR="009646D7" w:rsidRPr="003769FD">
        <w:t xml:space="preserve"> </w:t>
      </w:r>
      <w:r w:rsidRPr="003769FD">
        <w:t>частей</w:t>
      </w:r>
      <w:r w:rsidR="009646D7" w:rsidRPr="003769FD">
        <w:t xml:space="preserve"> </w:t>
      </w:r>
      <w:r w:rsidRPr="003769FD">
        <w:t>восточного</w:t>
      </w:r>
      <w:r w:rsidR="009646D7" w:rsidRPr="003769FD">
        <w:t xml:space="preserve"> </w:t>
      </w:r>
      <w:r w:rsidRPr="003769FD">
        <w:t>традиционного</w:t>
      </w:r>
      <w:r w:rsidR="009646D7" w:rsidRPr="003769FD">
        <w:t xml:space="preserve"> </w:t>
      </w:r>
      <w:r w:rsidRPr="003769FD">
        <w:t>города,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местом</w:t>
      </w:r>
      <w:r w:rsidR="009646D7" w:rsidRPr="003769FD">
        <w:t xml:space="preserve"> </w:t>
      </w:r>
      <w:r w:rsidRPr="003769FD">
        <w:t>торговли,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средоточием</w:t>
      </w:r>
      <w:r w:rsidR="009646D7" w:rsidRPr="003769FD">
        <w:t xml:space="preserve"> </w:t>
      </w:r>
      <w:r w:rsidRPr="003769FD">
        <w:t>социальной,</w:t>
      </w:r>
      <w:r w:rsidR="009646D7" w:rsidRPr="003769FD">
        <w:t xml:space="preserve"> </w:t>
      </w:r>
      <w:r w:rsidRPr="003769FD">
        <w:t>политической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культурной</w:t>
      </w:r>
      <w:r w:rsidR="009646D7" w:rsidRPr="003769FD">
        <w:t xml:space="preserve"> </w:t>
      </w:r>
      <w:r w:rsidRPr="003769FD">
        <w:t>жизни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многие</w:t>
      </w:r>
      <w:r w:rsidR="009646D7" w:rsidRPr="003769FD">
        <w:t xml:space="preserve"> </w:t>
      </w:r>
      <w:r w:rsidRPr="003769FD">
        <w:t>важные</w:t>
      </w:r>
      <w:r w:rsidR="009646D7" w:rsidRPr="003769FD">
        <w:t xml:space="preserve"> </w:t>
      </w:r>
      <w:r w:rsidRPr="003769FD">
        <w:t>события</w:t>
      </w:r>
      <w:r w:rsidR="009646D7" w:rsidRPr="003769FD">
        <w:t xml:space="preserve"> </w:t>
      </w:r>
      <w:r w:rsidRPr="003769FD">
        <w:t>происходили</w:t>
      </w:r>
      <w:r w:rsidR="009646D7" w:rsidRPr="003769FD">
        <w:t xml:space="preserve"> </w:t>
      </w:r>
      <w:r w:rsidRPr="003769FD">
        <w:t>именно</w:t>
      </w:r>
      <w:r w:rsidR="009646D7" w:rsidRPr="003769FD">
        <w:t xml:space="preserve"> </w:t>
      </w:r>
      <w:r w:rsidRPr="003769FD">
        <w:t>там.</w:t>
      </w:r>
      <w:r w:rsidR="009646D7" w:rsidRPr="003769FD">
        <w:t xml:space="preserve"> </w:t>
      </w:r>
    </w:p>
    <w:p w14:paraId="0406B0D6" w14:textId="109AAA9F" w:rsidR="00866558" w:rsidRPr="003769FD" w:rsidRDefault="00866558" w:rsidP="002063D2">
      <w:pPr>
        <w:pStyle w:val="a3"/>
        <w:ind w:firstLine="709"/>
        <w:jc w:val="both"/>
      </w:pPr>
      <w:r w:rsidRPr="003769FD">
        <w:t>Следует</w:t>
      </w:r>
      <w:r w:rsidR="009646D7" w:rsidRPr="003769FD">
        <w:t xml:space="preserve"> </w:t>
      </w:r>
      <w:r w:rsidRPr="003769FD">
        <w:t>заметить,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образ</w:t>
      </w:r>
      <w:r w:rsidR="009646D7" w:rsidRPr="003769FD">
        <w:t xml:space="preserve"> </w:t>
      </w:r>
      <w:r w:rsidRPr="003769FD">
        <w:t>Базара</w:t>
      </w:r>
      <w:r w:rsidR="009646D7" w:rsidRPr="003769FD">
        <w:t xml:space="preserve"> </w:t>
      </w:r>
      <w:r w:rsidRPr="003769FD">
        <w:t>описывается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эссе</w:t>
      </w:r>
      <w:r w:rsidR="002063D2">
        <w:t xml:space="preserve"> </w:t>
      </w:r>
      <w:r w:rsidRPr="003769FD">
        <w:t>«Просветление</w:t>
      </w:r>
      <w:r w:rsidR="009646D7" w:rsidRPr="003769FD">
        <w:t xml:space="preserve"> </w:t>
      </w:r>
      <w:r w:rsidRPr="003769FD">
        <w:t>Ахмеда</w:t>
      </w:r>
      <w:r w:rsidR="009646D7" w:rsidRPr="003769FD">
        <w:t xml:space="preserve"> </w:t>
      </w:r>
      <w:proofErr w:type="spellStart"/>
      <w:r w:rsidRPr="003769FD">
        <w:t>Яссави</w:t>
      </w:r>
      <w:proofErr w:type="spellEnd"/>
      <w:r w:rsidRPr="003769FD">
        <w:t>»,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романе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proofErr w:type="spellStart"/>
      <w:r w:rsidRPr="003769FD">
        <w:t>Жаксылыкова</w:t>
      </w:r>
      <w:proofErr w:type="spellEnd"/>
      <w:r w:rsidR="009646D7" w:rsidRPr="003769FD">
        <w:t xml:space="preserve"> </w:t>
      </w:r>
      <w:r w:rsidRPr="003769FD">
        <w:t>«Поющие</w:t>
      </w:r>
      <w:r w:rsidR="009646D7" w:rsidRPr="003769FD">
        <w:t xml:space="preserve"> </w:t>
      </w:r>
      <w:r w:rsidRPr="003769FD">
        <w:t>камни».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описании</w:t>
      </w:r>
      <w:r w:rsidR="009646D7" w:rsidRPr="003769FD">
        <w:t xml:space="preserve"> </w:t>
      </w:r>
      <w:r w:rsidRPr="003769FD">
        <w:t>этого</w:t>
      </w:r>
      <w:r w:rsidR="009646D7" w:rsidRPr="003769FD">
        <w:t xml:space="preserve"> </w:t>
      </w:r>
      <w:r w:rsidRPr="003769FD">
        <w:t>Базара</w:t>
      </w:r>
      <w:r w:rsidR="009646D7" w:rsidRPr="003769FD">
        <w:t xml:space="preserve"> </w:t>
      </w:r>
      <w:r w:rsidRPr="003769FD">
        <w:t>уже</w:t>
      </w:r>
      <w:r w:rsidR="009646D7" w:rsidRPr="003769FD">
        <w:t xml:space="preserve"> </w:t>
      </w:r>
      <w:r w:rsidRPr="003769FD">
        <w:t>нет</w:t>
      </w:r>
      <w:r w:rsidR="009646D7" w:rsidRPr="003769FD">
        <w:t xml:space="preserve"> </w:t>
      </w:r>
      <w:r w:rsidRPr="003769FD">
        <w:t>никакой</w:t>
      </w:r>
      <w:r w:rsidR="009646D7" w:rsidRPr="003769FD">
        <w:t xml:space="preserve"> </w:t>
      </w:r>
      <w:r w:rsidRPr="003769FD">
        <w:t>духовности,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колоритном</w:t>
      </w:r>
      <w:r w:rsidR="009646D7" w:rsidRPr="003769FD">
        <w:t xml:space="preserve"> </w:t>
      </w:r>
      <w:r w:rsidRPr="003769FD">
        <w:t>описании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размышлениях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отражаются</w:t>
      </w:r>
      <w:r w:rsidR="009646D7" w:rsidRPr="003769FD">
        <w:t xml:space="preserve"> </w:t>
      </w:r>
      <w:r w:rsidRPr="003769FD">
        <w:t>новые</w:t>
      </w:r>
      <w:r w:rsidR="009646D7" w:rsidRPr="003769FD">
        <w:t xml:space="preserve"> </w:t>
      </w:r>
      <w:r w:rsidRPr="003769FD">
        <w:t>реалии</w:t>
      </w:r>
      <w:r w:rsidR="009646D7" w:rsidRPr="003769FD">
        <w:t xml:space="preserve"> </w:t>
      </w:r>
      <w:r w:rsidRPr="003769FD">
        <w:t>времени,</w:t>
      </w:r>
      <w:r w:rsidR="009646D7" w:rsidRPr="003769FD">
        <w:t xml:space="preserve"> </w:t>
      </w:r>
      <w:r w:rsidRPr="003769FD">
        <w:t>рыночные</w:t>
      </w:r>
      <w:r w:rsidR="009646D7" w:rsidRPr="003769FD">
        <w:t xml:space="preserve"> </w:t>
      </w:r>
      <w:r w:rsidRPr="003769FD">
        <w:t>отношения,</w:t>
      </w:r>
      <w:r w:rsidR="009646D7" w:rsidRPr="003769FD">
        <w:t xml:space="preserve"> </w:t>
      </w:r>
      <w:r w:rsidRPr="003769FD">
        <w:t>где</w:t>
      </w:r>
      <w:r w:rsidR="009646D7" w:rsidRPr="003769FD">
        <w:t xml:space="preserve"> </w:t>
      </w:r>
      <w:r w:rsidRPr="003769FD">
        <w:t>главное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нажива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конкуренция.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произведениях</w:t>
      </w:r>
      <w:r w:rsidR="009646D7" w:rsidRPr="003769FD">
        <w:t xml:space="preserve"> </w:t>
      </w:r>
      <w:r w:rsidRPr="003769FD">
        <w:t>А.</w:t>
      </w:r>
      <w:r w:rsidR="009646D7" w:rsidRPr="003769FD">
        <w:t xml:space="preserve"> </w:t>
      </w:r>
      <w:proofErr w:type="spellStart"/>
      <w:r w:rsidRPr="003769FD">
        <w:t>Жаксылыкова</w:t>
      </w:r>
      <w:proofErr w:type="spellEnd"/>
      <w:r w:rsidR="009646D7" w:rsidRPr="003769FD">
        <w:t xml:space="preserve"> </w:t>
      </w:r>
      <w:r w:rsidR="00E426ED" w:rsidRPr="003769FD">
        <w:t>Б</w:t>
      </w:r>
      <w:r w:rsidRPr="003769FD">
        <w:t>азар</w:t>
      </w:r>
      <w:r w:rsidR="009646D7" w:rsidRPr="003769FD">
        <w:t xml:space="preserve"> </w:t>
      </w:r>
      <w:r w:rsidRPr="003769FD">
        <w:t>предстает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образ</w:t>
      </w:r>
      <w:r w:rsidR="009646D7" w:rsidRPr="003769FD">
        <w:t xml:space="preserve"> </w:t>
      </w:r>
      <w:r w:rsidRPr="003769FD">
        <w:t>вселенской</w:t>
      </w:r>
      <w:r w:rsidR="009646D7" w:rsidRPr="003769FD">
        <w:t xml:space="preserve"> </w:t>
      </w:r>
      <w:r w:rsidRPr="003769FD">
        <w:t>гармонии,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своеобразный</w:t>
      </w:r>
      <w:r w:rsidR="009646D7" w:rsidRPr="003769FD">
        <w:t xml:space="preserve"> </w:t>
      </w:r>
      <w:r w:rsidRPr="003769FD">
        <w:t>индикатор</w:t>
      </w:r>
      <w:r w:rsidR="009646D7" w:rsidRPr="003769FD">
        <w:t xml:space="preserve"> </w:t>
      </w:r>
      <w:r w:rsidRPr="003769FD">
        <w:t>социально-</w:t>
      </w:r>
      <w:r w:rsidR="009646D7" w:rsidRPr="003769FD">
        <w:t xml:space="preserve"> </w:t>
      </w:r>
      <w:r w:rsidRPr="003769FD">
        <w:t>экономического</w:t>
      </w:r>
      <w:r w:rsidR="009646D7" w:rsidRPr="003769FD">
        <w:t xml:space="preserve"> </w:t>
      </w:r>
      <w:r w:rsidRPr="003769FD">
        <w:t>состояния</w:t>
      </w:r>
      <w:r w:rsidR="009646D7" w:rsidRPr="003769FD">
        <w:t xml:space="preserve"> </w:t>
      </w:r>
      <w:r w:rsidRPr="003769FD">
        <w:t>общества.</w:t>
      </w:r>
      <w:r w:rsidR="009646D7" w:rsidRPr="003769FD">
        <w:t xml:space="preserve"> </w:t>
      </w:r>
      <w:r w:rsidRPr="003769FD">
        <w:t>Базар,</w:t>
      </w:r>
      <w:r w:rsidR="009646D7" w:rsidRPr="003769FD">
        <w:t xml:space="preserve"> </w:t>
      </w:r>
      <w:r w:rsidRPr="003769FD">
        <w:t>который</w:t>
      </w:r>
      <w:r w:rsidR="009646D7" w:rsidRPr="003769FD">
        <w:t xml:space="preserve"> </w:t>
      </w:r>
      <w:r w:rsidRPr="003769FD">
        <w:t>сначала</w:t>
      </w:r>
      <w:r w:rsidR="009646D7" w:rsidRPr="003769FD">
        <w:t xml:space="preserve"> </w:t>
      </w:r>
      <w:r w:rsidRPr="003769FD">
        <w:t>вызывает</w:t>
      </w:r>
      <w:r w:rsidR="009646D7" w:rsidRPr="003769FD">
        <w:t xml:space="preserve"> </w:t>
      </w:r>
      <w:r w:rsidRPr="003769FD">
        <w:t>у</w:t>
      </w:r>
      <w:r w:rsidR="009646D7" w:rsidRPr="003769FD">
        <w:t xml:space="preserve"> </w:t>
      </w:r>
      <w:r w:rsidRPr="003769FD">
        <w:t>главного</w:t>
      </w:r>
      <w:r w:rsidR="009646D7" w:rsidRPr="003769FD">
        <w:t xml:space="preserve"> </w:t>
      </w:r>
      <w:r w:rsidRPr="003769FD">
        <w:t>героя</w:t>
      </w:r>
      <w:r w:rsidR="009646D7" w:rsidRPr="003769FD">
        <w:t xml:space="preserve"> </w:t>
      </w:r>
      <w:r w:rsidRPr="003769FD">
        <w:t>чувство</w:t>
      </w:r>
      <w:r w:rsidR="009646D7" w:rsidRPr="003769FD">
        <w:t xml:space="preserve"> </w:t>
      </w:r>
      <w:r w:rsidRPr="003769FD">
        <w:t>эйфории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воспринимается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символ</w:t>
      </w:r>
      <w:r w:rsidR="009646D7" w:rsidRPr="003769FD">
        <w:t xml:space="preserve"> </w:t>
      </w:r>
      <w:r w:rsidRPr="003769FD">
        <w:t>праздника</w:t>
      </w:r>
      <w:r w:rsidR="009646D7" w:rsidRPr="003769FD">
        <w:t xml:space="preserve"> </w:t>
      </w:r>
      <w:r w:rsidRPr="003769FD">
        <w:t>жизни,</w:t>
      </w:r>
      <w:r w:rsidR="009646D7" w:rsidRPr="003769FD">
        <w:t xml:space="preserve"> </w:t>
      </w:r>
      <w:r w:rsidRPr="003769FD">
        <w:t>меняет</w:t>
      </w:r>
      <w:r w:rsidR="009646D7" w:rsidRPr="003769FD">
        <w:t xml:space="preserve"> </w:t>
      </w:r>
      <w:r w:rsidRPr="003769FD">
        <w:t>своё</w:t>
      </w:r>
      <w:r w:rsidR="009646D7" w:rsidRPr="003769FD">
        <w:t xml:space="preserve"> </w:t>
      </w:r>
      <w:r w:rsidRPr="003769FD">
        <w:t>значение.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превращается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метафору,</w:t>
      </w:r>
      <w:r w:rsidR="009646D7" w:rsidRPr="003769FD">
        <w:t xml:space="preserve"> </w:t>
      </w:r>
      <w:r w:rsidRPr="003769FD">
        <w:t>отражающую</w:t>
      </w:r>
      <w:r w:rsidR="009646D7" w:rsidRPr="003769FD">
        <w:t xml:space="preserve"> </w:t>
      </w:r>
      <w:r w:rsidRPr="003769FD">
        <w:t>глубокие</w:t>
      </w:r>
      <w:r w:rsidR="009646D7" w:rsidRPr="003769FD">
        <w:t xml:space="preserve"> </w:t>
      </w:r>
      <w:r w:rsidRPr="003769FD">
        <w:t>перемены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обществе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искажение</w:t>
      </w:r>
      <w:r w:rsidR="009646D7" w:rsidRPr="003769FD">
        <w:t xml:space="preserve"> </w:t>
      </w:r>
      <w:r w:rsidRPr="003769FD">
        <w:t>сути</w:t>
      </w:r>
      <w:r w:rsidR="009646D7" w:rsidRPr="003769FD">
        <w:t xml:space="preserve"> </w:t>
      </w:r>
      <w:r w:rsidRPr="003769FD">
        <w:t>самого</w:t>
      </w:r>
      <w:r w:rsidR="009646D7" w:rsidRPr="003769FD">
        <w:t xml:space="preserve"> </w:t>
      </w:r>
      <w:r w:rsidRPr="003769FD">
        <w:t>концепта.</w:t>
      </w:r>
    </w:p>
    <w:p w14:paraId="6BF6590C" w14:textId="672E1388" w:rsidR="009956CE" w:rsidRPr="003769FD" w:rsidRDefault="00866558" w:rsidP="002063D2">
      <w:pPr>
        <w:pStyle w:val="a3"/>
        <w:ind w:firstLine="709"/>
        <w:jc w:val="both"/>
      </w:pPr>
      <w:r w:rsidRPr="003769FD">
        <w:t>Таким</w:t>
      </w:r>
      <w:r w:rsidR="009646D7" w:rsidRPr="003769FD">
        <w:t xml:space="preserve"> </w:t>
      </w:r>
      <w:r w:rsidRPr="003769FD">
        <w:t>образом,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показал</w:t>
      </w:r>
      <w:r w:rsidR="009646D7" w:rsidRPr="003769FD">
        <w:t xml:space="preserve"> </w:t>
      </w:r>
      <w:r w:rsidRPr="003769FD">
        <w:t>анализ,</w:t>
      </w:r>
      <w:r w:rsidR="009646D7" w:rsidRPr="003769FD">
        <w:t xml:space="preserve"> </w:t>
      </w:r>
      <w:r w:rsidRPr="003769FD">
        <w:t>эссеистика</w:t>
      </w:r>
      <w:r w:rsidR="009646D7" w:rsidRPr="003769FD">
        <w:t xml:space="preserve"> </w:t>
      </w:r>
      <w:r w:rsidRPr="003769FD">
        <w:t>казахстанских</w:t>
      </w:r>
      <w:r w:rsidR="009646D7" w:rsidRPr="003769FD">
        <w:t xml:space="preserve"> </w:t>
      </w:r>
      <w:r w:rsidRPr="003769FD">
        <w:t>писателей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всей</w:t>
      </w:r>
      <w:r w:rsidR="009646D7" w:rsidRPr="003769FD">
        <w:t xml:space="preserve"> </w:t>
      </w:r>
      <w:r w:rsidRPr="003769FD">
        <w:t>многоплановости,</w:t>
      </w:r>
      <w:r w:rsidR="009646D7" w:rsidRPr="003769FD">
        <w:t xml:space="preserve"> </w:t>
      </w:r>
      <w:r w:rsidRPr="003769FD">
        <w:t>характеризуется</w:t>
      </w:r>
      <w:r w:rsidR="009646D7" w:rsidRPr="003769FD">
        <w:t xml:space="preserve"> </w:t>
      </w:r>
      <w:r w:rsidRPr="003769FD">
        <w:t>следующими</w:t>
      </w:r>
      <w:r w:rsidR="009646D7" w:rsidRPr="003769FD">
        <w:t xml:space="preserve"> </w:t>
      </w:r>
      <w:r w:rsidRPr="003769FD">
        <w:t>общими</w:t>
      </w:r>
      <w:r w:rsidR="009646D7" w:rsidRPr="003769FD">
        <w:t xml:space="preserve"> </w:t>
      </w:r>
      <w:r w:rsidRPr="003769FD">
        <w:t>признаками:</w:t>
      </w:r>
      <w:r w:rsidR="009646D7" w:rsidRPr="003769FD">
        <w:t xml:space="preserve"> </w:t>
      </w:r>
      <w:r w:rsidRPr="003769FD">
        <w:t>1)</w:t>
      </w:r>
      <w:r w:rsidR="009646D7" w:rsidRPr="003769FD">
        <w:t xml:space="preserve"> </w:t>
      </w:r>
      <w:r w:rsidRPr="003769FD">
        <w:t>патриотизм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автор</w:t>
      </w:r>
      <w:r w:rsidR="009646D7" w:rsidRPr="003769FD">
        <w:t xml:space="preserve"> </w:t>
      </w:r>
      <w:r w:rsidRPr="003769FD">
        <w:t>выступает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представитель</w:t>
      </w:r>
      <w:r w:rsidR="009646D7" w:rsidRPr="003769FD">
        <w:t xml:space="preserve"> </w:t>
      </w:r>
      <w:r w:rsidRPr="003769FD">
        <w:t>казахского</w:t>
      </w:r>
      <w:r w:rsidR="009646D7" w:rsidRPr="003769FD">
        <w:t xml:space="preserve"> </w:t>
      </w:r>
      <w:r w:rsidRPr="003769FD">
        <w:t>народа;</w:t>
      </w:r>
      <w:r w:rsidR="009646D7" w:rsidRPr="003769FD">
        <w:t xml:space="preserve"> </w:t>
      </w:r>
      <w:r w:rsidRPr="003769FD">
        <w:t>2)</w:t>
      </w:r>
      <w:r w:rsidR="009646D7" w:rsidRPr="003769FD">
        <w:t xml:space="preserve"> </w:t>
      </w:r>
      <w:r w:rsidRPr="003769FD">
        <w:t>эмоциональность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используются</w:t>
      </w:r>
      <w:r w:rsidR="009646D7" w:rsidRPr="003769FD">
        <w:t xml:space="preserve"> </w:t>
      </w:r>
      <w:r w:rsidRPr="003769FD">
        <w:t>метафоры,</w:t>
      </w:r>
      <w:r w:rsidR="009646D7" w:rsidRPr="003769FD">
        <w:t xml:space="preserve"> </w:t>
      </w:r>
      <w:r w:rsidRPr="003769FD">
        <w:t>риторические</w:t>
      </w:r>
      <w:r w:rsidR="009646D7" w:rsidRPr="003769FD">
        <w:t xml:space="preserve"> </w:t>
      </w:r>
      <w:r w:rsidRPr="003769FD">
        <w:t>вопросы,</w:t>
      </w:r>
      <w:r w:rsidR="009646D7" w:rsidRPr="003769FD">
        <w:t xml:space="preserve"> </w:t>
      </w:r>
      <w:r w:rsidRPr="003769FD">
        <w:t>призывы;</w:t>
      </w:r>
      <w:r w:rsidR="009646D7" w:rsidRPr="003769FD">
        <w:t xml:space="preserve"> </w:t>
      </w:r>
      <w:r w:rsidRPr="003769FD">
        <w:t>3)</w:t>
      </w:r>
      <w:r w:rsidR="009646D7" w:rsidRPr="003769FD">
        <w:t xml:space="preserve"> </w:t>
      </w:r>
      <w:r w:rsidRPr="003769FD">
        <w:t>оценочность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обличается</w:t>
      </w:r>
      <w:r w:rsidR="009646D7" w:rsidRPr="003769FD">
        <w:t xml:space="preserve"> </w:t>
      </w:r>
      <w:r w:rsidRPr="003769FD">
        <w:t>власть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бездуховность</w:t>
      </w:r>
      <w:r w:rsidR="009646D7" w:rsidRPr="003769FD">
        <w:t xml:space="preserve"> </w:t>
      </w:r>
      <w:r w:rsidRPr="003769FD">
        <w:t>общества;</w:t>
      </w:r>
      <w:r w:rsidR="009646D7" w:rsidRPr="003769FD">
        <w:t xml:space="preserve"> </w:t>
      </w:r>
      <w:r w:rsidRPr="003769FD">
        <w:t>4)</w:t>
      </w:r>
      <w:r w:rsidR="009646D7" w:rsidRPr="003769FD">
        <w:t xml:space="preserve"> </w:t>
      </w:r>
      <w:r w:rsidRPr="003769FD">
        <w:t>философичность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размышления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политике,</w:t>
      </w:r>
      <w:r w:rsidR="009646D7" w:rsidRPr="003769FD">
        <w:t xml:space="preserve"> </w:t>
      </w:r>
      <w:r w:rsidRPr="003769FD">
        <w:t>экологии,</w:t>
      </w:r>
      <w:r w:rsidR="009646D7" w:rsidRPr="003769FD">
        <w:t xml:space="preserve"> </w:t>
      </w:r>
      <w:r w:rsidRPr="003769FD">
        <w:t>культуре</w:t>
      </w:r>
      <w:r w:rsidR="009646D7" w:rsidRPr="003769FD">
        <w:t xml:space="preserve"> </w:t>
      </w:r>
      <w:r w:rsidRPr="003769FD">
        <w:t>переплетаются,</w:t>
      </w:r>
      <w:r w:rsidR="009646D7" w:rsidRPr="003769FD">
        <w:t xml:space="preserve"> </w:t>
      </w:r>
      <w:r w:rsidRPr="003769FD">
        <w:t>обусловливая</w:t>
      </w:r>
      <w:r w:rsidR="009646D7" w:rsidRPr="003769FD">
        <w:t xml:space="preserve"> </w:t>
      </w:r>
      <w:r w:rsidRPr="003769FD">
        <w:t>нравственный</w:t>
      </w:r>
      <w:r w:rsidR="009646D7" w:rsidRPr="003769FD">
        <w:t xml:space="preserve"> </w:t>
      </w:r>
      <w:r w:rsidRPr="003769FD">
        <w:t>выбор;</w:t>
      </w:r>
      <w:r w:rsidR="009646D7" w:rsidRPr="003769FD">
        <w:t xml:space="preserve"> </w:t>
      </w:r>
      <w:r w:rsidRPr="003769FD">
        <w:t>5)</w:t>
      </w:r>
      <w:r w:rsidR="009646D7" w:rsidRPr="003769FD">
        <w:t xml:space="preserve"> </w:t>
      </w:r>
      <w:r w:rsidRPr="003769FD">
        <w:t>поэтический</w:t>
      </w:r>
      <w:r w:rsidR="009646D7" w:rsidRPr="003769FD">
        <w:t xml:space="preserve"> </w:t>
      </w:r>
      <w:r w:rsidRPr="003769FD">
        <w:t>язык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образность,</w:t>
      </w:r>
      <w:r w:rsidR="009646D7" w:rsidRPr="003769FD">
        <w:t xml:space="preserve"> </w:t>
      </w:r>
      <w:r w:rsidRPr="003769FD">
        <w:t>художественность,</w:t>
      </w:r>
      <w:r w:rsidR="009646D7" w:rsidRPr="003769FD">
        <w:t xml:space="preserve"> </w:t>
      </w:r>
      <w:r w:rsidRPr="003769FD">
        <w:t>выразительность</w:t>
      </w:r>
      <w:r w:rsidR="009646D7" w:rsidRPr="003769FD">
        <w:t xml:space="preserve"> </w:t>
      </w:r>
      <w:r w:rsidRPr="003769FD">
        <w:t>стиля.</w:t>
      </w:r>
    </w:p>
    <w:p w14:paraId="3B4526E1" w14:textId="77777777" w:rsidR="00A30643" w:rsidRPr="003769FD" w:rsidRDefault="00A30643" w:rsidP="004908FE">
      <w:pPr>
        <w:pStyle w:val="a3"/>
        <w:ind w:left="141" w:right="706" w:firstLine="708"/>
        <w:jc w:val="center"/>
        <w:rPr>
          <w:b/>
          <w:bCs/>
        </w:rPr>
      </w:pPr>
    </w:p>
    <w:p w14:paraId="67B96716" w14:textId="77777777" w:rsidR="002063D2" w:rsidRDefault="002063D2" w:rsidP="002063D2">
      <w:pPr>
        <w:pStyle w:val="a3"/>
        <w:ind w:firstLine="709"/>
        <w:jc w:val="both"/>
        <w:rPr>
          <w:b/>
          <w:bCs/>
        </w:rPr>
      </w:pPr>
    </w:p>
    <w:p w14:paraId="1824DE17" w14:textId="77777777" w:rsidR="002063D2" w:rsidRDefault="002063D2" w:rsidP="002063D2">
      <w:pPr>
        <w:pStyle w:val="a3"/>
        <w:ind w:firstLine="709"/>
        <w:jc w:val="both"/>
        <w:rPr>
          <w:b/>
          <w:bCs/>
        </w:rPr>
      </w:pPr>
    </w:p>
    <w:p w14:paraId="3349656B" w14:textId="77777777" w:rsidR="002063D2" w:rsidRDefault="002063D2" w:rsidP="002063D2">
      <w:pPr>
        <w:pStyle w:val="a3"/>
        <w:ind w:firstLine="709"/>
        <w:jc w:val="both"/>
        <w:rPr>
          <w:b/>
          <w:bCs/>
        </w:rPr>
      </w:pPr>
    </w:p>
    <w:p w14:paraId="182A26FA" w14:textId="61DE96BB" w:rsidR="00FD5A8D" w:rsidRPr="003769FD" w:rsidRDefault="00866558" w:rsidP="002063D2">
      <w:pPr>
        <w:pStyle w:val="a3"/>
        <w:ind w:firstLine="709"/>
        <w:jc w:val="both"/>
        <w:rPr>
          <w:b/>
          <w:bCs/>
        </w:rPr>
      </w:pPr>
      <w:r w:rsidRPr="003769FD">
        <w:rPr>
          <w:b/>
          <w:bCs/>
        </w:rPr>
        <w:lastRenderedPageBreak/>
        <w:t>Выводы</w:t>
      </w:r>
      <w:r w:rsidR="009646D7" w:rsidRPr="003769FD">
        <w:rPr>
          <w:b/>
          <w:bCs/>
        </w:rPr>
        <w:t xml:space="preserve"> </w:t>
      </w:r>
      <w:r w:rsidRPr="003769FD">
        <w:rPr>
          <w:b/>
          <w:bCs/>
        </w:rPr>
        <w:t>по</w:t>
      </w:r>
      <w:r w:rsidR="009646D7" w:rsidRPr="003769FD">
        <w:rPr>
          <w:b/>
          <w:bCs/>
        </w:rPr>
        <w:t xml:space="preserve"> </w:t>
      </w:r>
      <w:r w:rsidRPr="003769FD">
        <w:rPr>
          <w:b/>
          <w:bCs/>
        </w:rPr>
        <w:t>разделу</w:t>
      </w:r>
      <w:r w:rsidR="009646D7" w:rsidRPr="003769FD">
        <w:rPr>
          <w:b/>
          <w:bCs/>
        </w:rPr>
        <w:t xml:space="preserve"> </w:t>
      </w:r>
      <w:r w:rsidRPr="003769FD">
        <w:rPr>
          <w:b/>
          <w:bCs/>
        </w:rPr>
        <w:t>1</w:t>
      </w:r>
    </w:p>
    <w:p w14:paraId="6BB0C2B7" w14:textId="77777777" w:rsidR="004C1CCB" w:rsidRDefault="004C1CCB" w:rsidP="002063D2">
      <w:pPr>
        <w:pStyle w:val="a3"/>
        <w:ind w:firstLine="709"/>
        <w:jc w:val="both"/>
      </w:pPr>
    </w:p>
    <w:p w14:paraId="38D67A57" w14:textId="208D66E2" w:rsidR="00A30643" w:rsidRPr="003769FD" w:rsidRDefault="00866558" w:rsidP="002063D2">
      <w:pPr>
        <w:pStyle w:val="a3"/>
        <w:ind w:firstLine="709"/>
        <w:jc w:val="both"/>
      </w:pPr>
      <w:r w:rsidRPr="003769FD">
        <w:t>Понятия</w:t>
      </w:r>
      <w:r w:rsidR="009646D7" w:rsidRPr="003769FD">
        <w:t xml:space="preserve"> </w:t>
      </w:r>
      <w:r w:rsidRPr="003769FD">
        <w:t>«жанр»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«литературный</w:t>
      </w:r>
      <w:r w:rsidR="009646D7" w:rsidRPr="003769FD">
        <w:t xml:space="preserve"> </w:t>
      </w:r>
      <w:r w:rsidRPr="003769FD">
        <w:t>жанр»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научной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трактуются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типы</w:t>
      </w:r>
      <w:r w:rsidR="009646D7" w:rsidRPr="003769FD">
        <w:t xml:space="preserve"> </w:t>
      </w:r>
      <w:r w:rsidRPr="003769FD">
        <w:t>художественных</w:t>
      </w:r>
      <w:r w:rsidR="009646D7" w:rsidRPr="003769FD">
        <w:t xml:space="preserve"> </w:t>
      </w:r>
      <w:r w:rsidRPr="003769FD">
        <w:t>произведений</w:t>
      </w:r>
      <w:r w:rsidR="009646D7" w:rsidRPr="003769FD">
        <w:t xml:space="preserve"> </w:t>
      </w:r>
      <w:r w:rsidR="00B312AF" w:rsidRPr="003769FD">
        <w:t>и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единое</w:t>
      </w:r>
      <w:r w:rsidR="009646D7" w:rsidRPr="003769FD">
        <w:t xml:space="preserve"> </w:t>
      </w:r>
      <w:r w:rsidRPr="003769FD">
        <w:t>целое.</w:t>
      </w:r>
      <w:r w:rsidR="009646D7" w:rsidRPr="003769FD">
        <w:t xml:space="preserve"> </w:t>
      </w:r>
      <w:r w:rsidRPr="003769FD">
        <w:t>Эти</w:t>
      </w:r>
      <w:r w:rsidR="009646D7" w:rsidRPr="003769FD">
        <w:t xml:space="preserve"> </w:t>
      </w:r>
      <w:r w:rsidRPr="003769FD">
        <w:t>понятия</w:t>
      </w:r>
      <w:r w:rsidR="009646D7" w:rsidRPr="003769FD">
        <w:t xml:space="preserve"> </w:t>
      </w:r>
      <w:r w:rsidRPr="003769FD">
        <w:t>носят</w:t>
      </w:r>
      <w:r w:rsidR="009646D7" w:rsidRPr="003769FD">
        <w:t xml:space="preserve"> </w:t>
      </w:r>
      <w:r w:rsidRPr="003769FD">
        <w:t>двойственный</w:t>
      </w:r>
      <w:r w:rsidR="009646D7" w:rsidRPr="003769FD">
        <w:t xml:space="preserve"> </w:t>
      </w:r>
      <w:r w:rsidRPr="003769FD">
        <w:t>характер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могут</w:t>
      </w:r>
      <w:r w:rsidR="009646D7" w:rsidRPr="003769FD">
        <w:t xml:space="preserve"> </w:t>
      </w:r>
      <w:r w:rsidRPr="003769FD">
        <w:t>пониматься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двух</w:t>
      </w:r>
      <w:r w:rsidR="009646D7" w:rsidRPr="003769FD">
        <w:t xml:space="preserve"> </w:t>
      </w:r>
      <w:r w:rsidRPr="003769FD">
        <w:t>основных</w:t>
      </w:r>
      <w:r w:rsidR="009646D7" w:rsidRPr="003769FD">
        <w:t xml:space="preserve"> </w:t>
      </w:r>
      <w:r w:rsidRPr="003769FD">
        <w:t>аспектах.</w:t>
      </w:r>
      <w:r w:rsidR="009646D7" w:rsidRPr="003769FD">
        <w:t xml:space="preserve"> </w:t>
      </w:r>
      <w:r w:rsidRPr="003769FD">
        <w:t>Во-первых,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исторически</w:t>
      </w:r>
      <w:r w:rsidR="009646D7" w:rsidRPr="003769FD">
        <w:t xml:space="preserve"> </w:t>
      </w:r>
      <w:r w:rsidRPr="003769FD">
        <w:t>сложившиеся</w:t>
      </w:r>
      <w:r w:rsidR="009646D7" w:rsidRPr="003769FD">
        <w:t xml:space="preserve"> </w:t>
      </w:r>
      <w:r w:rsidRPr="003769FD">
        <w:t>формы,</w:t>
      </w:r>
      <w:r w:rsidR="009646D7" w:rsidRPr="003769FD">
        <w:t xml:space="preserve"> </w:t>
      </w:r>
      <w:r w:rsidRPr="003769FD">
        <w:t>реально</w:t>
      </w:r>
      <w:r w:rsidR="009646D7" w:rsidRPr="003769FD">
        <w:t xml:space="preserve"> </w:t>
      </w:r>
      <w:r w:rsidRPr="003769FD">
        <w:t>представленные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национальных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мировых</w:t>
      </w:r>
      <w:r w:rsidR="009646D7" w:rsidRPr="003769FD">
        <w:t xml:space="preserve"> </w:t>
      </w:r>
      <w:r w:rsidRPr="003769FD">
        <w:t>литературных</w:t>
      </w:r>
      <w:r w:rsidR="009646D7" w:rsidRPr="003769FD">
        <w:t xml:space="preserve"> </w:t>
      </w:r>
      <w:r w:rsidRPr="003769FD">
        <w:t>традициях</w:t>
      </w:r>
      <w:r w:rsidR="003B140B" w:rsidRPr="003769FD">
        <w:t>.</w:t>
      </w:r>
      <w:r w:rsidR="009646D7" w:rsidRPr="003769FD">
        <w:t xml:space="preserve"> </w:t>
      </w:r>
    </w:p>
    <w:p w14:paraId="0F7C2DE6" w14:textId="759E93D0" w:rsidR="00866558" w:rsidRPr="003769FD" w:rsidRDefault="003B140B" w:rsidP="002063D2">
      <w:pPr>
        <w:pStyle w:val="a3"/>
        <w:ind w:firstLine="709"/>
        <w:jc w:val="both"/>
      </w:pPr>
      <w:r w:rsidRPr="003769FD">
        <w:t>На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основании,</w:t>
      </w:r>
      <w:r w:rsidR="009646D7" w:rsidRPr="003769FD">
        <w:t xml:space="preserve"> </w:t>
      </w:r>
      <w:r w:rsidRPr="003769FD">
        <w:t>сформировалась</w:t>
      </w:r>
      <w:r w:rsidR="009646D7" w:rsidRPr="003769FD">
        <w:t xml:space="preserve"> </w:t>
      </w:r>
      <w:r w:rsidRPr="003769FD">
        <w:t>терминология:</w:t>
      </w:r>
      <w:r w:rsidR="009646D7" w:rsidRPr="003769FD">
        <w:t xml:space="preserve"> </w:t>
      </w:r>
      <w:r w:rsidR="00866558" w:rsidRPr="003769FD">
        <w:t>эпопея,</w:t>
      </w:r>
      <w:r w:rsidR="009646D7" w:rsidRPr="003769FD">
        <w:t xml:space="preserve"> </w:t>
      </w:r>
      <w:r w:rsidR="00866558" w:rsidRPr="003769FD">
        <w:t>роман,</w:t>
      </w:r>
      <w:r w:rsidR="009646D7" w:rsidRPr="003769FD">
        <w:t xml:space="preserve"> </w:t>
      </w:r>
      <w:r w:rsidR="00866558" w:rsidRPr="003769FD">
        <w:t>повесть,</w:t>
      </w:r>
      <w:r w:rsidR="009646D7" w:rsidRPr="003769FD">
        <w:t xml:space="preserve"> </w:t>
      </w:r>
      <w:r w:rsidR="00866558" w:rsidRPr="003769FD">
        <w:t>новелл</w:t>
      </w:r>
      <w:r w:rsidRPr="003769FD">
        <w:t>а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="00866558" w:rsidRPr="003769FD">
        <w:t>эпическ</w:t>
      </w:r>
      <w:r w:rsidRPr="003769FD">
        <w:t>ие</w:t>
      </w:r>
      <w:r w:rsidR="009646D7" w:rsidRPr="003769FD">
        <w:t xml:space="preserve"> </w:t>
      </w:r>
      <w:r w:rsidRPr="003769FD">
        <w:t>жанры</w:t>
      </w:r>
      <w:r w:rsidR="00866558" w:rsidRPr="003769FD">
        <w:t>;</w:t>
      </w:r>
      <w:r w:rsidR="009646D7" w:rsidRPr="003769FD">
        <w:t xml:space="preserve"> </w:t>
      </w:r>
      <w:r w:rsidR="00866558" w:rsidRPr="003769FD">
        <w:t>комедия,</w:t>
      </w:r>
      <w:r w:rsidR="009646D7" w:rsidRPr="003769FD">
        <w:t xml:space="preserve"> </w:t>
      </w:r>
      <w:r w:rsidR="00866558" w:rsidRPr="003769FD">
        <w:t>трагедия,</w:t>
      </w:r>
      <w:r w:rsidR="009646D7" w:rsidRPr="003769FD">
        <w:t xml:space="preserve"> </w:t>
      </w:r>
      <w:r w:rsidR="00866558" w:rsidRPr="003769FD">
        <w:t>мелодрама</w:t>
      </w:r>
      <w:r w:rsidR="009646D7" w:rsidRPr="003769FD">
        <w:t xml:space="preserve"> </w:t>
      </w:r>
      <w:r w:rsidR="003769FD" w:rsidRPr="003769FD">
        <w:t xml:space="preserve">– </w:t>
      </w:r>
      <w:r w:rsidR="00866558" w:rsidRPr="003769FD">
        <w:t>драматурги</w:t>
      </w:r>
      <w:r w:rsidRPr="003769FD">
        <w:t>ческие</w:t>
      </w:r>
      <w:r w:rsidR="00866558" w:rsidRPr="003769FD">
        <w:t>;</w:t>
      </w:r>
      <w:r w:rsidR="009646D7" w:rsidRPr="003769FD">
        <w:t xml:space="preserve"> </w:t>
      </w:r>
      <w:r w:rsidR="00866558" w:rsidRPr="003769FD">
        <w:t>ода,</w:t>
      </w:r>
      <w:r w:rsidR="009646D7" w:rsidRPr="003769FD">
        <w:t xml:space="preserve"> </w:t>
      </w:r>
      <w:r w:rsidR="00866558" w:rsidRPr="003769FD">
        <w:t>элегия,</w:t>
      </w:r>
      <w:r w:rsidR="009646D7" w:rsidRPr="003769FD">
        <w:t xml:space="preserve"> </w:t>
      </w:r>
      <w:r w:rsidR="00866558" w:rsidRPr="003769FD">
        <w:t>баллада</w:t>
      </w:r>
      <w:r w:rsidR="009646D7" w:rsidRPr="003769FD">
        <w:t xml:space="preserve"> </w:t>
      </w:r>
      <w:r w:rsidR="003769FD" w:rsidRPr="003769FD">
        <w:t xml:space="preserve">– </w:t>
      </w:r>
      <w:r w:rsidR="00866558" w:rsidRPr="003769FD">
        <w:t>лири</w:t>
      </w:r>
      <w:r w:rsidRPr="003769FD">
        <w:t>ческие</w:t>
      </w:r>
      <w:r w:rsidR="00866558" w:rsidRPr="003769FD">
        <w:t>.</w:t>
      </w:r>
      <w:r w:rsidR="009646D7" w:rsidRPr="003769FD">
        <w:t xml:space="preserve"> </w:t>
      </w:r>
      <w:r w:rsidR="00866558" w:rsidRPr="003769FD">
        <w:t>Во-вторых,</w:t>
      </w:r>
      <w:r w:rsidR="009646D7" w:rsidRPr="003769FD">
        <w:t xml:space="preserve"> </w:t>
      </w:r>
      <w:r w:rsidR="00866558" w:rsidRPr="003769FD">
        <w:t>как</w:t>
      </w:r>
      <w:r w:rsidR="009646D7" w:rsidRPr="003769FD">
        <w:t xml:space="preserve"> </w:t>
      </w:r>
      <w:r w:rsidR="00866558" w:rsidRPr="003769FD">
        <w:t>идеальные</w:t>
      </w:r>
      <w:r w:rsidR="009646D7" w:rsidRPr="003769FD">
        <w:t xml:space="preserve"> </w:t>
      </w:r>
      <w:r w:rsidR="00866558" w:rsidRPr="003769FD">
        <w:t>модели</w:t>
      </w:r>
      <w:r w:rsidR="00866558" w:rsidRPr="003769FD">
        <w:rPr>
          <w:b/>
        </w:rPr>
        <w:t>,</w:t>
      </w:r>
      <w:r w:rsidR="009646D7" w:rsidRPr="003769FD">
        <w:rPr>
          <w:b/>
        </w:rPr>
        <w:t xml:space="preserve"> </w:t>
      </w:r>
      <w:r w:rsidR="00866558" w:rsidRPr="003769FD">
        <w:t>логически</w:t>
      </w:r>
      <w:r w:rsidR="009646D7" w:rsidRPr="003769FD">
        <w:t xml:space="preserve"> </w:t>
      </w:r>
      <w:r w:rsidR="00866558" w:rsidRPr="003769FD">
        <w:t>выстроенные</w:t>
      </w:r>
      <w:r w:rsidR="009646D7" w:rsidRPr="003769FD">
        <w:t xml:space="preserve"> </w:t>
      </w:r>
      <w:r w:rsidR="00866558" w:rsidRPr="003769FD">
        <w:t>на</w:t>
      </w:r>
      <w:r w:rsidR="009646D7" w:rsidRPr="003769FD">
        <w:t xml:space="preserve"> </w:t>
      </w:r>
      <w:r w:rsidR="00866558" w:rsidRPr="003769FD">
        <w:t>основе</w:t>
      </w:r>
      <w:r w:rsidR="009646D7" w:rsidRPr="003769FD">
        <w:t xml:space="preserve"> </w:t>
      </w:r>
      <w:r w:rsidR="00866558" w:rsidRPr="003769FD">
        <w:t>анализа</w:t>
      </w:r>
      <w:r w:rsidR="009646D7" w:rsidRPr="003769FD">
        <w:t xml:space="preserve"> </w:t>
      </w:r>
      <w:r w:rsidR="00866558" w:rsidRPr="003769FD">
        <w:t>и</w:t>
      </w:r>
      <w:r w:rsidR="009646D7" w:rsidRPr="003769FD">
        <w:t xml:space="preserve"> </w:t>
      </w:r>
      <w:r w:rsidR="00866558" w:rsidRPr="003769FD">
        <w:t>сопоставления</w:t>
      </w:r>
      <w:r w:rsidR="009646D7" w:rsidRPr="003769FD">
        <w:t xml:space="preserve"> </w:t>
      </w:r>
      <w:r w:rsidR="00866558" w:rsidRPr="003769FD">
        <w:t>конкретных</w:t>
      </w:r>
      <w:r w:rsidR="009646D7" w:rsidRPr="003769FD">
        <w:t xml:space="preserve"> </w:t>
      </w:r>
      <w:r w:rsidR="00866558" w:rsidRPr="003769FD">
        <w:t>произведений.</w:t>
      </w:r>
      <w:r w:rsidR="009646D7" w:rsidRPr="003769FD">
        <w:t xml:space="preserve"> </w:t>
      </w:r>
      <w:r w:rsidR="00866558" w:rsidRPr="003769FD">
        <w:t>В</w:t>
      </w:r>
      <w:r w:rsidR="009646D7" w:rsidRPr="003769FD">
        <w:t xml:space="preserve"> </w:t>
      </w:r>
      <w:r w:rsidR="00866558" w:rsidRPr="003769FD">
        <w:t>этом</w:t>
      </w:r>
      <w:r w:rsidR="009646D7" w:rsidRPr="003769FD">
        <w:t xml:space="preserve"> </w:t>
      </w:r>
      <w:r w:rsidR="00866558" w:rsidRPr="003769FD">
        <w:t>случае</w:t>
      </w:r>
      <w:r w:rsidR="009646D7" w:rsidRPr="003769FD">
        <w:t xml:space="preserve"> </w:t>
      </w:r>
      <w:r w:rsidR="00866558" w:rsidRPr="003769FD">
        <w:t>жанр</w:t>
      </w:r>
      <w:r w:rsidR="009646D7" w:rsidRPr="003769FD">
        <w:t xml:space="preserve"> </w:t>
      </w:r>
      <w:r w:rsidR="00866558" w:rsidRPr="003769FD">
        <w:t>рассматривается</w:t>
      </w:r>
      <w:r w:rsidR="009646D7" w:rsidRPr="003769FD">
        <w:t xml:space="preserve"> </w:t>
      </w:r>
      <w:r w:rsidR="00866558" w:rsidRPr="003769FD">
        <w:t>как</w:t>
      </w:r>
      <w:r w:rsidR="009646D7" w:rsidRPr="003769FD">
        <w:t xml:space="preserve"> </w:t>
      </w:r>
      <w:r w:rsidR="00866558" w:rsidRPr="003769FD">
        <w:t>обобщённый</w:t>
      </w:r>
      <w:r w:rsidR="009646D7" w:rsidRPr="003769FD">
        <w:t xml:space="preserve"> </w:t>
      </w:r>
      <w:r w:rsidR="00866558" w:rsidRPr="003769FD">
        <w:t>инвариант</w:t>
      </w:r>
      <w:r w:rsidR="00B312AF" w:rsidRPr="003769FD">
        <w:t>,</w:t>
      </w:r>
      <w:r w:rsidR="009646D7" w:rsidRPr="003769FD">
        <w:t xml:space="preserve"> </w:t>
      </w:r>
      <w:r w:rsidR="00866558" w:rsidRPr="003769FD">
        <w:t>теоретическая</w:t>
      </w:r>
      <w:r w:rsidR="009646D7" w:rsidRPr="003769FD">
        <w:t xml:space="preserve"> </w:t>
      </w:r>
      <w:r w:rsidR="00866558" w:rsidRPr="003769FD">
        <w:t>конструкция,</w:t>
      </w:r>
      <w:r w:rsidR="009646D7" w:rsidRPr="003769FD">
        <w:t xml:space="preserve"> </w:t>
      </w:r>
      <w:r w:rsidR="00866558" w:rsidRPr="003769FD">
        <w:t>отражающая</w:t>
      </w:r>
      <w:r w:rsidR="009646D7" w:rsidRPr="003769FD">
        <w:t xml:space="preserve"> </w:t>
      </w:r>
      <w:r w:rsidR="00866558" w:rsidRPr="003769FD">
        <w:t>типичные</w:t>
      </w:r>
      <w:r w:rsidR="009646D7" w:rsidRPr="003769FD">
        <w:t xml:space="preserve"> </w:t>
      </w:r>
      <w:r w:rsidR="00866558" w:rsidRPr="003769FD">
        <w:t>черты</w:t>
      </w:r>
      <w:r w:rsidR="009646D7" w:rsidRPr="003769FD">
        <w:t xml:space="preserve"> </w:t>
      </w:r>
      <w:r w:rsidR="00866558" w:rsidRPr="003769FD">
        <w:t>ряда</w:t>
      </w:r>
      <w:r w:rsidR="009646D7" w:rsidRPr="003769FD">
        <w:t xml:space="preserve"> </w:t>
      </w:r>
      <w:r w:rsidR="00866558" w:rsidRPr="003769FD">
        <w:t>текстов.</w:t>
      </w:r>
      <w:r w:rsidR="00866558" w:rsidRPr="003769FD">
        <w:tab/>
      </w:r>
    </w:p>
    <w:p w14:paraId="5303C50B" w14:textId="5A62E109" w:rsidR="00B40060" w:rsidRPr="003769FD" w:rsidRDefault="00866558" w:rsidP="002063D2">
      <w:pPr>
        <w:pStyle w:val="a3"/>
        <w:ind w:firstLine="709"/>
        <w:jc w:val="both"/>
      </w:pPr>
      <w:r w:rsidRPr="003769FD">
        <w:t>Значения</w:t>
      </w:r>
      <w:r w:rsidR="009646D7" w:rsidRPr="003769FD">
        <w:t xml:space="preserve"> </w:t>
      </w:r>
      <w:r w:rsidRPr="003769FD">
        <w:t>термин</w:t>
      </w:r>
      <w:r w:rsidR="00B312AF" w:rsidRPr="003769FD">
        <w:t>ов</w:t>
      </w:r>
      <w:r w:rsidRPr="003769FD">
        <w:t>,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которых</w:t>
      </w:r>
      <w:r w:rsidR="009646D7" w:rsidRPr="003769FD">
        <w:t xml:space="preserve"> </w:t>
      </w:r>
      <w:r w:rsidRPr="003769FD">
        <w:t>идёт</w:t>
      </w:r>
      <w:r w:rsidR="009646D7" w:rsidRPr="003769FD">
        <w:t xml:space="preserve"> </w:t>
      </w:r>
      <w:r w:rsidRPr="003769FD">
        <w:t>речь,</w:t>
      </w:r>
      <w:r w:rsidR="009646D7" w:rsidRPr="003769FD">
        <w:t xml:space="preserve"> </w:t>
      </w:r>
      <w:r w:rsidR="00B312AF" w:rsidRPr="003769FD">
        <w:t>чаще</w:t>
      </w:r>
      <w:r w:rsidR="009646D7" w:rsidRPr="003769FD">
        <w:t xml:space="preserve"> </w:t>
      </w:r>
      <w:r w:rsidR="00B312AF" w:rsidRPr="003769FD">
        <w:t>всего</w:t>
      </w:r>
      <w:r w:rsidR="009646D7" w:rsidRPr="003769FD">
        <w:t xml:space="preserve"> </w:t>
      </w:r>
      <w:r w:rsidR="00B312AF" w:rsidRPr="003769FD">
        <w:t>тракту</w:t>
      </w:r>
      <w:r w:rsidRPr="003769FD">
        <w:t>ются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исследовательской</w:t>
      </w:r>
      <w:r w:rsidR="009646D7" w:rsidRPr="003769FD">
        <w:t xml:space="preserve"> </w:t>
      </w:r>
      <w:r w:rsidRPr="003769FD">
        <w:t>литературе,</w:t>
      </w:r>
      <w:r w:rsidR="009646D7" w:rsidRPr="003769FD">
        <w:t xml:space="preserve"> </w:t>
      </w:r>
      <w:r w:rsidR="00B312AF" w:rsidRPr="003769FD">
        <w:t>они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возникли</w:t>
      </w:r>
      <w:r w:rsidR="009646D7" w:rsidRPr="003769FD">
        <w:t xml:space="preserve"> </w:t>
      </w:r>
      <w:r w:rsidRPr="003769FD">
        <w:t>непосредственно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рамках</w:t>
      </w:r>
      <w:r w:rsidR="009646D7" w:rsidRPr="003769FD">
        <w:t xml:space="preserve"> </w:t>
      </w:r>
      <w:r w:rsidRPr="003769FD">
        <w:t>художественной</w:t>
      </w:r>
      <w:r w:rsidR="009646D7" w:rsidRPr="003769FD">
        <w:t xml:space="preserve"> </w:t>
      </w:r>
      <w:r w:rsidRPr="003769FD">
        <w:t>практики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стали</w:t>
      </w:r>
      <w:r w:rsidR="009646D7" w:rsidRPr="003769FD">
        <w:t xml:space="preserve"> </w:t>
      </w:r>
      <w:r w:rsidRPr="003769FD">
        <w:t>её</w:t>
      </w:r>
      <w:r w:rsidR="009646D7" w:rsidRPr="003769FD">
        <w:t xml:space="preserve"> </w:t>
      </w:r>
      <w:r w:rsidRPr="003769FD">
        <w:t>устойчивой</w:t>
      </w:r>
      <w:r w:rsidR="009646D7" w:rsidRPr="003769FD">
        <w:t xml:space="preserve"> </w:t>
      </w:r>
      <w:r w:rsidRPr="003769FD">
        <w:t>традицией.</w:t>
      </w:r>
      <w:r w:rsidR="009646D7" w:rsidRPr="003769FD">
        <w:t xml:space="preserve"> </w:t>
      </w:r>
      <w:r w:rsidRPr="003769FD">
        <w:t>Они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присутствуют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научных</w:t>
      </w:r>
      <w:r w:rsidR="009646D7" w:rsidRPr="003769FD">
        <w:t xml:space="preserve"> </w:t>
      </w:r>
      <w:r w:rsidRPr="003769FD">
        <w:t>дефинициях,</w:t>
      </w:r>
      <w:r w:rsidR="009646D7" w:rsidRPr="003769FD">
        <w:t xml:space="preserve"> </w:t>
      </w:r>
      <w:r w:rsidRPr="003769FD">
        <w:t>связанных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тем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иным</w:t>
      </w:r>
      <w:r w:rsidR="009646D7" w:rsidRPr="003769FD">
        <w:t xml:space="preserve"> </w:t>
      </w:r>
      <w:r w:rsidRPr="003769FD">
        <w:t>литературным</w:t>
      </w:r>
      <w:r w:rsidR="009646D7" w:rsidRPr="003769FD">
        <w:t xml:space="preserve"> </w:t>
      </w:r>
      <w:r w:rsidRPr="003769FD">
        <w:t>жанром,</w:t>
      </w:r>
      <w:r w:rsidR="009646D7" w:rsidRPr="003769FD">
        <w:t xml:space="preserve"> </w:t>
      </w:r>
      <w:r w:rsidRPr="003769FD">
        <w:t>существовавшим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определённую</w:t>
      </w:r>
      <w:r w:rsidR="009646D7" w:rsidRPr="003769FD">
        <w:t xml:space="preserve"> </w:t>
      </w:r>
      <w:r w:rsidRPr="003769FD">
        <w:t>историческую</w:t>
      </w:r>
      <w:r w:rsidR="009646D7" w:rsidRPr="003769FD">
        <w:t xml:space="preserve"> </w:t>
      </w:r>
      <w:r w:rsidRPr="003769FD">
        <w:t>эпоху.</w:t>
      </w:r>
      <w:r w:rsidR="009646D7" w:rsidRPr="003769FD">
        <w:t xml:space="preserve"> </w:t>
      </w:r>
      <w:r w:rsidRPr="003769FD">
        <w:t>Иными</w:t>
      </w:r>
      <w:r w:rsidR="009646D7" w:rsidRPr="003769FD">
        <w:t xml:space="preserve"> </w:t>
      </w:r>
      <w:r w:rsidRPr="003769FD">
        <w:t>словами,</w:t>
      </w:r>
      <w:r w:rsidR="009646D7" w:rsidRPr="003769FD">
        <w:t xml:space="preserve"> </w:t>
      </w:r>
      <w:r w:rsidRPr="003769FD">
        <w:t>речь</w:t>
      </w:r>
      <w:r w:rsidR="009646D7" w:rsidRPr="003769FD">
        <w:t xml:space="preserve"> </w:t>
      </w:r>
      <w:r w:rsidRPr="003769FD">
        <w:t>идёт</w:t>
      </w:r>
      <w:r w:rsidR="009646D7" w:rsidRPr="003769FD">
        <w:t xml:space="preserve"> </w:t>
      </w:r>
      <w:r w:rsidRPr="003769FD">
        <w:t>скорее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теоретическом</w:t>
      </w:r>
      <w:r w:rsidR="009646D7" w:rsidRPr="003769FD">
        <w:t xml:space="preserve"> </w:t>
      </w:r>
      <w:r w:rsidRPr="003769FD">
        <w:t>осмыслении,</w:t>
      </w:r>
      <w:r w:rsidR="009646D7" w:rsidRPr="003769FD">
        <w:t xml:space="preserve"> </w:t>
      </w:r>
      <w:r w:rsidRPr="003769FD">
        <w:t>чем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терминах,</w:t>
      </w:r>
      <w:r w:rsidR="009646D7" w:rsidRPr="003769FD">
        <w:t xml:space="preserve"> </w:t>
      </w:r>
      <w:r w:rsidRPr="003769FD">
        <w:t>укоренившихся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творческой</w:t>
      </w:r>
      <w:r w:rsidR="009646D7" w:rsidRPr="003769FD">
        <w:t xml:space="preserve"> </w:t>
      </w:r>
      <w:r w:rsidRPr="003769FD">
        <w:t>практике.</w:t>
      </w:r>
      <w:r w:rsidR="009646D7" w:rsidRPr="003769FD">
        <w:t xml:space="preserve"> </w:t>
      </w:r>
      <w:r w:rsidRPr="003769FD">
        <w:t>Появление,</w:t>
      </w:r>
      <w:r w:rsidR="009646D7" w:rsidRPr="003769FD">
        <w:t xml:space="preserve"> </w:t>
      </w:r>
      <w:r w:rsidRPr="003769FD">
        <w:t>разработка,</w:t>
      </w:r>
      <w:r w:rsidR="009646D7" w:rsidRPr="003769FD">
        <w:t xml:space="preserve"> </w:t>
      </w:r>
      <w:r w:rsidRPr="003769FD">
        <w:t>изменение</w:t>
      </w:r>
      <w:r w:rsidR="009646D7" w:rsidRPr="003769FD">
        <w:t xml:space="preserve"> </w:t>
      </w:r>
      <w:r w:rsidRPr="003769FD">
        <w:t>жанра</w:t>
      </w:r>
      <w:r w:rsidR="009646D7" w:rsidRPr="003769FD">
        <w:t xml:space="preserve"> </w:t>
      </w:r>
      <w:r w:rsidR="00B312AF" w:rsidRPr="003769FD">
        <w:t>дневника</w:t>
      </w:r>
      <w:r w:rsidR="009646D7" w:rsidRPr="003769FD">
        <w:t xml:space="preserve"> </w:t>
      </w:r>
      <w:r w:rsidRPr="003769FD">
        <w:t>происходило</w:t>
      </w:r>
      <w:r w:rsidR="009646D7" w:rsidRPr="003769FD">
        <w:t xml:space="preserve"> </w:t>
      </w:r>
      <w:r w:rsidRPr="003769FD">
        <w:t>постепенно,</w:t>
      </w:r>
      <w:r w:rsidR="009646D7" w:rsidRPr="003769FD">
        <w:t xml:space="preserve"> </w:t>
      </w:r>
      <w:r w:rsidRPr="003769FD">
        <w:t>начиная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фиксации</w:t>
      </w:r>
      <w:r w:rsidR="009646D7" w:rsidRPr="003769FD">
        <w:t xml:space="preserve"> </w:t>
      </w:r>
      <w:r w:rsidRPr="003769FD">
        <w:t>эпизодов</w:t>
      </w:r>
      <w:r w:rsidR="009646D7" w:rsidRPr="003769FD">
        <w:t xml:space="preserve"> </w:t>
      </w:r>
      <w:r w:rsidRPr="003769FD">
        <w:t>личной</w:t>
      </w:r>
      <w:r w:rsidR="009646D7" w:rsidRPr="003769FD">
        <w:t xml:space="preserve"> </w:t>
      </w:r>
      <w:r w:rsidRPr="003769FD">
        <w:t>жизни</w:t>
      </w:r>
      <w:r w:rsidR="009646D7" w:rsidRPr="003769FD">
        <w:t xml:space="preserve"> </w:t>
      </w:r>
      <w:r w:rsidRPr="003769FD">
        <w:t>до</w:t>
      </w:r>
      <w:r w:rsidR="009646D7" w:rsidRPr="003769FD">
        <w:t xml:space="preserve"> </w:t>
      </w:r>
      <w:r w:rsidRPr="003769FD">
        <w:t>формирования</w:t>
      </w:r>
      <w:r w:rsidR="009646D7" w:rsidRPr="003769FD">
        <w:t xml:space="preserve"> </w:t>
      </w:r>
      <w:r w:rsidRPr="003769FD">
        <w:t>такой</w:t>
      </w:r>
      <w:r w:rsidR="009646D7" w:rsidRPr="003769FD">
        <w:t xml:space="preserve"> </w:t>
      </w:r>
      <w:r w:rsidRPr="003769FD">
        <w:t>структуры</w:t>
      </w:r>
      <w:r w:rsidR="009646D7" w:rsidRPr="003769FD">
        <w:t xml:space="preserve"> </w:t>
      </w:r>
      <w:r w:rsidRPr="003769FD">
        <w:t>текста,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которой</w:t>
      </w:r>
      <w:r w:rsidR="009646D7" w:rsidRPr="003769FD">
        <w:t xml:space="preserve"> </w:t>
      </w:r>
      <w:proofErr w:type="spellStart"/>
      <w:r w:rsidRPr="003769FD">
        <w:t>хронологичность</w:t>
      </w:r>
      <w:proofErr w:type="spellEnd"/>
      <w:r w:rsidRPr="003769FD">
        <w:t>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стилистическом</w:t>
      </w:r>
      <w:r w:rsidR="009646D7" w:rsidRPr="003769FD">
        <w:t xml:space="preserve"> </w:t>
      </w:r>
      <w:r w:rsidRPr="003769FD">
        <w:t>плане,</w:t>
      </w:r>
      <w:r w:rsidR="009646D7" w:rsidRPr="003769FD">
        <w:t xml:space="preserve"> </w:t>
      </w:r>
      <w:r w:rsidRPr="003769FD">
        <w:t>стала</w:t>
      </w:r>
      <w:r w:rsidR="009646D7" w:rsidRPr="003769FD">
        <w:t xml:space="preserve"> </w:t>
      </w:r>
      <w:r w:rsidRPr="003769FD">
        <w:t>уступать</w:t>
      </w:r>
      <w:r w:rsidR="009646D7" w:rsidRPr="003769FD">
        <w:t xml:space="preserve"> </w:t>
      </w:r>
      <w:r w:rsidRPr="003769FD">
        <w:t>образности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выразительности</w:t>
      </w:r>
      <w:r w:rsidR="009646D7" w:rsidRPr="003769FD">
        <w:t xml:space="preserve"> </w:t>
      </w:r>
      <w:r w:rsidRPr="003769FD">
        <w:t>текста.</w:t>
      </w:r>
    </w:p>
    <w:p w14:paraId="6772B43C" w14:textId="58155E23" w:rsidR="00866558" w:rsidRPr="003769FD" w:rsidRDefault="00866558" w:rsidP="002063D2">
      <w:pPr>
        <w:pStyle w:val="a3"/>
        <w:ind w:firstLine="709"/>
        <w:jc w:val="both"/>
      </w:pPr>
      <w:r w:rsidRPr="003769FD">
        <w:t>Дневник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сейчас</w:t>
      </w:r>
      <w:r w:rsidR="009646D7" w:rsidRPr="003769FD">
        <w:t xml:space="preserve"> </w:t>
      </w:r>
      <w:r w:rsidRPr="003769FD">
        <w:t>остаётся</w:t>
      </w:r>
      <w:r w:rsidR="009646D7" w:rsidRPr="003769FD">
        <w:t xml:space="preserve"> </w:t>
      </w:r>
      <w:r w:rsidRPr="003769FD">
        <w:t>жанром</w:t>
      </w:r>
      <w:r w:rsidR="009646D7" w:rsidRPr="003769FD">
        <w:t xml:space="preserve"> </w:t>
      </w:r>
      <w:r w:rsidRPr="003769FD">
        <w:t>«на</w:t>
      </w:r>
      <w:r w:rsidR="009646D7" w:rsidRPr="003769FD">
        <w:t xml:space="preserve"> </w:t>
      </w:r>
      <w:r w:rsidRPr="003769FD">
        <w:t>стыке»,</w:t>
      </w:r>
      <w:r w:rsidR="009646D7" w:rsidRPr="003769FD">
        <w:t xml:space="preserve"> </w:t>
      </w:r>
      <w:r w:rsidRPr="003769FD">
        <w:t>отличающимся</w:t>
      </w:r>
      <w:r w:rsidR="009646D7" w:rsidRPr="003769FD">
        <w:t xml:space="preserve"> </w:t>
      </w:r>
      <w:r w:rsidRPr="003769FD">
        <w:t>жанровой</w:t>
      </w:r>
      <w:r w:rsidR="009646D7" w:rsidRPr="003769FD">
        <w:t xml:space="preserve"> </w:t>
      </w:r>
      <w:r w:rsidRPr="003769FD">
        <w:t>неопределённостью.</w:t>
      </w:r>
      <w:r w:rsidR="009646D7" w:rsidRPr="003769FD">
        <w:t xml:space="preserve"> </w:t>
      </w:r>
      <w:r w:rsidRPr="003769FD">
        <w:t>Форма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содержание</w:t>
      </w:r>
      <w:r w:rsidR="009646D7" w:rsidRPr="003769FD">
        <w:t xml:space="preserve"> </w:t>
      </w:r>
      <w:r w:rsidRPr="003769FD">
        <w:t>такого</w:t>
      </w:r>
      <w:r w:rsidR="009646D7" w:rsidRPr="003769FD">
        <w:t xml:space="preserve"> </w:t>
      </w:r>
      <w:r w:rsidRPr="003769FD">
        <w:t>текста</w:t>
      </w:r>
      <w:r w:rsidR="009646D7" w:rsidRPr="003769FD">
        <w:t xml:space="preserve"> </w:t>
      </w:r>
      <w:r w:rsidRPr="003769FD">
        <w:t>во</w:t>
      </w:r>
      <w:r w:rsidR="009646D7" w:rsidRPr="003769FD">
        <w:t xml:space="preserve"> </w:t>
      </w:r>
      <w:r w:rsidRPr="003769FD">
        <w:t>многом</w:t>
      </w:r>
      <w:r w:rsidR="009646D7" w:rsidRPr="003769FD">
        <w:t xml:space="preserve"> </w:t>
      </w:r>
      <w:r w:rsidRPr="003769FD">
        <w:t>зависят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личности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восприятия</w:t>
      </w:r>
      <w:r w:rsidR="009646D7" w:rsidRPr="003769FD">
        <w:t xml:space="preserve"> </w:t>
      </w:r>
      <w:r w:rsidRPr="003769FD">
        <w:t>окружающего</w:t>
      </w:r>
      <w:r w:rsidR="009646D7" w:rsidRPr="003769FD">
        <w:t xml:space="preserve"> </w:t>
      </w:r>
      <w:r w:rsidRPr="003769FD">
        <w:t>мира.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всегда</w:t>
      </w:r>
      <w:r w:rsidR="009646D7" w:rsidRPr="003769FD">
        <w:t xml:space="preserve"> </w:t>
      </w:r>
      <w:r w:rsidRPr="003769FD">
        <w:t>субъективный</w:t>
      </w:r>
      <w:r w:rsidR="009646D7" w:rsidRPr="003769FD">
        <w:t xml:space="preserve"> </w:t>
      </w:r>
      <w:r w:rsidRPr="003769FD">
        <w:t>взгляд,</w:t>
      </w:r>
      <w:r w:rsidR="009646D7" w:rsidRPr="003769FD">
        <w:t xml:space="preserve"> </w:t>
      </w:r>
      <w:r w:rsidRPr="003769FD">
        <w:t>отражающий</w:t>
      </w:r>
      <w:r w:rsidR="009646D7" w:rsidRPr="003769FD">
        <w:t xml:space="preserve"> </w:t>
      </w:r>
      <w:r w:rsidRPr="003769FD">
        <w:t>индивидуальный</w:t>
      </w:r>
      <w:r w:rsidR="009646D7" w:rsidRPr="003769FD">
        <w:t xml:space="preserve"> </w:t>
      </w:r>
      <w:r w:rsidRPr="003769FD">
        <w:t>опыт.</w:t>
      </w:r>
      <w:r w:rsidR="009646D7" w:rsidRPr="003769FD">
        <w:t xml:space="preserve"> </w:t>
      </w:r>
      <w:r w:rsidRPr="003769FD">
        <w:t>Подобные</w:t>
      </w:r>
      <w:r w:rsidR="009646D7" w:rsidRPr="003769FD">
        <w:t xml:space="preserve"> </w:t>
      </w:r>
      <w:r w:rsidRPr="003769FD">
        <w:t>записи,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правило,</w:t>
      </w:r>
      <w:r w:rsidR="009646D7" w:rsidRPr="003769FD">
        <w:t xml:space="preserve"> </w:t>
      </w:r>
      <w:r w:rsidRPr="003769FD">
        <w:t>содержат</w:t>
      </w:r>
      <w:r w:rsidR="009646D7" w:rsidRPr="003769FD">
        <w:t xml:space="preserve"> </w:t>
      </w:r>
      <w:r w:rsidRPr="003769FD">
        <w:t>хронологически</w:t>
      </w:r>
      <w:r w:rsidR="009646D7" w:rsidRPr="003769FD">
        <w:t xml:space="preserve"> </w:t>
      </w:r>
      <w:r w:rsidRPr="003769FD">
        <w:t>выстроенные</w:t>
      </w:r>
      <w:r w:rsidR="009646D7" w:rsidRPr="003769FD">
        <w:t xml:space="preserve"> </w:t>
      </w:r>
      <w:r w:rsidRPr="003769FD">
        <w:t>размышления,</w:t>
      </w:r>
      <w:r w:rsidR="009646D7" w:rsidRPr="003769FD">
        <w:t xml:space="preserve"> </w:t>
      </w:r>
      <w:r w:rsidRPr="003769FD">
        <w:t>чувства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события,</w:t>
      </w:r>
      <w:r w:rsidR="009646D7" w:rsidRPr="003769FD">
        <w:t xml:space="preserve"> </w:t>
      </w:r>
      <w:r w:rsidRPr="003769FD">
        <w:t>которые</w:t>
      </w:r>
      <w:r w:rsidR="009646D7" w:rsidRPr="003769FD">
        <w:t xml:space="preserve"> </w:t>
      </w:r>
      <w:r w:rsidRPr="003769FD">
        <w:t>имели</w:t>
      </w:r>
      <w:r w:rsidR="009646D7" w:rsidRPr="003769FD">
        <w:t xml:space="preserve"> </w:t>
      </w:r>
      <w:r w:rsidRPr="003769FD">
        <w:t>важное</w:t>
      </w:r>
      <w:r w:rsidR="009646D7" w:rsidRPr="003769FD">
        <w:t xml:space="preserve"> </w:t>
      </w:r>
      <w:r w:rsidRPr="003769FD">
        <w:t>значение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="00B312AF" w:rsidRPr="003769FD">
        <w:t>самого</w:t>
      </w:r>
      <w:r w:rsidR="009646D7" w:rsidRPr="003769FD">
        <w:t xml:space="preserve"> </w:t>
      </w:r>
      <w:r w:rsidRPr="003769FD">
        <w:t>автора.</w:t>
      </w:r>
      <w:r w:rsidR="009646D7" w:rsidRPr="003769FD">
        <w:t xml:space="preserve"> </w:t>
      </w:r>
      <w:r w:rsidR="00B312AF" w:rsidRPr="003769FD">
        <w:t>П</w:t>
      </w:r>
      <w:r w:rsidRPr="003769FD">
        <w:t>оэтому</w:t>
      </w:r>
      <w:r w:rsidR="009646D7" w:rsidRPr="003769FD">
        <w:t xml:space="preserve"> </w:t>
      </w:r>
      <w:r w:rsidRPr="003769FD">
        <w:t>такие</w:t>
      </w:r>
      <w:r w:rsidR="009646D7" w:rsidRPr="003769FD">
        <w:t xml:space="preserve"> </w:t>
      </w:r>
      <w:r w:rsidRPr="003769FD">
        <w:t>тексты</w:t>
      </w:r>
      <w:r w:rsidR="009646D7" w:rsidRPr="003769FD">
        <w:t xml:space="preserve"> </w:t>
      </w:r>
      <w:r w:rsidRPr="003769FD">
        <w:t>ценны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личные</w:t>
      </w:r>
      <w:r w:rsidR="009646D7" w:rsidRPr="003769FD">
        <w:t xml:space="preserve"> </w:t>
      </w:r>
      <w:r w:rsidRPr="003769FD">
        <w:t>документы,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отражение</w:t>
      </w:r>
      <w:r w:rsidR="009646D7" w:rsidRPr="003769FD">
        <w:t xml:space="preserve"> </w:t>
      </w:r>
      <w:r w:rsidRPr="003769FD">
        <w:t>времени</w:t>
      </w:r>
      <w:r w:rsidR="009646D7" w:rsidRPr="003769FD">
        <w:t xml:space="preserve"> </w:t>
      </w:r>
      <w:r w:rsidRPr="003769FD">
        <w:t>через</w:t>
      </w:r>
      <w:r w:rsidR="009646D7" w:rsidRPr="003769FD">
        <w:t xml:space="preserve"> </w:t>
      </w:r>
      <w:r w:rsidRPr="003769FD">
        <w:t>призму</w:t>
      </w:r>
      <w:r w:rsidR="009646D7" w:rsidRPr="003769FD">
        <w:t xml:space="preserve"> </w:t>
      </w:r>
      <w:r w:rsidRPr="003769FD">
        <w:t>внутреннего</w:t>
      </w:r>
      <w:r w:rsidR="009646D7" w:rsidRPr="003769FD">
        <w:t xml:space="preserve"> </w:t>
      </w:r>
      <w:r w:rsidRPr="003769FD">
        <w:t>мира</w:t>
      </w:r>
      <w:r w:rsidR="009646D7" w:rsidRPr="003769FD">
        <w:t xml:space="preserve"> </w:t>
      </w:r>
      <w:r w:rsidRPr="003769FD">
        <w:t>конкретного</w:t>
      </w:r>
      <w:r w:rsidR="009646D7" w:rsidRPr="003769FD">
        <w:t xml:space="preserve"> </w:t>
      </w:r>
      <w:r w:rsidRPr="003769FD">
        <w:t>человека.</w:t>
      </w:r>
    </w:p>
    <w:p w14:paraId="36795A6F" w14:textId="02B488CF" w:rsidR="00866558" w:rsidRPr="003769FD" w:rsidRDefault="00866558" w:rsidP="002063D2">
      <w:pPr>
        <w:pStyle w:val="a3"/>
        <w:ind w:firstLine="709"/>
        <w:jc w:val="both"/>
        <w:rPr>
          <w:lang w:eastAsia="ru-RU"/>
        </w:rPr>
      </w:pPr>
      <w:r w:rsidRPr="003769FD">
        <w:t>В</w:t>
      </w:r>
      <w:r w:rsidR="009646D7" w:rsidRPr="003769FD">
        <w:t xml:space="preserve"> </w:t>
      </w:r>
      <w:r w:rsidRPr="003769FD">
        <w:t>результате</w:t>
      </w:r>
      <w:r w:rsidR="009646D7" w:rsidRPr="003769FD">
        <w:t xml:space="preserve"> </w:t>
      </w:r>
      <w:r w:rsidRPr="003769FD">
        <w:t>исследования</w:t>
      </w:r>
      <w:r w:rsidR="009646D7" w:rsidRPr="003769FD">
        <w:t xml:space="preserve"> </w:t>
      </w:r>
      <w:r w:rsidRPr="003769FD">
        <w:t>теоретических</w:t>
      </w:r>
      <w:r w:rsidR="009646D7" w:rsidRPr="003769FD">
        <w:t xml:space="preserve"> </w:t>
      </w:r>
      <w:r w:rsidRPr="003769FD">
        <w:t>моделей</w:t>
      </w:r>
      <w:r w:rsidR="009646D7" w:rsidRPr="003769FD">
        <w:t xml:space="preserve"> </w:t>
      </w:r>
      <w:r w:rsidRPr="003769FD">
        <w:t>дневника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примеров</w:t>
      </w:r>
      <w:r w:rsidR="009646D7" w:rsidRPr="003769FD">
        <w:t xml:space="preserve"> </w:t>
      </w:r>
      <w:r w:rsidRPr="003769FD">
        <w:t>произведений,</w:t>
      </w:r>
      <w:r w:rsidR="009646D7" w:rsidRPr="003769FD">
        <w:t xml:space="preserve"> </w:t>
      </w:r>
      <w:r w:rsidRPr="003769FD">
        <w:t>созданных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жанре,</w:t>
      </w:r>
      <w:r w:rsidR="009646D7" w:rsidRPr="003769FD">
        <w:t xml:space="preserve"> </w:t>
      </w:r>
      <w:r w:rsidRPr="003769FD">
        <w:t>мы</w:t>
      </w:r>
      <w:r w:rsidR="009646D7" w:rsidRPr="003769FD">
        <w:t xml:space="preserve"> </w:t>
      </w:r>
      <w:r w:rsidRPr="003769FD">
        <w:t>сформулировали</w:t>
      </w:r>
      <w:r w:rsidR="009646D7" w:rsidRPr="003769FD">
        <w:t xml:space="preserve"> </w:t>
      </w:r>
      <w:r w:rsidRPr="003769FD">
        <w:t>определение</w:t>
      </w:r>
      <w:r w:rsidR="009646D7" w:rsidRPr="003769FD">
        <w:t xml:space="preserve"> </w:t>
      </w:r>
      <w:r w:rsidRPr="003769FD">
        <w:t>термина.</w:t>
      </w:r>
      <w:r w:rsidR="009646D7" w:rsidRPr="003769FD">
        <w:t xml:space="preserve"> </w:t>
      </w:r>
      <w:r w:rsidRPr="003769FD">
        <w:t>Литературный</w:t>
      </w:r>
      <w:r w:rsidR="009646D7" w:rsidRPr="003769FD">
        <w:t xml:space="preserve"> </w:t>
      </w:r>
      <w:r w:rsidRPr="003769FD">
        <w:t>дневник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инвариантный</w:t>
      </w:r>
      <w:r w:rsidR="009646D7" w:rsidRPr="003769FD">
        <w:t xml:space="preserve"> </w:t>
      </w:r>
      <w:r w:rsidRPr="003769FD">
        <w:t>художественно-</w:t>
      </w:r>
      <w:r w:rsidR="009646D7" w:rsidRPr="003769FD">
        <w:t xml:space="preserve"> </w:t>
      </w:r>
      <w:r w:rsidRPr="003769FD">
        <w:t>публицистический</w:t>
      </w:r>
      <w:r w:rsidR="009646D7" w:rsidRPr="003769FD">
        <w:t xml:space="preserve"> </w:t>
      </w:r>
      <w:r w:rsidRPr="003769FD">
        <w:t>жанр,</w:t>
      </w:r>
      <w:r w:rsidR="009646D7" w:rsidRPr="003769FD">
        <w:t xml:space="preserve"> </w:t>
      </w:r>
      <w:r w:rsidRPr="003769FD">
        <w:t>«внутренней</w:t>
      </w:r>
      <w:r w:rsidR="009646D7" w:rsidRPr="003769FD">
        <w:t xml:space="preserve"> </w:t>
      </w:r>
      <w:r w:rsidRPr="003769FD">
        <w:t>мерой»</w:t>
      </w:r>
      <w:r w:rsidR="009646D7" w:rsidRPr="003769FD">
        <w:t xml:space="preserve"> </w:t>
      </w:r>
      <w:r w:rsidRPr="003769FD">
        <w:t>которого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авторское</w:t>
      </w:r>
      <w:r w:rsidR="009646D7" w:rsidRPr="003769FD">
        <w:t xml:space="preserve"> </w:t>
      </w:r>
      <w:r w:rsidRPr="003769FD">
        <w:t>сознание.</w:t>
      </w:r>
      <w:r w:rsidR="009646D7" w:rsidRPr="003769FD">
        <w:t xml:space="preserve"> </w:t>
      </w:r>
      <w:r w:rsidRPr="003769FD">
        <w:rPr>
          <w:lang w:eastAsia="ru-RU"/>
        </w:rPr>
        <w:t>Мысль,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выраженная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дневнике,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передаётся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помощью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публицистических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художественных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приёмов,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придаёт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тексту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особую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выразительность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глубину.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сочетает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себе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документальность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художественность,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что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делает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уникальным.</w:t>
      </w:r>
      <w:r w:rsidR="009646D7" w:rsidRPr="003769FD">
        <w:rPr>
          <w:lang w:eastAsia="ru-RU"/>
        </w:rPr>
        <w:t xml:space="preserve"> </w:t>
      </w:r>
    </w:p>
    <w:p w14:paraId="688F18BB" w14:textId="6FF294D5" w:rsidR="00866558" w:rsidRPr="003769FD" w:rsidRDefault="00866558" w:rsidP="002063D2">
      <w:pPr>
        <w:pStyle w:val="a3"/>
        <w:ind w:firstLine="709"/>
        <w:jc w:val="both"/>
        <w:rPr>
          <w:lang w:eastAsia="ru-RU"/>
        </w:rPr>
      </w:pPr>
      <w:r w:rsidRPr="003769FD">
        <w:rPr>
          <w:lang w:eastAsia="ru-RU"/>
        </w:rPr>
        <w:t>Ключевые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признаки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литературного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дневника,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определяющие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специфику,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это</w:t>
      </w:r>
      <w:r w:rsidR="00B312AF" w:rsidRPr="003769FD">
        <w:rPr>
          <w:lang w:eastAsia="ru-RU"/>
        </w:rPr>
        <w:t>: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хронологичность</w:t>
      </w:r>
      <w:proofErr w:type="spellEnd"/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(фиксация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событий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последовательности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их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переживания),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интертекстуальность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(взаимодействие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другими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текстами,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lastRenderedPageBreak/>
        <w:t>культурными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кодами)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proofErr w:type="spellStart"/>
      <w:r w:rsidRPr="003769FD">
        <w:rPr>
          <w:lang w:eastAsia="ru-RU"/>
        </w:rPr>
        <w:t>авторефлексия</w:t>
      </w:r>
      <w:proofErr w:type="spellEnd"/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(осмысление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автором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собственного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опыта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внутреннего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состояния).</w:t>
      </w:r>
    </w:p>
    <w:p w14:paraId="54B4B7EA" w14:textId="125757CD" w:rsidR="00866558" w:rsidRPr="003769FD" w:rsidRDefault="00866558" w:rsidP="002063D2">
      <w:pPr>
        <w:pStyle w:val="a3"/>
        <w:ind w:firstLine="709"/>
        <w:jc w:val="both"/>
      </w:pPr>
      <w:r w:rsidRPr="003769FD">
        <w:rPr>
          <w:lang w:eastAsia="ru-RU"/>
        </w:rPr>
        <w:t>Эссе,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свою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очередь,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представляет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собой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универсальный,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инвариантный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жанр,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способный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адаптироваться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к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различным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темам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формам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высказывания.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объединяет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личностное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начало,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аналитичность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и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образность,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позволяя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автору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свободно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выражать</w:t>
      </w:r>
      <w:r w:rsidR="009646D7" w:rsidRPr="003769FD">
        <w:rPr>
          <w:lang w:eastAsia="ru-RU"/>
        </w:rPr>
        <w:t xml:space="preserve"> </w:t>
      </w:r>
      <w:r w:rsidRPr="003769FD">
        <w:rPr>
          <w:lang w:eastAsia="ru-RU"/>
        </w:rPr>
        <w:t>мысли.</w:t>
      </w:r>
      <w:r w:rsidR="009646D7" w:rsidRPr="003769FD">
        <w:t xml:space="preserve"> </w:t>
      </w:r>
      <w:r w:rsidRPr="003769FD">
        <w:t>Эссеистика</w:t>
      </w:r>
      <w:r w:rsidR="009646D7" w:rsidRPr="003769FD">
        <w:t xml:space="preserve"> </w:t>
      </w:r>
      <w:r w:rsidRPr="003769FD">
        <w:t>занимает</w:t>
      </w:r>
      <w:r w:rsidR="009646D7" w:rsidRPr="003769FD">
        <w:t xml:space="preserve"> </w:t>
      </w:r>
      <w:r w:rsidRPr="003769FD">
        <w:t>междисциплинарное</w:t>
      </w:r>
      <w:r w:rsidR="009646D7" w:rsidRPr="003769FD">
        <w:t xml:space="preserve"> </w:t>
      </w:r>
      <w:r w:rsidRPr="003769FD">
        <w:t>положение,</w:t>
      </w:r>
      <w:r w:rsidR="009646D7" w:rsidRPr="003769FD">
        <w:t xml:space="preserve"> </w:t>
      </w:r>
      <w:r w:rsidRPr="003769FD">
        <w:t>обеспечивает</w:t>
      </w:r>
      <w:r w:rsidR="009646D7" w:rsidRPr="003769FD">
        <w:t xml:space="preserve"> </w:t>
      </w:r>
      <w:r w:rsidRPr="003769FD">
        <w:t>несколько</w:t>
      </w:r>
      <w:r w:rsidR="009646D7" w:rsidRPr="003769FD">
        <w:t xml:space="preserve"> </w:t>
      </w:r>
      <w:r w:rsidRPr="003769FD">
        <w:t>функций,</w:t>
      </w:r>
      <w:r w:rsidR="009646D7" w:rsidRPr="003769FD">
        <w:t xml:space="preserve"> </w:t>
      </w:r>
      <w:r w:rsidRPr="003769FD">
        <w:t>имеет</w:t>
      </w:r>
      <w:r w:rsidR="009646D7" w:rsidRPr="003769FD">
        <w:t xml:space="preserve"> </w:t>
      </w:r>
      <w:r w:rsidRPr="003769FD">
        <w:t>явно</w:t>
      </w:r>
      <w:r w:rsidR="009646D7" w:rsidRPr="003769FD">
        <w:t xml:space="preserve"> </w:t>
      </w:r>
      <w:r w:rsidRPr="003769FD">
        <w:t>выраженные</w:t>
      </w:r>
      <w:r w:rsidR="009646D7" w:rsidRPr="003769FD">
        <w:t xml:space="preserve"> </w:t>
      </w:r>
      <w:r w:rsidRPr="003769FD">
        <w:t>черты</w:t>
      </w:r>
      <w:r w:rsidR="009646D7" w:rsidRPr="003769FD">
        <w:t xml:space="preserve"> </w:t>
      </w:r>
      <w:r w:rsidRPr="003769FD">
        <w:t>переходного</w:t>
      </w:r>
      <w:r w:rsidR="009646D7" w:rsidRPr="003769FD">
        <w:t xml:space="preserve"> </w:t>
      </w:r>
      <w:r w:rsidRPr="003769FD">
        <w:t>типа.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этой</w:t>
      </w:r>
      <w:r w:rsidR="009646D7" w:rsidRPr="003769FD">
        <w:t xml:space="preserve"> </w:t>
      </w:r>
      <w:r w:rsidRPr="003769FD">
        <w:t>связи,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наш</w:t>
      </w:r>
      <w:r w:rsidR="009646D7" w:rsidRPr="003769FD">
        <w:t xml:space="preserve"> </w:t>
      </w:r>
      <w:r w:rsidRPr="003769FD">
        <w:t>взгляд,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виде</w:t>
      </w:r>
      <w:r w:rsidR="009646D7" w:rsidRPr="003769FD">
        <w:t xml:space="preserve"> </w:t>
      </w:r>
      <w:r w:rsidRPr="003769FD">
        <w:t>рассуждений,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размытыми</w:t>
      </w:r>
      <w:r w:rsidR="009646D7" w:rsidRPr="003769FD">
        <w:t xml:space="preserve"> </w:t>
      </w:r>
      <w:r w:rsidRPr="003769FD">
        <w:t>жанровыми</w:t>
      </w:r>
      <w:r w:rsidR="009646D7" w:rsidRPr="003769FD">
        <w:t xml:space="preserve"> </w:t>
      </w:r>
      <w:r w:rsidRPr="003769FD">
        <w:t>признаками</w:t>
      </w:r>
      <w:r w:rsidR="009646D7" w:rsidRPr="003769FD">
        <w:t xml:space="preserve"> </w:t>
      </w:r>
      <w:r w:rsidRPr="003769FD">
        <w:t>могут</w:t>
      </w:r>
      <w:r w:rsidR="009646D7" w:rsidRPr="003769FD">
        <w:t xml:space="preserve"> </w:t>
      </w:r>
      <w:r w:rsidRPr="003769FD">
        <w:t>быть</w:t>
      </w:r>
      <w:r w:rsidR="009646D7" w:rsidRPr="003769FD">
        <w:t xml:space="preserve"> </w:t>
      </w:r>
      <w:r w:rsidRPr="003769FD">
        <w:t>отнесены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форме</w:t>
      </w:r>
      <w:r w:rsidR="009646D7" w:rsidRPr="003769FD">
        <w:t xml:space="preserve"> </w:t>
      </w:r>
      <w:r w:rsidRPr="003769FD">
        <w:t>эссе.</w:t>
      </w:r>
      <w:r w:rsidR="009646D7" w:rsidRPr="003769FD">
        <w:t xml:space="preserve"> </w:t>
      </w:r>
      <w:r w:rsidRPr="003769FD">
        <w:t>Данный</w:t>
      </w:r>
      <w:r w:rsidR="009646D7" w:rsidRPr="003769FD">
        <w:t xml:space="preserve"> </w:t>
      </w:r>
      <w:r w:rsidRPr="003769FD">
        <w:t>жанр,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силу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популярности</w:t>
      </w:r>
      <w:r w:rsidR="009646D7" w:rsidRPr="003769FD">
        <w:t xml:space="preserve"> </w:t>
      </w:r>
      <w:r w:rsidRPr="003769FD">
        <w:t>среди</w:t>
      </w:r>
      <w:r w:rsidR="009646D7" w:rsidRPr="003769FD">
        <w:t xml:space="preserve"> </w:t>
      </w:r>
      <w:r w:rsidRPr="003769FD">
        <w:t>писателей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читателей</w:t>
      </w:r>
      <w:r w:rsidR="00B312AF" w:rsidRPr="003769FD">
        <w:t>,</w:t>
      </w:r>
      <w:r w:rsidR="009646D7" w:rsidRPr="003769FD">
        <w:t xml:space="preserve"> </w:t>
      </w:r>
      <w:r w:rsidRPr="003769FD">
        <w:t>представляет</w:t>
      </w:r>
      <w:r w:rsidR="009646D7" w:rsidRPr="003769FD">
        <w:t xml:space="preserve"> </w:t>
      </w:r>
      <w:r w:rsidRPr="003769FD">
        <w:t>собой</w:t>
      </w:r>
      <w:r w:rsidR="009646D7" w:rsidRPr="003769FD">
        <w:t xml:space="preserve"> </w:t>
      </w:r>
      <w:r w:rsidRPr="003769FD">
        <w:t>значимый</w:t>
      </w:r>
      <w:r w:rsidR="009646D7" w:rsidRPr="003769FD">
        <w:t xml:space="preserve"> </w:t>
      </w:r>
      <w:r w:rsidRPr="003769FD">
        <w:t>тип</w:t>
      </w:r>
      <w:r w:rsidR="009646D7" w:rsidRPr="003769FD">
        <w:t xml:space="preserve"> </w:t>
      </w:r>
      <w:r w:rsidRPr="003769FD">
        <w:t>текста.</w:t>
      </w:r>
      <w:r w:rsidR="009646D7" w:rsidRPr="003769FD">
        <w:t xml:space="preserve"> </w:t>
      </w:r>
      <w:r w:rsidRPr="003769FD">
        <w:t>Здесь,</w:t>
      </w:r>
      <w:r w:rsidR="009646D7" w:rsidRPr="003769FD">
        <w:t xml:space="preserve"> </w:t>
      </w:r>
      <w:r w:rsidRPr="003769FD">
        <w:t>безусловно,</w:t>
      </w:r>
      <w:r w:rsidR="009646D7" w:rsidRPr="003769FD">
        <w:t xml:space="preserve"> </w:t>
      </w:r>
      <w:r w:rsidRPr="003769FD">
        <w:t>роль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является</w:t>
      </w:r>
      <w:r w:rsidR="009646D7" w:rsidRPr="003769FD">
        <w:t xml:space="preserve"> </w:t>
      </w:r>
      <w:r w:rsidRPr="003769FD">
        <w:t>главной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жанрообразующей.</w:t>
      </w:r>
      <w:r w:rsidR="009646D7" w:rsidRPr="003769FD">
        <w:t xml:space="preserve"> </w:t>
      </w:r>
    </w:p>
    <w:p w14:paraId="7D325952" w14:textId="5CBA521F" w:rsidR="00866558" w:rsidRPr="003769FD" w:rsidRDefault="00866558" w:rsidP="002063D2">
      <w:pPr>
        <w:pStyle w:val="a3"/>
        <w:ind w:firstLine="709"/>
        <w:jc w:val="both"/>
      </w:pPr>
      <w:r w:rsidRPr="003769FD">
        <w:t>Выделим</w:t>
      </w:r>
      <w:r w:rsidR="009646D7" w:rsidRPr="003769FD">
        <w:t xml:space="preserve"> </w:t>
      </w:r>
      <w:r w:rsidRPr="003769FD">
        <w:t>основные</w:t>
      </w:r>
      <w:r w:rsidR="009646D7" w:rsidRPr="003769FD">
        <w:t xml:space="preserve"> </w:t>
      </w:r>
      <w:r w:rsidRPr="003769FD">
        <w:t>признаки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инвариантного</w:t>
      </w:r>
      <w:r w:rsidR="009646D7" w:rsidRPr="003769FD">
        <w:t xml:space="preserve"> </w:t>
      </w:r>
      <w:r w:rsidRPr="003769FD">
        <w:t>жанра.</w:t>
      </w:r>
      <w:r w:rsidR="009646D7" w:rsidRPr="003769FD">
        <w:t xml:space="preserve"> </w:t>
      </w:r>
      <w:r w:rsidRPr="003769FD">
        <w:t>Первый</w:t>
      </w:r>
      <w:r w:rsidR="009646D7" w:rsidRPr="003769FD">
        <w:t xml:space="preserve"> </w:t>
      </w:r>
      <w:r w:rsidRPr="003769FD">
        <w:t>признак</w:t>
      </w:r>
      <w:r w:rsidR="009646D7" w:rsidRPr="003769FD">
        <w:t xml:space="preserve"> </w:t>
      </w:r>
      <w:r w:rsidR="00B312AF" w:rsidRPr="003769FD">
        <w:t>–</w:t>
      </w:r>
      <w:r w:rsidR="009646D7" w:rsidRPr="003769FD">
        <w:t xml:space="preserve"> </w:t>
      </w:r>
      <w:r w:rsidRPr="003769FD">
        <w:t>личностный</w:t>
      </w:r>
      <w:r w:rsidR="009646D7" w:rsidRPr="003769FD">
        <w:t xml:space="preserve"> </w:t>
      </w:r>
      <w:r w:rsidRPr="003769FD">
        <w:t>стиль,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котором</w:t>
      </w:r>
      <w:r w:rsidR="009646D7" w:rsidRPr="003769FD">
        <w:t xml:space="preserve"> </w:t>
      </w:r>
      <w:r w:rsidRPr="003769FD">
        <w:t>отражаются</w:t>
      </w:r>
      <w:r w:rsidR="009646D7" w:rsidRPr="003769FD">
        <w:t xml:space="preserve"> </w:t>
      </w:r>
      <w:r w:rsidRPr="003769FD">
        <w:t>индивидуальное</w:t>
      </w:r>
      <w:r w:rsidR="009646D7" w:rsidRPr="003769FD">
        <w:t xml:space="preserve"> </w:t>
      </w:r>
      <w:r w:rsidRPr="003769FD">
        <w:t>восприятие</w:t>
      </w:r>
      <w:r w:rsidR="009646D7" w:rsidRPr="003769FD">
        <w:t xml:space="preserve"> </w:t>
      </w:r>
      <w:r w:rsidRPr="003769FD">
        <w:t>автором</w:t>
      </w:r>
      <w:r w:rsidR="009646D7" w:rsidRPr="003769FD">
        <w:t xml:space="preserve"> </w:t>
      </w:r>
      <w:r w:rsidRPr="003769FD">
        <w:t>событий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субъективная</w:t>
      </w:r>
      <w:r w:rsidR="009646D7" w:rsidRPr="003769FD">
        <w:t xml:space="preserve"> </w:t>
      </w:r>
      <w:r w:rsidRPr="003769FD">
        <w:t>оценка,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делает</w:t>
      </w:r>
      <w:r w:rsidR="009646D7" w:rsidRPr="003769FD">
        <w:t xml:space="preserve"> </w:t>
      </w:r>
      <w:r w:rsidRPr="003769FD">
        <w:t>жанр</w:t>
      </w:r>
      <w:r w:rsidR="009646D7" w:rsidRPr="003769FD">
        <w:t xml:space="preserve"> </w:t>
      </w:r>
      <w:r w:rsidRPr="003769FD">
        <w:t>близким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философской</w:t>
      </w:r>
      <w:r w:rsidR="009646D7" w:rsidRPr="003769FD">
        <w:t xml:space="preserve"> </w:t>
      </w:r>
      <w:r w:rsidRPr="003769FD">
        <w:t>прозе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публицистике.</w:t>
      </w:r>
      <w:r w:rsidR="009646D7" w:rsidRPr="003769FD">
        <w:t xml:space="preserve"> </w:t>
      </w:r>
      <w:r w:rsidRPr="003769FD">
        <w:t>Второй</w:t>
      </w:r>
      <w:r w:rsidR="009646D7" w:rsidRPr="003769FD">
        <w:t xml:space="preserve"> </w:t>
      </w:r>
      <w:r w:rsidRPr="003769FD">
        <w:t>признак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свободная</w:t>
      </w:r>
      <w:r w:rsidR="009646D7" w:rsidRPr="003769FD">
        <w:t xml:space="preserve"> </w:t>
      </w:r>
      <w:r w:rsidRPr="003769FD">
        <w:t>композиция,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эссе</w:t>
      </w:r>
      <w:r w:rsidR="009646D7" w:rsidRPr="003769FD">
        <w:t xml:space="preserve"> </w:t>
      </w:r>
      <w:r w:rsidRPr="003769FD">
        <w:t>отсутствует</w:t>
      </w:r>
      <w:r w:rsidR="009646D7" w:rsidRPr="003769FD">
        <w:t xml:space="preserve"> </w:t>
      </w:r>
      <w:r w:rsidRPr="003769FD">
        <w:t>строгая</w:t>
      </w:r>
      <w:r w:rsidR="009646D7" w:rsidRPr="003769FD">
        <w:t xml:space="preserve"> </w:t>
      </w:r>
      <w:r w:rsidRPr="003769FD">
        <w:t>структура,</w:t>
      </w:r>
      <w:r w:rsidR="009646D7" w:rsidRPr="003769FD">
        <w:t xml:space="preserve"> </w:t>
      </w:r>
      <w:r w:rsidRPr="003769FD">
        <w:t>мысль</w:t>
      </w:r>
      <w:r w:rsidR="009646D7" w:rsidRPr="003769FD">
        <w:t xml:space="preserve"> </w:t>
      </w:r>
      <w:r w:rsidRPr="003769FD">
        <w:t>развивается</w:t>
      </w:r>
      <w:r w:rsidR="009646D7" w:rsidRPr="003769FD">
        <w:t xml:space="preserve"> </w:t>
      </w:r>
      <w:r w:rsidRPr="003769FD">
        <w:t>свободно,</w:t>
      </w:r>
      <w:r w:rsidR="009646D7" w:rsidRPr="003769FD">
        <w:t xml:space="preserve"> </w:t>
      </w:r>
      <w:r w:rsidRPr="003769FD">
        <w:t>переходя</w:t>
      </w:r>
      <w:r w:rsidR="009646D7" w:rsidRPr="003769FD">
        <w:t xml:space="preserve"> </w:t>
      </w:r>
      <w:r w:rsidRPr="003769FD">
        <w:t>от</w:t>
      </w:r>
      <w:r w:rsidR="009646D7" w:rsidRPr="003769FD">
        <w:t xml:space="preserve"> </w:t>
      </w:r>
      <w:r w:rsidRPr="003769FD">
        <w:t>одного</w:t>
      </w:r>
      <w:r w:rsidR="009646D7" w:rsidRPr="003769FD">
        <w:t xml:space="preserve"> </w:t>
      </w:r>
      <w:r w:rsidRPr="003769FD">
        <w:t>аспекта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другому,</w:t>
      </w:r>
      <w:r w:rsidR="009646D7" w:rsidRPr="003769FD">
        <w:t xml:space="preserve"> </w:t>
      </w:r>
      <w:r w:rsidRPr="003769FD">
        <w:t>часто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элементами</w:t>
      </w:r>
      <w:r w:rsidR="009646D7" w:rsidRPr="003769FD">
        <w:t xml:space="preserve"> </w:t>
      </w:r>
      <w:r w:rsidRPr="003769FD">
        <w:t>внутреннего</w:t>
      </w:r>
      <w:r w:rsidR="009646D7" w:rsidRPr="003769FD">
        <w:t xml:space="preserve"> </w:t>
      </w:r>
      <w:r w:rsidRPr="003769FD">
        <w:t>монолога,</w:t>
      </w:r>
      <w:r w:rsidR="009646D7" w:rsidRPr="003769FD">
        <w:t xml:space="preserve"> </w:t>
      </w:r>
      <w:r w:rsidRPr="003769FD">
        <w:t>риторических</w:t>
      </w:r>
      <w:r w:rsidR="009646D7" w:rsidRPr="003769FD">
        <w:t xml:space="preserve"> </w:t>
      </w:r>
      <w:r w:rsidRPr="003769FD">
        <w:t>вопросов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афористичности.</w:t>
      </w:r>
      <w:r w:rsidR="009646D7" w:rsidRPr="003769FD">
        <w:t xml:space="preserve"> </w:t>
      </w:r>
      <w:r w:rsidRPr="003769FD">
        <w:t>Третий</w:t>
      </w:r>
      <w:r w:rsidR="009646D7" w:rsidRPr="003769FD">
        <w:t xml:space="preserve"> </w:t>
      </w:r>
      <w:r w:rsidRPr="003769FD">
        <w:t>признак</w:t>
      </w:r>
      <w:r w:rsidR="009646D7" w:rsidRPr="003769FD">
        <w:t xml:space="preserve"> </w:t>
      </w:r>
      <w:r w:rsidR="00B312AF" w:rsidRPr="003769FD">
        <w:t>–</w:t>
      </w:r>
      <w:r w:rsidR="009646D7" w:rsidRPr="003769FD">
        <w:t xml:space="preserve"> </w:t>
      </w:r>
      <w:r w:rsidRPr="003769FD">
        <w:t>тематическое</w:t>
      </w:r>
      <w:r w:rsidR="009646D7" w:rsidRPr="003769FD">
        <w:t xml:space="preserve"> </w:t>
      </w:r>
      <w:r w:rsidRPr="003769FD">
        <w:t>разнообразие,</w:t>
      </w:r>
      <w:r w:rsidR="009646D7" w:rsidRPr="003769FD">
        <w:t xml:space="preserve"> </w:t>
      </w:r>
      <w:r w:rsidRPr="003769FD">
        <w:t>охватывающее</w:t>
      </w:r>
      <w:r w:rsidR="009646D7" w:rsidRPr="003769FD">
        <w:t xml:space="preserve"> </w:t>
      </w:r>
      <w:r w:rsidRPr="003769FD">
        <w:t>проблемы</w:t>
      </w:r>
      <w:r w:rsidR="009646D7" w:rsidRPr="003769FD">
        <w:t xml:space="preserve"> </w:t>
      </w:r>
      <w:r w:rsidRPr="003769FD">
        <w:t>культуры,</w:t>
      </w:r>
      <w:r w:rsidR="009646D7" w:rsidRPr="003769FD">
        <w:t xml:space="preserve"> </w:t>
      </w:r>
      <w:r w:rsidRPr="003769FD">
        <w:t>языка,</w:t>
      </w:r>
      <w:r w:rsidR="009646D7" w:rsidRPr="003769FD">
        <w:t xml:space="preserve"> </w:t>
      </w:r>
      <w:r w:rsidRPr="003769FD">
        <w:t>истории,</w:t>
      </w:r>
      <w:r w:rsidR="009646D7" w:rsidRPr="003769FD">
        <w:t xml:space="preserve"> </w:t>
      </w:r>
      <w:r w:rsidRPr="003769FD">
        <w:t>экологии,</w:t>
      </w:r>
      <w:r w:rsidR="009646D7" w:rsidRPr="003769FD">
        <w:t xml:space="preserve"> </w:t>
      </w:r>
      <w:r w:rsidRPr="003769FD">
        <w:t>нравственных</w:t>
      </w:r>
      <w:r w:rsidR="009646D7" w:rsidRPr="003769FD">
        <w:t xml:space="preserve"> </w:t>
      </w:r>
      <w:r w:rsidRPr="003769FD">
        <w:t>ценностей.</w:t>
      </w:r>
      <w:r w:rsidR="009646D7" w:rsidRPr="003769FD">
        <w:t xml:space="preserve"> </w:t>
      </w:r>
      <w:r w:rsidRPr="003769FD">
        <w:t>Четвертый</w:t>
      </w:r>
      <w:r w:rsidR="009646D7" w:rsidRPr="003769FD">
        <w:t xml:space="preserve"> </w:t>
      </w:r>
      <w:r w:rsidRPr="003769FD">
        <w:t>признак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синтез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структуре</w:t>
      </w:r>
      <w:r w:rsidR="009646D7" w:rsidRPr="003769FD">
        <w:t xml:space="preserve"> </w:t>
      </w:r>
      <w:r w:rsidRPr="003769FD">
        <w:t>одного</w:t>
      </w:r>
      <w:r w:rsidR="009646D7" w:rsidRPr="003769FD">
        <w:t xml:space="preserve"> </w:t>
      </w:r>
      <w:r w:rsidRPr="003769FD">
        <w:t>текста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публицистического;</w:t>
      </w:r>
      <w:r w:rsidR="009646D7" w:rsidRPr="003769FD">
        <w:t xml:space="preserve"> </w:t>
      </w:r>
      <w:r w:rsidRPr="003769FD">
        <w:t>писатели-эссеисты</w:t>
      </w:r>
      <w:r w:rsidR="009646D7" w:rsidRPr="003769FD">
        <w:t xml:space="preserve"> </w:t>
      </w:r>
      <w:r w:rsidRPr="003769FD">
        <w:t>используют</w:t>
      </w:r>
      <w:r w:rsidR="009646D7" w:rsidRPr="003769FD">
        <w:t xml:space="preserve"> </w:t>
      </w:r>
      <w:r w:rsidRPr="003769FD">
        <w:t>поэтичный</w:t>
      </w:r>
      <w:r w:rsidR="009646D7" w:rsidRPr="003769FD">
        <w:t xml:space="preserve"> </w:t>
      </w:r>
      <w:r w:rsidRPr="003769FD">
        <w:t>язык,</w:t>
      </w:r>
      <w:r w:rsidR="009646D7" w:rsidRPr="003769FD">
        <w:t xml:space="preserve"> </w:t>
      </w:r>
      <w:r w:rsidRPr="003769FD">
        <w:t>метафоры,</w:t>
      </w:r>
      <w:r w:rsidR="009646D7" w:rsidRPr="003769FD">
        <w:t xml:space="preserve"> </w:t>
      </w:r>
      <w:r w:rsidRPr="003769FD">
        <w:t>аллюзии,</w:t>
      </w:r>
      <w:r w:rsidR="009646D7" w:rsidRPr="003769FD">
        <w:t xml:space="preserve"> </w:t>
      </w:r>
      <w:r w:rsidRPr="003769FD">
        <w:t>образы,</w:t>
      </w:r>
      <w:r w:rsidR="009646D7" w:rsidRPr="003769FD">
        <w:t xml:space="preserve"> </w:t>
      </w:r>
      <w:r w:rsidRPr="003769FD">
        <w:t>характерные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художественной</w:t>
      </w:r>
      <w:r w:rsidR="009646D7" w:rsidRPr="003769FD">
        <w:t xml:space="preserve"> </w:t>
      </w:r>
      <w:r w:rsidRPr="003769FD">
        <w:t>литературы,</w:t>
      </w:r>
      <w:r w:rsidR="009646D7" w:rsidRPr="003769FD">
        <w:t xml:space="preserve"> </w:t>
      </w:r>
      <w:r w:rsidRPr="003769FD">
        <w:t>при</w:t>
      </w:r>
      <w:r w:rsidR="009646D7" w:rsidRPr="003769FD">
        <w:t xml:space="preserve"> </w:t>
      </w:r>
      <w:r w:rsidRPr="003769FD">
        <w:t>этом</w:t>
      </w:r>
      <w:r w:rsidR="009646D7" w:rsidRPr="003769FD">
        <w:t xml:space="preserve"> </w:t>
      </w:r>
      <w:r w:rsidRPr="003769FD">
        <w:t>рассуждают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актуальные</w:t>
      </w:r>
      <w:r w:rsidR="009646D7" w:rsidRPr="003769FD">
        <w:t xml:space="preserve"> </w:t>
      </w:r>
      <w:r w:rsidRPr="003769FD">
        <w:t>общественные</w:t>
      </w:r>
      <w:r w:rsidR="009646D7" w:rsidRPr="003769FD">
        <w:t xml:space="preserve"> </w:t>
      </w:r>
      <w:r w:rsidRPr="003769FD">
        <w:t>или</w:t>
      </w:r>
      <w:r w:rsidR="009646D7" w:rsidRPr="003769FD">
        <w:t xml:space="preserve"> </w:t>
      </w:r>
      <w:r w:rsidRPr="003769FD">
        <w:t>личные</w:t>
      </w:r>
      <w:r w:rsidR="009646D7" w:rsidRPr="003769FD">
        <w:t xml:space="preserve"> </w:t>
      </w:r>
      <w:r w:rsidRPr="003769FD">
        <w:t>темы.</w:t>
      </w:r>
      <w:r w:rsidR="009646D7" w:rsidRPr="003769FD">
        <w:t xml:space="preserve"> </w:t>
      </w:r>
      <w:r w:rsidRPr="003769FD">
        <w:t>Перечисленные</w:t>
      </w:r>
      <w:r w:rsidR="009646D7" w:rsidRPr="003769FD">
        <w:t xml:space="preserve"> </w:t>
      </w:r>
      <w:r w:rsidRPr="003769FD">
        <w:t>жанровые</w:t>
      </w:r>
      <w:r w:rsidR="009646D7" w:rsidRPr="003769FD">
        <w:t xml:space="preserve"> </w:t>
      </w:r>
      <w:r w:rsidRPr="003769FD">
        <w:t>особенности</w:t>
      </w:r>
      <w:r w:rsidR="009646D7" w:rsidRPr="003769FD">
        <w:t xml:space="preserve"> </w:t>
      </w:r>
      <w:r w:rsidRPr="003769FD">
        <w:t>дают</w:t>
      </w:r>
      <w:r w:rsidR="009646D7" w:rsidRPr="003769FD">
        <w:t xml:space="preserve"> </w:t>
      </w:r>
      <w:r w:rsidRPr="003769FD">
        <w:t>основания</w:t>
      </w:r>
      <w:r w:rsidR="009646D7" w:rsidRPr="003769FD">
        <w:t xml:space="preserve"> </w:t>
      </w:r>
      <w:r w:rsidRPr="003769FD">
        <w:t>считать</w:t>
      </w:r>
      <w:r w:rsidR="009646D7" w:rsidRPr="003769FD">
        <w:t xml:space="preserve"> </w:t>
      </w:r>
      <w:r w:rsidRPr="003769FD">
        <w:t>подобного</w:t>
      </w:r>
      <w:r w:rsidR="009646D7" w:rsidRPr="003769FD">
        <w:t xml:space="preserve"> </w:t>
      </w:r>
      <w:r w:rsidRPr="003769FD">
        <w:t>рода</w:t>
      </w:r>
      <w:r w:rsidR="009646D7" w:rsidRPr="003769FD">
        <w:t xml:space="preserve"> </w:t>
      </w:r>
      <w:r w:rsidRPr="003769FD">
        <w:t>произведения</w:t>
      </w:r>
      <w:r w:rsidR="009646D7" w:rsidRPr="003769FD">
        <w:t xml:space="preserve"> </w:t>
      </w:r>
      <w:r w:rsidRPr="003769FD">
        <w:t>инвариантной</w:t>
      </w:r>
      <w:r w:rsidR="009646D7" w:rsidRPr="003769FD">
        <w:t xml:space="preserve"> </w:t>
      </w:r>
      <w:r w:rsidRPr="003769FD">
        <w:t>формой</w:t>
      </w:r>
      <w:r w:rsidR="009646D7" w:rsidRPr="003769FD">
        <w:t xml:space="preserve"> </w:t>
      </w:r>
      <w:r w:rsidRPr="003769FD">
        <w:t>эссе.</w:t>
      </w:r>
    </w:p>
    <w:p w14:paraId="14A8DA43" w14:textId="77777777" w:rsidR="00133397" w:rsidRPr="003769FD" w:rsidRDefault="00133397" w:rsidP="004908FE">
      <w:pPr>
        <w:pStyle w:val="a3"/>
        <w:ind w:right="706" w:firstLine="501"/>
        <w:jc w:val="both"/>
      </w:pPr>
    </w:p>
    <w:p w14:paraId="5930200A" w14:textId="77777777" w:rsidR="00133397" w:rsidRPr="003769FD" w:rsidRDefault="00133397" w:rsidP="004908FE">
      <w:pPr>
        <w:pStyle w:val="a3"/>
        <w:ind w:right="706" w:firstLine="501"/>
        <w:jc w:val="both"/>
      </w:pPr>
    </w:p>
    <w:p w14:paraId="3400811F" w14:textId="2649F2F4" w:rsidR="00133397" w:rsidRPr="003769FD" w:rsidRDefault="00133397" w:rsidP="004908FE">
      <w:pPr>
        <w:pStyle w:val="a3"/>
        <w:ind w:right="706" w:firstLine="501"/>
        <w:jc w:val="both"/>
        <w:sectPr w:rsidR="00133397" w:rsidRPr="003769FD" w:rsidSect="00810DD4">
          <w:footerReference w:type="default" r:id="rId20"/>
          <w:type w:val="continuous"/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</w:p>
    <w:p w14:paraId="13ED0784" w14:textId="6EB73518" w:rsidR="004A3578" w:rsidRPr="002063D2" w:rsidRDefault="00AB610A" w:rsidP="00326EC9">
      <w:pPr>
        <w:pStyle w:val="a7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9646D7" w:rsidRPr="002063D2">
        <w:rPr>
          <w:b/>
          <w:sz w:val="28"/>
          <w:szCs w:val="28"/>
        </w:rPr>
        <w:t xml:space="preserve"> </w:t>
      </w:r>
      <w:r w:rsidR="004A3578" w:rsidRPr="002063D2">
        <w:rPr>
          <w:b/>
          <w:sz w:val="28"/>
          <w:szCs w:val="28"/>
        </w:rPr>
        <w:t>ЛИТЕРАТУРНЫЙ</w:t>
      </w:r>
      <w:r w:rsidR="009646D7" w:rsidRPr="002063D2">
        <w:rPr>
          <w:b/>
          <w:sz w:val="28"/>
          <w:szCs w:val="28"/>
        </w:rPr>
        <w:t xml:space="preserve"> </w:t>
      </w:r>
      <w:r w:rsidR="004A3578" w:rsidRPr="002063D2">
        <w:rPr>
          <w:b/>
          <w:sz w:val="28"/>
          <w:szCs w:val="28"/>
        </w:rPr>
        <w:t>ДНЕВНИК</w:t>
      </w:r>
      <w:r w:rsidR="009646D7" w:rsidRPr="002063D2">
        <w:rPr>
          <w:b/>
          <w:sz w:val="28"/>
          <w:szCs w:val="28"/>
        </w:rPr>
        <w:t xml:space="preserve"> </w:t>
      </w:r>
      <w:r w:rsidR="004A3578" w:rsidRPr="002063D2">
        <w:rPr>
          <w:b/>
          <w:sz w:val="28"/>
          <w:szCs w:val="28"/>
        </w:rPr>
        <w:t>КАК</w:t>
      </w:r>
      <w:r w:rsidR="009646D7" w:rsidRPr="002063D2">
        <w:rPr>
          <w:b/>
          <w:sz w:val="28"/>
          <w:szCs w:val="28"/>
        </w:rPr>
        <w:t xml:space="preserve"> </w:t>
      </w:r>
      <w:r w:rsidR="004A3578" w:rsidRPr="002063D2">
        <w:rPr>
          <w:b/>
          <w:sz w:val="28"/>
          <w:szCs w:val="28"/>
        </w:rPr>
        <w:t>ИНВАРИАНТНЫЙ</w:t>
      </w:r>
      <w:r w:rsidR="009646D7" w:rsidRPr="002063D2">
        <w:rPr>
          <w:b/>
          <w:sz w:val="28"/>
          <w:szCs w:val="28"/>
        </w:rPr>
        <w:t xml:space="preserve"> </w:t>
      </w:r>
      <w:r w:rsidR="004A3578" w:rsidRPr="002063D2">
        <w:rPr>
          <w:b/>
          <w:sz w:val="28"/>
          <w:szCs w:val="28"/>
        </w:rPr>
        <w:t>ЖАНР</w:t>
      </w:r>
      <w:r w:rsidR="009646D7" w:rsidRPr="002063D2">
        <w:rPr>
          <w:b/>
          <w:sz w:val="28"/>
          <w:szCs w:val="28"/>
        </w:rPr>
        <w:t xml:space="preserve"> </w:t>
      </w:r>
    </w:p>
    <w:p w14:paraId="0746186A" w14:textId="77777777" w:rsidR="004A3578" w:rsidRPr="008331BC" w:rsidRDefault="004A3578" w:rsidP="00326EC9">
      <w:pPr>
        <w:ind w:firstLine="709"/>
        <w:jc w:val="both"/>
        <w:rPr>
          <w:sz w:val="28"/>
          <w:lang w:val="kk-KZ"/>
        </w:rPr>
      </w:pPr>
    </w:p>
    <w:p w14:paraId="27235C99" w14:textId="47D28BB6" w:rsidR="004A3578" w:rsidRPr="003769FD" w:rsidRDefault="004A3578" w:rsidP="00326EC9">
      <w:pPr>
        <w:pStyle w:val="22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3769FD">
        <w:rPr>
          <w:b/>
          <w:bCs/>
          <w:sz w:val="28"/>
          <w:szCs w:val="28"/>
        </w:rPr>
        <w:t>2.1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sz w:val="28"/>
          <w:szCs w:val="28"/>
        </w:rPr>
        <w:t>Поэтика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b/>
          <w:sz w:val="28"/>
          <w:szCs w:val="28"/>
        </w:rPr>
        <w:t>литературных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b/>
          <w:sz w:val="28"/>
          <w:szCs w:val="28"/>
        </w:rPr>
        <w:t>дневников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b/>
          <w:sz w:val="28"/>
          <w:szCs w:val="28"/>
        </w:rPr>
        <w:t>Ивана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b/>
          <w:sz w:val="28"/>
          <w:szCs w:val="28"/>
        </w:rPr>
        <w:t>Щеголихина</w:t>
      </w:r>
    </w:p>
    <w:p w14:paraId="663C8939" w14:textId="77777777" w:rsidR="00AB610A" w:rsidRDefault="00AB610A" w:rsidP="00326EC9">
      <w:pPr>
        <w:ind w:firstLine="709"/>
        <w:jc w:val="both"/>
        <w:rPr>
          <w:sz w:val="28"/>
          <w:szCs w:val="28"/>
        </w:rPr>
      </w:pPr>
    </w:p>
    <w:p w14:paraId="3E0FA21D" w14:textId="43927FC5" w:rsidR="005C3D5D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Иван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Павлович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непростой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тревог,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испытаний,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преодолений.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Несмотря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достиг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мечтал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запомнился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современникам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поклонникам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переводчик.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разнообразием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содержательно,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принадлежности.</w:t>
      </w:r>
      <w:r w:rsidR="009646D7" w:rsidRPr="003769FD">
        <w:rPr>
          <w:sz w:val="28"/>
          <w:szCs w:val="28"/>
        </w:rPr>
        <w:t xml:space="preserve"> </w:t>
      </w:r>
    </w:p>
    <w:p w14:paraId="12A41501" w14:textId="29160F5F" w:rsidR="004A3578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Особое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занимают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стоящие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стыке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литературой.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свойственны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названные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идиостиля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проявились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Каковы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отличительные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составляющие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идиостиля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подразделе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обосновать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ответы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поставленные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вопросы.</w:t>
      </w:r>
      <w:r w:rsidR="009646D7" w:rsidRPr="003769FD">
        <w:rPr>
          <w:sz w:val="28"/>
          <w:szCs w:val="28"/>
        </w:rPr>
        <w:t xml:space="preserve"> </w:t>
      </w:r>
    </w:p>
    <w:p w14:paraId="3BC67C6A" w14:textId="087871F0" w:rsidR="004A3578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Творчество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российской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филологической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науке.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отечественной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существует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ряд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посвященных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Ананьевой,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Азизовой,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Демченко,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К.О.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Таттимбетовой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Б.У.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Шанаева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аспекты,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эволюция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автора-героя,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«дом»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[114-117].</w:t>
      </w:r>
      <w:r w:rsidR="009646D7" w:rsidRPr="003769FD">
        <w:rPr>
          <w:sz w:val="28"/>
          <w:szCs w:val="28"/>
        </w:rPr>
        <w:t xml:space="preserve"> </w:t>
      </w:r>
    </w:p>
    <w:p w14:paraId="489FB910" w14:textId="4A15B9AA" w:rsidR="004A3578" w:rsidRPr="003769FD" w:rsidRDefault="004A3578" w:rsidP="00326EC9">
      <w:pPr>
        <w:ind w:firstLine="709"/>
        <w:jc w:val="both"/>
        <w:rPr>
          <w:i/>
          <w:sz w:val="28"/>
          <w:szCs w:val="28"/>
        </w:rPr>
      </w:pPr>
      <w:r w:rsidRPr="003769FD">
        <w:rPr>
          <w:sz w:val="28"/>
          <w:szCs w:val="28"/>
        </w:rPr>
        <w:t>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Шашкова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деятельность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эпохи,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условиях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i/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известно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благодаря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официальной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критике,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скорее,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вопреки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Постоянные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запреты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цензуры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конфликты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издательствами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явлением,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несмотря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институте»,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«Снега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метельные»,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«Другие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зори»,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написанные,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казалось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беспроигрышные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студенчество,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заводская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[118,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577].</w:t>
      </w:r>
      <w:r w:rsidR="009646D7" w:rsidRPr="003769FD">
        <w:rPr>
          <w:sz w:val="28"/>
          <w:szCs w:val="28"/>
        </w:rPr>
        <w:t xml:space="preserve"> </w:t>
      </w:r>
    </w:p>
    <w:p w14:paraId="328B6A63" w14:textId="14C7D5C5" w:rsidR="004A3578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Киселева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целинниках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рабочих: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поднятие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целины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производство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проходными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вещи,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написал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едва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членства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Союзе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«Казахстанской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правде»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разгромная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статья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«Кому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светят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зори?».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«доставали»,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давали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ночь.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«Должностные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лица»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«Дефицит»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сказать,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подготовили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громкие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разоблачительные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началась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перестройка»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[119,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592].</w:t>
      </w:r>
      <w:r w:rsidR="009646D7" w:rsidRPr="003769FD">
        <w:rPr>
          <w:sz w:val="28"/>
          <w:szCs w:val="28"/>
        </w:rPr>
        <w:t xml:space="preserve"> </w:t>
      </w:r>
    </w:p>
    <w:p w14:paraId="297D2E0F" w14:textId="76A9C24C" w:rsidR="004A3578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lastRenderedPageBreak/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Назарова,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вспоминая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встрече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выпала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получить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подарок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двухтомник,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четыре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бессонные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ночи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провела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карандашом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руках,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пометки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строках,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сердце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выпрыгивало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груди…</w:t>
      </w:r>
      <w:r w:rsidR="00154DC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мечтала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стремительном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драматичном,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написал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когда-то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летопись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Нестор.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предельная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честность,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мудрая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ирония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искрений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патриотизм</w:t>
      </w:r>
      <w:r w:rsidR="009646D7" w:rsidRPr="003769FD">
        <w:rPr>
          <w:sz w:val="28"/>
          <w:szCs w:val="28"/>
        </w:rPr>
        <w:t xml:space="preserve"> </w:t>
      </w:r>
      <w:r w:rsidR="00154DCA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двух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сплетаются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государства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[120,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598].</w:t>
      </w:r>
      <w:r w:rsidR="009646D7" w:rsidRPr="003769FD">
        <w:rPr>
          <w:sz w:val="28"/>
          <w:szCs w:val="28"/>
        </w:rPr>
        <w:t xml:space="preserve"> </w:t>
      </w:r>
    </w:p>
    <w:p w14:paraId="425CC3F9" w14:textId="17F53587" w:rsidR="004A3578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Далее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критик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принципа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принцип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выделяя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ряд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отсутствие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политического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пафоса;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приоритетность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историзм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правдивость;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философичность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искренность: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истинного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умника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философствующего.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сложилось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сегодня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научиться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разрушая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ставя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границ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людьми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этнических,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имущественных),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Собирать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собирают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цветы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подарить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неслыханный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букет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следующему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поколению»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[120,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601].</w:t>
      </w:r>
      <w:r w:rsidR="009646D7" w:rsidRPr="003769FD">
        <w:rPr>
          <w:sz w:val="28"/>
          <w:szCs w:val="28"/>
        </w:rPr>
        <w:t xml:space="preserve"> </w:t>
      </w:r>
    </w:p>
    <w:p w14:paraId="7BD70F14" w14:textId="30EF5A83" w:rsidR="004A3578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Литературный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обзор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показывает,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критики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исходя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содержательной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стороны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оставались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недостаточно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исследованной.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выявление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существенно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дополнило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самобытного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автора.</w:t>
      </w:r>
    </w:p>
    <w:p w14:paraId="046A7A7D" w14:textId="17D0EDE0" w:rsidR="004A3578" w:rsidRPr="003769FD" w:rsidRDefault="004A3578" w:rsidP="00326EC9">
      <w:pPr>
        <w:pStyle w:val="a3"/>
        <w:ind w:firstLine="709"/>
        <w:jc w:val="both"/>
      </w:pPr>
      <w:r w:rsidRPr="003769FD">
        <w:t>Литературный</w:t>
      </w:r>
      <w:r w:rsidR="009646D7" w:rsidRPr="003769FD">
        <w:t xml:space="preserve"> </w:t>
      </w:r>
      <w:r w:rsidRPr="003769FD">
        <w:t>труд</w:t>
      </w:r>
      <w:r w:rsidR="009646D7" w:rsidRPr="003769FD">
        <w:t xml:space="preserve"> </w:t>
      </w:r>
      <w:r w:rsidRPr="003769FD">
        <w:t>И.П.</w:t>
      </w:r>
      <w:r w:rsidR="009646D7" w:rsidRPr="003769FD">
        <w:t xml:space="preserve"> </w:t>
      </w:r>
      <w:r w:rsidRPr="003769FD">
        <w:t>Щеголихина</w:t>
      </w:r>
      <w:r w:rsidR="009646D7" w:rsidRPr="003769FD">
        <w:t xml:space="preserve"> </w:t>
      </w:r>
      <w:r w:rsidRPr="003769FD">
        <w:t>начался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малых</w:t>
      </w:r>
      <w:r w:rsidR="009646D7" w:rsidRPr="003769FD">
        <w:t xml:space="preserve"> </w:t>
      </w:r>
      <w:r w:rsidRPr="003769FD">
        <w:t>эпических</w:t>
      </w:r>
      <w:r w:rsidR="009646D7" w:rsidRPr="003769FD">
        <w:t xml:space="preserve"> </w:t>
      </w:r>
      <w:r w:rsidRPr="003769FD">
        <w:t>жанров,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первый</w:t>
      </w:r>
      <w:r w:rsidR="009646D7" w:rsidRPr="003769FD">
        <w:t xml:space="preserve"> </w:t>
      </w:r>
      <w:r w:rsidRPr="003769FD">
        <w:t>рассказ</w:t>
      </w:r>
      <w:r w:rsidR="009646D7" w:rsidRPr="003769FD">
        <w:t xml:space="preserve"> </w:t>
      </w:r>
      <w:r w:rsidRPr="003769FD">
        <w:t>«Дочь</w:t>
      </w:r>
      <w:r w:rsidR="009646D7" w:rsidRPr="003769FD">
        <w:t xml:space="preserve"> </w:t>
      </w:r>
      <w:r w:rsidRPr="003769FD">
        <w:t>профессора»</w:t>
      </w:r>
      <w:r w:rsidR="009646D7" w:rsidRPr="003769FD">
        <w:t xml:space="preserve"> </w:t>
      </w:r>
      <w:r w:rsidRPr="003769FD">
        <w:t>был</w:t>
      </w:r>
      <w:r w:rsidR="009646D7" w:rsidRPr="003769FD">
        <w:t xml:space="preserve"> </w:t>
      </w:r>
      <w:r w:rsidRPr="003769FD">
        <w:t>опубликован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1954</w:t>
      </w:r>
      <w:r w:rsidR="009646D7" w:rsidRPr="003769FD">
        <w:t xml:space="preserve"> </w:t>
      </w:r>
      <w:r w:rsidRPr="003769FD">
        <w:t>году.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этот</w:t>
      </w:r>
      <w:r w:rsidR="009646D7" w:rsidRPr="003769FD">
        <w:t xml:space="preserve"> </w:t>
      </w:r>
      <w:r w:rsidRPr="003769FD">
        <w:t>период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жизни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присутствовали</w:t>
      </w:r>
      <w:r w:rsidR="009646D7" w:rsidRPr="003769FD">
        <w:t xml:space="preserve"> </w:t>
      </w:r>
      <w:r w:rsidRPr="003769FD">
        <w:t>две</w:t>
      </w:r>
      <w:r w:rsidR="009646D7" w:rsidRPr="003769FD">
        <w:t xml:space="preserve"> </w:t>
      </w:r>
      <w:r w:rsidRPr="003769FD">
        <w:t>стихии:</w:t>
      </w:r>
      <w:r w:rsidR="009646D7" w:rsidRPr="003769FD">
        <w:t xml:space="preserve"> </w:t>
      </w:r>
      <w:r w:rsidRPr="003769FD">
        <w:t>медицина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писательство.</w:t>
      </w:r>
      <w:r w:rsidR="009646D7" w:rsidRPr="003769FD">
        <w:t xml:space="preserve"> </w:t>
      </w:r>
      <w:r w:rsidRPr="003769FD">
        <w:t>Верный</w:t>
      </w:r>
      <w:r w:rsidR="009646D7" w:rsidRPr="003769FD">
        <w:t xml:space="preserve"> </w:t>
      </w:r>
      <w:r w:rsidRPr="003769FD">
        <w:t>своим</w:t>
      </w:r>
      <w:r w:rsidR="009646D7" w:rsidRPr="003769FD">
        <w:t xml:space="preserve"> </w:t>
      </w:r>
      <w:r w:rsidRPr="003769FD">
        <w:t>юношеским</w:t>
      </w:r>
      <w:r w:rsidR="009646D7" w:rsidRPr="003769FD">
        <w:t xml:space="preserve"> </w:t>
      </w:r>
      <w:r w:rsidRPr="003769FD">
        <w:t>стремлениям,</w:t>
      </w:r>
      <w:r w:rsidR="009646D7" w:rsidRPr="003769FD">
        <w:t xml:space="preserve"> </w:t>
      </w:r>
      <w:r w:rsidRPr="003769FD">
        <w:t>он</w:t>
      </w:r>
      <w:r w:rsidR="009646D7" w:rsidRPr="003769FD">
        <w:t xml:space="preserve"> </w:t>
      </w:r>
      <w:r w:rsidRPr="003769FD">
        <w:t>все-таки</w:t>
      </w:r>
      <w:r w:rsidR="009646D7" w:rsidRPr="003769FD">
        <w:t xml:space="preserve"> </w:t>
      </w:r>
      <w:r w:rsidRPr="003769FD">
        <w:t>окончил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1956</w:t>
      </w:r>
      <w:r w:rsidR="009646D7" w:rsidRPr="003769FD">
        <w:t xml:space="preserve"> </w:t>
      </w:r>
      <w:r w:rsidRPr="003769FD">
        <w:t>г.</w:t>
      </w:r>
      <w:r w:rsidR="009646D7" w:rsidRPr="003769FD">
        <w:t xml:space="preserve"> </w:t>
      </w:r>
      <w:r w:rsidRPr="003769FD">
        <w:t>медицинский</w:t>
      </w:r>
      <w:r w:rsidR="009646D7" w:rsidRPr="003769FD">
        <w:t xml:space="preserve"> </w:t>
      </w:r>
      <w:r w:rsidRPr="003769FD">
        <w:t>институт,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который</w:t>
      </w:r>
      <w:r w:rsidR="009646D7" w:rsidRPr="003769FD">
        <w:t xml:space="preserve"> </w:t>
      </w:r>
      <w:r w:rsidRPr="003769FD">
        <w:t>поступил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1946</w:t>
      </w:r>
      <w:r w:rsidR="009646D7" w:rsidRPr="003769FD">
        <w:t xml:space="preserve"> </w:t>
      </w:r>
      <w:r w:rsidRPr="003769FD">
        <w:t>г.,</w:t>
      </w:r>
      <w:r w:rsidR="009646D7" w:rsidRPr="003769FD">
        <w:t xml:space="preserve"> </w:t>
      </w:r>
      <w:r w:rsidRPr="003769FD">
        <w:t>успешно</w:t>
      </w:r>
      <w:r w:rsidR="009646D7" w:rsidRPr="003769FD">
        <w:t xml:space="preserve"> </w:t>
      </w:r>
      <w:r w:rsidRPr="003769FD">
        <w:t>работал</w:t>
      </w:r>
      <w:r w:rsidR="009646D7" w:rsidRPr="003769FD">
        <w:t xml:space="preserve"> </w:t>
      </w:r>
      <w:r w:rsidRPr="003769FD">
        <w:t>практикующим</w:t>
      </w:r>
      <w:r w:rsidR="009646D7" w:rsidRPr="003769FD">
        <w:t xml:space="preserve"> </w:t>
      </w:r>
      <w:r w:rsidRPr="003769FD">
        <w:t>врачом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во</w:t>
      </w:r>
      <w:r w:rsidR="009646D7" w:rsidRPr="003769FD">
        <w:t xml:space="preserve"> </w:t>
      </w:r>
      <w:r w:rsidRPr="003769FD">
        <w:t>многих</w:t>
      </w:r>
      <w:r w:rsidR="009646D7" w:rsidRPr="003769FD">
        <w:t xml:space="preserve"> </w:t>
      </w:r>
      <w:r w:rsidRPr="003769FD">
        <w:t>художественных</w:t>
      </w:r>
      <w:r w:rsidR="009646D7" w:rsidRPr="003769FD">
        <w:t xml:space="preserve"> </w:t>
      </w:r>
      <w:r w:rsidRPr="003769FD">
        <w:t>произведениях</w:t>
      </w:r>
      <w:r w:rsidR="009646D7" w:rsidRPr="003769FD">
        <w:t xml:space="preserve"> </w:t>
      </w:r>
      <w:r w:rsidRPr="003769FD">
        <w:t>показал</w:t>
      </w:r>
      <w:r w:rsidR="009646D7" w:rsidRPr="003769FD">
        <w:t xml:space="preserve"> </w:t>
      </w:r>
      <w:r w:rsidRPr="003769FD">
        <w:t>особенности</w:t>
      </w:r>
      <w:r w:rsidR="009646D7" w:rsidRPr="003769FD">
        <w:t xml:space="preserve"> </w:t>
      </w:r>
      <w:r w:rsidRPr="003769FD">
        <w:t>этой</w:t>
      </w:r>
      <w:r w:rsidR="009646D7" w:rsidRPr="003769FD">
        <w:t xml:space="preserve"> </w:t>
      </w:r>
      <w:r w:rsidRPr="003769FD">
        <w:t>профессии.</w:t>
      </w:r>
      <w:r w:rsidR="009646D7" w:rsidRPr="003769FD">
        <w:t xml:space="preserve"> </w:t>
      </w:r>
      <w:r w:rsidRPr="003769FD">
        <w:t>Однако,</w:t>
      </w:r>
      <w:r w:rsidR="009646D7" w:rsidRPr="003769FD">
        <w:t xml:space="preserve"> </w:t>
      </w:r>
      <w:r w:rsidRPr="003769FD">
        <w:t>страсть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литературе</w:t>
      </w:r>
      <w:r w:rsidR="009646D7" w:rsidRPr="003769FD">
        <w:t xml:space="preserve"> </w:t>
      </w:r>
      <w:r w:rsidRPr="003769FD">
        <w:t>перевесила,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публикация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Москве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1960</w:t>
      </w:r>
      <w:r w:rsidR="009646D7" w:rsidRPr="003769FD">
        <w:t xml:space="preserve"> </w:t>
      </w:r>
      <w:r w:rsidRPr="003769FD">
        <w:t>г.</w:t>
      </w:r>
      <w:r w:rsidR="009646D7" w:rsidRPr="003769FD">
        <w:t xml:space="preserve"> </w:t>
      </w:r>
      <w:r w:rsidRPr="003769FD">
        <w:t>романа</w:t>
      </w:r>
      <w:r w:rsidR="009646D7" w:rsidRPr="003769FD">
        <w:t xml:space="preserve"> </w:t>
      </w:r>
      <w:r w:rsidRPr="003769FD">
        <w:t>«Снега</w:t>
      </w:r>
      <w:r w:rsidR="009646D7" w:rsidRPr="003769FD">
        <w:t xml:space="preserve"> </w:t>
      </w:r>
      <w:r w:rsidRPr="003769FD">
        <w:t>метельные»</w:t>
      </w:r>
      <w:r w:rsidR="009646D7" w:rsidRPr="003769FD">
        <w:t xml:space="preserve"> </w:t>
      </w:r>
      <w:r w:rsidRPr="003769FD">
        <w:t>помогла</w:t>
      </w:r>
      <w:r w:rsidR="009646D7" w:rsidRPr="003769FD">
        <w:t xml:space="preserve"> </w:t>
      </w:r>
      <w:r w:rsidRPr="003769FD">
        <w:t>молодому</w:t>
      </w:r>
      <w:r w:rsidR="009646D7" w:rsidRPr="003769FD">
        <w:t xml:space="preserve"> </w:t>
      </w:r>
      <w:r w:rsidRPr="003769FD">
        <w:t>автору</w:t>
      </w:r>
      <w:r w:rsidR="009646D7" w:rsidRPr="003769FD">
        <w:t xml:space="preserve"> </w:t>
      </w:r>
      <w:r w:rsidRPr="003769FD">
        <w:t>окончательно</w:t>
      </w:r>
      <w:r w:rsidR="009646D7" w:rsidRPr="003769FD">
        <w:t xml:space="preserve"> </w:t>
      </w:r>
      <w:r w:rsidRPr="003769FD">
        <w:t>определиться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призванием.</w:t>
      </w:r>
      <w:r w:rsidR="009646D7" w:rsidRPr="003769FD">
        <w:t xml:space="preserve"> </w:t>
      </w:r>
      <w:r w:rsidRPr="003769FD">
        <w:t>«Дефицит»,</w:t>
      </w:r>
      <w:r w:rsidR="009646D7" w:rsidRPr="003769FD">
        <w:t xml:space="preserve"> </w:t>
      </w:r>
      <w:r w:rsidRPr="003769FD">
        <w:t>«Должностные</w:t>
      </w:r>
      <w:r w:rsidR="009646D7" w:rsidRPr="003769FD">
        <w:t xml:space="preserve"> </w:t>
      </w:r>
      <w:r w:rsidRPr="003769FD">
        <w:t>лица»,</w:t>
      </w:r>
      <w:r w:rsidR="009646D7" w:rsidRPr="003769FD">
        <w:t xml:space="preserve"> </w:t>
      </w:r>
      <w:r w:rsidRPr="003769FD">
        <w:t>«Хочу</w:t>
      </w:r>
      <w:r w:rsidR="009646D7" w:rsidRPr="003769FD">
        <w:t xml:space="preserve"> </w:t>
      </w:r>
      <w:r w:rsidRPr="003769FD">
        <w:t>вечности»,</w:t>
      </w:r>
      <w:r w:rsidR="009646D7" w:rsidRPr="003769FD">
        <w:t xml:space="preserve"> </w:t>
      </w:r>
      <w:r w:rsidRPr="003769FD">
        <w:t>«Не</w:t>
      </w:r>
      <w:r w:rsidR="009646D7" w:rsidRPr="003769FD">
        <w:t xml:space="preserve"> </w:t>
      </w:r>
      <w:r w:rsidRPr="003769FD">
        <w:t>жалею,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зову,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плачу...»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другие</w:t>
      </w:r>
      <w:r w:rsidR="009646D7" w:rsidRPr="003769FD">
        <w:t xml:space="preserve"> </w:t>
      </w:r>
      <w:r w:rsidRPr="003769FD">
        <w:t>были</w:t>
      </w:r>
      <w:r w:rsidR="009646D7" w:rsidRPr="003769FD">
        <w:t xml:space="preserve"> </w:t>
      </w:r>
      <w:r w:rsidRPr="003769FD">
        <w:t>положительно</w:t>
      </w:r>
      <w:r w:rsidR="009646D7" w:rsidRPr="003769FD">
        <w:t xml:space="preserve"> </w:t>
      </w:r>
      <w:r w:rsidRPr="003769FD">
        <w:t>оценены</w:t>
      </w:r>
      <w:r w:rsidR="009646D7" w:rsidRPr="003769FD">
        <w:t xml:space="preserve"> </w:t>
      </w:r>
      <w:r w:rsidRPr="003769FD">
        <w:t>критиками,</w:t>
      </w:r>
      <w:r w:rsidR="009646D7" w:rsidRPr="003769FD">
        <w:t xml:space="preserve"> </w:t>
      </w:r>
      <w:r w:rsidRPr="003769FD">
        <w:t>нашли</w:t>
      </w:r>
      <w:r w:rsidR="009646D7" w:rsidRPr="003769FD">
        <w:t xml:space="preserve"> </w:t>
      </w:r>
      <w:r w:rsidRPr="003769FD">
        <w:t>дорогу</w:t>
      </w:r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читателю.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романах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повестях</w:t>
      </w:r>
      <w:r w:rsidR="009646D7" w:rsidRPr="003769FD">
        <w:t xml:space="preserve"> </w:t>
      </w:r>
      <w:r w:rsidRPr="003769FD">
        <w:t>отразились</w:t>
      </w:r>
      <w:r w:rsidR="009646D7" w:rsidRPr="003769FD">
        <w:t xml:space="preserve"> </w:t>
      </w:r>
      <w:r w:rsidRPr="003769FD">
        <w:t>факты</w:t>
      </w:r>
      <w:r w:rsidR="009646D7" w:rsidRPr="003769FD">
        <w:t xml:space="preserve"> </w:t>
      </w:r>
      <w:r w:rsidRPr="003769FD">
        <w:t>биографии</w:t>
      </w:r>
      <w:r w:rsidR="009646D7" w:rsidRPr="003769FD">
        <w:t xml:space="preserve"> </w:t>
      </w:r>
      <w:r w:rsidRPr="003769FD">
        <w:t>писателя,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этой</w:t>
      </w:r>
      <w:r w:rsidR="009646D7" w:rsidRPr="003769FD">
        <w:t xml:space="preserve"> </w:t>
      </w:r>
      <w:r w:rsidRPr="003769FD">
        <w:t>связи</w:t>
      </w:r>
      <w:r w:rsidR="009646D7" w:rsidRPr="003769FD">
        <w:t xml:space="preserve"> </w:t>
      </w:r>
      <w:r w:rsidRPr="003769FD">
        <w:t>писатель</w:t>
      </w:r>
      <w:r w:rsidR="009646D7" w:rsidRPr="003769FD">
        <w:t xml:space="preserve"> </w:t>
      </w:r>
      <w:r w:rsidRPr="003769FD">
        <w:t>Л.</w:t>
      </w:r>
      <w:r w:rsidR="009646D7" w:rsidRPr="003769FD">
        <w:t xml:space="preserve"> </w:t>
      </w:r>
      <w:proofErr w:type="spellStart"/>
      <w:r w:rsidRPr="003769FD">
        <w:t>Скалковский</w:t>
      </w:r>
      <w:proofErr w:type="spellEnd"/>
      <w:r w:rsidR="009646D7" w:rsidRPr="003769FD">
        <w:t xml:space="preserve"> </w:t>
      </w:r>
      <w:r w:rsidRPr="003769FD">
        <w:t>назвал</w:t>
      </w:r>
      <w:r w:rsidR="009646D7" w:rsidRPr="003769FD">
        <w:t xml:space="preserve"> </w:t>
      </w:r>
      <w:r w:rsidRPr="003769FD">
        <w:t>И.П.</w:t>
      </w:r>
      <w:r w:rsidR="009646D7" w:rsidRPr="003769FD">
        <w:t xml:space="preserve"> </w:t>
      </w:r>
      <w:r w:rsidRPr="003769FD">
        <w:t>Щеголихина</w:t>
      </w:r>
      <w:r w:rsidR="009646D7" w:rsidRPr="003769FD">
        <w:t xml:space="preserve"> </w:t>
      </w:r>
      <w:r w:rsidRPr="003769FD">
        <w:t>писателем-летописцем</w:t>
      </w:r>
      <w:r w:rsidR="009646D7" w:rsidRPr="003769FD">
        <w:t xml:space="preserve"> </w:t>
      </w:r>
      <w:r w:rsidRPr="003769FD">
        <w:t>[112].</w:t>
      </w:r>
    </w:p>
    <w:p w14:paraId="03E9C995" w14:textId="3CD3FDD2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t>Особое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наследии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занимает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автобиографическая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проза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романы,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опыт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высказывания.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писательскую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зрелость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реализует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наполненных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любви,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памяти.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влияние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оказали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Л.Н.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Толстого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будущем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перейдут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сочинения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выдуманных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описанию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</w:t>
      </w:r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цитирует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строки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Корана: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«Твоя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записана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вечности,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Ветер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листает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случайные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страницы».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метафора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раскрываемой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капризами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случая,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лейтмотивом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зрелой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прозы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одновременно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универсальной,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конкретной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метафизической.</w:t>
      </w:r>
    </w:p>
    <w:p w14:paraId="3AE70723" w14:textId="20015281" w:rsidR="004A3578" w:rsidRPr="003769FD" w:rsidRDefault="004A3578" w:rsidP="00326EC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shd w:val="clear" w:color="auto" w:fill="FFFFFF"/>
        </w:rPr>
        <w:t>Прослеживается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также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стремление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И.П.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Щеголихина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следовать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традициям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автобиографической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прозы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реалистов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ХIХ-ХХ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вв.: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Л.Н.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Толстого,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Ф.М.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Достоевского,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В.Г.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Короленко,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Горького,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Муканова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других.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жалею,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зову,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плачу</w:t>
      </w:r>
      <w:r w:rsidR="004C1CCB">
        <w:rPr>
          <w:sz w:val="28"/>
          <w:szCs w:val="28"/>
        </w:rPr>
        <w:t>…</w:t>
      </w:r>
      <w:r w:rsidRPr="003769FD">
        <w:rPr>
          <w:sz w:val="28"/>
          <w:szCs w:val="28"/>
        </w:rPr>
        <w:t>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неизбежно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возникают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ассоциации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Ивана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Бунина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«Жизнь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Арсеньева».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воспоминания,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глубокие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попытки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воссоздать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пережить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осмыслить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заново.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«вторичное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видение»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взгляд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чувствовал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воспринимал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раньше.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подход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предопределяет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ведётся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лица,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нарушается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линейная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хронология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привычные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этапы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детство,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т.д.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отсутствуют.</w:t>
      </w:r>
    </w:p>
    <w:p w14:paraId="4C09916C" w14:textId="26158B0F" w:rsidR="004A3578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построенный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воспоминаниях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лагерном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чередование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сейчас»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экскурсий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прошлое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«иную»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противопоставляется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будущем,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заранее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ощущая,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воспринято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свидетельство.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сознательно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воссоздаёт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превращая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испытаниях,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достоинстве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выборе.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Композиционно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разделён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повествующих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сопровождаемых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монологами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предлагает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отличную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общепринятой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оценку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происходящему.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эмоционально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насыщенным,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идейно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значимым.</w:t>
      </w:r>
    </w:p>
    <w:p w14:paraId="261CAF8E" w14:textId="67908216" w:rsidR="004A3578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Первая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реализм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вниманием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нравам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деталям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повседневной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Вторая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европейская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психологического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внимание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сосредоточено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развитии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дальше: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смещает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акценты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классической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«литературе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факта».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sz w:val="28"/>
          <w:szCs w:val="28"/>
        </w:rPr>
        <w:t>романе-свидетельстве</w:t>
      </w:r>
      <w:r w:rsidRPr="003769FD">
        <w:rPr>
          <w:i/>
          <w:i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вымысел,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подлинность.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воспринимает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задачу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долг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стремится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берёт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ответственность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участник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описываемых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аналитик.</w:t>
      </w:r>
    </w:p>
    <w:p w14:paraId="3587B3D4" w14:textId="56510505" w:rsidR="004A3578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Важно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отметить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измерение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рассматриваться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роман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воспитания</w:t>
      </w:r>
      <w:r w:rsidRPr="003769FD">
        <w:rPr>
          <w:i/>
          <w:iCs/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классического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варианта,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сформировавшегося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моменту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ареста.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принципы,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ценностей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кодекс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сложились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заранее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лагерных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условиях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проверяются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прочность.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Несмотря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испытания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пессимизма,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нередко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отрицательном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опыте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возможность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нравственного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роста.</w:t>
      </w:r>
    </w:p>
    <w:p w14:paraId="320A8C4E" w14:textId="4830FD23" w:rsidR="004A3578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Таким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жалею,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зову,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плачу...»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эпохи.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поколения,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истине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стойкости,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внутреннюю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свободу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тогда,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внешняя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свобода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отнята.</w:t>
      </w:r>
    </w:p>
    <w:p w14:paraId="59B56054" w14:textId="6DBB23A7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Важнейшим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элементом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художественной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системы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произведений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Щеголихина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являются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реминисценции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(от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лат.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reminiscentia</w:t>
      </w:r>
      <w:proofErr w:type="spellEnd"/>
      <w:r w:rsidRPr="003769FD">
        <w:rPr>
          <w:sz w:val="28"/>
          <w:szCs w:val="28"/>
          <w:shd w:val="clear" w:color="auto" w:fill="FFFFFF"/>
          <w:lang w:eastAsia="ru-RU"/>
        </w:rPr>
        <w:t>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воспоминание).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Писатель,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используя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реминисценцию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средство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выстраивания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текста,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имеет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неограниченное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поле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создания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новых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смыслов.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Заглавия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многих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книг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представляют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цитаты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классических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произведений,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например,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AB610A">
        <w:rPr>
          <w:sz w:val="28"/>
          <w:szCs w:val="28"/>
          <w:shd w:val="clear" w:color="auto" w:fill="FFFFFF"/>
          <w:lang w:eastAsia="ru-RU"/>
        </w:rPr>
        <w:t>Не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жалею,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не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зову,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не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плачу...»,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«Выхожу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один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я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на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дорогу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...».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Реминисценции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красной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нитью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«прошивают»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тексты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форме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аллюзий,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цитат,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прямых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ссылок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авторов-классиков.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Тем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самым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И.П.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Щеголихин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создает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своеобразный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литературный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контекст,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частью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которого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считает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себя.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Отметим,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реминисценция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компонент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художественной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системы,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целом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характерна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литературной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классики.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черта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заимствована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современными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авторами,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например,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творчестве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Акунина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можно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найти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россыпи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аллюзий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русскую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зарубежную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литературу: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имя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главного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героя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Фандорина,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психологическая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характеристика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персонажей,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перипетии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повествования,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названия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глав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многое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другое.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1E3D681C" w14:textId="221A4203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творчестве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можно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найти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неожиданные,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глубокие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переклички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Ф.М.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Достоевского.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Речь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идет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тематическом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сходстве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тюремный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опыт,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добре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зле,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испытание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схожих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приемах.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Достоевского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сближают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аллюзии,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скрытые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цитаты,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эпиграфы,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мотивы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текстов-первоисточников,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система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персонажей-двойников,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внешне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героями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скрываются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зеркальные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отражающие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конфликты.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Ф.М.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Достоевский,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пишет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романа.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34CFBBBC" w14:textId="46DB1C5B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Одно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отличий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предельная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конкретность: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указывает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действия,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центре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фактография,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Зек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герой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рассказчик,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каждый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день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сталкивается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системой,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ломает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личности,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разрушает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достоинство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подавляет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волю.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Повседневность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лагерной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одновременно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обыденна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трагична: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смакует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страдание,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показывает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правдиво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постоянную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внутреннюю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борьбу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сохранение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себя.</w:t>
      </w:r>
    </w:p>
    <w:p w14:paraId="2061F2AA" w14:textId="2CE845D9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lastRenderedPageBreak/>
        <w:t>Особую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играют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вставные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очерки.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рода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бытописательные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заметки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зарисовки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лагере,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негласных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законах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обрядах,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типичных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характерах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ситуациях.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здесь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выступает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наблюдатель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хроникёр: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многослойную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картину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лагерного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состояния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общества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послевоенных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лет.</w:t>
      </w:r>
    </w:p>
    <w:p w14:paraId="68A735A7" w14:textId="143B39C7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Композиционно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напоминает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мозаику.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нём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присутствуют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микро-эссе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короткие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вводят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эмоциональный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контекст.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миниатюрные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новеллы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своего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«рассказы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рассказе»,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типичная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структура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повторяется: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портрет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заключённого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→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предыстория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→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лагере.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новеллы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написаны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сдержанно,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пафоса,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насыщены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эмоциональностью.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Благодаря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достигает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удивительного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эффекта: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совмещает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лиризм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прозы,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цельное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глубокое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произведение.</w:t>
      </w:r>
    </w:p>
    <w:p w14:paraId="71C235F6" w14:textId="435FA2AB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своём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повести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«Хочу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вечности»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ещё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шире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раскрывает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горизонты.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Здесь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играет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историко-философский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пласт: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вводит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ссылки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европейскую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философию,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религиозную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мысль,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факты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особенно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связанные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Швейцарией,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побывал.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делает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автобиографией,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нравственности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духовном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выборе.</w:t>
      </w:r>
    </w:p>
    <w:p w14:paraId="429D0698" w14:textId="438ED0D4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Таким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можно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рассматривать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продолжение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Ф.М.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Достоевского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условиях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XX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века.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подражание,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диалог: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классикой,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философией,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памятью.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свидетельства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одновременно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исповеди,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обращённые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смотреть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лицо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правде.</w:t>
      </w:r>
    </w:p>
    <w:p w14:paraId="1D12C22C" w14:textId="201F389F" w:rsidR="004A3578" w:rsidRPr="00AB610A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повести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«Хочу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вечности»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особую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функцию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выполняет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эпизоды,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основанные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реальных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событиях,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например,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посещении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Швейцарии.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размышляет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проблемах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глобального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масштаба,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рассматриваемые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произведении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темы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также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разнообразны: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европейская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свобода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демократия,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судьбы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российских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немцев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т.п.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более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интересен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сюжет,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написанный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автобиографическом,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бытовом,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сугубо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фактологическом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материале: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И.П.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Щеголихин,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очевидец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участник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событий,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повествует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атмосфере,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царившей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издательствах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редакциях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журналов,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связывая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личной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судьбой.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Особенно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поучителен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художественно-публицистический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сюжет,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где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рассуждает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болевых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точках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общества,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судьбе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страны.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объективно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откровенно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пишет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идеологических,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политических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проблемах,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допущенных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переходный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период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ошибках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системных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недостатках.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Сложная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повествовательная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произведения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объединяется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личностью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автора,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который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считает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себя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патриотом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Казахстана: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«Патриотизм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–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это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любовь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к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своему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народу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без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ненависти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к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чужому,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к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чужой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вере,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расе,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культуре.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А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национализм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–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это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ненависть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к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чужому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народу,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к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его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вере,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расе,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культуре.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Различие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очевидное,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спутать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любовь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и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ненависть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невозможно»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[113,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с.</w:t>
      </w:r>
      <w:r w:rsidR="009646D7" w:rsidRPr="00AB610A">
        <w:rPr>
          <w:sz w:val="28"/>
          <w:szCs w:val="28"/>
          <w:lang w:eastAsia="ru-RU"/>
        </w:rPr>
        <w:t xml:space="preserve"> </w:t>
      </w:r>
      <w:r w:rsidRPr="00AB610A">
        <w:rPr>
          <w:sz w:val="28"/>
          <w:szCs w:val="28"/>
          <w:lang w:eastAsia="ru-RU"/>
        </w:rPr>
        <w:t>20].</w:t>
      </w:r>
    </w:p>
    <w:p w14:paraId="73AFDA5D" w14:textId="78FAC407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«Хочу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вечности»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обращается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чувствам,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разуму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читателя.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подчеркивает: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необходимо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помнить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прошлое,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стремиться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осмыслению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главное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научиться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понимать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убеждению,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заключается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основа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мудрости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многонациональном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обществе,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наша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республика.</w:t>
      </w:r>
    </w:p>
    <w:p w14:paraId="3C590D75" w14:textId="60C90F60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Анализ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последних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позволяет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увидеть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тенденцию: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центре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воспоминания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прошлом,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охватывающие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75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национальной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воспоминания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проходят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призму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восприятия,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насыщенного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опытом,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придает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глубину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достоверность.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совокупности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признаков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классифицируются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переходного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документалистика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выразительность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составляют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содержательную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композиционную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текста.</w:t>
      </w:r>
    </w:p>
    <w:p w14:paraId="3F661C18" w14:textId="530343D1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Однако,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отнести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классической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прозы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нельзя.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Традиционная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историческая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требует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дистанции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между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описываемыми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событиями: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выступает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наблюдатель,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позиции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внешнего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рассказчика.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наблюдается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подход.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скрывается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повествовательной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завесой,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полноправным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участником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изображаемых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свидетель,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герой,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взгляд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субъективен,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эмоционален,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придаёт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живость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достоверность.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Вместо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хроники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читателем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разворачивается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память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переживание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сливаются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пространство,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объединяющее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героев.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своеобразная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попытка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зафиксировать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живую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ткань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показать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фактов,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пережитый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опыт.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присутствие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делает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прошлом,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свидетельством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эпохи.</w:t>
      </w:r>
    </w:p>
    <w:p w14:paraId="4B508F59" w14:textId="1CE12076" w:rsidR="004A3578" w:rsidRPr="003769FD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примеру,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повести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«Девяносто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пятый...»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общественный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деятель,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сенатор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Парламента,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понимающий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смысл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деятельности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высших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сфер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власти,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высоты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времени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прожитых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трудных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лет,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рассказывает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роспуске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Верховного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Совета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создании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действующего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Парламента.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Здесь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вымышленных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персонажей,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действующие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лица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названы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настоящими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именами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фамилиями,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известные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Казахстане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люди.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время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769FD">
        <w:rPr>
          <w:sz w:val="28"/>
          <w:szCs w:val="28"/>
          <w:shd w:val="clear" w:color="auto" w:fill="FFFFFF"/>
          <w:lang w:eastAsia="ru-RU"/>
        </w:rPr>
        <w:t>И.П</w:t>
      </w:r>
      <w:proofErr w:type="gram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Щеголихин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форме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увлекательного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сюжета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показал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драматичные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страны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непосредственных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участников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события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изнутри.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Поэтому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произведение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также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можно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полным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правом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отнести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мемуарным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жанрам,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чье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функциональное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назначение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служить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прямым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проводником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памяти,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непосредственным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выражением.</w:t>
      </w:r>
    </w:p>
    <w:p w14:paraId="6C981FDF" w14:textId="7D6A1604" w:rsidR="004A3578" w:rsidRPr="003769FD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lang w:eastAsia="ru-RU"/>
        </w:rPr>
        <w:t>Произведение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«Выхожу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дорогу»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больше,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автобиографический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пересекаются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поколения.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Здесь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сразу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композиционных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центра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образ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портрет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писал.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хронику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глубокое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своей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страны.</w:t>
      </w:r>
    </w:p>
    <w:p w14:paraId="230BA659" w14:textId="080667C3" w:rsidR="004A3578" w:rsidRPr="003769FD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lang w:eastAsia="ru-RU"/>
        </w:rPr>
        <w:t>Истории,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рассказанные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биографии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известных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людей.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героев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заметных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фигур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политической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«простых»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людей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исследует,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менялось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массовое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сознание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казахстанского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общества.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Интерес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«непубличным»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персонажам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говорит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желании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понять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«героям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хроники»,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рядом,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чьи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голоса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обычно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остаются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кадром.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Каждый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эпизод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будь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бытовая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сцена,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фрагмент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разговора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воспоминание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прошлом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большее,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факт.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стоит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ощущение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скрытого,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глубокого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показывает: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повседневном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отражение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эпохи.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переосмысления.</w:t>
      </w:r>
    </w:p>
    <w:p w14:paraId="10F97362" w14:textId="59C058C8" w:rsidR="004A3578" w:rsidRPr="003769FD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пишет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стыке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прозы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публицистики.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Местом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действия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город: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Алма-Ата,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Астана,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Санкт-Петербург,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Париж,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Москва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все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появляются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страницах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этапы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большого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пути.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наблюдатель,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участник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свидетелем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переломные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моменты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Интересен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подход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описанию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правило,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обозначена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кратко,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ёмко,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несколькими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фразами,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параллели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прошлом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раскрываются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подробно.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работает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приём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художественно-публицистической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аналогии: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сопоставление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«здесь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сейчас»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«тогда»,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чтобы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лучше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понять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активно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использует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цитаты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отсылки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включая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библейские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мотивы.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диалог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придаёт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многослойность: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реальными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событиями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разворачивается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ещё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дискуссия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вере,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правде.</w:t>
      </w:r>
    </w:p>
    <w:p w14:paraId="4CCC4247" w14:textId="7FDB48F8" w:rsidR="004A3578" w:rsidRPr="003769FD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lang w:eastAsia="ru-RU"/>
        </w:rPr>
        <w:t>Свой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последний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дневниковый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«Мир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тревоги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прошлых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лет.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писателя»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(2009)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Щеголихин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пишет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итог.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Здесь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возвращается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корням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трагедии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одновременно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стремится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собрать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написанное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ранее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целое.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своеобразие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соединении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документального,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начал.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превращается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запись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способ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осмысления,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реконструкции,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попытку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переосмыслить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себя.</w:t>
      </w:r>
    </w:p>
    <w:p w14:paraId="5317892A" w14:textId="390C121A" w:rsidR="004A3578" w:rsidRPr="003769FD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lang w:eastAsia="ru-RU"/>
        </w:rPr>
        <w:t>Этот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дневниковый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подход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прослеживается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«Выхожу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дорогу».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название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выбранный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эпиграф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Пушкина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(«Сохраню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презренье…»)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настраивают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читателя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личный,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откровенный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разговор.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Центральным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мотивом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память.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строится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структура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развивается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сюжет.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Хотя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обычно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ограничивается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описанием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настоящего,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насыщенный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воспоминаниями,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рефлексией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прогнозами.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видим,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человек,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переживший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реагирует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эмоционально,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живо,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формирует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выводы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ходу.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построена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реальных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записях,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черновиках,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набросках,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заметках,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придаёт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живость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достоверность.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первый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взгляд,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может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показаться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набором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фрагментов.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Однако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внимательном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ясно: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стремятся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центру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общественному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«я».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механический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монтаж,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сложный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сплав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биографии,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письма.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признаётся: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перестал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сочинять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вижу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слышу»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1035CA" w:rsidRPr="003769FD">
        <w:rPr>
          <w:sz w:val="28"/>
          <w:szCs w:val="28"/>
          <w:shd w:val="clear" w:color="auto" w:fill="FFFFFF"/>
          <w:lang w:eastAsia="ru-RU"/>
        </w:rPr>
        <w:t>[114,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="001035CA" w:rsidRPr="003769FD">
        <w:rPr>
          <w:sz w:val="28"/>
          <w:szCs w:val="28"/>
          <w:shd w:val="clear" w:color="auto" w:fill="FFFFFF"/>
          <w:lang w:eastAsia="ru-RU"/>
        </w:rPr>
        <w:t>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="001035CA" w:rsidRPr="003769FD">
        <w:rPr>
          <w:sz w:val="28"/>
          <w:szCs w:val="28"/>
          <w:shd w:val="clear" w:color="auto" w:fill="FFFFFF"/>
          <w:lang w:eastAsia="ru-RU"/>
        </w:rPr>
        <w:t>6].</w:t>
      </w:r>
    </w:p>
    <w:p w14:paraId="48F5F543" w14:textId="60008D82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«Выхожу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дорогу»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свидетельство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правды.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гражданина,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наблюдателя,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собеседника.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опыт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говорит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эпохе,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стремясь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передать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голос,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честно,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прямо,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прикрас.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Классическая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предполагает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регулярные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записи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текущих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событиях,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придаёт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эссеистики.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правило,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фиксирует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кажется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наиболее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запоминающимся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события,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мысли,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переживания,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оставившие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след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памяти.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1ECEDF7D" w14:textId="73C2C44F" w:rsidR="004A3578" w:rsidRPr="003769FD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lang w:eastAsia="ru-RU"/>
        </w:rPr>
        <w:t>Однако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творчестве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приобретает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звучание: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акцент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смещается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вторую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«дневник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писателя».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означает,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ограничивается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воспоминаниями,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стремится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охватить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широкую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картину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внимательно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воссоздаёт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окружающую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реальность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общественную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среду,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живут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действуют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современники.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отношения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между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людьми,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повседневные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нравы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атмосферу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эпохи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передаёт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субъективный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опыт,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коллективный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облик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среда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выстраивается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помощью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кратких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замечаний,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наблюдений,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набросков,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выразительных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портретов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людей,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оказавшихся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зрения.</w:t>
      </w:r>
    </w:p>
    <w:p w14:paraId="01607137" w14:textId="0A6B9631" w:rsidR="004A3578" w:rsidRPr="003769FD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lang w:eastAsia="ru-RU"/>
        </w:rPr>
        <w:t>Следует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учитывать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особенность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определению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фрагментарен.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стремится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исчерпывающий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анализ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хронику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менее,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разрозненных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записях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удаётся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достоверно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объёмно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передать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эпохи,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страны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жителей,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писателя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участника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описываемых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художественно-документального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высказывания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позволяет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говорить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наследия,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общественное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тесно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переплетены.</w:t>
      </w:r>
    </w:p>
    <w:p w14:paraId="6BE4044C" w14:textId="3A8817F1" w:rsidR="004A3578" w:rsidRPr="00AB610A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shd w:val="clear" w:color="auto" w:fill="FFFFFF"/>
          <w:lang w:eastAsia="ru-RU"/>
        </w:rPr>
        <w:t>Книга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«Мир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Вам,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тревоги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прошлых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лет.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писателя»,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включающий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даты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1953-2007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гг.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отражает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события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всей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сознательной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автора: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</w:rPr>
        <w:t>советский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период,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война,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первая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любовь,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сибирский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лагерь,</w:t>
      </w:r>
      <w:r w:rsidR="009646D7" w:rsidRPr="003769FD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освобождение,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студенчество,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семья,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литературный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труд,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работа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в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комиссиях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в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ранге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депутата:</w:t>
      </w:r>
      <w:r w:rsidR="009646D7" w:rsidRPr="003769FD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«Автобиографическая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проза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была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всегда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у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поэтов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«серебряного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века»,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Пастернака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в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частности,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но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не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мемуары.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Не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надо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путать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эти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два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жанра.</w:t>
      </w:r>
      <w:r w:rsidR="009646D7" w:rsidRPr="003769FD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Мемуары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–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просто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воспоминания,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садись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и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пиши.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Сделать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книгу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–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ремесло,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сделать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ее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так,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чтобы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читали,</w:t>
      </w:r>
      <w:r w:rsidR="009646D7" w:rsidRPr="00AB610A">
        <w:rPr>
          <w:sz w:val="28"/>
          <w:szCs w:val="28"/>
        </w:rPr>
        <w:t xml:space="preserve"> </w:t>
      </w:r>
      <w:r w:rsidR="008B3182" w:rsidRPr="00AB610A">
        <w:rPr>
          <w:sz w:val="28"/>
          <w:szCs w:val="28"/>
        </w:rPr>
        <w:t>–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искусство.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Мои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книги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–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о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себе,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но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в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обязательно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есть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композиция,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я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выстраиваю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ее,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есть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интрига,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язык,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выводы,</w:t>
      </w:r>
      <w:r w:rsidR="009646D7" w:rsidRPr="003769FD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неожиданный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переход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от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события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к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событию»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[121,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с.</w:t>
      </w:r>
      <w:r w:rsidR="009646D7" w:rsidRPr="00AB610A">
        <w:rPr>
          <w:sz w:val="28"/>
          <w:szCs w:val="28"/>
        </w:rPr>
        <w:t xml:space="preserve"> </w:t>
      </w:r>
      <w:r w:rsidRPr="00AB610A">
        <w:rPr>
          <w:sz w:val="28"/>
          <w:szCs w:val="28"/>
        </w:rPr>
        <w:t>594].</w:t>
      </w:r>
    </w:p>
    <w:p w14:paraId="2585D617" w14:textId="77ACCF26" w:rsidR="004A3578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Промежуток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54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охватывающий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зрелый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активной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деятельности,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насыщенный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многоплановый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отрезок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биографии.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ясного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упорядоченности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анализа,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целесообразно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разделить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этапа,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вехи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развитии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автора:</w:t>
      </w:r>
    </w:p>
    <w:p w14:paraId="1A7306C0" w14:textId="1AC87F7A" w:rsidR="004A3578" w:rsidRPr="00154DCA" w:rsidRDefault="004A3578" w:rsidP="00074071">
      <w:pPr>
        <w:pStyle w:val="a7"/>
        <w:numPr>
          <w:ilvl w:val="0"/>
          <w:numId w:val="7"/>
        </w:numPr>
        <w:jc w:val="both"/>
        <w:rPr>
          <w:sz w:val="28"/>
          <w:szCs w:val="28"/>
          <w:lang w:eastAsia="ru-RU"/>
        </w:rPr>
      </w:pPr>
      <w:r w:rsidRPr="00154DCA">
        <w:rPr>
          <w:sz w:val="28"/>
          <w:szCs w:val="28"/>
          <w:shd w:val="clear" w:color="auto" w:fill="FFFFFF"/>
          <w:lang w:eastAsia="ru-RU"/>
        </w:rPr>
        <w:t>1</w:t>
      </w:r>
      <w:r w:rsidR="009646D7" w:rsidRPr="00154DCA">
        <w:rPr>
          <w:sz w:val="28"/>
          <w:szCs w:val="28"/>
          <w:shd w:val="clear" w:color="auto" w:fill="FFFFFF"/>
          <w:lang w:eastAsia="ru-RU"/>
        </w:rPr>
        <w:t xml:space="preserve"> </w:t>
      </w:r>
      <w:r w:rsidRPr="00154DCA">
        <w:rPr>
          <w:sz w:val="28"/>
          <w:szCs w:val="28"/>
          <w:shd w:val="clear" w:color="auto" w:fill="FFFFFF"/>
          <w:lang w:eastAsia="ru-RU"/>
        </w:rPr>
        <w:t>период</w:t>
      </w:r>
      <w:r w:rsidR="009646D7" w:rsidRPr="00154DCA">
        <w:rPr>
          <w:sz w:val="28"/>
          <w:szCs w:val="28"/>
          <w:shd w:val="clear" w:color="auto" w:fill="FFFFFF"/>
          <w:lang w:eastAsia="ru-RU"/>
        </w:rPr>
        <w:t xml:space="preserve"> </w:t>
      </w:r>
      <w:r w:rsidRPr="00154DCA">
        <w:rPr>
          <w:sz w:val="28"/>
          <w:szCs w:val="28"/>
          <w:shd w:val="clear" w:color="auto" w:fill="FFFFFF"/>
          <w:lang w:eastAsia="ru-RU"/>
        </w:rPr>
        <w:t>–</w:t>
      </w:r>
      <w:r w:rsidR="009646D7" w:rsidRPr="00154DCA">
        <w:rPr>
          <w:sz w:val="28"/>
          <w:szCs w:val="28"/>
          <w:shd w:val="clear" w:color="auto" w:fill="FFFFFF"/>
          <w:lang w:eastAsia="ru-RU"/>
        </w:rPr>
        <w:t xml:space="preserve"> </w:t>
      </w:r>
      <w:r w:rsidRPr="00154DCA">
        <w:rPr>
          <w:sz w:val="28"/>
          <w:szCs w:val="28"/>
          <w:shd w:val="clear" w:color="auto" w:fill="FFFFFF"/>
          <w:lang w:eastAsia="ru-RU"/>
        </w:rPr>
        <w:t>1954</w:t>
      </w:r>
      <w:r w:rsidR="00AB610A" w:rsidRPr="00154DCA">
        <w:rPr>
          <w:sz w:val="28"/>
          <w:szCs w:val="28"/>
          <w:shd w:val="clear" w:color="auto" w:fill="FFFFFF"/>
          <w:lang w:eastAsia="ru-RU"/>
        </w:rPr>
        <w:t>-</w:t>
      </w:r>
      <w:r w:rsidRPr="00154DCA">
        <w:rPr>
          <w:sz w:val="28"/>
          <w:szCs w:val="28"/>
          <w:shd w:val="clear" w:color="auto" w:fill="FFFFFF"/>
          <w:lang w:eastAsia="ru-RU"/>
        </w:rPr>
        <w:t>1970</w:t>
      </w:r>
      <w:r w:rsidR="009646D7" w:rsidRPr="00154DCA">
        <w:rPr>
          <w:sz w:val="28"/>
          <w:szCs w:val="28"/>
          <w:shd w:val="clear" w:color="auto" w:fill="FFFFFF"/>
          <w:lang w:eastAsia="ru-RU"/>
        </w:rPr>
        <w:t xml:space="preserve"> </w:t>
      </w:r>
      <w:r w:rsidRPr="00154DCA">
        <w:rPr>
          <w:sz w:val="28"/>
          <w:szCs w:val="28"/>
          <w:shd w:val="clear" w:color="auto" w:fill="FFFFFF"/>
          <w:lang w:eastAsia="ru-RU"/>
        </w:rPr>
        <w:t>годы;</w:t>
      </w:r>
    </w:p>
    <w:p w14:paraId="49D6B7C9" w14:textId="31760BEE" w:rsidR="004A3578" w:rsidRPr="00154DCA" w:rsidRDefault="004A3578" w:rsidP="00074071">
      <w:pPr>
        <w:pStyle w:val="a7"/>
        <w:numPr>
          <w:ilvl w:val="0"/>
          <w:numId w:val="7"/>
        </w:numPr>
        <w:jc w:val="both"/>
        <w:rPr>
          <w:sz w:val="28"/>
          <w:szCs w:val="28"/>
          <w:lang w:eastAsia="ru-RU"/>
        </w:rPr>
      </w:pPr>
      <w:r w:rsidRPr="00154DCA">
        <w:rPr>
          <w:sz w:val="28"/>
          <w:szCs w:val="28"/>
          <w:shd w:val="clear" w:color="auto" w:fill="FFFFFF"/>
          <w:lang w:eastAsia="ru-RU"/>
        </w:rPr>
        <w:t>2</w:t>
      </w:r>
      <w:r w:rsidR="009646D7" w:rsidRPr="00154DCA">
        <w:rPr>
          <w:sz w:val="28"/>
          <w:szCs w:val="28"/>
          <w:shd w:val="clear" w:color="auto" w:fill="FFFFFF"/>
          <w:lang w:eastAsia="ru-RU"/>
        </w:rPr>
        <w:t xml:space="preserve"> </w:t>
      </w:r>
      <w:r w:rsidRPr="00154DCA">
        <w:rPr>
          <w:sz w:val="28"/>
          <w:szCs w:val="28"/>
          <w:shd w:val="clear" w:color="auto" w:fill="FFFFFF"/>
          <w:lang w:eastAsia="ru-RU"/>
        </w:rPr>
        <w:t>период</w:t>
      </w:r>
      <w:r w:rsidR="009646D7" w:rsidRPr="00154DCA">
        <w:rPr>
          <w:sz w:val="28"/>
          <w:szCs w:val="28"/>
          <w:shd w:val="clear" w:color="auto" w:fill="FFFFFF"/>
          <w:lang w:eastAsia="ru-RU"/>
        </w:rPr>
        <w:t xml:space="preserve"> </w:t>
      </w:r>
      <w:r w:rsidRPr="00154DCA">
        <w:rPr>
          <w:sz w:val="28"/>
          <w:szCs w:val="28"/>
          <w:shd w:val="clear" w:color="auto" w:fill="FFFFFF"/>
          <w:lang w:eastAsia="ru-RU"/>
        </w:rPr>
        <w:t>–</w:t>
      </w:r>
      <w:r w:rsidR="009646D7" w:rsidRPr="00154DCA">
        <w:rPr>
          <w:sz w:val="28"/>
          <w:szCs w:val="28"/>
          <w:shd w:val="clear" w:color="auto" w:fill="FFFFFF"/>
          <w:lang w:eastAsia="ru-RU"/>
        </w:rPr>
        <w:t xml:space="preserve"> </w:t>
      </w:r>
      <w:r w:rsidRPr="00154DCA">
        <w:rPr>
          <w:sz w:val="28"/>
          <w:szCs w:val="28"/>
          <w:shd w:val="clear" w:color="auto" w:fill="FFFFFF"/>
          <w:lang w:eastAsia="ru-RU"/>
        </w:rPr>
        <w:t>1971</w:t>
      </w:r>
      <w:r w:rsidR="00AB610A" w:rsidRPr="00154DCA">
        <w:rPr>
          <w:sz w:val="28"/>
          <w:szCs w:val="28"/>
          <w:shd w:val="clear" w:color="auto" w:fill="FFFFFF"/>
          <w:lang w:eastAsia="ru-RU"/>
        </w:rPr>
        <w:t>-</w:t>
      </w:r>
      <w:r w:rsidRPr="00154DCA">
        <w:rPr>
          <w:sz w:val="28"/>
          <w:szCs w:val="28"/>
          <w:shd w:val="clear" w:color="auto" w:fill="FFFFFF"/>
          <w:lang w:eastAsia="ru-RU"/>
        </w:rPr>
        <w:t>1991</w:t>
      </w:r>
      <w:r w:rsidR="009646D7" w:rsidRPr="00154DCA">
        <w:rPr>
          <w:sz w:val="28"/>
          <w:szCs w:val="28"/>
          <w:shd w:val="clear" w:color="auto" w:fill="FFFFFF"/>
          <w:lang w:eastAsia="ru-RU"/>
        </w:rPr>
        <w:t xml:space="preserve"> </w:t>
      </w:r>
      <w:r w:rsidRPr="00154DCA">
        <w:rPr>
          <w:sz w:val="28"/>
          <w:szCs w:val="28"/>
          <w:shd w:val="clear" w:color="auto" w:fill="FFFFFF"/>
          <w:lang w:eastAsia="ru-RU"/>
        </w:rPr>
        <w:t>годы;</w:t>
      </w:r>
    </w:p>
    <w:p w14:paraId="4D557129" w14:textId="47D5F1EE" w:rsidR="004A3578" w:rsidRPr="00154DCA" w:rsidRDefault="004A3578" w:rsidP="00074071">
      <w:pPr>
        <w:pStyle w:val="a7"/>
        <w:numPr>
          <w:ilvl w:val="0"/>
          <w:numId w:val="7"/>
        </w:numPr>
        <w:jc w:val="both"/>
        <w:rPr>
          <w:sz w:val="28"/>
          <w:szCs w:val="28"/>
          <w:lang w:eastAsia="ru-RU"/>
        </w:rPr>
      </w:pPr>
      <w:r w:rsidRPr="00154DCA">
        <w:rPr>
          <w:sz w:val="28"/>
          <w:szCs w:val="28"/>
          <w:shd w:val="clear" w:color="auto" w:fill="FFFFFF"/>
          <w:lang w:eastAsia="ru-RU"/>
        </w:rPr>
        <w:t>период</w:t>
      </w:r>
      <w:r w:rsidR="009646D7" w:rsidRPr="00154DCA">
        <w:rPr>
          <w:sz w:val="28"/>
          <w:szCs w:val="28"/>
          <w:shd w:val="clear" w:color="auto" w:fill="FFFFFF"/>
          <w:lang w:eastAsia="ru-RU"/>
        </w:rPr>
        <w:t xml:space="preserve"> </w:t>
      </w:r>
      <w:r w:rsidRPr="00154DCA">
        <w:rPr>
          <w:sz w:val="28"/>
          <w:szCs w:val="28"/>
          <w:shd w:val="clear" w:color="auto" w:fill="FFFFFF"/>
          <w:lang w:eastAsia="ru-RU"/>
        </w:rPr>
        <w:t>–</w:t>
      </w:r>
      <w:r w:rsidR="009646D7" w:rsidRPr="00154DCA">
        <w:rPr>
          <w:sz w:val="28"/>
          <w:szCs w:val="28"/>
          <w:shd w:val="clear" w:color="auto" w:fill="FFFFFF"/>
          <w:lang w:eastAsia="ru-RU"/>
        </w:rPr>
        <w:t xml:space="preserve"> </w:t>
      </w:r>
      <w:r w:rsidRPr="00154DCA">
        <w:rPr>
          <w:sz w:val="28"/>
          <w:szCs w:val="28"/>
          <w:shd w:val="clear" w:color="auto" w:fill="FFFFFF"/>
          <w:lang w:eastAsia="ru-RU"/>
        </w:rPr>
        <w:t>1992</w:t>
      </w:r>
      <w:r w:rsidR="00AB610A" w:rsidRPr="00154DCA">
        <w:rPr>
          <w:sz w:val="28"/>
          <w:szCs w:val="28"/>
          <w:shd w:val="clear" w:color="auto" w:fill="FFFFFF"/>
          <w:lang w:eastAsia="ru-RU"/>
        </w:rPr>
        <w:t>-</w:t>
      </w:r>
      <w:r w:rsidRPr="00154DCA">
        <w:rPr>
          <w:sz w:val="28"/>
          <w:szCs w:val="28"/>
          <w:shd w:val="clear" w:color="auto" w:fill="FFFFFF"/>
          <w:lang w:eastAsia="ru-RU"/>
        </w:rPr>
        <w:t>2002</w:t>
      </w:r>
      <w:r w:rsidR="009646D7" w:rsidRPr="00154DCA">
        <w:rPr>
          <w:sz w:val="28"/>
          <w:szCs w:val="28"/>
          <w:shd w:val="clear" w:color="auto" w:fill="FFFFFF"/>
          <w:lang w:eastAsia="ru-RU"/>
        </w:rPr>
        <w:t xml:space="preserve"> </w:t>
      </w:r>
      <w:r w:rsidRPr="00154DCA">
        <w:rPr>
          <w:sz w:val="28"/>
          <w:szCs w:val="28"/>
          <w:shd w:val="clear" w:color="auto" w:fill="FFFFFF"/>
          <w:lang w:eastAsia="ru-RU"/>
        </w:rPr>
        <w:t>годы.</w:t>
      </w:r>
    </w:p>
    <w:p w14:paraId="61E3153F" w14:textId="78DE1D1C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1954</w:t>
      </w:r>
      <w:r w:rsidR="00AB610A">
        <w:rPr>
          <w:sz w:val="28"/>
          <w:szCs w:val="28"/>
          <w:shd w:val="clear" w:color="auto" w:fill="FFFFFF"/>
          <w:lang w:eastAsia="ru-RU"/>
        </w:rPr>
        <w:t>-</w:t>
      </w:r>
      <w:r w:rsidRPr="003769FD">
        <w:rPr>
          <w:sz w:val="28"/>
          <w:szCs w:val="28"/>
          <w:shd w:val="clear" w:color="auto" w:fill="FFFFFF"/>
          <w:lang w:eastAsia="ru-RU"/>
        </w:rPr>
        <w:t>1970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временем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становления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И.П.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Щеголихина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личности,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временем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утверждения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временем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преодоления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жизненных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невзгод,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исправления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ошибок,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поиска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пути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литературе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целом.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Дневниковые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записи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периода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строго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хронологичны</w:t>
      </w:r>
      <w:proofErr w:type="spellEnd"/>
      <w:r w:rsidRPr="003769FD">
        <w:rPr>
          <w:sz w:val="28"/>
          <w:szCs w:val="28"/>
          <w:shd w:val="clear" w:color="auto" w:fill="FFFFFF"/>
          <w:lang w:eastAsia="ru-RU"/>
        </w:rPr>
        <w:t>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четко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структурированы,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наполнены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эмоциональностью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молодого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человека.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откровенно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пишет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тяжелых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годах,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проведенных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Сибири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исправительно-трудовом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лагере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качестве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заключенного: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«1953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Январь-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февраль.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Сибирь,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Красноярский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край,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Хакассия.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Рудник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Сора,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молибденовый.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ИТЛ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исправительно-трудовой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лагерь.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заключенный,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две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фамилии,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два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имени,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три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статьи,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срок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8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лет.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Отсидел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уже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2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8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месяцев.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всё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сразу.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Работал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сначала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общих,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покатал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тачку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каменном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карьере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(машина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Осо</w:t>
      </w:r>
      <w:proofErr w:type="spellEnd"/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="00AB610A"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два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руля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одно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колесо),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потом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обстоятельства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помогли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попасть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санчасть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должность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фельдшера,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потом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врача.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Если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точным,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таких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должностей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зека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было,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обязанности,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повезет.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Официальными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только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три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признака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твой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четкий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ответ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три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громких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вопроса: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«Фамилия?!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Статья?!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Срок?!»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3].</w:t>
      </w:r>
    </w:p>
    <w:p w14:paraId="5FB30C8B" w14:textId="41A76100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26EC9">
        <w:rPr>
          <w:sz w:val="28"/>
          <w:szCs w:val="28"/>
          <w:shd w:val="clear" w:color="auto" w:fill="FFFFFF"/>
          <w:lang w:eastAsia="ru-RU"/>
        </w:rPr>
        <w:t>И.П.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Щеголихин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своём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творчестве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ограничивается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простым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перечислением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биографических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фактов.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Каждое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событие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своей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жизни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осмысливает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глубоко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вдумчиво,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стремясь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понять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только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внешний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ход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событий,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внутреннюю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логику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смысл.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этом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размышления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лишены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уныния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или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сожалений.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Напротив,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них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чувствуется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зрелая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жизненная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позиция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стремление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пониманию.</w:t>
      </w:r>
    </w:p>
    <w:p w14:paraId="72F51798" w14:textId="22982AC6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26EC9">
        <w:rPr>
          <w:sz w:val="28"/>
          <w:szCs w:val="28"/>
          <w:shd w:val="clear" w:color="auto" w:fill="FFFFFF"/>
          <w:lang w:eastAsia="ru-RU"/>
        </w:rPr>
        <w:t>Характерно,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Щеголихин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рассматривает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даже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трудные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жизненные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периоды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опыт,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достойный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осмысления,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поводы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для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жалоб: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«Придет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время,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вспомню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все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опишу»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«по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Есенину»,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разобраться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произошло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ним,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окружающими,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страной.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="003769FD" w:rsidRPr="00326EC9">
        <w:rPr>
          <w:sz w:val="28"/>
          <w:szCs w:val="28"/>
          <w:shd w:val="clear" w:color="auto" w:fill="FFFFFF"/>
          <w:lang w:eastAsia="ru-RU"/>
        </w:rPr>
        <w:t xml:space="preserve">– </w:t>
      </w:r>
      <w:r w:rsidRPr="00326EC9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особенно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важно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="003769FD" w:rsidRPr="00326EC9">
        <w:rPr>
          <w:sz w:val="28"/>
          <w:szCs w:val="28"/>
          <w:shd w:val="clear" w:color="auto" w:fill="FFFFFF"/>
          <w:lang w:eastAsia="ru-RU"/>
        </w:rPr>
        <w:t xml:space="preserve">– </w:t>
      </w:r>
      <w:r w:rsidRPr="00326EC9">
        <w:rPr>
          <w:sz w:val="28"/>
          <w:szCs w:val="28"/>
          <w:shd w:val="clear" w:color="auto" w:fill="FFFFFF"/>
          <w:lang w:eastAsia="ru-RU"/>
        </w:rPr>
        <w:t>постараться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простить,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числе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обиды,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которые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ответственность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лежит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других,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самих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14].</w:t>
      </w:r>
    </w:p>
    <w:p w14:paraId="3F972006" w14:textId="21956BC8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Постепенно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страницах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мрачные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воспоминания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сменяются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светлыми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красками,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возвращение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родные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края,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встреча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близкими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людьми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вносят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жизнеутверждающие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нотки: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«Снова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зеленые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улицы,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люблю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Алма-</w:t>
      </w:r>
      <w:r w:rsidR="00AB610A">
        <w:rPr>
          <w:sz w:val="28"/>
          <w:szCs w:val="28"/>
          <w:shd w:val="clear" w:color="auto" w:fill="FFFFFF"/>
          <w:lang w:eastAsia="ru-RU"/>
        </w:rPr>
        <w:t>А</w:t>
      </w:r>
      <w:r w:rsidRPr="003769FD">
        <w:rPr>
          <w:sz w:val="28"/>
          <w:szCs w:val="28"/>
          <w:shd w:val="clear" w:color="auto" w:fill="FFFFFF"/>
          <w:lang w:eastAsia="ru-RU"/>
        </w:rPr>
        <w:t>ту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(стр.</w:t>
      </w:r>
      <w:r w:rsid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16).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Одно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важнейших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событий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периода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восстановление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статусе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студента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учеба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медицинском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институте.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Благодаря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упорству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целеустремленности,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ему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удается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воплотить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реальность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мечту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стать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дипломированным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врачом: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326EC9">
        <w:rPr>
          <w:sz w:val="28"/>
          <w:szCs w:val="28"/>
          <w:shd w:val="clear" w:color="auto" w:fill="FFFFFF"/>
          <w:lang w:eastAsia="ru-RU"/>
        </w:rPr>
        <w:t>Сентябрь-декабрь.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студент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4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курса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Казахского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Государственного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Медицинского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института.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Сбылись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сны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сибирские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ночи.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Терпел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там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практику,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здесь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вытерплю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как-нибудь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теорию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</w:t>
      </w:r>
      <w:r w:rsidR="00326EC9">
        <w:rPr>
          <w:sz w:val="28"/>
          <w:szCs w:val="28"/>
          <w:shd w:val="clear" w:color="auto" w:fill="FFFFFF"/>
          <w:lang w:eastAsia="ru-RU"/>
        </w:rPr>
        <w:t>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20].</w:t>
      </w:r>
    </w:p>
    <w:p w14:paraId="23B45F1F" w14:textId="7A7B8852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Автор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пишет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однокурсниках,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настоящих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друзьях,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lastRenderedPageBreak/>
        <w:t>отвернувшихся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протянувших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руку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помощи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тяжелые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периоды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жизни: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«Получил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последнюю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передачу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запиской: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326EC9">
        <w:rPr>
          <w:sz w:val="28"/>
          <w:szCs w:val="28"/>
          <w:shd w:val="clear" w:color="auto" w:fill="FFFFFF"/>
          <w:lang w:eastAsia="ru-RU"/>
        </w:rPr>
        <w:t>Все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разъехались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практику.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Собрали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три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тысячи,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адвокат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поехал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Ташкент.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Вета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продала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свои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«лодочки»,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Равиль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часы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«Победа»,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вложил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пенсию.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скорого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свидания.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Мусин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26EC9">
        <w:rPr>
          <w:sz w:val="28"/>
          <w:szCs w:val="28"/>
          <w:shd w:val="clear" w:color="auto" w:fill="FFFFFF"/>
          <w:lang w:eastAsia="ru-RU"/>
        </w:rPr>
        <w:t>Максум</w:t>
      </w:r>
      <w:proofErr w:type="spellEnd"/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24]</w:t>
      </w:r>
      <w:r w:rsidR="00326EC9">
        <w:rPr>
          <w:sz w:val="28"/>
          <w:szCs w:val="28"/>
          <w:shd w:val="clear" w:color="auto" w:fill="FFFFFF"/>
          <w:lang w:eastAsia="ru-RU"/>
        </w:rPr>
        <w:t>.</w:t>
      </w:r>
    </w:p>
    <w:p w14:paraId="59B1F30A" w14:textId="1B1ECDBE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Тема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настоящей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дружбы,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взаимовыручки,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преданности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пронизывает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воспоминания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годах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студенчества,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потеря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друзей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воспринимается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невосполнимая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утрата,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так,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пишет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старосте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студенческой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группы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Максе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Мусине: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фронте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ему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перебило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бедро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осколком,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лежал,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снегом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уже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стало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заносить,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санитарная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собака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разрыла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спасла.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помню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одиночестве,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общежитии,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институте,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улице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обязательно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был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кем-то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вместе,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будто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знал,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нельзя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оставаться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одному.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ценил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дружбу,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всегда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шел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выручку.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избрали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профоргом,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это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значит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помогать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студентам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материально.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Никогда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теперь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увижу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Макса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Мусина,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прощай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друг,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вечная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тебе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память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</w:t>
      </w:r>
      <w:r w:rsidR="00326EC9">
        <w:rPr>
          <w:sz w:val="28"/>
          <w:szCs w:val="28"/>
          <w:shd w:val="clear" w:color="auto" w:fill="FFFFFF"/>
          <w:lang w:eastAsia="ru-RU"/>
        </w:rPr>
        <w:t>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25]</w:t>
      </w:r>
      <w:r w:rsidR="00326EC9">
        <w:rPr>
          <w:sz w:val="28"/>
          <w:szCs w:val="28"/>
          <w:shd w:val="clear" w:color="auto" w:fill="FFFFFF"/>
          <w:lang w:eastAsia="ru-RU"/>
        </w:rPr>
        <w:t>.</w:t>
      </w:r>
    </w:p>
    <w:p w14:paraId="1AC5AB1D" w14:textId="3A389DDE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Последующие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страницы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очень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динамичны,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переполнены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событиями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литературной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жизни: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встречи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писателями,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первая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публикация,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сотрудничество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маститыми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литераторами.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было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время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пробы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литературных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набросков,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первых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публикаций,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поиска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журналов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издательств: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«1955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Март</w:t>
      </w:r>
      <w:r w:rsidR="00AB610A">
        <w:rPr>
          <w:sz w:val="28"/>
          <w:szCs w:val="28"/>
          <w:shd w:val="clear" w:color="auto" w:fill="FFFFFF"/>
          <w:lang w:eastAsia="ru-RU"/>
        </w:rPr>
        <w:t>-</w:t>
      </w:r>
      <w:r w:rsidRPr="003769FD">
        <w:rPr>
          <w:sz w:val="28"/>
          <w:szCs w:val="28"/>
          <w:shd w:val="clear" w:color="auto" w:fill="FFFFFF"/>
          <w:lang w:eastAsia="ru-RU"/>
        </w:rPr>
        <w:t>июнь.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Отчетно-выборное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собрание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русской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секции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конференц-зале.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Председательствовал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Дмитрий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Снегин.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докладом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Леонид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Кривощеков.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Зверев,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Анов,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Мартьянов,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Макеев,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Моргун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поголовье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неизвестных».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«Короткие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зимние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каникулы.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Ездил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Фрунзе,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зашел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редакцию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журнала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Алатоо</w:t>
      </w:r>
      <w:proofErr w:type="spellEnd"/>
      <w:r w:rsidRPr="003769FD">
        <w:rPr>
          <w:sz w:val="28"/>
          <w:szCs w:val="28"/>
          <w:shd w:val="clear" w:color="auto" w:fill="FFFFFF"/>
          <w:lang w:eastAsia="ru-RU"/>
        </w:rPr>
        <w:t>»,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бывший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альманах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«Киргизстан».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Предложил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«Той»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странно,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приняли.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Заведует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отделом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прозы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поэт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Кайсын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Кулиев,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ссыльных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балкарцев,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доброжелательный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толковый,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просидели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ним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полдня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над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шлифовкой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рассказа,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сдали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сразу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секретарю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редакции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Сергею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Фиксину</w:t>
      </w:r>
      <w:proofErr w:type="spellEnd"/>
      <w:r w:rsidRPr="003769FD">
        <w:rPr>
          <w:sz w:val="28"/>
          <w:szCs w:val="28"/>
          <w:shd w:val="clear" w:color="auto" w:fill="FFFFFF"/>
          <w:lang w:eastAsia="ru-RU"/>
        </w:rPr>
        <w:t>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Приняли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меня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здесь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ласково,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иначе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скажешь,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расспросили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литературной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Алма-Ате,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пожелали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успехов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творчестве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учебе.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Хорошо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них!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</w:t>
      </w:r>
      <w:r w:rsidR="00326EC9">
        <w:rPr>
          <w:sz w:val="28"/>
          <w:szCs w:val="28"/>
          <w:shd w:val="clear" w:color="auto" w:fill="FFFFFF"/>
          <w:lang w:eastAsia="ru-RU"/>
        </w:rPr>
        <w:t>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37].</w:t>
      </w:r>
    </w:p>
    <w:p w14:paraId="2C424144" w14:textId="6CA22DC2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Автор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трепетом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душевным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удовлетворением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пишет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том,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постепенно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исполняются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заветные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мечты,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сокровенные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сны: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326EC9">
        <w:rPr>
          <w:sz w:val="28"/>
          <w:szCs w:val="28"/>
          <w:shd w:val="clear" w:color="auto" w:fill="FFFFFF"/>
          <w:lang w:eastAsia="ru-RU"/>
        </w:rPr>
        <w:t>1956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Январь.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МОСКВА.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Вот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она,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улица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Воровского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вот,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он,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52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вывеской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«Правление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Союза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писателей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СССР».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Июль.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Август.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Декабрь.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МОСКВА.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Переделкино,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городок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писателей,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дача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Тренёва.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Наконец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судьба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забросила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меня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сюда,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знаменитое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Переделкино!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45,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49].</w:t>
      </w:r>
    </w:p>
    <w:p w14:paraId="04CE9D5B" w14:textId="3BC94CD0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326EC9">
        <w:rPr>
          <w:sz w:val="28"/>
          <w:szCs w:val="28"/>
          <w:shd w:val="clear" w:color="auto" w:fill="FFFFFF"/>
          <w:lang w:eastAsia="ru-RU"/>
        </w:rPr>
        <w:t>1958</w:t>
      </w:r>
      <w:r w:rsidR="00AB610A">
        <w:rPr>
          <w:sz w:val="28"/>
          <w:szCs w:val="28"/>
          <w:shd w:val="clear" w:color="auto" w:fill="FFFFFF"/>
          <w:lang w:eastAsia="ru-RU"/>
        </w:rPr>
        <w:t xml:space="preserve"> 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Май</w:t>
      </w:r>
      <w:r w:rsidR="00AB610A">
        <w:rPr>
          <w:sz w:val="28"/>
          <w:szCs w:val="28"/>
          <w:shd w:val="clear" w:color="auto" w:fill="FFFFFF"/>
          <w:lang w:eastAsia="ru-RU"/>
        </w:rPr>
        <w:t>, и</w:t>
      </w:r>
      <w:r w:rsidRPr="00326EC9">
        <w:rPr>
          <w:sz w:val="28"/>
          <w:szCs w:val="28"/>
          <w:shd w:val="clear" w:color="auto" w:fill="FFFFFF"/>
          <w:lang w:eastAsia="ru-RU"/>
        </w:rPr>
        <w:t>юнь.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ЯЛТА,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море.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Здесь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жил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Чехов,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здесь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гуляла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Дама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собачкой,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здесь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наслаждался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цвет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российского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общества.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Главным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днем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здесь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день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25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мая,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когда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библиотекарша,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юная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симпатичная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Шура,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подала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5-й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номер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журнала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«Октябрь».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открыл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первую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страницу,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самую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первую,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увидел: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«Иван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Щеголихин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«Снега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метельные»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Роман».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Журнал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руках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дождался!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Первый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роман!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Ничего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мире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для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меня,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может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быть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выше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этого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счастья!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71].</w:t>
      </w:r>
    </w:p>
    <w:p w14:paraId="057762C3" w14:textId="15285B6F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записях,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датированных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1970-ым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подводит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lastRenderedPageBreak/>
        <w:t>промежуточный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итог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заметим,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последующем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конце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каждого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подводит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итоги,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становится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характерной,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сквозной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композиционной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особенностью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произведения: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326EC9">
        <w:rPr>
          <w:sz w:val="28"/>
          <w:szCs w:val="28"/>
          <w:shd w:val="clear" w:color="auto" w:fill="FFFFFF"/>
          <w:lang w:eastAsia="ru-RU"/>
        </w:rPr>
        <w:t>1970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="00AB610A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Двадцать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назад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прибыл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Чимкентскую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пересыльную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тюрьму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столыпинском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26EC9">
        <w:rPr>
          <w:sz w:val="28"/>
          <w:szCs w:val="28"/>
          <w:shd w:val="clear" w:color="auto" w:fill="FFFFFF"/>
          <w:lang w:eastAsia="ru-RU"/>
        </w:rPr>
        <w:t>вагонзаке</w:t>
      </w:r>
      <w:proofErr w:type="spellEnd"/>
      <w:r w:rsidRPr="00326EC9">
        <w:rPr>
          <w:sz w:val="28"/>
          <w:szCs w:val="28"/>
          <w:shd w:val="clear" w:color="auto" w:fill="FFFFFF"/>
          <w:lang w:eastAsia="ru-RU"/>
        </w:rPr>
        <w:t>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Высадили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ночью,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где-то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краю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перрона.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Прошло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20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лет.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Многого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добился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эти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20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лет?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Смотря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посмотреть,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чьей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точки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зрения.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много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114].</w:t>
      </w:r>
    </w:p>
    <w:p w14:paraId="501476E1" w14:textId="72789F67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Второй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период,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представленный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писателя: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1971</w:t>
      </w:r>
      <w:r w:rsidR="00326EC9">
        <w:rPr>
          <w:sz w:val="28"/>
          <w:szCs w:val="28"/>
          <w:shd w:val="clear" w:color="auto" w:fill="FFFFFF"/>
          <w:lang w:eastAsia="ru-RU"/>
        </w:rPr>
        <w:t>-</w:t>
      </w:r>
      <w:r w:rsidRPr="003769FD">
        <w:rPr>
          <w:sz w:val="28"/>
          <w:szCs w:val="28"/>
          <w:shd w:val="clear" w:color="auto" w:fill="FFFFFF"/>
          <w:lang w:eastAsia="ru-RU"/>
        </w:rPr>
        <w:t>1991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время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расцвета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таланта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И.П.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Щеголихина,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время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активной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литературной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деятельности,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когда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получает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всеобщее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признание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общественный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деятель.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строками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записной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книжки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формируется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образ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неординарной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личности,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глубоко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осознающей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преодоления,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выпавшие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долю,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светлые,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радостные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время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удовлетворения,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достижения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поставленных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целей.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Интонация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дневниковых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записей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становится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мягче,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проявляются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нотки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задушевности,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сострадания:</w:t>
      </w:r>
    </w:p>
    <w:p w14:paraId="3C217DBD" w14:textId="0B954E88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«1971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АЛМА-АТА.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Мальчик-первоклассник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едет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троллейбусе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мамой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всхлипывает.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портфеле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тетрадь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девочки,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сидит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партой.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нечаянно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сменил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тетрадку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свою,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теперь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обнаружил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плачет: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«Она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домой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придет,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возьмет,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тетрадка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чужая,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учительница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двойку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поставит...»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Молодая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мать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смущенно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успокаивает,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другие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слышат: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«Завтра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придешь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школу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объяснишь».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326EC9">
        <w:rPr>
          <w:sz w:val="28"/>
          <w:szCs w:val="28"/>
          <w:shd w:val="clear" w:color="auto" w:fill="FFFFFF"/>
          <w:lang w:eastAsia="ru-RU"/>
        </w:rPr>
        <w:t>Нет,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нет,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пойдем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сейчас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учительнице!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="00326EC9"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«Она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уже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ушла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домой»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="00326EC9"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326EC9">
        <w:rPr>
          <w:sz w:val="28"/>
          <w:szCs w:val="28"/>
          <w:shd w:val="clear" w:color="auto" w:fill="FFFFFF"/>
          <w:lang w:eastAsia="ru-RU"/>
        </w:rPr>
        <w:t>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адрес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узнаем,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поедем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домой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предупреди...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руке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надкусанный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пирожок,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есть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может,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всхлипывает.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Человеком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будет!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Боже,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ему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будет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трудно!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118]</w:t>
      </w:r>
      <w:r w:rsidR="00326EC9">
        <w:rPr>
          <w:sz w:val="28"/>
          <w:szCs w:val="28"/>
          <w:shd w:val="clear" w:color="auto" w:fill="FFFFFF"/>
          <w:lang w:eastAsia="ru-RU"/>
        </w:rPr>
        <w:t>.</w:t>
      </w:r>
    </w:p>
    <w:p w14:paraId="6BE199FE" w14:textId="6B0506A3" w:rsidR="004A3578" w:rsidRPr="00AB610A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Открытая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публицистичность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уступает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место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глубокой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философичности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художественности,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первом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плане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образность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мышления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выразительность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слога.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Повествование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событиях,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связанных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неприятием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некоторых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произведений,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бесстрастны,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негодования,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конфронтации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общественным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мнением: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«1971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17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апреля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роман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затребовал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Ниязбеков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–Председатель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президиума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Верховного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Совета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Каз.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ССР.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19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апреля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роман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затребовал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Ашимов,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председатель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Совета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Министров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республики.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помощник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нашему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ответсекретарю: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AB610A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там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Щеголихин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написал,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все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руководство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всполошилось?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120]</w:t>
      </w:r>
      <w:r w:rsidR="00326EC9">
        <w:rPr>
          <w:sz w:val="28"/>
          <w:szCs w:val="28"/>
          <w:shd w:val="clear" w:color="auto" w:fill="FFFFFF"/>
          <w:lang w:eastAsia="ru-RU"/>
        </w:rPr>
        <w:t>.</w:t>
      </w:r>
    </w:p>
    <w:p w14:paraId="48DD9969" w14:textId="53EDFDAE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«26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съезд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писателей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Казахстана.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Прибыли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москвичи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Роберт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Рождественский,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Чаковский,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Кайсын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Кулиев,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Домбровский,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Кедрина</w:t>
      </w:r>
      <w:proofErr w:type="spellEnd"/>
      <w:r w:rsidRPr="003769FD">
        <w:rPr>
          <w:sz w:val="28"/>
          <w:szCs w:val="28"/>
          <w:shd w:val="clear" w:color="auto" w:fill="FFFFFF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Голосовская</w:t>
      </w:r>
      <w:proofErr w:type="spellEnd"/>
      <w:r w:rsidRPr="003769FD">
        <w:rPr>
          <w:sz w:val="28"/>
          <w:szCs w:val="28"/>
          <w:shd w:val="clear" w:color="auto" w:fill="FFFFFF"/>
          <w:lang w:eastAsia="ru-RU"/>
        </w:rPr>
        <w:t>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докладе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Алимжанова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романе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слова.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Дополнил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Анвара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Шухов,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зачитал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покаяние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перед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«Казахстанской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правдой»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плохой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роман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Щеголихина.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меня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выступали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Адий</w:t>
      </w:r>
      <w:proofErr w:type="spellEnd"/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Шарипов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очень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убедительно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Сайдиль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Талжанов</w:t>
      </w:r>
      <w:proofErr w:type="spellEnd"/>
      <w:r w:rsidRPr="003769FD">
        <w:rPr>
          <w:sz w:val="28"/>
          <w:szCs w:val="28"/>
          <w:shd w:val="clear" w:color="auto" w:fill="FFFFFF"/>
          <w:lang w:eastAsia="ru-RU"/>
        </w:rPr>
        <w:t>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напомнил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Шухову,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30-е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роман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хотели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посадить,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потом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признали.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Шумели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Юрий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Ильяшенко,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Хизмет</w:t>
      </w:r>
      <w:proofErr w:type="spellEnd"/>
      <w:r w:rsidRPr="003769FD">
        <w:rPr>
          <w:sz w:val="28"/>
          <w:szCs w:val="28"/>
          <w:shd w:val="clear" w:color="auto" w:fill="FFFFFF"/>
          <w:lang w:eastAsia="ru-RU"/>
        </w:rPr>
        <w:t>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Куандык</w:t>
      </w:r>
      <w:proofErr w:type="spellEnd"/>
      <w:r w:rsidRPr="003769FD">
        <w:rPr>
          <w:sz w:val="28"/>
          <w:szCs w:val="28"/>
          <w:shd w:val="clear" w:color="auto" w:fill="FFFFFF"/>
          <w:lang w:eastAsia="ru-RU"/>
        </w:rPr>
        <w:t>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Скалковский</w:t>
      </w:r>
      <w:proofErr w:type="spellEnd"/>
      <w:r w:rsidRPr="003769FD">
        <w:rPr>
          <w:sz w:val="28"/>
          <w:szCs w:val="28"/>
          <w:shd w:val="clear" w:color="auto" w:fill="FFFFFF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Валентин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Смирнов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122]</w:t>
      </w:r>
      <w:r w:rsidR="00326EC9">
        <w:rPr>
          <w:sz w:val="28"/>
          <w:szCs w:val="28"/>
          <w:shd w:val="clear" w:color="auto" w:fill="FFFFFF"/>
          <w:lang w:eastAsia="ru-RU"/>
        </w:rPr>
        <w:t>.</w:t>
      </w:r>
    </w:p>
    <w:p w14:paraId="78533FF6" w14:textId="085D856A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Размышления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становятся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более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уравновешенными,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приобретают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глубину.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Если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первый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период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основном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фиксировал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события,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реагируя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остро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безапелляционно,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второй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период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lastRenderedPageBreak/>
        <w:t>столько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фиксирует,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анализирует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эпизоды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оценку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излишних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сожалений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сомнений: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«1971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Хвалят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ругают,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чести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бесславии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должно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безразлично,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если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создал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Книгу.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когда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создал,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опять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ему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безразлично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хвалят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ругают,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чести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бесславии.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с.123].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снова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итоговые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мысли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конце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очередного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года: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«Прошел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еще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один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1971-й.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написал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«Крест»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«Пятый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угол».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Напечатал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«Другие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зори».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Выдержал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мощный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террор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стороны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рабочего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класса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технической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интеллигенции.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Хороший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год!»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133]</w:t>
      </w:r>
      <w:r w:rsidR="00326EC9">
        <w:rPr>
          <w:sz w:val="28"/>
          <w:szCs w:val="28"/>
          <w:shd w:val="clear" w:color="auto" w:fill="FFFFFF"/>
          <w:lang w:eastAsia="ru-RU"/>
        </w:rPr>
        <w:t>.</w:t>
      </w:r>
    </w:p>
    <w:p w14:paraId="2CC9B302" w14:textId="451408A5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Автор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более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углубляется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себя,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внутренний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мир,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мысли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наполнены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философскими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выводами: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326EC9">
        <w:rPr>
          <w:sz w:val="28"/>
          <w:szCs w:val="28"/>
          <w:shd w:val="clear" w:color="auto" w:fill="FFFFFF"/>
          <w:lang w:eastAsia="ru-RU"/>
        </w:rPr>
        <w:t>Читаю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«Нравственную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философию»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Владимира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Соловьева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нахожу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себе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три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главных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элемента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нравственности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стыд,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жалость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другим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благоговение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перед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высшим.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Огромное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чувство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удовлетворения»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с.</w:t>
      </w:r>
      <w:r w:rsidR="00326EC9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142]</w:t>
      </w:r>
      <w:r w:rsidR="00E95687">
        <w:rPr>
          <w:sz w:val="28"/>
          <w:szCs w:val="28"/>
          <w:shd w:val="clear" w:color="auto" w:fill="FFFFFF"/>
          <w:lang w:eastAsia="ru-RU"/>
        </w:rPr>
        <w:t>.</w:t>
      </w:r>
    </w:p>
    <w:p w14:paraId="02936B0B" w14:textId="0162FE92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26EC9">
        <w:rPr>
          <w:sz w:val="28"/>
          <w:szCs w:val="28"/>
          <w:shd w:val="clear" w:color="auto" w:fill="FFFFFF"/>
          <w:lang w:eastAsia="ru-RU"/>
        </w:rPr>
        <w:t>И.П.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Щеголихин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берет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себя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смелость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давать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неординарные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оценки:</w:t>
      </w:r>
      <w:r w:rsidR="00E95687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«Дневники»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Толстого.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Монотонно,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утомляет.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Говорит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дело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любви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неприятным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ему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людям,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тут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кается: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оборвал,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тому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нагрубил,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даже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обругал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корягу,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которую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споткнулся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прогулке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лесу.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Отрицает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славу,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ищет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свое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имя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газетах.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Человек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дело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прорывается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хотя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глушится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моралистом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</w:t>
      </w:r>
      <w:r w:rsidR="00326EC9">
        <w:rPr>
          <w:sz w:val="28"/>
          <w:szCs w:val="28"/>
          <w:shd w:val="clear" w:color="auto" w:fill="FFFFFF"/>
          <w:lang w:eastAsia="ru-RU"/>
        </w:rPr>
        <w:t>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134]</w:t>
      </w:r>
      <w:r w:rsidR="00E95687">
        <w:rPr>
          <w:sz w:val="28"/>
          <w:szCs w:val="28"/>
          <w:shd w:val="clear" w:color="auto" w:fill="FFFFFF"/>
          <w:lang w:eastAsia="ru-RU"/>
        </w:rPr>
        <w:t>.</w:t>
      </w:r>
    </w:p>
    <w:p w14:paraId="4FBEEBEB" w14:textId="539AE830" w:rsidR="004A3578" w:rsidRPr="003769FD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326EC9">
        <w:rPr>
          <w:sz w:val="28"/>
          <w:szCs w:val="28"/>
          <w:shd w:val="clear" w:color="auto" w:fill="FFFFFF"/>
          <w:lang w:eastAsia="ru-RU"/>
        </w:rPr>
        <w:t>4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января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«Вечерке»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="00AB610A"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смерти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Малика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Габдуллина.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31-го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позвонил</w:t>
      </w:r>
      <w:r w:rsidR="00326EC9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ему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домой,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поздравил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Новым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годом,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отвечал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живо,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бодро: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«Гвардейский</w:t>
      </w:r>
      <w:r w:rsidR="00326EC9" w:rsidRPr="00326EC9">
        <w:rPr>
          <w:sz w:val="28"/>
          <w:szCs w:val="28"/>
          <w:shd w:val="clear" w:color="auto" w:fill="FFFFFF"/>
          <w:lang w:eastAsia="ru-RU"/>
        </w:rPr>
        <w:t xml:space="preserve">   </w:t>
      </w:r>
      <w:r w:rsidRPr="00326EC9">
        <w:rPr>
          <w:sz w:val="28"/>
          <w:szCs w:val="28"/>
          <w:shd w:val="clear" w:color="auto" w:fill="FFFFFF"/>
          <w:lang w:eastAsia="ru-RU"/>
        </w:rPr>
        <w:t>привет!»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2-го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умер,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58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году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жизни.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сладко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жилось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ему.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Прославленный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фронтовик,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первый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казах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Герой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Советского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Союза,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доктор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педагогических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наук,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академик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Всесоюзной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педагогической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академии,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="00326EC9"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заведовал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отделом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фольклора.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Травили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его,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умеют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травить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личность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незаурядную.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Под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некрологом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элита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151].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</w:p>
    <w:p w14:paraId="6A6D7886" w14:textId="393ECAF5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Утрата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соратников,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братьев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усиливает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интонации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одиночества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неприкаянности: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326EC9">
        <w:rPr>
          <w:sz w:val="28"/>
          <w:szCs w:val="28"/>
          <w:shd w:val="clear" w:color="auto" w:fill="FFFFFF"/>
          <w:lang w:eastAsia="ru-RU"/>
        </w:rPr>
        <w:t>22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апреля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похороны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Сабита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Муканова.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относился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заботливо,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ценил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работу,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всячески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помогал.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Над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книгой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Сабита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Китае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сидел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еще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пору,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когда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жили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Карла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Маркса,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работал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врачом.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Прошел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мимо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гроба,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скорбная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толпа.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Сел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театральном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кафе,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пил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вино,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смотрел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природу.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Моросит.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Уныло.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Одиноко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153].</w:t>
      </w:r>
    </w:p>
    <w:p w14:paraId="04B5AAF0" w14:textId="0393A8E4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вновь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итоги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конце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очередного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года: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326EC9">
        <w:rPr>
          <w:sz w:val="28"/>
          <w:szCs w:val="28"/>
          <w:shd w:val="clear" w:color="auto" w:fill="FFFFFF"/>
          <w:lang w:eastAsia="ru-RU"/>
        </w:rPr>
        <w:t>1972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326EC9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31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декабря,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последний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день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високосного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года.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Изменения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меня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немалые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продал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машину,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предмет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страстного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своего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увлечения,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ушел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работы,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которой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отдал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15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жизни,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главное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ХОРОШО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поработал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всю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осень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150].</w:t>
      </w:r>
    </w:p>
    <w:p w14:paraId="486B6F23" w14:textId="1FDAA1D7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326EC9">
        <w:rPr>
          <w:sz w:val="28"/>
          <w:szCs w:val="28"/>
          <w:shd w:val="clear" w:color="auto" w:fill="FFFFFF"/>
          <w:lang w:eastAsia="ru-RU"/>
        </w:rPr>
        <w:t>1975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31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декабря.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Пролетел,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пронесся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еще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один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сумбурный,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суматошный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год.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Единственная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отрада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сделал,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наконец,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повесть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«Шальная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неделя».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Пришло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время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уходить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службы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сидеть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только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своим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столом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своем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стуле.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одном,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двух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сразу.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никого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винить!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169].</w:t>
      </w:r>
    </w:p>
    <w:p w14:paraId="5C936329" w14:textId="75E16B9C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326EC9">
        <w:rPr>
          <w:sz w:val="28"/>
          <w:szCs w:val="28"/>
          <w:shd w:val="clear" w:color="auto" w:fill="FFFFFF"/>
          <w:lang w:eastAsia="ru-RU"/>
        </w:rPr>
        <w:t>Год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1976-й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сложный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високосный.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Пестрый,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поперечно-полостной.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Год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возрастания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возможностей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Галя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закончила,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Андрей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начал.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закончил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lastRenderedPageBreak/>
        <w:t>«Просторе»,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свободный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художник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178].</w:t>
      </w:r>
    </w:p>
    <w:p w14:paraId="1D5006BF" w14:textId="40265014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26EC9">
        <w:rPr>
          <w:sz w:val="28"/>
          <w:szCs w:val="28"/>
          <w:shd w:val="clear" w:color="auto" w:fill="FFFFFF"/>
          <w:lang w:eastAsia="ru-RU"/>
        </w:rPr>
        <w:t>Третий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период,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представленный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дневнике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писателя: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1991</w:t>
      </w:r>
      <w:r w:rsidR="00326EC9" w:rsidRPr="00326EC9">
        <w:rPr>
          <w:sz w:val="28"/>
          <w:szCs w:val="28"/>
          <w:shd w:val="clear" w:color="auto" w:fill="FFFFFF"/>
          <w:lang w:eastAsia="ru-RU"/>
        </w:rPr>
        <w:t>-</w:t>
      </w:r>
      <w:r w:rsidRPr="00326EC9">
        <w:rPr>
          <w:sz w:val="28"/>
          <w:szCs w:val="28"/>
          <w:shd w:val="clear" w:color="auto" w:fill="FFFFFF"/>
          <w:lang w:eastAsia="ru-RU"/>
        </w:rPr>
        <w:t>2007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годы,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это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время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было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нелегким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для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И.П.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Щеголихина.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Казалось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бы,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общепризнанный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писатель,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автор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десятков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литературных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произведений,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почтенный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аксакал,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занимающий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почетное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место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собраниях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самого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высокого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ранга.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общая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тональность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дневниковых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записей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становится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все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более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минорной,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автор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видит,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стремительно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идут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годы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безвозвратно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уходит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время.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Писатель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скрывает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печали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потери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друзей,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которые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один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другим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уходят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из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жизни;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сожалеет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успел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сделать.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Фиксируя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события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последних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своей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жизни,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вдруг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осознает,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знает,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дальше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жить,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относиться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кардинальным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изменениям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обществе,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происходящим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глазах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рубеже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ХХ-ХХ1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веков.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</w:p>
    <w:p w14:paraId="221F819D" w14:textId="0B81439A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начале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90-х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годов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И.П.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Щеголихин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принимал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участие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разработке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государственной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символике,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чему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придавал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особое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значение.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Дневниковые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записи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этих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проникнуты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искренней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заинтересованностью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гражданина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своей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страны: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«1992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Комиссия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символике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герб,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гимн,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флаг.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предложил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основу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флага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взять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центре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шанырак,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скрещение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двух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диагоналей,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путей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земных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космических,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можно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понять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скрещение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народных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судеб</w:t>
      </w:r>
      <w:r w:rsidR="00326EC9" w:rsidRPr="00326EC9">
        <w:rPr>
          <w:sz w:val="28"/>
          <w:szCs w:val="28"/>
          <w:shd w:val="clear" w:color="auto" w:fill="FFFFFF"/>
          <w:lang w:eastAsia="ru-RU"/>
        </w:rPr>
        <w:t>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Буду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настаивать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шаныраке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образ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мира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покоя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под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круглым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солнцем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круглой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земле.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Знак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домашнего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очага.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далекой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звезды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глазами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ребенка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колыбели.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древнее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пожелание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благополучия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пусть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будет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высоким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твой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шанырак»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318].</w:t>
      </w:r>
    </w:p>
    <w:p w14:paraId="2DBC2EAA" w14:textId="01445954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26EC9">
        <w:rPr>
          <w:sz w:val="28"/>
          <w:szCs w:val="28"/>
          <w:shd w:val="clear" w:color="auto" w:fill="FFFFFF"/>
          <w:lang w:eastAsia="ru-RU"/>
        </w:rPr>
        <w:t>Писатель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думает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судьбе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коренных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казахстанцев,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так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26EC9">
        <w:rPr>
          <w:sz w:val="28"/>
          <w:szCs w:val="28"/>
          <w:shd w:val="clear" w:color="auto" w:fill="FFFFFF"/>
          <w:lang w:eastAsia="ru-RU"/>
        </w:rPr>
        <w:t>кандасов</w:t>
      </w:r>
      <w:proofErr w:type="spellEnd"/>
      <w:r w:rsidRPr="00326EC9">
        <w:rPr>
          <w:sz w:val="28"/>
          <w:szCs w:val="28"/>
          <w:shd w:val="clear" w:color="auto" w:fill="FFFFFF"/>
          <w:lang w:eastAsia="ru-RU"/>
        </w:rPr>
        <w:t>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которых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дороги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жизни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занесли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другие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берега: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«Курултай.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надо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забывать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тех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казахах,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которые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смогут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возвратиться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родную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землю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разным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причинам.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Они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остаются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казахами,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нельзя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осуждать,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отвергать.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Они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вросли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жизнь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других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стран,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они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несут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особенность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своего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народа,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дух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предков,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душевный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склад,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миролюбие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доброжелательность.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26EC9">
        <w:rPr>
          <w:sz w:val="28"/>
          <w:szCs w:val="28"/>
          <w:shd w:val="clear" w:color="auto" w:fill="FFFFFF"/>
          <w:lang w:eastAsia="ru-RU"/>
        </w:rPr>
        <w:t>Аруах</w:t>
      </w:r>
      <w:proofErr w:type="spellEnd"/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остался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ними.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326EC9">
        <w:rPr>
          <w:sz w:val="28"/>
          <w:szCs w:val="28"/>
          <w:shd w:val="clear" w:color="auto" w:fill="FFFFFF"/>
          <w:lang w:eastAsia="ru-RU"/>
        </w:rPr>
        <w:t>Ruah</w:t>
      </w:r>
      <w:proofErr w:type="spellEnd"/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древнееврейское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слово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«дух»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слово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Адам,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первый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человек,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вошли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арабский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язык,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затем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тюркский.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«Адам»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по-казахски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«человек»)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с.</w:t>
      </w:r>
      <w:r w:rsidR="00326EC9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334].</w:t>
      </w:r>
    </w:p>
    <w:p w14:paraId="2757064D" w14:textId="17F1BC36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традиционные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итоговые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записи: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«Заканчивается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1992-й,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високосный.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Много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болел,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много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писал,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выступал,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заседал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самом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высоком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уровне,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членом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Консультативного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совета,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получил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звание.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Дима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пошел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школу,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Галя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обрела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себя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преподавании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танцев,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Андрей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хорошо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работал.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Творчески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«Лазарь»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две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рецензии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Москве.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Хороший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был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год.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добрая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память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наперекор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всему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злому»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342].</w:t>
      </w:r>
    </w:p>
    <w:p w14:paraId="509989F2" w14:textId="48490F94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«1997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Интересный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меня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легкий,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увлекательный,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удовольствием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отправлялся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работу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Сенат.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Персональная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машина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облегчала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жизнь.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Пережил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юбилей,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издал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«Избранное»,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напечатал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«Любовь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дальнему»,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сдал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«Простор»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новую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повесть.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событий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было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Доме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парламента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меня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интересных!»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408].</w:t>
      </w:r>
    </w:p>
    <w:p w14:paraId="2D4DD7D1" w14:textId="6C82428D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Дневниковые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начала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2000-х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гг.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имеют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совершенно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другую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окраску,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сквозит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накопившаяся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долгие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усталость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пожилого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человека,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lastRenderedPageBreak/>
        <w:t>ощущение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одиночества,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неприкаянности: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«2002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Одиночество.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Свобода.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постоянная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усталость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старости,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совсем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меня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здесь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есть,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практически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здоров,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давление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норме,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кашляю,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чихаю,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почка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беспокоит.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Утрата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смысла,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цели,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утрата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Бога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всеми,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фарисейской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религиозности»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472].</w:t>
      </w:r>
    </w:p>
    <w:p w14:paraId="1E5D2AAB" w14:textId="1B0AC781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«2004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Кончился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обезьяны,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2004-й.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Ничего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сделал,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написал,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придумал.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Только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один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результат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="00326EC9"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решил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книги,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начиная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жалею...»,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объединить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одну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последнюю.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Получится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около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1000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страниц.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Попрошу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Президента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издать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последнюю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книгу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последнего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русского.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своему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80-летию»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503].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«Нечего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делать.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нечего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делать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жизни!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Такого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состояния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предельно,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беспредельно!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угнетенного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меня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еще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было.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Живу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только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ради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Веты,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без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меня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будет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тяжело.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Надо-надо-надо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закончить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книгу!»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556].</w:t>
      </w:r>
    </w:p>
    <w:p w14:paraId="773AAF5E" w14:textId="351DF7D0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«Заканчиваю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2007-й,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вместо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вздоха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облегчения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знакомая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уже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тоска,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="00326EC9"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дальше?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значит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заканчиваю,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чем?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Просто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датой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31-го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декабря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скучно,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художественно.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Надо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что-то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придумать.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вернее,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дождаться.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сама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подбросит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концовку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(как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всегда)»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569].</w:t>
      </w:r>
    </w:p>
    <w:p w14:paraId="2166B3C5" w14:textId="3F121DE1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Резюмируя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текстуальный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анализ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книги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«Мир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Вам,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тревоги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прошлых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лет.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писателя»,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перечислим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основные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признаки,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определяющие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жанровую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специфику.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Во-первых,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объективность,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доскональное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знание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того,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пишет.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Автобиографический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характер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записей,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детализированность</w:t>
      </w:r>
      <w:proofErr w:type="spellEnd"/>
      <w:r w:rsidRPr="003769FD">
        <w:rPr>
          <w:sz w:val="28"/>
          <w:szCs w:val="28"/>
          <w:shd w:val="clear" w:color="auto" w:fill="FFFFFF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сознательно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делает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акцент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подробностях,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известных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только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ему,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числе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безрадостных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эпизодах.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наигранного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оптимизма,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фальшивой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бодрости,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приукрашивания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событий.</w:t>
      </w:r>
    </w:p>
    <w:p w14:paraId="7C0B418A" w14:textId="6379AE06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Во-вторых,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реализм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документальность,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проявляющиеся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описании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исторических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событий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воссоздании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образов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реально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существовавших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людей.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можно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рассматривать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своеобразный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портрет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эпохи,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исторический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срез,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котором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зафиксированы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наиболее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важные,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судьбоносные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только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него,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всех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людей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времени.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страницах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дневника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оживают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имена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фамилии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русских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казахских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писателей,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политиков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общественных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деятелей: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воскресенье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День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поэта.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Встали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они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прилавки,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читают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стихи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продают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свои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книги.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Николай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Титов,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Леонид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Кривощеков,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Леонид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26EC9">
        <w:rPr>
          <w:sz w:val="28"/>
          <w:szCs w:val="28"/>
          <w:shd w:val="clear" w:color="auto" w:fill="FFFFFF"/>
          <w:lang w:eastAsia="ru-RU"/>
        </w:rPr>
        <w:t>Скалковский</w:t>
      </w:r>
      <w:proofErr w:type="spellEnd"/>
      <w:r w:rsidRPr="00326EC9">
        <w:rPr>
          <w:sz w:val="28"/>
          <w:szCs w:val="28"/>
          <w:shd w:val="clear" w:color="auto" w:fill="FFFFFF"/>
          <w:lang w:eastAsia="ru-RU"/>
        </w:rPr>
        <w:t>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Владимир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Гордиенко,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Федор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Моргун.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Публики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было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битком,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отрадно»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43].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«Просторе»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побывал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Андрей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Вознесенский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роскошном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малиновом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чапане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орнаментом.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Прост,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сдержан,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лицо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слишком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выразительное,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смягченное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легким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хмелем,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водянистые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серые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глаза»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112].</w:t>
      </w:r>
    </w:p>
    <w:p w14:paraId="56DE3515" w14:textId="435B528E" w:rsidR="004A3578" w:rsidRPr="00AB610A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26EC9">
        <w:rPr>
          <w:sz w:val="28"/>
          <w:szCs w:val="28"/>
          <w:shd w:val="clear" w:color="auto" w:fill="FFFFFF"/>
          <w:lang w:eastAsia="ru-RU"/>
        </w:rPr>
        <w:t>В-третьих,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26EC9">
        <w:rPr>
          <w:sz w:val="28"/>
          <w:szCs w:val="28"/>
          <w:shd w:val="clear" w:color="auto" w:fill="FFFFFF"/>
          <w:lang w:eastAsia="ru-RU"/>
        </w:rPr>
        <w:t>хронологичность</w:t>
      </w:r>
      <w:proofErr w:type="spellEnd"/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публицистичность,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автор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указывает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точные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даты,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основные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эпизоды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датированы.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интересна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история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сама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себе,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точки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зрения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героя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произведения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самого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Угол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зрения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бескопромиссен</w:t>
      </w:r>
      <w:proofErr w:type="spellEnd"/>
      <w:r w:rsidRPr="003769FD">
        <w:rPr>
          <w:sz w:val="28"/>
          <w:szCs w:val="28"/>
          <w:shd w:val="clear" w:color="auto" w:fill="FFFFFF"/>
          <w:lang w:eastAsia="ru-RU"/>
        </w:rPr>
        <w:t>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объективен,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предельно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ясен.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Хронологичность</w:t>
      </w:r>
      <w:proofErr w:type="spellEnd"/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определяет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специфику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композиции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произведения,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основе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которой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периодичность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смены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жизненных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эпизодов.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датах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указывается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месяц,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число,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время: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AB610A">
        <w:rPr>
          <w:sz w:val="28"/>
          <w:szCs w:val="28"/>
          <w:shd w:val="clear" w:color="auto" w:fill="FFFFFF"/>
          <w:lang w:eastAsia="ru-RU"/>
        </w:rPr>
        <w:t>Ежедневно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я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бываю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разных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уголках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lastRenderedPageBreak/>
        <w:t>города.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Осваиваю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казахский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язык,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со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мной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дезинфектор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Айгуль,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помогает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34].</w:t>
      </w:r>
    </w:p>
    <w:p w14:paraId="25A73A7A" w14:textId="2D83E5A5" w:rsidR="004A3578" w:rsidRPr="00326EC9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В-четвертых,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аналитичность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глубина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погружения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тему.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предстает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строкой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нескольких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ролях: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главный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герой,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автор-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повествователь,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аналитик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свидетель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описываемых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событий,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критик,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дающий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бескомпромиссную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гражданскую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оценку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всему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тому,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пришлось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пережить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поколению: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«Люблю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Москву,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камни,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соборы,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церкви,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выставки,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метро,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статные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трамваи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скошенным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передом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модным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сверху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выступом-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козырьком.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люблю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москвичей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раздражительных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привычно,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умело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злых»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97].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«1970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Июнь.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АЛМА-АТА.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Прочитал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«Белый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пароход»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Айтматова.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Открыл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для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себя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большого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писателя.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Взял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вроде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бы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узко,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камерно,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проблема,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тема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–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масштабах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человечества»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с.</w:t>
      </w:r>
      <w:r w:rsidR="00E95687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113].</w:t>
      </w:r>
    </w:p>
    <w:p w14:paraId="1B7B179D" w14:textId="0A44E415" w:rsidR="004A3578" w:rsidRPr="003769FD" w:rsidRDefault="004A3578" w:rsidP="00326EC9">
      <w:pPr>
        <w:ind w:firstLine="709"/>
        <w:jc w:val="both"/>
        <w:rPr>
          <w:sz w:val="28"/>
          <w:szCs w:val="28"/>
          <w:shd w:val="clear" w:color="auto" w:fill="FFE2D8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В-пятых,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интертектуальность</w:t>
      </w:r>
      <w:proofErr w:type="spellEnd"/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является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характерной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чертой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целом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творчества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писателя.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Один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наиболее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известных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романов,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было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отмечено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предыдущих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параграфах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нашего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исследования,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назван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есенинскими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строками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жалею,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зову,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плачу».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Многие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произведения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словно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«прошиты»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реминисценциями,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афоризмами,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высказываниями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философов,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писателей,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поэтов.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И.П.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Щеголихин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нарочито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показывает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себя,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героя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окружении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кумиров,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учителей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литературе,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предшественников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современников,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чьи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мысли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жизненные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установки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совпадают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собственными.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Такое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«окружение»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помогает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жить,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преодолевать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препятствия,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сохранять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веру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надежду.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начинается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цитатой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произведений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Пришвина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том,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условность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повествования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препятствует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диалогу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астора</w:t>
      </w:r>
      <w:proofErr w:type="spellEnd"/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читателя.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Далее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отмечает,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времени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лучше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вспоминать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словами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Сергея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Есенина: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«Разберемся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всем,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видели,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случилось,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сталось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стране,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простим,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где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нас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горько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обидели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чужой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по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нашей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вине».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У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Даля: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«Високосный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год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тяжелый,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людей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и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26EC9">
        <w:rPr>
          <w:sz w:val="28"/>
          <w:szCs w:val="28"/>
          <w:shd w:val="clear" w:color="auto" w:fill="FFFFFF"/>
          <w:lang w:eastAsia="ru-RU"/>
        </w:rPr>
        <w:t>скотину».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  <w:lang w:eastAsia="ru-RU"/>
        </w:rPr>
        <w:t>Тенесси</w:t>
      </w:r>
      <w:proofErr w:type="spellEnd"/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Уильямс</w:t>
      </w:r>
      <w:proofErr w:type="gramStart"/>
      <w:r w:rsidRPr="003769FD">
        <w:rPr>
          <w:sz w:val="28"/>
          <w:szCs w:val="28"/>
          <w:shd w:val="clear" w:color="auto" w:fill="FFFFFF"/>
          <w:lang w:eastAsia="ru-RU"/>
        </w:rPr>
        <w:t>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Только</w:t>
      </w:r>
      <w:proofErr w:type="gramEnd"/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работе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может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художник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обрести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реальность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удовлетворение,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ибо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подлинный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мир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имеет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над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ним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такой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власти,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мир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вымысла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3,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38,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99,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243].</w:t>
      </w:r>
    </w:p>
    <w:p w14:paraId="77DE2DB8" w14:textId="6DF23CA6" w:rsidR="004A3578" w:rsidRPr="00AB610A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В-шестых,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стилистическая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свобода,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мозаичность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точки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зрения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языка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стиля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повествования.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Авторский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слог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включает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эмоциональные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публицистические,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объективные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научные,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достоверные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официально-деловые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заметки,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которые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сменяются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образностью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художественного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выразительностью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разговорного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стилей.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Особенно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колоритно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воспринимаются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записи,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отражающие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заключения: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«Три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Новых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я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встречал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Сибири,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далекой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Хакассии.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Чудная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планета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частушки: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«Колыма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ты,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Колыма,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чудная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планета,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двенадцать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месяцев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зима,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остальное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лето».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Надо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сказать,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тюрьме,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лагере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любили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песни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стихи.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только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блатные,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воровские,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уголовные.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Обожали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Есенина.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поколения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поколение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передавались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песни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белогвардейские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начала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20-х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годов.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лагеря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песня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попадала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сначала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ресторан,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потом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эстраду.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«Гимназистки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румяные,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мороза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чуть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пьяные,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грациозно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сбивают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рыхлый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снег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каблучка».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знаменитая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«Поручик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Голицын»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тоже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прошла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тройную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дорогу»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326EC9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27].</w:t>
      </w:r>
    </w:p>
    <w:p w14:paraId="218CEB26" w14:textId="2EEAB5FF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lastRenderedPageBreak/>
        <w:t>В-седьмых,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художественность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выразительность.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страницах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И.П.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Щеголихин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предстает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только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человек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трудной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судьбой,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личность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неординарная,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творческая,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пропускающая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через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сердце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радостные,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неприятные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эпизоды.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писатель,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исходя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тональности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произведений,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был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человеком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сухим,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постным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бескрасочным.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Ему,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прозаику,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свойственны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открытая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эмоциональность,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пронзительная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нежность,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элегическая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задушевность,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щемящие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ностальгические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ноты.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особенно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заметно,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если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сопоставить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записи,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относящиеся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трем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периодам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жизни.</w:t>
      </w:r>
    </w:p>
    <w:p w14:paraId="3625DBA9" w14:textId="18F569CB" w:rsidR="004A3578" w:rsidRPr="003769FD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Первый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период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наполнен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яркими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эмоциями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юности.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начале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мы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вместе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переживаем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динамичные,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яркие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чувства,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свойственные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молодому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человеку: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«Утром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приехала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аэропорт,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провожать.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светлом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плаще.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Солнечно,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прохладно,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хорошо.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Бродили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безлюдном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сквере.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Зеленеет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трава»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53].</w:t>
      </w:r>
    </w:p>
    <w:p w14:paraId="6568A77A" w14:textId="2AF3BE59" w:rsidR="004A3578" w:rsidRPr="00AB610A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Второй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период,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1971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–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1991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гг.,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окрашен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иные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тона: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здесь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эмоции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более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уравновешенны,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них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передается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уверенность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зрелого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возраста,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крепко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стоящего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ногах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авторитетного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мэтра: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AB610A">
        <w:rPr>
          <w:sz w:val="28"/>
          <w:szCs w:val="28"/>
          <w:shd w:val="clear" w:color="auto" w:fill="FFFFFF"/>
          <w:lang w:eastAsia="ru-RU"/>
        </w:rPr>
        <w:t>А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летом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1992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года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меня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привезли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президентском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самолете,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вручили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пышный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букет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белых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цветов,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Президент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предложил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всем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выпить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за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мое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здоровье,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угощали,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чем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только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твоя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душа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пожелает,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спать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уложили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«люксе»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на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двух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кроватях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трех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комнатах.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Я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заслужил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того,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было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50-м,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того,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стало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92-м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330].</w:t>
      </w:r>
    </w:p>
    <w:p w14:paraId="7AEDDF4A" w14:textId="75CD1682" w:rsidR="004A3578" w:rsidRPr="00AB610A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Третий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период,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1992</w:t>
      </w:r>
      <w:r w:rsidR="00326EC9">
        <w:rPr>
          <w:sz w:val="28"/>
          <w:szCs w:val="28"/>
          <w:shd w:val="clear" w:color="auto" w:fill="FFFFFF"/>
          <w:lang w:eastAsia="ru-RU"/>
        </w:rPr>
        <w:t>-</w:t>
      </w:r>
      <w:r w:rsidRPr="003769FD">
        <w:rPr>
          <w:sz w:val="28"/>
          <w:szCs w:val="28"/>
          <w:shd w:val="clear" w:color="auto" w:fill="FFFFFF"/>
          <w:lang w:eastAsia="ru-RU"/>
        </w:rPr>
        <w:t>2002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гг.,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проникнут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щемящими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ностальгическими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нотками,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эмоции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предельно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обнажены,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скрывает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некоторого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пессимизма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обреченности,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понятно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учетом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его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преклонного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возраста.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пишет: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AB610A">
        <w:rPr>
          <w:sz w:val="28"/>
          <w:szCs w:val="28"/>
          <w:shd w:val="clear" w:color="auto" w:fill="FFFFFF"/>
          <w:lang w:eastAsia="ru-RU"/>
        </w:rPr>
        <w:t>Один.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Нет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мне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места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на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земле.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Нигде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не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мило.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Нет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свободы.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Хотя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еду,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куда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хочу,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когда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хочу.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Не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такая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нужна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свобода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191].</w:t>
      </w:r>
    </w:p>
    <w:p w14:paraId="129C1046" w14:textId="7C54321D" w:rsidR="004A3578" w:rsidRPr="003769FD" w:rsidRDefault="004A3578" w:rsidP="00326EC9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3769FD">
        <w:rPr>
          <w:sz w:val="28"/>
          <w:szCs w:val="28"/>
          <w:shd w:val="clear" w:color="auto" w:fill="FFFFFF"/>
          <w:lang w:eastAsia="ru-RU"/>
        </w:rPr>
        <w:t>В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дневниковых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записях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ощущается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внутренняя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борьба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автора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на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пути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осознанию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«Сверх-Я».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И.П.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Щеголихин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часто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судит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себя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жестче,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чем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общество.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Он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="003769FD" w:rsidRPr="003769FD">
        <w:rPr>
          <w:sz w:val="28"/>
          <w:szCs w:val="28"/>
          <w:shd w:val="clear" w:color="auto" w:fill="FFFFFF"/>
          <w:lang w:eastAsia="ru-RU"/>
        </w:rPr>
        <w:t xml:space="preserve">– </w:t>
      </w:r>
      <w:r w:rsidRPr="003769FD">
        <w:rPr>
          <w:sz w:val="28"/>
          <w:szCs w:val="28"/>
          <w:shd w:val="clear" w:color="auto" w:fill="FFFFFF"/>
          <w:lang w:eastAsia="ru-RU"/>
        </w:rPr>
        <w:t>свой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главный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критик.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Ощущение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неприкаянности,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заброшенности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усиливается,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но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Смерть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ожидается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без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страха,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почти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освобождение,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уход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к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другим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берегам: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«</w:t>
      </w:r>
      <w:r w:rsidRPr="00AB610A">
        <w:rPr>
          <w:sz w:val="28"/>
          <w:szCs w:val="28"/>
          <w:shd w:val="clear" w:color="auto" w:fill="FFFFFF"/>
          <w:lang w:eastAsia="ru-RU"/>
        </w:rPr>
        <w:t>Важно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умереть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вовремя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–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до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того,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как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превратишься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развалину.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Отойти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мир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иной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с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достоинством.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С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наименьшим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маразмом,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без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висения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на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нервах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родных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близких.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Без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претензий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к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этому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свету,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и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к</w:t>
      </w:r>
      <w:r w:rsidR="009646D7" w:rsidRPr="00AB610A">
        <w:rPr>
          <w:sz w:val="28"/>
          <w:szCs w:val="28"/>
          <w:shd w:val="clear" w:color="auto" w:fill="FFFFFF"/>
          <w:lang w:eastAsia="ru-RU"/>
        </w:rPr>
        <w:t xml:space="preserve"> </w:t>
      </w:r>
      <w:r w:rsidRPr="00AB610A">
        <w:rPr>
          <w:sz w:val="28"/>
          <w:szCs w:val="28"/>
          <w:shd w:val="clear" w:color="auto" w:fill="FFFFFF"/>
          <w:lang w:eastAsia="ru-RU"/>
        </w:rPr>
        <w:t>тому</w:t>
      </w:r>
      <w:r w:rsidRPr="003769FD">
        <w:rPr>
          <w:sz w:val="28"/>
          <w:szCs w:val="28"/>
          <w:shd w:val="clear" w:color="auto" w:fill="FFFFFF"/>
          <w:lang w:eastAsia="ru-RU"/>
        </w:rPr>
        <w:t>»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[121,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с.</w:t>
      </w:r>
      <w:r w:rsidR="009646D7" w:rsidRPr="003769F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  <w:lang w:eastAsia="ru-RU"/>
        </w:rPr>
        <w:t>222].</w:t>
      </w:r>
    </w:p>
    <w:p w14:paraId="0829009C" w14:textId="17F8C4EE" w:rsidR="004A3578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Анализ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«Мир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вам,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тревоги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прошлых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лет.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Дневник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писателя»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сделать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обобщающий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вывод.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яркий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художественно-публицистического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выходящего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далеко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рамки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нами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инвариант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модель,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сочетаются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индивидуальные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устойчивыми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текстов.</w:t>
      </w:r>
      <w:r w:rsidR="009646D7" w:rsidRPr="003769FD">
        <w:rPr>
          <w:sz w:val="28"/>
          <w:szCs w:val="28"/>
        </w:rPr>
        <w:t xml:space="preserve"> </w:t>
      </w:r>
    </w:p>
    <w:p w14:paraId="28091679" w14:textId="29D5D30E" w:rsidR="004A3578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Среди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выделить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ключевые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lastRenderedPageBreak/>
        <w:t>объективность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проявляющаяся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стремлении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честному,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непредвзятому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документальность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благодаря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свидетельство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структурированность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чёткое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композиционное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построение,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придающее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внутреннюю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логику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связность;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периодичность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обусловленная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природой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5)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публицистичность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выражающаяся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остроте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социальной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нравственной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проблематики;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6)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художественность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делающая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живым,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выразительным,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насыщенным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образами;</w:t>
      </w:r>
      <w:r w:rsidR="00326EC9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7)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интертекстуальность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активное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взаимодействие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прямые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цитаты,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аллюзии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параллели.</w:t>
      </w:r>
    </w:p>
    <w:p w14:paraId="7FAFE377" w14:textId="118575C1" w:rsidR="004A3578" w:rsidRPr="003769FD" w:rsidRDefault="004A3578" w:rsidP="00326EC9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Автобиографические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последних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«Мир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Вам,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тревоги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прошлых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лет.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Дневник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писателя»</w:t>
      </w:r>
      <w:r w:rsidRPr="003769FD">
        <w:rPr>
          <w:i/>
          <w:i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отнести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разновидностям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называемого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«экстравертивного»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жанра,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переживания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тесно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переплетены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внешними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реальностью.</w:t>
      </w:r>
      <w:r w:rsidR="009646D7" w:rsidRPr="003769FD">
        <w:rPr>
          <w:sz w:val="28"/>
          <w:szCs w:val="28"/>
        </w:rPr>
        <w:t xml:space="preserve"> </w:t>
      </w:r>
    </w:p>
    <w:p w14:paraId="19B63F53" w14:textId="3945A6B4" w:rsidR="004A3578" w:rsidRPr="003769FD" w:rsidRDefault="004A3578" w:rsidP="00326EC9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t>Автобиографичность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устойчивой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выступает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внимательный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наблюдатель: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фиксирует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происходящее,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раскрывает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повороты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социальных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«</w:t>
      </w:r>
      <w:r w:rsidR="001035CA" w:rsidRPr="003769FD">
        <w:rPr>
          <w:rStyle w:val="ab"/>
          <w:rFonts w:eastAsiaTheme="majorEastAsia"/>
          <w:i w:val="0"/>
          <w:iCs w:val="0"/>
          <w:sz w:val="28"/>
          <w:szCs w:val="28"/>
        </w:rPr>
        <w:t>Мир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="001035CA" w:rsidRPr="003769FD">
        <w:rPr>
          <w:rStyle w:val="ab"/>
          <w:rFonts w:eastAsiaTheme="majorEastAsia"/>
          <w:i w:val="0"/>
          <w:iCs w:val="0"/>
          <w:sz w:val="28"/>
          <w:szCs w:val="28"/>
        </w:rPr>
        <w:t>Вам,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="001035CA" w:rsidRPr="003769FD">
        <w:rPr>
          <w:rStyle w:val="ab"/>
          <w:rFonts w:eastAsiaTheme="majorEastAsia"/>
          <w:i w:val="0"/>
          <w:iCs w:val="0"/>
          <w:sz w:val="28"/>
          <w:szCs w:val="28"/>
        </w:rPr>
        <w:t>тревоги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="001035CA" w:rsidRPr="003769FD">
        <w:rPr>
          <w:rStyle w:val="ab"/>
          <w:rFonts w:eastAsiaTheme="majorEastAsia"/>
          <w:i w:val="0"/>
          <w:iCs w:val="0"/>
          <w:sz w:val="28"/>
          <w:szCs w:val="28"/>
        </w:rPr>
        <w:t>прошлых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="001035CA" w:rsidRPr="003769FD">
        <w:rPr>
          <w:rStyle w:val="ab"/>
          <w:rFonts w:eastAsiaTheme="majorEastAsia"/>
          <w:i w:val="0"/>
          <w:iCs w:val="0"/>
          <w:sz w:val="28"/>
          <w:szCs w:val="28"/>
        </w:rPr>
        <w:t>лет.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Дневник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писателя»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хроника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многослойное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тесно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переплетаются,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объемный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многогранный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эпохи.</w:t>
      </w:r>
    </w:p>
    <w:p w14:paraId="7FA806A0" w14:textId="4C15B0D9" w:rsidR="004A3578" w:rsidRDefault="004A3578" w:rsidP="0099187E">
      <w:pPr>
        <w:pStyle w:val="a9"/>
        <w:spacing w:before="0" w:beforeAutospacing="0" w:after="0" w:afterAutospacing="0"/>
        <w:ind w:firstLine="709"/>
        <w:jc w:val="both"/>
        <w:rPr>
          <w:rStyle w:val="ab"/>
          <w:i w:val="0"/>
          <w:sz w:val="28"/>
        </w:rPr>
      </w:pPr>
    </w:p>
    <w:p w14:paraId="772E477A" w14:textId="77777777" w:rsidR="0099187E" w:rsidRPr="0099187E" w:rsidRDefault="0099187E" w:rsidP="0099187E">
      <w:pPr>
        <w:pStyle w:val="a9"/>
        <w:spacing w:before="0" w:beforeAutospacing="0" w:after="0" w:afterAutospacing="0"/>
        <w:ind w:firstLine="709"/>
        <w:jc w:val="both"/>
        <w:rPr>
          <w:rStyle w:val="ab"/>
          <w:i w:val="0"/>
          <w:sz w:val="28"/>
        </w:rPr>
      </w:pPr>
    </w:p>
    <w:p w14:paraId="6C132028" w14:textId="4780279A" w:rsidR="004A3578" w:rsidRPr="003769FD" w:rsidRDefault="00154DCA" w:rsidP="0099187E">
      <w:pPr>
        <w:pStyle w:val="22"/>
        <w:widowControl/>
        <w:autoSpaceDE/>
        <w:autoSpaceDN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B610A">
        <w:rPr>
          <w:b/>
          <w:bCs/>
          <w:sz w:val="28"/>
          <w:szCs w:val="28"/>
        </w:rPr>
        <w:t xml:space="preserve">.2 </w:t>
      </w:r>
      <w:r w:rsidR="004A3578" w:rsidRPr="003769FD">
        <w:rPr>
          <w:b/>
          <w:bCs/>
          <w:sz w:val="28"/>
          <w:szCs w:val="28"/>
        </w:rPr>
        <w:t>Повествовательная</w:t>
      </w:r>
      <w:r w:rsidR="009646D7" w:rsidRPr="003769FD">
        <w:rPr>
          <w:b/>
          <w:bCs/>
          <w:sz w:val="28"/>
          <w:szCs w:val="28"/>
        </w:rPr>
        <w:t xml:space="preserve"> </w:t>
      </w:r>
      <w:r w:rsidR="004A3578" w:rsidRPr="003769FD">
        <w:rPr>
          <w:b/>
          <w:bCs/>
          <w:sz w:val="28"/>
          <w:szCs w:val="28"/>
        </w:rPr>
        <w:t>структура</w:t>
      </w:r>
      <w:r w:rsidR="009646D7" w:rsidRPr="003769FD">
        <w:rPr>
          <w:b/>
          <w:bCs/>
          <w:sz w:val="28"/>
          <w:szCs w:val="28"/>
        </w:rPr>
        <w:t xml:space="preserve"> </w:t>
      </w:r>
      <w:r w:rsidR="004A3578" w:rsidRPr="003769FD">
        <w:rPr>
          <w:b/>
          <w:bCs/>
          <w:sz w:val="28"/>
          <w:szCs w:val="28"/>
        </w:rPr>
        <w:t>дневников</w:t>
      </w:r>
      <w:r w:rsidR="009646D7" w:rsidRPr="003769FD">
        <w:rPr>
          <w:b/>
          <w:bCs/>
          <w:sz w:val="28"/>
          <w:szCs w:val="28"/>
        </w:rPr>
        <w:t xml:space="preserve"> </w:t>
      </w:r>
      <w:r w:rsidR="004A3578" w:rsidRPr="003769FD">
        <w:rPr>
          <w:b/>
          <w:bCs/>
          <w:sz w:val="28"/>
          <w:szCs w:val="28"/>
        </w:rPr>
        <w:t>Герольда</w:t>
      </w:r>
      <w:r w:rsidR="009646D7" w:rsidRPr="003769FD">
        <w:rPr>
          <w:b/>
          <w:bCs/>
          <w:sz w:val="28"/>
          <w:szCs w:val="28"/>
        </w:rPr>
        <w:t xml:space="preserve"> </w:t>
      </w:r>
      <w:proofErr w:type="spellStart"/>
      <w:r w:rsidR="004A3578" w:rsidRPr="003769FD">
        <w:rPr>
          <w:b/>
          <w:bCs/>
          <w:sz w:val="28"/>
          <w:szCs w:val="28"/>
        </w:rPr>
        <w:t>Бельгера</w:t>
      </w:r>
      <w:proofErr w:type="spellEnd"/>
    </w:p>
    <w:p w14:paraId="34C59E6F" w14:textId="77777777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p w14:paraId="47D74739" w14:textId="65648A9F" w:rsidR="006648DF" w:rsidRPr="003769FD" w:rsidRDefault="004A3578" w:rsidP="0099187E">
      <w:pPr>
        <w:pStyle w:val="Mainmarks"/>
        <w:numPr>
          <w:ilvl w:val="0"/>
          <w:numId w:val="0"/>
        </w:numPr>
        <w:tabs>
          <w:tab w:val="clear" w:pos="1134"/>
        </w:tabs>
        <w:ind w:firstLine="709"/>
        <w:rPr>
          <w:szCs w:val="28"/>
          <w:lang w:eastAsia="ru-RU"/>
        </w:rPr>
      </w:pPr>
      <w:r w:rsidRPr="003769FD">
        <w:rPr>
          <w:rFonts w:cs="Times New Roman"/>
          <w:szCs w:val="28"/>
        </w:rPr>
        <w:t>Биография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Fonts w:cs="Times New Roman"/>
          <w:szCs w:val="28"/>
        </w:rPr>
        <w:t>Герольда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szCs w:val="28"/>
        </w:rPr>
        <w:t>Карловича</w:t>
      </w:r>
      <w:r w:rsidR="009646D7" w:rsidRPr="003769FD">
        <w:rPr>
          <w:rFonts w:cs="Times New Roman"/>
          <w:szCs w:val="28"/>
        </w:rPr>
        <w:t xml:space="preserve"> </w:t>
      </w:r>
      <w:proofErr w:type="spellStart"/>
      <w:r w:rsidRPr="003769FD">
        <w:rPr>
          <w:rFonts w:cs="Times New Roman"/>
          <w:szCs w:val="28"/>
        </w:rPr>
        <w:t>Бельгера</w:t>
      </w:r>
      <w:proofErr w:type="spellEnd"/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Fonts w:cs="Times New Roman"/>
          <w:szCs w:val="28"/>
        </w:rPr>
        <w:t>–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Fonts w:cs="Times New Roman"/>
          <w:szCs w:val="28"/>
        </w:rPr>
        <w:t>писателя,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Fonts w:cs="Times New Roman"/>
          <w:szCs w:val="28"/>
        </w:rPr>
        <w:t>публициста,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Fonts w:cs="Times New Roman"/>
          <w:szCs w:val="28"/>
        </w:rPr>
        <w:t>переводчика,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Fonts w:cs="Times New Roman"/>
          <w:szCs w:val="28"/>
        </w:rPr>
        <w:t>замечательного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Fonts w:cs="Times New Roman"/>
          <w:szCs w:val="28"/>
        </w:rPr>
        <w:t>человека,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Fonts w:cs="Times New Roman"/>
          <w:szCs w:val="28"/>
        </w:rPr>
        <w:t>оставившего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Fonts w:cs="Times New Roman"/>
          <w:szCs w:val="28"/>
        </w:rPr>
        <w:t>неизгладимый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Fonts w:cs="Times New Roman"/>
          <w:szCs w:val="28"/>
        </w:rPr>
        <w:t>след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Fonts w:cs="Times New Roman"/>
          <w:szCs w:val="28"/>
        </w:rPr>
        <w:t>в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Fonts w:cs="Times New Roman"/>
          <w:szCs w:val="28"/>
        </w:rPr>
        <w:t>культурном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Fonts w:cs="Times New Roman"/>
          <w:szCs w:val="28"/>
        </w:rPr>
        <w:t>наследии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Fonts w:cs="Times New Roman"/>
          <w:szCs w:val="28"/>
        </w:rPr>
        <w:t>Казахстана</w:t>
      </w:r>
      <w:r w:rsidR="0091515B" w:rsidRPr="0091515B">
        <w:rPr>
          <w:rFonts w:cs="Times New Roman"/>
          <w:szCs w:val="28"/>
        </w:rPr>
        <w:t>,</w:t>
      </w:r>
      <w:r w:rsidR="009646D7" w:rsidRPr="003769FD">
        <w:rPr>
          <w:rFonts w:cs="Times New Roman"/>
          <w:szCs w:val="28"/>
        </w:rPr>
        <w:t xml:space="preserve"> </w:t>
      </w:r>
      <w:r w:rsidR="0091515B">
        <w:rPr>
          <w:rFonts w:cs="Times New Roman"/>
          <w:szCs w:val="28"/>
        </w:rPr>
        <w:t xml:space="preserve">начинается </w:t>
      </w:r>
      <w:r w:rsidRPr="003769FD">
        <w:rPr>
          <w:szCs w:val="28"/>
          <w:lang w:eastAsia="ru-RU"/>
        </w:rPr>
        <w:t>в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Поволжье,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в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семье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российских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немцев.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Судьба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его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поколения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оказалась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трагически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связана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с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событиями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начала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1940-х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годов.</w:t>
      </w:r>
      <w:r w:rsidR="009646D7" w:rsidRPr="003769FD">
        <w:rPr>
          <w:szCs w:val="28"/>
          <w:lang w:eastAsia="ru-RU"/>
        </w:rPr>
        <w:t xml:space="preserve"> </w:t>
      </w:r>
      <w:r w:rsidR="00F27132" w:rsidRPr="00F27132">
        <w:rPr>
          <w:szCs w:val="28"/>
          <w:lang w:eastAsia="ru-RU"/>
        </w:rPr>
        <w:t xml:space="preserve">Творческий путь Г.К. </w:t>
      </w:r>
      <w:proofErr w:type="spellStart"/>
      <w:r w:rsidR="00F27132" w:rsidRPr="00F27132">
        <w:rPr>
          <w:szCs w:val="28"/>
          <w:lang w:eastAsia="ru-RU"/>
        </w:rPr>
        <w:t>Бельгера</w:t>
      </w:r>
      <w:proofErr w:type="spellEnd"/>
      <w:r w:rsidR="00F27132" w:rsidRPr="00F27132">
        <w:rPr>
          <w:szCs w:val="28"/>
          <w:lang w:eastAsia="ru-RU"/>
        </w:rPr>
        <w:t xml:space="preserve"> был непростым, своеобразным, это был путь преодолений и веры в себя. Особый статус спецпереселенца способствовал формированию его публицистической деятельности, пытливый ум сформировал исследовательские навыки, знание казахского языка стало основанием для переводческого труда, писательский талант сделал его автором рассказов, повестей и романов.  </w:t>
      </w:r>
      <w:r w:rsidR="00F27132">
        <w:rPr>
          <w:szCs w:val="28"/>
          <w:lang w:eastAsia="ru-RU"/>
        </w:rPr>
        <w:tab/>
      </w:r>
      <w:r w:rsidR="00F27132">
        <w:rPr>
          <w:szCs w:val="28"/>
          <w:lang w:eastAsia="ru-RU"/>
        </w:rPr>
        <w:tab/>
      </w:r>
      <w:r w:rsidR="00F27132">
        <w:rPr>
          <w:szCs w:val="28"/>
          <w:lang w:eastAsia="ru-RU"/>
        </w:rPr>
        <w:tab/>
      </w:r>
      <w:r w:rsidR="00F27132">
        <w:rPr>
          <w:szCs w:val="28"/>
          <w:lang w:eastAsia="ru-RU"/>
        </w:rPr>
        <w:tab/>
      </w:r>
      <w:r w:rsidR="00F27132">
        <w:rPr>
          <w:szCs w:val="28"/>
          <w:lang w:eastAsia="ru-RU"/>
        </w:rPr>
        <w:tab/>
      </w:r>
      <w:r w:rsidRPr="003769FD">
        <w:rPr>
          <w:szCs w:val="28"/>
          <w:lang w:eastAsia="ru-RU"/>
        </w:rPr>
        <w:t>Знание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языков,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любовь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к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литературе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и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природная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пытливость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помогли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ему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стать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не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просто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учителем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русского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языка,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но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и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человеком,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глубоко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проникшимся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культурой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и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духом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казахского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народа.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После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окончания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института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Г.К.</w:t>
      </w:r>
      <w:r w:rsidR="009646D7" w:rsidRPr="003769FD">
        <w:rPr>
          <w:szCs w:val="28"/>
          <w:lang w:eastAsia="ru-RU"/>
        </w:rPr>
        <w:t xml:space="preserve"> </w:t>
      </w:r>
      <w:proofErr w:type="spellStart"/>
      <w:r w:rsidRPr="003769FD">
        <w:rPr>
          <w:szCs w:val="28"/>
          <w:lang w:eastAsia="ru-RU"/>
        </w:rPr>
        <w:t>Бельгер</w:t>
      </w:r>
      <w:proofErr w:type="spellEnd"/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некоторое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время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преподавал,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затем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работал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в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литературном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журнале.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Благодаря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его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переводам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с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немецкого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на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русский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и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казахский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языки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читатели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открывали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для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себя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новые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имена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и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смыслы,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а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сам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lastRenderedPageBreak/>
        <w:t>он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стал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своеобразным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мостом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между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культурами.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За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глубокое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понимание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казахской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литературы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и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вклад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в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её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развитие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Г.К.</w:t>
      </w:r>
      <w:r w:rsidR="009646D7" w:rsidRPr="003769FD">
        <w:rPr>
          <w:szCs w:val="28"/>
          <w:lang w:eastAsia="ru-RU"/>
        </w:rPr>
        <w:t xml:space="preserve"> </w:t>
      </w:r>
      <w:proofErr w:type="spellStart"/>
      <w:r w:rsidRPr="003769FD">
        <w:rPr>
          <w:szCs w:val="28"/>
          <w:lang w:eastAsia="ru-RU"/>
        </w:rPr>
        <w:t>Бельгер</w:t>
      </w:r>
      <w:proofErr w:type="spellEnd"/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заслуженно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снискал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уважение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как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критиков,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так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и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широкого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круга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читателей.</w:t>
      </w:r>
    </w:p>
    <w:p w14:paraId="53EFE1A0" w14:textId="7B353C94" w:rsidR="00B40060" w:rsidRPr="003769FD" w:rsidRDefault="004A3578" w:rsidP="0099187E">
      <w:pPr>
        <w:pStyle w:val="Mainmarks"/>
        <w:numPr>
          <w:ilvl w:val="0"/>
          <w:numId w:val="0"/>
        </w:numPr>
        <w:ind w:firstLine="709"/>
      </w:pPr>
      <w:r w:rsidRPr="003769FD">
        <w:rPr>
          <w:szCs w:val="28"/>
          <w:lang w:eastAsia="ru-RU"/>
        </w:rPr>
        <w:t>Произведения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казахского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немца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Г.К.</w:t>
      </w:r>
      <w:r w:rsidR="009646D7" w:rsidRPr="003769FD">
        <w:rPr>
          <w:szCs w:val="28"/>
          <w:lang w:eastAsia="ru-RU"/>
        </w:rPr>
        <w:t xml:space="preserve"> </w:t>
      </w:r>
      <w:proofErr w:type="spellStart"/>
      <w:r w:rsidRPr="003769FD">
        <w:rPr>
          <w:szCs w:val="28"/>
          <w:lang w:eastAsia="ru-RU"/>
        </w:rPr>
        <w:t>Бельгера</w:t>
      </w:r>
      <w:proofErr w:type="spellEnd"/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являются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объектом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исследования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в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работах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отечественных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ученых.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Обратимся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к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некоторым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из</w:t>
      </w:r>
      <w:r w:rsidR="009646D7" w:rsidRPr="003769FD">
        <w:rPr>
          <w:szCs w:val="28"/>
          <w:lang w:eastAsia="ru-RU"/>
        </w:rPr>
        <w:t xml:space="preserve"> </w:t>
      </w:r>
      <w:r w:rsidRPr="003769FD">
        <w:rPr>
          <w:szCs w:val="28"/>
          <w:lang w:eastAsia="ru-RU"/>
        </w:rPr>
        <w:t>них.</w:t>
      </w:r>
      <w:r w:rsidR="009646D7" w:rsidRPr="003769FD">
        <w:rPr>
          <w:szCs w:val="28"/>
          <w:lang w:eastAsia="ru-RU"/>
        </w:rPr>
        <w:t xml:space="preserve"> </w:t>
      </w:r>
      <w:r w:rsidR="006B312E" w:rsidRPr="003769FD">
        <w:rPr>
          <w:rFonts w:cs="Times New Roman"/>
          <w:szCs w:val="28"/>
        </w:rPr>
        <w:t>Исследовательская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книга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«Творчество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Герольда</w:t>
      </w:r>
      <w:r w:rsidR="009646D7" w:rsidRPr="003769FD">
        <w:rPr>
          <w:rFonts w:cs="Times New Roman"/>
          <w:szCs w:val="28"/>
        </w:rPr>
        <w:t xml:space="preserve"> </w:t>
      </w:r>
      <w:proofErr w:type="spellStart"/>
      <w:r w:rsidR="006B312E" w:rsidRPr="003769FD">
        <w:rPr>
          <w:rFonts w:cs="Times New Roman"/>
          <w:szCs w:val="28"/>
        </w:rPr>
        <w:t>Бельгера</w:t>
      </w:r>
      <w:proofErr w:type="spellEnd"/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в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контексте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современного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литературного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процесса»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под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редакцией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Б.Б.</w:t>
      </w:r>
      <w:r w:rsidR="009646D7" w:rsidRPr="003769FD">
        <w:rPr>
          <w:rFonts w:cs="Times New Roman"/>
          <w:szCs w:val="28"/>
        </w:rPr>
        <w:t xml:space="preserve"> </w:t>
      </w:r>
      <w:proofErr w:type="spellStart"/>
      <w:r w:rsidR="006B312E" w:rsidRPr="003769FD">
        <w:rPr>
          <w:rFonts w:cs="Times New Roman"/>
          <w:szCs w:val="28"/>
        </w:rPr>
        <w:t>Мамраева</w:t>
      </w:r>
      <w:proofErr w:type="spellEnd"/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содержит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всесторонний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анализ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творчества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писателя,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его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эволюции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с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учетом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основных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тенденций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историко-литературной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эпохи.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Она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дает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наиболее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полное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представление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о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многогранной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литературно-художественной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деятельности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Г.К.</w:t>
      </w:r>
      <w:r w:rsidR="009646D7" w:rsidRPr="003769FD">
        <w:rPr>
          <w:rFonts w:cs="Times New Roman"/>
          <w:szCs w:val="28"/>
        </w:rPr>
        <w:t xml:space="preserve"> </w:t>
      </w:r>
      <w:proofErr w:type="spellStart"/>
      <w:r w:rsidR="006B312E" w:rsidRPr="003769FD">
        <w:rPr>
          <w:rFonts w:cs="Times New Roman"/>
          <w:szCs w:val="28"/>
        </w:rPr>
        <w:t>Бельгера</w:t>
      </w:r>
      <w:proofErr w:type="spellEnd"/>
      <w:r w:rsidR="006B312E" w:rsidRPr="003769FD">
        <w:rPr>
          <w:rFonts w:cs="Times New Roman"/>
          <w:szCs w:val="28"/>
        </w:rPr>
        <w:t>,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вклад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которого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в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современный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литературный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процесс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огромен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и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значим.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В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своем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творчестве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писатель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удивительным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образом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представляет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такие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разнообразные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аспекты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писательского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т</w:t>
      </w:r>
      <w:r w:rsidR="006648DF" w:rsidRPr="003769FD">
        <w:rPr>
          <w:rFonts w:cs="Times New Roman"/>
          <w:szCs w:val="28"/>
        </w:rPr>
        <w:t>руда</w:t>
      </w:r>
      <w:r w:rsidR="006B312E" w:rsidRPr="003769FD">
        <w:rPr>
          <w:rFonts w:cs="Times New Roman"/>
          <w:szCs w:val="28"/>
        </w:rPr>
        <w:t>,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как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художественный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перевод,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публицистика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и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романистика.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Авторы</w:t>
      </w:r>
      <w:r w:rsidR="009646D7" w:rsidRPr="003769FD">
        <w:rPr>
          <w:rFonts w:cs="Times New Roman"/>
          <w:szCs w:val="28"/>
        </w:rPr>
        <w:t xml:space="preserve"> </w:t>
      </w:r>
      <w:r w:rsidR="006648DF" w:rsidRPr="003769FD">
        <w:rPr>
          <w:rFonts w:cs="Times New Roman"/>
          <w:szCs w:val="28"/>
        </w:rPr>
        <w:t>монографии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считают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главными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факторами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формирования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творческой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концепции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писателя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активную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гражданскую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позицию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и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общественную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деятельность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Г.К.</w:t>
      </w:r>
      <w:r w:rsidR="009646D7" w:rsidRPr="003769FD">
        <w:rPr>
          <w:rFonts w:cs="Times New Roman"/>
          <w:szCs w:val="28"/>
        </w:rPr>
        <w:t xml:space="preserve"> </w:t>
      </w:r>
      <w:proofErr w:type="spellStart"/>
      <w:r w:rsidR="006B312E" w:rsidRPr="003769FD">
        <w:rPr>
          <w:rFonts w:cs="Times New Roman"/>
          <w:szCs w:val="28"/>
        </w:rPr>
        <w:t>Бельгера</w:t>
      </w:r>
      <w:proofErr w:type="spellEnd"/>
      <w:r w:rsidR="006B312E" w:rsidRPr="003769FD">
        <w:rPr>
          <w:rFonts w:cs="Times New Roman"/>
          <w:szCs w:val="28"/>
        </w:rPr>
        <w:t>,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а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ее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составляющими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–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чувство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национальных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корней,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стремление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«просветить»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историю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немецкого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этноса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и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определить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его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место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в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настоящем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и</w:t>
      </w:r>
      <w:r w:rsidR="009646D7" w:rsidRPr="003769FD">
        <w:rPr>
          <w:rFonts w:cs="Times New Roman"/>
          <w:szCs w:val="28"/>
        </w:rPr>
        <w:t xml:space="preserve"> </w:t>
      </w:r>
      <w:r w:rsidR="006B312E" w:rsidRPr="003769FD">
        <w:rPr>
          <w:rFonts w:cs="Times New Roman"/>
          <w:szCs w:val="28"/>
        </w:rPr>
        <w:t>будущем</w:t>
      </w:r>
      <w:r w:rsidR="009646D7" w:rsidRPr="003769FD">
        <w:rPr>
          <w:rFonts w:cs="Times New Roman"/>
          <w:szCs w:val="28"/>
        </w:rPr>
        <w:t xml:space="preserve"> </w:t>
      </w:r>
      <w:r w:rsidRPr="003769FD">
        <w:rPr>
          <w:rStyle w:val="anegp0gi0b9av8jahpyh"/>
        </w:rPr>
        <w:t>[123].</w:t>
      </w:r>
      <w:r w:rsidR="009646D7" w:rsidRPr="003769FD">
        <w:t xml:space="preserve"> </w:t>
      </w:r>
    </w:p>
    <w:p w14:paraId="76D17CE8" w14:textId="274B6FC6" w:rsidR="004A3578" w:rsidRPr="003769FD" w:rsidRDefault="006B312E" w:rsidP="0099187E">
      <w:pPr>
        <w:pStyle w:val="Mainmarks"/>
        <w:numPr>
          <w:ilvl w:val="0"/>
          <w:numId w:val="0"/>
        </w:numPr>
        <w:ind w:firstLine="709"/>
        <w:rPr>
          <w:rStyle w:val="anegp0gi0b9av8jahpyh"/>
        </w:rPr>
      </w:pPr>
      <w:r w:rsidRPr="003769FD">
        <w:t>Казахстанские</w:t>
      </w:r>
      <w:r w:rsidR="009646D7" w:rsidRPr="003769FD">
        <w:t xml:space="preserve"> </w:t>
      </w:r>
      <w:r w:rsidRPr="003769FD">
        <w:t>учёные</w:t>
      </w:r>
      <w:r w:rsidR="009646D7" w:rsidRPr="003769FD">
        <w:t xml:space="preserve"> </w:t>
      </w:r>
      <w:r w:rsidRPr="003769FD">
        <w:t>считают</w:t>
      </w:r>
      <w:r w:rsidR="009646D7" w:rsidRPr="003769FD">
        <w:t xml:space="preserve"> </w:t>
      </w:r>
      <w:r w:rsidRPr="003769FD">
        <w:t>принадлежность</w:t>
      </w:r>
      <w:r w:rsidR="009646D7" w:rsidRPr="003769FD">
        <w:t xml:space="preserve"> </w:t>
      </w:r>
      <w:r w:rsidRPr="003769FD">
        <w:t>произведений</w:t>
      </w:r>
      <w:r w:rsidR="009646D7" w:rsidRPr="003769FD">
        <w:t xml:space="preserve"> </w:t>
      </w:r>
      <w:r w:rsidRPr="003769FD">
        <w:t>Г.К.</w:t>
      </w:r>
      <w:r w:rsidR="009646D7" w:rsidRPr="003769FD">
        <w:t xml:space="preserve"> </w:t>
      </w:r>
      <w:proofErr w:type="spellStart"/>
      <w:r w:rsidRPr="003769FD">
        <w:t>Бельгера</w:t>
      </w:r>
      <w:proofErr w:type="spellEnd"/>
      <w:r w:rsidR="009646D7" w:rsidRPr="003769FD">
        <w:t xml:space="preserve"> </w:t>
      </w:r>
      <w:r w:rsidRPr="003769FD">
        <w:t>к</w:t>
      </w:r>
      <w:r w:rsidR="009646D7" w:rsidRPr="003769FD">
        <w:t xml:space="preserve"> </w:t>
      </w:r>
      <w:r w:rsidRPr="003769FD">
        <w:t>биографическому</w:t>
      </w:r>
      <w:r w:rsidR="009646D7" w:rsidRPr="003769FD">
        <w:t xml:space="preserve"> </w:t>
      </w:r>
      <w:r w:rsidRPr="003769FD">
        <w:t>жанру</w:t>
      </w:r>
      <w:r w:rsidR="009646D7" w:rsidRPr="003769FD">
        <w:t xml:space="preserve"> </w:t>
      </w:r>
      <w:r w:rsidRPr="003769FD">
        <w:t>одной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основных</w:t>
      </w:r>
      <w:r w:rsidR="009646D7" w:rsidRPr="003769FD">
        <w:t xml:space="preserve"> </w:t>
      </w:r>
      <w:r w:rsidRPr="003769FD">
        <w:t>черт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proofErr w:type="spellStart"/>
      <w:r w:rsidRPr="003769FD">
        <w:t>идиостиля</w:t>
      </w:r>
      <w:proofErr w:type="spellEnd"/>
      <w:r w:rsidRPr="003769FD">
        <w:t>.</w:t>
      </w:r>
      <w:r w:rsidR="009646D7" w:rsidRPr="003769FD">
        <w:t xml:space="preserve"> </w:t>
      </w:r>
      <w:r w:rsidRPr="003769FD">
        <w:t>Это</w:t>
      </w:r>
      <w:r w:rsidR="009646D7" w:rsidRPr="003769FD">
        <w:t xml:space="preserve"> </w:t>
      </w:r>
      <w:r w:rsidRPr="003769FD">
        <w:t>свидетельствует</w:t>
      </w:r>
      <w:r w:rsidR="009646D7" w:rsidRPr="003769FD">
        <w:t xml:space="preserve"> </w:t>
      </w:r>
      <w:r w:rsidRPr="003769FD">
        <w:t>о</w:t>
      </w:r>
      <w:r w:rsidR="009646D7" w:rsidRPr="003769FD">
        <w:t xml:space="preserve"> </w:t>
      </w:r>
      <w:r w:rsidRPr="003769FD">
        <w:t>наличии</w:t>
      </w:r>
      <w:r w:rsidR="009646D7" w:rsidRPr="003769FD">
        <w:t xml:space="preserve"> </w:t>
      </w:r>
      <w:r w:rsidRPr="003769FD">
        <w:t>личных</w:t>
      </w:r>
      <w:r w:rsidR="009646D7" w:rsidRPr="003769FD">
        <w:t xml:space="preserve"> </w:t>
      </w:r>
      <w:r w:rsidRPr="003769FD">
        <w:t>предпочтений</w:t>
      </w:r>
      <w:r w:rsidR="009646D7" w:rsidRPr="003769FD">
        <w:t xml:space="preserve"> </w:t>
      </w:r>
      <w:r w:rsidRPr="003769FD">
        <w:t>автора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процессе</w:t>
      </w:r>
      <w:r w:rsidR="009646D7" w:rsidRPr="003769FD">
        <w:t xml:space="preserve"> </w:t>
      </w:r>
      <w:r w:rsidRPr="003769FD">
        <w:t>создания</w:t>
      </w:r>
      <w:r w:rsidR="009646D7" w:rsidRPr="003769FD">
        <w:t xml:space="preserve"> </w:t>
      </w:r>
      <w:r w:rsidRPr="003769FD">
        <w:t>художественного</w:t>
      </w:r>
      <w:r w:rsidR="009646D7" w:rsidRPr="003769FD">
        <w:t xml:space="preserve"> </w:t>
      </w:r>
      <w:r w:rsidRPr="003769FD">
        <w:t>образа</w:t>
      </w:r>
      <w:r w:rsidR="009646D7" w:rsidRPr="003769FD">
        <w:t xml:space="preserve"> </w:t>
      </w:r>
      <w:r w:rsidRPr="003769FD">
        <w:t>мира,</w:t>
      </w:r>
      <w:r w:rsidR="009646D7" w:rsidRPr="003769FD">
        <w:t xml:space="preserve"> </w:t>
      </w:r>
      <w:r w:rsidRPr="003769FD">
        <w:t>основанного</w:t>
      </w:r>
      <w:r w:rsidR="009646D7" w:rsidRPr="003769FD">
        <w:t xml:space="preserve"> </w:t>
      </w:r>
      <w:r w:rsidRPr="003769FD">
        <w:t>на</w:t>
      </w:r>
      <w:r w:rsidR="009646D7" w:rsidRPr="003769FD">
        <w:t xml:space="preserve"> </w:t>
      </w:r>
      <w:r w:rsidRPr="003769FD">
        <w:t>реальных</w:t>
      </w:r>
      <w:r w:rsidR="009646D7" w:rsidRPr="003769FD">
        <w:t xml:space="preserve"> </w:t>
      </w:r>
      <w:r w:rsidRPr="003769FD">
        <w:t>событиях.</w:t>
      </w:r>
      <w:r w:rsidR="009646D7" w:rsidRPr="003769FD">
        <w:t xml:space="preserve"> </w:t>
      </w:r>
      <w:r w:rsidRPr="003769FD">
        <w:t>Исследователи</w:t>
      </w:r>
      <w:r w:rsidR="009646D7" w:rsidRPr="003769FD">
        <w:t xml:space="preserve"> </w:t>
      </w:r>
      <w:r w:rsidR="006648DF" w:rsidRPr="003769FD">
        <w:t>отмеча</w:t>
      </w:r>
      <w:r w:rsidRPr="003769FD">
        <w:t>ют,</w:t>
      </w:r>
      <w:r w:rsidR="009646D7" w:rsidRPr="003769FD">
        <w:t xml:space="preserve"> </w:t>
      </w:r>
      <w:r w:rsidRPr="003769FD">
        <w:t>что</w:t>
      </w:r>
      <w:r w:rsidR="009646D7" w:rsidRPr="003769FD">
        <w:t xml:space="preserve"> </w:t>
      </w:r>
      <w:r w:rsidRPr="003769FD">
        <w:t>для</w:t>
      </w:r>
      <w:r w:rsidR="009646D7" w:rsidRPr="003769FD">
        <w:t xml:space="preserve"> </w:t>
      </w:r>
      <w:r w:rsidRPr="003769FD">
        <w:t>произведений</w:t>
      </w:r>
      <w:r w:rsidR="009646D7" w:rsidRPr="003769FD">
        <w:t xml:space="preserve"> </w:t>
      </w:r>
      <w:r w:rsidRPr="003769FD">
        <w:t>с</w:t>
      </w:r>
      <w:r w:rsidR="009646D7" w:rsidRPr="003769FD">
        <w:t xml:space="preserve"> </w:t>
      </w:r>
      <w:r w:rsidRPr="003769FD">
        <w:t>биографическими</w:t>
      </w:r>
      <w:r w:rsidR="009646D7" w:rsidRPr="003769FD">
        <w:t xml:space="preserve"> </w:t>
      </w:r>
      <w:r w:rsidRPr="003769FD">
        <w:t>элементами</w:t>
      </w:r>
      <w:r w:rsidR="009646D7" w:rsidRPr="003769FD">
        <w:t xml:space="preserve"> </w:t>
      </w:r>
      <w:r w:rsidRPr="003769FD">
        <w:t>характерна</w:t>
      </w:r>
      <w:r w:rsidR="009646D7" w:rsidRPr="003769FD">
        <w:t xml:space="preserve"> </w:t>
      </w:r>
      <w:r w:rsidRPr="003769FD">
        <w:t>структура</w:t>
      </w:r>
      <w:r w:rsidR="009646D7" w:rsidRPr="003769FD">
        <w:t xml:space="preserve"> </w:t>
      </w:r>
      <w:r w:rsidRPr="003769FD">
        <w:t>образа</w:t>
      </w:r>
      <w:r w:rsidR="009646D7" w:rsidRPr="003769FD">
        <w:t xml:space="preserve"> </w:t>
      </w:r>
      <w:r w:rsidRPr="003769FD">
        <w:t>героя,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которой</w:t>
      </w:r>
      <w:r w:rsidR="009646D7" w:rsidRPr="003769FD">
        <w:t xml:space="preserve"> </w:t>
      </w:r>
      <w:r w:rsidRPr="003769FD">
        <w:t>преобладают</w:t>
      </w:r>
      <w:r w:rsidR="009646D7" w:rsidRPr="003769FD">
        <w:t xml:space="preserve"> </w:t>
      </w:r>
      <w:r w:rsidRPr="003769FD">
        <w:t>элементы</w:t>
      </w:r>
      <w:r w:rsidR="009646D7" w:rsidRPr="003769FD">
        <w:t xml:space="preserve"> </w:t>
      </w:r>
      <w:r w:rsidRPr="003769FD">
        <w:t>«внутреннего»</w:t>
      </w:r>
      <w:r w:rsidR="009646D7" w:rsidRPr="003769FD">
        <w:t xml:space="preserve"> </w:t>
      </w:r>
      <w:r w:rsidRPr="003769FD">
        <w:t>плана,</w:t>
      </w:r>
      <w:r w:rsidR="009646D7" w:rsidRPr="003769FD">
        <w:t xml:space="preserve"> </w:t>
      </w:r>
      <w:r w:rsidRPr="003769FD">
        <w:t>а</w:t>
      </w:r>
      <w:r w:rsidR="009646D7" w:rsidRPr="003769FD">
        <w:t xml:space="preserve"> </w:t>
      </w:r>
      <w:r w:rsidRPr="003769FD">
        <w:t>также</w:t>
      </w:r>
      <w:r w:rsidR="009646D7" w:rsidRPr="003769FD">
        <w:t xml:space="preserve"> </w:t>
      </w:r>
      <w:r w:rsidRPr="003769FD">
        <w:t>элементы</w:t>
      </w:r>
      <w:r w:rsidR="009646D7" w:rsidRPr="003769FD">
        <w:t xml:space="preserve"> </w:t>
      </w:r>
      <w:r w:rsidRPr="003769FD">
        <w:t>«внешнего»,</w:t>
      </w:r>
      <w:r w:rsidR="009646D7" w:rsidRPr="003769FD">
        <w:t xml:space="preserve"> </w:t>
      </w:r>
      <w:r w:rsidRPr="003769FD">
        <w:t>обусловленные</w:t>
      </w:r>
      <w:r w:rsidR="009646D7" w:rsidRPr="003769FD">
        <w:t xml:space="preserve"> </w:t>
      </w:r>
      <w:r w:rsidRPr="003769FD">
        <w:t>влиянием</w:t>
      </w:r>
      <w:r w:rsidR="009646D7" w:rsidRPr="003769FD">
        <w:t xml:space="preserve"> </w:t>
      </w:r>
      <w:r w:rsidRPr="003769FD">
        <w:t>идеологических</w:t>
      </w:r>
      <w:r w:rsidR="009646D7" w:rsidRPr="003769FD">
        <w:t xml:space="preserve"> </w:t>
      </w:r>
      <w:r w:rsidRPr="003769FD">
        <w:t>факторов</w:t>
      </w:r>
      <w:r w:rsidR="009646D7" w:rsidRPr="003769FD">
        <w:t xml:space="preserve"> </w:t>
      </w:r>
      <w:r w:rsidR="004A3578" w:rsidRPr="003769FD">
        <w:rPr>
          <w:rStyle w:val="anegp0gi0b9av8jahpyh"/>
        </w:rPr>
        <w:t>[124,</w:t>
      </w:r>
      <w:r w:rsidR="009646D7" w:rsidRPr="003769FD">
        <w:t xml:space="preserve"> </w:t>
      </w:r>
      <w:r w:rsidR="004A3578" w:rsidRPr="003769FD">
        <w:rPr>
          <w:rStyle w:val="anegp0gi0b9av8jahpyh"/>
        </w:rPr>
        <w:t>125].</w:t>
      </w:r>
    </w:p>
    <w:p w14:paraId="5DB1C4CB" w14:textId="7E9EAA47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769FD">
        <w:rPr>
          <w:sz w:val="28"/>
          <w:szCs w:val="28"/>
        </w:rPr>
        <w:t>Автобиография,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опыта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сюжета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теряет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условиях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XXI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актуальность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направления</w:t>
      </w:r>
      <w:r w:rsidR="009646D7" w:rsidRPr="003769FD">
        <w:rPr>
          <w:sz w:val="28"/>
          <w:szCs w:val="28"/>
        </w:rPr>
        <w:t xml:space="preserve"> </w:t>
      </w:r>
      <w:r w:rsidR="006648DF" w:rsidRPr="003769FD">
        <w:rPr>
          <w:sz w:val="28"/>
          <w:szCs w:val="28"/>
        </w:rPr>
        <w:t>нашего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применяя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термин?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биографии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оценка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определённое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сходство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создателем.</w:t>
      </w:r>
      <w:r w:rsidR="009646D7" w:rsidRPr="003769FD">
        <w:rPr>
          <w:sz w:val="28"/>
          <w:szCs w:val="28"/>
        </w:rPr>
        <w:t xml:space="preserve"> </w:t>
      </w:r>
    </w:p>
    <w:p w14:paraId="3E7853B2" w14:textId="16CC0B90" w:rsidR="00C7030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769FD">
        <w:rPr>
          <w:sz w:val="28"/>
          <w:szCs w:val="28"/>
        </w:rPr>
        <w:t>Совпадение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персонажа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компонентом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доказывающем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реализм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описываемых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эпизоды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случайны,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биографии,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наглядно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подтверждается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прототипов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героев,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топонимических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наименованиях,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сведени</w:t>
      </w:r>
      <w:r w:rsidR="00BE5206" w:rsidRPr="003769FD">
        <w:rPr>
          <w:sz w:val="28"/>
          <w:szCs w:val="28"/>
        </w:rPr>
        <w:t>ях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взятых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географических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карт.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совпадения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принято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называть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автореференциальными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источников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информации.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строиться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принципу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замещения: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нередко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обликом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скрывается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обобщенный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персонажа.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филологи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едины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автобиографизм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родовым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свойством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образованных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пересечении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журналистики.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Речь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автобиографизм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выступает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стержневым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понятием,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влияющим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стилистику.</w:t>
      </w:r>
      <w:r w:rsidR="009646D7" w:rsidRPr="003769FD">
        <w:rPr>
          <w:sz w:val="28"/>
          <w:szCs w:val="28"/>
        </w:rPr>
        <w:t xml:space="preserve"> </w:t>
      </w:r>
    </w:p>
    <w:p w14:paraId="5A2F6CF7" w14:textId="44E41890" w:rsidR="000E2B4F" w:rsidRPr="003769FD" w:rsidRDefault="004A3578" w:rsidP="0099187E">
      <w:pPr>
        <w:pStyle w:val="Mainmarks"/>
        <w:numPr>
          <w:ilvl w:val="0"/>
          <w:numId w:val="0"/>
        </w:numPr>
        <w:ind w:firstLine="709"/>
        <w:rPr>
          <w:rFonts w:cs="Times New Roman"/>
          <w:szCs w:val="28"/>
          <w:lang w:val="en-US"/>
        </w:rPr>
      </w:pPr>
      <w:r w:rsidRPr="003769FD">
        <w:rPr>
          <w:szCs w:val="28"/>
        </w:rPr>
        <w:t>Идейно-эстетический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опыт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европейской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литературы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способствовал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осознанию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самоценности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человеческой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личности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и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её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индивидуальных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прав.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Большинство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масштабных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произведений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эпического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рода,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в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первую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очередь,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романы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были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написаны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с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использованием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данных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из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биографии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писателей.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Так,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авторы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стремились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обойти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влияние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привычных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традиционных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черт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повествовательных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текстов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и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показать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условные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способы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изображения</w:t>
      </w:r>
      <w:r w:rsidR="009646D7" w:rsidRPr="003769FD">
        <w:rPr>
          <w:szCs w:val="28"/>
        </w:rPr>
        <w:t xml:space="preserve"> </w:t>
      </w:r>
      <w:r w:rsidRPr="003769FD">
        <w:rPr>
          <w:szCs w:val="28"/>
        </w:rPr>
        <w:t>героя.</w:t>
      </w:r>
      <w:r w:rsidR="009646D7" w:rsidRPr="003769FD">
        <w:rPr>
          <w:rStyle w:val="anegp0gi0b9av8jahpyh"/>
          <w:szCs w:val="28"/>
        </w:rPr>
        <w:t xml:space="preserve"> </w:t>
      </w:r>
      <w:r w:rsidR="000E2B4F" w:rsidRPr="003769FD">
        <w:rPr>
          <w:rStyle w:val="anegp0gi0b9av8jahpyh"/>
          <w:szCs w:val="28"/>
          <w:lang w:val="en-US"/>
        </w:rPr>
        <w:t>[126].</w:t>
      </w:r>
    </w:p>
    <w:p w14:paraId="48AFF9A3" w14:textId="1DA6F6EC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val="en-US"/>
        </w:rPr>
        <w:t>«Autobiography,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evidenced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by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history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its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development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literature,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was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one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forms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historical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memory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civilizations,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basis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spiritual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connection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generations,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indicator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level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self</w:t>
      </w:r>
      <w:r w:rsidRPr="003769FD">
        <w:rPr>
          <w:sz w:val="28"/>
          <w:szCs w:val="28"/>
          <w:lang w:val="en-US"/>
        </w:rPr>
        <w:t>-awareness</w:t>
      </w:r>
      <w:r w:rsidRPr="003769FD">
        <w:rPr>
          <w:rStyle w:val="anegp0gi0b9av8jahpyh"/>
          <w:sz w:val="28"/>
          <w:szCs w:val="28"/>
          <w:lang w:val="en-US"/>
        </w:rPr>
        <w:t>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Many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works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fiction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are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imbued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with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autobiography</w:t>
      </w:r>
      <w:r w:rsidRPr="003769FD">
        <w:rPr>
          <w:rStyle w:val="anegp0gi0b9av8jahpyh"/>
          <w:sz w:val="28"/>
          <w:szCs w:val="28"/>
          <w:lang w:val="en-US"/>
        </w:rPr>
        <w:t>,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and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personality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author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often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prototype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main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character.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Autobiography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artistic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technique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has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been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used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by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authors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literary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texts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to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varying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degrees.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Some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writers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included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lot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real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life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their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works,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while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others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included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only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small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details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domestic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nature.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To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certain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extent</w:t>
      </w:r>
      <w:r w:rsidRPr="003769FD">
        <w:rPr>
          <w:sz w:val="28"/>
          <w:szCs w:val="28"/>
          <w:lang w:val="en-US"/>
        </w:rPr>
        <w:t>,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this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is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due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to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historical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realities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that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required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different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level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assessment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what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was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happening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than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before.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This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new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feature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literary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creativity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was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noted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by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researchers.</w:t>
      </w:r>
      <w:r w:rsidR="009646D7" w:rsidRPr="003769FD">
        <w:rPr>
          <w:rStyle w:val="anegp0gi0b9av8jahpyh"/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documentary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prose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future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emotionally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colored,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soul</w:t>
      </w:r>
      <w:r w:rsidR="003769FD" w:rsidRPr="003769FD">
        <w:rPr>
          <w:sz w:val="28"/>
          <w:szCs w:val="28"/>
          <w:lang w:val="en-US"/>
        </w:rPr>
        <w:t xml:space="preserve">– </w:t>
      </w:r>
      <w:r w:rsidRPr="003769FD">
        <w:rPr>
          <w:rStyle w:val="anegp0gi0b9av8jahpyh"/>
          <w:sz w:val="28"/>
          <w:szCs w:val="28"/>
          <w:lang w:val="en-US"/>
        </w:rPr>
        <w:t>and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blood</w:t>
      </w:r>
      <w:r w:rsidRPr="003769FD">
        <w:rPr>
          <w:sz w:val="28"/>
          <w:szCs w:val="28"/>
          <w:lang w:val="en-US"/>
        </w:rPr>
        <w:t>-stained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memoir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document,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where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everything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document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and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same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time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represents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emotional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prose...»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</w:rPr>
        <w:t>[127].</w:t>
      </w:r>
    </w:p>
    <w:p w14:paraId="2208B90F" w14:textId="7CD518E9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литературоведов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постепенно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сформировалось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«новый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автобиографизм</w:t>
      </w:r>
      <w:proofErr w:type="spellEnd"/>
      <w:r w:rsidRPr="003769FD">
        <w:rPr>
          <w:sz w:val="28"/>
          <w:szCs w:val="28"/>
        </w:rPr>
        <w:t>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термин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предложен</w:t>
      </w:r>
      <w:r w:rsidR="009646D7" w:rsidRPr="003769FD">
        <w:rPr>
          <w:sz w:val="28"/>
          <w:szCs w:val="28"/>
        </w:rPr>
        <w:t xml:space="preserve"> </w:t>
      </w:r>
      <w:bookmarkStart w:id="3" w:name="_Hlk209372946"/>
      <w:r w:rsidRPr="003769FD">
        <w:rPr>
          <w:sz w:val="28"/>
          <w:szCs w:val="28"/>
        </w:rPr>
        <w:t>М.Н.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Липовецким</w:t>
      </w:r>
      <w:bookmarkEnd w:id="3"/>
      <w:r w:rsidRPr="003769FD">
        <w:rPr>
          <w:sz w:val="28"/>
          <w:szCs w:val="28"/>
        </w:rPr>
        <w:t>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«Назовем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«новым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автобиографизмом</w:t>
      </w:r>
      <w:proofErr w:type="spellEnd"/>
      <w:r w:rsidRPr="003769FD">
        <w:rPr>
          <w:sz w:val="28"/>
          <w:szCs w:val="28"/>
        </w:rPr>
        <w:t>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неосентиментализмом</w:t>
      </w:r>
      <w:proofErr w:type="spellEnd"/>
      <w:r w:rsidRPr="003769FD">
        <w:rPr>
          <w:sz w:val="28"/>
          <w:szCs w:val="28"/>
        </w:rPr>
        <w:t>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искренностью»,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эссеизмом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актуализмом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неотрадиционализмом</w:t>
      </w:r>
      <w:proofErr w:type="spellEnd"/>
      <w:r w:rsidRPr="003769FD">
        <w:rPr>
          <w:sz w:val="28"/>
          <w:szCs w:val="28"/>
        </w:rPr>
        <w:t>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[128,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129].</w:t>
      </w:r>
      <w:r w:rsidR="009646D7" w:rsidRPr="003769FD">
        <w:rPr>
          <w:sz w:val="28"/>
          <w:szCs w:val="28"/>
        </w:rPr>
        <w:t xml:space="preserve"> </w:t>
      </w:r>
    </w:p>
    <w:p w14:paraId="43B03BEE" w14:textId="4FCB5AB4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автологии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трактуется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образно-вербальной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игры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буквальном,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этимологическом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«автобиография»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означает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«описание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греческих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autos</w:t>
      </w:r>
      <w:proofErr w:type="spellEnd"/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«сам»,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bios</w:t>
      </w:r>
      <w:proofErr w:type="spellEnd"/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«жизнь»,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grapho</w:t>
      </w:r>
      <w:proofErr w:type="spellEnd"/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«пишу»).</w:t>
      </w:r>
      <w:r w:rsidR="009646D7" w:rsidRPr="003769FD">
        <w:rPr>
          <w:sz w:val="28"/>
          <w:szCs w:val="28"/>
        </w:rPr>
        <w:t xml:space="preserve"> </w:t>
      </w:r>
    </w:p>
    <w:p w14:paraId="5AF7FE3D" w14:textId="019D90AA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Каким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биографию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биографии,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взятые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произведения?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Здеь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принципа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целесообразно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выделить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конкретные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эпизоды,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полностью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совпадающие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бесспорно,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подвергаться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переосмыслениям,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изменениям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зависимости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эмоциональной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составляющей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описываемое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[30</w:t>
      </w:r>
      <w:r w:rsidR="00E95687">
        <w:rPr>
          <w:sz w:val="28"/>
          <w:szCs w:val="28"/>
        </w:rPr>
        <w:t>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130</w:t>
      </w:r>
      <w:r w:rsidR="00E95687">
        <w:rPr>
          <w:sz w:val="28"/>
          <w:szCs w:val="28"/>
        </w:rPr>
        <w:t>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131].</w:t>
      </w:r>
    </w:p>
    <w:p w14:paraId="76E14FC3" w14:textId="505F9594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французского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теоретика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Филиппа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Лежена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автобиография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обращается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стремясь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осмыслить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ретроспективе.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Лежен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подчёркивает,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перечисление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биографии,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попытка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проследить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становления,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пережитого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опыта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формируется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самопознания.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вступает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«договор»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обещая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искренность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достоверность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подход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Лежена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оказал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значительное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влияние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литературоведение,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позволив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психологического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самовыражения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</w:t>
      </w:r>
      <w:bookmarkStart w:id="4" w:name="_Hlk209373140"/>
      <w:r w:rsidRPr="003769FD">
        <w:rPr>
          <w:sz w:val="28"/>
          <w:szCs w:val="28"/>
        </w:rPr>
        <w:t>13</w:t>
      </w:r>
      <w:bookmarkEnd w:id="4"/>
      <w:r w:rsidRPr="003769FD">
        <w:rPr>
          <w:sz w:val="28"/>
          <w:szCs w:val="28"/>
        </w:rPr>
        <w:t>2].</w:t>
      </w:r>
      <w:r w:rsidR="009646D7" w:rsidRPr="003769FD">
        <w:rPr>
          <w:sz w:val="28"/>
          <w:szCs w:val="28"/>
        </w:rPr>
        <w:t xml:space="preserve"> </w:t>
      </w:r>
    </w:p>
    <w:p w14:paraId="3CBDD15E" w14:textId="0244E4DA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теоретически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квалифицировать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подобные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случаи,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возникает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потребность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обратиться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автобиографизма</w:t>
      </w:r>
      <w:proofErr w:type="spellEnd"/>
      <w:r w:rsidRPr="003769FD">
        <w:rPr>
          <w:sz w:val="28"/>
          <w:szCs w:val="28"/>
        </w:rPr>
        <w:t>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Весьма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продуктивной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концепция,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сформулированная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Медарич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полагает,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автобиографизм</w:t>
      </w:r>
      <w:proofErr w:type="spellEnd"/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приём,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отсылает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относящихся.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элементы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автобиографизма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проявляться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улавливает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отголоски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опыта,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чувств,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хотя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заявлен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автобиографический.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приём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соединить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вымысел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пространство,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границы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становятся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размытыми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[133].</w:t>
      </w:r>
    </w:p>
    <w:p w14:paraId="5915E1C8" w14:textId="796DA639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Современный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«новый»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автобиографизм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рамки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самовыражения,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универсальным,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индивидуальный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опыт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средством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осмысления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широких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социальных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взаимоотношениях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собой.</w:t>
      </w:r>
      <w:r w:rsidR="009646D7" w:rsidRPr="003769FD">
        <w:rPr>
          <w:sz w:val="28"/>
          <w:szCs w:val="28"/>
        </w:rPr>
        <w:t xml:space="preserve"> </w:t>
      </w:r>
    </w:p>
    <w:p w14:paraId="77E20D23" w14:textId="4E5BF74D" w:rsidR="00C70308" w:rsidRPr="003769FD" w:rsidRDefault="009646D7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Ж.</w:t>
      </w:r>
      <w:r w:rsidRPr="003769FD">
        <w:rPr>
          <w:sz w:val="28"/>
          <w:szCs w:val="28"/>
        </w:rPr>
        <w:t xml:space="preserve"> </w:t>
      </w:r>
      <w:proofErr w:type="spellStart"/>
      <w:r w:rsidR="004A3578" w:rsidRPr="003769FD">
        <w:rPr>
          <w:sz w:val="28"/>
          <w:szCs w:val="28"/>
        </w:rPr>
        <w:t>Старобински</w:t>
      </w:r>
      <w:proofErr w:type="spellEnd"/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выдвигает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свое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понимание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термина,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он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пишет: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«необходимо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избегать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говорить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об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автобиографическом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«стиле»,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или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даже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об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автобиографической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«форме»,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по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той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причине,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что,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произведенных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автобиографией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стилей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или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форм,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не</w:t>
      </w:r>
      <w:r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существует»</w:t>
      </w:r>
      <w:r w:rsidR="00C70308" w:rsidRPr="003769FD">
        <w:rPr>
          <w:sz w:val="28"/>
          <w:szCs w:val="28"/>
        </w:rPr>
        <w:t>.</w:t>
      </w:r>
    </w:p>
    <w:p w14:paraId="37839F4E" w14:textId="4F6247E3" w:rsidR="004A3578" w:rsidRPr="003769FD" w:rsidRDefault="00C70308" w:rsidP="0099187E">
      <w:pPr>
        <w:pStyle w:val="a9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3769FD">
        <w:rPr>
          <w:sz w:val="28"/>
          <w:szCs w:val="28"/>
          <w:lang w:val="en-US"/>
        </w:rPr>
        <w:t>«Autobiography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refraction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biographical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material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artistic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creation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reflection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literary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work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events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from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writer</w:t>
      </w:r>
      <w:r w:rsidRPr="003769FD">
        <w:rPr>
          <w:sz w:val="28"/>
          <w:szCs w:val="28"/>
          <w:lang w:val="en-US"/>
        </w:rPr>
        <w:t>'s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life,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proximity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any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respect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to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author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hero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work.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special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completeness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his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presence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arises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when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there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is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autobiographical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element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in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work</w:t>
      </w:r>
      <w:r w:rsidRPr="003769FD">
        <w:rPr>
          <w:rStyle w:val="anegp0gi0b9av8jahpyh"/>
          <w:sz w:val="28"/>
          <w:szCs w:val="28"/>
          <w:lang w:val="en-US"/>
        </w:rPr>
        <w:t>,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certain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substance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autobiography</w:t>
      </w:r>
      <w:r w:rsidRPr="003769FD">
        <w:rPr>
          <w:rStyle w:val="anegp0gi0b9av8jahpyh"/>
          <w:sz w:val="28"/>
          <w:szCs w:val="28"/>
          <w:lang w:val="en-US"/>
        </w:rPr>
        <w:t>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Autobiography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crystallization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this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substances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genre.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It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seems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that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this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provision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does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not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require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any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special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justification.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However</w:t>
      </w:r>
      <w:r w:rsidRPr="003769FD">
        <w:rPr>
          <w:sz w:val="28"/>
          <w:szCs w:val="28"/>
          <w:lang w:val="en-US"/>
        </w:rPr>
        <w:t>,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one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should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keep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mind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some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difficulties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encountered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process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theoretical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understanding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concept.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According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to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researchers,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autoreferential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connections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autobiographical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text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are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most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often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manifested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in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exact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coincidence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author</w:t>
      </w:r>
      <w:r w:rsidRPr="003769FD">
        <w:rPr>
          <w:sz w:val="28"/>
          <w:szCs w:val="28"/>
          <w:lang w:val="en-US"/>
        </w:rPr>
        <w:t>'s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«I»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and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«I»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of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character.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But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they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can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also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be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built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replacement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system.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Sometimes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author</w:t>
      </w:r>
      <w:r w:rsidRPr="003769FD">
        <w:rPr>
          <w:sz w:val="28"/>
          <w:szCs w:val="28"/>
          <w:lang w:val="en-US"/>
        </w:rPr>
        <w:t>'s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«I»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is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hidden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behind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the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pronouns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«You»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or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«He»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or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designates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himself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by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sz w:val="28"/>
          <w:szCs w:val="28"/>
          <w:lang w:val="en-US"/>
        </w:rPr>
        <w:t>a</w:t>
      </w:r>
      <w:r w:rsidR="009646D7" w:rsidRPr="003769FD">
        <w:rPr>
          <w:sz w:val="28"/>
          <w:szCs w:val="28"/>
          <w:lang w:val="en-US"/>
        </w:rPr>
        <w:t xml:space="preserve"> </w:t>
      </w:r>
      <w:r w:rsidRPr="003769FD">
        <w:rPr>
          <w:rStyle w:val="anegp0gi0b9av8jahpyh"/>
          <w:sz w:val="28"/>
          <w:szCs w:val="28"/>
          <w:lang w:val="en-US"/>
        </w:rPr>
        <w:t>pseudonym</w:t>
      </w:r>
      <w:r w:rsidR="001E6809" w:rsidRPr="001E6809">
        <w:rPr>
          <w:rStyle w:val="anegp0gi0b9av8jahpyh"/>
          <w:sz w:val="28"/>
          <w:szCs w:val="28"/>
          <w:lang w:val="en-US"/>
        </w:rPr>
        <w:t>»</w:t>
      </w:r>
      <w:r w:rsidR="009646D7" w:rsidRPr="003769FD">
        <w:rPr>
          <w:sz w:val="28"/>
          <w:szCs w:val="28"/>
          <w:lang w:val="en-US"/>
        </w:rPr>
        <w:t xml:space="preserve"> </w:t>
      </w:r>
      <w:r w:rsidR="004A3578" w:rsidRPr="003769FD">
        <w:rPr>
          <w:sz w:val="28"/>
          <w:szCs w:val="28"/>
          <w:lang w:val="en-US"/>
        </w:rPr>
        <w:t>[134].</w:t>
      </w:r>
      <w:r w:rsidR="009646D7" w:rsidRPr="003769FD">
        <w:rPr>
          <w:sz w:val="28"/>
          <w:szCs w:val="28"/>
          <w:lang w:val="en-US"/>
        </w:rPr>
        <w:t xml:space="preserve"> </w:t>
      </w:r>
    </w:p>
    <w:p w14:paraId="4F835185" w14:textId="459ABD0E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Сегодня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нередко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применяют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нельзя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автобиографиями.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Настоящая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обычно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требует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проявляться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иначе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вымышленных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обстоятельствах,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передаёт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опыта.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</w:t>
      </w:r>
      <w:r w:rsidRPr="003769FD">
        <w:rPr>
          <w:i/>
          <w:iCs/>
          <w:sz w:val="28"/>
          <w:szCs w:val="28"/>
        </w:rPr>
        <w:t>,</w:t>
      </w:r>
      <w:r w:rsidR="009646D7" w:rsidRPr="003769FD">
        <w:rPr>
          <w:i/>
          <w:iCs/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материалы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биографического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содержания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могут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встречаться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произведениях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разных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жанров.</w:t>
      </w:r>
      <w:r w:rsidR="009646D7" w:rsidRPr="003769FD">
        <w:rPr>
          <w:i/>
          <w:iCs/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наиболее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явственно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проявляется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автобиографии,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когда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открыто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повествует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фактах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собственной</w:t>
      </w:r>
      <w:r w:rsidR="009646D7" w:rsidRPr="003769FD">
        <w:rPr>
          <w:sz w:val="28"/>
          <w:szCs w:val="28"/>
        </w:rPr>
        <w:t xml:space="preserve"> </w:t>
      </w:r>
      <w:r w:rsidR="00EC41C2" w:rsidRPr="003769FD">
        <w:rPr>
          <w:sz w:val="28"/>
          <w:szCs w:val="28"/>
        </w:rPr>
        <w:t>жизни.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превращаются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очередь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благодаря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выбору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обработке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материала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решает,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эпизоды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достойны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попасть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руководствуясь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биографии,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мировоззрением,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чувствами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эстетическим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вкусом.</w:t>
      </w:r>
    </w:p>
    <w:p w14:paraId="7BDB4184" w14:textId="73BBDD62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rStyle w:val="anegp0gi0b9av8jahpyh"/>
          <w:sz w:val="28"/>
          <w:szCs w:val="28"/>
        </w:rPr>
      </w:pPr>
      <w:r w:rsidRPr="003769FD">
        <w:rPr>
          <w:sz w:val="28"/>
          <w:szCs w:val="28"/>
        </w:rPr>
        <w:t>Главная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автобиографии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достоверность,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насколько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действительно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правдива?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Исследователи,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придерживающиеся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постструктуралистских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критерий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достоверности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нужно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намерениях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насколько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правдив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откровенен,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реакции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зависит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поверить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написанному.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например,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утверждал,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совпадают,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противопоставляется.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автобиография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письма,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скорее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Поэтому,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достоверности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теряет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[135].</w:t>
      </w:r>
    </w:p>
    <w:p w14:paraId="256D5BDE" w14:textId="0C1D7130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rStyle w:val="anegp0gi0b9av8jahpyh"/>
          <w:sz w:val="28"/>
          <w:szCs w:val="28"/>
        </w:rPr>
      </w:pPr>
      <w:r w:rsidRPr="003769FD">
        <w:rPr>
          <w:sz w:val="28"/>
          <w:szCs w:val="28"/>
        </w:rPr>
        <w:t>Художественность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отбирает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переосмысливает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добавляя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вымысел,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воображение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интерпретацию.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большинстве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случаев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совпадении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совпадение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полностью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исчезает,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превращается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нередко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собирательный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современника,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передаёт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общечеловеческие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переживания.</w:t>
      </w:r>
    </w:p>
    <w:p w14:paraId="6F6A1150" w14:textId="74FE67E1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Примером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автобиографизма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скитальца»</w:t>
      </w:r>
      <w:r w:rsidR="008D314D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8D314D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8D314D"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="008D314D" w:rsidRPr="003769FD">
        <w:rPr>
          <w:sz w:val="28"/>
          <w:szCs w:val="28"/>
        </w:rPr>
        <w:t>повествуется</w:t>
      </w:r>
      <w:r w:rsidR="009646D7" w:rsidRPr="003769FD">
        <w:rPr>
          <w:sz w:val="28"/>
          <w:szCs w:val="28"/>
        </w:rPr>
        <w:t xml:space="preserve"> </w:t>
      </w:r>
      <w:r w:rsidR="008D314D"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="008D314D" w:rsidRPr="003769FD">
        <w:rPr>
          <w:sz w:val="28"/>
          <w:szCs w:val="28"/>
        </w:rPr>
        <w:t>событиях</w:t>
      </w:r>
      <w:r w:rsidR="009646D7" w:rsidRPr="003769FD">
        <w:rPr>
          <w:sz w:val="28"/>
          <w:szCs w:val="28"/>
        </w:rPr>
        <w:t xml:space="preserve"> </w:t>
      </w:r>
      <w:r w:rsidR="008D314D" w:rsidRPr="003769FD">
        <w:rPr>
          <w:sz w:val="28"/>
          <w:szCs w:val="28"/>
        </w:rPr>
        <w:t>судьбы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="008D314D"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="008D314D" w:rsidRPr="003769FD">
        <w:rPr>
          <w:sz w:val="28"/>
          <w:szCs w:val="28"/>
        </w:rPr>
        <w:t>отражение</w:t>
      </w:r>
      <w:r w:rsidR="009646D7" w:rsidRPr="003769FD">
        <w:rPr>
          <w:sz w:val="28"/>
          <w:szCs w:val="28"/>
        </w:rPr>
        <w:t xml:space="preserve"> </w:t>
      </w:r>
      <w:r w:rsidR="008D314D"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начинается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эпиграфа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рассудок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мой?»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Фраза,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принадлежащая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Ахматовой,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метафорична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наполнена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подтекстами.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эпиграфа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прочтения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Реализм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цитировании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подлинных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раскрывается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социально-политический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подтекст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рассказывает,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попадает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складывается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условиях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семьи,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совершенно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незнакомые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национальности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поддерживают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близкого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скиталец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друзей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соратников,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«чужбина»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сначала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вынужденного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скитальца,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затем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превращается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[136].</w:t>
      </w:r>
    </w:p>
    <w:p w14:paraId="532716B5" w14:textId="1D44F76B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lastRenderedPageBreak/>
        <w:t>Роман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скитальца»</w:t>
      </w:r>
      <w:r w:rsidR="009646D7" w:rsidRPr="003769FD">
        <w:rPr>
          <w:sz w:val="28"/>
          <w:szCs w:val="28"/>
        </w:rPr>
        <w:t xml:space="preserve"> </w:t>
      </w:r>
      <w:r w:rsidR="00E95687" w:rsidRPr="00AB610A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занимает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границе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вымышленным,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общечеловеческим.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следующее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эпизоды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становятся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сюжета,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прототипов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персонажей.</w:t>
      </w:r>
    </w:p>
    <w:p w14:paraId="1D9F0648" w14:textId="464D1382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составляющие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документальная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художественная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находятся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равновесии</w:t>
      </w:r>
      <w:r w:rsidRPr="003769FD">
        <w:rPr>
          <w:i/>
          <w:iCs/>
          <w:sz w:val="28"/>
          <w:szCs w:val="28"/>
        </w:rPr>
        <w:t>.</w:t>
      </w:r>
      <w:r w:rsidR="009646D7" w:rsidRPr="003769FD">
        <w:rPr>
          <w:i/>
          <w:iCs/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Повествование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основывается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на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универсальн</w:t>
      </w:r>
      <w:r w:rsidR="00F151D7" w:rsidRPr="003769FD">
        <w:rPr>
          <w:sz w:val="28"/>
          <w:szCs w:val="28"/>
        </w:rPr>
        <w:t>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метафор</w:t>
      </w:r>
      <w:r w:rsidR="00F151D7" w:rsidRPr="003769FD">
        <w:rPr>
          <w:sz w:val="28"/>
          <w:szCs w:val="28"/>
        </w:rPr>
        <w:t>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разорванной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родиной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изгнанием.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качестве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признаков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автобиографии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назвать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систему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персонажей,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композицию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хронотоп</w:t>
      </w:r>
      <w:r w:rsidR="009646D7" w:rsidRPr="003769FD">
        <w:rPr>
          <w:sz w:val="28"/>
          <w:szCs w:val="28"/>
        </w:rPr>
        <w:t xml:space="preserve"> </w:t>
      </w:r>
      <w:r w:rsidR="00F151D7" w:rsidRPr="003769FD">
        <w:rPr>
          <w:sz w:val="28"/>
          <w:szCs w:val="28"/>
        </w:rPr>
        <w:t>текста.</w:t>
      </w:r>
      <w:r w:rsidR="009646D7" w:rsidRPr="003769FD">
        <w:rPr>
          <w:sz w:val="28"/>
          <w:szCs w:val="28"/>
        </w:rPr>
        <w:t xml:space="preserve"> </w:t>
      </w:r>
    </w:p>
    <w:p w14:paraId="78C0BA8A" w14:textId="3E17B60C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Жанровые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ярко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находящихся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пересечении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заметное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поскольку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охватывает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злободневные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Чехов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должна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куда-то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звать,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направлять,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заразить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правдой,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настроить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волну.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задачу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стремился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решать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открыто,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известной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остроты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бескомпромиссности.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социальную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духовную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ауру.</w:t>
      </w:r>
      <w:r w:rsidR="009646D7" w:rsidRPr="003769FD">
        <w:rPr>
          <w:sz w:val="28"/>
          <w:szCs w:val="28"/>
        </w:rPr>
        <w:t xml:space="preserve"> </w:t>
      </w:r>
    </w:p>
    <w:p w14:paraId="14C13DCA" w14:textId="50A54CA2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2009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подготовил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40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печатных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листах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рукопись,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вошли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заметки,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хронику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эпохи,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написанную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профессией,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окружающий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страницах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отразились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культурная,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политическая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атмосфера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страны,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житейские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наблюдения,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встречи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известными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деятелями.</w:t>
      </w:r>
      <w:r w:rsidR="009646D7" w:rsidRPr="003769FD">
        <w:rPr>
          <w:sz w:val="28"/>
          <w:szCs w:val="28"/>
        </w:rPr>
        <w:t xml:space="preserve"> </w:t>
      </w:r>
    </w:p>
    <w:p w14:paraId="546C3963" w14:textId="58009A87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значимости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ана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тiлi</w:t>
      </w:r>
      <w:proofErr w:type="spellEnd"/>
      <w:r w:rsidRPr="003769FD">
        <w:rPr>
          <w:sz w:val="28"/>
          <w:szCs w:val="28"/>
        </w:rPr>
        <w:t>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«Приехал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младший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Балхожа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Германии,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лечился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месяца,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поделился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впечатлением: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«Народ,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един.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думаю: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Балхожа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подметил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главное.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бесспорно: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объединяет,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цементирует,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облагораживает,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вдохновляет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</w:t>
      </w:r>
      <w:r w:rsidR="00E95687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Muttersprache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материнский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ана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тiлi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любовь,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сочувствие,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сердоболие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[137].</w:t>
      </w:r>
      <w:r w:rsidR="009646D7" w:rsidRPr="003769FD">
        <w:rPr>
          <w:sz w:val="28"/>
          <w:szCs w:val="28"/>
        </w:rPr>
        <w:t xml:space="preserve"> </w:t>
      </w:r>
    </w:p>
    <w:p w14:paraId="56E25DFC" w14:textId="57DCB1EF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первичное.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экономика,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политика,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идеология,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нравственный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облик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благополучие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всецело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зависит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состояния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уровня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культуры»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[137].</w:t>
      </w:r>
    </w:p>
    <w:p w14:paraId="453C7047" w14:textId="07FA353B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Герольд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вёл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двух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языках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русском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символично: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измерения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Автобиографизм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чертой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идиостиля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близких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мемуарному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«Автобиографические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эскизы».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Текстологический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проведен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диссертацией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публикациях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[138].</w:t>
      </w:r>
    </w:p>
    <w:p w14:paraId="3AAC2491" w14:textId="1783030A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ключевым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параметрам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соответствует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художественно-автобиографического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ранее.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книге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ограничивается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фиксацией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Наряду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последовательным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изложением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биографических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активно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погружает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атмосферу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анализирует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происходящее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открыто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позицию.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открытая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оценка,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соединение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опыта,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исповедальным,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позиция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выражена,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сочетаются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наблюдение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субъективное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осмысление,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взаимодействие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художественно-публицистический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саморефлексии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превращается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постижения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процессов.</w:t>
      </w:r>
    </w:p>
    <w:p w14:paraId="7903A12B" w14:textId="2E9D1E17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Дневниковые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полемичностью,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стремлением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вступить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диалог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действительностью,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оценить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её,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выразить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позицию.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отношении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«Автобиографические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эскизы»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сближаются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публицистическими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жанрами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очерком,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памфлетом,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эскизах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доминирует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оценочное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начало,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фиксирует,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осмысливает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превращая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переживание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инструмент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познания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эпохи.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интерес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хронотоп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условно,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строгой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хронологии,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подчинено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реализации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разнообразный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материал: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свидетельства,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воспоминания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письма,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фрагменты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рассуждений.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цельную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контекста</w:t>
      </w:r>
      <w:r w:rsidR="009646D7" w:rsidRPr="003769FD">
        <w:rPr>
          <w:sz w:val="28"/>
          <w:szCs w:val="28"/>
        </w:rPr>
        <w:t xml:space="preserve"> </w:t>
      </w:r>
      <w:r w:rsidR="00147DBC" w:rsidRPr="003769FD">
        <w:rPr>
          <w:sz w:val="28"/>
          <w:szCs w:val="28"/>
        </w:rPr>
        <w:t>[13</w:t>
      </w:r>
      <w:r w:rsidR="00A2101B" w:rsidRPr="003769FD">
        <w:rPr>
          <w:sz w:val="28"/>
          <w:szCs w:val="28"/>
        </w:rPr>
        <w:t>8</w:t>
      </w:r>
      <w:r w:rsidR="00147DBC" w:rsidRPr="003769FD">
        <w:rPr>
          <w:sz w:val="28"/>
          <w:szCs w:val="28"/>
        </w:rPr>
        <w:t>]</w:t>
      </w:r>
      <w:r w:rsidRPr="003769FD">
        <w:rPr>
          <w:sz w:val="28"/>
          <w:szCs w:val="28"/>
        </w:rPr>
        <w:t>.</w:t>
      </w:r>
    </w:p>
    <w:p w14:paraId="1B4AEE4D" w14:textId="30637DF0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структурировано,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состоит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35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эскизов.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календарных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последовательность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легко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восстанавливается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благодаря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указаниям: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нередко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конкретные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соотнести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периодами: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«Теперь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помню,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свидетельству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сохранившейся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бирки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роддома,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родился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28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октября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1934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8-05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утра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2-й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Советской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больнице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Энгельса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Саратовской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области.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подтверждает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отца,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скончавшегося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94-м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Ташкенте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ноября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2002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[13</w:t>
      </w:r>
      <w:r w:rsidR="006B312E" w:rsidRPr="003769FD">
        <w:rPr>
          <w:sz w:val="28"/>
          <w:szCs w:val="28"/>
        </w:rPr>
        <w:t>7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21].</w:t>
      </w:r>
    </w:p>
    <w:p w14:paraId="24A4C73B" w14:textId="54210CFA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lastRenderedPageBreak/>
        <w:t>Правдивость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использованного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материала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C14F42"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прочном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основании: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упоминает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тщательно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фиксируя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детали,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эпохи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внимание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конкретике,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цифрам,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официальным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формулировкам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подчеркивает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хроники.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достоверность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выразить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уважение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участникам,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составляющих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ткань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биографии.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ответственность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культурой.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Показателен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эпизод,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вручение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Президентской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премии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духовного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согласия: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глубокие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формирующие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уважение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народностей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[13</w:t>
      </w:r>
      <w:r w:rsidR="00A2101B" w:rsidRPr="003769FD">
        <w:rPr>
          <w:sz w:val="28"/>
          <w:szCs w:val="28"/>
        </w:rPr>
        <w:t>7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40].</w:t>
      </w:r>
    </w:p>
    <w:p w14:paraId="607BF24E" w14:textId="69EDA547" w:rsidR="004A3578" w:rsidRPr="003769FD" w:rsidRDefault="00100882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оценки,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дает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открытой,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понятной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форме.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Интонация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рассказчика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звучит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искренне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по-домашнему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просто: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пытается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скрыть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свои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предпочтения,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прямо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говорит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пережитом,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стараясь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приукрасить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действительность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обойти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острые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углы.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Особенно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ценно,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идеализирует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себя,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своё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прошлое.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откровенно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рассказывает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собственных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ошибках,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трудностях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сомнениях,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ему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пришлось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пройти.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словах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нет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раздражения,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упрёков,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осуждения,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часто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встречается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мемуаристов.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Напротив,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интонация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4A3578"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спокойная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вдумчивая.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спорит,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размышляет;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обвиняет,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пытается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понять.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Благодаря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этому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искренность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воспринимается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исповедь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горечи,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проявление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внутренней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зрелости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духовного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равновесия: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«Каждый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год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родители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привозили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меня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родной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Мангейм,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многочисленная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родня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(почти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половина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села)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охотно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возилась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мной,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городским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мальчишкой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забавным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немецким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выговором,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дело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сбивающимся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русский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язык.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Воспоминания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мои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немецких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селах,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конечно,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детские,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куцые,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отрывочные,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теплые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добрые»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[13</w:t>
      </w:r>
      <w:r w:rsidR="00A2101B" w:rsidRPr="003769FD">
        <w:rPr>
          <w:sz w:val="28"/>
          <w:szCs w:val="28"/>
        </w:rPr>
        <w:t>7</w:t>
      </w:r>
      <w:r w:rsidR="004A3578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с.</w:t>
      </w:r>
      <w:r w:rsidR="0099187E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24].</w:t>
      </w:r>
    </w:p>
    <w:p w14:paraId="0E0B8C4E" w14:textId="5B74E891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Образность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своеобразн</w:t>
      </w:r>
      <w:r w:rsidRPr="003769FD">
        <w:rPr>
          <w:sz w:val="28"/>
          <w:szCs w:val="28"/>
        </w:rPr>
        <w:t>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</w:t>
      </w:r>
      <w:r w:rsidRPr="003769FD">
        <w:rPr>
          <w:sz w:val="28"/>
          <w:szCs w:val="28"/>
        </w:rPr>
        <w:t>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стил</w:t>
      </w:r>
      <w:r w:rsidRPr="003769FD">
        <w:rPr>
          <w:sz w:val="28"/>
          <w:szCs w:val="28"/>
        </w:rPr>
        <w:t>ь</w:t>
      </w:r>
      <w:r w:rsidR="009646D7" w:rsidRPr="003769FD">
        <w:rPr>
          <w:b/>
          <w:bCs/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прида</w:t>
      </w:r>
      <w:r w:rsidRPr="003769FD">
        <w:rPr>
          <w:sz w:val="28"/>
          <w:szCs w:val="28"/>
        </w:rPr>
        <w:t>ю</w:t>
      </w:r>
      <w:r w:rsidRPr="003769FD">
        <w:rPr>
          <w:sz w:val="28"/>
          <w:szCs w:val="28"/>
          <w:lang w:eastAsia="ru-RU"/>
        </w:rPr>
        <w:t>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выразительность.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рассказчик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прежде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прозаик,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культуролог,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эссеист.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выверенных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эпизодах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сохраняет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поэтичность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метафоричность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тонкое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чувство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Pr="003769FD">
        <w:rPr>
          <w:sz w:val="28"/>
          <w:szCs w:val="28"/>
          <w:lang w:eastAsia="ru-RU"/>
        </w:rPr>
        <w:t>ведение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элементов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народной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культуры: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пословиц,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поговорок,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афоризмов,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отсылок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классическим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придают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национальный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колорит,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ощущение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диалога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между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духовной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средой.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6C124A60" w14:textId="7F72BF77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Особенно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обращается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творчеству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Абая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Кунанбаева,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чьи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«Слова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назидания»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становятся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нравственным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ориентиром.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Цитируя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Абая,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подчеркивает,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духовные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ценности,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сформированные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неотъемлемая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собственного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мировоззрения.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обращаясь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15-му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Абая,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lastRenderedPageBreak/>
        <w:t>Бельгер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напоминает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читателю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духовного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самосовершенствования: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«Желаешь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умных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спрашивай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день,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неделю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хотя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месяц: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живешь?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Сделал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что-нибудь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полезное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образования,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земной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потусторонней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придется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горечь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сожаления?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заметил,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помнишь,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жил?»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[13</w:t>
      </w:r>
      <w:r w:rsidR="00A2101B" w:rsidRPr="003769FD">
        <w:rPr>
          <w:sz w:val="28"/>
          <w:szCs w:val="28"/>
          <w:lang w:eastAsia="ru-RU"/>
        </w:rPr>
        <w:t>7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99187E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46]</w:t>
      </w:r>
      <w:r w:rsidRPr="003769FD">
        <w:rPr>
          <w:sz w:val="28"/>
          <w:szCs w:val="28"/>
        </w:rPr>
        <w:t>.</w:t>
      </w:r>
    </w:p>
    <w:p w14:paraId="14BC2E01" w14:textId="68B2D123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Такое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включение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аллюзий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случайным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приёмом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внутреннюю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позицию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стремление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соединить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биографию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пространством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Казахстана: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«И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волна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моих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замандасов</w:t>
      </w:r>
      <w:proofErr w:type="spellEnd"/>
      <w:r w:rsidRPr="003769FD">
        <w:rPr>
          <w:sz w:val="28"/>
          <w:szCs w:val="28"/>
        </w:rPr>
        <w:t>-сверстников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К.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Мырза-Али,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9187E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Жиенбаев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Асанов,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Муратбеков,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</w:t>
      </w:r>
      <w:r w:rsidR="0099187E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Кекилбаев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К.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Искаков,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Сулейменов,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З.</w:t>
      </w:r>
      <w:r w:rsidR="0099187E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Сериккалиев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Тарази,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Р.</w:t>
      </w:r>
      <w:r w:rsidR="0099187E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Токтаров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Ж.</w:t>
      </w:r>
      <w:r w:rsidR="0099187E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Нажимиденов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Е.</w:t>
      </w:r>
      <w:r w:rsidR="0099187E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Домбаев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Д.</w:t>
      </w:r>
      <w:r w:rsidR="0099187E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Досжанов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О.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Сарсенбаев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плеяда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молодых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дерзких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талантов,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самостоятельных,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образованных,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начитанных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тепло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приняли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шумный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круг»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[13</w:t>
      </w:r>
      <w:r w:rsidR="00A2101B" w:rsidRPr="003769FD">
        <w:rPr>
          <w:sz w:val="28"/>
          <w:szCs w:val="28"/>
          <w:lang w:eastAsia="ru-RU"/>
        </w:rPr>
        <w:t>7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99187E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33]</w:t>
      </w:r>
      <w:r w:rsidRPr="003769FD">
        <w:rPr>
          <w:sz w:val="28"/>
          <w:szCs w:val="28"/>
        </w:rPr>
        <w:t>.</w:t>
      </w:r>
    </w:p>
    <w:p w14:paraId="123D89D9" w14:textId="20485CED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t>О</w:t>
      </w:r>
      <w:r w:rsidRPr="003769FD">
        <w:rPr>
          <w:sz w:val="28"/>
          <w:szCs w:val="28"/>
          <w:lang w:eastAsia="ru-RU"/>
        </w:rPr>
        <w:t>бразность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насыщенность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отсылками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высказываний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придают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поэтичность,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делают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примером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синтеза</w:t>
      </w:r>
      <w:r w:rsidR="009646D7" w:rsidRPr="003769FD">
        <w:rPr>
          <w:b/>
          <w:bCs/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интеллектуального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начала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автобиографической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прозы.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образованию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призванию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учителем,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просвещения,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учительства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важной.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пронизывает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отдельные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эпизоды,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идейный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просвещение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обучение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передача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важнейшая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духовная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миссия,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связанная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воспитанием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формированием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нравственных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ориентиров.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уважением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говорит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профессии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учителя,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видя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источник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света,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нравственного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авторитета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духовного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преемственности.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теплотой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благодарностью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вспоминает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учителей: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«Одним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побеседовал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профессор-языковед,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тюрколог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Сарсен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Аманжолов.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Мне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немецкий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Учись.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института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возьму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аспирантуру»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[13</w:t>
      </w:r>
      <w:r w:rsidR="00A2101B" w:rsidRPr="003769FD">
        <w:rPr>
          <w:sz w:val="28"/>
          <w:szCs w:val="28"/>
          <w:lang w:eastAsia="ru-RU"/>
        </w:rPr>
        <w:t>7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99187E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31]</w:t>
      </w:r>
      <w:r w:rsidRPr="003769FD">
        <w:rPr>
          <w:sz w:val="28"/>
          <w:szCs w:val="28"/>
        </w:rPr>
        <w:t>.</w:t>
      </w:r>
    </w:p>
    <w:p w14:paraId="5DDE071F" w14:textId="76D050BA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подобных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эпизодах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просветительская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идея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приобретает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личностное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измерение: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показывает,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Учитель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источником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знаний,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духовным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наставником,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воспоминания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педагогах,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раскрывает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собственное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понимание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миссии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интеллигенции,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призванной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служить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обществу,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развивать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сохранять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наследие.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Просветительские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мотивы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здесь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выходят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пределы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биографических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воспоминаний.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превращаются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философско-гуманистическую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идею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утверждение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высокой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образования,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духовного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труда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служения.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29C4206E" w14:textId="4CC26770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осознаёт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«тройную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принадлежность»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духовное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богатство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преимущество.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многоязычие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признак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раздвоенности,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целостности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личности,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выросшей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пересечении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неоднократно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подчеркивает,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благодаря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многообразию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сумел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понять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человеческую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природу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взаимопонимания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между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народами.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641CF293" w14:textId="10C72F26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Писатель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русском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органично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вплетая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немецкие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выражения,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цитаты,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пословицы.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языковой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синтез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случайным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приёмом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символизирует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сформированный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стыке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трёх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русской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немецкой.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нередко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вспоминает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встречи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казахами,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чья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доброта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мудрость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поддерживали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трудные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периоды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«Испуганный,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подавленный,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подбитый,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брел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как-то,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опираясь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возле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памятника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Чокану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излюбленного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места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прогулок.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Встретилась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пожилая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казашка.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курсе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дел.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Сказала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прощание: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</w:t>
      </w:r>
      <w:proofErr w:type="spellStart"/>
      <w:r w:rsidRPr="003769FD">
        <w:rPr>
          <w:sz w:val="28"/>
          <w:szCs w:val="28"/>
          <w:lang w:eastAsia="ru-RU"/>
        </w:rPr>
        <w:t>Саспа</w:t>
      </w:r>
      <w:proofErr w:type="spellEnd"/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Қазақтың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аруағы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сені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алып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шығады</w:t>
      </w:r>
      <w:proofErr w:type="spellEnd"/>
      <w:r w:rsidRPr="003769FD">
        <w:rPr>
          <w:sz w:val="28"/>
          <w:szCs w:val="28"/>
          <w:lang w:eastAsia="ru-RU"/>
        </w:rPr>
        <w:t>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волнуйся.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тебя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спасет)»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[13</w:t>
      </w:r>
      <w:r w:rsidR="00A2101B" w:rsidRPr="003769FD">
        <w:rPr>
          <w:sz w:val="28"/>
          <w:szCs w:val="28"/>
          <w:lang w:eastAsia="ru-RU"/>
        </w:rPr>
        <w:t>7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43].</w:t>
      </w:r>
    </w:p>
    <w:p w14:paraId="4592F0B5" w14:textId="34CB5604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отличие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строгих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мемуаров</w:t>
      </w:r>
      <w:r w:rsidRPr="003769FD">
        <w:rPr>
          <w:i/>
          <w:iCs/>
          <w:sz w:val="28"/>
          <w:szCs w:val="28"/>
          <w:lang w:eastAsia="ru-RU"/>
        </w:rPr>
        <w:t>,</w:t>
      </w:r>
      <w:r w:rsidR="009646D7" w:rsidRPr="003769FD">
        <w:rPr>
          <w:i/>
          <w:iCs/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«Автобиографические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эскизы»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наполнены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глубокими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переживаниями,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ярко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звучат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главах,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посвящённых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депортации.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страницы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проникнуты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болью,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горечью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утраты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протестом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против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несправедливости.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Молодой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герой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воплощение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поколения,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пришлось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столкнуться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испытаниями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изгнания,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лишений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непонимания.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эмоциональные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реакции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естественны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искренни: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может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примириться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несправедливостью,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навсегда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изменившей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тысяч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людей: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«С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помощью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отца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обкома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партии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добившись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разрешения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суток,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добрался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Караганды,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сдал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политехнический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институт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(факультет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разработка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угольных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месторождений),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успешно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сдал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вступительные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экзамены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отчислен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53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спецпереселенцами.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фамилии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запомнил: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Гитнер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Редекоп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Майер,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Майснер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Войцеховский,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Василис…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чеченец…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них…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Убитый,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раздавленный,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голодный,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завшивленный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вернулся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аул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разбитому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корыту»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[13</w:t>
      </w:r>
      <w:r w:rsidR="00A2101B" w:rsidRPr="003769FD">
        <w:rPr>
          <w:sz w:val="28"/>
          <w:szCs w:val="28"/>
          <w:lang w:eastAsia="ru-RU"/>
        </w:rPr>
        <w:t>7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99187E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29]</w:t>
      </w:r>
      <w:r w:rsidRPr="003769FD">
        <w:rPr>
          <w:sz w:val="28"/>
          <w:szCs w:val="28"/>
        </w:rPr>
        <w:t>.</w:t>
      </w:r>
    </w:p>
    <w:p w14:paraId="31291A89" w14:textId="29E09AC3" w:rsidR="004A3578" w:rsidRPr="003769FD" w:rsidRDefault="004A3578" w:rsidP="0099187E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spellStart"/>
      <w:r w:rsidRPr="003769FD">
        <w:rPr>
          <w:sz w:val="28"/>
          <w:szCs w:val="28"/>
          <w:lang w:eastAsia="ru-RU"/>
        </w:rPr>
        <w:t>Полилингвизм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исповедальность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становятся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важнейшими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признаками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Первый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раскрывает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идентичность,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второй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глубину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чувства,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отражением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народа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эпохи.</w:t>
      </w:r>
      <w:r w:rsidR="009646D7" w:rsidRPr="003769FD">
        <w:rPr>
          <w:b/>
          <w:bCs/>
          <w:sz w:val="28"/>
          <w:szCs w:val="28"/>
          <w:lang w:eastAsia="ru-RU"/>
        </w:rPr>
        <w:t xml:space="preserve"> </w:t>
      </w:r>
    </w:p>
    <w:p w14:paraId="10EBB7E3" w14:textId="7CC97B1E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подчёркивал,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помимо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немецкого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дорог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сердцу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ставший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близким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понятным.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большинстве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случаев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лучше,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коренных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носителей,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яркие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выражения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обороты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речи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украшают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диалоги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персонажей.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скрывает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беспокойства</w:t>
      </w:r>
      <w:r w:rsidRPr="003769FD">
        <w:rPr>
          <w:sz w:val="28"/>
          <w:szCs w:val="28"/>
        </w:rPr>
        <w:t>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«Другая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неизбывная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ментальность.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проникся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детства,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вошло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плоть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кровь.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безразличным,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равнодушным,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безмятежным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Случается,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забываю,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[13</w:t>
      </w:r>
      <w:r w:rsidR="00A2101B" w:rsidRPr="003769FD">
        <w:rPr>
          <w:sz w:val="28"/>
          <w:szCs w:val="28"/>
          <w:lang w:eastAsia="ru-RU"/>
        </w:rPr>
        <w:t>7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E95687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41]</w:t>
      </w:r>
      <w:r w:rsidRPr="003769FD">
        <w:rPr>
          <w:sz w:val="28"/>
          <w:szCs w:val="28"/>
        </w:rPr>
        <w:t>.</w:t>
      </w:r>
    </w:p>
    <w:p w14:paraId="4E63D659" w14:textId="4CCDEAEE" w:rsidR="00C14F42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Глубокая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привязанность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традициям,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этике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составляют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суть</w:t>
      </w:r>
      <w:r w:rsidR="009646D7" w:rsidRPr="003769FD">
        <w:rPr>
          <w:b/>
          <w:bCs/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«казахской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темы»,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красной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нитью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прошивающей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произведения.</w:t>
      </w:r>
      <w:r w:rsidR="009646D7" w:rsidRPr="003769FD">
        <w:rPr>
          <w:b/>
          <w:bCs/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Здесь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«казахская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тема»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благодарная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дань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памяти,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морально-философская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основа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творчества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3DFA4932" w14:textId="5A4D48A1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выражается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убеждение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межнационального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взаимопонимания,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духовного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единства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диалога: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«В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душе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звучит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высоко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чисто.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полноценным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</w:t>
      </w:r>
      <w:proofErr w:type="spellStart"/>
      <w:r w:rsidRPr="003769FD">
        <w:rPr>
          <w:sz w:val="28"/>
          <w:szCs w:val="28"/>
        </w:rPr>
        <w:t>по-абаевски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толык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адам</w:t>
      </w:r>
      <w:proofErr w:type="spellEnd"/>
      <w:r w:rsidRPr="003769FD">
        <w:rPr>
          <w:sz w:val="28"/>
          <w:szCs w:val="28"/>
        </w:rPr>
        <w:t>»)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чувствую.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перипетиях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неизменно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надежной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опорой.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Защитой,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заступниками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благодетелями.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работаю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стыке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выявляю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Стараюсь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связующим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звеном,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однако,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поддержку,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внимание,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сочувствие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нахожу,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прежде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казахов»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[13</w:t>
      </w:r>
      <w:r w:rsidR="00A2101B" w:rsidRPr="003769FD">
        <w:rPr>
          <w:sz w:val="28"/>
          <w:szCs w:val="28"/>
          <w:lang w:eastAsia="ru-RU"/>
        </w:rPr>
        <w:t>7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99187E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42]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</w:p>
    <w:p w14:paraId="45D6D2D0" w14:textId="1BF80488" w:rsidR="004A3578" w:rsidRPr="003769FD" w:rsidRDefault="004A3578" w:rsidP="0099187E">
      <w:pPr>
        <w:ind w:firstLine="709"/>
        <w:jc w:val="both"/>
        <w:rPr>
          <w:sz w:val="28"/>
          <w:szCs w:val="28"/>
          <w:lang w:val="kk-KZ" w:eastAsia="ru-RU"/>
        </w:rPr>
      </w:pPr>
      <w:r w:rsidRPr="003769FD">
        <w:rPr>
          <w:sz w:val="28"/>
          <w:szCs w:val="28"/>
          <w:lang w:eastAsia="ru-RU"/>
        </w:rPr>
        <w:t>Обращение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«пограничному»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понятным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контексте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творчества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Ж</w:t>
      </w:r>
      <w:r w:rsidRPr="003769FD">
        <w:rPr>
          <w:sz w:val="28"/>
          <w:szCs w:val="28"/>
          <w:lang w:eastAsia="ru-RU"/>
        </w:rPr>
        <w:t>анровая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полифония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его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книг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в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полной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мере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отражает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жизненные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обстоятельства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писателя,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искания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и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нахождение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своего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предназначения</w:t>
      </w:r>
      <w:r w:rsidRPr="003769FD">
        <w:rPr>
          <w:i/>
          <w:iCs/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судьбу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перекрёстке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ответственность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интеллигенции,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родины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настоящей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малой,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языка.</w:t>
      </w:r>
    </w:p>
    <w:p w14:paraId="241A6F0E" w14:textId="6CC2ED4C" w:rsidR="00DC432C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Благодаря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синтезу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читатель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получает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возможность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заглянуть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строку»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пространство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чувств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идей,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выражены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напрямую,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ощутимо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присутствуют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подтексте.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индивидуальность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стиля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писателя</w:t>
      </w:r>
      <w:r w:rsidRPr="003769FD">
        <w:rPr>
          <w:sz w:val="28"/>
          <w:szCs w:val="28"/>
          <w:lang w:eastAsia="ru-RU"/>
        </w:rPr>
        <w:t>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стремлении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соединить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высказывания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целое,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каждый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элемент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работает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раскрытие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главной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цели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раскрытие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души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обретение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духовного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жизни.</w:t>
      </w:r>
    </w:p>
    <w:p w14:paraId="709E1042" w14:textId="7930182C" w:rsidR="00C14F42" w:rsidRDefault="00C14F42" w:rsidP="004908FE">
      <w:pPr>
        <w:ind w:firstLine="708"/>
        <w:jc w:val="both"/>
        <w:rPr>
          <w:sz w:val="28"/>
          <w:szCs w:val="28"/>
          <w:lang w:eastAsia="ru-RU"/>
        </w:rPr>
      </w:pPr>
    </w:p>
    <w:p w14:paraId="451C3A3C" w14:textId="77777777" w:rsidR="0099187E" w:rsidRPr="003769FD" w:rsidRDefault="0099187E" w:rsidP="004908FE">
      <w:pPr>
        <w:ind w:firstLine="708"/>
        <w:jc w:val="both"/>
        <w:rPr>
          <w:sz w:val="28"/>
          <w:szCs w:val="28"/>
          <w:lang w:eastAsia="ru-RU"/>
        </w:rPr>
      </w:pPr>
    </w:p>
    <w:p w14:paraId="0350B90C" w14:textId="7F23D826" w:rsidR="004A3578" w:rsidRPr="003769FD" w:rsidRDefault="00154DCA" w:rsidP="0099187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4A3578" w:rsidRPr="003769FD">
        <w:rPr>
          <w:b/>
          <w:sz w:val="28"/>
          <w:szCs w:val="28"/>
        </w:rPr>
        <w:t>.3</w:t>
      </w:r>
      <w:r w:rsidR="009646D7" w:rsidRPr="003769FD">
        <w:rPr>
          <w:b/>
          <w:sz w:val="28"/>
          <w:szCs w:val="28"/>
        </w:rPr>
        <w:t xml:space="preserve"> </w:t>
      </w:r>
      <w:r w:rsidR="004A3578" w:rsidRPr="003769FD">
        <w:rPr>
          <w:b/>
          <w:bCs/>
          <w:sz w:val="28"/>
          <w:szCs w:val="28"/>
          <w:lang w:val="kk-KZ"/>
        </w:rPr>
        <w:t>Концептуальная</w:t>
      </w:r>
      <w:r w:rsidR="009646D7" w:rsidRPr="003769FD">
        <w:rPr>
          <w:b/>
          <w:bCs/>
          <w:sz w:val="28"/>
          <w:szCs w:val="28"/>
          <w:lang w:val="kk-KZ"/>
        </w:rPr>
        <w:t xml:space="preserve"> </w:t>
      </w:r>
      <w:r w:rsidR="004A3578" w:rsidRPr="003769FD">
        <w:rPr>
          <w:b/>
          <w:bCs/>
          <w:sz w:val="28"/>
          <w:szCs w:val="28"/>
          <w:lang w:val="kk-KZ"/>
        </w:rPr>
        <w:t>основа</w:t>
      </w:r>
      <w:r w:rsidR="009646D7" w:rsidRPr="003769FD">
        <w:rPr>
          <w:b/>
          <w:bCs/>
          <w:sz w:val="28"/>
          <w:szCs w:val="28"/>
          <w:lang w:val="kk-KZ"/>
        </w:rPr>
        <w:t xml:space="preserve"> </w:t>
      </w:r>
      <w:r w:rsidR="004A3578" w:rsidRPr="003769FD">
        <w:rPr>
          <w:b/>
          <w:bCs/>
          <w:sz w:val="28"/>
          <w:szCs w:val="28"/>
          <w:lang w:val="kk-KZ"/>
        </w:rPr>
        <w:t>дневников</w:t>
      </w:r>
      <w:r w:rsidR="009646D7" w:rsidRPr="003769FD">
        <w:rPr>
          <w:b/>
          <w:bCs/>
          <w:sz w:val="28"/>
          <w:szCs w:val="28"/>
          <w:lang w:val="kk-KZ"/>
        </w:rPr>
        <w:t xml:space="preserve"> </w:t>
      </w:r>
      <w:r w:rsidR="004A3578" w:rsidRPr="003769FD">
        <w:rPr>
          <w:b/>
          <w:bCs/>
          <w:sz w:val="28"/>
          <w:szCs w:val="28"/>
          <w:lang w:val="kk-KZ"/>
        </w:rPr>
        <w:t>Бахыта</w:t>
      </w:r>
      <w:r w:rsidR="009646D7" w:rsidRPr="003769FD">
        <w:rPr>
          <w:b/>
          <w:bCs/>
          <w:sz w:val="28"/>
          <w:szCs w:val="28"/>
          <w:lang w:val="kk-KZ"/>
        </w:rPr>
        <w:t xml:space="preserve"> </w:t>
      </w:r>
      <w:r w:rsidR="004A3578" w:rsidRPr="003769FD">
        <w:rPr>
          <w:b/>
          <w:bCs/>
          <w:sz w:val="28"/>
          <w:szCs w:val="28"/>
          <w:lang w:val="kk-KZ"/>
        </w:rPr>
        <w:t>Каирбекова</w:t>
      </w:r>
      <w:r w:rsidR="009646D7" w:rsidRPr="003769FD">
        <w:rPr>
          <w:b/>
          <w:bCs/>
          <w:sz w:val="28"/>
          <w:szCs w:val="28"/>
          <w:lang w:val="kk-KZ"/>
        </w:rPr>
        <w:t xml:space="preserve"> </w:t>
      </w:r>
    </w:p>
    <w:p w14:paraId="427F6A00" w14:textId="77777777" w:rsidR="00C14F42" w:rsidRPr="003769FD" w:rsidRDefault="00C14F42" w:rsidP="0099187E">
      <w:pPr>
        <w:ind w:firstLine="709"/>
        <w:jc w:val="both"/>
        <w:rPr>
          <w:b/>
          <w:bCs/>
          <w:sz w:val="28"/>
          <w:szCs w:val="28"/>
        </w:rPr>
      </w:pPr>
    </w:p>
    <w:p w14:paraId="4AD7B955" w14:textId="106C6A5B" w:rsidR="004A3578" w:rsidRPr="003769FD" w:rsidRDefault="004A3578" w:rsidP="0099187E">
      <w:pPr>
        <w:pStyle w:val="a3"/>
        <w:ind w:firstLine="709"/>
        <w:jc w:val="both"/>
      </w:pPr>
      <w:r w:rsidRPr="003769FD">
        <w:t>Имя</w:t>
      </w:r>
      <w:r w:rsidR="009646D7" w:rsidRPr="003769FD">
        <w:t xml:space="preserve"> </w:t>
      </w:r>
      <w:r w:rsidRPr="003769FD">
        <w:t>Бахыта</w:t>
      </w:r>
      <w:r w:rsidR="009646D7" w:rsidRPr="003769FD">
        <w:t xml:space="preserve"> </w:t>
      </w:r>
      <w:proofErr w:type="spellStart"/>
      <w:r w:rsidRPr="003769FD">
        <w:t>Каирбекова</w:t>
      </w:r>
      <w:proofErr w:type="spellEnd"/>
      <w:r w:rsidR="009646D7" w:rsidRPr="003769FD">
        <w:t xml:space="preserve"> </w:t>
      </w:r>
      <w:r w:rsidRPr="003769FD">
        <w:t>занимает</w:t>
      </w:r>
      <w:r w:rsidR="009646D7" w:rsidRPr="003769FD">
        <w:t xml:space="preserve"> </w:t>
      </w:r>
      <w:r w:rsidRPr="003769FD">
        <w:t>особое</w:t>
      </w:r>
      <w:r w:rsidR="009646D7" w:rsidRPr="003769FD">
        <w:t xml:space="preserve"> </w:t>
      </w:r>
      <w:r w:rsidRPr="003769FD">
        <w:t>место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культурном</w:t>
      </w:r>
      <w:r w:rsidR="009646D7" w:rsidRPr="003769FD">
        <w:t xml:space="preserve"> </w:t>
      </w:r>
      <w:r w:rsidRPr="003769FD">
        <w:t>пространстве</w:t>
      </w:r>
      <w:r w:rsidR="009646D7" w:rsidRPr="003769FD">
        <w:t xml:space="preserve"> </w:t>
      </w:r>
      <w:r w:rsidRPr="003769FD">
        <w:t>Казахстана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за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пределами.</w:t>
      </w:r>
      <w:r w:rsidR="009646D7" w:rsidRPr="003769FD">
        <w:t xml:space="preserve"> </w:t>
      </w:r>
      <w:r w:rsidRPr="003769FD">
        <w:t>Поэт,</w:t>
      </w:r>
      <w:r w:rsidR="009646D7" w:rsidRPr="003769FD">
        <w:t xml:space="preserve"> </w:t>
      </w:r>
      <w:r w:rsidRPr="003769FD">
        <w:t>переводчик,</w:t>
      </w:r>
      <w:r w:rsidR="009646D7" w:rsidRPr="003769FD">
        <w:t xml:space="preserve"> </w:t>
      </w:r>
      <w:r w:rsidRPr="003769FD">
        <w:t>режиссёр,</w:t>
      </w:r>
      <w:r w:rsidR="009646D7" w:rsidRPr="003769FD">
        <w:t xml:space="preserve"> </w:t>
      </w:r>
      <w:r w:rsidRPr="003769FD">
        <w:t>эссеист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каждая</w:t>
      </w:r>
      <w:r w:rsidR="009646D7" w:rsidRPr="003769FD">
        <w:t xml:space="preserve"> </w:t>
      </w:r>
      <w:r w:rsidRPr="003769FD">
        <w:t>из</w:t>
      </w:r>
      <w:r w:rsidR="009646D7" w:rsidRPr="003769FD">
        <w:t xml:space="preserve"> </w:t>
      </w:r>
      <w:r w:rsidRPr="003769FD">
        <w:t>этих</w:t>
      </w:r>
      <w:r w:rsidR="009646D7" w:rsidRPr="003769FD">
        <w:t xml:space="preserve"> </w:t>
      </w:r>
      <w:r w:rsidRPr="003769FD">
        <w:t>ролей</w:t>
      </w:r>
      <w:r w:rsidR="009646D7" w:rsidRPr="003769FD">
        <w:t xml:space="preserve"> </w:t>
      </w:r>
      <w:r w:rsidRPr="003769FD">
        <w:t>лишь</w:t>
      </w:r>
      <w:r w:rsidR="009646D7" w:rsidRPr="003769FD">
        <w:t xml:space="preserve"> </w:t>
      </w:r>
      <w:r w:rsidRPr="003769FD">
        <w:t>оттеняет</w:t>
      </w:r>
      <w:r w:rsidR="009646D7" w:rsidRPr="003769FD">
        <w:t xml:space="preserve"> </w:t>
      </w:r>
      <w:r w:rsidRPr="003769FD">
        <w:t>многогранность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творческой</w:t>
      </w:r>
      <w:r w:rsidR="009646D7" w:rsidRPr="003769FD">
        <w:t xml:space="preserve"> </w:t>
      </w:r>
      <w:r w:rsidRPr="003769FD">
        <w:t>личности.</w:t>
      </w:r>
      <w:r w:rsidR="009646D7" w:rsidRPr="003769FD">
        <w:t xml:space="preserve"> </w:t>
      </w:r>
      <w:r w:rsidRPr="003769FD">
        <w:t>Его</w:t>
      </w:r>
      <w:r w:rsidR="009646D7" w:rsidRPr="003769FD">
        <w:t xml:space="preserve"> </w:t>
      </w:r>
      <w:r w:rsidRPr="003769FD">
        <w:t>деятельность</w:t>
      </w:r>
      <w:r w:rsidR="009646D7" w:rsidRPr="003769FD">
        <w:t xml:space="preserve"> </w:t>
      </w:r>
      <w:r w:rsidRPr="003769FD">
        <w:t>привлекает</w:t>
      </w:r>
      <w:r w:rsidR="009646D7" w:rsidRPr="003769FD">
        <w:t xml:space="preserve"> </w:t>
      </w:r>
      <w:r w:rsidRPr="003769FD">
        <w:t>внимание</w:t>
      </w:r>
      <w:r w:rsidR="009646D7" w:rsidRPr="003769FD">
        <w:t xml:space="preserve"> </w:t>
      </w:r>
      <w:r w:rsidRPr="003769FD">
        <w:t>не</w:t>
      </w:r>
      <w:r w:rsidR="009646D7" w:rsidRPr="003769FD">
        <w:t xml:space="preserve"> </w:t>
      </w:r>
      <w:r w:rsidRPr="003769FD">
        <w:t>только</w:t>
      </w:r>
      <w:r w:rsidR="009646D7" w:rsidRPr="003769FD">
        <w:t xml:space="preserve"> </w:t>
      </w:r>
      <w:r w:rsidRPr="003769FD">
        <w:t>литературоведов,</w:t>
      </w:r>
      <w:r w:rsidR="009646D7" w:rsidRPr="003769FD">
        <w:t xml:space="preserve"> </w:t>
      </w:r>
      <w:r w:rsidRPr="003769FD">
        <w:t>но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исследователей</w:t>
      </w:r>
      <w:r w:rsidR="009646D7" w:rsidRPr="003769FD">
        <w:t xml:space="preserve"> </w:t>
      </w:r>
      <w:r w:rsidRPr="003769FD">
        <w:t>кино,</w:t>
      </w:r>
      <w:r w:rsidR="009646D7" w:rsidRPr="003769FD">
        <w:t xml:space="preserve"> </w:t>
      </w:r>
      <w:r w:rsidRPr="003769FD">
        <w:t>философии</w:t>
      </w:r>
      <w:r w:rsidR="009646D7" w:rsidRPr="003769FD">
        <w:t xml:space="preserve"> </w:t>
      </w:r>
      <w:r w:rsidRPr="003769FD">
        <w:t>культуры,</w:t>
      </w:r>
      <w:r w:rsidR="009646D7" w:rsidRPr="003769FD">
        <w:t xml:space="preserve"> </w:t>
      </w:r>
      <w:r w:rsidRPr="003769FD">
        <w:t>социолингвистики.</w:t>
      </w:r>
      <w:r w:rsidR="009646D7" w:rsidRPr="003769FD">
        <w:t xml:space="preserve"> </w:t>
      </w:r>
      <w:r w:rsidRPr="003769FD">
        <w:t>Путь</w:t>
      </w:r>
      <w:r w:rsidR="009646D7" w:rsidRPr="003769FD">
        <w:t xml:space="preserve"> </w:t>
      </w:r>
      <w:r w:rsidRPr="003769FD">
        <w:t>Б.</w:t>
      </w:r>
      <w:r w:rsidR="009646D7" w:rsidRPr="003769FD">
        <w:t xml:space="preserve"> </w:t>
      </w:r>
      <w:proofErr w:type="spellStart"/>
      <w:r w:rsidRPr="003769FD">
        <w:t>Каирбекова</w:t>
      </w:r>
      <w:proofErr w:type="spellEnd"/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t>пример</w:t>
      </w:r>
      <w:r w:rsidR="009646D7" w:rsidRPr="003769FD">
        <w:t xml:space="preserve"> </w:t>
      </w:r>
      <w:r w:rsidRPr="003769FD">
        <w:t>того,</w:t>
      </w:r>
      <w:r w:rsidR="009646D7" w:rsidRPr="003769FD">
        <w:t xml:space="preserve"> </w:t>
      </w:r>
      <w:r w:rsidRPr="003769FD">
        <w:t>как</w:t>
      </w:r>
      <w:r w:rsidR="009646D7" w:rsidRPr="003769FD">
        <w:t xml:space="preserve"> </w:t>
      </w:r>
      <w:r w:rsidRPr="003769FD">
        <w:t>личная</w:t>
      </w:r>
      <w:r w:rsidR="009646D7" w:rsidRPr="003769FD">
        <w:t xml:space="preserve"> </w:t>
      </w:r>
      <w:r w:rsidRPr="003769FD">
        <w:t>история,</w:t>
      </w:r>
      <w:r w:rsidR="009646D7" w:rsidRPr="003769FD">
        <w:t xml:space="preserve"> </w:t>
      </w:r>
      <w:r w:rsidRPr="003769FD">
        <w:t>национальная</w:t>
      </w:r>
      <w:r w:rsidR="009646D7" w:rsidRPr="003769FD">
        <w:t xml:space="preserve"> </w:t>
      </w:r>
      <w:r w:rsidRPr="003769FD">
        <w:t>идентичность</w:t>
      </w:r>
      <w:r w:rsidR="009646D7" w:rsidRPr="003769FD">
        <w:t xml:space="preserve"> </w:t>
      </w:r>
      <w:r w:rsidRPr="003769FD">
        <w:t>и</w:t>
      </w:r>
      <w:r w:rsidR="009646D7" w:rsidRPr="003769FD">
        <w:t xml:space="preserve"> </w:t>
      </w:r>
      <w:r w:rsidRPr="003769FD">
        <w:t>мировое</w:t>
      </w:r>
      <w:r w:rsidR="009646D7" w:rsidRPr="003769FD">
        <w:t xml:space="preserve"> </w:t>
      </w:r>
      <w:r w:rsidRPr="003769FD">
        <w:t>культурное</w:t>
      </w:r>
      <w:r w:rsidR="009646D7" w:rsidRPr="003769FD">
        <w:t xml:space="preserve"> </w:t>
      </w:r>
      <w:r w:rsidRPr="003769FD">
        <w:t>наследие</w:t>
      </w:r>
      <w:r w:rsidR="009646D7" w:rsidRPr="003769FD">
        <w:t xml:space="preserve"> </w:t>
      </w:r>
      <w:r w:rsidRPr="003769FD">
        <w:t>могут</w:t>
      </w:r>
      <w:r w:rsidR="009646D7" w:rsidRPr="003769FD">
        <w:t xml:space="preserve"> </w:t>
      </w:r>
      <w:r w:rsidRPr="003769FD">
        <w:t>переплетаться</w:t>
      </w:r>
      <w:r w:rsidR="009646D7" w:rsidRPr="003769FD">
        <w:t xml:space="preserve"> </w:t>
      </w:r>
      <w:r w:rsidRPr="003769FD">
        <w:t>в</w:t>
      </w:r>
      <w:r w:rsidR="009646D7" w:rsidRPr="003769FD">
        <w:t xml:space="preserve"> </w:t>
      </w:r>
      <w:r w:rsidRPr="003769FD">
        <w:t>едином</w:t>
      </w:r>
      <w:r w:rsidR="009646D7" w:rsidRPr="003769FD">
        <w:t xml:space="preserve"> </w:t>
      </w:r>
      <w:r w:rsidRPr="003769FD">
        <w:t>художественном</w:t>
      </w:r>
      <w:r w:rsidR="009646D7" w:rsidRPr="003769FD">
        <w:t xml:space="preserve"> </w:t>
      </w:r>
      <w:r w:rsidRPr="003769FD">
        <w:t>движении.</w:t>
      </w:r>
    </w:p>
    <w:p w14:paraId="50EDBFA8" w14:textId="6D6D1D79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t>Современники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отмечали,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акына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Ғафу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открыт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друзей-литераторов,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впервые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зачитывались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отрывки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Безусловно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влияние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отца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Бахыта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переводчика: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Ақынға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сенімді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интонация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мен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поэтикалық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диалог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формасы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кездейсоқ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емес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болашақ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сөз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шебері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өскен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жағдайлар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мен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жағдайлардың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әсерінен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келді</w:t>
      </w:r>
      <w:proofErr w:type="spellEnd"/>
      <w:r w:rsidRPr="003769FD">
        <w:rPr>
          <w:rStyle w:val="anegp0gi0b9av8jahpyh"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өйткені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оның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әкесі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ақын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Ғафу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Қайырбековтың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үйінде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әрдайым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шығармашылық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пен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мереке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атмосферасы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lastRenderedPageBreak/>
        <w:t>орнады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жаңадан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шығарылған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шығармалар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оқылды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жаңа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музыкалық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шығармалар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орындалды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үй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қонақтарының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арасында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танымал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ақындар</w:t>
      </w:r>
      <w:proofErr w:type="spellEnd"/>
      <w:r w:rsidRPr="003769FD">
        <w:rPr>
          <w:rStyle w:val="anegp0gi0b9av8jahpyh"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жазушылар</w:t>
      </w:r>
      <w:proofErr w:type="spellEnd"/>
      <w:r w:rsidRPr="003769FD">
        <w:rPr>
          <w:rStyle w:val="anegp0gi0b9av8jahpyh"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композиторлар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болды</w:t>
      </w:r>
      <w:proofErr w:type="spellEnd"/>
      <w:r w:rsidRPr="003769FD">
        <w:rPr>
          <w:rStyle w:val="anegp0gi0b9av8jahpyh"/>
          <w:sz w:val="28"/>
          <w:szCs w:val="28"/>
        </w:rPr>
        <w:t>: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Ғабит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Мүсірепов</w:t>
      </w:r>
      <w:proofErr w:type="spellEnd"/>
      <w:r w:rsidRPr="003769FD">
        <w:rPr>
          <w:rStyle w:val="anegp0gi0b9av8jahpyh"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Сырбай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Мәуленов</w:t>
      </w:r>
      <w:proofErr w:type="spellEnd"/>
      <w:r w:rsidRPr="003769FD">
        <w:rPr>
          <w:rStyle w:val="anegp0gi0b9av8jahpyh"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Тұманбай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Молдағалиев</w:t>
      </w:r>
      <w:proofErr w:type="spellEnd"/>
      <w:r w:rsidRPr="003769FD">
        <w:rPr>
          <w:rStyle w:val="anegp0gi0b9av8jahpyh"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Сағи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Жиенбаев</w:t>
      </w:r>
      <w:proofErr w:type="spellEnd"/>
      <w:r w:rsidRPr="003769FD">
        <w:rPr>
          <w:rStyle w:val="anegp0gi0b9av8jahpyh"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Шәмші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Қалдаяқов</w:t>
      </w:r>
      <w:proofErr w:type="spellEnd"/>
      <w:r w:rsidRPr="003769FD">
        <w:rPr>
          <w:rStyle w:val="anegp0gi0b9av8jahpyh"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Тайыр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Жароков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және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negp0gi0b9av8jahpyh"/>
          <w:sz w:val="28"/>
          <w:szCs w:val="28"/>
        </w:rPr>
        <w:t>басқалар</w:t>
      </w:r>
      <w:proofErr w:type="spellEnd"/>
      <w:r w:rsidRPr="003769FD">
        <w:rPr>
          <w:rStyle w:val="anegp0gi0b9av8jahpyh"/>
          <w:sz w:val="28"/>
          <w:szCs w:val="28"/>
        </w:rPr>
        <w:t>»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A10481" w:rsidRPr="003769FD">
        <w:rPr>
          <w:sz w:val="28"/>
          <w:szCs w:val="28"/>
          <w:shd w:val="clear" w:color="auto" w:fill="FFFFFF"/>
        </w:rPr>
        <w:t>[13</w:t>
      </w:r>
      <w:r w:rsidR="00147DBC" w:rsidRPr="003769FD">
        <w:rPr>
          <w:sz w:val="28"/>
          <w:szCs w:val="28"/>
          <w:shd w:val="clear" w:color="auto" w:fill="FFFFFF"/>
        </w:rPr>
        <w:t>9</w:t>
      </w:r>
      <w:r w:rsidR="00A10481" w:rsidRPr="003769FD">
        <w:rPr>
          <w:sz w:val="28"/>
          <w:szCs w:val="28"/>
          <w:shd w:val="clear" w:color="auto" w:fill="FFFFFF"/>
        </w:rPr>
        <w:t>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A10481" w:rsidRPr="003769FD">
        <w:rPr>
          <w:sz w:val="28"/>
          <w:szCs w:val="28"/>
          <w:shd w:val="clear" w:color="auto" w:fill="FFFFFF"/>
        </w:rPr>
        <w:t>148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A10481" w:rsidRPr="003769FD">
        <w:rPr>
          <w:sz w:val="28"/>
          <w:szCs w:val="28"/>
          <w:shd w:val="clear" w:color="auto" w:fill="FFFFFF"/>
        </w:rPr>
        <w:t>б.].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</w:p>
    <w:p w14:paraId="4BDE6F57" w14:textId="4B0BB3D0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Вспоминая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отчий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пишет: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</w:t>
      </w:r>
      <w:r w:rsidRPr="003769FD">
        <w:rPr>
          <w:sz w:val="28"/>
          <w:szCs w:val="28"/>
        </w:rPr>
        <w:t>Любили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потому,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читались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новоиспеченные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горячего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обсуждения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неузнаваемо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перелопачивались,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забирали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старшие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коллеги,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работавшие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газете,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завтра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получали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всеобщее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получалось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играючи,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легко,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задором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радостью,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обид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зависти,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каким-то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заразительным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подъемом.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праздник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жизни!»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</w:t>
      </w:r>
      <w:r w:rsidR="00A2101B" w:rsidRPr="003769FD">
        <w:rPr>
          <w:sz w:val="28"/>
          <w:szCs w:val="28"/>
        </w:rPr>
        <w:t>40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E95687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3].</w:t>
      </w:r>
    </w:p>
    <w:p w14:paraId="661481FB" w14:textId="584128EC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Книги,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переводы,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фильмы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Бахыта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представляют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уникальное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сочетание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поэзии,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кинематографа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глубокого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осмысления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переводческое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тесно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переплетено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режиссёрской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деятельностью,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образуя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цельную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систему,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каждое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каждый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кадр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наполнены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музыкой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смыслом.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Одним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крупнейших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проектов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мастера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фильм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«9-я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Территория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мира».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Фильм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высоко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оценен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кинематографистами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оригинальность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постановки,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поэтичность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речевого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фона,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красочность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пейзажей,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этнографическую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выразительность.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3BCB63C2" w14:textId="2EA5D897" w:rsidR="004A3578" w:rsidRPr="003769FD" w:rsidRDefault="004A3578" w:rsidP="0099187E">
      <w:pPr>
        <w:ind w:firstLine="709"/>
        <w:jc w:val="both"/>
        <w:rPr>
          <w:i/>
          <w:iCs/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мнению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фильмы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искусство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наблюдения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переживания,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отражающее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мировоззрение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камерой,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состояние,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способность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видеть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происходящем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живую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мысль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красоту.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убеждению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фильме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главное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сюжет,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фильмы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отличаются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подобного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работ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кинематографистов,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слышится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ритм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стиха,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оживают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метафоры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рожденные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сердце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формировался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кино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поэзия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сливаются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повествование.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черта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идиостиля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отмечается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трудах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казахстанских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российских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[14</w:t>
      </w:r>
      <w:r w:rsidR="00A2101B" w:rsidRPr="003769FD">
        <w:rPr>
          <w:sz w:val="28"/>
          <w:szCs w:val="28"/>
        </w:rPr>
        <w:t>1</w:t>
      </w:r>
      <w:r w:rsidRPr="003769FD">
        <w:rPr>
          <w:sz w:val="28"/>
          <w:szCs w:val="28"/>
        </w:rPr>
        <w:t>-150].</w:t>
      </w:r>
      <w:r w:rsidR="009646D7" w:rsidRPr="003769FD">
        <w:rPr>
          <w:sz w:val="28"/>
          <w:szCs w:val="28"/>
        </w:rPr>
        <w:t xml:space="preserve"> </w:t>
      </w:r>
    </w:p>
    <w:p w14:paraId="04BEE0B2" w14:textId="4A3CA7E4" w:rsidR="004A3578" w:rsidRPr="003769FD" w:rsidRDefault="004A3578" w:rsidP="0099187E">
      <w:pPr>
        <w:ind w:firstLine="709"/>
        <w:jc w:val="both"/>
        <w:rPr>
          <w:sz w:val="28"/>
          <w:szCs w:val="28"/>
          <w:shd w:val="clear" w:color="auto" w:fill="FFFFFF"/>
        </w:rPr>
      </w:pPr>
      <w:r w:rsidRPr="003769FD">
        <w:rPr>
          <w:sz w:val="28"/>
          <w:szCs w:val="28"/>
        </w:rPr>
        <w:t>Так,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В.В.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Бадиков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своих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трудах,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посвященных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произведениям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</w:rPr>
        <w:t>Бахыта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  <w:shd w:val="clear" w:color="auto" w:fill="FFFFFF"/>
        </w:rPr>
        <w:t>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отмечает,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что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многожанровом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творчестве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современного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поэта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ощущается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стремление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«лирическому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сгустку»,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уходящему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своими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корнями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литературному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наследию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Абая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Басе,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</w:rPr>
        <w:t>Такубоку</w:t>
      </w:r>
      <w:proofErr w:type="spellEnd"/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</w:rPr>
        <w:t>Превера</w:t>
      </w:r>
      <w:proofErr w:type="spellEnd"/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[14</w:t>
      </w:r>
      <w:r w:rsidR="00147DBC" w:rsidRPr="003769FD">
        <w:rPr>
          <w:sz w:val="28"/>
          <w:szCs w:val="28"/>
          <w:shd w:val="clear" w:color="auto" w:fill="FFFFFF"/>
        </w:rPr>
        <w:t>3</w:t>
      </w:r>
      <w:r w:rsidRPr="003769FD">
        <w:rPr>
          <w:sz w:val="28"/>
          <w:szCs w:val="28"/>
          <w:shd w:val="clear" w:color="auto" w:fill="FFFFFF"/>
        </w:rPr>
        <w:t>].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</w:p>
    <w:p w14:paraId="29BED0A0" w14:textId="38155E43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bookmarkStart w:id="5" w:name="_Hlk210762634"/>
      <w:r w:rsidRPr="003769FD">
        <w:rPr>
          <w:sz w:val="28"/>
          <w:szCs w:val="28"/>
        </w:rPr>
        <w:t>Ж.Х.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69FD">
        <w:rPr>
          <w:sz w:val="28"/>
          <w:szCs w:val="28"/>
        </w:rPr>
        <w:t>Салханова</w:t>
      </w:r>
      <w:proofErr w:type="spellEnd"/>
      <w:r w:rsidR="009646D7" w:rsidRPr="003769FD">
        <w:rPr>
          <w:sz w:val="28"/>
          <w:szCs w:val="28"/>
        </w:rPr>
        <w:t xml:space="preserve"> </w:t>
      </w:r>
      <w:bookmarkEnd w:id="5"/>
      <w:r w:rsidRPr="003769FD">
        <w:rPr>
          <w:rFonts w:eastAsia="TimesNewRomanPSMT"/>
          <w:sz w:val="28"/>
          <w:szCs w:val="28"/>
        </w:rPr>
        <w:t>утверждает,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что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в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его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эссеистике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находят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свое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отражение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национальные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традиции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и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ценности,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культурные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концепты;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прослеживается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этнокультурный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мотивов: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«Специфика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всеохватностью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стремящегося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соединить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сознании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будущее.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многоголосие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юрта,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гостей,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потомков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современников»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</w:t>
      </w:r>
      <w:r w:rsidR="005C42AC" w:rsidRPr="003769FD">
        <w:rPr>
          <w:sz w:val="28"/>
          <w:szCs w:val="28"/>
        </w:rPr>
        <w:t>25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86]</w:t>
      </w:r>
      <w:r w:rsidRPr="003769FD">
        <w:rPr>
          <w:sz w:val="28"/>
          <w:szCs w:val="28"/>
          <w:shd w:val="clear" w:color="auto" w:fill="FFFFFF"/>
        </w:rPr>
        <w:t>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</w:p>
    <w:p w14:paraId="18565A4D" w14:textId="45556DF5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lastRenderedPageBreak/>
        <w:t>У.М.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Бахтикиреева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Б.Е.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Шагимгереева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пишут: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«Изучая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ипостаси,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складывая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пазлы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полотна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классифицировать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«иной»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/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«чужой»,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«родной»,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«второй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родной»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никакие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существующие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подходят.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языковое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национальное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самосознание,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интеллектуальный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бэкграунд,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свободный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ощущений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«колониальной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ментальности»,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мимикрирующих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моделей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стереотипов»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[14</w:t>
      </w:r>
      <w:r w:rsidR="00147DBC" w:rsidRPr="003769FD">
        <w:rPr>
          <w:sz w:val="28"/>
          <w:szCs w:val="28"/>
        </w:rPr>
        <w:t>5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E95687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188].</w:t>
      </w:r>
      <w:r w:rsidR="009646D7" w:rsidRPr="003769FD">
        <w:rPr>
          <w:sz w:val="28"/>
          <w:szCs w:val="28"/>
          <w:lang w:val="kk-KZ"/>
        </w:rPr>
        <w:t xml:space="preserve"> </w:t>
      </w:r>
    </w:p>
    <w:p w14:paraId="43D2FD16" w14:textId="6120FB83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bookmarkStart w:id="6" w:name="_Hlk210769299"/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Серикова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статье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«Поэтика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адресата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Бахыта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»</w:t>
      </w:r>
      <w:r w:rsidR="009646D7" w:rsidRPr="003769FD">
        <w:rPr>
          <w:b/>
          <w:bCs/>
          <w:sz w:val="28"/>
          <w:szCs w:val="28"/>
        </w:rPr>
        <w:t xml:space="preserve"> </w:t>
      </w:r>
      <w:bookmarkEnd w:id="6"/>
      <w:r w:rsidRPr="003769FD">
        <w:rPr>
          <w:sz w:val="28"/>
          <w:szCs w:val="28"/>
        </w:rPr>
        <w:t>рассматривает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адресата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фигуру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обращения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компонента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Всесторонне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анализируя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адресатов,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переданные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местоимения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«ты»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«вы»,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эстетику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парности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преобладание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диалогизма,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богатство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Нельзя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согласиться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статьи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контаминация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интонации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связана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адресата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[14</w:t>
      </w:r>
      <w:r w:rsidR="00147DBC" w:rsidRPr="003769FD">
        <w:rPr>
          <w:sz w:val="28"/>
          <w:szCs w:val="28"/>
        </w:rPr>
        <w:t>6</w:t>
      </w:r>
      <w:r w:rsidRPr="003769FD">
        <w:rPr>
          <w:sz w:val="28"/>
          <w:szCs w:val="28"/>
        </w:rPr>
        <w:t>].</w:t>
      </w:r>
    </w:p>
    <w:p w14:paraId="104408EA" w14:textId="6BFD2B78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О.А.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Валикова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Б.Е.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Шагимгереева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Шекер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Кулиева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поддерживают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коллег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статье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«Космос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логосе: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транслингвальная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поэзия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Эдуарда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Мижита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Бахыта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»: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«Русскоязычие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доминирующая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транслингвальная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практика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территории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постсоветского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пространства.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случае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предполагается,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«звучит,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русский»,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транслирует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вовне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нерусское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языковая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идентичность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авторов-билингвов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усложнена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одновременного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существования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нескольких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лингвистических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измерениях.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языковая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единство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вербально-семантического,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концептуального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прагматического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комплексов,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билингвальная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языковая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следовательно,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«удваивается»,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трансформируясь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интегральное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пространство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ресурсов,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неизменно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проявлены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продуктах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речевой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деятельности»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[14</w:t>
      </w:r>
      <w:r w:rsidR="00147DBC" w:rsidRPr="003769FD">
        <w:rPr>
          <w:sz w:val="28"/>
          <w:szCs w:val="28"/>
        </w:rPr>
        <w:t>7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232].</w:t>
      </w:r>
    </w:p>
    <w:p w14:paraId="1D16BD45" w14:textId="3DAE0145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направлении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Дианова,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В.А.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Маслова,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языковую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Бахыта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билингвизма,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русскоязычного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представителя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[14</w:t>
      </w:r>
      <w:r w:rsidR="00147DBC" w:rsidRPr="003769FD">
        <w:rPr>
          <w:sz w:val="28"/>
          <w:szCs w:val="28"/>
        </w:rPr>
        <w:t>8</w:t>
      </w:r>
      <w:r w:rsidR="00E95687">
        <w:rPr>
          <w:sz w:val="28"/>
          <w:szCs w:val="28"/>
        </w:rPr>
        <w:t>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165].</w:t>
      </w:r>
    </w:p>
    <w:p w14:paraId="0C67C5C1" w14:textId="567A190F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Ж.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Дарибаева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послесловии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«Многоточие»,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поэзия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Бахыта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вобрала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миропонимание,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тюркское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жизнеутверждение,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японское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утонченное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богатый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арсенал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изобразительных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средств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характеризуя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бахсы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«Известно,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познания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настоящего.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сознании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шаман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бахсы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изгоняющий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злых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насылающих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болезни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Излечивая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больного,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входя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экстаз,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бахсы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освобождается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переполняющей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энергии,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иначе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испепелит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взлете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души,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изливая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неуемные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чувства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помогает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исцелиться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катарсис»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[14</w:t>
      </w:r>
      <w:r w:rsidR="00147DBC" w:rsidRPr="003769FD">
        <w:rPr>
          <w:sz w:val="28"/>
          <w:szCs w:val="28"/>
        </w:rPr>
        <w:t>9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E95687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484].</w:t>
      </w:r>
    </w:p>
    <w:p w14:paraId="041A2DBF" w14:textId="3D4B00A4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769FD">
        <w:rPr>
          <w:sz w:val="28"/>
          <w:szCs w:val="28"/>
          <w:shd w:val="clear" w:color="auto" w:fill="FFFFFF"/>
        </w:rPr>
        <w:lastRenderedPageBreak/>
        <w:t>В.Т.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Кривощапова,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исследуя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своих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трудах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творчество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Бахыта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</w:rPr>
        <w:t>Каирбекова</w:t>
      </w:r>
      <w:proofErr w:type="spellEnd"/>
      <w:r w:rsidRPr="003769FD">
        <w:rPr>
          <w:sz w:val="28"/>
          <w:szCs w:val="28"/>
          <w:shd w:val="clear" w:color="auto" w:fill="FFFFFF"/>
        </w:rPr>
        <w:t>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анализирует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том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числе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его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книгу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«Многоточие».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Ученый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рассматривает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</w:rPr>
        <w:t>полижанровость</w:t>
      </w:r>
      <w:proofErr w:type="spellEnd"/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книги,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поэтику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стихотворного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пэчворка,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природу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цитат-эпиграфов,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отмечая,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что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перечисленные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жанровые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структурно-содержательные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доминанты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определяют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своеобразие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авторского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</w:rPr>
        <w:t>идиостиля</w:t>
      </w:r>
      <w:proofErr w:type="spellEnd"/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[1</w:t>
      </w:r>
      <w:r w:rsidR="00147DBC" w:rsidRPr="003769FD">
        <w:rPr>
          <w:sz w:val="28"/>
          <w:szCs w:val="28"/>
          <w:shd w:val="clear" w:color="auto" w:fill="FFFFFF"/>
        </w:rPr>
        <w:t>50</w:t>
      </w:r>
      <w:r w:rsidRPr="003769FD">
        <w:rPr>
          <w:sz w:val="28"/>
          <w:szCs w:val="28"/>
          <w:shd w:val="clear" w:color="auto" w:fill="FFFFFF"/>
        </w:rPr>
        <w:t>].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</w:p>
    <w:p w14:paraId="7B59A770" w14:textId="05FD5B02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Обзор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показывает,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литературоведы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лингвисты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выделяют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идиостиля</w:t>
      </w:r>
      <w:proofErr w:type="spellEnd"/>
      <w:r w:rsidRPr="003769FD">
        <w:rPr>
          <w:sz w:val="28"/>
          <w:szCs w:val="28"/>
        </w:rPr>
        <w:t>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многогранность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разножанровость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тяготение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этнокультурым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принадлежности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Отметим,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исследования,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специально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рассматривались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обзоре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ученых.</w:t>
      </w:r>
      <w:r w:rsidR="009646D7" w:rsidRPr="003769FD">
        <w:rPr>
          <w:sz w:val="28"/>
          <w:szCs w:val="28"/>
        </w:rPr>
        <w:t xml:space="preserve"> </w:t>
      </w:r>
    </w:p>
    <w:p w14:paraId="39797697" w14:textId="1178109E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Между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достаточно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активно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используются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называется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E95687" w:rsidRPr="00AB610A">
        <w:rPr>
          <w:sz w:val="28"/>
          <w:szCs w:val="28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«Дневник»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(Алматы,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2003).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интервью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письма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предельной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откровенностью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нежностью,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«здравствуй»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«прощай».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обязательно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заканчивать,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требуют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продолжения?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Сразу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«записью»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другая,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подхватывая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настроение.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напоминает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лабораторией,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исповедью.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Соединение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афоризма,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«письма»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по-новому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ипостаси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</w:p>
    <w:p w14:paraId="03C73EEC" w14:textId="061F6DCB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val="kk-KZ" w:eastAsia="ru-RU"/>
        </w:rPr>
        <w:t>«Путь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воды»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(2010)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названа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еще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избранных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произведений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Б.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Каирбекова.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Автор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исходит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из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того,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что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eastAsia="ru-RU"/>
        </w:rPr>
        <w:t>вода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один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древних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многозначных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символов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мифов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научных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представлений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воспринимается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источник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метафора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движения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духовного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обновления.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научной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зрения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основа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существования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живого.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невозможны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биохимические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процессы,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составляет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большую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биосферы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планеты.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человеческом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сознании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чем-то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большим,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физическим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элементом: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олицетворяет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жизненную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силу,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память,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переход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трансформацию.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мифологии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народов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выступает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первоэлемент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мироздания,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рождается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сущее.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древних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восточных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верованиях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символизирует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хаос,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возникает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порядок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7A6E3E" w:rsidRPr="003769FD">
        <w:rPr>
          <w:sz w:val="28"/>
          <w:szCs w:val="28"/>
          <w:lang w:eastAsia="ru-RU"/>
        </w:rPr>
        <w:t>[151]</w:t>
      </w:r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0DC5A2D4" w14:textId="6D41085F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сборника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прослеживается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мысль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кочевых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Центральной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Азии,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редкость,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сакральное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значение: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источник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воды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приравнивается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источнику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сохранение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чистоты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воды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сохранению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Символика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воды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связывается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душой,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олицетворяет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очищение,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будь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омовение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религиозных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обрядах,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купание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священных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источниках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обычный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дождь,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смывающий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пыль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земли.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может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созидательной,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питает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утоляет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жажду,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разрушительной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грозной,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выходит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берегов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напоминание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мощи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природных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хрупкости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существования.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хранит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идею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вечного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круговорота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рождение,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течение,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исчезновение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возвращение.</w:t>
      </w:r>
    </w:p>
    <w:p w14:paraId="7204503E" w14:textId="1D45F711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Исследователи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Кочевья: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домусульманские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верования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обычаи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казахов»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(2012)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«Поэтические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славян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природу»,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впечатлениями</w:t>
      </w:r>
      <w:r w:rsidRPr="003769FD">
        <w:rPr>
          <w:b/>
          <w:bCs/>
          <w:sz w:val="28"/>
          <w:szCs w:val="28"/>
        </w:rPr>
        <w:t>: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«Я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прочитал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огромным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интересом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подумал: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«Почему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тюрков,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решил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написать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её».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переводчика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принадлежат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увлекательные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например: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«Эликсир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бессмертия.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Чаелюбие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Pr="003769FD">
        <w:rPr>
          <w:sz w:val="28"/>
          <w:szCs w:val="28"/>
        </w:rPr>
        <w:noBreakHyphen/>
        <w:t>казахски»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(2015),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Кочующие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мирах»</w:t>
      </w:r>
      <w:r w:rsidR="009646D7" w:rsidRPr="00E95687">
        <w:rPr>
          <w:rStyle w:val="aa"/>
          <w:b w:val="0"/>
          <w:sz w:val="28"/>
          <w:szCs w:val="28"/>
        </w:rPr>
        <w:t xml:space="preserve"> </w:t>
      </w:r>
      <w:r w:rsidRPr="00E95687">
        <w:rPr>
          <w:rStyle w:val="aa"/>
          <w:b w:val="0"/>
          <w:sz w:val="28"/>
          <w:szCs w:val="28"/>
        </w:rPr>
        <w:t>(</w:t>
      </w:r>
      <w:r w:rsidRPr="003769FD">
        <w:rPr>
          <w:sz w:val="28"/>
          <w:szCs w:val="28"/>
        </w:rPr>
        <w:t>2023),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«Далекие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близкие»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(2025).</w:t>
      </w:r>
    </w:p>
    <w:p w14:paraId="2A874154" w14:textId="739D7423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Жанровая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природа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недостаточно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сферой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филологии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интерес.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достаточно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маркированы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прозаических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ряд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художественно-публицистических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разделе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диссертации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рассмотрим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.</w:t>
      </w:r>
    </w:p>
    <w:p w14:paraId="21E1EF16" w14:textId="0C414636" w:rsidR="004A3578" w:rsidRPr="003769FD" w:rsidRDefault="004A3578" w:rsidP="0099187E">
      <w:pPr>
        <w:ind w:firstLine="709"/>
        <w:jc w:val="both"/>
        <w:rPr>
          <w:i/>
          <w:iCs/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«Части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целого.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Избранное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двух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томах.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Стихи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проза»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(1998),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называется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сборник,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чередуются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дневниковыми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записями,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раскрываются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переживания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наблюдения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Несмотря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разнообразие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настроений,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фрагментах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можно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увидеть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устойчивые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Записи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снабжены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точными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датами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21.01.82,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17.09.83,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15.01.86,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01.11.86,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09.01.87,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04</w:t>
      </w:r>
      <w:r w:rsidR="00E95687">
        <w:rPr>
          <w:sz w:val="28"/>
          <w:szCs w:val="28"/>
          <w:lang w:eastAsia="ru-RU"/>
        </w:rPr>
        <w:t>-</w:t>
      </w:r>
      <w:r w:rsidRPr="003769FD">
        <w:rPr>
          <w:sz w:val="28"/>
          <w:szCs w:val="28"/>
          <w:lang w:eastAsia="ru-RU"/>
        </w:rPr>
        <w:t>09.87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др.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ощущение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достоверности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подчёркивает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течение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Нельзя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сказать,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настоящий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ежедневная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хронология.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пишет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моменты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осознания,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воспоминания,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ощущает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необходимость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зафиксировать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мысли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впечатления: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«Всё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вспоминается.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казалось,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может,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никогда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кончится,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стало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воспоминанием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любопытно,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знал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помнил,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думал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вспомнится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потом,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теперь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кажется,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могу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вспомнить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мельчайших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подробностей»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</w:t>
      </w:r>
      <w:r w:rsidR="00147DBC" w:rsidRPr="003769FD">
        <w:rPr>
          <w:sz w:val="28"/>
          <w:szCs w:val="28"/>
          <w:lang w:eastAsia="ru-RU"/>
        </w:rPr>
        <w:t>40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154DCA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141].</w:t>
      </w:r>
    </w:p>
    <w:p w14:paraId="739DE1FA" w14:textId="49D8F43A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Подчеркнем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признак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ретроспективность,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обусловленную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саморефлексией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желанием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запечатлеть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сразу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мгновения.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принципиальное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отличие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мемуаров</w:t>
      </w:r>
      <w:r w:rsidRPr="003769FD">
        <w:rPr>
          <w:i/>
          <w:iCs/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выстраиваются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задним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числом,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здесь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сама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процессуальность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мысли,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момент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зарождения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осмысления.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Хронологическая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структура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записей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формирует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своеобразный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хронотоп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пространство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прошлое,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настоящее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будущее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сосуществуют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смысловом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Стилистически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записи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выдержаны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тоне: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лаконичность,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формулировок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искренность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позволяют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ощутить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живое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дыхание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эпохи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Следуя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канонам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использует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традиционные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элементы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дневникового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письма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даты,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наблюдения,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монологи,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творчестве.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0AF31C80" w14:textId="1CC81BB7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активно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вводит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индивидуальные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черты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идиостиля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делает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узнаваемым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отличным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аналогичных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центре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человеческое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«я»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диалоги,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воспоминания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значимых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встречах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событиях.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страницах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появляются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реальные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люди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друзья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коллеги,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благодаря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приобретает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основу: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«Родилась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идея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написать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сценарий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«Маленькому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принцу»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Экзюпери.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знаю,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будет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мультиком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еще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чем-то.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Назвать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«Когда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маленьким».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Несколько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цитат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нее: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долго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среди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взрослых.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видел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совсем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близко.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этого,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признаться,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думать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лучше…»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</w:t>
      </w:r>
      <w:r w:rsidR="00A2101B" w:rsidRPr="003769FD">
        <w:rPr>
          <w:sz w:val="28"/>
          <w:szCs w:val="28"/>
          <w:lang w:eastAsia="ru-RU"/>
        </w:rPr>
        <w:t>40,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154DCA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146].</w:t>
      </w:r>
    </w:p>
    <w:p w14:paraId="2B990489" w14:textId="0F708753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Таким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дневниковые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фрагменты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«Части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целого»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дополняют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цельное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пространство,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соединяется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голосом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осмысливающего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прожитое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продолжающего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искать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нём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смысл.</w:t>
      </w:r>
    </w:p>
    <w:p w14:paraId="284FD1CA" w14:textId="5C6B1063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оглядываясь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вокруг,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ищет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собеседников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коллег,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сподвижников</w:t>
      </w:r>
      <w:r w:rsidRPr="003769FD">
        <w:rPr>
          <w:sz w:val="28"/>
          <w:szCs w:val="28"/>
          <w:lang w:eastAsia="ru-RU"/>
        </w:rPr>
        <w:t>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«Бессмертно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отношение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всему.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Душа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этноним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человечества.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Платонов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«Джан»,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Тарковский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</w:t>
      </w:r>
      <w:r w:rsidR="00154DCA" w:rsidRPr="003769FD">
        <w:rPr>
          <w:sz w:val="28"/>
          <w:szCs w:val="28"/>
          <w:lang w:eastAsia="ru-RU"/>
        </w:rPr>
        <w:t>Сталкер» …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Шекспир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отношений.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равнодушие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источник,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питающий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фашизм,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личности,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массовый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психоз.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«Конформист»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Моравиа,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«Мефистофель»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Манна,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«Змеиное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яйцо»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Бергмана.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Отношение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доброе,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душевное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рождается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людей,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природой,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космосом.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растет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вырастает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семени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вжившегося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почву,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отношения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Земли»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</w:t>
      </w:r>
      <w:r w:rsidR="00147DBC" w:rsidRPr="003769FD">
        <w:rPr>
          <w:sz w:val="28"/>
          <w:szCs w:val="28"/>
          <w:lang w:eastAsia="ru-RU"/>
        </w:rPr>
        <w:t>40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154DCA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123].</w:t>
      </w:r>
    </w:p>
    <w:p w14:paraId="192FF9F1" w14:textId="2C81336A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вступает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диалог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выдающимися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представителями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чьи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становятся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пространства.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«разговоры»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отсылки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известным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духовного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соучастия,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ощущает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продолжателем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гуманитарной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признаётся</w:t>
      </w:r>
      <w:r w:rsidRPr="003769FD">
        <w:rPr>
          <w:sz w:val="28"/>
          <w:szCs w:val="28"/>
          <w:lang w:eastAsia="ru-RU"/>
        </w:rPr>
        <w:t>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«Цитат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Переписывая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становишься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сопричастным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т.е.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соавтором,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еще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точнее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сочувствующим.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тысячной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доле.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Уровень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инерции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продолжает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поддерживать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тебя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некоторое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пространство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твоего.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кажется,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незаметно,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едва-едва,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медленно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делает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верное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дело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оттачивает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птичье</w:t>
      </w:r>
      <w:r w:rsidR="00154DCA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(еще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грубое)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может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летописца»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</w:t>
      </w:r>
      <w:r w:rsidR="00147DBC" w:rsidRPr="003769FD">
        <w:rPr>
          <w:sz w:val="28"/>
          <w:szCs w:val="28"/>
          <w:lang w:eastAsia="ru-RU"/>
        </w:rPr>
        <w:t>40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154DCA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161].</w:t>
      </w:r>
    </w:p>
    <w:p w14:paraId="609457EF" w14:textId="712C8348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монологах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оживают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карты,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сценарии,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свидетельствует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тщательной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подготовительной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ощущает</w:t>
      </w:r>
      <w:r w:rsidR="009646D7" w:rsidRPr="003769FD">
        <w:rPr>
          <w:sz w:val="28"/>
          <w:szCs w:val="28"/>
        </w:rPr>
        <w:t xml:space="preserve"> </w:t>
      </w:r>
      <w:r w:rsidR="00C46697" w:rsidRPr="003769FD">
        <w:rPr>
          <w:sz w:val="28"/>
          <w:szCs w:val="28"/>
        </w:rPr>
        <w:t>интерес</w:t>
      </w:r>
      <w:r w:rsidR="009646D7" w:rsidRPr="003769FD">
        <w:rPr>
          <w:sz w:val="28"/>
          <w:szCs w:val="28"/>
        </w:rPr>
        <w:t xml:space="preserve"> </w:t>
      </w:r>
      <w:r w:rsidR="00C46697"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="00C46697" w:rsidRPr="003769FD">
        <w:rPr>
          <w:sz w:val="28"/>
          <w:szCs w:val="28"/>
        </w:rPr>
        <w:t>истории,</w:t>
      </w:r>
      <w:r w:rsidR="009646D7" w:rsidRPr="003769FD">
        <w:rPr>
          <w:sz w:val="28"/>
          <w:szCs w:val="28"/>
        </w:rPr>
        <w:t xml:space="preserve"> </w:t>
      </w:r>
      <w:r w:rsidR="00C46697" w:rsidRPr="003769FD">
        <w:rPr>
          <w:sz w:val="28"/>
          <w:szCs w:val="28"/>
        </w:rPr>
        <w:t>устному</w:t>
      </w:r>
      <w:r w:rsidR="009646D7" w:rsidRPr="003769FD">
        <w:rPr>
          <w:sz w:val="28"/>
          <w:szCs w:val="28"/>
        </w:rPr>
        <w:t xml:space="preserve"> </w:t>
      </w:r>
      <w:r w:rsidR="00C46697" w:rsidRPr="003769FD">
        <w:rPr>
          <w:sz w:val="28"/>
          <w:szCs w:val="28"/>
        </w:rPr>
        <w:t>народному</w:t>
      </w:r>
      <w:r w:rsidR="009646D7" w:rsidRPr="003769FD">
        <w:rPr>
          <w:sz w:val="28"/>
          <w:szCs w:val="28"/>
        </w:rPr>
        <w:t xml:space="preserve"> </w:t>
      </w:r>
      <w:r w:rsidR="00C46697" w:rsidRPr="003769FD">
        <w:rPr>
          <w:sz w:val="28"/>
          <w:szCs w:val="28"/>
        </w:rPr>
        <w:t>творчеству</w:t>
      </w:r>
      <w:r w:rsidRPr="003769FD">
        <w:rPr>
          <w:sz w:val="28"/>
          <w:szCs w:val="28"/>
          <w:lang w:eastAsia="ru-RU"/>
        </w:rPr>
        <w:t>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«Историческая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этнография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фольклор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занялся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удовольствием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посвятил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жизнь.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занимались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Пушкин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Чокан,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Абай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Мухтар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Ауэзов»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[13</w:t>
      </w:r>
      <w:r w:rsidR="005C42AC" w:rsidRPr="003769FD">
        <w:rPr>
          <w:sz w:val="28"/>
          <w:szCs w:val="28"/>
          <w:lang w:eastAsia="ru-RU"/>
        </w:rPr>
        <w:t>9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154DCA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183].</w:t>
      </w:r>
    </w:p>
    <w:p w14:paraId="35FE4D4F" w14:textId="767FEB35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строг</w:t>
      </w:r>
      <w:r w:rsidRPr="00154DCA">
        <w:rPr>
          <w:iCs/>
          <w:sz w:val="28"/>
          <w:szCs w:val="28"/>
        </w:rPr>
        <w:t>о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оценивает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прежде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критикует,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комментирует,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анализирует: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«Год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исходе.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Неужели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каждым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годом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труднее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труднее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ловить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чувствовать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дыхание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поэзии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бесшумного,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очищающего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ветра,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несущего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прохладу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юности,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свежесть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воспоминаний,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прозревание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души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тела,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щедрую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всесильную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власть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глупостью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равнодушием?»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</w:t>
      </w:r>
      <w:r w:rsidR="00147DBC" w:rsidRPr="003769FD">
        <w:rPr>
          <w:sz w:val="28"/>
          <w:szCs w:val="28"/>
          <w:lang w:eastAsia="ru-RU"/>
        </w:rPr>
        <w:t>40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E95687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168].</w:t>
      </w:r>
    </w:p>
    <w:p w14:paraId="77E88F3C" w14:textId="492730AF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Примечательная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заключается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неповторимом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лиризме,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исподволь,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154DCA" w:rsidRPr="003769FD">
        <w:rPr>
          <w:sz w:val="28"/>
          <w:szCs w:val="28"/>
        </w:rPr>
        <w:t>поэзия,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перемежаясь,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причудливую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картину.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перестает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ощущать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лириком</w:t>
      </w:r>
      <w:r w:rsidRPr="003769FD">
        <w:rPr>
          <w:sz w:val="28"/>
          <w:szCs w:val="28"/>
          <w:lang w:eastAsia="ru-RU"/>
        </w:rPr>
        <w:t>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r w:rsidRPr="003769FD">
        <w:rPr>
          <w:iCs/>
          <w:sz w:val="28"/>
          <w:szCs w:val="28"/>
          <w:lang w:eastAsia="ru-RU"/>
        </w:rPr>
        <w:t>Поэтом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слыть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–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приятнейшая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лесть.</w:t>
      </w:r>
      <w:r w:rsidR="009646D7" w:rsidRPr="003769FD">
        <w:rPr>
          <w:iCs/>
          <w:sz w:val="28"/>
          <w:szCs w:val="28"/>
        </w:rPr>
        <w:t xml:space="preserve"> </w:t>
      </w:r>
      <w:r w:rsidRPr="003769FD">
        <w:rPr>
          <w:iCs/>
          <w:sz w:val="28"/>
          <w:szCs w:val="28"/>
        </w:rPr>
        <w:t>/</w:t>
      </w:r>
      <w:r w:rsidR="009646D7" w:rsidRPr="003769FD">
        <w:rPr>
          <w:iCs/>
          <w:sz w:val="28"/>
          <w:szCs w:val="28"/>
        </w:rPr>
        <w:t xml:space="preserve"> </w:t>
      </w:r>
      <w:r w:rsidRPr="003769FD">
        <w:rPr>
          <w:iCs/>
          <w:sz w:val="28"/>
          <w:szCs w:val="28"/>
          <w:lang w:eastAsia="ru-RU"/>
        </w:rPr>
        <w:t>Поэтом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быть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–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обманчивая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честь.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</w:rPr>
        <w:t>/</w:t>
      </w:r>
      <w:r w:rsidRPr="003769FD">
        <w:rPr>
          <w:iCs/>
          <w:sz w:val="28"/>
          <w:szCs w:val="28"/>
          <w:lang w:eastAsia="ru-RU"/>
        </w:rPr>
        <w:t>Поэтом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слыть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–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почет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и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уваженье.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/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Поэтом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быть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–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немое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униженье.</w:t>
      </w:r>
      <w:r w:rsidR="009646D7" w:rsidRPr="003769FD">
        <w:rPr>
          <w:iCs/>
          <w:sz w:val="28"/>
          <w:szCs w:val="28"/>
        </w:rPr>
        <w:t xml:space="preserve"> </w:t>
      </w:r>
      <w:r w:rsidRPr="003769FD">
        <w:rPr>
          <w:iCs/>
          <w:sz w:val="28"/>
          <w:szCs w:val="28"/>
        </w:rPr>
        <w:t>/</w:t>
      </w:r>
      <w:r w:rsidR="009646D7" w:rsidRPr="003769FD">
        <w:rPr>
          <w:iCs/>
          <w:sz w:val="28"/>
          <w:szCs w:val="28"/>
        </w:rPr>
        <w:t xml:space="preserve"> </w:t>
      </w:r>
      <w:r w:rsidRPr="003769FD">
        <w:rPr>
          <w:iCs/>
          <w:sz w:val="28"/>
          <w:szCs w:val="28"/>
          <w:lang w:eastAsia="ru-RU"/>
        </w:rPr>
        <w:t>Поэтом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слыть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–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дурманящая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лесть.</w:t>
      </w:r>
      <w:r w:rsidR="009646D7" w:rsidRPr="003769FD">
        <w:rPr>
          <w:iCs/>
          <w:sz w:val="28"/>
          <w:szCs w:val="28"/>
        </w:rPr>
        <w:t xml:space="preserve"> </w:t>
      </w:r>
      <w:r w:rsidRPr="003769FD">
        <w:rPr>
          <w:iCs/>
          <w:sz w:val="28"/>
          <w:szCs w:val="28"/>
        </w:rPr>
        <w:t>/</w:t>
      </w:r>
      <w:r w:rsidR="009646D7" w:rsidRPr="003769FD">
        <w:rPr>
          <w:iCs/>
          <w:sz w:val="28"/>
          <w:szCs w:val="28"/>
        </w:rPr>
        <w:t xml:space="preserve"> </w:t>
      </w:r>
      <w:r w:rsidRPr="003769FD">
        <w:rPr>
          <w:iCs/>
          <w:sz w:val="28"/>
          <w:szCs w:val="28"/>
          <w:lang w:eastAsia="ru-RU"/>
        </w:rPr>
        <w:t>Поэтом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быть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–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хула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и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честь»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[1</w:t>
      </w:r>
      <w:r w:rsidR="00147DBC" w:rsidRPr="003769FD">
        <w:rPr>
          <w:iCs/>
          <w:sz w:val="28"/>
          <w:szCs w:val="28"/>
          <w:lang w:eastAsia="ru-RU"/>
        </w:rPr>
        <w:t>40</w:t>
      </w:r>
      <w:r w:rsidR="00154DCA">
        <w:rPr>
          <w:iCs/>
          <w:sz w:val="28"/>
          <w:szCs w:val="28"/>
          <w:lang w:eastAsia="ru-RU"/>
        </w:rPr>
        <w:t>,</w:t>
      </w:r>
      <w:r w:rsidR="009646D7" w:rsidRPr="003769FD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с.</w:t>
      </w:r>
      <w:r w:rsidR="00154DCA">
        <w:rPr>
          <w:iCs/>
          <w:sz w:val="28"/>
          <w:szCs w:val="28"/>
          <w:lang w:eastAsia="ru-RU"/>
        </w:rPr>
        <w:t xml:space="preserve"> </w:t>
      </w:r>
      <w:r w:rsidRPr="003769FD">
        <w:rPr>
          <w:iCs/>
          <w:sz w:val="28"/>
          <w:szCs w:val="28"/>
          <w:lang w:eastAsia="ru-RU"/>
        </w:rPr>
        <w:t>143].</w:t>
      </w:r>
    </w:p>
    <w:p w14:paraId="2FCBF233" w14:textId="78C3C611" w:rsidR="004A3578" w:rsidRPr="003769FD" w:rsidRDefault="004A3578" w:rsidP="0099187E">
      <w:pPr>
        <w:ind w:firstLine="709"/>
        <w:jc w:val="both"/>
      </w:pPr>
      <w:r w:rsidRPr="003769FD">
        <w:rPr>
          <w:sz w:val="28"/>
          <w:szCs w:val="28"/>
        </w:rPr>
        <w:t>Монтажная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построенная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принципу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открытой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страницы,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тематическую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эмоциональную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целостность.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Сборник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выстроен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многослойное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пересекаются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автобиографическое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начала.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полифоничности: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звучат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голоса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современников,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друзей,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коллег,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близких.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становятся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участниками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прямом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интервью,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воспоминания,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совместные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беседы.</w:t>
      </w:r>
      <w:r w:rsidR="009646D7" w:rsidRPr="003769FD">
        <w:t xml:space="preserve"> </w:t>
      </w:r>
    </w:p>
    <w:p w14:paraId="3E175CAE" w14:textId="164FE8D3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t>Образ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сравнить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юртой,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гостей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духовно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близких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независимо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национальности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происхождения.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пространство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открытое,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гостеприимное,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наполненное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общением,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обменом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чувством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единства</w:t>
      </w:r>
      <w:r w:rsidRPr="003769FD">
        <w:rPr>
          <w:sz w:val="28"/>
          <w:szCs w:val="28"/>
          <w:lang w:eastAsia="ru-RU"/>
        </w:rPr>
        <w:t>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кочевники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Космосе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Мироздания.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выходим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планетарное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мышление,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придя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идее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Земли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дома,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готовы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покинуть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пуститься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путь.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Наша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одиссея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должна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пропуститься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путь.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Наша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одиссея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должна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продлиться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космосе»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</w:t>
      </w:r>
      <w:r w:rsidR="00147DBC" w:rsidRPr="003769FD">
        <w:rPr>
          <w:sz w:val="28"/>
          <w:szCs w:val="28"/>
          <w:lang w:eastAsia="ru-RU"/>
        </w:rPr>
        <w:t>40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24].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214B43FF" w14:textId="3FC4581B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Таким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фрагменты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«Части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целого»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заметки.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соединяются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proofErr w:type="spellStart"/>
      <w:r w:rsidRPr="003769FD">
        <w:rPr>
          <w:sz w:val="28"/>
          <w:szCs w:val="28"/>
        </w:rPr>
        <w:t>хронологичность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искренность,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фиксацию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текущих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обогащён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индивидуальным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рефлексией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высокой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культурной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насмотренностью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результате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получаем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уникальную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хроники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эпохи,</w:t>
      </w:r>
    </w:p>
    <w:p w14:paraId="5F7C5DBC" w14:textId="0FBE0B05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Книга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«Многоточие</w:t>
      </w:r>
      <w:r w:rsidRPr="003769FD">
        <w:rPr>
          <w:sz w:val="28"/>
          <w:szCs w:val="28"/>
        </w:rPr>
        <w:t>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пэчворк»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(2018)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вышла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20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«Части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целого.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бранное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2-х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томах.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Стихи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проза»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(1998)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Несмотря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значительный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промежуток,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схожие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структурно-содержательные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доминанты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«Многоточие</w:t>
      </w:r>
      <w:r w:rsidRPr="003769FD">
        <w:rPr>
          <w:sz w:val="28"/>
          <w:szCs w:val="28"/>
        </w:rPr>
        <w:t>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пэчворк»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написанный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художественно-публицистической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стилистике.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разножанровую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интервью,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реминисценции,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афоризмы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цитаты.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стихотворный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пэчворк,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лоскутное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одеяло.</w:t>
      </w:r>
      <w:r w:rsidR="009646D7" w:rsidRPr="003769FD">
        <w:rPr>
          <w:sz w:val="28"/>
          <w:szCs w:val="28"/>
        </w:rPr>
        <w:t xml:space="preserve"> </w:t>
      </w:r>
    </w:p>
    <w:p w14:paraId="4124D5CE" w14:textId="064632C1" w:rsidR="004A3578" w:rsidRPr="003769FD" w:rsidRDefault="004A3578" w:rsidP="0099187E">
      <w:pPr>
        <w:pStyle w:val="main-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терминологию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технологии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пошива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одеяла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лоскутков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ткани,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сказать,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Бахыта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напоминает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крейзи-пэчворк,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соединяются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совместимые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отличающиеся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размером,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цветом.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крейзи-пэчворка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сравнении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лоскутного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одеяла,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например,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квилтинга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вязаного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шитья,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заключается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неординарности.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лоскутным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одеялом,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  <w:lang w:val="kk-KZ"/>
        </w:rPr>
        <w:t>қ</w:t>
      </w:r>
      <w:bookmarkStart w:id="7" w:name="_Hlk201952046"/>
      <w:r w:rsidRPr="003769FD">
        <w:rPr>
          <w:i/>
          <w:iCs/>
          <w:sz w:val="28"/>
          <w:szCs w:val="28"/>
          <w:lang w:val="kk-KZ"/>
        </w:rPr>
        <w:t>ұ</w:t>
      </w:r>
      <w:bookmarkEnd w:id="7"/>
      <w:r w:rsidRPr="003769FD">
        <w:rPr>
          <w:i/>
          <w:iCs/>
          <w:sz w:val="28"/>
          <w:szCs w:val="28"/>
          <w:lang w:val="kk-KZ"/>
        </w:rPr>
        <w:t>рақ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  <w:lang w:val="kk-KZ"/>
        </w:rPr>
        <w:t>көрпе</w:t>
      </w:r>
      <w:r w:rsidRPr="003769FD">
        <w:rPr>
          <w:sz w:val="28"/>
          <w:szCs w:val="28"/>
          <w:lang w:val="kk-KZ"/>
        </w:rPr>
        <w:t>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получилась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книга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</w:rPr>
        <w:t>«Многоточие».</w:t>
      </w:r>
      <w:r w:rsidR="009646D7" w:rsidRPr="003769FD">
        <w:rPr>
          <w:sz w:val="28"/>
          <w:szCs w:val="28"/>
        </w:rPr>
        <w:t xml:space="preserve"> </w:t>
      </w:r>
    </w:p>
    <w:p w14:paraId="3D2B17E1" w14:textId="0422D4C7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Б.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понимание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символического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сквозной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метафоры,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вокруг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разворачивается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повествование: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</w:t>
      </w:r>
      <w:r w:rsidRPr="003769FD">
        <w:rPr>
          <w:i/>
          <w:iCs/>
          <w:sz w:val="28"/>
          <w:szCs w:val="28"/>
          <w:lang w:val="kk-KZ" w:eastAsia="ru-RU"/>
        </w:rPr>
        <w:t>Қ</w:t>
      </w:r>
      <w:r w:rsidRPr="003769FD">
        <w:rPr>
          <w:i/>
          <w:iCs/>
          <w:sz w:val="28"/>
          <w:szCs w:val="28"/>
          <w:lang w:eastAsia="ru-RU"/>
        </w:rPr>
        <w:t>ура</w:t>
      </w:r>
      <w:r w:rsidRPr="003769FD">
        <w:rPr>
          <w:i/>
          <w:iCs/>
          <w:sz w:val="28"/>
          <w:szCs w:val="28"/>
          <w:lang w:val="kk-KZ" w:eastAsia="ru-RU"/>
        </w:rPr>
        <w:t>қ</w:t>
      </w:r>
      <w:r w:rsidR="009646D7" w:rsidRPr="003769FD">
        <w:rPr>
          <w:i/>
          <w:iCs/>
          <w:sz w:val="28"/>
          <w:szCs w:val="28"/>
          <w:lang w:eastAsia="ru-RU"/>
        </w:rPr>
        <w:t xml:space="preserve"> </w:t>
      </w:r>
      <w:r w:rsidRPr="003769FD">
        <w:rPr>
          <w:i/>
          <w:iCs/>
          <w:sz w:val="28"/>
          <w:szCs w:val="28"/>
          <w:lang w:eastAsia="ru-RU"/>
        </w:rPr>
        <w:t>к</w:t>
      </w:r>
      <w:r w:rsidRPr="003769FD">
        <w:rPr>
          <w:i/>
          <w:iCs/>
          <w:sz w:val="28"/>
          <w:szCs w:val="28"/>
          <w:lang w:val="kk-KZ" w:eastAsia="ru-RU"/>
        </w:rPr>
        <w:t>ө</w:t>
      </w:r>
      <w:proofErr w:type="spellStart"/>
      <w:r w:rsidRPr="003769FD">
        <w:rPr>
          <w:i/>
          <w:iCs/>
          <w:sz w:val="28"/>
          <w:szCs w:val="28"/>
          <w:lang w:eastAsia="ru-RU"/>
        </w:rPr>
        <w:t>рпе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стихотворный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пэчворк,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несет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миссию,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любое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ковроткачество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печать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Карты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схему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модели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Тайну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Клада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поиск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Единства,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было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Начале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крушения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Вавилонской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башни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последнего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символа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порыва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народонаселения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земного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шара»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</w:t>
      </w:r>
      <w:r w:rsidR="009F7A30" w:rsidRPr="003769FD">
        <w:rPr>
          <w:sz w:val="28"/>
          <w:szCs w:val="28"/>
          <w:lang w:eastAsia="ru-RU"/>
        </w:rPr>
        <w:t>5</w:t>
      </w:r>
      <w:r w:rsidR="007A6E3E" w:rsidRPr="003769FD">
        <w:rPr>
          <w:sz w:val="28"/>
          <w:szCs w:val="28"/>
          <w:lang w:eastAsia="ru-RU"/>
        </w:rPr>
        <w:t>2</w:t>
      </w:r>
      <w:r w:rsidRPr="003769FD">
        <w:rPr>
          <w:sz w:val="28"/>
          <w:szCs w:val="28"/>
          <w:lang w:eastAsia="ru-RU"/>
        </w:rPr>
        <w:t>].</w:t>
      </w:r>
    </w:p>
    <w:p w14:paraId="393FD6A0" w14:textId="4C9C0376" w:rsidR="004A3578" w:rsidRPr="003769FD" w:rsidRDefault="004A3578" w:rsidP="0099187E">
      <w:pPr>
        <w:pStyle w:val="main-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Структурно-семантический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каркас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позиции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заглавия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«Многоточие»,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априори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символизирует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неопределенность,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открытость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неизведанность,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присущие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трактовать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недосказанность,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бесконечность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возможностей,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открыться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героем.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несколько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освещает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этапы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подразумевается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Бахыт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сочетающий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лица.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получить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доступ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сокровенным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чувствам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Идейно-тематическое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группируется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вокруг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следующих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проблем.</w:t>
      </w:r>
      <w:r w:rsidR="009646D7" w:rsidRPr="003769FD">
        <w:rPr>
          <w:sz w:val="28"/>
          <w:szCs w:val="28"/>
        </w:rPr>
        <w:t xml:space="preserve"> </w:t>
      </w:r>
    </w:p>
    <w:p w14:paraId="61198154" w14:textId="79683C6F" w:rsidR="004A3578" w:rsidRPr="003769FD" w:rsidRDefault="004A3578" w:rsidP="0099187E">
      <w:pPr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 w:rsidRPr="003769FD">
        <w:rPr>
          <w:sz w:val="28"/>
          <w:szCs w:val="28"/>
        </w:rPr>
        <w:t>Во-первых,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поиск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сталкивается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кризисом,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поиском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ответов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предназначении,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действительно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центральной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отражающей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столкновение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идеалов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реальностью,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желаний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внешними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обстоятельствами.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Во-вторых,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отношения.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любви,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дружбы,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доверия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предательства.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отношения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источником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радости,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страданий,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напряженность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героя.</w:t>
      </w:r>
      <w:r w:rsidR="009646D7" w:rsidRPr="003769FD">
        <w:rPr>
          <w:sz w:val="28"/>
          <w:szCs w:val="28"/>
        </w:rPr>
        <w:t xml:space="preserve"> </w:t>
      </w:r>
    </w:p>
    <w:p w14:paraId="2A835F1D" w14:textId="67053297" w:rsidR="004A3578" w:rsidRPr="003769FD" w:rsidRDefault="004A3578" w:rsidP="0099187E">
      <w:pPr>
        <w:pStyle w:val="main-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В-третьих,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мотивация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амбиции.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сталкивается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желанием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достичь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успеха,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успех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оказывается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иллюзорным.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поисках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успеха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сталкивается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трудностями,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ставящими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сомнение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достижения.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В-четвертых,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течении.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Множество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метафор,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использованных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вращаются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вокруг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феномена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невозвратимости,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подчеркивает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мгновения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Мотив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переплетается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отрезка.</w:t>
      </w:r>
      <w:r w:rsidR="009646D7" w:rsidRPr="003769FD">
        <w:rPr>
          <w:sz w:val="28"/>
          <w:szCs w:val="28"/>
        </w:rPr>
        <w:t xml:space="preserve"> </w:t>
      </w:r>
    </w:p>
    <w:p w14:paraId="0CE4AF15" w14:textId="1866E498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t>В-четвертых,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течении.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Множество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метафор,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использованных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вращаются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вокруг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феномена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невозвратимости,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подчеркивает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мгновения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переплетается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отрезка.</w:t>
      </w:r>
      <w:r w:rsidR="009646D7" w:rsidRPr="003769FD">
        <w:rPr>
          <w:sz w:val="28"/>
          <w:szCs w:val="28"/>
        </w:rPr>
        <w:t xml:space="preserve"> </w:t>
      </w:r>
    </w:p>
    <w:p w14:paraId="3C1D8069" w14:textId="70088B1C" w:rsidR="004A3578" w:rsidRPr="003769FD" w:rsidRDefault="004A3578" w:rsidP="0099187E">
      <w:pPr>
        <w:ind w:firstLine="709"/>
        <w:jc w:val="both"/>
        <w:rPr>
          <w:sz w:val="28"/>
          <w:szCs w:val="28"/>
          <w:lang w:val="kk-KZ"/>
        </w:rPr>
      </w:pPr>
      <w:r w:rsidRPr="003769FD">
        <w:rPr>
          <w:sz w:val="28"/>
          <w:szCs w:val="28"/>
          <w:lang w:eastAsia="ru-RU"/>
        </w:rPr>
        <w:t>Книга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сложный,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переломный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момент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возможно,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смерти,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прошлом,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настоящем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будущем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максимально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обнажены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красной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нитью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прошивают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стихотворный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пэчворк.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совершенно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ощущения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одиночества,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потерянности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безысходности.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Напротив,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перелистывая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памяти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страницы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находит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силы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ценностях,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никогда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покидают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сознание.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Среди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ценностей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качестве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концептуальных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мотивов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прослеживается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исконных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корней,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народных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восточного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произведении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описываются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представления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кочевников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мироустройстве,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нравственно-этические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ориентиры,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верования,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обычаи,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традиции.</w:t>
      </w:r>
      <w:r w:rsidR="009646D7" w:rsidRPr="003769FD">
        <w:rPr>
          <w:sz w:val="28"/>
          <w:szCs w:val="28"/>
          <w:lang w:val="kk-KZ"/>
        </w:rPr>
        <w:t xml:space="preserve"> </w:t>
      </w:r>
    </w:p>
    <w:p w14:paraId="52D4166F" w14:textId="1C77B6A9" w:rsidR="004A3578" w:rsidRPr="003769FD" w:rsidRDefault="004A3578" w:rsidP="0099187E">
      <w:pPr>
        <w:ind w:firstLine="709"/>
        <w:jc w:val="both"/>
        <w:rPr>
          <w:sz w:val="28"/>
          <w:szCs w:val="28"/>
          <w:lang w:val="kk-KZ"/>
        </w:rPr>
      </w:pPr>
      <w:r w:rsidRPr="003769FD">
        <w:rPr>
          <w:sz w:val="28"/>
          <w:szCs w:val="28"/>
          <w:lang w:val="kk-KZ"/>
        </w:rPr>
        <w:t>На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наш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взгляд,</w:t>
      </w:r>
      <w:r w:rsidR="009646D7" w:rsidRPr="003769FD">
        <w:rPr>
          <w:sz w:val="28"/>
          <w:szCs w:val="28"/>
          <w:lang w:val="kk-KZ"/>
        </w:rPr>
        <w:t xml:space="preserve"> </w:t>
      </w:r>
      <w:bookmarkStart w:id="8" w:name="_Hlk209799561"/>
      <w:r w:rsidRPr="003769FD">
        <w:rPr>
          <w:sz w:val="28"/>
          <w:szCs w:val="28"/>
          <w:lang w:val="kk-KZ"/>
        </w:rPr>
        <w:t>одним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из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ключевых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концептов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книги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</w:rPr>
        <w:t>«Многоточие»,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важных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точки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зрения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жанровой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специфики,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является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концепт</w:t>
      </w:r>
      <w:r w:rsidR="009646D7" w:rsidRPr="003769FD">
        <w:rPr>
          <w:sz w:val="28"/>
          <w:szCs w:val="28"/>
          <w:lang w:val="kk-KZ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  <w:lang w:val="kk-KZ"/>
        </w:rPr>
        <w:t>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который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становится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компонентом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дневника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как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летописи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жизни,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хронологии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событий,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периодизации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отрезков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жизненного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пути.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Автор,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систематизируя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цепь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событий,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избирает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качестве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одного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из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ориентиров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пограничный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возраст</w:t>
      </w:r>
      <w:r w:rsidR="009646D7" w:rsidRPr="003769FD">
        <w:rPr>
          <w:sz w:val="28"/>
          <w:szCs w:val="28"/>
          <w:lang w:val="kk-KZ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  <w:lang w:val="kk-KZ"/>
        </w:rPr>
        <w:t>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eastAsia="ru-RU"/>
        </w:rPr>
        <w:t>Б.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</w:t>
      </w:r>
      <w:proofErr w:type="spellEnd"/>
      <w:r w:rsidRPr="003769FD">
        <w:rPr>
          <w:sz w:val="28"/>
          <w:szCs w:val="28"/>
          <w:lang w:val="kk-KZ"/>
        </w:rPr>
        <w:t>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перелистывая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страницы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«дневника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своей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жизни»,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повествуя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различных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эпизодах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жизненных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этапах,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рассказывает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своеобразном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календаре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кочевников,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состоящем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из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12-летних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периодов.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i/>
          <w:iCs/>
          <w:sz w:val="28"/>
          <w:szCs w:val="28"/>
          <w:lang w:val="kk-KZ"/>
        </w:rPr>
        <w:t>М</w:t>
      </w:r>
      <w:proofErr w:type="spellStart"/>
      <w:r w:rsidRPr="003769FD">
        <w:rPr>
          <w:i/>
          <w:iCs/>
          <w:sz w:val="28"/>
          <w:szCs w:val="28"/>
        </w:rPr>
        <w:t>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становится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своеобразной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точкой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отсчета,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пограничной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чертой,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переходным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периодом,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каждая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дата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нем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несет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смысловую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нагрузку,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обусловливает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объясняет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цепь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событий.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Деление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жизненного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потока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каждые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12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лет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на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этапы,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на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наш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взгляд,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представляет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собой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своеобразное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летоисчисление,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составная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часть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дневника</w:t>
      </w:r>
      <w:r w:rsidR="009646D7" w:rsidRPr="003769FD">
        <w:rPr>
          <w:sz w:val="28"/>
          <w:szCs w:val="28"/>
          <w:lang w:val="kk-KZ"/>
        </w:rPr>
        <w:t xml:space="preserve"> </w:t>
      </w:r>
      <w:r w:rsidR="007A6E3E" w:rsidRPr="003769FD">
        <w:rPr>
          <w:sz w:val="28"/>
          <w:szCs w:val="28"/>
          <w:lang w:eastAsia="ru-RU"/>
        </w:rPr>
        <w:t>[</w:t>
      </w:r>
      <w:r w:rsidR="007A6E3E" w:rsidRPr="003769FD">
        <w:rPr>
          <w:rStyle w:val="relative"/>
          <w:sz w:val="28"/>
          <w:szCs w:val="28"/>
        </w:rPr>
        <w:t>153-156]</w:t>
      </w:r>
      <w:r w:rsidRPr="003769FD">
        <w:rPr>
          <w:sz w:val="28"/>
          <w:szCs w:val="28"/>
          <w:lang w:val="kk-KZ"/>
        </w:rPr>
        <w:t>.</w:t>
      </w:r>
    </w:p>
    <w:bookmarkEnd w:id="8"/>
    <w:p w14:paraId="2D6D7572" w14:textId="7E3D07E3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Рассмотрим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философско-этический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культурологический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Словосочетание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i/>
          <w:iCs/>
          <w:sz w:val="28"/>
          <w:szCs w:val="28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выражение,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обозначающее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циклический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возрастной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рубеж,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кратный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12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годам,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активно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использующийся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менталитете,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включая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этнопсихологию.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Объяснение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семантики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словосочетания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справочной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трактуется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этап.</w:t>
      </w:r>
      <w:r w:rsidR="009646D7" w:rsidRPr="003769FD">
        <w:rPr>
          <w:sz w:val="28"/>
          <w:szCs w:val="28"/>
        </w:rPr>
        <w:t xml:space="preserve"> </w:t>
      </w:r>
    </w:p>
    <w:p w14:paraId="5B3F5713" w14:textId="4AABEBA7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bookmarkStart w:id="9" w:name="_Hlk209799619"/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рассматривается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тюркских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культурно-значимый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концепт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ключевая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книги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«Многоточие»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выступает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качестве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концепта,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поскольку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используется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единица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отражающая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ценностные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этнокультурные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ориентиры.</w:t>
      </w:r>
      <w:r w:rsidR="009646D7" w:rsidRPr="003769FD">
        <w:rPr>
          <w:sz w:val="28"/>
          <w:szCs w:val="28"/>
          <w:lang w:eastAsia="ru-RU"/>
        </w:rPr>
        <w:t xml:space="preserve"> </w:t>
      </w:r>
      <w:bookmarkEnd w:id="9"/>
      <w:r w:rsidRPr="003769FD">
        <w:rPr>
          <w:sz w:val="28"/>
          <w:szCs w:val="28"/>
          <w:lang w:eastAsia="ru-RU"/>
        </w:rPr>
        <w:t>Здесь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опираемся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исследователей,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считающих,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концепт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может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включать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понятийный,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эмоциональный,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символический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</w:t>
      </w:r>
      <w:r w:rsidR="007A6E3E" w:rsidRPr="003769FD">
        <w:rPr>
          <w:rStyle w:val="relative"/>
          <w:sz w:val="28"/>
          <w:szCs w:val="28"/>
        </w:rPr>
        <w:t>157</w:t>
      </w:r>
      <w:r w:rsidRPr="003769FD">
        <w:rPr>
          <w:rStyle w:val="relative"/>
          <w:sz w:val="28"/>
          <w:szCs w:val="28"/>
        </w:rPr>
        <w:t>]</w:t>
      </w:r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27FC6ABE" w14:textId="6111922E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Понятие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концепта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занимает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сегодня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центральных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гуманитарных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науках,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поскольку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мышлении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междисциплинарная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категория,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пересечении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двух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направлений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proofErr w:type="spellStart"/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лингвокогнитологии</w:t>
      </w:r>
      <w:proofErr w:type="spellEnd"/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b/>
          <w:bCs/>
          <w:sz w:val="28"/>
          <w:szCs w:val="28"/>
        </w:rPr>
        <w:t xml:space="preserve"> </w:t>
      </w:r>
      <w:proofErr w:type="spellStart"/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лингвокультурологии</w:t>
      </w:r>
      <w:proofErr w:type="spellEnd"/>
      <w:r w:rsidRPr="003769FD">
        <w:rPr>
          <w:b/>
          <w:bCs/>
          <w:sz w:val="28"/>
          <w:szCs w:val="28"/>
        </w:rPr>
        <w:t>.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Представители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лингвокогнитивного</w:t>
      </w:r>
      <w:proofErr w:type="spellEnd"/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подхода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видят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единицу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сознания</w:t>
      </w:r>
      <w:r w:rsidRPr="003769FD">
        <w:rPr>
          <w:i/>
          <w:i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«кирпичик»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мыслительной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формируются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осмысления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окружающего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концептуализации</w:t>
      </w:r>
      <w:r w:rsidR="009646D7" w:rsidRPr="003769FD">
        <w:rPr>
          <w:i/>
          <w:iCs/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кванты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опыт,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структурирует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доступными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коммуникации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обмена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[158,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159</w:t>
      </w:r>
      <w:r w:rsidR="00147DBC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147DBC" w:rsidRPr="003769FD">
        <w:rPr>
          <w:sz w:val="28"/>
          <w:szCs w:val="28"/>
        </w:rPr>
        <w:t>160</w:t>
      </w:r>
      <w:r w:rsidRPr="003769FD">
        <w:rPr>
          <w:sz w:val="28"/>
          <w:szCs w:val="28"/>
        </w:rPr>
        <w:t>].</w:t>
      </w:r>
    </w:p>
    <w:p w14:paraId="1997B1A6" w14:textId="016A491C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Совсем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ракурс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предлагает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лингвокультурология</w:t>
      </w:r>
      <w:proofErr w:type="spellEnd"/>
      <w:r w:rsidRPr="008829F0">
        <w:rPr>
          <w:bCs/>
          <w:sz w:val="28"/>
          <w:szCs w:val="28"/>
        </w:rPr>
        <w:t>.</w:t>
      </w:r>
      <w:r w:rsidR="009646D7" w:rsidRPr="008829F0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представители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подчёркивают,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мышления,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ментальное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образование</w:t>
      </w:r>
      <w:r w:rsidRPr="003769FD">
        <w:rPr>
          <w:i/>
          <w:i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окрашенное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национальными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особенностями.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хранит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мировосприятия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верований,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ценностей.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лингвокультурологическом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этносемантическую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специфику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конкретной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[16</w:t>
      </w:r>
      <w:r w:rsidR="00147DBC" w:rsidRPr="003769FD">
        <w:rPr>
          <w:sz w:val="28"/>
          <w:szCs w:val="28"/>
        </w:rPr>
        <w:t>1</w:t>
      </w:r>
      <w:r w:rsidRPr="003769FD">
        <w:rPr>
          <w:sz w:val="28"/>
          <w:szCs w:val="28"/>
        </w:rPr>
        <w:t>-16</w:t>
      </w:r>
      <w:r w:rsidR="00147DBC" w:rsidRPr="003769FD">
        <w:rPr>
          <w:sz w:val="28"/>
          <w:szCs w:val="28"/>
        </w:rPr>
        <w:t>4</w:t>
      </w:r>
      <w:r w:rsidRPr="003769FD">
        <w:rPr>
          <w:sz w:val="28"/>
          <w:szCs w:val="28"/>
        </w:rPr>
        <w:t>].</w:t>
      </w:r>
    </w:p>
    <w:p w14:paraId="6B86F0BD" w14:textId="273B3914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разделяем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позиции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второго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лингвокультурологического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направления.</w:t>
      </w:r>
      <w:r w:rsidR="009646D7" w:rsidRPr="003769FD">
        <w:t xml:space="preserve"> </w:t>
      </w:r>
      <w:r w:rsidRPr="003769FD">
        <w:rPr>
          <w:sz w:val="28"/>
          <w:szCs w:val="28"/>
        </w:rPr>
        <w:t>Методологически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Ю.С.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Степанова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предложил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многослойную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выделяются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компонента: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1)</w:t>
      </w:r>
      <w:r w:rsidR="009646D7" w:rsidRPr="003769FD">
        <w:rPr>
          <w:rStyle w:val="aa"/>
          <w:rFonts w:eastAsiaTheme="majorEastAsia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актуальный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признак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тот,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наиболее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ясно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осознаётся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носителями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момент;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</w:t>
      </w:r>
      <w:r w:rsidRPr="00154DCA">
        <w:rPr>
          <w:bCs/>
          <w:sz w:val="28"/>
          <w:szCs w:val="28"/>
        </w:rPr>
        <w:t>)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пассивные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признаки</w:t>
      </w:r>
      <w:r w:rsidR="009646D7" w:rsidRPr="003769FD">
        <w:rPr>
          <w:b/>
          <w:bCs/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ассоциаций;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нутренняя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форма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смысл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прямо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неосознаваемый,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закреплённый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внешнем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языковом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[16</w:t>
      </w:r>
      <w:r w:rsidR="00147DBC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en-US"/>
        </w:rPr>
        <w:t>c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40-43].</w:t>
      </w:r>
    </w:p>
    <w:p w14:paraId="32CE6EC8" w14:textId="4B5BA7E6" w:rsidR="004A3578" w:rsidRPr="003769FD" w:rsidRDefault="004A3578" w:rsidP="0099187E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3769FD">
        <w:rPr>
          <w:sz w:val="28"/>
          <w:szCs w:val="28"/>
        </w:rPr>
        <w:t>Таким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рамках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единицу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коллективного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сознания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обладающую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языковым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выражением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спецификой.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соединяет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когнитивное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ценностное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опыта,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сообщество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мыслит,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чувствует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оценивает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взаимоотношений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языка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культуры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ведь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национальная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картина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Исследователи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лингвокультурология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триады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rStyle w:val="ab"/>
          <w:rFonts w:eastAsiaTheme="majorEastAsia"/>
          <w:sz w:val="28"/>
          <w:szCs w:val="28"/>
        </w:rPr>
        <w:t>язык,</w:t>
      </w:r>
      <w:r w:rsidR="009646D7" w:rsidRPr="003769FD">
        <w:rPr>
          <w:rStyle w:val="ab"/>
          <w:rFonts w:eastAsiaTheme="majorEastAsia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sz w:val="28"/>
          <w:szCs w:val="28"/>
        </w:rPr>
        <w:t>культура,</w:t>
      </w:r>
      <w:r w:rsidR="009646D7" w:rsidRPr="003769FD">
        <w:rPr>
          <w:rStyle w:val="ab"/>
          <w:rFonts w:eastAsiaTheme="majorEastAsia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sz w:val="28"/>
          <w:szCs w:val="28"/>
        </w:rPr>
        <w:t>личность</w:t>
      </w:r>
      <w:r w:rsidRPr="003769FD">
        <w:rPr>
          <w:i/>
          <w:iCs/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линзу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рассмотреть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духовную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материальную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самобытность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мышления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ценностей.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принадлежащего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определённой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культуре,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lastRenderedPageBreak/>
        <w:t>увидеть,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становятся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носителями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коллективной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памяти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[16</w:t>
      </w:r>
      <w:r w:rsidR="00147DBC" w:rsidRPr="003769FD">
        <w:rPr>
          <w:sz w:val="28"/>
          <w:szCs w:val="28"/>
        </w:rPr>
        <w:t>5</w:t>
      </w:r>
      <w:r w:rsidRPr="003769FD">
        <w:rPr>
          <w:sz w:val="28"/>
          <w:szCs w:val="28"/>
        </w:rPr>
        <w:t>-16</w:t>
      </w:r>
      <w:r w:rsidR="00147DBC" w:rsidRPr="003769FD">
        <w:rPr>
          <w:sz w:val="28"/>
          <w:szCs w:val="28"/>
        </w:rPr>
        <w:t>7</w:t>
      </w:r>
      <w:r w:rsidRPr="003769FD">
        <w:rPr>
          <w:sz w:val="28"/>
          <w:szCs w:val="28"/>
        </w:rPr>
        <w:t>].</w:t>
      </w:r>
    </w:p>
    <w:p w14:paraId="347CCCB1" w14:textId="413439B6" w:rsidR="004A3578" w:rsidRPr="003769FD" w:rsidRDefault="004A3578" w:rsidP="0099187E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3769FD">
        <w:rPr>
          <w:sz w:val="28"/>
          <w:szCs w:val="28"/>
        </w:rPr>
        <w:t>Концепция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мировоззрения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этнографов,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культурологов.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отметить,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изучение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большинстве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широких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отдельная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самостоятельная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дисциплина.</w:t>
      </w:r>
      <w:r w:rsidR="009646D7" w:rsidRPr="003769FD">
        <w:rPr>
          <w:sz w:val="28"/>
          <w:szCs w:val="28"/>
        </w:rPr>
        <w:t xml:space="preserve"> </w:t>
      </w:r>
    </w:p>
    <w:p w14:paraId="32C57A91" w14:textId="66C74FF6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Так,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К.Ж.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Кожахметова,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вслед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Л.Н.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Гумилевым,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теории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филогенетического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онтогенетечиского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разделения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этногенеза,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идентифицировать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этноса,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религии,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образцов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поведения.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информируя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обрядах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национальных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играх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песнях,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предмет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[15</w:t>
      </w:r>
      <w:r w:rsidR="007A6E3E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5CFBE577" w14:textId="6F58C25D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К.Б.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Жарикбаев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Олжаева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М.К.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Ахметова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утверждают,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этническом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самосознании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наиболее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выражены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когнитивные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эмоциональные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компоненты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Когнитивная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сторона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памятью;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эмоциональным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компонентом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национальные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чувства.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входящих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компонент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самосознания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кроме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обычаев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национального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входят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[15</w:t>
      </w:r>
      <w:r w:rsidR="007A6E3E" w:rsidRPr="003769FD">
        <w:rPr>
          <w:sz w:val="28"/>
          <w:szCs w:val="28"/>
        </w:rPr>
        <w:t>4</w:t>
      </w:r>
      <w:r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469EE96F" w14:textId="0879AC45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К.Е.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Нурмаганбет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Ананьева,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Демченко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подчеркивают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взаимосвязь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этнокультурных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концептов;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социальной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организации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коллектива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номадического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модусе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мировоззренческие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установки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этноса,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коррелируют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архетипами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аксиологемами</w:t>
      </w:r>
      <w:proofErr w:type="spellEnd"/>
      <w:r w:rsidRPr="003769FD">
        <w:rPr>
          <w:sz w:val="28"/>
          <w:szCs w:val="28"/>
        </w:rPr>
        <w:t>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организуя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нарративный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уровень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[15</w:t>
      </w:r>
      <w:r w:rsidR="007A6E3E" w:rsidRPr="003769FD">
        <w:rPr>
          <w:sz w:val="28"/>
          <w:szCs w:val="28"/>
        </w:rPr>
        <w:t>5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en-US"/>
        </w:rPr>
        <w:t>c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36].</w:t>
      </w:r>
    </w:p>
    <w:p w14:paraId="596E340B" w14:textId="37F10DB6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Ф.Т.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Саметова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«время»,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присущи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номадам.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приводит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утверждая,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например,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древнеиндийского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колесо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олицетворение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извечного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движения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космического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порядка,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постоянно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возобновляющегося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круговорота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рождения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смерти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[15</w:t>
      </w:r>
      <w:r w:rsidR="007A6E3E" w:rsidRPr="003769FD">
        <w:rPr>
          <w:sz w:val="28"/>
          <w:szCs w:val="28"/>
        </w:rPr>
        <w:t>6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en-US"/>
        </w:rPr>
        <w:t>c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202].</w:t>
      </w:r>
    </w:p>
    <w:p w14:paraId="73CF7956" w14:textId="3327CE20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Ч.К.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Ламажаа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тувинскую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символическом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«степное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специально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выделяя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нелинейность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цикличность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[16</w:t>
      </w:r>
      <w:r w:rsidR="00147DBC" w:rsidRPr="003769FD">
        <w:rPr>
          <w:sz w:val="28"/>
          <w:szCs w:val="28"/>
        </w:rPr>
        <w:t>8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en-US"/>
        </w:rPr>
        <w:t>c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11].</w:t>
      </w:r>
      <w:r w:rsidR="009646D7" w:rsidRPr="003769FD">
        <w:rPr>
          <w:sz w:val="28"/>
          <w:szCs w:val="28"/>
        </w:rPr>
        <w:t xml:space="preserve"> </w:t>
      </w:r>
    </w:p>
    <w:p w14:paraId="796ED54B" w14:textId="7E62385D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говорят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ритмах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связанных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рождением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смертью,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подтверждает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[16</w:t>
      </w:r>
      <w:r w:rsidR="00147DBC" w:rsidRPr="003769FD">
        <w:rPr>
          <w:sz w:val="28"/>
          <w:szCs w:val="28"/>
        </w:rPr>
        <w:t>9</w:t>
      </w:r>
      <w:r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2BF9A498" w14:textId="73D8D014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видим,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психологов,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филологов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информация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i/>
          <w:iCs/>
          <w:sz w:val="28"/>
          <w:szCs w:val="28"/>
        </w:rPr>
        <w:t>,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«ближайшем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окружении»,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</w:p>
    <w:p w14:paraId="232C28EC" w14:textId="064F0973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предпосылках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появления,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условиях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формирования,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взаимосвязях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этнокультурными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концептами.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конкретные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находим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этнографов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культурологов.</w:t>
      </w:r>
      <w:r w:rsidR="009646D7" w:rsidRPr="003769FD">
        <w:rPr>
          <w:sz w:val="28"/>
          <w:szCs w:val="28"/>
        </w:rPr>
        <w:t xml:space="preserve"> </w:t>
      </w:r>
    </w:p>
    <w:p w14:paraId="702AA712" w14:textId="0764DCEA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Ученые</w:t>
      </w:r>
      <w:r w:rsidR="00154DCA">
        <w:rPr>
          <w:sz w:val="28"/>
          <w:szCs w:val="28"/>
        </w:rPr>
        <w:t>-</w:t>
      </w:r>
      <w:r w:rsidRPr="003769FD">
        <w:rPr>
          <w:sz w:val="28"/>
          <w:szCs w:val="28"/>
        </w:rPr>
        <w:t>этнографы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рассматривают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ментальных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составляющих.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Бопайұлы</w:t>
      </w:r>
      <w:proofErr w:type="spellEnd"/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</w:rPr>
        <w:t>описывает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каждого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испытаний,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12-летние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сопровождаются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изменениями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здоровье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Бопайұлы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воспринимать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опасный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возможность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перейти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</w:t>
      </w:r>
      <w:r w:rsidR="00147DBC" w:rsidRPr="003769FD">
        <w:rPr>
          <w:sz w:val="28"/>
          <w:szCs w:val="28"/>
        </w:rPr>
        <w:t>70</w:t>
      </w:r>
      <w:r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2F58465D" w14:textId="298A0FB5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Этнограф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Ергали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предлагает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расширенный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список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этапов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121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(10-й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Pr="003769FD">
        <w:rPr>
          <w:sz w:val="28"/>
          <w:szCs w:val="28"/>
        </w:rPr>
        <w:t>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указывая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стремление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экстремальному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долголетию.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37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опасным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наиболее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зрелости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достигает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«золотой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середины»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[17</w:t>
      </w:r>
      <w:r w:rsidR="00147DBC" w:rsidRPr="003769FD">
        <w:rPr>
          <w:sz w:val="28"/>
          <w:szCs w:val="28"/>
        </w:rPr>
        <w:t>1</w:t>
      </w:r>
      <w:r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68903C1E" w14:textId="6656174E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Примечательно,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Ергали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«прекращение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умственного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развития»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37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описывающих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переосмысления.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расхождение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интерпретации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37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хотя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концепция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конкретные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толкования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этнографических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источниках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варьироваться,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региональные,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национальные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особенности.</w:t>
      </w:r>
      <w:r w:rsidR="009646D7" w:rsidRPr="003769FD">
        <w:rPr>
          <w:sz w:val="28"/>
          <w:szCs w:val="28"/>
        </w:rPr>
        <w:t xml:space="preserve"> </w:t>
      </w:r>
    </w:p>
    <w:p w14:paraId="005F3F0B" w14:textId="7693F4C1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Бегалинова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Кокумбаева</w:t>
      </w:r>
      <w:proofErr w:type="spellEnd"/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одного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символичными: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мифологически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трактуются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«смерть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рождение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новом».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«большого»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легла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проповедующей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долготерпение,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стойкость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испытаниями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спокойствие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[17</w:t>
      </w:r>
      <w:r w:rsidR="00147DBC" w:rsidRPr="003769FD">
        <w:rPr>
          <w:sz w:val="28"/>
          <w:szCs w:val="28"/>
        </w:rPr>
        <w:t>2</w:t>
      </w:r>
      <w:r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61022AF0" w14:textId="012DFE51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А.И.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Мухамбетова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предоставляет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обстоятельную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информацию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происхождении,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генезисе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тенгрианского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календаря,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религии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календари,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календари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принадлежат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каким-либо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религиям.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Исходя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аксиоматического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положения,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известный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науке,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ныне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массовом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обиходе,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животный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календарь,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называемый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казахами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атрибутируется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тенгрианский</w:t>
      </w:r>
      <w:proofErr w:type="spellEnd"/>
      <w:r w:rsidRPr="003769FD">
        <w:rPr>
          <w:sz w:val="28"/>
          <w:szCs w:val="28"/>
        </w:rPr>
        <w:t>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анализируется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опоре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методологический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постулат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Шпенглера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морфологические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средства,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сфер.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подчиняется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космическим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законам: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Эволюции,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Кармы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Космической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справедливости,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Иерархии,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Круговорота,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Подобий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[17</w:t>
      </w:r>
      <w:r w:rsidR="00147DBC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en-US"/>
        </w:rPr>
        <w:t>c</w:t>
      </w:r>
      <w:r w:rsidRPr="003769FD">
        <w:rPr>
          <w:sz w:val="28"/>
          <w:szCs w:val="28"/>
        </w:rPr>
        <w:t>.</w:t>
      </w:r>
      <w:r w:rsidR="00154DC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12].</w:t>
      </w:r>
      <w:r w:rsidR="009646D7" w:rsidRPr="003769FD">
        <w:rPr>
          <w:sz w:val="28"/>
          <w:szCs w:val="28"/>
        </w:rPr>
        <w:t xml:space="preserve"> </w:t>
      </w:r>
    </w:p>
    <w:p w14:paraId="2B361DE5" w14:textId="4289AE6B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Работы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этнографов,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культурологов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степени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Вслед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суеверие,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сложная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веками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формировала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мировоззрение,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социальные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предлагая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целостный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подход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бытия.</w:t>
      </w:r>
      <w:r w:rsidR="009646D7" w:rsidRPr="003769FD">
        <w:rPr>
          <w:sz w:val="28"/>
          <w:szCs w:val="28"/>
        </w:rPr>
        <w:t xml:space="preserve"> </w:t>
      </w:r>
    </w:p>
    <w:p w14:paraId="5625A0D9" w14:textId="7077841C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Отметим,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числовая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тюркских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схожие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12-летний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зооастрологический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древнетюркского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календаря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тесно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восточным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(китайским)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зодиакальным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кругом.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соответствует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определенному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животному,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названия: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Тыш</w:t>
      </w:r>
      <w:proofErr w:type="spellEnd"/>
      <w:r w:rsidRPr="003769FD">
        <w:rPr>
          <w:sz w:val="28"/>
          <w:szCs w:val="28"/>
          <w:lang w:val="kk-KZ"/>
        </w:rPr>
        <w:t>қ</w:t>
      </w:r>
      <w:r w:rsidRPr="003769FD">
        <w:rPr>
          <w:sz w:val="28"/>
          <w:szCs w:val="28"/>
        </w:rPr>
        <w:t>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(Мышь),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Сиыр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(Бык),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Барыс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(Барс/Тигр),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Қ</w:t>
      </w:r>
      <w:proofErr w:type="spellStart"/>
      <w:r w:rsidRPr="003769FD">
        <w:rPr>
          <w:sz w:val="28"/>
          <w:szCs w:val="28"/>
        </w:rPr>
        <w:t>оян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(Заяц/Кролик),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Ұ</w:t>
      </w:r>
      <w:proofErr w:type="spellStart"/>
      <w:r w:rsidRPr="003769FD">
        <w:rPr>
          <w:sz w:val="28"/>
          <w:szCs w:val="28"/>
        </w:rPr>
        <w:t>лу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(Дракон),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Жылан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(Змея),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Жыл</w:t>
      </w:r>
      <w:r w:rsidRPr="003769FD">
        <w:rPr>
          <w:sz w:val="28"/>
          <w:szCs w:val="28"/>
          <w:lang w:val="kk-KZ"/>
        </w:rPr>
        <w:t>қ</w:t>
      </w:r>
      <w:r w:rsidRPr="003769FD">
        <w:rPr>
          <w:sz w:val="28"/>
          <w:szCs w:val="28"/>
        </w:rPr>
        <w:t>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(Лошадь),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Қ</w:t>
      </w:r>
      <w:r w:rsidRPr="003769FD">
        <w:rPr>
          <w:sz w:val="28"/>
          <w:szCs w:val="28"/>
        </w:rPr>
        <w:t>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(Овца/Баран),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Меш</w:t>
      </w:r>
      <w:r w:rsidRPr="003769FD">
        <w:rPr>
          <w:sz w:val="28"/>
          <w:szCs w:val="28"/>
          <w:lang w:val="kk-KZ"/>
        </w:rPr>
        <w:t>і</w:t>
      </w:r>
      <w:r w:rsidRPr="003769FD">
        <w:rPr>
          <w:sz w:val="28"/>
          <w:szCs w:val="28"/>
        </w:rPr>
        <w:t>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(Обезьяна),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Тауы</w:t>
      </w:r>
      <w:proofErr w:type="spellEnd"/>
      <w:r w:rsidRPr="003769FD">
        <w:rPr>
          <w:sz w:val="28"/>
          <w:szCs w:val="28"/>
          <w:lang w:val="kk-KZ"/>
        </w:rPr>
        <w:t>қ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(Петух),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(Собака),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Pr="003769FD">
        <w:rPr>
          <w:sz w:val="28"/>
          <w:szCs w:val="28"/>
          <w:lang w:val="kk-KZ"/>
        </w:rPr>
        <w:t>ң</w:t>
      </w:r>
      <w:proofErr w:type="spellStart"/>
      <w:r w:rsidRPr="003769FD">
        <w:rPr>
          <w:sz w:val="28"/>
          <w:szCs w:val="28"/>
        </w:rPr>
        <w:t>ыз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(Свинья/Кабан).</w:t>
      </w:r>
    </w:p>
    <w:p w14:paraId="7C9889AF" w14:textId="64CA131C" w:rsidR="004A3578" w:rsidRPr="003769FD" w:rsidRDefault="004A3578" w:rsidP="0099187E">
      <w:pPr>
        <w:pStyle w:val="main-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означает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наступление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соответствующего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рождения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повторяющегося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переживает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13,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25,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37,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49,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61,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73,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85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97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переломными,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критическими,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несущими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требующими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внимания.</w:t>
      </w:r>
      <w:r w:rsidR="009646D7" w:rsidRPr="003769FD">
        <w:rPr>
          <w:sz w:val="28"/>
          <w:szCs w:val="28"/>
        </w:rPr>
        <w:t xml:space="preserve"> </w:t>
      </w:r>
    </w:p>
    <w:p w14:paraId="02E6EB26" w14:textId="6E666A30" w:rsidR="004A3578" w:rsidRPr="003769FD" w:rsidRDefault="004A3578" w:rsidP="0099187E">
      <w:pPr>
        <w:pStyle w:val="main-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Считается,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уязвимым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болезням,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неудачам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подвергается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негативному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влиянию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извне.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рекомендуется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ничего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избегать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рискованных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предприятий,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осторожным,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беречь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здоровье.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уход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совпадает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воспринимается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предопределенная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свыше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неизбежность.</w:t>
      </w:r>
    </w:p>
    <w:p w14:paraId="6FD7CBEC" w14:textId="6AB1FC2F" w:rsidR="004A3578" w:rsidRPr="003769FD" w:rsidRDefault="004A3578" w:rsidP="0099187E">
      <w:pPr>
        <w:pStyle w:val="main-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Существуют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обряды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обычаи,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направленные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преодоление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негативного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влияния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Например,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принято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ритуально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приносить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жертву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домашнее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животное,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собираться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дастарханом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родственниками,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раздавать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близким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нуждающимся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одежду,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сада</w:t>
      </w:r>
      <w:r w:rsidRPr="003769FD">
        <w:rPr>
          <w:i/>
          <w:iCs/>
          <w:sz w:val="28"/>
          <w:szCs w:val="28"/>
          <w:lang w:val="kk-KZ"/>
        </w:rPr>
        <w:t>қа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(милостыню),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</w:rPr>
        <w:t>получать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бата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(благословление)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а</w:t>
      </w:r>
      <w:r w:rsidRPr="003769FD">
        <w:rPr>
          <w:i/>
          <w:iCs/>
          <w:sz w:val="28"/>
          <w:szCs w:val="28"/>
          <w:lang w:val="kk-KZ"/>
        </w:rPr>
        <w:t>қ</w:t>
      </w:r>
      <w:proofErr w:type="spellStart"/>
      <w:r w:rsidRPr="003769FD">
        <w:rPr>
          <w:i/>
          <w:iCs/>
          <w:sz w:val="28"/>
          <w:szCs w:val="28"/>
        </w:rPr>
        <w:t>са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r w:rsidRPr="003769FD">
        <w:rPr>
          <w:i/>
          <w:iCs/>
          <w:sz w:val="28"/>
          <w:szCs w:val="28"/>
        </w:rPr>
        <w:t>ала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старейшего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представителя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12-летнего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издавна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распространенная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обществе.</w:t>
      </w:r>
      <w:r w:rsidR="009646D7" w:rsidRPr="003769FD">
        <w:rPr>
          <w:sz w:val="28"/>
          <w:szCs w:val="28"/>
        </w:rPr>
        <w:t xml:space="preserve"> </w:t>
      </w:r>
    </w:p>
    <w:p w14:paraId="44B702A4" w14:textId="29356A79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val="kk-KZ"/>
        </w:rPr>
        <w:t>На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наш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взгляд,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следует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отдельно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подчеркнуть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важный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аспект,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связанный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отрезками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совпадение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известными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биологии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медицине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гормональной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перестройки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организма,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выводят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организм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психику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состояния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равновесия.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врачей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например,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Павлова,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характеристика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физиологических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происходящих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этапах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[17</w:t>
      </w:r>
      <w:r w:rsidR="00147DBC" w:rsidRPr="003769FD">
        <w:rPr>
          <w:sz w:val="28"/>
          <w:szCs w:val="28"/>
        </w:rPr>
        <w:t>4</w:t>
      </w:r>
      <w:r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3BED1955" w14:textId="66F442B0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Еще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Ибн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(Авиценна)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знаменитом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«Канон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врачебной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науки»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детально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стадии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зачатия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старости.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физиологических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психологических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изменений,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давал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рекомендации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питанию,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лечению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группы.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подход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комплексным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медицинские,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природе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[17</w:t>
      </w:r>
      <w:r w:rsidR="00147DBC" w:rsidRPr="003769FD">
        <w:rPr>
          <w:sz w:val="28"/>
          <w:szCs w:val="28"/>
        </w:rPr>
        <w:t>5</w:t>
      </w:r>
      <w:r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11F19DDC" w14:textId="7F2A909E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Изучение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высшей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нервной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организма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способствовало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формированию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человека.</w:t>
      </w:r>
      <w:r w:rsidR="009646D7" w:rsidRPr="003769FD">
        <w:t xml:space="preserve"> </w:t>
      </w:r>
      <w:bookmarkStart w:id="10" w:name="_Hlk210762992"/>
      <w:r w:rsidRPr="003769FD">
        <w:rPr>
          <w:sz w:val="28"/>
          <w:szCs w:val="28"/>
        </w:rPr>
        <w:t>К.Г.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Юнг</w:t>
      </w:r>
      <w:bookmarkEnd w:id="10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аналитической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психологии,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ввел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оборот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«кризис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середины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наступает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35-45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переоценка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ценностей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внешней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реализации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[17</w:t>
      </w:r>
      <w:r w:rsidR="00147DBC" w:rsidRPr="003769FD">
        <w:rPr>
          <w:sz w:val="28"/>
          <w:szCs w:val="28"/>
        </w:rPr>
        <w:t>6</w:t>
      </w:r>
      <w:r w:rsidRPr="003769FD">
        <w:rPr>
          <w:sz w:val="28"/>
          <w:szCs w:val="28"/>
        </w:rPr>
        <w:t>].</w:t>
      </w:r>
    </w:p>
    <w:p w14:paraId="7D41BB70" w14:textId="6D857807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lastRenderedPageBreak/>
        <w:t>Д.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Левинсон,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американский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психолог,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разработал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теорию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стадий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взрослого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модели,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37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приходится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начинает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пересматривать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заложенные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молодости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мечты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[17</w:t>
      </w:r>
      <w:r w:rsidR="00147DBC" w:rsidRPr="003769FD">
        <w:rPr>
          <w:sz w:val="28"/>
          <w:szCs w:val="28"/>
        </w:rPr>
        <w:t>7</w:t>
      </w:r>
      <w:r w:rsidRPr="003769FD">
        <w:rPr>
          <w:sz w:val="28"/>
          <w:szCs w:val="28"/>
        </w:rPr>
        <w:t>].</w:t>
      </w:r>
    </w:p>
    <w:p w14:paraId="5DC0B292" w14:textId="7E6A0EA4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XIX</w:t>
      </w:r>
      <w:r w:rsidR="009646D7" w:rsidRPr="003769FD">
        <w:rPr>
          <w:sz w:val="28"/>
          <w:szCs w:val="28"/>
        </w:rPr>
        <w:t xml:space="preserve"> </w:t>
      </w:r>
      <w:r w:rsidR="00154DCA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XX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возникла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«Теория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биоритмах»,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согласно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существа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подвержены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изменениям: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физическому,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эмоциональному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интеллектуальному.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теория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положила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организме,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сегодня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известны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биоритмы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[17</w:t>
      </w:r>
      <w:r w:rsidR="00147DBC" w:rsidRPr="003769FD">
        <w:rPr>
          <w:sz w:val="28"/>
          <w:szCs w:val="28"/>
        </w:rPr>
        <w:t>8</w:t>
      </w:r>
      <w:r w:rsidRPr="003769FD">
        <w:rPr>
          <w:sz w:val="28"/>
          <w:szCs w:val="28"/>
        </w:rPr>
        <w:t>].</w:t>
      </w:r>
    </w:p>
    <w:p w14:paraId="448F60AF" w14:textId="145EA91B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Современные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исследователи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продолжают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теорию,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например,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Н. 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Агаджанян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фундаментального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«Биологические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ритмы»,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проблемы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хрониобиологии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биоритмологии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[17</w:t>
      </w:r>
      <w:r w:rsidR="00147DBC" w:rsidRPr="003769FD">
        <w:rPr>
          <w:sz w:val="28"/>
          <w:szCs w:val="28"/>
        </w:rPr>
        <w:t>9</w:t>
      </w:r>
      <w:r w:rsidRPr="003769FD">
        <w:rPr>
          <w:sz w:val="28"/>
          <w:szCs w:val="28"/>
        </w:rPr>
        <w:t>].</w:t>
      </w:r>
    </w:p>
    <w:p w14:paraId="4B7CE4A7" w14:textId="17DA28A7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Последовательное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совпадение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критическими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биологическими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вехами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(например,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половое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созревание,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прекращение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роста,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угасание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репродуктивной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функции)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концепция,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хотя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рамку,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возникнуть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эмпирических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наблюдений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развитием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протяжении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поколений.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конкретные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медицина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подтвердила,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концепция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случайна,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вероятно,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выведена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долгосрочных,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коллективных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наблюдений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человека.</w:t>
      </w:r>
      <w:r w:rsidR="009646D7" w:rsidRPr="003769FD">
        <w:rPr>
          <w:sz w:val="28"/>
          <w:szCs w:val="28"/>
        </w:rPr>
        <w:t xml:space="preserve"> </w:t>
      </w:r>
    </w:p>
    <w:p w14:paraId="115CB4A9" w14:textId="331B69CD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Немаловажно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помимо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физиологических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изменений,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совпадает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психологических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кризисов.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37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ассоциируется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психологических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кризисов,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«теневой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«кризисом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возраста»,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вызовы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трансформации,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связанные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универсальный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опыт,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интерпретируемый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ритуализируемый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рамках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усиливает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аргумент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пользу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эмпирической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основы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актуальности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пределами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контекста.</w:t>
      </w:r>
      <w:r w:rsidR="009646D7" w:rsidRPr="003769FD">
        <w:rPr>
          <w:sz w:val="28"/>
          <w:szCs w:val="28"/>
        </w:rPr>
        <w:t xml:space="preserve"> </w:t>
      </w:r>
    </w:p>
    <w:p w14:paraId="2C8B70A4" w14:textId="3C213289" w:rsidR="004A3578" w:rsidRPr="003769FD" w:rsidRDefault="004A3578" w:rsidP="0099187E">
      <w:pPr>
        <w:pStyle w:val="main-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осуществлен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сопоставительный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тюркских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поисках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ответа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исключительно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обычай?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показало,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узбеки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12-летние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(по-узбекски</w:t>
      </w:r>
      <w:r w:rsidR="009646D7" w:rsidRPr="003769FD">
        <w:rPr>
          <w:sz w:val="28"/>
          <w:szCs w:val="28"/>
        </w:rPr>
        <w:t xml:space="preserve"> </w:t>
      </w:r>
      <w:r w:rsidR="00154DCA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muçаl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ýaş</w:t>
      </w:r>
      <w:proofErr w:type="spellEnd"/>
      <w:r w:rsidRPr="003769FD">
        <w:rPr>
          <w:sz w:val="28"/>
          <w:szCs w:val="28"/>
        </w:rPr>
        <w:t>).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Хотя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акцент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«опасности»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выражен,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уважительное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отношение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туркменской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присутствует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12-летний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животный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(по-туркменски</w:t>
      </w:r>
      <w:r w:rsidR="009646D7" w:rsidRPr="003769FD">
        <w:rPr>
          <w:sz w:val="28"/>
          <w:szCs w:val="28"/>
        </w:rPr>
        <w:t xml:space="preserve"> </w:t>
      </w:r>
      <w:r w:rsidR="00154DCA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muçel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ýaş</w:t>
      </w:r>
      <w:proofErr w:type="spellEnd"/>
      <w:r w:rsidRPr="003769FD">
        <w:rPr>
          <w:sz w:val="28"/>
          <w:szCs w:val="28"/>
        </w:rPr>
        <w:t>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Отношение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связанные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укладом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кыргызов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существует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</w:rPr>
        <w:t>(по-киргизски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мүчөл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жаш</w:t>
      </w:r>
      <w:proofErr w:type="spellEnd"/>
      <w:r w:rsidRPr="003769FD">
        <w:rPr>
          <w:sz w:val="28"/>
          <w:szCs w:val="28"/>
        </w:rPr>
        <w:t>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соответствующие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важными.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кыргызы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относятся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осторожностью.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Отношение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12-летним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существует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Центральной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Азии,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однако,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нет.</w:t>
      </w:r>
      <w:r w:rsidR="009646D7" w:rsidRPr="003769FD">
        <w:rPr>
          <w:sz w:val="28"/>
          <w:szCs w:val="28"/>
        </w:rPr>
        <w:t xml:space="preserve"> </w:t>
      </w:r>
    </w:p>
    <w:p w14:paraId="7C6D14B9" w14:textId="7F0E9464" w:rsidR="004A3578" w:rsidRPr="003769FD" w:rsidRDefault="004A3578" w:rsidP="0099187E">
      <w:pPr>
        <w:pStyle w:val="main-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тюркских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(например,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татар,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башкир,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якутов,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тувинцев)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обнаружить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12-летних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отношения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хотя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термин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использоваться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нюансы.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Возможно,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распространение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ислама,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влияние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религий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внести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коррективы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верования.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Несмотря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безусловно,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большинства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тюркских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существуют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12-летним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животным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отрезка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потенциально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опасного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наличие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обрядов,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уважительное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отношение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человека.</w:t>
      </w:r>
      <w:r w:rsidR="009646D7" w:rsidRPr="003769FD">
        <w:rPr>
          <w:sz w:val="28"/>
          <w:szCs w:val="28"/>
        </w:rPr>
        <w:t xml:space="preserve"> </w:t>
      </w:r>
    </w:p>
    <w:p w14:paraId="7FC0F28B" w14:textId="5A8E3701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Так,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диссертационной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Ж.М.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Юша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обрядовый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фольклор: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заклинания,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благопожелания,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восхваления,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обращения.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Исследователь,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выявляя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структуру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вербальный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компонент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календарных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обрядов,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отмечает,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что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обрядовая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культура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фольклор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сохраняют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пласт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архаичных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элементов,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которых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обнаруживаются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элементы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материнской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традиции,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также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сходства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обрядовой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сферой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культурой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других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тюркско-монгольских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народов.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</w:p>
    <w:p w14:paraId="2825A9B8" w14:textId="323267BA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Ж.М.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Юша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полижанровость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многообразие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вербального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связаны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прежде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функциональностью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разветвленной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обрядовой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практики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китайских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тувинцев.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Числовая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семейных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календарных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ритуалов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применительно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детскому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возрастному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циклу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</w:rPr>
        <w:t>празднованию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12-летнего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пределами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</w:t>
      </w:r>
      <w:r w:rsidR="007D3014" w:rsidRPr="003769FD">
        <w:rPr>
          <w:sz w:val="28"/>
          <w:szCs w:val="28"/>
        </w:rPr>
        <w:t>80</w:t>
      </w:r>
      <w:r w:rsidRPr="003769FD">
        <w:rPr>
          <w:sz w:val="28"/>
          <w:szCs w:val="28"/>
        </w:rPr>
        <w:t>].</w:t>
      </w:r>
    </w:p>
    <w:p w14:paraId="47ECCEFC" w14:textId="7F2F3DA0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154DCA">
        <w:rPr>
          <w:sz w:val="28"/>
          <w:szCs w:val="28"/>
        </w:rPr>
        <w:t>Е.В.</w:t>
      </w:r>
      <w:r w:rsidR="009646D7" w:rsidRPr="00154DCA">
        <w:rPr>
          <w:sz w:val="28"/>
          <w:szCs w:val="28"/>
        </w:rPr>
        <w:t xml:space="preserve"> </w:t>
      </w:r>
      <w:proofErr w:type="spellStart"/>
      <w:r w:rsidRPr="00154DCA">
        <w:rPr>
          <w:sz w:val="28"/>
          <w:szCs w:val="28"/>
        </w:rPr>
        <w:t>Айыжы</w:t>
      </w:r>
      <w:proofErr w:type="spellEnd"/>
      <w:r w:rsidR="009646D7" w:rsidRPr="00154DCA">
        <w:rPr>
          <w:sz w:val="28"/>
          <w:szCs w:val="28"/>
        </w:rPr>
        <w:t xml:space="preserve"> </w:t>
      </w:r>
      <w:r w:rsidRPr="00154DCA">
        <w:rPr>
          <w:sz w:val="28"/>
          <w:szCs w:val="28"/>
        </w:rPr>
        <w:t>в</w:t>
      </w:r>
      <w:r w:rsidR="009646D7" w:rsidRPr="00154DCA">
        <w:rPr>
          <w:sz w:val="28"/>
          <w:szCs w:val="28"/>
        </w:rPr>
        <w:t xml:space="preserve"> </w:t>
      </w:r>
      <w:r w:rsidRPr="00154DCA">
        <w:rPr>
          <w:sz w:val="28"/>
          <w:szCs w:val="28"/>
        </w:rPr>
        <w:t>диссертации</w:t>
      </w:r>
      <w:r w:rsidR="009646D7" w:rsidRPr="00154DCA">
        <w:rPr>
          <w:sz w:val="28"/>
          <w:szCs w:val="28"/>
        </w:rPr>
        <w:t xml:space="preserve"> </w:t>
      </w:r>
      <w:r w:rsidRPr="00154DCA">
        <w:rPr>
          <w:sz w:val="28"/>
          <w:szCs w:val="28"/>
        </w:rPr>
        <w:t>«</w:t>
      </w:r>
      <w:r w:rsidRPr="003769FD">
        <w:rPr>
          <w:sz w:val="28"/>
          <w:szCs w:val="28"/>
        </w:rPr>
        <w:t>Обряды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тувинцев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России,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Монголии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Китая: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новации»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близкие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полагает,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обряды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функционирования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социума: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регулируют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ритм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индивида,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социума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Разделяя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Айыжы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отметим,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семейная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обрядность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условия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исполнения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обрядов,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пертоды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относящиеся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обрядам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составляют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т.е.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макросюжет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Айыжы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формулирует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выводы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обрядов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этноса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самобытности,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возможность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идентификации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членов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поликультурном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пространстве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[18</w:t>
      </w:r>
      <w:r w:rsidR="007D3014" w:rsidRPr="003769FD">
        <w:rPr>
          <w:sz w:val="28"/>
          <w:szCs w:val="28"/>
        </w:rPr>
        <w:t>1</w:t>
      </w:r>
      <w:r w:rsidRPr="003769FD">
        <w:rPr>
          <w:sz w:val="28"/>
          <w:szCs w:val="28"/>
        </w:rPr>
        <w:t>].</w:t>
      </w:r>
    </w:p>
    <w:p w14:paraId="62CD7CE6" w14:textId="61AFE368" w:rsidR="004A3578" w:rsidRPr="003769FD" w:rsidRDefault="004A3578" w:rsidP="0099187E">
      <w:pPr>
        <w:pStyle w:val="main-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shd w:val="clear" w:color="auto" w:fill="FFFFFF"/>
        </w:rPr>
        <w:t>Казахские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</w:rPr>
        <w:t>историки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культурологи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shd w:val="clear" w:color="auto" w:fill="FFFFFF"/>
        </w:rPr>
        <w:t>12-летнего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летоисчисления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имеет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большую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значимость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для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нашего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народа,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i/>
          <w:iCs/>
          <w:sz w:val="28"/>
          <w:szCs w:val="28"/>
        </w:rPr>
        <w:t>обозначает</w:t>
      </w:r>
      <w:r w:rsidR="009646D7" w:rsidRPr="003769FD">
        <w:rPr>
          <w:rStyle w:val="ab"/>
          <w:i w:val="0"/>
          <w:iCs w:val="0"/>
          <w:shd w:val="clear" w:color="auto" w:fill="FFFFFF"/>
        </w:rPr>
        <w:t xml:space="preserve"> </w:t>
      </w:r>
      <w:r w:rsidRPr="003769FD">
        <w:rPr>
          <w:rStyle w:val="ab"/>
          <w:i w:val="0"/>
          <w:iCs w:val="0"/>
          <w:sz w:val="28"/>
          <w:szCs w:val="28"/>
          <w:shd w:val="clear" w:color="auto" w:fill="FFFFFF"/>
        </w:rPr>
        <w:t>не</w:t>
      </w:r>
      <w:r w:rsidR="009646D7" w:rsidRPr="003769FD">
        <w:rPr>
          <w:rStyle w:val="ab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3769FD">
        <w:rPr>
          <w:rStyle w:val="ab"/>
          <w:i w:val="0"/>
          <w:iCs w:val="0"/>
          <w:sz w:val="28"/>
          <w:szCs w:val="28"/>
          <w:shd w:val="clear" w:color="auto" w:fill="FFFFFF"/>
        </w:rPr>
        <w:t>только</w:t>
      </w:r>
      <w:r w:rsidR="009646D7" w:rsidRPr="003769FD">
        <w:rPr>
          <w:rStyle w:val="ab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3769FD">
        <w:rPr>
          <w:rStyle w:val="ab"/>
          <w:i w:val="0"/>
          <w:iCs w:val="0"/>
          <w:sz w:val="28"/>
          <w:szCs w:val="28"/>
          <w:shd w:val="clear" w:color="auto" w:fill="FFFFFF"/>
        </w:rPr>
        <w:t>периодизацию</w:t>
      </w:r>
      <w:r w:rsidR="009646D7" w:rsidRPr="003769FD">
        <w:rPr>
          <w:rStyle w:val="ab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3769FD">
        <w:rPr>
          <w:rStyle w:val="ab"/>
          <w:i w:val="0"/>
          <w:iCs w:val="0"/>
          <w:sz w:val="28"/>
          <w:szCs w:val="28"/>
          <w:shd w:val="clear" w:color="auto" w:fill="FFFFFF"/>
        </w:rPr>
        <w:t>жизни:</w:t>
      </w:r>
      <w:r w:rsidR="009646D7" w:rsidRPr="003769FD">
        <w:rPr>
          <w:rStyle w:val="ab"/>
          <w:shd w:val="clear" w:color="auto" w:fill="FFFFFF"/>
        </w:rPr>
        <w:t xml:space="preserve"> </w:t>
      </w:r>
      <w:r w:rsidRPr="003769FD">
        <w:rPr>
          <w:sz w:val="28"/>
          <w:szCs w:val="28"/>
        </w:rPr>
        <w:t>детство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молодость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зрелость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старость,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ментальные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сохранившиеся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</w:t>
      </w:r>
      <w:r w:rsidRPr="003769FD">
        <w:rPr>
          <w:sz w:val="28"/>
          <w:szCs w:val="28"/>
          <w:shd w:val="clear" w:color="auto" w:fill="FFFFFF"/>
        </w:rPr>
        <w:t>14</w:t>
      </w:r>
      <w:r w:rsidR="007D3014" w:rsidRPr="003769FD">
        <w:rPr>
          <w:sz w:val="28"/>
          <w:szCs w:val="28"/>
          <w:shd w:val="clear" w:color="auto" w:fill="FFFFFF"/>
        </w:rPr>
        <w:t>2</w:t>
      </w:r>
      <w:r w:rsidRPr="003769FD">
        <w:rPr>
          <w:sz w:val="28"/>
          <w:szCs w:val="28"/>
          <w:shd w:val="clear" w:color="auto" w:fill="FFFFFF"/>
        </w:rPr>
        <w:t>;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17</w:t>
      </w:r>
      <w:r w:rsidR="007D3014" w:rsidRPr="003769FD">
        <w:rPr>
          <w:sz w:val="28"/>
          <w:szCs w:val="28"/>
          <w:shd w:val="clear" w:color="auto" w:fill="FFFFFF"/>
        </w:rPr>
        <w:t>3</w:t>
      </w:r>
      <w:r w:rsidRPr="003769FD">
        <w:rPr>
          <w:sz w:val="28"/>
          <w:szCs w:val="28"/>
        </w:rPr>
        <w:t>;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18</w:t>
      </w:r>
      <w:r w:rsidR="007D3014" w:rsidRPr="003769FD">
        <w:rPr>
          <w:sz w:val="28"/>
          <w:szCs w:val="28"/>
          <w:shd w:val="clear" w:color="auto" w:fill="FFFFFF"/>
        </w:rPr>
        <w:t>2</w:t>
      </w:r>
      <w:r w:rsidRPr="003769FD">
        <w:rPr>
          <w:sz w:val="28"/>
          <w:szCs w:val="28"/>
          <w:shd w:val="clear" w:color="auto" w:fill="FFFFFF"/>
        </w:rPr>
        <w:t>;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18</w:t>
      </w:r>
      <w:r w:rsidR="007D3014" w:rsidRPr="003769FD">
        <w:rPr>
          <w:sz w:val="28"/>
          <w:szCs w:val="28"/>
          <w:shd w:val="clear" w:color="auto" w:fill="FFFFFF"/>
        </w:rPr>
        <w:t>3</w:t>
      </w:r>
      <w:r w:rsidRPr="003769FD">
        <w:rPr>
          <w:sz w:val="28"/>
          <w:szCs w:val="28"/>
          <w:shd w:val="clear" w:color="auto" w:fill="FFFFFF"/>
        </w:rPr>
        <w:t>]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</w:p>
    <w:p w14:paraId="003D7E37" w14:textId="7EE80406" w:rsidR="004A3578" w:rsidRPr="003769FD" w:rsidRDefault="004A3578" w:rsidP="0099187E">
      <w:pPr>
        <w:pStyle w:val="main-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Обзор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ранее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отметим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Мухамбетовой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помимо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исторического,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культурологического,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затрагивается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аспект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числовой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подчеркивает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проживая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12-летние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отрезки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должен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готовым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изменениям,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преодолениям,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воспринимая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неизбежные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обновления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сознательно,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поскольку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повторяется,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возвращается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круговращении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[17</w:t>
      </w:r>
      <w:r w:rsidR="007D3014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].</w:t>
      </w:r>
    </w:p>
    <w:p w14:paraId="521FC4B8" w14:textId="4AF415AA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Исследователи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из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разных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стран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пишут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схожести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числовой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символики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как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одном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из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признаков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языковой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ментальной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общности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тюркских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народов.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частности,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выделяют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цифру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«три»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как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один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из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</w:rPr>
        <w:t>важнейших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мировоззренческих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феноменов,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возникший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глубинных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пластов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религиозно-мифологического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сознания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зафиксировавший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трехуровневую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модель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Вселенной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[18</w:t>
      </w:r>
      <w:r w:rsidR="007D3014" w:rsidRPr="003769FD">
        <w:rPr>
          <w:sz w:val="28"/>
          <w:szCs w:val="28"/>
        </w:rPr>
        <w:t>4</w:t>
      </w:r>
      <w:r w:rsidRPr="003769FD">
        <w:rPr>
          <w:sz w:val="28"/>
          <w:szCs w:val="28"/>
        </w:rPr>
        <w:t>-19</w:t>
      </w:r>
      <w:r w:rsidR="007D3014" w:rsidRPr="003769FD">
        <w:rPr>
          <w:sz w:val="28"/>
          <w:szCs w:val="28"/>
        </w:rPr>
        <w:t>1</w:t>
      </w:r>
      <w:r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27CA9E4A" w14:textId="07D1D31D" w:rsidR="004A3578" w:rsidRPr="003769FD" w:rsidRDefault="004A3578" w:rsidP="0099187E">
      <w:pPr>
        <w:ind w:firstLine="709"/>
        <w:jc w:val="both"/>
        <w:rPr>
          <w:sz w:val="28"/>
          <w:szCs w:val="28"/>
          <w:shd w:val="clear" w:color="auto" w:fill="FFFFFF"/>
        </w:rPr>
      </w:pP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касается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исследователи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Азии.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тувинский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bdr w:val="none" w:sz="0" w:space="0" w:color="auto" w:frame="1"/>
        </w:rPr>
        <w:t>Б.Б-О.</w:t>
      </w:r>
      <w:r w:rsidR="009646D7" w:rsidRPr="003769FD">
        <w:rPr>
          <w:sz w:val="28"/>
          <w:szCs w:val="28"/>
          <w:bdr w:val="none" w:sz="0" w:space="0" w:color="auto" w:frame="1"/>
        </w:rPr>
        <w:t xml:space="preserve"> </w:t>
      </w:r>
      <w:r w:rsidRPr="003769FD">
        <w:rPr>
          <w:sz w:val="28"/>
          <w:szCs w:val="28"/>
          <w:bdr w:val="none" w:sz="0" w:space="0" w:color="auto" w:frame="1"/>
        </w:rPr>
        <w:t>Монгуш</w:t>
      </w:r>
      <w:r w:rsidR="009646D7" w:rsidRPr="003769FD">
        <w:rPr>
          <w:sz w:val="28"/>
          <w:szCs w:val="28"/>
          <w:bdr w:val="none" w:sz="0" w:space="0" w:color="auto" w:frame="1"/>
        </w:rPr>
        <w:t xml:space="preserve"> </w:t>
      </w:r>
      <w:r w:rsidRPr="003769FD">
        <w:rPr>
          <w:sz w:val="28"/>
          <w:szCs w:val="28"/>
        </w:rPr>
        <w:t>рассматривает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происхождение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12-летнего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60-летнего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животного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календаря,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использовался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предками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тувинцев</w:t>
      </w:r>
      <w:r w:rsidRPr="003769FD">
        <w:rPr>
          <w:i/>
          <w:iCs/>
          <w:sz w:val="28"/>
          <w:szCs w:val="28"/>
        </w:rPr>
        <w:t>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«Этот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календарь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мучел</w:t>
      </w:r>
      <w:proofErr w:type="spellEnd"/>
      <w:r w:rsidRPr="003769FD">
        <w:rPr>
          <w:sz w:val="28"/>
          <w:szCs w:val="28"/>
        </w:rPr>
        <w:t>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мурчел</w:t>
      </w:r>
      <w:proofErr w:type="spellEnd"/>
      <w:r w:rsidRPr="003769FD">
        <w:rPr>
          <w:sz w:val="28"/>
          <w:szCs w:val="28"/>
        </w:rPr>
        <w:t>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</w:t>
      </w:r>
      <w:r w:rsidRPr="003769FD">
        <w:rPr>
          <w:sz w:val="28"/>
          <w:szCs w:val="28"/>
          <w:lang w:val="kk-KZ"/>
        </w:rPr>
        <w:t>тув.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«мөчүл»;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хак.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«мучел»;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казах.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«мүшел»;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монг.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«мөчлөг»)»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</w:rPr>
        <w:t>[19</w:t>
      </w:r>
      <w:r w:rsidR="007D3014" w:rsidRPr="003769FD">
        <w:rPr>
          <w:sz w:val="28"/>
          <w:szCs w:val="28"/>
        </w:rPr>
        <w:t>0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en-US"/>
        </w:rPr>
        <w:t>c</w:t>
      </w:r>
      <w:r w:rsidRPr="003769FD">
        <w:rPr>
          <w:sz w:val="28"/>
          <w:szCs w:val="28"/>
        </w:rPr>
        <w:t>.</w:t>
      </w:r>
      <w:r w:rsidR="00154DCA">
        <w:rPr>
          <w:sz w:val="28"/>
          <w:szCs w:val="28"/>
        </w:rPr>
        <w:t xml:space="preserve"> </w:t>
      </w:r>
      <w:r w:rsidRPr="003769FD">
        <w:rPr>
          <w:sz w:val="28"/>
          <w:szCs w:val="28"/>
          <w:bdr w:val="none" w:sz="0" w:space="0" w:color="auto" w:frame="1"/>
        </w:rPr>
        <w:t>105</w:t>
      </w:r>
      <w:r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23273DC6" w14:textId="53F893D6" w:rsidR="004A3578" w:rsidRPr="003769FD" w:rsidRDefault="004A3578" w:rsidP="0099187E">
      <w:pPr>
        <w:ind w:firstLine="709"/>
        <w:jc w:val="both"/>
        <w:rPr>
          <w:sz w:val="28"/>
          <w:szCs w:val="28"/>
          <w:lang w:val="kk-KZ"/>
        </w:rPr>
      </w:pP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статьи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происхождение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праздника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шагаа</w:t>
      </w:r>
      <w:proofErr w:type="spellEnd"/>
      <w:r w:rsidRPr="003769FD">
        <w:rPr>
          <w:sz w:val="28"/>
          <w:szCs w:val="28"/>
        </w:rPr>
        <w:t>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60-летним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очередь,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12-летнему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летоисчислению,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этимологическую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справку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шагаа</w:t>
      </w:r>
      <w:proofErr w:type="spellEnd"/>
      <w:r w:rsidRPr="003769FD">
        <w:rPr>
          <w:sz w:val="28"/>
          <w:szCs w:val="28"/>
        </w:rPr>
        <w:t>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тувинского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праздника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сопоставляя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тюркскими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«шага»,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«чаг»,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«ак»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переводе</w:t>
      </w:r>
      <w:r w:rsidR="009646D7" w:rsidRPr="003769FD">
        <w:rPr>
          <w:sz w:val="28"/>
          <w:szCs w:val="28"/>
        </w:rPr>
        <w:t xml:space="preserve"> </w:t>
      </w:r>
      <w:proofErr w:type="gramStart"/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</w:t>
      </w:r>
      <w:proofErr w:type="gram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ша</w:t>
      </w:r>
      <w:proofErr w:type="spellEnd"/>
      <w:r w:rsidRPr="003769FD">
        <w:rPr>
          <w:sz w:val="28"/>
          <w:szCs w:val="28"/>
          <w:lang w:val="kk-KZ"/>
        </w:rPr>
        <w:t>қ»</w:t>
      </w:r>
      <w:r w:rsidR="00154DCA">
        <w:rPr>
          <w:sz w:val="28"/>
          <w:szCs w:val="28"/>
          <w:lang w:val="kk-KZ"/>
        </w:rPr>
        <w:t xml:space="preserve"> </w:t>
      </w:r>
      <w:r w:rsidR="00154DCA" w:rsidRPr="003769FD">
        <w:rPr>
          <w:sz w:val="28"/>
          <w:szCs w:val="28"/>
        </w:rPr>
        <w:t>–</w:t>
      </w:r>
      <w:r w:rsidR="00154DCA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время,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«ақ»</w:t>
      </w:r>
      <w:r w:rsidR="00154DCA">
        <w:rPr>
          <w:sz w:val="28"/>
          <w:szCs w:val="28"/>
          <w:lang w:val="kk-KZ"/>
        </w:rPr>
        <w:t xml:space="preserve"> </w:t>
      </w:r>
      <w:r w:rsidR="00154DCA" w:rsidRPr="003769FD">
        <w:rPr>
          <w:sz w:val="28"/>
          <w:szCs w:val="28"/>
        </w:rPr>
        <w:t>–</w:t>
      </w:r>
      <w:r w:rsidR="00154DCA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белый).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Мы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солидарны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мнением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ученого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как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носители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казахского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языка,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действительно,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лингвистические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корреляции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слов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являются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убедительным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доказательством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представленных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статье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выводов.</w:t>
      </w:r>
    </w:p>
    <w:p w14:paraId="337993F2" w14:textId="3568DAFF" w:rsidR="004A3578" w:rsidRPr="003769FD" w:rsidRDefault="004A3578" w:rsidP="0099187E">
      <w:pPr>
        <w:ind w:firstLine="709"/>
        <w:jc w:val="both"/>
        <w:rPr>
          <w:sz w:val="28"/>
          <w:szCs w:val="28"/>
          <w:shd w:val="clear" w:color="auto" w:fill="FFFFFF"/>
        </w:rPr>
      </w:pPr>
      <w:r w:rsidRPr="003769FD">
        <w:rPr>
          <w:sz w:val="28"/>
          <w:szCs w:val="28"/>
          <w:shd w:val="clear" w:color="auto" w:fill="FFFFFF"/>
        </w:rPr>
        <w:t>В.В.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Цыбульский,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чье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мнение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bdr w:val="none" w:sz="0" w:space="0" w:color="auto" w:frame="1"/>
        </w:rPr>
        <w:t>перекликается</w:t>
      </w:r>
      <w:r w:rsidR="009646D7" w:rsidRPr="003769FD">
        <w:rPr>
          <w:sz w:val="28"/>
          <w:szCs w:val="28"/>
          <w:bdr w:val="none" w:sz="0" w:space="0" w:color="auto" w:frame="1"/>
        </w:rPr>
        <w:t xml:space="preserve"> </w:t>
      </w:r>
      <w:r w:rsidRPr="003769FD">
        <w:rPr>
          <w:sz w:val="28"/>
          <w:szCs w:val="28"/>
          <w:bdr w:val="none" w:sz="0" w:space="0" w:color="auto" w:frame="1"/>
        </w:rPr>
        <w:t>с</w:t>
      </w:r>
      <w:r w:rsidR="009646D7" w:rsidRPr="003769FD">
        <w:rPr>
          <w:sz w:val="28"/>
          <w:szCs w:val="28"/>
          <w:bdr w:val="none" w:sz="0" w:space="0" w:color="auto" w:frame="1"/>
        </w:rPr>
        <w:t xml:space="preserve"> </w:t>
      </w:r>
      <w:r w:rsidRPr="003769FD">
        <w:rPr>
          <w:sz w:val="28"/>
          <w:szCs w:val="28"/>
          <w:bdr w:val="none" w:sz="0" w:space="0" w:color="auto" w:frame="1"/>
        </w:rPr>
        <w:t>точкой</w:t>
      </w:r>
      <w:r w:rsidR="009646D7" w:rsidRPr="003769FD">
        <w:rPr>
          <w:sz w:val="28"/>
          <w:szCs w:val="28"/>
          <w:bdr w:val="none" w:sz="0" w:space="0" w:color="auto" w:frame="1"/>
        </w:rPr>
        <w:t xml:space="preserve"> </w:t>
      </w:r>
      <w:r w:rsidRPr="003769FD">
        <w:rPr>
          <w:sz w:val="28"/>
          <w:szCs w:val="28"/>
          <w:bdr w:val="none" w:sz="0" w:space="0" w:color="auto" w:frame="1"/>
        </w:rPr>
        <w:t>зрения</w:t>
      </w:r>
      <w:r w:rsidR="009646D7" w:rsidRPr="003769FD">
        <w:rPr>
          <w:sz w:val="28"/>
          <w:szCs w:val="28"/>
          <w:bdr w:val="none" w:sz="0" w:space="0" w:color="auto" w:frame="1"/>
        </w:rPr>
        <w:t xml:space="preserve"> </w:t>
      </w:r>
      <w:r w:rsidRPr="003769FD">
        <w:rPr>
          <w:sz w:val="28"/>
          <w:szCs w:val="28"/>
          <w:bdr w:val="none" w:sz="0" w:space="0" w:color="auto" w:frame="1"/>
        </w:rPr>
        <w:t>Б.Б-О.</w:t>
      </w:r>
      <w:r w:rsidR="009646D7" w:rsidRPr="003769FD">
        <w:rPr>
          <w:sz w:val="28"/>
          <w:szCs w:val="28"/>
          <w:bdr w:val="none" w:sz="0" w:space="0" w:color="auto" w:frame="1"/>
        </w:rPr>
        <w:t xml:space="preserve"> </w:t>
      </w:r>
      <w:r w:rsidRPr="003769FD">
        <w:rPr>
          <w:sz w:val="28"/>
          <w:szCs w:val="28"/>
          <w:bdr w:val="none" w:sz="0" w:space="0" w:color="auto" w:frame="1"/>
        </w:rPr>
        <w:t>Монгуша</w:t>
      </w:r>
      <w:r w:rsidRPr="003769FD">
        <w:rPr>
          <w:sz w:val="28"/>
          <w:szCs w:val="28"/>
          <w:shd w:val="clear" w:color="auto" w:fill="FFFFFF"/>
        </w:rPr>
        <w:t>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считает,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что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идея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создания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</w:rPr>
        <w:t>юпитерного</w:t>
      </w:r>
      <w:proofErr w:type="spellEnd"/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календаря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небесной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символикой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12-летнего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животного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цикла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была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воспринята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Восточной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Азией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кочевников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Центральной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Азии.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Исследователь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говорит,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что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особенности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быта,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жилища,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хозяйствования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сыграли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здесь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немаловажную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роль.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Например,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куполообразная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открытым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верхом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форма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юрты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–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жилища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кочевников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способствовала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накоплению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астрономических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знаний,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которые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передавались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из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поколения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поколение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[19</w:t>
      </w:r>
      <w:r w:rsidR="007D3014" w:rsidRPr="003769FD">
        <w:rPr>
          <w:sz w:val="28"/>
          <w:szCs w:val="28"/>
          <w:shd w:val="clear" w:color="auto" w:fill="FFFFFF"/>
        </w:rPr>
        <w:t>2</w:t>
      </w:r>
      <w:r w:rsidRPr="003769FD">
        <w:rPr>
          <w:sz w:val="28"/>
          <w:szCs w:val="28"/>
          <w:shd w:val="clear" w:color="auto" w:fill="FFFFFF"/>
        </w:rPr>
        <w:t>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  <w:lang w:val="en-US"/>
        </w:rPr>
        <w:t>c</w:t>
      </w:r>
      <w:r w:rsidRPr="003769FD">
        <w:rPr>
          <w:sz w:val="28"/>
          <w:szCs w:val="28"/>
          <w:shd w:val="clear" w:color="auto" w:fill="FFFFFF"/>
        </w:rPr>
        <w:t>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79].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</w:p>
    <w:p w14:paraId="5A2D7B89" w14:textId="25B20DDC" w:rsidR="004A3578" w:rsidRPr="003769FD" w:rsidRDefault="004A3578" w:rsidP="0099187E">
      <w:pPr>
        <w:pStyle w:val="main-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Итак,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выявление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числовой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символики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</w:rPr>
        <w:t>характерной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тюркских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подтверждает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существует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ментальной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картине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степени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встречается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Азии.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обладает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значением,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поверье,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состоит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отсюда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старинного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пожелания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здоровья: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Он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ек</w:t>
      </w:r>
      <w:r w:rsidRPr="003769FD">
        <w:rPr>
          <w:i/>
          <w:iCs/>
          <w:sz w:val="28"/>
          <w:szCs w:val="28"/>
          <w:lang w:val="kk-KZ"/>
        </w:rPr>
        <w:t>і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мүшең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түгел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болсын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(Пусть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органов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целыми).</w:t>
      </w:r>
      <w:r w:rsidR="009646D7" w:rsidRPr="003769FD">
        <w:rPr>
          <w:sz w:val="28"/>
          <w:szCs w:val="28"/>
        </w:rPr>
        <w:t xml:space="preserve"> </w:t>
      </w:r>
    </w:p>
    <w:p w14:paraId="1DE921B2" w14:textId="1827969A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Сопоставительный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тюркских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подтвержденная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показывают,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универсальные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аспекты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развития,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кризисы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предлагая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объяснение,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стратегии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навигации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уникальной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национальной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устойчивость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свидетельствует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резонировать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опытом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протяжении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подтверждая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динамичный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Непреходящая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актуальность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утверждать,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этнокультурные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рамки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сохраняться,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адаптивность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верований.</w:t>
      </w:r>
    </w:p>
    <w:p w14:paraId="13BE64DC" w14:textId="6FE6A249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Каким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трактуется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Б.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Каирбековым</w:t>
      </w:r>
      <w:proofErr w:type="spellEnd"/>
      <w:r w:rsidRPr="003769FD">
        <w:rPr>
          <w:sz w:val="28"/>
          <w:szCs w:val="28"/>
          <w:lang w:eastAsia="ru-RU"/>
        </w:rPr>
        <w:t>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«Концепт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номинациях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«Многоточие»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философско-этическое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значение.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Книга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сложный,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переломный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момент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возможно,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смерти,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прошлом,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настоящем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будущем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максимально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обнажены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красной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нитью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прошивают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стихотворный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пэчворк.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совершенно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ощущения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одиночества,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потерянности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безысходности.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Напротив,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перелистывая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памяти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страницы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находит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силы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ценностях,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никогда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покидают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сознание.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0A30126F" w14:textId="1352D1D7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Среди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ценностей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качестве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концептуальных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мотивов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прослеживается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исконных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корней,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народных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числе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Концепт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задается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номинациях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стихотворений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«Многоточие»,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например</w:t>
      </w:r>
      <w:r w:rsidRPr="003769FD">
        <w:rPr>
          <w:sz w:val="28"/>
          <w:szCs w:val="28"/>
          <w:lang w:eastAsia="ru-RU"/>
        </w:rPr>
        <w:t>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«Череда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двенадцатилетий</w:t>
      </w:r>
      <w:proofErr w:type="spellEnd"/>
      <w:r w:rsidRPr="003769FD">
        <w:rPr>
          <w:sz w:val="28"/>
          <w:szCs w:val="28"/>
          <w:lang w:eastAsia="ru-RU"/>
        </w:rPr>
        <w:t>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</w:t>
      </w:r>
      <w:proofErr w:type="spellStart"/>
      <w:r w:rsidRPr="003769FD">
        <w:rPr>
          <w:sz w:val="28"/>
          <w:szCs w:val="28"/>
          <w:lang w:eastAsia="ru-RU"/>
        </w:rPr>
        <w:t>Мушель</w:t>
      </w:r>
      <w:proofErr w:type="spellEnd"/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исходе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четвертого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круга»,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«Сглаз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похож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нелепую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кляксу»,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«Картинки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древности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среди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степного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«Библия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орнамента»,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«Тайна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Золотого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воина»,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«Мавзолей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Джучи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хана»,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«Очарованный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странник»,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«Исповедь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балбала</w:t>
      </w:r>
      <w:proofErr w:type="spellEnd"/>
      <w:r w:rsidRPr="003769FD">
        <w:rPr>
          <w:sz w:val="28"/>
          <w:szCs w:val="28"/>
          <w:lang w:eastAsia="ru-RU"/>
        </w:rPr>
        <w:t>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«Молельня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тенгрианца»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других.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ощущает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певчая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птица</w:t>
      </w:r>
      <w:r w:rsidR="009646D7" w:rsidRPr="003769FD">
        <w:rPr>
          <w:i/>
          <w:iCs/>
          <w:sz w:val="28"/>
          <w:szCs w:val="28"/>
          <w:lang w:val="kk-KZ" w:eastAsia="ru-RU"/>
        </w:rPr>
        <w:t xml:space="preserve"> </w:t>
      </w:r>
      <w:r w:rsidRPr="003769FD">
        <w:rPr>
          <w:i/>
          <w:iCs/>
          <w:sz w:val="28"/>
          <w:szCs w:val="28"/>
          <w:lang w:val="kk-KZ" w:eastAsia="ru-RU"/>
        </w:rPr>
        <w:t>қ</w:t>
      </w:r>
      <w:proofErr w:type="spellStart"/>
      <w:r w:rsidRPr="003769FD">
        <w:rPr>
          <w:i/>
          <w:iCs/>
          <w:sz w:val="28"/>
          <w:szCs w:val="28"/>
          <w:lang w:eastAsia="ru-RU"/>
        </w:rPr>
        <w:t>аратор</w:t>
      </w:r>
      <w:proofErr w:type="spellEnd"/>
      <w:r w:rsidRPr="003769FD">
        <w:rPr>
          <w:i/>
          <w:iCs/>
          <w:sz w:val="28"/>
          <w:szCs w:val="28"/>
          <w:lang w:val="kk-KZ" w:eastAsia="ru-RU"/>
        </w:rPr>
        <w:t>ғ</w:t>
      </w:r>
      <w:r w:rsidRPr="003769FD">
        <w:rPr>
          <w:i/>
          <w:iCs/>
          <w:sz w:val="28"/>
          <w:szCs w:val="28"/>
          <w:lang w:eastAsia="ru-RU"/>
        </w:rPr>
        <w:t>ай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осмысливает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исходе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превращается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птицу.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713FDCE0" w14:textId="4BB1824D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«Череда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двенадцатилетий</w:t>
      </w:r>
      <w:proofErr w:type="spellEnd"/>
      <w:r w:rsidRPr="003769FD">
        <w:rPr>
          <w:sz w:val="28"/>
          <w:szCs w:val="28"/>
          <w:lang w:eastAsia="ru-RU"/>
        </w:rPr>
        <w:t>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называется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один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прозаических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отрезков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«Многоточие»,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пишет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сакральных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числовых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представлениях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кочевых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народов.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убежден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случайности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цикла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периоды,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повторяющиеся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каждые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12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лет.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отмечает: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«Кочевники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календарь,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приняв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основу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ритм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Юпитера,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точнее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оборота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планеты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вокруг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солнца.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Каждый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оборот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равный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приблизительно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12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годам,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назвали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i/>
          <w:iCs/>
          <w:sz w:val="28"/>
          <w:szCs w:val="28"/>
          <w:lang w:eastAsia="ru-RU"/>
        </w:rPr>
        <w:t>мушель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слова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i/>
          <w:iCs/>
          <w:sz w:val="28"/>
          <w:szCs w:val="28"/>
          <w:lang w:eastAsia="ru-RU"/>
        </w:rPr>
        <w:t>муше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="00154DCA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часть).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Благополучное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завершение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i/>
          <w:iCs/>
          <w:sz w:val="28"/>
          <w:szCs w:val="28"/>
          <w:lang w:eastAsia="ru-RU"/>
        </w:rPr>
        <w:t>мушеля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(13,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25,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37,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49,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61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т.д.)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отмечают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«тоем»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(праздником),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дарят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любимую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одежду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младшим,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пожеланием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благополучно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миновать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границы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i/>
          <w:iCs/>
          <w:sz w:val="28"/>
          <w:szCs w:val="28"/>
          <w:lang w:eastAsia="ru-RU"/>
        </w:rPr>
        <w:t>мушеля</w:t>
      </w:r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вижу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символику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«смерти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рождения»: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«умирал»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прежнем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возрасте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«рождался»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новом.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Иначе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говоря,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представала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взором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кочевника,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постоянное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эволюционное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развитие,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движение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состояния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другому».</w:t>
      </w:r>
    </w:p>
    <w:p w14:paraId="3A097230" w14:textId="20E4DE35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Поэт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историко-этнографические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сведения,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объясняя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названий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периодов: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балалы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(детство),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25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="00154DCA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жасты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(молодость),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37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азамат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(гражданин),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49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  <w:lang w:val="kk-KZ"/>
        </w:rPr>
        <w:t>қ</w:t>
      </w:r>
      <w:proofErr w:type="spellStart"/>
      <w:r w:rsidRPr="003769FD">
        <w:rPr>
          <w:i/>
          <w:iCs/>
          <w:sz w:val="28"/>
          <w:szCs w:val="28"/>
        </w:rPr>
        <w:t>араса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proofErr w:type="spellStart"/>
      <w:r w:rsidRPr="003769FD">
        <w:rPr>
          <w:i/>
          <w:iCs/>
          <w:sz w:val="28"/>
          <w:szCs w:val="28"/>
        </w:rPr>
        <w:t>алдык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(мудрость),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61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последующие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а</w:t>
      </w:r>
      <w:r w:rsidRPr="003769FD">
        <w:rPr>
          <w:i/>
          <w:iCs/>
          <w:sz w:val="28"/>
          <w:szCs w:val="28"/>
          <w:lang w:val="kk-KZ"/>
        </w:rPr>
        <w:t>қ</w:t>
      </w:r>
      <w:proofErr w:type="spellStart"/>
      <w:r w:rsidRPr="003769FD">
        <w:rPr>
          <w:i/>
          <w:iCs/>
          <w:sz w:val="28"/>
          <w:szCs w:val="28"/>
        </w:rPr>
        <w:t>са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proofErr w:type="spellStart"/>
      <w:r w:rsidRPr="003769FD">
        <w:rPr>
          <w:i/>
          <w:iCs/>
          <w:sz w:val="28"/>
          <w:szCs w:val="28"/>
        </w:rPr>
        <w:t>алды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(старость).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типология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обусловлена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старину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возраст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60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человека.</w:t>
      </w:r>
    </w:p>
    <w:p w14:paraId="176E7C2C" w14:textId="014425FF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lastRenderedPageBreak/>
        <w:t>Интересно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высказанные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получают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оригинальное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продолжение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стихотворениях.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«Череда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двенадцатилетий</w:t>
      </w:r>
      <w:proofErr w:type="spellEnd"/>
      <w:r w:rsidRPr="003769FD">
        <w:rPr>
          <w:sz w:val="28"/>
          <w:szCs w:val="28"/>
        </w:rPr>
        <w:t>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отвечает: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«Устал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томиться,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/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смотреться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ненастье,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/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злиться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не-счастье…</w:t>
      </w:r>
      <w:r w:rsidR="00154DC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/Как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мутное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стекло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разбить/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моноклем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вставленное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душу?..</w:t>
      </w:r>
      <w:r w:rsidR="00154DC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/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Любить.»</w:t>
      </w:r>
    </w:p>
    <w:p w14:paraId="049E6A92" w14:textId="031BDE10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Мотив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неопределенности,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«пограничности»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состояния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надежды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будущее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воплощен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метафорах: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«разбитое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корыто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вековать»,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«смирить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гордыню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смириться»,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ведать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смерти,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страха»,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«стыдиться,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смотреть»,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цветь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мохнатого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гнилья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засохнет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спадет»,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душе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томительная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дрянь»,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«кровь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моя».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датируется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1989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четвертого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37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лет.</w:t>
      </w:r>
    </w:p>
    <w:p w14:paraId="4C6B1A8F" w14:textId="49431BEE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2002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исходе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четвертого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</w:t>
      </w:r>
      <w:proofErr w:type="spellEnd"/>
      <w:r w:rsidRPr="003769FD">
        <w:rPr>
          <w:i/>
          <w:iCs/>
          <w:sz w:val="28"/>
          <w:szCs w:val="28"/>
          <w:lang w:val="kk-KZ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следующему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49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Мушель</w:t>
      </w:r>
      <w:proofErr w:type="spellEnd"/>
      <w:r w:rsidRPr="003769FD">
        <w:rPr>
          <w:sz w:val="28"/>
          <w:szCs w:val="28"/>
        </w:rPr>
        <w:t>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тональность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совершенно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другая,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ощущения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прошедшего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опасный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промежуток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оптимизмом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шагнувшего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«Прощаюсь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сердцем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забыто,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/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Рисую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проживать,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/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вновь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хочу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открытой,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/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рассказать».</w:t>
      </w:r>
    </w:p>
    <w:p w14:paraId="43E6D0A4" w14:textId="4C485425" w:rsidR="004A3578" w:rsidRPr="003769FD" w:rsidRDefault="004A3578" w:rsidP="0099187E">
      <w:pPr>
        <w:ind w:firstLine="709"/>
        <w:jc w:val="both"/>
        <w:rPr>
          <w:i/>
          <w:iCs/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2016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рождается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заглавие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совпадает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названием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«Многоточие».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преодолен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шестой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неожиданностей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решений,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преобладает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неизбежности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ночей…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очей…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молчания.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/</w:t>
      </w:r>
      <w:r w:rsidR="00154DC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речей,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мечей,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Вечернее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мерцание…</w:t>
      </w:r>
      <w:r w:rsidR="00154DC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/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Воды?..Звезды</w:t>
      </w:r>
      <w:proofErr w:type="spellEnd"/>
      <w:r w:rsidRPr="003769FD">
        <w:rPr>
          <w:sz w:val="28"/>
          <w:szCs w:val="28"/>
        </w:rPr>
        <w:t>?..</w:t>
      </w:r>
      <w:r w:rsidR="00154DC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/Все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ожидание…Все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обещание…Немое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знание…Своей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Признание…»</w:t>
      </w:r>
      <w:r w:rsidR="009646D7" w:rsidRPr="003769FD">
        <w:rPr>
          <w:sz w:val="28"/>
          <w:szCs w:val="28"/>
        </w:rPr>
        <w:t xml:space="preserve"> </w:t>
      </w:r>
    </w:p>
    <w:p w14:paraId="08DF049D" w14:textId="59D4C342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2017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поэт-философ,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возвращаясь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  <w:lang w:val="kk-KZ"/>
        </w:rPr>
        <w:t>құ</w:t>
      </w:r>
      <w:proofErr w:type="spellStart"/>
      <w:r w:rsidRPr="003769FD">
        <w:rPr>
          <w:i/>
          <w:iCs/>
          <w:sz w:val="28"/>
          <w:szCs w:val="28"/>
        </w:rPr>
        <w:t>ра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</w:t>
      </w:r>
      <w:r w:rsidRPr="003769FD">
        <w:rPr>
          <w:i/>
          <w:iCs/>
          <w:sz w:val="28"/>
          <w:szCs w:val="28"/>
          <w:lang w:val="kk-KZ"/>
        </w:rPr>
        <w:t>ө</w:t>
      </w:r>
      <w:proofErr w:type="spellStart"/>
      <w:r w:rsidRPr="003769FD">
        <w:rPr>
          <w:i/>
          <w:iCs/>
          <w:sz w:val="28"/>
          <w:szCs w:val="28"/>
        </w:rPr>
        <w:t>рпе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догадке: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почему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издавна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похоронах,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свадьбах,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рождении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(платки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материи).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умирает,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рушится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повсюду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поселяется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хаос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кусков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разорванной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Материи,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рождается,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обретает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порядок.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«сшивает»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Вселенную,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Космос,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наводит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порядок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великая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миссия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сотворять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мир.</w:t>
      </w:r>
    </w:p>
    <w:p w14:paraId="6EC0B720" w14:textId="35020A31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Тем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2017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датируется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r w:rsidRPr="003769FD">
        <w:rPr>
          <w:sz w:val="28"/>
          <w:szCs w:val="28"/>
          <w:lang w:val="kk-KZ"/>
        </w:rPr>
        <w:t>Құ</w:t>
      </w:r>
      <w:proofErr w:type="spellStart"/>
      <w:r w:rsidRPr="003769FD">
        <w:rPr>
          <w:sz w:val="28"/>
          <w:szCs w:val="28"/>
        </w:rPr>
        <w:t>ра</w:t>
      </w:r>
      <w:proofErr w:type="spellEnd"/>
      <w:r w:rsidRPr="003769FD">
        <w:rPr>
          <w:sz w:val="28"/>
          <w:szCs w:val="28"/>
          <w:lang w:val="kk-KZ"/>
        </w:rPr>
        <w:t>қ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Pr="003769FD">
        <w:rPr>
          <w:sz w:val="28"/>
          <w:szCs w:val="28"/>
          <w:lang w:val="kk-KZ"/>
        </w:rPr>
        <w:t>ө</w:t>
      </w:r>
      <w:proofErr w:type="spellStart"/>
      <w:r w:rsidRPr="003769FD">
        <w:rPr>
          <w:sz w:val="28"/>
          <w:szCs w:val="28"/>
        </w:rPr>
        <w:t>рпе</w:t>
      </w:r>
      <w:proofErr w:type="spellEnd"/>
      <w:r w:rsidRPr="003769FD">
        <w:rPr>
          <w:sz w:val="28"/>
          <w:szCs w:val="28"/>
        </w:rPr>
        <w:t>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звучащее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унисон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красочно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лоскутное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одеяло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осени,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подразумевает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зрелости,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воспоминаний,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памяти.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метафоры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настроение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спокойствия,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умиротворения: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«листопадом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обрушится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память»,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«лоскутками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цветными»,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«щедрый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подарок»,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«одеяло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безоблачных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дней»,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«нарядный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пэчворк».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памяти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оживают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«летних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золотые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страницы»,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радости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чистое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пламя»,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надеждой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смотрит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будущее,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«отрекаясь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вестей»,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декларируя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«пожелание-жить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веселей».</w:t>
      </w:r>
    </w:p>
    <w:p w14:paraId="723E3A63" w14:textId="77D5EB53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Таким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следующих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тезисах: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поэт-философ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lastRenderedPageBreak/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менталитета,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отражающей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этнокультурные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самосознание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отдельной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личности.</w:t>
      </w:r>
    </w:p>
    <w:p w14:paraId="5852DA3B" w14:textId="407FD2E6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Бахыт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понимание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символического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сквозной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метафоры,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вокруг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разворачивается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повествование: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</w:t>
      </w:r>
      <w:r w:rsidRPr="003769FD">
        <w:rPr>
          <w:sz w:val="28"/>
          <w:szCs w:val="28"/>
          <w:lang w:val="kk-KZ" w:eastAsia="ru-RU"/>
        </w:rPr>
        <w:t>Құ</w:t>
      </w:r>
      <w:proofErr w:type="spellStart"/>
      <w:r w:rsidRPr="003769FD">
        <w:rPr>
          <w:sz w:val="28"/>
          <w:szCs w:val="28"/>
          <w:lang w:eastAsia="ru-RU"/>
        </w:rPr>
        <w:t>ра</w:t>
      </w:r>
      <w:proofErr w:type="spellEnd"/>
      <w:r w:rsidRPr="003769FD">
        <w:rPr>
          <w:sz w:val="28"/>
          <w:szCs w:val="28"/>
          <w:lang w:val="kk-KZ" w:eastAsia="ru-RU"/>
        </w:rPr>
        <w:t>қ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Pr="003769FD">
        <w:rPr>
          <w:sz w:val="28"/>
          <w:szCs w:val="28"/>
          <w:lang w:val="kk-KZ" w:eastAsia="ru-RU"/>
        </w:rPr>
        <w:t>ө</w:t>
      </w:r>
      <w:proofErr w:type="spellStart"/>
      <w:r w:rsidRPr="003769FD">
        <w:rPr>
          <w:sz w:val="28"/>
          <w:szCs w:val="28"/>
          <w:lang w:eastAsia="ru-RU"/>
        </w:rPr>
        <w:t>рпе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стихотворный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пэчворк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несет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миссию,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любое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ковроткачество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печать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Карты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схему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модели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Тайну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Клада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поиск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Единства,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было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Начале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крушения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Вавилонской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башни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последнего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символа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порыва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народонаселения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земного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шара».</w:t>
      </w:r>
    </w:p>
    <w:p w14:paraId="7D8AE36B" w14:textId="4954E5DD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единство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Бахыта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  <w:lang w:val="kk-KZ"/>
        </w:rPr>
        <w:t>құ</w:t>
      </w:r>
      <w:proofErr w:type="spellStart"/>
      <w:r w:rsidRPr="003769FD">
        <w:rPr>
          <w:i/>
          <w:iCs/>
          <w:sz w:val="28"/>
          <w:szCs w:val="28"/>
        </w:rPr>
        <w:t>ра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</w:t>
      </w:r>
      <w:r w:rsidRPr="003769FD">
        <w:rPr>
          <w:i/>
          <w:iCs/>
          <w:sz w:val="28"/>
          <w:szCs w:val="28"/>
          <w:lang w:val="kk-KZ"/>
        </w:rPr>
        <w:t>ө</w:t>
      </w:r>
      <w:proofErr w:type="spellStart"/>
      <w:r w:rsidRPr="003769FD">
        <w:rPr>
          <w:i/>
          <w:iCs/>
          <w:sz w:val="28"/>
          <w:szCs w:val="28"/>
        </w:rPr>
        <w:t>рпе</w:t>
      </w:r>
      <w:proofErr w:type="spellEnd"/>
      <w:r w:rsidRPr="003769FD">
        <w:rPr>
          <w:i/>
          <w:i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заключающееся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</w:rPr>
        <w:t>цикличности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рисунок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орнамент,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отвечает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причудливые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узоры,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сознательно,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смиренно,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благодарностью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дарованную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такова: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лоскутное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одеяло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череда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двенадцатилетий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обозначена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красочные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материи,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фрагменты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радостных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нерадостных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дней.</w:t>
      </w:r>
    </w:p>
    <w:p w14:paraId="544385D8" w14:textId="7C80D69D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Данная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воплощена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«Библия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орнамента».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«выбивается»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тематики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Однако,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коррелируют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  <w:lang w:val="kk-KZ"/>
        </w:rPr>
        <w:t>құ</w:t>
      </w:r>
      <w:proofErr w:type="spellStart"/>
      <w:r w:rsidRPr="003769FD">
        <w:rPr>
          <w:i/>
          <w:iCs/>
          <w:sz w:val="28"/>
          <w:szCs w:val="28"/>
        </w:rPr>
        <w:t>ра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</w:t>
      </w:r>
      <w:r w:rsidRPr="003769FD">
        <w:rPr>
          <w:i/>
          <w:iCs/>
          <w:sz w:val="28"/>
          <w:szCs w:val="28"/>
          <w:lang w:val="kk-KZ"/>
        </w:rPr>
        <w:t>ө</w:t>
      </w:r>
      <w:proofErr w:type="spellStart"/>
      <w:r w:rsidRPr="003769FD">
        <w:rPr>
          <w:i/>
          <w:iCs/>
          <w:sz w:val="28"/>
          <w:szCs w:val="28"/>
        </w:rPr>
        <w:t>рпе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</w:p>
    <w:p w14:paraId="3D72809E" w14:textId="7865E874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Рассмотрим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концептуальную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картину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сквозь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призму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лингво</w:t>
      </w:r>
      <w:proofErr w:type="spellEnd"/>
      <w:r w:rsidRPr="003769FD">
        <w:rPr>
          <w:sz w:val="28"/>
          <w:szCs w:val="28"/>
        </w:rPr>
        <w:t>-концептуального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Семантическое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ядро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концептосферы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выведенное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позиции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заглавия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словосочетание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«Библия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орнамента»,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сакральный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априори.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Когнитивно-пропозициональная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обобщения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семантических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позиций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слов-образов: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карта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–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кочевье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–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узор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–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ковер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–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портрет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–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молитвы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–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заклинания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–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квадрат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–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круг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–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Вечность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регулярных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лексических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репрезентаций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позиций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когнитивно-пропозициональной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выявить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Субъект: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я,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ты,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Предикат: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оберечь,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обернуть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Сопряженные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предикаты: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вглядись,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увидишь,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узнаешь,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придешь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Атрибутивные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параметры: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оберечь,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обернуть</w:t>
      </w:r>
      <w:r w:rsidR="009646D7" w:rsidRPr="003769FD">
        <w:rPr>
          <w:i/>
          <w:iCs/>
          <w:sz w:val="28"/>
          <w:szCs w:val="28"/>
        </w:rPr>
        <w:t xml:space="preserve"> </w:t>
      </w:r>
      <w:r w:rsidR="001B2F0A">
        <w:rPr>
          <w:i/>
          <w:iCs/>
          <w:sz w:val="28"/>
          <w:szCs w:val="28"/>
        </w:rPr>
        <w:t>–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как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и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когда.</w:t>
      </w:r>
      <w:r w:rsidR="009646D7" w:rsidRPr="003769FD">
        <w:rPr>
          <w:sz w:val="28"/>
          <w:szCs w:val="28"/>
        </w:rPr>
        <w:t xml:space="preserve"> </w:t>
      </w:r>
    </w:p>
    <w:p w14:paraId="6CBCFC5F" w14:textId="26DB2773" w:rsidR="004A3578" w:rsidRPr="003769FD" w:rsidRDefault="004A3578" w:rsidP="0099187E">
      <w:pPr>
        <w:ind w:firstLine="709"/>
        <w:jc w:val="both"/>
        <w:rPr>
          <w:i/>
          <w:sz w:val="28"/>
          <w:szCs w:val="28"/>
        </w:rPr>
      </w:pPr>
      <w:r w:rsidRPr="003769FD">
        <w:rPr>
          <w:sz w:val="28"/>
          <w:szCs w:val="28"/>
        </w:rPr>
        <w:t>Ковер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орнаментом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предмет: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(«Ковра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орнамент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карта,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долгий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путь/кочевий,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уходящих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бесконечность»);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(«Вглядись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ковер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-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тобою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Вечность»);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увидеть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(«Вглядись,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увидишь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былой/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видишь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география»);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вернуться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(«Живой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счастливо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узнает/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квадрат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круг,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сердце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лучей»);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сделать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открытие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(«Но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загадочных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открытий»);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прийти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осознанию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(«И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однажды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придешь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Ведь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возвестили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нити»).</w:t>
      </w:r>
    </w:p>
    <w:p w14:paraId="292AB396" w14:textId="22AA1758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Считаем,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сомнений.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ковра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предмета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развернутой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метафоры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заключается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описании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обобщенного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подразумевается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рассматривает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орнамент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ковре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портрет,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рисунок,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зафиксировавший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столетий;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карту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кочевья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продолжают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поколения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преемников.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узорах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орнамента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Вечность.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сюжет,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состоящий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отдельных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эпизодов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орнамент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ковре,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вытканный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десятилетиями,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столетиями.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фрагмент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существенное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влияние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рисунка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всеобщей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ключевая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стихотворения.</w:t>
      </w:r>
    </w:p>
    <w:p w14:paraId="66384AB2" w14:textId="539DF4CE" w:rsidR="004A3578" w:rsidRPr="003769FD" w:rsidRDefault="004A3578" w:rsidP="0099187E">
      <w:pPr>
        <w:pStyle w:val="main-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Примечательно,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«Библия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орнамента»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композиционно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сразу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прозаическим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отрезком,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объясняет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  <w:lang w:val="kk-KZ"/>
        </w:rPr>
        <w:t>құ</w:t>
      </w:r>
      <w:proofErr w:type="spellStart"/>
      <w:r w:rsidRPr="003769FD">
        <w:rPr>
          <w:i/>
          <w:iCs/>
          <w:sz w:val="28"/>
          <w:szCs w:val="28"/>
        </w:rPr>
        <w:t>ра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</w:t>
      </w:r>
      <w:r w:rsidRPr="003769FD">
        <w:rPr>
          <w:i/>
          <w:iCs/>
          <w:sz w:val="28"/>
          <w:szCs w:val="28"/>
          <w:lang w:val="kk-KZ"/>
        </w:rPr>
        <w:t>ө</w:t>
      </w:r>
      <w:proofErr w:type="spellStart"/>
      <w:r w:rsidRPr="003769FD">
        <w:rPr>
          <w:i/>
          <w:iCs/>
          <w:sz w:val="28"/>
          <w:szCs w:val="28"/>
        </w:rPr>
        <w:t>рпе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–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пэчворк.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посредством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сквозных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метафор,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стремится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статичен,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цикличен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м</w:t>
      </w:r>
      <w:r w:rsidRPr="003769FD">
        <w:rPr>
          <w:i/>
          <w:iCs/>
          <w:sz w:val="28"/>
          <w:szCs w:val="28"/>
          <w:lang w:val="kk-KZ"/>
        </w:rPr>
        <w:t>ү</w:t>
      </w:r>
      <w:r w:rsidRPr="003769FD">
        <w:rPr>
          <w:i/>
          <w:iCs/>
          <w:sz w:val="28"/>
          <w:szCs w:val="28"/>
        </w:rPr>
        <w:t>шел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повторим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  <w:lang w:val="kk-KZ"/>
        </w:rPr>
        <w:t>құ</w:t>
      </w:r>
      <w:proofErr w:type="spellStart"/>
      <w:r w:rsidRPr="003769FD">
        <w:rPr>
          <w:i/>
          <w:iCs/>
          <w:sz w:val="28"/>
          <w:szCs w:val="28"/>
        </w:rPr>
        <w:t>ра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</w:t>
      </w:r>
      <w:r w:rsidRPr="003769FD">
        <w:rPr>
          <w:i/>
          <w:iCs/>
          <w:sz w:val="28"/>
          <w:szCs w:val="28"/>
          <w:lang w:val="kk-KZ"/>
        </w:rPr>
        <w:t>ө</w:t>
      </w:r>
      <w:proofErr w:type="spellStart"/>
      <w:r w:rsidRPr="003769FD">
        <w:rPr>
          <w:i/>
          <w:iCs/>
          <w:sz w:val="28"/>
          <w:szCs w:val="28"/>
        </w:rPr>
        <w:t>рпе</w:t>
      </w:r>
      <w:proofErr w:type="spellEnd"/>
      <w:r w:rsidRPr="003769FD">
        <w:rPr>
          <w:i/>
          <w:iCs/>
          <w:sz w:val="28"/>
          <w:szCs w:val="28"/>
        </w:rPr>
        <w:t>,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причудлив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орнамент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ковре.</w:t>
      </w:r>
      <w:r w:rsidR="009646D7" w:rsidRPr="003769FD">
        <w:rPr>
          <w:sz w:val="28"/>
          <w:szCs w:val="28"/>
        </w:rPr>
        <w:t xml:space="preserve"> </w:t>
      </w:r>
    </w:p>
    <w:p w14:paraId="18967A44" w14:textId="18C4E780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Думается,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ассоциативные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ряды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«Библия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орнамента»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гораздо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шире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небольшого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четыре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строфы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узнаваемые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ключевые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заключен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глубокий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подтекст.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Вспомним,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издавна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ковер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ткали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вручную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кошмы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женщины-казашки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старшего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поколения,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вкладывая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узоры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орнамента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уроки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матерей,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осознание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Аналогичным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  <w:lang w:val="kk-KZ"/>
        </w:rPr>
        <w:t>құ</w:t>
      </w:r>
      <w:proofErr w:type="spellStart"/>
      <w:r w:rsidRPr="003769FD">
        <w:rPr>
          <w:i/>
          <w:iCs/>
          <w:sz w:val="28"/>
          <w:szCs w:val="28"/>
        </w:rPr>
        <w:t>ра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</w:t>
      </w:r>
      <w:r w:rsidRPr="003769FD">
        <w:rPr>
          <w:i/>
          <w:iCs/>
          <w:sz w:val="28"/>
          <w:szCs w:val="28"/>
          <w:lang w:val="kk-KZ"/>
        </w:rPr>
        <w:t>ө</w:t>
      </w:r>
      <w:proofErr w:type="spellStart"/>
      <w:r w:rsidRPr="003769FD">
        <w:rPr>
          <w:i/>
          <w:iCs/>
          <w:sz w:val="28"/>
          <w:szCs w:val="28"/>
        </w:rPr>
        <w:t>рпе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лоскутного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одеяла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неповторимый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рисунок.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Домотканные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ковры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сырма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r w:rsidRPr="003769FD">
        <w:rPr>
          <w:i/>
          <w:iCs/>
          <w:sz w:val="28"/>
          <w:szCs w:val="28"/>
        </w:rPr>
        <w:t>,</w:t>
      </w:r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текемет</w:t>
      </w:r>
      <w:proofErr w:type="spellEnd"/>
      <w:r w:rsidRPr="003769FD">
        <w:rPr>
          <w:i/>
          <w:iCs/>
          <w:sz w:val="28"/>
          <w:szCs w:val="28"/>
        </w:rPr>
        <w:t>,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алаша</w:t>
      </w:r>
      <w:r w:rsidR="009646D7" w:rsidRPr="003769FD">
        <w:rPr>
          <w:i/>
          <w:iCs/>
          <w:sz w:val="28"/>
          <w:szCs w:val="28"/>
          <w:lang w:val="kk-KZ"/>
        </w:rPr>
        <w:t xml:space="preserve"> </w:t>
      </w:r>
      <w:r w:rsidRPr="003769FD">
        <w:rPr>
          <w:i/>
          <w:iCs/>
          <w:sz w:val="28"/>
          <w:szCs w:val="28"/>
          <w:lang w:val="kk-KZ"/>
        </w:rPr>
        <w:t>и</w:t>
      </w:r>
      <w:r w:rsidR="009646D7" w:rsidRPr="003769FD">
        <w:rPr>
          <w:i/>
          <w:iCs/>
          <w:sz w:val="28"/>
          <w:szCs w:val="28"/>
          <w:lang w:val="kk-KZ"/>
        </w:rPr>
        <w:t xml:space="preserve"> </w:t>
      </w:r>
      <w:r w:rsidRPr="003769FD">
        <w:rPr>
          <w:i/>
          <w:iCs/>
          <w:sz w:val="28"/>
          <w:szCs w:val="28"/>
          <w:lang w:val="kk-KZ"/>
        </w:rPr>
        <w:t>құ</w:t>
      </w:r>
      <w:proofErr w:type="spellStart"/>
      <w:r w:rsidRPr="003769FD">
        <w:rPr>
          <w:i/>
          <w:iCs/>
          <w:sz w:val="28"/>
          <w:szCs w:val="28"/>
        </w:rPr>
        <w:t>ра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</w:t>
      </w:r>
      <w:r w:rsidRPr="003769FD">
        <w:rPr>
          <w:i/>
          <w:iCs/>
          <w:sz w:val="28"/>
          <w:szCs w:val="28"/>
          <w:lang w:val="kk-KZ"/>
        </w:rPr>
        <w:t>ө</w:t>
      </w:r>
      <w:proofErr w:type="spellStart"/>
      <w:r w:rsidRPr="003769FD">
        <w:rPr>
          <w:i/>
          <w:iCs/>
          <w:sz w:val="28"/>
          <w:szCs w:val="28"/>
        </w:rPr>
        <w:t>рпе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давали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приданое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дочерям,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передавая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преемственность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счастливое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будущее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семье.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традиции.</w:t>
      </w:r>
    </w:p>
    <w:p w14:paraId="5FDD2FE2" w14:textId="73BB257D" w:rsidR="004A3578" w:rsidRPr="003769FD" w:rsidRDefault="004A3578" w:rsidP="0099187E">
      <w:pPr>
        <w:pStyle w:val="main-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Таким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Бахыта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«Многоточие»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пограничный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предопределенный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свыше;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испытаний,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возможностей,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Символический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смысл</w:t>
      </w:r>
      <w:r w:rsidR="009646D7" w:rsidRPr="003769FD">
        <w:rPr>
          <w:sz w:val="28"/>
          <w:szCs w:val="28"/>
          <w:lang w:val="kk-KZ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складывается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у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поэта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</w:rPr>
        <w:t>метафорический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  <w:lang w:val="kk-KZ"/>
        </w:rPr>
        <w:t>құ</w:t>
      </w:r>
      <w:proofErr w:type="spellStart"/>
      <w:r w:rsidRPr="003769FD">
        <w:rPr>
          <w:i/>
          <w:iCs/>
          <w:sz w:val="28"/>
          <w:szCs w:val="28"/>
        </w:rPr>
        <w:t>ра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к</w:t>
      </w:r>
      <w:r w:rsidRPr="003769FD">
        <w:rPr>
          <w:i/>
          <w:iCs/>
          <w:sz w:val="28"/>
          <w:szCs w:val="28"/>
          <w:lang w:val="kk-KZ"/>
        </w:rPr>
        <w:t>ө</w:t>
      </w:r>
      <w:proofErr w:type="spellStart"/>
      <w:r w:rsidRPr="003769FD">
        <w:rPr>
          <w:i/>
          <w:iCs/>
          <w:sz w:val="28"/>
          <w:szCs w:val="28"/>
        </w:rPr>
        <w:t>рпе</w:t>
      </w:r>
      <w:proofErr w:type="spellEnd"/>
      <w:r w:rsidRPr="003769FD">
        <w:rPr>
          <w:i/>
          <w:iCs/>
          <w:sz w:val="28"/>
          <w:szCs w:val="28"/>
        </w:rPr>
        <w:t>,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собранный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раздумий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автора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прозе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пронзительных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стихов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скоротечности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времени.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причудливых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узорах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«лоскутного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одеяла»,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сотканного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поэтом-философом,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ностальгия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прошлом,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честная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самооценка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настоящих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дней,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оптимистичный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взгляд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будущее.</w:t>
      </w:r>
    </w:p>
    <w:p w14:paraId="4382DF3F" w14:textId="60F08311" w:rsidR="004A3578" w:rsidRPr="003769FD" w:rsidRDefault="004A3578" w:rsidP="0099187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служит,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выражаясь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«дорожной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картой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развития»,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предписывает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ритуалы,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необходимые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преодоления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предписывающий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аспект,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сочетании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эмпирическими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корреляциями,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обусловливает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направленную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психологического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социального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благополучия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уникальную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числовую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тюркского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мировоззрения.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людям,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ожидать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критических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этапах,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предоставляя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целостный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подход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управлению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вызовами.</w:t>
      </w:r>
      <w:r w:rsidR="009646D7" w:rsidRPr="003769FD">
        <w:rPr>
          <w:sz w:val="28"/>
          <w:szCs w:val="28"/>
        </w:rPr>
        <w:t xml:space="preserve"> </w:t>
      </w:r>
    </w:p>
    <w:p w14:paraId="0EBB4E2E" w14:textId="66E70D4A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принято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соблюдать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предосторожности,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раздавать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сада</w:t>
      </w:r>
      <w:r w:rsidRPr="003769FD">
        <w:rPr>
          <w:i/>
          <w:iCs/>
          <w:sz w:val="28"/>
          <w:szCs w:val="28"/>
          <w:lang w:val="kk-KZ"/>
        </w:rPr>
        <w:t>қ</w:t>
      </w:r>
      <w:r w:rsidRPr="003769FD">
        <w:rPr>
          <w:i/>
          <w:iCs/>
          <w:sz w:val="28"/>
          <w:szCs w:val="28"/>
        </w:rPr>
        <w:t>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(милостыню),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совершать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добрые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поступки,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</w:rPr>
        <w:t>получать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бата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(благословение).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практик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занимает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обычай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раздавать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одежду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вещи.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Обычай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рассматривается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благотворительность,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сбрасывания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«старого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подготовки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идентичности,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сродни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ритуальной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«смерти»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предыдущего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этапа.</w:t>
      </w:r>
      <w:r w:rsidR="009646D7" w:rsidRPr="003769FD">
        <w:rPr>
          <w:sz w:val="28"/>
          <w:szCs w:val="28"/>
        </w:rPr>
        <w:t xml:space="preserve"> </w:t>
      </w:r>
    </w:p>
    <w:p w14:paraId="42B2E977" w14:textId="229D889D" w:rsidR="004A3578" w:rsidRPr="003769FD" w:rsidRDefault="004A3578" w:rsidP="0099187E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книге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«Многоточие»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раскрываются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проблемы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конфликта,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«вечные»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вопросы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нахождении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отношении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смерти.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Эпиграф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прочитана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последняя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500-ая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страница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смерти,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жизни…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/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сне…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/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грязи,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чистом…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/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ночи,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дне…».</w:t>
      </w:r>
    </w:p>
    <w:p w14:paraId="64B36141" w14:textId="10FCFA99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Говоря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Иосифа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Бродского,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кочевник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космополит.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Думаем,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отнести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Бахыту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Каирбекову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городской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коренной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алматинец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ощущает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исконные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воплощая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этнокультурные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преемником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отца,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акына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Гафу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русскоязычный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воссоздает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кочевой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степную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эстетику,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древнетюркские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Этнокультурные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числе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мүшел</w:t>
      </w:r>
      <w:proofErr w:type="spellEnd"/>
      <w:r w:rsidR="009646D7" w:rsidRPr="003769FD">
        <w:rPr>
          <w:i/>
          <w:iCs/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жас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помогают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лучше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маркеры,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менталитет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</w:t>
      </w:r>
      <w:r w:rsidR="009646D7" w:rsidRPr="003769FD">
        <w:rPr>
          <w:sz w:val="28"/>
          <w:szCs w:val="28"/>
        </w:rPr>
        <w:t xml:space="preserve"> </w:t>
      </w:r>
      <w:r w:rsidR="00147DBC" w:rsidRPr="003769FD">
        <w:rPr>
          <w:sz w:val="28"/>
          <w:szCs w:val="28"/>
        </w:rPr>
        <w:t>[20</w:t>
      </w:r>
      <w:r w:rsidR="007D3014" w:rsidRPr="003769FD">
        <w:rPr>
          <w:sz w:val="28"/>
          <w:szCs w:val="28"/>
        </w:rPr>
        <w:t>1</w:t>
      </w:r>
      <w:r w:rsidR="00147DBC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147DBC"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="00147DBC" w:rsidRPr="003769FD">
        <w:rPr>
          <w:sz w:val="28"/>
          <w:szCs w:val="28"/>
        </w:rPr>
        <w:t>123]</w:t>
      </w:r>
      <w:r w:rsidRPr="003769FD">
        <w:rPr>
          <w:sz w:val="28"/>
          <w:szCs w:val="28"/>
        </w:rPr>
        <w:t>.</w:t>
      </w:r>
    </w:p>
    <w:p w14:paraId="50A6F173" w14:textId="016591F3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результате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«Части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целого.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Избранное»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«Многоточие.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пэчворк»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пришли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выводам.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выстроена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коллаборации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структурно-содержательного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стержня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выступают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поэтического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идиостиля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присущие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Каирбекову</w:t>
      </w:r>
      <w:proofErr w:type="spellEnd"/>
      <w:r w:rsidRPr="003769FD">
        <w:rPr>
          <w:sz w:val="28"/>
          <w:szCs w:val="28"/>
        </w:rPr>
        <w:t>.</w:t>
      </w:r>
      <w:bookmarkStart w:id="11" w:name="_Hlk209798512"/>
    </w:p>
    <w:p w14:paraId="5C066FA0" w14:textId="77777777" w:rsidR="0099187E" w:rsidRDefault="0099187E" w:rsidP="0099187E">
      <w:pPr>
        <w:ind w:firstLine="708"/>
        <w:rPr>
          <w:sz w:val="28"/>
          <w:szCs w:val="28"/>
        </w:rPr>
      </w:pPr>
    </w:p>
    <w:p w14:paraId="4EA913A3" w14:textId="22C0DDB7" w:rsidR="004A3578" w:rsidRPr="003769FD" w:rsidRDefault="004A3578" w:rsidP="0099187E">
      <w:pPr>
        <w:ind w:firstLine="709"/>
        <w:jc w:val="both"/>
        <w:rPr>
          <w:b/>
          <w:bCs/>
          <w:sz w:val="28"/>
          <w:szCs w:val="28"/>
        </w:rPr>
      </w:pPr>
      <w:r w:rsidRPr="003769FD">
        <w:rPr>
          <w:b/>
          <w:bCs/>
          <w:sz w:val="28"/>
          <w:szCs w:val="28"/>
        </w:rPr>
        <w:t>Выводы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по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разделу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2</w:t>
      </w:r>
    </w:p>
    <w:p w14:paraId="45A80134" w14:textId="24A50C40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Развитие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первоначального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понимания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повседневной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записи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осознания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высказывания.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Эволюция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изменения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восприятии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стороны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стороны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Постепенно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перестает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лишь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хроникой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эпизодов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приобретает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полноценного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устанавливает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параллели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широким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биографическим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стремясь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обобщениям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выводам.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фрагментарные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перерастают</w:t>
      </w:r>
      <w:r w:rsidR="0099187E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содержательные,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микротексты,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рождается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целостный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Внимание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сосредоточено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отразились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переживаниях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147DBC" w:rsidRPr="003769FD">
        <w:rPr>
          <w:sz w:val="28"/>
          <w:szCs w:val="28"/>
        </w:rPr>
        <w:t>.</w:t>
      </w:r>
    </w:p>
    <w:p w14:paraId="5942F930" w14:textId="632E2B0D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bCs/>
          <w:sz w:val="28"/>
          <w:szCs w:val="28"/>
          <w:lang w:eastAsia="ru-RU"/>
        </w:rPr>
        <w:lastRenderedPageBreak/>
        <w:t>В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результате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изучения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трудов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исследователей,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анализа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художественных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произведений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казахстанских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русскоязычных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писателей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и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поэтов,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мы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пришли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к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определенным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bCs/>
          <w:sz w:val="28"/>
          <w:szCs w:val="28"/>
          <w:lang w:eastAsia="ru-RU"/>
        </w:rPr>
        <w:t>выводам.</w:t>
      </w:r>
      <w:r w:rsidR="009646D7" w:rsidRPr="003769FD">
        <w:rPr>
          <w:bCs/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Исследование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тревоги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обусловило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выводы.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частности: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публицистическая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достоверность,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воздействие,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интертекстуальные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компоненты.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полагаем,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дневник-хроника.</w:t>
      </w:r>
      <w:r w:rsidR="009646D7" w:rsidRPr="003769FD">
        <w:rPr>
          <w:sz w:val="28"/>
          <w:szCs w:val="28"/>
        </w:rPr>
        <w:t xml:space="preserve"> </w:t>
      </w:r>
    </w:p>
    <w:p w14:paraId="795E8358" w14:textId="34798573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«Автобиографические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эскизы</w:t>
      </w:r>
      <w:r w:rsidRPr="003769FD">
        <w:rPr>
          <w:b/>
          <w:sz w:val="28"/>
          <w:szCs w:val="28"/>
        </w:rPr>
        <w:t>»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Pr="00B656CB">
        <w:rPr>
          <w:sz w:val="28"/>
          <w:szCs w:val="28"/>
        </w:rPr>
        <w:t>.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результате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выявлены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специфические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определяющие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своеобразие: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нелинейность,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интертекстуальность,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авторефлексия</w:t>
      </w:r>
      <w:proofErr w:type="spellEnd"/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наиболее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близок</w:t>
      </w:r>
      <w:r w:rsidR="009646D7" w:rsidRPr="003769FD">
        <w:rPr>
          <w:sz w:val="28"/>
          <w:szCs w:val="28"/>
        </w:rPr>
        <w:t xml:space="preserve"> </w:t>
      </w:r>
      <w:r w:rsidR="0099187E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дневник-эссе.</w:t>
      </w:r>
      <w:r w:rsidR="009646D7" w:rsidRPr="003769FD">
        <w:rPr>
          <w:sz w:val="28"/>
          <w:szCs w:val="28"/>
        </w:rPr>
        <w:t xml:space="preserve"> </w:t>
      </w:r>
    </w:p>
    <w:p w14:paraId="39E1D02A" w14:textId="4E788D7D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Исследование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«Части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целого.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Избранное»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«Многоточие.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пэчворк»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показывает,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достаточно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прослеживаются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выстроена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сочетания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выступают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структурно-содержательного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стержня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первого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лица,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фактографичность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датированность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эмоциональная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насыщенность.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написанных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лирику,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прозаические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отрывки.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Возможно,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дневником</w:t>
      </w:r>
      <w:r w:rsidR="00206AC8" w:rsidRPr="003769FD">
        <w:rPr>
          <w:sz w:val="28"/>
          <w:szCs w:val="28"/>
        </w:rPr>
        <w:t>.</w:t>
      </w:r>
    </w:p>
    <w:p w14:paraId="26FBA537" w14:textId="14D28DFB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Литературные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ряд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фиксация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повседневных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эпизодов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биографических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изменений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строгая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хронологическая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организация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датировка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занимает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рефлексия: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осмысление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методе,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философско-нравственные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рассуждения</w:t>
      </w:r>
      <w:r w:rsidR="009646D7" w:rsidRPr="003769FD">
        <w:rPr>
          <w:sz w:val="28"/>
          <w:szCs w:val="28"/>
        </w:rPr>
        <w:t xml:space="preserve"> </w:t>
      </w:r>
      <w:r w:rsidR="00206AC8"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2</w:t>
      </w:r>
      <w:r w:rsidR="00206AC8"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1EFDED2C" w14:textId="1266BC9F" w:rsidR="004A3578" w:rsidRPr="003769FD" w:rsidRDefault="004A3578" w:rsidP="0099187E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сочетаются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фактографические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фрагменты,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приближенные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репортажа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интервью,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краткие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выразительные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афористические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высказывания,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высокий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уровень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интертекстуальности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эмоциональной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насыщенности.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публицистическая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позволяющая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разнородные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компоненты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рамках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единого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пространства.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обладает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значительной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историко-культурной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ценностью,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поскольку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стыке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формирует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целостный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личности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творца.</w:t>
      </w:r>
      <w:bookmarkEnd w:id="11"/>
    </w:p>
    <w:p w14:paraId="2AFB1C77" w14:textId="30FDE63D" w:rsidR="004A3578" w:rsidRPr="003769FD" w:rsidRDefault="00154DCA" w:rsidP="001B2F0A">
      <w:pPr>
        <w:pStyle w:val="22"/>
        <w:pageBreakBefore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9646D7" w:rsidRPr="003769FD">
        <w:rPr>
          <w:b/>
          <w:sz w:val="28"/>
          <w:szCs w:val="28"/>
        </w:rPr>
        <w:t xml:space="preserve"> </w:t>
      </w:r>
      <w:r w:rsidR="004A3578" w:rsidRPr="003769FD">
        <w:rPr>
          <w:b/>
          <w:sz w:val="28"/>
          <w:szCs w:val="28"/>
        </w:rPr>
        <w:t>ХУДОЖЕСТВЕННО-ПУБЛИЦИСТИЧЕСКОЕ</w:t>
      </w:r>
      <w:r w:rsidR="009646D7" w:rsidRPr="003769FD">
        <w:rPr>
          <w:b/>
          <w:sz w:val="28"/>
          <w:szCs w:val="28"/>
        </w:rPr>
        <w:t xml:space="preserve"> </w:t>
      </w:r>
      <w:r w:rsidR="004A3578" w:rsidRPr="003769FD">
        <w:rPr>
          <w:b/>
          <w:sz w:val="28"/>
          <w:szCs w:val="28"/>
        </w:rPr>
        <w:t>ЭССЕ</w:t>
      </w:r>
      <w:r w:rsidR="009646D7" w:rsidRPr="003769FD">
        <w:rPr>
          <w:b/>
          <w:sz w:val="28"/>
          <w:szCs w:val="28"/>
        </w:rPr>
        <w:t xml:space="preserve"> </w:t>
      </w:r>
      <w:r w:rsidR="004A3578" w:rsidRPr="003769FD">
        <w:rPr>
          <w:b/>
          <w:sz w:val="28"/>
          <w:szCs w:val="28"/>
        </w:rPr>
        <w:t>КАК</w:t>
      </w:r>
      <w:r w:rsidR="009646D7" w:rsidRPr="003769FD">
        <w:rPr>
          <w:b/>
          <w:sz w:val="28"/>
          <w:szCs w:val="28"/>
        </w:rPr>
        <w:t xml:space="preserve"> </w:t>
      </w:r>
      <w:r w:rsidR="004A3578" w:rsidRPr="003769FD">
        <w:rPr>
          <w:b/>
          <w:sz w:val="28"/>
          <w:szCs w:val="28"/>
        </w:rPr>
        <w:t>ИНВАРИАНТНЫЙ</w:t>
      </w:r>
      <w:r w:rsidR="009646D7" w:rsidRPr="003769FD">
        <w:rPr>
          <w:b/>
          <w:sz w:val="28"/>
          <w:szCs w:val="28"/>
        </w:rPr>
        <w:t xml:space="preserve"> </w:t>
      </w:r>
      <w:r w:rsidR="004A3578" w:rsidRPr="003769FD">
        <w:rPr>
          <w:b/>
          <w:sz w:val="28"/>
          <w:szCs w:val="28"/>
        </w:rPr>
        <w:t>ЖАНР</w:t>
      </w:r>
    </w:p>
    <w:p w14:paraId="5BD11B5E" w14:textId="77777777" w:rsidR="00DC432C" w:rsidRPr="003769FD" w:rsidRDefault="00DC432C" w:rsidP="001B2F0A">
      <w:pPr>
        <w:pStyle w:val="22"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7E7FDAB1" w14:textId="2D316A30" w:rsidR="004A3578" w:rsidRPr="003769FD" w:rsidRDefault="004A3578" w:rsidP="001B2F0A">
      <w:pPr>
        <w:pStyle w:val="22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3769FD">
        <w:rPr>
          <w:b/>
          <w:sz w:val="28"/>
          <w:szCs w:val="28"/>
        </w:rPr>
        <w:t>3.1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b/>
          <w:sz w:val="28"/>
          <w:szCs w:val="28"/>
        </w:rPr>
        <w:t>О</w:t>
      </w:r>
      <w:r w:rsidRPr="003769FD">
        <w:rPr>
          <w:b/>
          <w:bCs/>
          <w:sz w:val="28"/>
          <w:szCs w:val="28"/>
        </w:rPr>
        <w:t>собенности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жанра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романа</w:t>
      </w:r>
      <w:r w:rsidR="001B2F0A">
        <w:rPr>
          <w:b/>
          <w:bCs/>
          <w:sz w:val="28"/>
          <w:szCs w:val="28"/>
        </w:rPr>
        <w:t>-</w:t>
      </w:r>
      <w:r w:rsidRPr="003769FD">
        <w:rPr>
          <w:b/>
          <w:bCs/>
          <w:sz w:val="28"/>
          <w:szCs w:val="28"/>
        </w:rPr>
        <w:t>эссе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в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творчестве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И.П.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Щеголихина</w:t>
      </w:r>
      <w:r w:rsidR="009646D7" w:rsidRPr="003769FD">
        <w:rPr>
          <w:b/>
          <w:bCs/>
          <w:sz w:val="28"/>
          <w:szCs w:val="28"/>
        </w:rPr>
        <w:t xml:space="preserve"> </w:t>
      </w:r>
    </w:p>
    <w:p w14:paraId="7A8982FA" w14:textId="77777777" w:rsidR="001B2F0A" w:rsidRDefault="001B2F0A" w:rsidP="001B2F0A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</w:p>
    <w:p w14:paraId="09F5B3DC" w14:textId="3C9FB521" w:rsidR="004A3578" w:rsidRPr="003769FD" w:rsidRDefault="004A3578" w:rsidP="001B2F0A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распространенным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имеющим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статьи,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мемуаров,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исповеди,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речи,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письма,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Писатели-эссеисты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реализации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выбирают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множества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действительности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соответствующую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мышлению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специфике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идиостиля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Рассмотрим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структурообразующие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стилистические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.</w:t>
      </w:r>
    </w:p>
    <w:p w14:paraId="3201C6A1" w14:textId="10F9677D" w:rsidR="004A3578" w:rsidRPr="003769FD" w:rsidRDefault="004A3578" w:rsidP="001B2F0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отмечалось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второй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проблематики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позиций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своеобразия.</w:t>
      </w:r>
      <w:r w:rsidR="009646D7" w:rsidRPr="003769FD">
        <w:t xml:space="preserve"> </w:t>
      </w:r>
      <w:r w:rsidRPr="003769FD">
        <w:rPr>
          <w:sz w:val="28"/>
          <w:szCs w:val="28"/>
        </w:rPr>
        <w:t>«Выхожу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дорогу»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такое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определяющееся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повествовательная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синтезирующая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эссеистики.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сознание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степени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оценочные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суждения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служит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коммуникативной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функции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налицо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взаимосвязь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субъектно-объектными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компонентами.</w:t>
      </w:r>
    </w:p>
    <w:p w14:paraId="092DE1D0" w14:textId="61E791F3" w:rsidR="004A3578" w:rsidRPr="003769FD" w:rsidRDefault="004A3578" w:rsidP="001B2F0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Роман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И.П.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Щеголихина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«Выхожу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один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я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на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дорогу»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привлек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внимание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исследователей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произведение,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отражающее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внутренний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конфликт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человека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системой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поисках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правды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свободы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условиях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тоталитарного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общества</w:t>
      </w:r>
      <w:r w:rsidRPr="003769FD">
        <w:rPr>
          <w:b/>
          <w:bCs/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вписывается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«прозы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сопротивления»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1970-х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нравственную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Л.М.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Кулагина,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исследуя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феномен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одиночества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позднесоветской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анализирует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нравственного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индивидуализма.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В.Е.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Гусев,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изучая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«социальной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честности»,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конфликта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интеллигенции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системой.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А.Г.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Романенко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трансформации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документалистики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Е.М.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Иванова,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анализируя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интеллигенции,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борьбы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честность,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поиск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упоминает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И.В.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Павлова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исследуя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стилистику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мораль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Л.С.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Казакова,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преодолевающего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кризис,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представителем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«литературы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тревожной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С.Д.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Николаев,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границы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прозаиков.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Кирсанов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sz w:val="28"/>
          <w:szCs w:val="28"/>
        </w:rPr>
        <w:t>обосновывает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экзистенциальную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подчёркивая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метафору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«дороги»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выбора</w:t>
      </w:r>
      <w:r w:rsidR="00206AC8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анализируя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1970-х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ряду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писавших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нравственной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ответственности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[192-</w:t>
      </w:r>
      <w:r w:rsidR="00206AC8" w:rsidRPr="003769FD">
        <w:rPr>
          <w:sz w:val="28"/>
          <w:szCs w:val="28"/>
        </w:rPr>
        <w:t>199</w:t>
      </w:r>
      <w:r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297FA88C" w14:textId="6D0FD38A" w:rsidR="004C51ED" w:rsidRPr="003769FD" w:rsidRDefault="004A3578" w:rsidP="001B2F0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книге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rStyle w:val="aa"/>
          <w:sz w:val="28"/>
          <w:szCs w:val="28"/>
        </w:rPr>
        <w:t>«</w:t>
      </w:r>
      <w:r w:rsidRPr="003769FD">
        <w:rPr>
          <w:rStyle w:val="aa"/>
          <w:b w:val="0"/>
          <w:bCs w:val="0"/>
          <w:sz w:val="28"/>
          <w:szCs w:val="28"/>
        </w:rPr>
        <w:t>Выхожу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один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я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на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дорогу»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освещаются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проблемы: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1)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моральная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дилемма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личности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условиях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советского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общества: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противостояние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внутренней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свободы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системы;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2)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противостояние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правдивой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журналистики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официальной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пропаганды</w:t>
      </w:r>
      <w:r w:rsidRPr="003769FD">
        <w:rPr>
          <w:sz w:val="28"/>
          <w:szCs w:val="28"/>
        </w:rPr>
        <w:t>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столкновение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цензурой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бюрократией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sz w:val="28"/>
          <w:szCs w:val="28"/>
        </w:rPr>
        <w:t>поисках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истины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честности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условиях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тоталитарного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режима;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дороги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как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метафора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жизненного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пути,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н</w:t>
      </w:r>
      <w:r w:rsidRPr="003769FD">
        <w:rPr>
          <w:sz w:val="28"/>
          <w:szCs w:val="28"/>
        </w:rPr>
        <w:t>азвание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отсылает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М.Ю.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Лермонтову,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дорога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мотив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нравственного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выбора,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размышлений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автора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о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своем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времени.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четырехчастную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композицию: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Девяносто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пятый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бога.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Даруй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терпенье.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Выхожу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заглавиях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пунктирно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очерчена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судьбоносными.</w:t>
      </w:r>
      <w:r w:rsidR="009646D7" w:rsidRPr="003769FD">
        <w:rPr>
          <w:sz w:val="28"/>
          <w:szCs w:val="28"/>
        </w:rPr>
        <w:t xml:space="preserve"> </w:t>
      </w:r>
    </w:p>
    <w:p w14:paraId="0AAF4731" w14:textId="632A12AF" w:rsidR="00FC6C0A" w:rsidRPr="003769FD" w:rsidRDefault="004A3578" w:rsidP="001B2F0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«Дела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минувших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степени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рассказывается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детстве,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прошедших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заключении,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«Выхожу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дорогу»,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датированы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1995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зрелости,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наряду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плодотворно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занимался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политической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деятельностью.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плане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оказываются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Щеголихиным,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выступает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писатель-публицист,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принципиальную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оценку.</w:t>
      </w:r>
      <w:r w:rsidR="009646D7" w:rsidRPr="003769FD">
        <w:rPr>
          <w:sz w:val="28"/>
          <w:szCs w:val="28"/>
        </w:rPr>
        <w:t xml:space="preserve"> </w:t>
      </w:r>
    </w:p>
    <w:p w14:paraId="5BE7775F" w14:textId="687E7324" w:rsidR="00207989" w:rsidRPr="003769FD" w:rsidRDefault="004A3578" w:rsidP="001B2F0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Исследование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структурно-смысловых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доминант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полагать,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«Выхожу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дорогу»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роман-эссе.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текстуального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выявлены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изложения.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заключается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интертекстуальности,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отмечалось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второй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диссертационной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нередко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строками,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отсылающими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классиков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литературы.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Уже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само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название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="00207989" w:rsidRPr="003769FD">
        <w:rPr>
          <w:rStyle w:val="aa"/>
          <w:rFonts w:eastAsiaTheme="majorEastAsia"/>
          <w:b w:val="0"/>
          <w:bCs w:val="0"/>
          <w:sz w:val="28"/>
          <w:szCs w:val="28"/>
        </w:rPr>
        <w:t>цитата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="00207989" w:rsidRPr="003769FD">
        <w:rPr>
          <w:rStyle w:val="aa"/>
          <w:rFonts w:eastAsiaTheme="majorEastAsia"/>
          <w:b w:val="0"/>
          <w:bCs w:val="0"/>
          <w:sz w:val="28"/>
          <w:szCs w:val="28"/>
        </w:rPr>
        <w:t>из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="00207989" w:rsidRPr="003769FD">
        <w:rPr>
          <w:rStyle w:val="aa"/>
          <w:rFonts w:eastAsiaTheme="majorEastAsia"/>
          <w:b w:val="0"/>
          <w:bCs w:val="0"/>
          <w:sz w:val="28"/>
          <w:szCs w:val="28"/>
        </w:rPr>
        <w:t>знаменитого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="00207989" w:rsidRPr="003769FD">
        <w:rPr>
          <w:rStyle w:val="aa"/>
          <w:rFonts w:eastAsiaTheme="majorEastAsia"/>
          <w:b w:val="0"/>
          <w:bCs w:val="0"/>
          <w:sz w:val="28"/>
          <w:szCs w:val="28"/>
        </w:rPr>
        <w:t>стихотворения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="00207989" w:rsidRPr="003769FD">
        <w:rPr>
          <w:rStyle w:val="aa"/>
          <w:rFonts w:eastAsiaTheme="majorEastAsia"/>
          <w:b w:val="0"/>
          <w:bCs w:val="0"/>
          <w:sz w:val="28"/>
          <w:szCs w:val="28"/>
        </w:rPr>
        <w:t>М.Ю.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="00207989" w:rsidRPr="003769FD">
        <w:rPr>
          <w:rStyle w:val="aa"/>
          <w:rFonts w:eastAsiaTheme="majorEastAsia"/>
          <w:b w:val="0"/>
          <w:bCs w:val="0"/>
          <w:sz w:val="28"/>
          <w:szCs w:val="28"/>
        </w:rPr>
        <w:t>Лермонтова</w:t>
      </w:r>
      <w:r w:rsidR="00207989"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задаёт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тон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всему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тексту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сразу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указывает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rStyle w:val="aa"/>
          <w:rFonts w:eastAsiaTheme="majorEastAsia"/>
          <w:b w:val="0"/>
          <w:bCs w:val="0"/>
          <w:sz w:val="28"/>
          <w:szCs w:val="28"/>
        </w:rPr>
        <w:t>реминисцентный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="00207989" w:rsidRPr="003769FD">
        <w:rPr>
          <w:rStyle w:val="aa"/>
          <w:rFonts w:eastAsiaTheme="majorEastAsia"/>
          <w:b w:val="0"/>
          <w:bCs w:val="0"/>
          <w:sz w:val="28"/>
          <w:szCs w:val="28"/>
        </w:rPr>
        <w:t>характер</w:t>
      </w:r>
      <w:r w:rsidR="00207989" w:rsidRPr="003769FD">
        <w:rPr>
          <w:b/>
          <w:bCs/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rStyle w:val="aa"/>
          <w:rFonts w:eastAsiaTheme="majorEastAsia"/>
          <w:b w:val="0"/>
          <w:bCs w:val="0"/>
          <w:sz w:val="28"/>
          <w:szCs w:val="28"/>
        </w:rPr>
        <w:t>Реминисценция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(от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лат.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207989" w:rsidRPr="003769FD">
        <w:rPr>
          <w:rStyle w:val="ab"/>
          <w:rFonts w:eastAsiaTheme="majorEastAsia"/>
          <w:sz w:val="28"/>
          <w:szCs w:val="28"/>
        </w:rPr>
        <w:t>reminiscentia</w:t>
      </w:r>
      <w:proofErr w:type="spellEnd"/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="00207989" w:rsidRPr="003769FD">
        <w:rPr>
          <w:sz w:val="28"/>
          <w:szCs w:val="28"/>
        </w:rPr>
        <w:t>воспоминание)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="00207989"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элемент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текста,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основанный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узнаваемом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отзвуке,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перекличке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другими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произведениями,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культурными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явлениями,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сюжетами,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образами.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романе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реминисценции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выполняют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важную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rStyle w:val="aa"/>
          <w:rFonts w:eastAsiaTheme="majorEastAsia"/>
          <w:b w:val="0"/>
          <w:bCs w:val="0"/>
          <w:sz w:val="28"/>
          <w:szCs w:val="28"/>
        </w:rPr>
        <w:t>функцию</w:t>
      </w:r>
      <w:r w:rsidR="00207989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углубляя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тему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одиночества,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совести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поиска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смысла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человеческого</w:t>
      </w:r>
      <w:r w:rsidR="009646D7" w:rsidRPr="003769FD">
        <w:rPr>
          <w:sz w:val="28"/>
          <w:szCs w:val="28"/>
        </w:rPr>
        <w:t xml:space="preserve"> </w:t>
      </w:r>
      <w:r w:rsidR="00207989" w:rsidRPr="003769FD">
        <w:rPr>
          <w:sz w:val="28"/>
          <w:szCs w:val="28"/>
        </w:rPr>
        <w:t>существования.</w:t>
      </w:r>
    </w:p>
    <w:p w14:paraId="0EFBD1F3" w14:textId="31BDCEA2" w:rsidR="00207989" w:rsidRPr="003769FD" w:rsidRDefault="00207989" w:rsidP="001B2F0A">
      <w:pPr>
        <w:pStyle w:val="a9"/>
        <w:spacing w:before="0" w:beforeAutospacing="0" w:after="0" w:afterAutospacing="0"/>
        <w:ind w:firstLine="709"/>
        <w:jc w:val="both"/>
        <w:rPr>
          <w:rFonts w:eastAsiaTheme="majorEastAsia"/>
          <w:sz w:val="28"/>
          <w:szCs w:val="28"/>
        </w:rPr>
      </w:pPr>
      <w:r w:rsidRPr="003769FD">
        <w:rPr>
          <w:sz w:val="28"/>
          <w:szCs w:val="28"/>
        </w:rPr>
        <w:lastRenderedPageBreak/>
        <w:t>Название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очевидной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реминисценцией.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отсылает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М.Ю.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Лермонтова,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звучат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одиночества,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пути,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жажды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покоя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гармонии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миром</w:t>
      </w:r>
      <w:r w:rsidRPr="006768D5">
        <w:rPr>
          <w:bCs/>
          <w:sz w:val="28"/>
          <w:szCs w:val="28"/>
        </w:rPr>
        <w:t>.</w:t>
      </w:r>
      <w:r w:rsidR="009646D7" w:rsidRPr="003769FD">
        <w:rPr>
          <w:rFonts w:eastAsiaTheme="majorEastAsia"/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лермонтовский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переосмысляется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советской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действительности: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дорогу»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романтическом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на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жизненный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путь,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полный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нравственных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испытаний,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утрат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сомнений</w:t>
      </w:r>
      <w:r w:rsidRPr="003769FD">
        <w:rPr>
          <w:b/>
          <w:bCs/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классическая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лермонтовская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рамкой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осмысления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XX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века.</w:t>
      </w:r>
      <w:r w:rsidR="009646D7" w:rsidRPr="003769FD">
        <w:rPr>
          <w:rFonts w:eastAsiaTheme="majorEastAsia"/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насыщен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библейскими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мотивами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отсылками</w:t>
      </w:r>
      <w:r w:rsidRPr="003769FD">
        <w:rPr>
          <w:sz w:val="28"/>
          <w:szCs w:val="28"/>
        </w:rPr>
        <w:t>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греха,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покаяния,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поисков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истины.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дороги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универсальный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соотносящийся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христианским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путём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спасения,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экзистенциальным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поиском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молитвенные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интонации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душе,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вине,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совести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сближает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религиозной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XIX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(Достоевский,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Толстой)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придаёт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глубину.</w:t>
      </w:r>
    </w:p>
    <w:p w14:paraId="5875F0C0" w14:textId="44C64DD7" w:rsidR="00FC6C0A" w:rsidRPr="003769FD" w:rsidRDefault="00207989" w:rsidP="001B2F0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rFonts w:eastAsiaTheme="majorEastAsia"/>
          <w:sz w:val="28"/>
          <w:szCs w:val="28"/>
        </w:rPr>
        <w:t>И.П.</w:t>
      </w:r>
      <w:r w:rsidR="009646D7" w:rsidRPr="003769FD">
        <w:rPr>
          <w:rFonts w:eastAsiaTheme="majorEastAsia"/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ведёт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диалог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рядом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классических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авторов</w:t>
      </w:r>
      <w:r w:rsidRPr="003769FD">
        <w:rPr>
          <w:b/>
          <w:bCs/>
          <w:sz w:val="28"/>
          <w:szCs w:val="28"/>
        </w:rPr>
        <w:t>:</w:t>
      </w:r>
      <w:r w:rsidR="009646D7" w:rsidRPr="003769FD">
        <w:rPr>
          <w:rFonts w:eastAsiaTheme="majorEastAsia"/>
          <w:sz w:val="28"/>
          <w:szCs w:val="28"/>
        </w:rPr>
        <w:t xml:space="preserve"> </w:t>
      </w:r>
      <w:r w:rsidRPr="003769FD">
        <w:rPr>
          <w:rFonts w:eastAsiaTheme="majorEastAsia"/>
          <w:sz w:val="28"/>
          <w:szCs w:val="28"/>
        </w:rPr>
        <w:t>с</w:t>
      </w:r>
      <w:r w:rsidR="009646D7" w:rsidRPr="003769FD">
        <w:rPr>
          <w:rFonts w:eastAsiaTheme="majorEastAsia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Лермонтовым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мотив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одиночества,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неприкаянности,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разлада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миром;</w:t>
      </w:r>
      <w:r w:rsidR="009646D7" w:rsidRPr="003769FD">
        <w:rPr>
          <w:rFonts w:eastAsiaTheme="majorEastAsia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Толстым</w:t>
      </w:r>
      <w:r w:rsidR="009646D7" w:rsidRPr="003769FD">
        <w:rPr>
          <w:b/>
          <w:bCs/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стремление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нравственной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правде,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неприятие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лжи,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покаяния;</w:t>
      </w:r>
      <w:r w:rsidR="009646D7" w:rsidRPr="003769FD">
        <w:rPr>
          <w:rFonts w:eastAsiaTheme="majorEastAsia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Достоевским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идея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совести;</w:t>
      </w:r>
      <w:r w:rsidR="009646D7" w:rsidRPr="003769FD">
        <w:rPr>
          <w:rFonts w:eastAsiaTheme="majorEastAsia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Тургеневым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тонкое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изображение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деревенской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связанной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утратой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ценностей.</w:t>
      </w:r>
      <w:r w:rsidR="009646D7" w:rsidRPr="003769FD">
        <w:rPr>
          <w:rFonts w:eastAsiaTheme="majorEastAsia"/>
          <w:sz w:val="28"/>
          <w:szCs w:val="28"/>
        </w:rPr>
        <w:t xml:space="preserve"> </w:t>
      </w:r>
      <w:r w:rsidRPr="003769FD">
        <w:rPr>
          <w:rFonts w:eastAsiaTheme="majorEastAsia"/>
          <w:sz w:val="28"/>
          <w:szCs w:val="28"/>
        </w:rPr>
        <w:t>Так</w:t>
      </w:r>
      <w:r w:rsidR="009646D7" w:rsidRPr="003769FD">
        <w:rPr>
          <w:rFonts w:eastAsiaTheme="majorEastAsia"/>
          <w:sz w:val="28"/>
          <w:szCs w:val="28"/>
        </w:rPr>
        <w:t xml:space="preserve"> </w:t>
      </w:r>
      <w:r w:rsidRPr="003769FD">
        <w:rPr>
          <w:rFonts w:eastAsiaTheme="majorEastAsia"/>
          <w:sz w:val="28"/>
          <w:szCs w:val="28"/>
        </w:rPr>
        <w:t>что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философской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реминисценцией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самой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русской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культуры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которой</w:t>
      </w:r>
      <w:r w:rsidR="009646D7" w:rsidRPr="003769FD">
        <w:rPr>
          <w:sz w:val="28"/>
          <w:szCs w:val="28"/>
        </w:rPr>
        <w:t xml:space="preserve"> </w:t>
      </w:r>
      <w:r w:rsidR="00FC6C0A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FC6C0A" w:rsidRPr="003769FD">
        <w:rPr>
          <w:sz w:val="28"/>
          <w:szCs w:val="28"/>
        </w:rPr>
        <w:t>целом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свойственны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поиски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жизни.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структура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воспоминаний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монолог,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чередуя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настоящее.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приём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эффект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внутреннего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диалога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героя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самим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собой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культурной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памятью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="00FC6C0A" w:rsidRPr="003769FD">
        <w:rPr>
          <w:sz w:val="28"/>
          <w:szCs w:val="28"/>
        </w:rPr>
        <w:t>Здесь</w:t>
      </w:r>
      <w:r w:rsidR="009646D7" w:rsidRPr="003769FD">
        <w:rPr>
          <w:b/>
          <w:bCs/>
          <w:sz w:val="28"/>
          <w:szCs w:val="28"/>
        </w:rPr>
        <w:t xml:space="preserve"> </w:t>
      </w:r>
      <w:r w:rsidR="00FC6C0A" w:rsidRPr="003769FD">
        <w:rPr>
          <w:sz w:val="28"/>
          <w:szCs w:val="28"/>
        </w:rPr>
        <w:t>п</w:t>
      </w:r>
      <w:r w:rsidRPr="003769FD">
        <w:rPr>
          <w:sz w:val="28"/>
          <w:szCs w:val="28"/>
        </w:rPr>
        <w:t>амять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культурной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она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хранит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нравственных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идеалов.</w:t>
      </w:r>
    </w:p>
    <w:p w14:paraId="1BF014E7" w14:textId="5CBF8F13" w:rsidR="004A3578" w:rsidRPr="003769FD" w:rsidRDefault="004A3578" w:rsidP="001B2F0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написанное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поздний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проникнуто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нотками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отстраненности,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ностальгии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прошлому,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неприятием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общественно-политической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ситуации,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свидетелем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склоне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оказался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Реминисценции</w:t>
      </w:r>
      <w:r w:rsidR="009646D7" w:rsidRPr="003769FD">
        <w:rPr>
          <w:sz w:val="28"/>
          <w:szCs w:val="28"/>
        </w:rPr>
        <w:t xml:space="preserve"> </w:t>
      </w:r>
      <w:r w:rsidR="00FC6C0A" w:rsidRPr="003769FD">
        <w:rPr>
          <w:sz w:val="28"/>
          <w:szCs w:val="28"/>
        </w:rPr>
        <w:t>«прошивают»</w:t>
      </w:r>
      <w:r w:rsidR="009646D7" w:rsidRPr="003769FD">
        <w:rPr>
          <w:sz w:val="28"/>
          <w:szCs w:val="28"/>
        </w:rPr>
        <w:t xml:space="preserve"> </w:t>
      </w:r>
      <w:r w:rsidR="00FC6C0A" w:rsidRPr="003769FD">
        <w:rPr>
          <w:sz w:val="28"/>
          <w:szCs w:val="28"/>
        </w:rPr>
        <w:t>весь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вероятно,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помогают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осмысливать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действительность,</w:t>
      </w:r>
      <w:r w:rsidR="009646D7" w:rsidRPr="003769FD">
        <w:rPr>
          <w:sz w:val="28"/>
          <w:szCs w:val="28"/>
        </w:rPr>
        <w:t xml:space="preserve"> </w:t>
      </w:r>
      <w:r w:rsidR="001B2F0A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="00FC56D3" w:rsidRPr="003769FD">
        <w:rPr>
          <w:sz w:val="28"/>
          <w:szCs w:val="28"/>
        </w:rPr>
        <w:t>важн</w:t>
      </w:r>
      <w:r w:rsidRPr="003769FD">
        <w:rPr>
          <w:sz w:val="28"/>
          <w:szCs w:val="28"/>
        </w:rPr>
        <w:t>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структурно-смысловая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романа-эссе.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ищет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союзников,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сотоварищей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обращаясь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классических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например,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цитирует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Есенина: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«Разберемся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видели,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случилось,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сталось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стране.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простим,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обидели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чужой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вине»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10].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страницах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романа-эссе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признается:</w:t>
      </w:r>
      <w:r w:rsidR="009646D7" w:rsidRPr="003769FD">
        <w:t xml:space="preserve"> </w:t>
      </w:r>
      <w:r w:rsidRPr="003769FD">
        <w:rPr>
          <w:sz w:val="28"/>
          <w:szCs w:val="28"/>
        </w:rPr>
        <w:t>«Есенин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молодости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навешивали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ярлыки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крестьянский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хулиганский,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скандалист,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имажинист,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показало,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любимый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9].</w:t>
      </w:r>
    </w:p>
    <w:p w14:paraId="246048E1" w14:textId="445DFE5E" w:rsidR="00FC6C0A" w:rsidRPr="003769FD" w:rsidRDefault="00FC6C0A" w:rsidP="001B2F0A">
      <w:pPr>
        <w:pStyle w:val="a9"/>
        <w:spacing w:before="0" w:beforeAutospacing="0" w:after="0" w:afterAutospacing="0"/>
        <w:ind w:firstLine="709"/>
        <w:jc w:val="both"/>
        <w:rPr>
          <w:rStyle w:val="aa"/>
          <w:rFonts w:eastAsiaTheme="majorEastAsia"/>
          <w:b w:val="0"/>
          <w:bCs w:val="0"/>
          <w:sz w:val="28"/>
          <w:szCs w:val="28"/>
        </w:rPr>
      </w:pPr>
      <w:r w:rsidRPr="003769FD">
        <w:rPr>
          <w:sz w:val="28"/>
          <w:szCs w:val="28"/>
        </w:rPr>
        <w:t>Реминисценции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цитаты,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глубокие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культурные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духовные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отзвуки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соединяющие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вечными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классической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христианской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переклички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показывает: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жизнь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человека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="003769FD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–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это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путь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духовного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самопознания,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совести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памяти.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Реминисценции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выполняют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несколько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функций: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илософскую,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этическую,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культурно-историческую,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композиционную.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</w:p>
    <w:p w14:paraId="645EB430" w14:textId="7101F99B" w:rsidR="004A3578" w:rsidRPr="003769FD" w:rsidRDefault="004A3578" w:rsidP="001B2F0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Вторая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жанрообразующая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эссеистики,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актуальность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описываемых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гражданская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позиция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волею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свидетелем,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активным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участником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переломных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происходящих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2000-х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гг.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«Жизнь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пошла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скучная,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прямо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скажем,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круче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всякой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выдумки.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перестал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сочинять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вижу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слышу.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вокруг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гремела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колокола»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3].</w:t>
      </w:r>
    </w:p>
    <w:p w14:paraId="72CA6B3C" w14:textId="3BD1C06F" w:rsidR="004A3578" w:rsidRPr="003769FD" w:rsidRDefault="004A3578" w:rsidP="001B2F0A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Первые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обретения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Независимости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наполнены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политическими,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экономическими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изменениями,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выступает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известный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степени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уважаемый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аксакал,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доверено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выступать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Депутатский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мандат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смело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высказывать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отстаивать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необходимости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вступать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политические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дискуссии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оппонентами.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«Готовлю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АТВ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Победы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праздник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слезами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глазах.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Нынче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юбилей,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50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требует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защиты.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свете,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обязан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покой.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война,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знаешь,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враг,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Замечено: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достойные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ногу,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замечают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пляшут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вокруг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танец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злобу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17].</w:t>
      </w:r>
    </w:p>
    <w:p w14:paraId="5A80D1E9" w14:textId="6381316A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активно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политической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деятельности,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отслеживает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слухам,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Парламент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ринулись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45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прежних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созывов,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крикуны.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достойных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академик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Джолдасбеков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Вышла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молчат,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никто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поздравил.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Избрали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Сенат,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поздравляют.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Выборы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40]</w:t>
      </w:r>
    </w:p>
    <w:p w14:paraId="1B01ADE4" w14:textId="0C67ED64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Гражданская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позиция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предельно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ясна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понятна: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газеты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заказ,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думаете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национальной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Думаю,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должны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фразе: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«Там,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порядок!»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неохоту.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дополняют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Богатство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суммы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звали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сюда,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решительно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отказываюсь,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поскольку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убежден,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гражданин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выше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еврей,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немец,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кореец.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единым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Конституция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начинается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словами: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судьбой»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28-32].</w:t>
      </w:r>
    </w:p>
    <w:p w14:paraId="2A78B9EE" w14:textId="098CCB4D" w:rsidR="004A3578" w:rsidRPr="003769FD" w:rsidRDefault="004A3578" w:rsidP="001B2F0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9FD">
        <w:rPr>
          <w:rFonts w:ascii="Times New Roman" w:hAnsi="Times New Roman" w:cs="Times New Roman"/>
          <w:sz w:val="28"/>
          <w:szCs w:val="28"/>
        </w:rPr>
        <w:t>И.П.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Щеголихин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становится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свидетелем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участником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событий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общественной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значимости.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В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одном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из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эпизодов,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описывая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отъезд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9FD">
        <w:rPr>
          <w:rFonts w:ascii="Times New Roman" w:hAnsi="Times New Roman" w:cs="Times New Roman"/>
          <w:sz w:val="28"/>
          <w:szCs w:val="28"/>
        </w:rPr>
        <w:t>алматинцев</w:t>
      </w:r>
      <w:proofErr w:type="spellEnd"/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в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новую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столицу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страны,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не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скрывает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ностальгии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прошлому: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«По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радио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гулко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объявили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отправление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скорого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поезда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«Алматы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–</w:t>
      </w:r>
      <w:r w:rsidR="001B2F0A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Акмола».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Оркестр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на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перроне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грянул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марш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«Прощанье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славянки».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Музыка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уже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зарубежной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страны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ушедшего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прошлого.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А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чувство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всё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равно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родное,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прощаемся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мы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под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эту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lastRenderedPageBreak/>
        <w:t>мелодию,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казахи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русские,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немцы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корейцы,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как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самые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близкие.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Грустно,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черт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побери,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грустно!»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[20</w:t>
      </w:r>
      <w:r w:rsidR="00D0634D" w:rsidRPr="003769FD">
        <w:rPr>
          <w:rFonts w:ascii="Times New Roman" w:hAnsi="Times New Roman" w:cs="Times New Roman"/>
          <w:sz w:val="28"/>
          <w:szCs w:val="28"/>
        </w:rPr>
        <w:t>3</w:t>
      </w:r>
      <w:r w:rsidRPr="003769FD">
        <w:rPr>
          <w:rFonts w:ascii="Times New Roman" w:hAnsi="Times New Roman" w:cs="Times New Roman"/>
          <w:sz w:val="28"/>
          <w:szCs w:val="28"/>
        </w:rPr>
        <w:t>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с.</w:t>
      </w:r>
      <w:r w:rsidR="001B2F0A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147].</w:t>
      </w:r>
    </w:p>
    <w:p w14:paraId="7481987A" w14:textId="4DD56B0F" w:rsidR="004A3578" w:rsidRPr="003769FD" w:rsidRDefault="004A3578" w:rsidP="001B2F0A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Третий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свойственный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эссеистике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реализм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Персонажами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«Выхожу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дорогу»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вымышленные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существующие,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политики,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Н.А.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Назарбаев,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Л.И.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Брежнев,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Н.С.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Хрущев,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О.О.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Сулейменов,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Д.С.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Снегин,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Кулиев,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Мартьянов,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Момыш-улы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другие.</w:t>
      </w:r>
      <w:r w:rsidR="009646D7" w:rsidRPr="003769FD">
        <w:rPr>
          <w:sz w:val="28"/>
          <w:szCs w:val="28"/>
        </w:rPr>
        <w:t xml:space="preserve"> </w:t>
      </w:r>
    </w:p>
    <w:p w14:paraId="2AC3894A" w14:textId="05C48ECB" w:rsidR="004A3578" w:rsidRPr="003769FD" w:rsidRDefault="004A3578" w:rsidP="001B2F0A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современников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благородных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достойных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представителей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Фрунзе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войны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ссыльный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поэт,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балкарец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Кайсын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Кулиев.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познакомился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редакции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альманаха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«Литературный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Киргизстан».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Борис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Пастернак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Москвы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письмо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знакомой: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«Скажите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Кайсыну,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любовью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вспоминают.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легче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относится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ним…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предела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одухотворенной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истинною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смелостью,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готовностью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жертвам.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души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свете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едина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всенародна,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говорили.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пропадает,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жалеть,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ничего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бояться»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66].</w:t>
      </w:r>
      <w:r w:rsidR="009646D7" w:rsidRPr="003769FD">
        <w:rPr>
          <w:sz w:val="28"/>
          <w:szCs w:val="28"/>
        </w:rPr>
        <w:t xml:space="preserve"> </w:t>
      </w:r>
    </w:p>
    <w:p w14:paraId="2A76B739" w14:textId="7C3076C2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прекрасных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снимаем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ставим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спектакли,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будут,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благородные,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самоотверженные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бескорыстные.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спаситель,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замечательный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хирург,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медицинских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профессор,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проректор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медицинского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института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Эдиль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Айдарханович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Абсатаров</w:t>
      </w:r>
      <w:proofErr w:type="spellEnd"/>
      <w:r w:rsidRPr="003769FD">
        <w:rPr>
          <w:sz w:val="28"/>
          <w:szCs w:val="28"/>
        </w:rPr>
        <w:t>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53].</w:t>
      </w:r>
    </w:p>
    <w:p w14:paraId="275FC94B" w14:textId="19506904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деталях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эпизоды,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ничего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приукрашивая,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скрывая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углов: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«Года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Сергей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Мартьянов,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пограничник,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сказал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прокурор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Семенов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«Снега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метельные»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напомнить,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обещание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пересмотру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силе.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снова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пошел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пойду.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напишу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хорошую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простят.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проживу,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сделав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нужны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прощения,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заслужил.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сейчас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думаю.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убежден,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жить»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91].</w:t>
      </w:r>
    </w:p>
    <w:p w14:paraId="20BA15F1" w14:textId="4EABB10B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Реализм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обусловливают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хронологический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намеренно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излагает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хронологию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выделяя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наиболее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важные: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«Разгон»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«Трибунал-2»,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«Амнистии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подлежит»,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варианты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начатой,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законченной.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бросал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трижды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63-м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разоблачения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преступного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72-м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увольнения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редакции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«Другие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зори»,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наконец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91-м,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уволить,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разоблачить,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птицей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напечатал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жалею,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зову,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плачу»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70].</w:t>
      </w:r>
    </w:p>
    <w:p w14:paraId="1DE89445" w14:textId="0CA70676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«Поехали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Каменское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плато.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Когда-то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снимал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дачу,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вечно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хочется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одиночества.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Логова.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Хижины.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Бунгало.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Обители.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Уединиться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странно,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свежего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воздуха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совсем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работалось.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зимой.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Дача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все-таки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безделья,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транса,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пасьянса.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уж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копать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огород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потери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пульса»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14].</w:t>
      </w:r>
    </w:p>
    <w:p w14:paraId="7E8CED1C" w14:textId="37DBF623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войны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создавались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Алма-Ате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центральная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киностудия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звезды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советского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Крючков,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Жаров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Целиковская,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Алейников,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Кадочников.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Эйзенштейн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ставил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«Ивана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Грозного»,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Виктор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Шкловский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Алексей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Толстой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Паустовский,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семья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Панферова,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фронте.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Луговской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Алма-Ату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городом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спящих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туманов»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80].</w:t>
      </w:r>
      <w:r w:rsidR="009646D7" w:rsidRPr="003769FD">
        <w:rPr>
          <w:sz w:val="28"/>
          <w:szCs w:val="28"/>
        </w:rPr>
        <w:t xml:space="preserve"> </w:t>
      </w:r>
    </w:p>
    <w:p w14:paraId="7F714766" w14:textId="180DB982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Четвертый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ключевая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эссеистике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искусства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творца,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воздействии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читателей: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«Снегин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пришел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редакцию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назад,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журнал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изменил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внешне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оформление,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тираж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тысячи,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некуда.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Снегин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тираж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утроил,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сейчас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10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тысяч,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радоваться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снимать.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Снегин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сначала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редактором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альманаха,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войны,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перешел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секретарем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Союза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депутатом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Верховного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членом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компартии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Участник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войны,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артиллерист,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панфиловец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Бауржана</w:t>
      </w:r>
      <w:proofErr w:type="spellEnd"/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Момыш-улы</w:t>
      </w:r>
      <w:proofErr w:type="spellEnd"/>
      <w:r w:rsidRPr="003769FD">
        <w:rPr>
          <w:sz w:val="28"/>
          <w:szCs w:val="28"/>
        </w:rPr>
        <w:t>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74].</w:t>
      </w:r>
    </w:p>
    <w:p w14:paraId="37CD1A8D" w14:textId="1E51AFB9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изобретением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Земле;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дворцы,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машины,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лишь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тень,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очертание.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говорилось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животных,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лесах,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морях,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необитаемых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островах,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невольно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спектакля.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Театр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призвание.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вызывают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восторга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актеры,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спектакли,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зрители.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пьеса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нужна.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кормить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семью»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71].</w:t>
      </w:r>
    </w:p>
    <w:p w14:paraId="52806EDC" w14:textId="2E6435A4" w:rsidR="004A3578" w:rsidRPr="003769FD" w:rsidRDefault="004A3578" w:rsidP="001B2F0A">
      <w:pPr>
        <w:ind w:firstLine="709"/>
        <w:jc w:val="both"/>
        <w:rPr>
          <w:bCs/>
          <w:sz w:val="28"/>
          <w:szCs w:val="28"/>
        </w:rPr>
      </w:pP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решающего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Пастернака,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отмечает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важные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для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писателя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жанры.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Один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из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них,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словам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письма</w:t>
      </w:r>
      <w:r w:rsidRPr="003769FD">
        <w:rPr>
          <w:bCs/>
          <w:sz w:val="28"/>
          <w:szCs w:val="28"/>
        </w:rPr>
        <w:t>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они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просто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сообщения,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насыщенные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мыслью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тексты.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Анализируя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произведения,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пишет: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«Доктор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Живаго»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увлек,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восхитил,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ошеломил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трагизмом,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христианской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поэзией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философией,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российской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вечностью.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однажды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кажется,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1957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сразу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узнал,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сразу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запомнил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пристальный,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рассеянный,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особенный.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требовательный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строгий,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любопытный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принимающий.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смотрел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вокруг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встречного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дерево,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птицу,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облако.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65-66].</w:t>
      </w:r>
    </w:p>
    <w:p w14:paraId="2429CD62" w14:textId="26D2BB81" w:rsidR="004A3578" w:rsidRPr="003769FD" w:rsidRDefault="004A3578" w:rsidP="001B2F0A">
      <w:pPr>
        <w:ind w:firstLine="709"/>
        <w:jc w:val="both"/>
        <w:rPr>
          <w:bCs/>
          <w:sz w:val="28"/>
          <w:szCs w:val="28"/>
        </w:rPr>
      </w:pPr>
      <w:r w:rsidRPr="003769FD">
        <w:rPr>
          <w:bCs/>
          <w:sz w:val="28"/>
          <w:szCs w:val="28"/>
        </w:rPr>
        <w:t>Рассуждения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И.П.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Щеголихина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писателях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имеют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оценочный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характер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порой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безапелляционны,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смелы,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неожиданны.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Такова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его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позиция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эссеиста,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неординарная,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критическая,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идущая</w:t>
      </w:r>
      <w:r w:rsidR="009646D7" w:rsidRPr="003769FD">
        <w:rPr>
          <w:bCs/>
          <w:sz w:val="28"/>
          <w:szCs w:val="28"/>
        </w:rPr>
        <w:t xml:space="preserve"> </w:t>
      </w:r>
      <w:r w:rsidR="00FC56D3" w:rsidRPr="003769FD">
        <w:rPr>
          <w:bCs/>
          <w:sz w:val="28"/>
          <w:szCs w:val="28"/>
        </w:rPr>
        <w:t>зачастую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вразрез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общепринятыми,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хрестоматийными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представлениями: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«Зависеть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царя,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зависеть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равно?»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Пушкин.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«Нет!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кричит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Больше-чем-поэт.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царей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казним,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служим».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Есенина: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гроздья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винограда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золотого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кончины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хватит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тепла,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света».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«Не-</w:t>
      </w:r>
      <w:proofErr w:type="spellStart"/>
      <w:r w:rsidRPr="003769FD">
        <w:rPr>
          <w:sz w:val="28"/>
          <w:szCs w:val="28"/>
        </w:rPr>
        <w:t>ет</w:t>
      </w:r>
      <w:proofErr w:type="spellEnd"/>
      <w:r w:rsidRPr="003769FD">
        <w:rPr>
          <w:sz w:val="28"/>
          <w:szCs w:val="28"/>
        </w:rPr>
        <w:t>!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кричит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Больше-чем-поэт.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хватит!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Нужна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борьба!»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Марина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Цветаева: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«Слово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вторая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плоть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Триединство: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душа,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тело,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совершенен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тиражируют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невежество.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Цветаева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стихов?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Достоевский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романов?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Обыкновенные,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глубоко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несчастные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люди»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35-36].</w:t>
      </w:r>
    </w:p>
    <w:p w14:paraId="72B8EBCF" w14:textId="176F4903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bCs/>
          <w:sz w:val="28"/>
          <w:szCs w:val="28"/>
        </w:rPr>
        <w:t>И.П.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Щеголихин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дает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свою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оценку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творчества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только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классиков,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своих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современников: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</w:t>
      </w:r>
      <w:r w:rsidRPr="003769FD">
        <w:rPr>
          <w:sz w:val="28"/>
          <w:szCs w:val="28"/>
        </w:rPr>
        <w:t>Шухов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симпатичен.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помнил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«Ненависть!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«Горькая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линия»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школьной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скамьи.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вылезал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трибуну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пустыми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речами,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хотя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сидел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президиуме.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Шухов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статьи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«Известиях»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вдруг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резко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выступать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против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Снегина,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огорчился»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83].</w:t>
      </w:r>
    </w:p>
    <w:p w14:paraId="3B3B61C8" w14:textId="1BEC8997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качество,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солидарность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поддержка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коллег: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обязан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увидеть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занимательность,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глубину.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Николай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Корсунов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письме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Оренбурга: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«Твоё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«Жёлтое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колесо»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написано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памятник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Хорошо,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выдумывать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пишешь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честно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прямо»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3-5].</w:t>
      </w:r>
    </w:p>
    <w:p w14:paraId="7022F99D" w14:textId="7AC18877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отслеживает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выделяя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наиболее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первых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снегинских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номеров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напечатана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«Седое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вскоре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Москве,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«Литературной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газете»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появилась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статья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тесноте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обиде»,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доброжелательно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журнале.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Написал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Кондратович,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заместитель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Твардовского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«Новом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колоссально!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«Вопросах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хвалили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цитировали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статьи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Олжаса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Сулейменова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«Слову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Игореве».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Москве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вышла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Ильи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Сельвинского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поэзии,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хороший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отзыв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студента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института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Александра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Скворцова.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хвалил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печати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Федор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Панферов,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редактор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«Октября»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79-80].</w:t>
      </w:r>
      <w:r w:rsidR="009646D7" w:rsidRPr="003769FD">
        <w:rPr>
          <w:sz w:val="28"/>
          <w:szCs w:val="28"/>
        </w:rPr>
        <w:t xml:space="preserve"> </w:t>
      </w:r>
    </w:p>
    <w:p w14:paraId="08CEF293" w14:textId="5254547A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заключается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Ответ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очевиден,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понятен.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глашатай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настоящего,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условии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существования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сопереживания: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«Ложь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против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разума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поэтическое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вымышление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разуму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вещь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долженствовала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54].</w:t>
      </w:r>
    </w:p>
    <w:p w14:paraId="063CB2AB" w14:textId="28B85E11" w:rsidR="004A3578" w:rsidRPr="003769FD" w:rsidRDefault="004A3578" w:rsidP="001B2F0A">
      <w:pPr>
        <w:ind w:firstLine="709"/>
        <w:jc w:val="both"/>
        <w:rPr>
          <w:bCs/>
          <w:sz w:val="28"/>
          <w:szCs w:val="28"/>
        </w:rPr>
      </w:pPr>
      <w:r w:rsidRPr="003769FD">
        <w:rPr>
          <w:sz w:val="28"/>
          <w:szCs w:val="28"/>
        </w:rPr>
        <w:t>Пятый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романа-эссе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t xml:space="preserve"> </w:t>
      </w:r>
      <w:r w:rsidRPr="003769FD">
        <w:t>–</w:t>
      </w:r>
      <w:r w:rsidR="009646D7" w:rsidRPr="003769FD">
        <w:t xml:space="preserve"> </w:t>
      </w:r>
      <w:r w:rsidRPr="003769FD">
        <w:rPr>
          <w:sz w:val="28"/>
          <w:szCs w:val="28"/>
        </w:rPr>
        <w:t>Абай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современниками</w:t>
      </w:r>
      <w:r w:rsidRPr="003769FD">
        <w:t>:</w:t>
      </w:r>
      <w:r w:rsidR="009646D7" w:rsidRPr="003769FD">
        <w:t xml:space="preserve"> </w:t>
      </w:r>
      <w:r w:rsidRPr="003769FD">
        <w:t>«</w:t>
      </w:r>
      <w:r w:rsidRPr="003769FD">
        <w:rPr>
          <w:bCs/>
          <w:sz w:val="28"/>
          <w:szCs w:val="28"/>
        </w:rPr>
        <w:t>Написал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«Слово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об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Абае»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для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газеты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«Советы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Казахстана».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Для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меня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лире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Абая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звучат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три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струны.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Первая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–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ценить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уважать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русскую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культуру,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русскую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литературу.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говорил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для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Москвы,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для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Петербурга,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говорил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об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этом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своему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народу,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завещал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потомкам.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Вторая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певучая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струна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его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–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любовная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лирика,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песни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Абая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прежде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всего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восхитительная,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грустная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</w:t>
      </w:r>
      <w:proofErr w:type="spellStart"/>
      <w:r w:rsidRPr="003769FD">
        <w:rPr>
          <w:bCs/>
          <w:sz w:val="28"/>
          <w:szCs w:val="28"/>
        </w:rPr>
        <w:t>Айттым</w:t>
      </w:r>
      <w:proofErr w:type="spellEnd"/>
      <w:r w:rsidR="009646D7" w:rsidRPr="003769FD">
        <w:rPr>
          <w:bCs/>
          <w:sz w:val="28"/>
          <w:szCs w:val="28"/>
        </w:rPr>
        <w:t xml:space="preserve"> </w:t>
      </w:r>
      <w:proofErr w:type="spellStart"/>
      <w:r w:rsidRPr="003769FD">
        <w:rPr>
          <w:bCs/>
          <w:sz w:val="28"/>
          <w:szCs w:val="28"/>
        </w:rPr>
        <w:t>салем</w:t>
      </w:r>
      <w:proofErr w:type="spellEnd"/>
      <w:r w:rsidRPr="003769FD">
        <w:rPr>
          <w:bCs/>
          <w:sz w:val="28"/>
          <w:szCs w:val="28"/>
        </w:rPr>
        <w:t>,</w:t>
      </w:r>
      <w:r w:rsidR="009646D7" w:rsidRPr="003769FD">
        <w:rPr>
          <w:bCs/>
          <w:sz w:val="28"/>
          <w:szCs w:val="28"/>
        </w:rPr>
        <w:t xml:space="preserve"> </w:t>
      </w:r>
      <w:proofErr w:type="spellStart"/>
      <w:r w:rsidRPr="003769FD">
        <w:rPr>
          <w:bCs/>
          <w:sz w:val="28"/>
          <w:szCs w:val="28"/>
        </w:rPr>
        <w:t>Каламкас</w:t>
      </w:r>
      <w:proofErr w:type="spellEnd"/>
      <w:r w:rsidRPr="003769FD">
        <w:rPr>
          <w:bCs/>
          <w:sz w:val="28"/>
          <w:szCs w:val="28"/>
        </w:rPr>
        <w:t>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–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любви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девушке,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ее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назвал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Тонкобровая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(«калам»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–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перо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для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письма,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«кас»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бровь).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Прислушайтесь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этой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мелодии,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поймите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ее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слова,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вы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начнете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понимать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lastRenderedPageBreak/>
        <w:t>Абая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его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народ.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бы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сказал,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это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гимн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казахской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души.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Прекрасное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рождает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прекрасное.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Когда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слушаю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эту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песню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исполнении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Алибека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Днишева,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невольно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вспоминаю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Пушкина,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Лермонтова,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всю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поэзию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прошлого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века.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Вот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строки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Тютчева,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написанные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же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годы: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«О,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как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склоне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наших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лет</w:t>
      </w:r>
      <w:r w:rsidR="009646D7" w:rsidRPr="003769FD">
        <w:rPr>
          <w:bCs/>
          <w:sz w:val="28"/>
          <w:szCs w:val="28"/>
        </w:rPr>
        <w:t xml:space="preserve"> </w:t>
      </w:r>
      <w:proofErr w:type="spellStart"/>
      <w:r w:rsidRPr="003769FD">
        <w:rPr>
          <w:bCs/>
          <w:sz w:val="28"/>
          <w:szCs w:val="28"/>
        </w:rPr>
        <w:t>нежней</w:t>
      </w:r>
      <w:proofErr w:type="spellEnd"/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мы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любим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суеверней.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Сияй,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сияй,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прощальный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свет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любви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последней,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зари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вечерней…»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28]</w:t>
      </w:r>
      <w:r w:rsidRPr="003769FD">
        <w:rPr>
          <w:bCs/>
          <w:sz w:val="28"/>
          <w:szCs w:val="28"/>
        </w:rPr>
        <w:t>.</w:t>
      </w:r>
    </w:p>
    <w:p w14:paraId="619F059D" w14:textId="554B1237" w:rsidR="004A3578" w:rsidRPr="003769FD" w:rsidRDefault="004A3578" w:rsidP="001B2F0A">
      <w:pPr>
        <w:ind w:firstLine="709"/>
        <w:jc w:val="both"/>
        <w:rPr>
          <w:bCs/>
          <w:sz w:val="28"/>
          <w:szCs w:val="28"/>
        </w:rPr>
      </w:pPr>
      <w:r w:rsidRPr="003769FD">
        <w:rPr>
          <w:bCs/>
          <w:sz w:val="28"/>
          <w:szCs w:val="28"/>
        </w:rPr>
        <w:t>«И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третья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струна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Абая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–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его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удивительное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восприятие,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гениальная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способность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видеть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слышать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всё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Земле.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Живя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глухой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степи,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вдали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от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мировой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культуры,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без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радио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телевидения,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без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всяких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средств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связи,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кроме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устной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передачи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от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всадника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всаднику,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от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кочевья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кочевью,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Абай,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кажется,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все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слышал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всех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видел.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был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один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один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–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Вселенной,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один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один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–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мирозданием.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Совсем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случайно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перевел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казахский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Лермонтова: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«Выхожу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один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дорогу,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сквозь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туман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кремнистый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путь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блестит,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ночь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тиха,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пустыня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внемлет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Богу,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звезда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звездою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говорит»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29].</w:t>
      </w:r>
    </w:p>
    <w:p w14:paraId="2CA73A6B" w14:textId="63B8CCC1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рассуждениях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выводит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волнует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немецком,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затем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Лермонтова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наконец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казахском»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45].</w:t>
      </w:r>
    </w:p>
    <w:p w14:paraId="2678E14E" w14:textId="6B333438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bCs/>
          <w:sz w:val="28"/>
          <w:szCs w:val="28"/>
        </w:rPr>
        <w:t>«А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сколько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татарских,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вернее,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тюркских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слов,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вошли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русский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язык?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Так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хочется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ринуться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жаркий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спор: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наши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они,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исконно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русские,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самые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народные!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–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оказывается,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нет.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Амбар,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арбуз,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армяк,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артель.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Базар,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бадья,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балаган,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баламут,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балбес,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балык,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баран,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башмак,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болван,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барыш.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Кабак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(кружка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воды,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прочим),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каблук,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кадык,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каланча,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калач.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Тормоз,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торба,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тулуп,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туман,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тюрьма.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Халат,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халва,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ханжа,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хомут»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7].</w:t>
      </w:r>
    </w:p>
    <w:p w14:paraId="06683D4A" w14:textId="7B7AFFD6" w:rsidR="004A3578" w:rsidRPr="003769FD" w:rsidRDefault="004A3578" w:rsidP="001B2F0A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Шестой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исследуемого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выразительность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широко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тропы,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аллюзии,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инверсию,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гротеск,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гиперболу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фигуры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речи,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благодаря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читабельный,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воспринимается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легко,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дыхании.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суховатый,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однообразный,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сплошь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клишированный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написанное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неравнодушным,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эмоциональным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пропускающем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сердце.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корнях: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украинка.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отцу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наверняка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татары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D0634D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72].</w:t>
      </w:r>
    </w:p>
    <w:p w14:paraId="6803EC17" w14:textId="699DFE02" w:rsidR="004A3578" w:rsidRPr="003769FD" w:rsidRDefault="004A3578" w:rsidP="001B2F0A">
      <w:pPr>
        <w:ind w:firstLine="709"/>
        <w:jc w:val="both"/>
        <w:rPr>
          <w:bCs/>
          <w:sz w:val="28"/>
          <w:szCs w:val="28"/>
        </w:rPr>
      </w:pPr>
      <w:r w:rsidRPr="003769FD">
        <w:rPr>
          <w:bCs/>
          <w:sz w:val="28"/>
          <w:szCs w:val="28"/>
        </w:rPr>
        <w:t>Особенно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интересны,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наполнены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образностью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выразительностью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сравнительные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ассоциации: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древней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символике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круг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означал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единство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всех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начал,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законченность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совершенство.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Круглый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западным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установлением.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Якобы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давным-давно,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Британии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мудрый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король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Артур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собрал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замке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дерзких,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непокорных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погрязших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распрях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рыцарей,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дрались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усадил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отныне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навсегда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круглый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прочный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дубовый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равных.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Круглый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вошел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вместе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королем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Артуром,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равноправия.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тысячелетий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круглому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столу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юрте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кочевника?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юрте,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круглой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круглым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отверстием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куполе,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видеть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звезды…»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67].</w:t>
      </w:r>
    </w:p>
    <w:p w14:paraId="79850EA3" w14:textId="458AD538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lastRenderedPageBreak/>
        <w:t>Оригинальность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ясно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афористичности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синтаксических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конструкций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фразеологии: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«Обыватель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обыденном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правитель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историческом»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8].</w:t>
      </w:r>
      <w:r w:rsidR="009646D7" w:rsidRPr="003769FD">
        <w:rPr>
          <w:sz w:val="28"/>
          <w:szCs w:val="28"/>
        </w:rPr>
        <w:t xml:space="preserve"> </w:t>
      </w:r>
    </w:p>
    <w:p w14:paraId="008F6CB8" w14:textId="64CC9B6C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«Мечта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материальной,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посеешь,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пожнешь.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силу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намерений.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намерений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будущее.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Талантливая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организует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стремится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подражать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героям.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ХХ-го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церквей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библиотека»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3,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24].</w:t>
      </w:r>
    </w:p>
    <w:p w14:paraId="194A78BB" w14:textId="58343207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«Каким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тяжким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легче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настоящего.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французская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поговорка: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страдание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проходит,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выстраданное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никогда.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тратить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вражду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ускоряя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смерти.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Созерцание,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говорят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сила.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Тихое,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неподвижное,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безмолвное,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вроде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совсем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бездеятельное,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менее,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сила»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55-59].</w:t>
      </w:r>
    </w:p>
    <w:p w14:paraId="59066604" w14:textId="4C75FE54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t>«</w:t>
      </w:r>
      <w:proofErr w:type="spellStart"/>
      <w:r w:rsidRPr="003769FD">
        <w:rPr>
          <w:sz w:val="28"/>
          <w:szCs w:val="28"/>
        </w:rPr>
        <w:t>Олжас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Сулейменов: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«Народ,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сохранивший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чистоте,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достоин?»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62].</w:t>
      </w:r>
    </w:p>
    <w:p w14:paraId="658482C0" w14:textId="2DACD004" w:rsidR="004A3578" w:rsidRPr="003769FD" w:rsidRDefault="004A3578" w:rsidP="001B2F0A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Седьмой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романа-эссе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наличие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сознания,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глубоко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индивидуального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восприятия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описываемых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журналист,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хроникер,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очеркист,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интервьюер,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рассказывающего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действительности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глубоко,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искренне.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очередь,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происходящее,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затем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донести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правдивое,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выстраданное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слово.</w:t>
      </w:r>
    </w:p>
    <w:p w14:paraId="2798F96F" w14:textId="660457B0" w:rsidR="004A3578" w:rsidRPr="003769FD" w:rsidRDefault="004A3578" w:rsidP="001B2F0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9FD">
        <w:rPr>
          <w:rFonts w:ascii="Times New Roman" w:hAnsi="Times New Roman" w:cs="Times New Roman"/>
          <w:sz w:val="28"/>
          <w:szCs w:val="28"/>
        </w:rPr>
        <w:t>Если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рассматривать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произведение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bCs/>
          <w:sz w:val="28"/>
          <w:szCs w:val="28"/>
        </w:rPr>
        <w:t>И.П.</w:t>
      </w:r>
      <w:r w:rsidR="009646D7" w:rsidRPr="003769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bCs/>
          <w:sz w:val="28"/>
          <w:szCs w:val="28"/>
        </w:rPr>
        <w:t>Щеголихина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позиций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субъектно-объектных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отношений,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то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можно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сказать,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что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монолог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писателя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без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посредничества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«третьих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лиц»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(персонажей,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рассказчика)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напрямую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обращен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к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читателю.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В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тексте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преобладает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монологическое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повествование,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но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при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этом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диалог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читателем</w:t>
      </w:r>
      <w:r w:rsidR="00FC56D3" w:rsidRPr="003769FD">
        <w:rPr>
          <w:rFonts w:ascii="Times New Roman" w:hAnsi="Times New Roman" w:cs="Times New Roman"/>
          <w:sz w:val="28"/>
          <w:szCs w:val="28"/>
        </w:rPr>
        <w:t>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="00FC56D3" w:rsidRPr="003769FD">
        <w:rPr>
          <w:rFonts w:ascii="Times New Roman" w:hAnsi="Times New Roman" w:cs="Times New Roman"/>
          <w:sz w:val="28"/>
          <w:szCs w:val="28"/>
        </w:rPr>
        <w:t>адресатом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="00FC56D3" w:rsidRPr="003769FD">
        <w:rPr>
          <w:rFonts w:ascii="Times New Roman" w:hAnsi="Times New Roman" w:cs="Times New Roman"/>
          <w:sz w:val="28"/>
          <w:szCs w:val="28"/>
        </w:rPr>
        <w:t>произведения,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«читается»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между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строк.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Без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всякого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сомнения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для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bCs/>
          <w:sz w:val="28"/>
          <w:szCs w:val="28"/>
        </w:rPr>
        <w:t>И.П.</w:t>
      </w:r>
      <w:r w:rsidR="009646D7" w:rsidRPr="003769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bCs/>
          <w:sz w:val="28"/>
          <w:szCs w:val="28"/>
        </w:rPr>
        <w:t>Щеголихина</w:t>
      </w:r>
      <w:r w:rsidRPr="003769FD">
        <w:rPr>
          <w:rFonts w:ascii="Times New Roman" w:hAnsi="Times New Roman" w:cs="Times New Roman"/>
          <w:sz w:val="28"/>
          <w:szCs w:val="28"/>
        </w:rPr>
        <w:t>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который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в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одном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лице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является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автором,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повествователем,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главным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героем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произведения,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важно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быть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услышанным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понятым.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Поэтому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именно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к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нему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можно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применить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слова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Гегеля,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мыслившего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триадами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том,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что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произведение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как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художественное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сочинение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не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может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существовать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без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читателя.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Читатель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–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третье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обязательное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звено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в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триаде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автор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–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текст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–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читатель.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Без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субъекта,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взявшего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в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руки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текст,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он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останется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просто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текстом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[20</w:t>
      </w:r>
      <w:r w:rsidR="00F8448C" w:rsidRPr="003769FD">
        <w:rPr>
          <w:rFonts w:ascii="Times New Roman" w:hAnsi="Times New Roman" w:cs="Times New Roman"/>
          <w:sz w:val="28"/>
          <w:szCs w:val="28"/>
        </w:rPr>
        <w:t>3</w:t>
      </w:r>
      <w:r w:rsidRPr="003769FD">
        <w:rPr>
          <w:rFonts w:ascii="Times New Roman" w:hAnsi="Times New Roman" w:cs="Times New Roman"/>
          <w:sz w:val="28"/>
          <w:szCs w:val="28"/>
        </w:rPr>
        <w:t>,</w:t>
      </w:r>
      <w:r w:rsidR="009646D7" w:rsidRPr="003769FD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с.</w:t>
      </w:r>
      <w:r w:rsidR="001B2F0A">
        <w:rPr>
          <w:rFonts w:ascii="Times New Roman" w:hAnsi="Times New Roman" w:cs="Times New Roman"/>
          <w:sz w:val="28"/>
          <w:szCs w:val="28"/>
        </w:rPr>
        <w:t xml:space="preserve"> </w:t>
      </w:r>
      <w:r w:rsidRPr="003769FD">
        <w:rPr>
          <w:rFonts w:ascii="Times New Roman" w:hAnsi="Times New Roman" w:cs="Times New Roman"/>
          <w:sz w:val="28"/>
          <w:szCs w:val="28"/>
        </w:rPr>
        <w:t>187].</w:t>
      </w:r>
    </w:p>
    <w:p w14:paraId="32A5F091" w14:textId="49CD5469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мужчина,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позволишь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разрушать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страну,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родился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прожил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отдашь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растерзание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лжецам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трусам,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торгашам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насильникам.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хочу,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стреляли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улицах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прекрасной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Алма-Аты,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бежали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вокзалу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женщины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детьми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узелками.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хочу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проклятий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головы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поколения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старшие,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сильные,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стоявшие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власти,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читавшие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умные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служители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сдались,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уступили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убийцам.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призываю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сдаваться»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49].</w:t>
      </w:r>
    </w:p>
    <w:p w14:paraId="230AAAF7" w14:textId="5EDD301F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Авторское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сознание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открытую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экспрессивность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субъективных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характеристиках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оценках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действующих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лиц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отдельных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эпизодов: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«Трепыхание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борьбы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застоем,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помню,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всегда.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Сталине,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вроде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отличалась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результатам.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Тогда,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выполнил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план,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директиву,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указание,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испортить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ответственность.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сделал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отвечай.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Хрущеве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Брежневе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речь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пошла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видимости,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отчете.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доложить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выполнении»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81].</w:t>
      </w:r>
    </w:p>
    <w:p w14:paraId="6B4D99B9" w14:textId="683C929F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Размышления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приобретают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глубокий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любви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ненависти,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дружб</w:t>
      </w:r>
      <w:r w:rsidR="00FC56D3" w:rsidRPr="003769FD">
        <w:rPr>
          <w:sz w:val="28"/>
          <w:szCs w:val="28"/>
        </w:rPr>
        <w:t>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вражд</w:t>
      </w:r>
      <w:r w:rsidR="00FC56D3" w:rsidRPr="003769FD">
        <w:rPr>
          <w:sz w:val="28"/>
          <w:szCs w:val="28"/>
        </w:rPr>
        <w:t>е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единств</w:t>
      </w:r>
      <w:r w:rsidR="00FC56D3" w:rsidRPr="003769FD">
        <w:rPr>
          <w:sz w:val="28"/>
          <w:szCs w:val="28"/>
        </w:rPr>
        <w:t>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дроблени</w:t>
      </w:r>
      <w:r w:rsidR="00FC56D3" w:rsidRPr="003769FD">
        <w:rPr>
          <w:sz w:val="28"/>
          <w:szCs w:val="28"/>
        </w:rPr>
        <w:t>и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«Настоящее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растет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помнить.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протяженности,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прямой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линии.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измеряется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хотя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принято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Превыше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мгновения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озарений,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мгновения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высоты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счастья»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63-67].</w:t>
      </w:r>
    </w:p>
    <w:p w14:paraId="1B0F3FCD" w14:textId="3CE61354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bCs/>
          <w:sz w:val="28"/>
          <w:szCs w:val="28"/>
        </w:rPr>
        <w:t>И.П.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Щеголихин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делится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мыслями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трудах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Карла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Юнга,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анализирует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теорию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бессознательного,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понятие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архетипа.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Писатель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подчеркивает,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что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архетип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давних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подсознании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сожаление,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наблюдая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изменениями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экономике,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политике,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сознании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бюджет,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инфляция,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коррупция,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приватизация,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монетизация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прочая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дребедень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эпохи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грабежа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развала,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желаем,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архетип.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Хотя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самобытный,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интересный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благословенным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архетипа»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54].</w:t>
      </w:r>
    </w:p>
    <w:p w14:paraId="330F5D09" w14:textId="4C0B25B1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четкую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позицию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отношению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войны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войну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деньги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денег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власти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отдавали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должное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послушным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мертвым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гражданам.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любят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выдавать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посмертно: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ордена,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пенсии,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славу,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садовые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участки.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Любимое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российских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царей,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вождей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президентов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окружать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заботой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сирот.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гораздо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приятнее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проще,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допустить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гибели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отцов»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(с.</w:t>
      </w:r>
      <w:r w:rsidR="001B2F0A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22).</w:t>
      </w:r>
    </w:p>
    <w:p w14:paraId="6F70F9A2" w14:textId="23706A20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«Твоя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задача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предвидеть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распрю,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обозначить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согласию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пальбы-стрельбы.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примирения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требуется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силы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борьбы.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«Восстание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доблесть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раба;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доблесть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свободного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повиновение!»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сказал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Ницше.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благородный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повинуется,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командует.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пальбы,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достаточно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другого.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дополнить.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оружие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слово»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3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27].</w:t>
      </w:r>
    </w:p>
    <w:p w14:paraId="5C25B41C" w14:textId="36C314FD" w:rsidR="004A3578" w:rsidRDefault="004A3578" w:rsidP="001B2F0A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Таким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«Выхожу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дорогу»,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полагать,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пограничный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романа-эссе,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совмещающего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Отличительное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свойство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манеры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пишущего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«рассказ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уважение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непреложному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художественно-историческое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мышление,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умение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ощутить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атмосферу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эпохи.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сообщает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руководствуясь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действительности,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сюжета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выступает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выстроенная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общественные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противоречия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конфликты,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взаимоотношениях.</w:t>
      </w:r>
      <w:r w:rsidR="009646D7" w:rsidRPr="003769FD">
        <w:rPr>
          <w:sz w:val="28"/>
          <w:szCs w:val="28"/>
        </w:rPr>
        <w:t xml:space="preserve"> </w:t>
      </w:r>
    </w:p>
    <w:p w14:paraId="38DBA30B" w14:textId="6A6DE645" w:rsidR="001B2F0A" w:rsidRDefault="001B2F0A" w:rsidP="001B2F0A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</w:p>
    <w:p w14:paraId="1527CB1F" w14:textId="77777777" w:rsidR="001B2F0A" w:rsidRPr="003769FD" w:rsidRDefault="001B2F0A" w:rsidP="001B2F0A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</w:p>
    <w:p w14:paraId="2D7B848B" w14:textId="6C116E39" w:rsidR="004A3578" w:rsidRPr="003769FD" w:rsidRDefault="004A3578" w:rsidP="001B2F0A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6768D5">
        <w:rPr>
          <w:b/>
          <w:bCs/>
          <w:sz w:val="28"/>
          <w:szCs w:val="28"/>
        </w:rPr>
        <w:t>3.2</w:t>
      </w:r>
      <w:r w:rsidR="009646D7" w:rsidRPr="006768D5">
        <w:rPr>
          <w:b/>
          <w:bCs/>
          <w:sz w:val="28"/>
          <w:szCs w:val="28"/>
        </w:rPr>
        <w:t xml:space="preserve"> </w:t>
      </w:r>
      <w:r w:rsidR="008151D7" w:rsidRPr="006768D5">
        <w:rPr>
          <w:b/>
          <w:bCs/>
          <w:sz w:val="28"/>
          <w:szCs w:val="28"/>
        </w:rPr>
        <w:t>Художественное</w:t>
      </w:r>
      <w:r w:rsidR="009646D7" w:rsidRPr="006768D5">
        <w:rPr>
          <w:b/>
          <w:bCs/>
          <w:sz w:val="28"/>
          <w:szCs w:val="28"/>
        </w:rPr>
        <w:t xml:space="preserve"> </w:t>
      </w:r>
      <w:r w:rsidR="008151D7" w:rsidRPr="006768D5">
        <w:rPr>
          <w:b/>
          <w:bCs/>
          <w:sz w:val="28"/>
          <w:szCs w:val="28"/>
        </w:rPr>
        <w:t>с</w:t>
      </w:r>
      <w:r w:rsidR="00DC432C" w:rsidRPr="006768D5">
        <w:rPr>
          <w:b/>
          <w:bCs/>
          <w:sz w:val="28"/>
          <w:szCs w:val="28"/>
        </w:rPr>
        <w:t>воеобразие</w:t>
      </w:r>
      <w:r w:rsidR="009646D7" w:rsidRPr="006768D5">
        <w:rPr>
          <w:b/>
          <w:bCs/>
          <w:sz w:val="28"/>
          <w:szCs w:val="28"/>
        </w:rPr>
        <w:t xml:space="preserve"> </w:t>
      </w:r>
      <w:r w:rsidR="00DC432C" w:rsidRPr="006768D5">
        <w:rPr>
          <w:b/>
          <w:bCs/>
          <w:sz w:val="28"/>
          <w:szCs w:val="28"/>
        </w:rPr>
        <w:t>э</w:t>
      </w:r>
      <w:r w:rsidRPr="006768D5">
        <w:rPr>
          <w:b/>
          <w:bCs/>
          <w:sz w:val="28"/>
          <w:szCs w:val="28"/>
        </w:rPr>
        <w:t>ссеистик</w:t>
      </w:r>
      <w:r w:rsidR="00DC432C" w:rsidRPr="006768D5">
        <w:rPr>
          <w:b/>
          <w:bCs/>
          <w:sz w:val="28"/>
          <w:szCs w:val="28"/>
        </w:rPr>
        <w:t>и</w:t>
      </w:r>
      <w:r w:rsidR="009646D7" w:rsidRPr="006768D5">
        <w:rPr>
          <w:b/>
          <w:bCs/>
          <w:sz w:val="28"/>
          <w:szCs w:val="28"/>
        </w:rPr>
        <w:t xml:space="preserve"> </w:t>
      </w:r>
      <w:r w:rsidRPr="006768D5">
        <w:rPr>
          <w:b/>
          <w:bCs/>
          <w:sz w:val="28"/>
          <w:szCs w:val="28"/>
        </w:rPr>
        <w:t>Г.</w:t>
      </w:r>
      <w:r w:rsidR="00DC432C" w:rsidRPr="006768D5">
        <w:rPr>
          <w:b/>
          <w:bCs/>
          <w:sz w:val="28"/>
          <w:szCs w:val="28"/>
        </w:rPr>
        <w:t>К.</w:t>
      </w:r>
      <w:r w:rsidR="009646D7" w:rsidRPr="006768D5">
        <w:rPr>
          <w:b/>
          <w:bCs/>
          <w:sz w:val="28"/>
          <w:szCs w:val="28"/>
        </w:rPr>
        <w:t xml:space="preserve"> </w:t>
      </w:r>
      <w:proofErr w:type="spellStart"/>
      <w:r w:rsidRPr="006768D5">
        <w:rPr>
          <w:b/>
          <w:bCs/>
          <w:sz w:val="28"/>
          <w:szCs w:val="28"/>
        </w:rPr>
        <w:t>Бельгера</w:t>
      </w:r>
      <w:proofErr w:type="spellEnd"/>
    </w:p>
    <w:p w14:paraId="1522D541" w14:textId="77777777" w:rsidR="001B2F0A" w:rsidRDefault="001B2F0A" w:rsidP="001B2F0A">
      <w:pPr>
        <w:ind w:firstLine="709"/>
        <w:jc w:val="both"/>
        <w:rPr>
          <w:sz w:val="28"/>
          <w:szCs w:val="28"/>
        </w:rPr>
      </w:pPr>
    </w:p>
    <w:p w14:paraId="76989153" w14:textId="2218312A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Творческое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наследие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писателя,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переводчика,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эссеиста,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публициста,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критика,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литературоведа,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лауреата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Президентской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премии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мира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духовного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согласия,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отмечено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многообразно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художественно-публицистические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жанры: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статьи.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палитре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занимают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художественно-публицистические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разрозненные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«записки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комментарии»,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«зрелом»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талант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раскрылся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меру,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ведущих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трибуной,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высказывал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убеждения.</w:t>
      </w:r>
      <w:r w:rsidR="009646D7" w:rsidRPr="003769FD">
        <w:rPr>
          <w:sz w:val="28"/>
          <w:szCs w:val="28"/>
        </w:rPr>
        <w:t xml:space="preserve"> </w:t>
      </w:r>
    </w:p>
    <w:p w14:paraId="560C0C45" w14:textId="1BA800C3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2009-2012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гг.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вышли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свет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«Избранные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сочинения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Г.К.</w:t>
      </w:r>
      <w:r w:rsidR="009646D7" w:rsidRPr="003769FD">
        <w:rPr>
          <w:bCs/>
          <w:sz w:val="28"/>
          <w:szCs w:val="28"/>
        </w:rPr>
        <w:t xml:space="preserve"> </w:t>
      </w:r>
      <w:proofErr w:type="spellStart"/>
      <w:r w:rsidRPr="003769FD">
        <w:rPr>
          <w:bCs/>
          <w:sz w:val="28"/>
          <w:szCs w:val="28"/>
        </w:rPr>
        <w:t>Бельгера</w:t>
      </w:r>
      <w:proofErr w:type="spellEnd"/>
      <w:r w:rsidRPr="003769FD">
        <w:rPr>
          <w:bCs/>
          <w:sz w:val="28"/>
          <w:szCs w:val="28"/>
        </w:rPr>
        <w:t>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десяти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томах.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десятитомник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вошли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романы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«Дом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скитальца»,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«Тую</w:t>
      </w:r>
      <w:r w:rsidRPr="003769FD">
        <w:rPr>
          <w:bCs/>
          <w:sz w:val="28"/>
          <w:szCs w:val="28"/>
          <w:lang w:val="kk-KZ"/>
        </w:rPr>
        <w:t>қ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су»,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«Разлад»,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«Зов»,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повести,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рассказы,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статьи,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рецензии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т.д.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Седьмой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том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«Казахская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тетрадь»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составляют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четыре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блока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эссе: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«Земные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избранники»,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«Казахское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слово»,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«Тихие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беседы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шумных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перекрестках»,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«Этюды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переводах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Ильяса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Джансугурова»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4</w:t>
      </w:r>
      <w:r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273F9B4B" w14:textId="74FA65B4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Седьмой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носит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символическое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«Казахская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тетрадь»,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воплощена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духовная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немца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происхождению,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убежденного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интернационалиста,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патриота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преданного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земле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вскормил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крылья.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седьмой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включены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четыре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блока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«Земные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избранники»,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«Казахское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«Тихие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беседы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шумных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перекрестках»,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«Этюды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Ильяса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Джансугурова».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Несмотря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обозначил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одинаково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четырех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блоков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содержательном,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формальном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аспектах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текстов.</w:t>
      </w:r>
      <w:r w:rsidR="009646D7" w:rsidRPr="003769FD">
        <w:rPr>
          <w:sz w:val="28"/>
          <w:szCs w:val="28"/>
        </w:rPr>
        <w:t xml:space="preserve"> </w:t>
      </w:r>
    </w:p>
    <w:p w14:paraId="4E35591F" w14:textId="1FB6378E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«Земные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избранники»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очерк-эссе,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посвященный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великим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представителям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немецкого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«земным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избранникам»,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глашатаям,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просветителям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Герольд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прекрасно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владеющий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языками: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немецким,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казахским,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русским,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выявляя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тематики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многообразные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созвучия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утверждает,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духовное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мироощущении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двух,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казалось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подчеркивается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номинациях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«Созвучие»,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«Исповедь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поэтов»,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«Отзвуки»,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«Вблизи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чингисских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отмечал: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«Даже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тональности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мировосприятия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миропонимания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мерещится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родство,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созвучие,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достойные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серьезного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разговора»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4</w:t>
      </w:r>
      <w:r w:rsidRPr="003769FD">
        <w:rPr>
          <w:sz w:val="28"/>
          <w:szCs w:val="28"/>
        </w:rPr>
        <w:t>].</w:t>
      </w:r>
    </w:p>
    <w:p w14:paraId="6FA8E209" w14:textId="0F8125E8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lastRenderedPageBreak/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профессионал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переводчика: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«Трудно,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невозможно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перевести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Перевел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Домбаев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Виктор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Шкловский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перевел?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Роллан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Сейсенбаев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женой,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Ауэзхан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Кодар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что-то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перевел.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оригинала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вполне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прилично.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хорошо,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доволен.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начинаешь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сравнивать,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сопоставлять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вообще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сейчас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склонен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лучше,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наверное,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трогать.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смогут»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4</w:t>
      </w:r>
      <w:r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3CF46310" w14:textId="25D7CF4F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rStyle w:val="aa"/>
          <w:b w:val="0"/>
          <w:bCs w:val="0"/>
          <w:sz w:val="28"/>
          <w:szCs w:val="28"/>
        </w:rPr>
        <w:t>«Земные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избранники»,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написана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форме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эссе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охватывает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следующие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вопросы: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1)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выдающихся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(писателях,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мыслителях,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деятелях);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интеллигенции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XX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веке,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моральный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героев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«избранников»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статусу,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духовной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высоте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преданности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народу;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отдаёт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уважения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людям,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сохраняли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достоинство.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зачастую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звучит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трагизма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«земных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избранников»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пережили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репрессии,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несправедливость,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забвение.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истинное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величие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славе,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умении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оставаться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обстоятельствах.</w:t>
      </w:r>
    </w:p>
    <w:p w14:paraId="068936F4" w14:textId="70E4537E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блока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эссе-научный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аналитичность.</w:t>
      </w:r>
      <w:r w:rsidR="009646D7" w:rsidRPr="003769FD">
        <w:rPr>
          <w:sz w:val="28"/>
          <w:szCs w:val="28"/>
        </w:rPr>
        <w:t xml:space="preserve"> </w:t>
      </w:r>
    </w:p>
    <w:p w14:paraId="590DF5D2" w14:textId="5F026EE4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«Казахское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состоящая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13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слов-эссе,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аналитических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происхождении,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статусе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r w:rsidRPr="003769FD">
        <w:rPr>
          <w:sz w:val="28"/>
          <w:szCs w:val="28"/>
          <w:lang w:val="kk-KZ"/>
        </w:rPr>
        <w:t>қ</w:t>
      </w:r>
      <w:r w:rsidRPr="003769FD">
        <w:rPr>
          <w:sz w:val="28"/>
          <w:szCs w:val="28"/>
        </w:rPr>
        <w:t>ара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Pr="003769FD">
        <w:rPr>
          <w:sz w:val="28"/>
          <w:szCs w:val="28"/>
          <w:lang w:val="kk-KZ"/>
        </w:rPr>
        <w:t>ө</w:t>
      </w:r>
      <w:r w:rsidRPr="003769FD">
        <w:rPr>
          <w:sz w:val="28"/>
          <w:szCs w:val="28"/>
        </w:rPr>
        <w:t>з»</w:t>
      </w:r>
      <w:r w:rsidR="009646D7" w:rsidRPr="003769FD">
        <w:rPr>
          <w:sz w:val="28"/>
          <w:szCs w:val="28"/>
        </w:rPr>
        <w:t xml:space="preserve"> </w:t>
      </w:r>
      <w:r w:rsidR="00FA2862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назидания,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Кунанбаева.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просветительских,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посвященных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острым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актуальным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действительности.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ощущая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учеников,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духовных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наследников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стопам,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выбирая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r w:rsidRPr="003769FD">
        <w:rPr>
          <w:sz w:val="28"/>
          <w:szCs w:val="28"/>
          <w:lang w:val="kk-KZ"/>
        </w:rPr>
        <w:t>қ</w:t>
      </w:r>
      <w:r w:rsidRPr="003769FD">
        <w:rPr>
          <w:sz w:val="28"/>
          <w:szCs w:val="28"/>
        </w:rPr>
        <w:t>ара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Pr="003769FD">
        <w:rPr>
          <w:sz w:val="28"/>
          <w:szCs w:val="28"/>
          <w:lang w:val="kk-KZ"/>
        </w:rPr>
        <w:t>ө</w:t>
      </w:r>
      <w:r w:rsidRPr="003769FD">
        <w:rPr>
          <w:sz w:val="28"/>
          <w:szCs w:val="28"/>
        </w:rPr>
        <w:t>з»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назидания.</w:t>
      </w:r>
      <w:r w:rsidR="009646D7" w:rsidRPr="003769FD">
        <w:rPr>
          <w:sz w:val="28"/>
          <w:szCs w:val="28"/>
        </w:rPr>
        <w:t xml:space="preserve"> </w:t>
      </w:r>
    </w:p>
    <w:p w14:paraId="079C6890" w14:textId="746F4B57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«Казахское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проникнуто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огромной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любовью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богатство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выразительность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восхищала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детства,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составляла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граней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поиска.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вторым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немецкого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по-казахски,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думал,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работал,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используя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благодатные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возможности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волнует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будущее.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наполнены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любовью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горечью,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сожалением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статус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находятся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должном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уровне.</w:t>
      </w:r>
      <w:r w:rsidR="009646D7" w:rsidRPr="003769FD">
        <w:rPr>
          <w:sz w:val="28"/>
          <w:szCs w:val="28"/>
        </w:rPr>
        <w:t xml:space="preserve"> </w:t>
      </w:r>
    </w:p>
    <w:p w14:paraId="166405AD" w14:textId="0E3DFBF7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Проблематика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«Казахское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слово»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включает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актуальные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темы: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sz w:val="28"/>
          <w:szCs w:val="28"/>
        </w:rPr>
        <w:t>1)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духовная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утраты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равнодушия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культуре;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двуязычия.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утверждает: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душа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Утрата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утрата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Очерк-эссе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«Созвучие»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М.Ю.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Лермонтова.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«Вблизи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Чингизских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следующее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речь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посещении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Абайского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района,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родины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просветителей.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сборник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«Земные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избранники»,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вошли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«Отзвуки»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«Исповедь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поэтов».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второго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блока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соответствует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эссе-художественное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эмоциональность,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субъективность,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выразительность,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афористичность.</w:t>
      </w:r>
      <w:r w:rsidR="009646D7" w:rsidRPr="003769FD">
        <w:rPr>
          <w:sz w:val="28"/>
          <w:szCs w:val="28"/>
        </w:rPr>
        <w:t xml:space="preserve"> </w:t>
      </w:r>
    </w:p>
    <w:p w14:paraId="163A7B84" w14:textId="01FB63BC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«Тихие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беседы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шумных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перекрестках»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виртуальные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беседы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архитектурными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памятниками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великим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поэтам: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Джамбулу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Джабаеву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Шокану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Валиханову,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Кунанбаеву,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Мухтару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Ауэзову,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Александру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Сергеевичу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Пушкину,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памятнику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Независимости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Республики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Безусловно,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существенно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очерков,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назиданий.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выбирает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собеседников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лучших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представителей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собратьев,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соплеменников,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ищет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поддержки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внимания.</w:t>
      </w:r>
      <w:r w:rsidR="009646D7" w:rsidRPr="003769FD">
        <w:rPr>
          <w:sz w:val="28"/>
          <w:szCs w:val="28"/>
        </w:rPr>
        <w:t xml:space="preserve"> </w:t>
      </w:r>
    </w:p>
    <w:p w14:paraId="5CA13D3C" w14:textId="42EAECA0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Проблематика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«Тихие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беседы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на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шумных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перекрёстках»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включает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такие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темы: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1)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sz w:val="28"/>
          <w:szCs w:val="28"/>
        </w:rPr>
        <w:t>диалог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межнациональные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отношения;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поиск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тишины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истины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шума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хаоса.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метафорично: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«шумные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перекрёстки»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наполненная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поверхностной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информацией,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политикой,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пропагандой;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«тихие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беседы»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искренние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разговоры,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воспоминания.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переселенцев,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расколотых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семей,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потерянной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идентичности.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памяти.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нужно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сначала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услышать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тишине,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шумной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обстановке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лозунгов.</w:t>
      </w:r>
    </w:p>
    <w:p w14:paraId="30B70F2C" w14:textId="2C8B04EE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третьего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блока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структурно-содержательным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соответствует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эссе-размышлению,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философичность,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субъективность,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выразительность,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риторичность.</w:t>
      </w:r>
      <w:r w:rsidR="009646D7" w:rsidRPr="003769FD">
        <w:rPr>
          <w:sz w:val="28"/>
          <w:szCs w:val="28"/>
        </w:rPr>
        <w:t xml:space="preserve"> </w:t>
      </w:r>
    </w:p>
    <w:p w14:paraId="79CDE5CB" w14:textId="4EF8520D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«Этюды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Ильяса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Джансугурова»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выполненные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Ильясом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Джансугуровым.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блока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«эссе»,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«этюды»,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«заметки»,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«наблюдения».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выступает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профессиональный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переводчик,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свободно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владеющий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возможность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оценку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Писатель-переводчик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анализирует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Пушкина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«Евгений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Онегин»,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М.Ю.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Лермонтова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«Смерть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Н.А.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Некрасова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«Железная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дорога»,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А.М.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Горького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«Песня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буревестнике».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начинает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вступления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зачина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альхисса</w:t>
      </w:r>
      <w:proofErr w:type="spellEnd"/>
      <w:r w:rsidRPr="003769FD">
        <w:rPr>
          <w:sz w:val="28"/>
          <w:szCs w:val="28"/>
        </w:rPr>
        <w:t>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предыстория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раздел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вступления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назван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буквами,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составляющими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Джансугурова: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И-Л-Ь-Я-С.</w:t>
      </w:r>
      <w:r w:rsidR="009646D7" w:rsidRPr="003769FD">
        <w:rPr>
          <w:sz w:val="28"/>
          <w:szCs w:val="28"/>
        </w:rPr>
        <w:t xml:space="preserve"> </w:t>
      </w:r>
    </w:p>
    <w:p w14:paraId="6AF5A2A4" w14:textId="4F7016F7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lastRenderedPageBreak/>
        <w:t>Проблематика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sz w:val="28"/>
          <w:szCs w:val="28"/>
        </w:rPr>
        <w:t>«</w:t>
      </w:r>
      <w:r w:rsidRPr="003769FD">
        <w:rPr>
          <w:rStyle w:val="aa"/>
          <w:b w:val="0"/>
          <w:bCs w:val="0"/>
          <w:sz w:val="28"/>
          <w:szCs w:val="28"/>
        </w:rPr>
        <w:t>Этюды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о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переводах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Ильяса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Джансугурова»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охватывает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следующие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вопросы: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1)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творчество;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наследие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Ильяса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Джансугурова;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трудности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ответственность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переводчика.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выступает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переводчик,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души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оригинала,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систему;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подчёркивает,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перенос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proofErr w:type="gramStart"/>
      <w:r w:rsidRPr="003769FD">
        <w:rPr>
          <w:sz w:val="28"/>
          <w:szCs w:val="28"/>
        </w:rPr>
        <w:t>со-творчество</w:t>
      </w:r>
      <w:proofErr w:type="gram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«перевоплощение»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отмечает: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Джансугурова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значит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думать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ритмом,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чувствовать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вдохновение.</w:t>
      </w:r>
    </w:p>
    <w:p w14:paraId="6C6D5E31" w14:textId="40724B39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четвертого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блока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эссе-исследование,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характеризующийся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аналитичности.</w:t>
      </w:r>
      <w:r w:rsidR="009646D7" w:rsidRPr="003769FD">
        <w:rPr>
          <w:sz w:val="28"/>
          <w:szCs w:val="28"/>
        </w:rPr>
        <w:t xml:space="preserve"> </w:t>
      </w:r>
    </w:p>
    <w:p w14:paraId="3AC37E4E" w14:textId="2AA789F9" w:rsidR="004A3578" w:rsidRPr="003769FD" w:rsidRDefault="004A3578" w:rsidP="001B2F0A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2014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вышла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«Казахские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арабески»,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сборник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включающий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статьи,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эссе,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рецензии,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этюды,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интервью.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</w:p>
    <w:p w14:paraId="78D13D97" w14:textId="775CB025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rStyle w:val="aa"/>
          <w:b w:val="0"/>
          <w:bCs w:val="0"/>
          <w:sz w:val="28"/>
          <w:szCs w:val="28"/>
        </w:rPr>
        <w:t>Семантика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слова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«арабеска»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определяется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в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толковом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словаре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«декоративный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орнамент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сложных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узоров,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переплетённых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стилизованных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листьев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цветов;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означать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музыкальное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причудливой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содержанием».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«Казахские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арабески»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метафорический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сборник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состоит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разнообразных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переплетающихся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содержательных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«казахской»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образующих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узор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5</w:t>
      </w:r>
      <w:r w:rsidRPr="003769FD">
        <w:rPr>
          <w:sz w:val="28"/>
          <w:szCs w:val="28"/>
        </w:rPr>
        <w:t>].</w:t>
      </w:r>
      <w:r w:rsidR="009646D7" w:rsidRPr="003769FD">
        <w:rPr>
          <w:sz w:val="28"/>
          <w:szCs w:val="28"/>
        </w:rPr>
        <w:t xml:space="preserve"> </w:t>
      </w:r>
    </w:p>
    <w:p w14:paraId="0E34C018" w14:textId="30E7F4C8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Выделяются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сборника,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Первая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тема: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язык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национальная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идентичность,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статуса.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душу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формирует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самобытность.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Позиция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самобытности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выражается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предельно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ясно: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«Казах,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сколько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стремился,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американцем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будешь.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Давай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оставайся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казахом.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спасение»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5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FA2862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10].</w:t>
      </w:r>
      <w:r w:rsidR="009646D7" w:rsidRPr="003769FD">
        <w:rPr>
          <w:sz w:val="28"/>
          <w:szCs w:val="28"/>
        </w:rPr>
        <w:t xml:space="preserve"> </w:t>
      </w:r>
    </w:p>
    <w:p w14:paraId="18BA2479" w14:textId="7379B086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Вторая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синтез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языка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культуры.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представителем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a"/>
          <w:b w:val="0"/>
          <w:bCs w:val="0"/>
          <w:sz w:val="28"/>
          <w:szCs w:val="28"/>
        </w:rPr>
        <w:t>транскультуры</w:t>
      </w:r>
      <w:proofErr w:type="spellEnd"/>
      <w:r w:rsidRPr="003769FD">
        <w:rPr>
          <w:rStyle w:val="aa"/>
          <w:b w:val="0"/>
          <w:bCs w:val="0"/>
          <w:sz w:val="28"/>
          <w:szCs w:val="28"/>
        </w:rPr>
        <w:t>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имеющий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немецкое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происхождение,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проживший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владеющий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несколькими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выступает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«посредника»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культурами: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немецкой,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стремясь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созвучие,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взаимодействие,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взаимопроникновение.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Здесь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ясно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смешение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опыта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мировоззрении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чуткое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восприятия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языка: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«Мотивы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Востока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робко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сладостно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коснулись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струн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немецкой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души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ещё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школьные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Арабские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персидские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редкой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жемчужиной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вклинивавшиеся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обыденный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казахский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речестрой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звучали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льющейся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невесть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откуда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музыкой»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5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37].</w:t>
      </w:r>
      <w:r w:rsidR="009646D7" w:rsidRPr="003769FD">
        <w:rPr>
          <w:sz w:val="28"/>
          <w:szCs w:val="28"/>
        </w:rPr>
        <w:t xml:space="preserve"> </w:t>
      </w:r>
    </w:p>
    <w:p w14:paraId="381601EF" w14:textId="626D7D08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Третья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история,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память,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судьба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народа.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воспоминания,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интервью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касается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депортации,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темы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аулах,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сельского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трансформации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влияния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катаклизмов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воспоминания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перемежаются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эпизодами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Поволжья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сменяются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картинами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степных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аулов,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близких,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друзьях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коллегах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преобладают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текстах.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остро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воспринимаются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эпизоды,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связанные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представителями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власти,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подчеркивали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подневольное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положение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зависимость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немцев.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характеризует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прямолинейно,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вершил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переселенцев,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комендантье</w:t>
      </w:r>
      <w:proofErr w:type="spellEnd"/>
      <w:r w:rsidRPr="003769FD">
        <w:rPr>
          <w:sz w:val="28"/>
          <w:szCs w:val="28"/>
        </w:rPr>
        <w:t>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proofErr w:type="spellStart"/>
      <w:r w:rsidRPr="003769FD">
        <w:rPr>
          <w:sz w:val="28"/>
          <w:szCs w:val="28"/>
        </w:rPr>
        <w:t>комендантишка</w:t>
      </w:r>
      <w:proofErr w:type="spellEnd"/>
      <w:r w:rsidRPr="003769FD">
        <w:rPr>
          <w:sz w:val="28"/>
          <w:szCs w:val="28"/>
        </w:rPr>
        <w:t>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контролировал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переселенцев,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всячески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демонстрируя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власть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5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FA2862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12].</w:t>
      </w:r>
      <w:r w:rsidR="009646D7" w:rsidRPr="003769FD">
        <w:rPr>
          <w:sz w:val="28"/>
          <w:szCs w:val="28"/>
        </w:rPr>
        <w:t xml:space="preserve"> </w:t>
      </w:r>
    </w:p>
    <w:p w14:paraId="3F550EB5" w14:textId="238D8C47" w:rsidR="004A3578" w:rsidRPr="003769FD" w:rsidRDefault="004A3578" w:rsidP="001B2F0A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Четвертая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человек,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испытание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ответственность.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моральные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принципы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интеллигенции.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наблюдатель,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активно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участвует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дискуссиях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5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6768D5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14].</w:t>
      </w:r>
      <w:r w:rsidR="009646D7" w:rsidRPr="003769FD">
        <w:rPr>
          <w:sz w:val="28"/>
          <w:szCs w:val="28"/>
        </w:rPr>
        <w:t xml:space="preserve"> </w:t>
      </w:r>
    </w:p>
    <w:p w14:paraId="3D220A46" w14:textId="1ACF23CD" w:rsidR="004A3578" w:rsidRPr="003769FD" w:rsidRDefault="004A3578" w:rsidP="001B2F0A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t>Пятая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любовь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природе,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земле,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аулу.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этюдах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живописные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аулах,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степную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природу,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разговорный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«живой»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зарисовки.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придаёт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сборнику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душевный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F8448C" w:rsidRPr="003769FD">
        <w:rPr>
          <w:sz w:val="28"/>
          <w:szCs w:val="28"/>
        </w:rPr>
        <w:t>5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FA2862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16].</w:t>
      </w:r>
      <w:r w:rsidR="009646D7" w:rsidRPr="003769FD">
        <w:rPr>
          <w:sz w:val="28"/>
          <w:szCs w:val="28"/>
        </w:rPr>
        <w:t xml:space="preserve"> </w:t>
      </w:r>
    </w:p>
    <w:p w14:paraId="5CF352CB" w14:textId="77777777" w:rsidR="00FA2862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Рассмотрим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стилистические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«Казахские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арабески».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Мозаичность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композиции: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состоит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отдельных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фрагментов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этюдов,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рецензий,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отличительные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объединённые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темой.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Подобно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арабеске: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линейного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сюжета,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узор,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мозаики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Богатый,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эмоционально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окрашенный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язык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передающий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любовь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уважение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внимательный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нюансам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ясность,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проникновенность.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опытный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переводчик,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литературовед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выборе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обращении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читателю.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a"/>
          <w:b w:val="0"/>
          <w:bCs w:val="0"/>
          <w:sz w:val="28"/>
          <w:szCs w:val="28"/>
        </w:rPr>
        <w:t>Авторефлексия</w:t>
      </w:r>
      <w:proofErr w:type="spellEnd"/>
      <w:r w:rsidRPr="003769FD">
        <w:rPr>
          <w:rStyle w:val="aa"/>
          <w:b w:val="0"/>
          <w:bCs w:val="0"/>
          <w:sz w:val="28"/>
          <w:szCs w:val="28"/>
        </w:rPr>
        <w:t>:</w:t>
      </w:r>
      <w:r w:rsidR="009646D7" w:rsidRPr="003769FD">
        <w:rPr>
          <w:rStyle w:val="a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писатель</w:t>
      </w:r>
      <w:r w:rsidR="009646D7" w:rsidRPr="003769FD">
        <w:rPr>
          <w:rStyle w:val="aa"/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размышляет,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задаёт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вопросы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морали,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b w:val="0"/>
          <w:bCs w:val="0"/>
          <w:sz w:val="28"/>
          <w:szCs w:val="28"/>
        </w:rPr>
        <w:t>Интертекстуальность: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присутствуют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отсылки,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сравнения: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Гёте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ссылки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собственное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детство,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воспоминания,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опыт.</w:t>
      </w:r>
    </w:p>
    <w:p w14:paraId="397FC43A" w14:textId="77777777" w:rsidR="00FA2862" w:rsidRPr="00FA2862" w:rsidRDefault="004A3578" w:rsidP="00FA2862">
      <w:pPr>
        <w:ind w:firstLine="709"/>
        <w:jc w:val="both"/>
        <w:rPr>
          <w:rStyle w:val="aa"/>
          <w:b w:val="0"/>
          <w:sz w:val="28"/>
          <w:szCs w:val="28"/>
        </w:rPr>
      </w:pPr>
      <w:r w:rsidRPr="00FA2862">
        <w:rPr>
          <w:rStyle w:val="aa"/>
          <w:b w:val="0"/>
          <w:sz w:val="28"/>
          <w:szCs w:val="28"/>
        </w:rPr>
        <w:t>«Казахские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арабески»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="003769FD" w:rsidRPr="00FA2862">
        <w:rPr>
          <w:rStyle w:val="aa"/>
          <w:b w:val="0"/>
          <w:sz w:val="28"/>
          <w:szCs w:val="28"/>
        </w:rPr>
        <w:t xml:space="preserve">– </w:t>
      </w:r>
      <w:r w:rsidRPr="00FA2862">
        <w:rPr>
          <w:rStyle w:val="aa"/>
          <w:b w:val="0"/>
          <w:sz w:val="28"/>
          <w:szCs w:val="28"/>
        </w:rPr>
        <w:t>важная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книга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для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понимания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культурной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идентичности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Казахстана,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особенно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в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сложный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переходный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период,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когда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языковая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и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культурная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политика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становятся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предметом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споров.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Книга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предлагает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взгляд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изнутри,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не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конфликтный,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но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стремящийся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к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пониманию.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</w:p>
    <w:p w14:paraId="5C496A80" w14:textId="77777777" w:rsidR="00FA2862" w:rsidRDefault="004A3578" w:rsidP="00FA2862">
      <w:pPr>
        <w:ind w:firstLine="709"/>
        <w:jc w:val="both"/>
        <w:rPr>
          <w:rStyle w:val="aa"/>
          <w:b w:val="0"/>
          <w:sz w:val="28"/>
          <w:szCs w:val="28"/>
        </w:rPr>
      </w:pPr>
      <w:r w:rsidRPr="00FA2862">
        <w:rPr>
          <w:rStyle w:val="aa"/>
          <w:b w:val="0"/>
          <w:sz w:val="28"/>
          <w:szCs w:val="28"/>
        </w:rPr>
        <w:t>Эссе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под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названием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«Дервиш,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какова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вера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твоя?..»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передает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отношение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автора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к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теме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религии.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Цитируя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слова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Т.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proofErr w:type="spellStart"/>
      <w:r w:rsidRPr="00FA2862">
        <w:rPr>
          <w:rStyle w:val="aa"/>
          <w:b w:val="0"/>
          <w:sz w:val="28"/>
          <w:szCs w:val="28"/>
        </w:rPr>
        <w:t>Зульфикарова</w:t>
      </w:r>
      <w:proofErr w:type="spellEnd"/>
      <w:r w:rsidRPr="00FA2862">
        <w:rPr>
          <w:rStyle w:val="aa"/>
          <w:b w:val="0"/>
          <w:sz w:val="28"/>
          <w:szCs w:val="28"/>
        </w:rPr>
        <w:t>,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Г.К.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proofErr w:type="spellStart"/>
      <w:r w:rsidRPr="00FA2862">
        <w:rPr>
          <w:rStyle w:val="aa"/>
          <w:b w:val="0"/>
          <w:sz w:val="28"/>
          <w:szCs w:val="28"/>
        </w:rPr>
        <w:t>Бельгер</w:t>
      </w:r>
      <w:proofErr w:type="spellEnd"/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рассуждает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о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том,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нужна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ли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религия,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в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чем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она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выражается,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каково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ее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предназначение.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В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поисках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ответов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на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эти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вопросы,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рассказывает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об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эпизодах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своей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жизни,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когда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он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сталкивался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с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представителями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разных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религий.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Ощущая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себя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атеистом,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он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с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уважением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относится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ко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всем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религиям,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почитая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выбор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истинно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верующих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  <w:r w:rsidRPr="00FA2862">
        <w:rPr>
          <w:rStyle w:val="aa"/>
          <w:b w:val="0"/>
          <w:sz w:val="28"/>
          <w:szCs w:val="28"/>
        </w:rPr>
        <w:t>людей.</w:t>
      </w:r>
      <w:r w:rsidR="009646D7" w:rsidRPr="00FA2862">
        <w:rPr>
          <w:rStyle w:val="aa"/>
          <w:b w:val="0"/>
          <w:sz w:val="28"/>
          <w:szCs w:val="28"/>
        </w:rPr>
        <w:t xml:space="preserve"> </w:t>
      </w:r>
    </w:p>
    <w:p w14:paraId="78A7C00D" w14:textId="62814C66" w:rsidR="00FA2862" w:rsidRPr="00FA2862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FA2862">
        <w:rPr>
          <w:sz w:val="28"/>
          <w:szCs w:val="28"/>
          <w:lang w:eastAsia="ru-RU"/>
        </w:rPr>
        <w:lastRenderedPageBreak/>
        <w:t>Писатель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замечает,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его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современники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менее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трепетно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относятся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религии,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упоминая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всевышнего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всуе: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«Говори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почти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чаще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всего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автоматически: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«</w:t>
      </w:r>
      <w:proofErr w:type="spellStart"/>
      <w:r w:rsidRPr="00FA2862">
        <w:rPr>
          <w:sz w:val="28"/>
          <w:szCs w:val="28"/>
          <w:lang w:eastAsia="ru-RU"/>
        </w:rPr>
        <w:t>Бисмилля</w:t>
      </w:r>
      <w:proofErr w:type="spellEnd"/>
      <w:r w:rsidRPr="00FA2862">
        <w:rPr>
          <w:sz w:val="28"/>
          <w:szCs w:val="28"/>
          <w:lang w:eastAsia="ru-RU"/>
        </w:rPr>
        <w:t>!»,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«О,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тәңірім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қолдай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гөр</w:t>
      </w:r>
      <w:proofErr w:type="spellEnd"/>
      <w:r w:rsidRPr="00FA2862">
        <w:rPr>
          <w:sz w:val="28"/>
          <w:szCs w:val="28"/>
          <w:lang w:eastAsia="ru-RU"/>
        </w:rPr>
        <w:t>!»,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«</w:t>
      </w:r>
      <w:proofErr w:type="spellStart"/>
      <w:r w:rsidRPr="00FA2862">
        <w:rPr>
          <w:sz w:val="28"/>
          <w:szCs w:val="28"/>
          <w:lang w:eastAsia="ru-RU"/>
        </w:rPr>
        <w:t>Құдай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сақтасын</w:t>
      </w:r>
      <w:proofErr w:type="spellEnd"/>
      <w:r w:rsidRPr="00FA2862">
        <w:rPr>
          <w:sz w:val="28"/>
          <w:szCs w:val="28"/>
          <w:lang w:eastAsia="ru-RU"/>
        </w:rPr>
        <w:t>!»,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«</w:t>
      </w:r>
      <w:proofErr w:type="spellStart"/>
      <w:r w:rsidRPr="00FA2862">
        <w:rPr>
          <w:sz w:val="28"/>
          <w:szCs w:val="28"/>
          <w:lang w:eastAsia="ru-RU"/>
        </w:rPr>
        <w:t>Бергеніңе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шүкір</w:t>
      </w:r>
      <w:proofErr w:type="spellEnd"/>
      <w:r w:rsidRPr="00FA2862">
        <w:rPr>
          <w:sz w:val="28"/>
          <w:szCs w:val="28"/>
          <w:lang w:eastAsia="ru-RU"/>
        </w:rPr>
        <w:t>»,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«</w:t>
      </w:r>
      <w:proofErr w:type="spellStart"/>
      <w:r w:rsidRPr="00FA2862">
        <w:rPr>
          <w:sz w:val="28"/>
          <w:szCs w:val="28"/>
          <w:lang w:eastAsia="ru-RU"/>
        </w:rPr>
        <w:t>Бұйырғаны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болар</w:t>
      </w:r>
      <w:proofErr w:type="spellEnd"/>
      <w:r w:rsidRPr="00FA2862">
        <w:rPr>
          <w:sz w:val="28"/>
          <w:szCs w:val="28"/>
          <w:lang w:eastAsia="ru-RU"/>
        </w:rPr>
        <w:t>!»,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«</w:t>
      </w:r>
      <w:proofErr w:type="spellStart"/>
      <w:r w:rsidRPr="00FA2862">
        <w:rPr>
          <w:sz w:val="28"/>
          <w:szCs w:val="28"/>
          <w:lang w:eastAsia="ru-RU"/>
        </w:rPr>
        <w:t>Тәубе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тәубе</w:t>
      </w:r>
      <w:proofErr w:type="spellEnd"/>
      <w:r w:rsidRPr="00FA2862">
        <w:rPr>
          <w:sz w:val="28"/>
          <w:szCs w:val="28"/>
          <w:lang w:eastAsia="ru-RU"/>
        </w:rPr>
        <w:t>!»,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молитвенно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оглаживали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лица,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месту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месту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произносили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какие-то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заученные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арабские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слова,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позднее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понял,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сильно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искажен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ном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виде,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аульным,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сугубо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казахским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мака</w:t>
      </w:r>
      <w:r w:rsidR="00B12EB1" w:rsidRPr="00FA2862">
        <w:rPr>
          <w:sz w:val="28"/>
          <w:szCs w:val="28"/>
          <w:lang w:eastAsia="ru-RU"/>
        </w:rPr>
        <w:t>р</w:t>
      </w:r>
      <w:r w:rsidRPr="00FA2862">
        <w:rPr>
          <w:sz w:val="28"/>
          <w:szCs w:val="28"/>
          <w:lang w:eastAsia="ru-RU"/>
        </w:rPr>
        <w:t>ом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благодарили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Всевышнего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любую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трапезу,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всевозможные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благодеяния,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все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это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очень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походило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некий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освященный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предка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ритуал.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Вера,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показалось,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была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истовой,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глубокой.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Аллаха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упоминали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часто,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инерции,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всуе»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[20</w:t>
      </w:r>
      <w:r w:rsidR="00F8448C" w:rsidRPr="00FA2862">
        <w:rPr>
          <w:sz w:val="28"/>
          <w:szCs w:val="28"/>
          <w:lang w:eastAsia="ru-RU"/>
        </w:rPr>
        <w:t>5</w:t>
      </w:r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с.</w:t>
      </w:r>
      <w:r w:rsidR="00FA2862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71].</w:t>
      </w:r>
    </w:p>
    <w:p w14:paraId="2C626AFB" w14:textId="77777777" w:rsidR="00FA2862" w:rsidRPr="00FA2862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FA2862">
        <w:rPr>
          <w:sz w:val="28"/>
          <w:szCs w:val="28"/>
          <w:lang w:eastAsia="ru-RU"/>
        </w:rPr>
        <w:t>Одна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из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излюбленных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тем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Г.К.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Бельгера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–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казахские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традиции,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обряды,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ритуалы,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которых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он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пишет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знанием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дела,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свидетель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участник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этих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действий.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В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казахской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традиции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особое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место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занимают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представления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о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гостеприимстве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видах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гостей.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Это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просто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социальная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норма,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а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часть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многовекового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этического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кодекса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кочевого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образа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жизни</w:t>
      </w:r>
      <w:r w:rsidR="002F77A0"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Каждый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тип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гостя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имел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свой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статус,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правила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приёма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определённое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2F77A0" w:rsidRPr="00FA2862">
        <w:rPr>
          <w:sz w:val="28"/>
          <w:szCs w:val="28"/>
          <w:lang w:eastAsia="ru-RU"/>
        </w:rPr>
        <w:t>значение</w:t>
      </w:r>
      <w:r w:rsidR="009267AF"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В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эссе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«Сколько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гостей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у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казахов?»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автор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задает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риторические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вопросы,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анализирует,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оценивает,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создает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типологию.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Такая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форма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произведения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определяется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нами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как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аналитическое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9267AF" w:rsidRPr="00FA2862">
        <w:rPr>
          <w:sz w:val="28"/>
          <w:szCs w:val="28"/>
          <w:lang w:eastAsia="ru-RU"/>
        </w:rPr>
        <w:t>эссе.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F11F60" w:rsidRPr="00FA2862">
        <w:rPr>
          <w:sz w:val="28"/>
          <w:szCs w:val="28"/>
          <w:lang w:eastAsia="ru-RU"/>
        </w:rPr>
        <w:t>Приведем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F11F60" w:rsidRPr="00FA2862">
        <w:rPr>
          <w:sz w:val="28"/>
          <w:szCs w:val="28"/>
          <w:lang w:eastAsia="ru-RU"/>
        </w:rPr>
        <w:t>примеры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F11F60" w:rsidRPr="00FA2862">
        <w:rPr>
          <w:sz w:val="28"/>
          <w:szCs w:val="28"/>
          <w:lang w:eastAsia="ru-RU"/>
        </w:rPr>
        <w:t>из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F11F60" w:rsidRPr="00FA2862">
        <w:rPr>
          <w:sz w:val="28"/>
          <w:szCs w:val="28"/>
          <w:lang w:eastAsia="ru-RU"/>
        </w:rPr>
        <w:t>текста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F11F60" w:rsidRPr="00FA2862">
        <w:rPr>
          <w:sz w:val="28"/>
          <w:szCs w:val="28"/>
          <w:lang w:eastAsia="ru-RU"/>
        </w:rPr>
        <w:t>произведения.</w:t>
      </w:r>
    </w:p>
    <w:p w14:paraId="57EE5406" w14:textId="77777777" w:rsidR="00FA2862" w:rsidRPr="00FA2862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proofErr w:type="spellStart"/>
      <w:r w:rsidRPr="00FA2862">
        <w:rPr>
          <w:sz w:val="28"/>
          <w:szCs w:val="28"/>
          <w:lang w:eastAsia="ru-RU"/>
        </w:rPr>
        <w:t>Құдайдың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қонағы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(«</w:t>
      </w:r>
      <w:proofErr w:type="spellStart"/>
      <w:r w:rsidRPr="00FA2862">
        <w:rPr>
          <w:sz w:val="28"/>
          <w:szCs w:val="28"/>
          <w:lang w:eastAsia="ru-RU"/>
        </w:rPr>
        <w:t>құдайы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</w:t>
      </w:r>
      <w:proofErr w:type="spellEnd"/>
      <w:r w:rsidRPr="00FA2862">
        <w:rPr>
          <w:sz w:val="28"/>
          <w:szCs w:val="28"/>
          <w:lang w:eastAsia="ru-RU"/>
        </w:rPr>
        <w:t>»)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–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ең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қалаулы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ең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жұп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Әдетте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мұндай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пен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үй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иелері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бір-бірін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білмейді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Саяхатшы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кез-келген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үйде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оңай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тоқтайды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Құдай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жіберді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Қонақтың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ешқандай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талаптары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жоқ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ал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иелері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оны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ешқандай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сұрақтарсыз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жылы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шыраймен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қарсы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алады.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Бұл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ғасырлық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этикалық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заң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Немесе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қалағаныңызша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рәсім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</w:p>
    <w:p w14:paraId="5E7FE6BF" w14:textId="77777777" w:rsidR="00FA2862" w:rsidRPr="00FA2862" w:rsidRDefault="009267AF" w:rsidP="00FA2862">
      <w:pPr>
        <w:ind w:firstLine="709"/>
        <w:jc w:val="both"/>
        <w:rPr>
          <w:sz w:val="28"/>
          <w:szCs w:val="28"/>
          <w:lang w:eastAsia="ru-RU"/>
        </w:rPr>
      </w:pPr>
      <w:r w:rsidRPr="00FA2862">
        <w:rPr>
          <w:bCs/>
          <w:sz w:val="28"/>
          <w:szCs w:val="28"/>
          <w:lang w:eastAsia="ru-RU"/>
        </w:rPr>
        <w:t>Гость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Божий.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Это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самый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почётный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желанный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гость.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Обычно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хозяева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такой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гость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знакомы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между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собой: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путник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может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остановиться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любого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дома,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ему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откажут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ночлеге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пище.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Считалось,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такого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гостя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послал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сам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Бог</w:t>
      </w:r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Он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предъявляет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никаких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требований,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хозяева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принимают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его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теплотой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уважением,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задавая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лишних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вопросов.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Это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священный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обряд,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отражающий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идею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милосердия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открытости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человека.</w:t>
      </w:r>
    </w:p>
    <w:p w14:paraId="238D6C16" w14:textId="77777777" w:rsidR="00FA2862" w:rsidRPr="00FA2862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proofErr w:type="spellStart"/>
      <w:r w:rsidRPr="00FA2862">
        <w:rPr>
          <w:sz w:val="28"/>
          <w:szCs w:val="28"/>
          <w:lang w:eastAsia="ru-RU"/>
        </w:rPr>
        <w:t>Арнайы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Дәстүрлі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Былайша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айтқанда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заңдастырылған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(«</w:t>
      </w:r>
      <w:proofErr w:type="spellStart"/>
      <w:r w:rsidRPr="00FA2862">
        <w:rPr>
          <w:sz w:val="28"/>
          <w:szCs w:val="28"/>
          <w:lang w:eastAsia="ru-RU"/>
        </w:rPr>
        <w:t>арнайы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</w:t>
      </w:r>
      <w:proofErr w:type="spellEnd"/>
      <w:r w:rsidRPr="00FA2862">
        <w:rPr>
          <w:sz w:val="28"/>
          <w:szCs w:val="28"/>
          <w:lang w:eastAsia="ru-RU"/>
        </w:rPr>
        <w:t>»).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Бұл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әдеттегідей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алыс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және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жақын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туыстар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олардың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туыстары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матчтары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достары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Олар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келеді-шақыру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бойынша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келеді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Немесе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сыпайылық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сапарымен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Мұндай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қонақтар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барлық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құрметпен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қабылданады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жомарттықпен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беріледі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жол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ақысын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төлейді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Ұлттық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дәстүрлерге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сәйкес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бәрі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дұрыс.</w:t>
      </w:r>
      <w:r w:rsidR="009646D7" w:rsidRPr="00FA2862">
        <w:rPr>
          <w:sz w:val="28"/>
          <w:szCs w:val="28"/>
          <w:lang w:eastAsia="ru-RU"/>
        </w:rPr>
        <w:t xml:space="preserve"> </w:t>
      </w:r>
    </w:p>
    <w:p w14:paraId="771492E6" w14:textId="77777777" w:rsidR="00FA2862" w:rsidRPr="00FA2862" w:rsidRDefault="009267AF" w:rsidP="00FA2862">
      <w:pPr>
        <w:ind w:firstLine="709"/>
        <w:jc w:val="both"/>
        <w:rPr>
          <w:sz w:val="28"/>
          <w:szCs w:val="28"/>
          <w:lang w:eastAsia="ru-RU"/>
        </w:rPr>
      </w:pPr>
      <w:r w:rsidRPr="00FA2862">
        <w:rPr>
          <w:bCs/>
          <w:sz w:val="28"/>
          <w:szCs w:val="28"/>
          <w:lang w:eastAsia="ru-RU"/>
        </w:rPr>
        <w:t>Особый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гость.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Так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называли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гостей,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приглашённых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специально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3769FD" w:rsidRPr="00FA2862">
        <w:rPr>
          <w:sz w:val="28"/>
          <w:szCs w:val="28"/>
          <w:lang w:eastAsia="ru-RU"/>
        </w:rPr>
        <w:t xml:space="preserve">– </w:t>
      </w:r>
      <w:r w:rsidRPr="00FA2862">
        <w:rPr>
          <w:sz w:val="28"/>
          <w:szCs w:val="28"/>
          <w:lang w:eastAsia="ru-RU"/>
        </w:rPr>
        <w:t>по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обычаю,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случаю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праздника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важного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события.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Обычно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это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старшие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родственники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или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proofErr w:type="spellStart"/>
      <w:r w:rsidRPr="00FA2862">
        <w:rPr>
          <w:bCs/>
          <w:sz w:val="28"/>
          <w:szCs w:val="28"/>
          <w:lang w:eastAsia="ru-RU"/>
        </w:rPr>
        <w:t>қудалар</w:t>
      </w:r>
      <w:proofErr w:type="spellEnd"/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–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сваты</w:t>
      </w:r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приезжающие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приглашению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из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вежливости.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встречают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почётом,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устраивают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богатое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угощение,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дарят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подарки,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оплачивают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дорогу.</w:t>
      </w:r>
      <w:r w:rsidR="009646D7" w:rsidRPr="00FA2862">
        <w:rPr>
          <w:sz w:val="28"/>
          <w:szCs w:val="28"/>
          <w:lang w:eastAsia="ru-RU"/>
        </w:rPr>
        <w:t xml:space="preserve"> </w:t>
      </w:r>
    </w:p>
    <w:p w14:paraId="3B769C03" w14:textId="77777777" w:rsidR="00FA2862" w:rsidRPr="00FA2862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proofErr w:type="spellStart"/>
      <w:r w:rsidRPr="00FA2862">
        <w:rPr>
          <w:sz w:val="28"/>
          <w:szCs w:val="28"/>
          <w:lang w:eastAsia="ru-RU"/>
        </w:rPr>
        <w:t>Сыпайы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(</w:t>
      </w:r>
      <w:proofErr w:type="spellStart"/>
      <w:r w:rsidRPr="00FA2862">
        <w:rPr>
          <w:sz w:val="28"/>
          <w:szCs w:val="28"/>
          <w:lang w:eastAsia="ru-RU"/>
        </w:rPr>
        <w:t>сыпайы</w:t>
      </w:r>
      <w:proofErr w:type="spellEnd"/>
      <w:r w:rsidRPr="00FA2862">
        <w:rPr>
          <w:sz w:val="28"/>
          <w:szCs w:val="28"/>
          <w:lang w:eastAsia="ru-RU"/>
        </w:rPr>
        <w:t>)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(«</w:t>
      </w:r>
      <w:proofErr w:type="spellStart"/>
      <w:r w:rsidRPr="00FA2862">
        <w:rPr>
          <w:sz w:val="28"/>
          <w:szCs w:val="28"/>
          <w:lang w:eastAsia="ru-RU"/>
        </w:rPr>
        <w:t>сыпайы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</w:t>
      </w:r>
      <w:proofErr w:type="spellEnd"/>
      <w:r w:rsidRPr="00FA2862">
        <w:rPr>
          <w:sz w:val="28"/>
          <w:szCs w:val="28"/>
          <w:lang w:eastAsia="ru-RU"/>
        </w:rPr>
        <w:t>»).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Бұл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санатқа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көрнекті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танымал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жоғары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қызметтік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лауазымдарды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атқаратын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адамдар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жатады.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Адамдар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олар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бос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емес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уақыт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кесу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Тиісінше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оларды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қысқартылған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динамикалық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бағдарлама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бойынша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олардың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жалпы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және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әлеуметтік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lastRenderedPageBreak/>
        <w:t>ахомасын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ескере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отырып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қабылдаңыз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Ар-</w:t>
      </w:r>
      <w:proofErr w:type="spellStart"/>
      <w:r w:rsidRPr="00FA2862">
        <w:rPr>
          <w:sz w:val="28"/>
          <w:szCs w:val="28"/>
          <w:lang w:eastAsia="ru-RU"/>
        </w:rPr>
        <w:t>намыс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пен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қадір-қасиетті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ескере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отырып,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ерекше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назар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мен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құрмет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көрсетіңіз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Иелері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беттерін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балшыққа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тигізбеуге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тырысады</w:t>
      </w:r>
      <w:proofErr w:type="spellEnd"/>
      <w:r w:rsidRPr="00FA2862">
        <w:rPr>
          <w:sz w:val="28"/>
          <w:szCs w:val="28"/>
          <w:lang w:eastAsia="ru-RU"/>
        </w:rPr>
        <w:t>.</w:t>
      </w:r>
    </w:p>
    <w:p w14:paraId="0A7E8600" w14:textId="4FDD2F85" w:rsidR="00FA2862" w:rsidRPr="00FA2862" w:rsidRDefault="00473B93" w:rsidP="00FA2862">
      <w:pPr>
        <w:ind w:firstLine="709"/>
        <w:jc w:val="both"/>
        <w:rPr>
          <w:sz w:val="28"/>
          <w:szCs w:val="28"/>
          <w:lang w:eastAsia="ru-RU"/>
        </w:rPr>
      </w:pPr>
      <w:r w:rsidRPr="00FA2862">
        <w:rPr>
          <w:bCs/>
          <w:sz w:val="28"/>
          <w:szCs w:val="28"/>
          <w:lang w:eastAsia="ru-RU"/>
        </w:rPr>
        <w:t>Вежливый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гость</w:t>
      </w:r>
      <w:r w:rsidR="006768D5">
        <w:rPr>
          <w:bCs/>
          <w:sz w:val="28"/>
          <w:szCs w:val="28"/>
          <w:lang w:eastAsia="ru-RU"/>
        </w:rPr>
        <w:t>.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этой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категории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относили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3776A2" w:rsidRPr="00FA2862">
        <w:rPr>
          <w:bCs/>
          <w:sz w:val="28"/>
          <w:szCs w:val="28"/>
          <w:lang w:eastAsia="ru-RU"/>
        </w:rPr>
        <w:t>широко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известных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или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занимающих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высокие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должности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людей</w:t>
      </w:r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Понимая,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такие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гости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заняты,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хозяева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старались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задерживать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надолго,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составляя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краткую,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насыщенную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программу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приёма.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Всё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внимание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было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направлено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то,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чтобы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проявить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уважение,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подчеркнуть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статус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гостя.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Хозяева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считали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делом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чести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принять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такого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человека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достойно,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«не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ударить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лицом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грязь».</w:t>
      </w:r>
    </w:p>
    <w:p w14:paraId="2BCAB4F1" w14:textId="77777777" w:rsidR="00FA2862" w:rsidRPr="00FA2862" w:rsidRDefault="00473B93" w:rsidP="00FA2862">
      <w:pPr>
        <w:ind w:firstLine="709"/>
        <w:jc w:val="both"/>
        <w:rPr>
          <w:sz w:val="28"/>
          <w:szCs w:val="28"/>
          <w:lang w:eastAsia="ru-RU"/>
        </w:rPr>
      </w:pPr>
      <w:proofErr w:type="spellStart"/>
      <w:r w:rsidRPr="00FA2862">
        <w:rPr>
          <w:bCs/>
          <w:sz w:val="28"/>
          <w:szCs w:val="28"/>
          <w:lang w:eastAsia="ru-RU"/>
        </w:rPr>
        <w:t>Борыш</w:t>
      </w:r>
      <w:proofErr w:type="spellEnd"/>
      <w:r w:rsidR="009646D7" w:rsidRPr="00FA2862">
        <w:rPr>
          <w:bCs/>
          <w:sz w:val="28"/>
          <w:szCs w:val="28"/>
          <w:lang w:eastAsia="ru-RU"/>
        </w:rPr>
        <w:t xml:space="preserve"> </w:t>
      </w:r>
      <w:proofErr w:type="spellStart"/>
      <w:r w:rsidRPr="00FA2862">
        <w:rPr>
          <w:bCs/>
          <w:sz w:val="28"/>
          <w:szCs w:val="28"/>
          <w:lang w:eastAsia="ru-RU"/>
        </w:rPr>
        <w:t>бойынша</w:t>
      </w:r>
      <w:proofErr w:type="spellEnd"/>
      <w:r w:rsidR="009646D7" w:rsidRPr="00FA2862">
        <w:rPr>
          <w:bCs/>
          <w:sz w:val="28"/>
          <w:szCs w:val="28"/>
          <w:lang w:eastAsia="ru-RU"/>
        </w:rPr>
        <w:t xml:space="preserve"> </w:t>
      </w:r>
      <w:proofErr w:type="spellStart"/>
      <w:r w:rsidRPr="00FA2862">
        <w:rPr>
          <w:bCs/>
          <w:sz w:val="28"/>
          <w:szCs w:val="28"/>
          <w:lang w:eastAsia="ru-RU"/>
        </w:rPr>
        <w:t>қонақ</w:t>
      </w:r>
      <w:proofErr w:type="spellEnd"/>
      <w:r w:rsidRPr="00FA2862">
        <w:rPr>
          <w:bCs/>
          <w:sz w:val="28"/>
          <w:szCs w:val="28"/>
          <w:lang w:eastAsia="ru-RU"/>
        </w:rPr>
        <w:t>.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Бұл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белгілі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бір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жағдайға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немесе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дәстүрге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байланысты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келген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адам.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Мысалы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оқудан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әскерден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алыс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сапардан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оралған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жолға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шығуға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дайындалып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жүрген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үйленейін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деп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жатқан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немесе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туған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күнін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атап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өтетін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адам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Мұндай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қонақтың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келуі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белгілі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бір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әлеуметтік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немесе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отбасылық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борышты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орындауды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білдірген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Қазақтар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мұндай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қонақтың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келуіне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қуанып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оны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құрмет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пен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ілтипаттың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туыстық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және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достық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байланыстың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белгісі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деп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санаған</w:t>
      </w:r>
      <w:proofErr w:type="spellEnd"/>
      <w:r w:rsidRPr="00FA2862">
        <w:rPr>
          <w:sz w:val="28"/>
          <w:szCs w:val="28"/>
          <w:lang w:eastAsia="ru-RU"/>
        </w:rPr>
        <w:t>.</w:t>
      </w:r>
    </w:p>
    <w:p w14:paraId="4DBD12DB" w14:textId="77777777" w:rsidR="00FA2862" w:rsidRPr="00FA2862" w:rsidRDefault="00473B93" w:rsidP="00FA2862">
      <w:pPr>
        <w:ind w:firstLine="709"/>
        <w:jc w:val="both"/>
        <w:rPr>
          <w:sz w:val="28"/>
          <w:szCs w:val="28"/>
          <w:lang w:eastAsia="ru-RU"/>
        </w:rPr>
      </w:pPr>
      <w:r w:rsidRPr="00FA2862">
        <w:rPr>
          <w:bCs/>
          <w:sz w:val="28"/>
          <w:szCs w:val="28"/>
          <w:lang w:eastAsia="ru-RU"/>
        </w:rPr>
        <w:t>Гость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по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долгу,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по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обычаю.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Это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человек,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пришедший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в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силу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обстоятельств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или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по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традиции</w:t>
      </w:r>
      <w:r w:rsidRPr="00FA2862">
        <w:rPr>
          <w:sz w:val="28"/>
          <w:szCs w:val="28"/>
          <w:lang w:eastAsia="ru-RU"/>
        </w:rPr>
        <w:t>: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например,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вернувшийся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учёбы,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из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армии,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из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дальней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поездки,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отправляющийся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дорогу,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женящийся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празднующий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день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рождения.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Такой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визит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предполагал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выполнение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определённого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социального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семейного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долга.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Казахи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радовались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приходу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такого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гостя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считали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его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визит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знаком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уважения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привязанности.</w:t>
      </w:r>
    </w:p>
    <w:p w14:paraId="76D5BADA" w14:textId="77777777" w:rsidR="00FA2862" w:rsidRPr="00FA2862" w:rsidRDefault="00473B93" w:rsidP="00FA2862">
      <w:pPr>
        <w:ind w:firstLine="709"/>
        <w:jc w:val="both"/>
        <w:rPr>
          <w:sz w:val="28"/>
          <w:szCs w:val="28"/>
          <w:lang w:eastAsia="ru-RU"/>
        </w:rPr>
      </w:pPr>
      <w:r w:rsidRPr="00FA2862">
        <w:rPr>
          <w:sz w:val="28"/>
          <w:szCs w:val="28"/>
          <w:lang w:eastAsia="ru-RU"/>
        </w:rPr>
        <w:t>Бос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(«</w:t>
      </w:r>
      <w:proofErr w:type="spellStart"/>
      <w:r w:rsidRPr="00FA2862">
        <w:rPr>
          <w:sz w:val="28"/>
          <w:szCs w:val="28"/>
          <w:lang w:eastAsia="ru-RU"/>
        </w:rPr>
        <w:t>қыдырма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</w:t>
      </w:r>
      <w:proofErr w:type="spellEnd"/>
      <w:r w:rsidRPr="00FA2862">
        <w:rPr>
          <w:sz w:val="28"/>
          <w:szCs w:val="28"/>
          <w:lang w:eastAsia="ru-RU"/>
        </w:rPr>
        <w:t>»).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Бұл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белгілі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бірақ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еркін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адамдар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рәсімдер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жоқ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Мен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қаладым</w:t>
      </w:r>
      <w:proofErr w:type="spellEnd"/>
      <w:r w:rsidRPr="00FA2862">
        <w:rPr>
          <w:sz w:val="28"/>
          <w:szCs w:val="28"/>
          <w:lang w:eastAsia="ru-RU"/>
        </w:rPr>
        <w:t>-мен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қонаққа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бардым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Сұрамай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Дәл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солай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Ол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құлады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және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бәрі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Ал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иелері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қуанышты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Құрметтейді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алдауды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біледі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Есімде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Ол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жамандықты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қаламайды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Сәлем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беруге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келді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Ал,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біз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сұраймыз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Олар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айтқандай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іскер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қаншалықты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бай.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Борыш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бойынша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(«</w:t>
      </w:r>
      <w:proofErr w:type="spellStart"/>
      <w:r w:rsidRPr="00FA2862">
        <w:rPr>
          <w:sz w:val="28"/>
          <w:szCs w:val="28"/>
          <w:lang w:eastAsia="ru-RU"/>
        </w:rPr>
        <w:t>шаңырыспа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</w:t>
      </w:r>
      <w:proofErr w:type="spellEnd"/>
      <w:r w:rsidRPr="00FA2862">
        <w:rPr>
          <w:sz w:val="28"/>
          <w:szCs w:val="28"/>
          <w:lang w:eastAsia="ru-RU"/>
        </w:rPr>
        <w:t>»).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міндеті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бойынша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рәсім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бойынша.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Айталық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ол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оқудан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келді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әскери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қызметтен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ұзақ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сапардан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іссапардан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оралды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жолға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шығады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үйленуге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ниетті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немесе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туған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күніне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шақырады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Яғни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ол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нақты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міндеті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бар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мақсатты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</w:t>
      </w:r>
      <w:proofErr w:type="spellEnd"/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Мұндай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қонаққа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қазақ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та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қуанады</w:t>
      </w:r>
      <w:proofErr w:type="spellEnd"/>
      <w:r w:rsidR="00752B24" w:rsidRPr="00FA2862">
        <w:rPr>
          <w:sz w:val="28"/>
          <w:szCs w:val="28"/>
          <w:lang w:eastAsia="ru-RU"/>
        </w:rPr>
        <w:t>.</w:t>
      </w:r>
    </w:p>
    <w:p w14:paraId="02DAD113" w14:textId="77777777" w:rsidR="00FA2862" w:rsidRPr="00FA2862" w:rsidRDefault="00473B93" w:rsidP="00FA2862">
      <w:pPr>
        <w:ind w:firstLine="709"/>
        <w:jc w:val="both"/>
        <w:rPr>
          <w:sz w:val="28"/>
          <w:szCs w:val="28"/>
          <w:lang w:eastAsia="ru-RU"/>
        </w:rPr>
      </w:pPr>
      <w:r w:rsidRPr="00FA2862">
        <w:rPr>
          <w:bCs/>
          <w:sz w:val="28"/>
          <w:szCs w:val="28"/>
          <w:lang w:eastAsia="ru-RU"/>
        </w:rPr>
        <w:t>Случайный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гость</w:t>
      </w:r>
      <w:r w:rsidR="00752B24" w:rsidRPr="00FA2862">
        <w:rPr>
          <w:bCs/>
          <w:sz w:val="28"/>
          <w:szCs w:val="28"/>
          <w:lang w:eastAsia="ru-RU"/>
        </w:rPr>
        <w:t>.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Это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знакомые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соседи,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пришедшие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без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особого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повода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и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без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предварительной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договорённости</w:t>
      </w:r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Он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зашёл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3769FD" w:rsidRPr="00FA2862">
        <w:rPr>
          <w:sz w:val="28"/>
          <w:szCs w:val="28"/>
          <w:lang w:eastAsia="ru-RU"/>
        </w:rPr>
        <w:t xml:space="preserve">–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его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сразу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принимают,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без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церемоний,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радостью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простотой.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Хозяева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рады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любому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гостю,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ведь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встреча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3769FD" w:rsidRPr="00FA2862">
        <w:rPr>
          <w:sz w:val="28"/>
          <w:szCs w:val="28"/>
          <w:lang w:eastAsia="ru-RU"/>
        </w:rPr>
        <w:t xml:space="preserve">– </w:t>
      </w:r>
      <w:r w:rsidRPr="00FA2862">
        <w:rPr>
          <w:sz w:val="28"/>
          <w:szCs w:val="28"/>
          <w:lang w:eastAsia="ru-RU"/>
        </w:rPr>
        <w:t>это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повод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обменяться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новостями,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укрепить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добрые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отношения.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Казахи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верили,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гость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приносит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благословение</w:t>
      </w:r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относились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нему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искренним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гостеприимством,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независимо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причины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визита.</w:t>
      </w:r>
    </w:p>
    <w:p w14:paraId="711BA7A4" w14:textId="77777777" w:rsidR="00FA2862" w:rsidRPr="00FA2862" w:rsidRDefault="00473B93" w:rsidP="00FA2862">
      <w:pPr>
        <w:ind w:firstLine="709"/>
        <w:jc w:val="both"/>
        <w:rPr>
          <w:sz w:val="28"/>
          <w:szCs w:val="28"/>
          <w:lang w:eastAsia="ru-RU"/>
        </w:rPr>
      </w:pPr>
      <w:r w:rsidRPr="00FA2862">
        <w:rPr>
          <w:sz w:val="28"/>
          <w:szCs w:val="28"/>
          <w:lang w:eastAsia="ru-RU"/>
        </w:rPr>
        <w:t>Г.К.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Бельгер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показывает,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каждый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тип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гостя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имел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своё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место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смысл,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отношение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нему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определялось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богатством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хозяев,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человечностью,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щедростью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и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уважением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к</w:t>
      </w:r>
      <w:r w:rsidR="009646D7" w:rsidRPr="00FA2862">
        <w:rPr>
          <w:bCs/>
          <w:sz w:val="28"/>
          <w:szCs w:val="28"/>
          <w:lang w:eastAsia="ru-RU"/>
        </w:rPr>
        <w:t xml:space="preserve"> </w:t>
      </w:r>
      <w:r w:rsidRPr="00FA2862">
        <w:rPr>
          <w:bCs/>
          <w:sz w:val="28"/>
          <w:szCs w:val="28"/>
          <w:lang w:eastAsia="ru-RU"/>
        </w:rPr>
        <w:t>традиции</w:t>
      </w:r>
      <w:r w:rsidRPr="00FA2862">
        <w:rPr>
          <w:sz w:val="28"/>
          <w:szCs w:val="28"/>
          <w:lang w:eastAsia="ru-RU"/>
        </w:rPr>
        <w:t>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Гостеприимство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было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формой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сохранения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социальной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гармонии,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способом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укрепления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родственных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общественных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связей,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также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выражением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веры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то,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«гость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3769FD" w:rsidRPr="00FA2862">
        <w:rPr>
          <w:sz w:val="28"/>
          <w:szCs w:val="28"/>
          <w:lang w:eastAsia="ru-RU"/>
        </w:rPr>
        <w:t xml:space="preserve">– </w:t>
      </w:r>
      <w:r w:rsidRPr="00FA2862">
        <w:rPr>
          <w:sz w:val="28"/>
          <w:szCs w:val="28"/>
          <w:lang w:eastAsia="ru-RU"/>
        </w:rPr>
        <w:t>посланник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Бога»</w:t>
      </w:r>
      <w:r w:rsidR="009646D7" w:rsidRPr="00FA2862">
        <w:rPr>
          <w:sz w:val="28"/>
          <w:szCs w:val="28"/>
          <w:lang w:eastAsia="ru-RU"/>
        </w:rPr>
        <w:t xml:space="preserve"> </w:t>
      </w:r>
      <w:r w:rsidR="004A3578" w:rsidRPr="00FA2862">
        <w:rPr>
          <w:sz w:val="28"/>
          <w:szCs w:val="28"/>
          <w:lang w:eastAsia="ru-RU"/>
        </w:rPr>
        <w:t>[</w:t>
      </w:r>
      <w:r w:rsidR="007D3014" w:rsidRPr="00FA2862">
        <w:rPr>
          <w:sz w:val="28"/>
          <w:szCs w:val="28"/>
          <w:lang w:eastAsia="ru-RU"/>
        </w:rPr>
        <w:t>20</w:t>
      </w:r>
      <w:r w:rsidR="00EC56E1" w:rsidRPr="00FA2862">
        <w:rPr>
          <w:sz w:val="28"/>
          <w:szCs w:val="28"/>
          <w:lang w:eastAsia="ru-RU"/>
        </w:rPr>
        <w:t>5</w:t>
      </w:r>
      <w:r w:rsidR="004A3578" w:rsidRPr="00FA2862">
        <w:rPr>
          <w:sz w:val="28"/>
          <w:szCs w:val="28"/>
          <w:lang w:eastAsia="ru-RU"/>
        </w:rPr>
        <w:t>].</w:t>
      </w:r>
    </w:p>
    <w:p w14:paraId="050D34D3" w14:textId="77777777" w:rsidR="00FA2862" w:rsidRPr="00FA2862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FA2862">
        <w:rPr>
          <w:sz w:val="28"/>
          <w:szCs w:val="28"/>
          <w:lang w:eastAsia="ru-RU"/>
        </w:rPr>
        <w:t>Произведение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Г.К.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Бельгера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«Казахские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арабески»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ценно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тем,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lastRenderedPageBreak/>
        <w:t>демонстрирует,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литературная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критика,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эссеистика,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интервью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могут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образовывать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самостоятельное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художественное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пространство,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уступающее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выразительности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художественной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прозе.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Книга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показывает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роль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личности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писателя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культурного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посредника: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просто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творца,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человека,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живущего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этими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темами,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которые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его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действительно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волнуют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передаются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читателю.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Кроме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того,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сборник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может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служить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источником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для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исследователей: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документ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культурных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настроений,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языковых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проблем,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социальной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памяти,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самосознания,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особенно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для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немцев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Казахстана,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для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всех,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интересуется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исторически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сложившейся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многонациональной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идентичностью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нашей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страны.</w:t>
      </w:r>
    </w:p>
    <w:p w14:paraId="2032A828" w14:textId="77777777" w:rsidR="00FA2862" w:rsidRPr="00FA2862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FA2862">
        <w:rPr>
          <w:sz w:val="28"/>
          <w:szCs w:val="28"/>
          <w:lang w:eastAsia="ru-RU"/>
        </w:rPr>
        <w:t>Это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просто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сборник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произведений,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своего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рода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культурный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меморандум,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отражение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жизни,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памяти,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языка,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природа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народной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души,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сложная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ткань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исторического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опыта,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личного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коллективного.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Для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читателя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она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может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стать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источником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просто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информации,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глубокого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вдохновения,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задумчивости,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душевного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соприкосновения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историей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культурой.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Автор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случайно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включил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структуру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книги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разножанровые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тексты: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статьи,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этюды,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наблюдения,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суждения,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эссе,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интервью,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беседы,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рассказы.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Такое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сочетание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разноплановых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форме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текстов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подчеркивает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общность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стилистики,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содержания,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авторской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интонации.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результате,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остается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впечатление,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прочитана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одна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большая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книга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Г.К.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Бельгера</w:t>
      </w:r>
      <w:proofErr w:type="spellEnd"/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себе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своем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времени,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об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актуальном,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наболевшем,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важном.</w:t>
      </w:r>
      <w:r w:rsidR="009646D7" w:rsidRPr="00FA2862">
        <w:rPr>
          <w:sz w:val="28"/>
          <w:szCs w:val="28"/>
          <w:lang w:eastAsia="ru-RU"/>
        </w:rPr>
        <w:t xml:space="preserve"> </w:t>
      </w:r>
    </w:p>
    <w:p w14:paraId="7E19C55A" w14:textId="580618A4" w:rsidR="004A3578" w:rsidRPr="00FA2862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FA2862">
        <w:rPr>
          <w:sz w:val="28"/>
          <w:szCs w:val="28"/>
          <w:lang w:eastAsia="ru-RU"/>
        </w:rPr>
        <w:t>Автор,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подобно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одному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из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персонажей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его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рассказов,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дедушке</w:t>
      </w:r>
      <w:r w:rsidR="009646D7" w:rsidRPr="00FA2862">
        <w:rPr>
          <w:sz w:val="28"/>
          <w:szCs w:val="28"/>
          <w:lang w:eastAsia="ru-RU"/>
        </w:rPr>
        <w:t xml:space="preserve"> </w:t>
      </w:r>
      <w:proofErr w:type="spellStart"/>
      <w:r w:rsidRPr="00FA2862">
        <w:rPr>
          <w:sz w:val="28"/>
          <w:szCs w:val="28"/>
          <w:lang w:eastAsia="ru-RU"/>
        </w:rPr>
        <w:t>Сергали</w:t>
      </w:r>
      <w:proofErr w:type="spellEnd"/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становится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глазах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читателя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мерилом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жизни,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совести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чести: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«Есть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какая-то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непостижимая,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удивительно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обаятельная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доброта,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мудрость,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человечность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натуре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казахских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стариков.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знаю,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это,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откуда,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всей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своей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жизнью,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добротой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ласковой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внимательностью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заронили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эти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старики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наши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души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что-то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хорошее,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доброе.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Вот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придут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они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к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нам,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спросят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том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сем,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нас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уже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щемит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сердце,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мы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становимся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серьезней,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взрослей,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что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ли.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нам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становятся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еще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дороже,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еще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роднее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наши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земляки,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наши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старики,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наш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аул»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[20</w:t>
      </w:r>
      <w:r w:rsidR="00EC56E1" w:rsidRPr="00FA2862">
        <w:rPr>
          <w:sz w:val="28"/>
          <w:szCs w:val="28"/>
          <w:lang w:eastAsia="ru-RU"/>
        </w:rPr>
        <w:t>5</w:t>
      </w:r>
      <w:r w:rsidRPr="00FA2862">
        <w:rPr>
          <w:sz w:val="28"/>
          <w:szCs w:val="28"/>
          <w:lang w:eastAsia="ru-RU"/>
        </w:rPr>
        <w:t>,</w:t>
      </w:r>
      <w:r w:rsidR="009646D7" w:rsidRP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с.</w:t>
      </w:r>
      <w:r w:rsidR="00FA2862">
        <w:rPr>
          <w:sz w:val="28"/>
          <w:szCs w:val="28"/>
          <w:lang w:eastAsia="ru-RU"/>
        </w:rPr>
        <w:t xml:space="preserve"> </w:t>
      </w:r>
      <w:r w:rsidRPr="00FA2862">
        <w:rPr>
          <w:sz w:val="28"/>
          <w:szCs w:val="28"/>
          <w:lang w:eastAsia="ru-RU"/>
        </w:rPr>
        <w:t>299].</w:t>
      </w:r>
      <w:r w:rsidR="009646D7" w:rsidRPr="00FA2862">
        <w:rPr>
          <w:sz w:val="28"/>
          <w:szCs w:val="28"/>
          <w:lang w:eastAsia="ru-RU"/>
        </w:rPr>
        <w:t xml:space="preserve"> </w:t>
      </w:r>
    </w:p>
    <w:p w14:paraId="3DB500C9" w14:textId="25EF24D8" w:rsidR="004A3578" w:rsidRPr="003769FD" w:rsidRDefault="004A3578" w:rsidP="001B2F0A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Книга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состоит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объединенных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структура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избрана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сознательно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показывает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преемственность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8E468C" w:rsidRPr="003769FD">
        <w:rPr>
          <w:sz w:val="28"/>
          <w:szCs w:val="28"/>
          <w:lang w:eastAsia="ru-RU"/>
        </w:rPr>
        <w:t>произведений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тематическую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8E468C"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эмоциональную.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рассказах,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интервью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этюдах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автор-рассказчик,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главный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персонаж,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большой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ковер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воспоминаний.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перекликаются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главные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вопросы,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ответы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искренне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сердечно.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63EBF8DB" w14:textId="7CA70C7C" w:rsidR="004A3578" w:rsidRPr="003769FD" w:rsidRDefault="004A3578" w:rsidP="001B2F0A">
      <w:pPr>
        <w:ind w:firstLine="709"/>
        <w:jc w:val="both"/>
        <w:rPr>
          <w:lang w:eastAsia="ru-RU"/>
        </w:rPr>
      </w:pP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«Дедушка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Сергали</w:t>
      </w:r>
      <w:proofErr w:type="spellEnd"/>
      <w:r w:rsidRPr="003769FD">
        <w:rPr>
          <w:sz w:val="28"/>
          <w:szCs w:val="28"/>
          <w:lang w:eastAsia="ru-RU"/>
        </w:rPr>
        <w:t>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проникновенные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ощущал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аула,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круга,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взрастил,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воспитал,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сделал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самостоятельной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личностью: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lang w:eastAsia="ru-RU"/>
        </w:rPr>
        <w:t>«</w:t>
      </w:r>
      <w:r w:rsidRPr="003769FD">
        <w:rPr>
          <w:sz w:val="28"/>
          <w:szCs w:val="28"/>
        </w:rPr>
        <w:t>Казалось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дедушки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Сергали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стариков.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Аульный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мальчишка,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смуглый,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круглоголовый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соплеменник,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природе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языку.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играл,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бегал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внуками,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аулу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мотался,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школе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учился,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теперь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городе,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работаю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где-то,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мной...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пристально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ревностно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шагом,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ответственным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поступок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проступок,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радуется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радости,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сочувствует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искренне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желает,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хорошим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добрым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честным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забывал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край,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аул.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старики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становятся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чем-то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мерилом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совести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заслужить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благословение»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EC56E1" w:rsidRPr="003769FD">
        <w:rPr>
          <w:sz w:val="28"/>
          <w:szCs w:val="28"/>
        </w:rPr>
        <w:t>5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FA2862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300].</w:t>
      </w:r>
      <w:r w:rsidR="009646D7" w:rsidRPr="003769FD">
        <w:rPr>
          <w:sz w:val="28"/>
          <w:szCs w:val="28"/>
        </w:rPr>
        <w:t xml:space="preserve"> </w:t>
      </w:r>
    </w:p>
    <w:p w14:paraId="6EB6E197" w14:textId="4BD5D6C6" w:rsidR="004A3578" w:rsidRPr="003769FD" w:rsidRDefault="004A3578" w:rsidP="001B2F0A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детей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переселенцев,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приютила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семья.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звучит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унисон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размышлениями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эссеистике: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бесконечно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благодарен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Абильмажину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жене,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аулу,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людям,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сделали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добра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обижали,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чего-то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недоставало,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хватало.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впервые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смутно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почувствовал,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случилось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что-то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несуразное,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несправедливое,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неосознанная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опалившая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беззащитную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детскую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душу,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осталась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плохо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зарубцевавшаяся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должно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зародилась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неиссякаемая,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неистребимая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ненависть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войне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первопричине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зол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несправедливостей»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EC56E1" w:rsidRPr="003769FD">
        <w:rPr>
          <w:sz w:val="28"/>
          <w:szCs w:val="28"/>
        </w:rPr>
        <w:t>5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FA2862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290].</w:t>
      </w:r>
      <w:r w:rsidR="009646D7" w:rsidRPr="003769FD">
        <w:t xml:space="preserve"> </w:t>
      </w:r>
    </w:p>
    <w:p w14:paraId="58EB1129" w14:textId="64EFB08C" w:rsidR="00AE0E69" w:rsidRPr="003769FD" w:rsidRDefault="00AE0E69" w:rsidP="001B2F0A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Персонажи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черты,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сути</w:t>
      </w:r>
      <w:r w:rsidR="00E80867"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узнаваемые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типажи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жителей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аулов,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взрослые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чаще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обычные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небогатые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люди</w:t>
      </w:r>
      <w:r w:rsidR="00E80867" w:rsidRPr="003769FD">
        <w:rPr>
          <w:sz w:val="28"/>
          <w:szCs w:val="28"/>
          <w:lang w:eastAsia="ru-RU"/>
        </w:rPr>
        <w:t>: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="00E80867" w:rsidRPr="003769FD">
        <w:rPr>
          <w:sz w:val="28"/>
          <w:szCs w:val="28"/>
          <w:lang w:eastAsia="ru-RU"/>
        </w:rPr>
        <w:t>Абильмажин</w:t>
      </w:r>
      <w:proofErr w:type="spellEnd"/>
      <w:r w:rsidR="00E80867"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="003E563E" w:rsidRPr="003769FD">
        <w:rPr>
          <w:sz w:val="28"/>
          <w:szCs w:val="28"/>
          <w:lang w:eastAsia="ru-RU"/>
        </w:rPr>
        <w:t>Рысбек</w:t>
      </w:r>
      <w:proofErr w:type="spellEnd"/>
      <w:r w:rsidR="003E563E"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E563E" w:rsidRPr="003769FD">
        <w:rPr>
          <w:sz w:val="28"/>
          <w:szCs w:val="28"/>
          <w:lang w:eastAsia="ru-RU"/>
        </w:rPr>
        <w:t>Амирхан,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E563E" w:rsidRPr="003769FD">
        <w:rPr>
          <w:sz w:val="28"/>
          <w:szCs w:val="28"/>
          <w:lang w:eastAsia="ru-RU"/>
        </w:rPr>
        <w:t>Аманжол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="003E563E" w:rsidRPr="003769FD">
        <w:rPr>
          <w:sz w:val="28"/>
          <w:szCs w:val="28"/>
          <w:lang w:val="kk-KZ" w:eastAsia="ru-RU"/>
        </w:rPr>
        <w:t>и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="003E563E" w:rsidRPr="003769FD">
        <w:rPr>
          <w:sz w:val="28"/>
          <w:szCs w:val="28"/>
          <w:lang w:val="kk-KZ" w:eastAsia="ru-RU"/>
        </w:rPr>
        <w:t>т.д</w:t>
      </w:r>
      <w:r w:rsidR="003E563E"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E563E" w:rsidRPr="003769FD">
        <w:rPr>
          <w:sz w:val="28"/>
          <w:szCs w:val="28"/>
          <w:lang w:eastAsia="ru-RU"/>
        </w:rPr>
        <w:t>Учителя,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E563E" w:rsidRPr="003769FD">
        <w:rPr>
          <w:sz w:val="28"/>
          <w:szCs w:val="28"/>
          <w:lang w:eastAsia="ru-RU"/>
        </w:rPr>
        <w:t>соратники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E563E" w:rsidRPr="003769FD">
        <w:rPr>
          <w:sz w:val="28"/>
          <w:szCs w:val="28"/>
          <w:lang w:eastAsia="ru-RU"/>
        </w:rPr>
        <w:t>писателя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E563E" w:rsidRPr="003769FD">
        <w:rPr>
          <w:sz w:val="28"/>
          <w:szCs w:val="28"/>
          <w:lang w:eastAsia="ru-RU"/>
        </w:rPr>
        <w:t>составляют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E563E" w:rsidRPr="003769FD">
        <w:rPr>
          <w:sz w:val="28"/>
          <w:szCs w:val="28"/>
          <w:lang w:eastAsia="ru-RU"/>
        </w:rPr>
        <w:t>еще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E563E" w:rsidRPr="003769FD">
        <w:rPr>
          <w:sz w:val="28"/>
          <w:szCs w:val="28"/>
          <w:lang w:eastAsia="ru-RU"/>
        </w:rPr>
        <w:t>один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E563E" w:rsidRPr="003769FD">
        <w:rPr>
          <w:sz w:val="28"/>
          <w:szCs w:val="28"/>
          <w:lang w:eastAsia="ru-RU"/>
        </w:rPr>
        <w:t>типаж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E563E" w:rsidRPr="003769FD">
        <w:rPr>
          <w:sz w:val="28"/>
          <w:szCs w:val="28"/>
          <w:lang w:eastAsia="ru-RU"/>
        </w:rPr>
        <w:t>героев: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="003E563E" w:rsidRPr="003769FD">
        <w:rPr>
          <w:sz w:val="28"/>
          <w:szCs w:val="28"/>
          <w:lang w:eastAsia="ru-RU"/>
        </w:rPr>
        <w:t>Каюм</w:t>
      </w:r>
      <w:proofErr w:type="spellEnd"/>
      <w:r w:rsidR="003E563E" w:rsidRPr="003769FD">
        <w:rPr>
          <w:sz w:val="28"/>
          <w:szCs w:val="28"/>
          <w:lang w:eastAsia="ru-RU"/>
        </w:rPr>
        <w:t>-</w:t>
      </w:r>
      <w:r w:rsidR="003E563E" w:rsidRPr="003769FD">
        <w:rPr>
          <w:sz w:val="28"/>
          <w:szCs w:val="28"/>
          <w:lang w:val="kk-KZ" w:eastAsia="ru-RU"/>
        </w:rPr>
        <w:t>аға</w:t>
      </w:r>
      <w:r w:rsidR="003E563E"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r w:rsidR="003E563E" w:rsidRPr="003769FD">
        <w:rPr>
          <w:sz w:val="28"/>
          <w:szCs w:val="28"/>
          <w:lang w:val="kk-KZ" w:eastAsia="ru-RU"/>
        </w:rPr>
        <w:t>Роллан,</w:t>
      </w:r>
      <w:r w:rsidR="009646D7" w:rsidRPr="003769FD">
        <w:rPr>
          <w:sz w:val="28"/>
          <w:szCs w:val="28"/>
          <w:lang w:val="kk-KZ" w:eastAsia="ru-RU"/>
        </w:rPr>
        <w:t xml:space="preserve"> </w:t>
      </w:r>
      <w:proofErr w:type="spellStart"/>
      <w:r w:rsidR="003E563E" w:rsidRPr="003769FD">
        <w:rPr>
          <w:sz w:val="28"/>
          <w:szCs w:val="28"/>
        </w:rPr>
        <w:t>Жа</w:t>
      </w:r>
      <w:proofErr w:type="spellEnd"/>
      <w:r w:rsidR="003E563E" w:rsidRPr="003769FD">
        <w:rPr>
          <w:sz w:val="28"/>
          <w:szCs w:val="28"/>
          <w:lang w:val="kk-KZ"/>
        </w:rPr>
        <w:t>ғ</w:t>
      </w:r>
      <w:r w:rsidR="003E563E" w:rsidRPr="003769FD">
        <w:rPr>
          <w:sz w:val="28"/>
          <w:szCs w:val="28"/>
        </w:rPr>
        <w:t>да</w:t>
      </w:r>
      <w:r w:rsidR="009646D7" w:rsidRPr="003769FD">
        <w:rPr>
          <w:sz w:val="28"/>
          <w:szCs w:val="28"/>
        </w:rPr>
        <w:t xml:space="preserve"> </w:t>
      </w:r>
      <w:proofErr w:type="spellStart"/>
      <w:r w:rsidR="003E563E" w:rsidRPr="003769FD">
        <w:rPr>
          <w:sz w:val="28"/>
          <w:szCs w:val="28"/>
        </w:rPr>
        <w:t>Бабалы</w:t>
      </w:r>
      <w:proofErr w:type="spellEnd"/>
      <w:r w:rsidR="003E563E" w:rsidRPr="003769FD">
        <w:rPr>
          <w:sz w:val="28"/>
          <w:szCs w:val="28"/>
          <w:lang w:val="kk-KZ"/>
        </w:rPr>
        <w:t>құ</w:t>
      </w:r>
      <w:proofErr w:type="spellStart"/>
      <w:r w:rsidR="003E563E" w:rsidRPr="003769FD">
        <w:rPr>
          <w:sz w:val="28"/>
          <w:szCs w:val="28"/>
        </w:rPr>
        <w:t>лы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="003E563E"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E563E" w:rsidRPr="003769FD">
        <w:rPr>
          <w:sz w:val="28"/>
          <w:szCs w:val="28"/>
          <w:lang w:eastAsia="ru-RU"/>
        </w:rPr>
        <w:t>другие</w:t>
      </w:r>
      <w:r w:rsidR="003E563E" w:rsidRPr="003769FD">
        <w:rPr>
          <w:sz w:val="28"/>
          <w:szCs w:val="28"/>
        </w:rPr>
        <w:t>.</w:t>
      </w:r>
      <w:r w:rsidR="009646D7" w:rsidRPr="003769FD">
        <w:t xml:space="preserve"> </w:t>
      </w:r>
      <w:r w:rsidR="00E80867" w:rsidRPr="003769FD">
        <w:rPr>
          <w:sz w:val="28"/>
          <w:szCs w:val="28"/>
          <w:lang w:eastAsia="ru-RU"/>
        </w:rPr>
        <w:t>К</w:t>
      </w:r>
      <w:r w:rsidRPr="003769FD">
        <w:rPr>
          <w:sz w:val="28"/>
          <w:szCs w:val="28"/>
          <w:lang w:eastAsia="ru-RU"/>
        </w:rPr>
        <w:t>аждый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запомнился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жизнь</w:t>
      </w:r>
      <w:r w:rsidR="00E80867"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E80867" w:rsidRPr="003769FD">
        <w:rPr>
          <w:sz w:val="28"/>
          <w:szCs w:val="28"/>
          <w:lang w:eastAsia="ru-RU"/>
        </w:rPr>
        <w:t>ведь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E80867" w:rsidRPr="003769FD">
        <w:rPr>
          <w:sz w:val="28"/>
          <w:szCs w:val="28"/>
          <w:lang w:eastAsia="ru-RU"/>
        </w:rPr>
        <w:t>и</w:t>
      </w:r>
      <w:r w:rsidRPr="003769FD">
        <w:rPr>
          <w:sz w:val="28"/>
          <w:szCs w:val="28"/>
          <w:lang w:eastAsia="ru-RU"/>
        </w:rPr>
        <w:t>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немцы,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русские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придали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уверенность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оказавшемуся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непривычной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среде,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незнакомым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поначалу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чуждой,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ставшей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родной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культурой.</w:t>
      </w:r>
    </w:p>
    <w:p w14:paraId="78F95D9B" w14:textId="42133C23" w:rsidR="004A3578" w:rsidRPr="003769FD" w:rsidRDefault="004A3578" w:rsidP="006768D5">
      <w:pPr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Эссеистика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переводчика,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представляет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сгусток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творчества,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суммирующий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зрения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различные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темы: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вопросов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перевода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социально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значимых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вопросов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актуальных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проблем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современности.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ассоциируется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личностью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мудреца,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аксакала,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веришь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выраженному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предельно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точно,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принципиально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очень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искренне.</w:t>
      </w:r>
    </w:p>
    <w:p w14:paraId="4E9DDE41" w14:textId="571D3120" w:rsidR="004A3578" w:rsidRPr="003769FD" w:rsidRDefault="004A3578" w:rsidP="006768D5">
      <w:pPr>
        <w:spacing w:line="228" w:lineRule="auto"/>
        <w:ind w:firstLine="709"/>
        <w:jc w:val="both"/>
        <w:rPr>
          <w:i/>
          <w:iCs/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Анализ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показал,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эссеистика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типологически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разнообразна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включает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виды,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эссе-очерк,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эссе-художественное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эссе-размышление,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эссе-исследование.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Эссеистический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подход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="007642DD" w:rsidRPr="003769FD">
        <w:rPr>
          <w:sz w:val="28"/>
          <w:szCs w:val="28"/>
          <w:lang w:eastAsia="ru-RU"/>
        </w:rPr>
        <w:t>определяется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7642DD" w:rsidRPr="003769FD">
        <w:rPr>
          <w:sz w:val="28"/>
          <w:szCs w:val="28"/>
          <w:lang w:eastAsia="ru-RU"/>
        </w:rPr>
        <w:t>выраженной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7642DD" w:rsidRPr="003769FD">
        <w:rPr>
          <w:sz w:val="28"/>
          <w:szCs w:val="28"/>
          <w:lang w:eastAsia="ru-RU"/>
        </w:rPr>
        <w:t>интонацией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7642DD" w:rsidRPr="003769FD">
        <w:rPr>
          <w:sz w:val="28"/>
          <w:szCs w:val="28"/>
          <w:lang w:eastAsia="ru-RU"/>
        </w:rPr>
        <w:t>убеждения,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7642DD"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7642DD" w:rsidRPr="003769FD">
        <w:rPr>
          <w:sz w:val="28"/>
          <w:szCs w:val="28"/>
          <w:lang w:eastAsia="ru-RU"/>
        </w:rPr>
        <w:t>отдельных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7642DD" w:rsidRPr="003769FD">
        <w:rPr>
          <w:sz w:val="28"/>
          <w:szCs w:val="28"/>
          <w:lang w:eastAsia="ru-RU"/>
        </w:rPr>
        <w:t>эпизодах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7642DD"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7642DD" w:rsidRPr="003769FD">
        <w:rPr>
          <w:sz w:val="28"/>
          <w:szCs w:val="28"/>
          <w:lang w:eastAsia="ru-RU"/>
        </w:rPr>
        <w:t>переубеждения,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7642DD"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7642DD" w:rsidRPr="003769FD">
        <w:rPr>
          <w:sz w:val="28"/>
          <w:szCs w:val="28"/>
          <w:lang w:eastAsia="ru-RU"/>
        </w:rPr>
        <w:t>обусловливает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авторскую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позицию,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подчеркивается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объективность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высказываний.</w:t>
      </w:r>
      <w:r w:rsidR="009646D7" w:rsidRPr="003769FD"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художественно-публицистического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инвариантную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органично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сочетаются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соединение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передавать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эмоционально-образное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действительности,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осмысливать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социально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обращаясь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одновременно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публицист.</w:t>
      </w:r>
    </w:p>
    <w:p w14:paraId="19643271" w14:textId="2556EC3B" w:rsidR="004A3578" w:rsidRPr="003769FD" w:rsidRDefault="004A3578" w:rsidP="00FA2862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3769FD">
        <w:rPr>
          <w:b/>
          <w:bCs/>
          <w:sz w:val="28"/>
          <w:szCs w:val="28"/>
        </w:rPr>
        <w:lastRenderedPageBreak/>
        <w:t>3.3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Этнокультурный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характер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</w:rPr>
        <w:t>эссеистики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b/>
          <w:bCs/>
          <w:sz w:val="28"/>
          <w:szCs w:val="28"/>
          <w:lang w:val="kk-KZ"/>
        </w:rPr>
        <w:t>Б.</w:t>
      </w:r>
      <w:r w:rsidR="009646D7" w:rsidRPr="003769FD">
        <w:rPr>
          <w:b/>
          <w:bCs/>
          <w:sz w:val="28"/>
          <w:szCs w:val="28"/>
          <w:lang w:val="kk-KZ"/>
        </w:rPr>
        <w:t xml:space="preserve"> </w:t>
      </w:r>
      <w:r w:rsidRPr="003769FD">
        <w:rPr>
          <w:b/>
          <w:bCs/>
          <w:sz w:val="28"/>
          <w:szCs w:val="28"/>
          <w:lang w:val="kk-KZ"/>
        </w:rPr>
        <w:t>Каирбекова</w:t>
      </w:r>
    </w:p>
    <w:p w14:paraId="33EFCFD3" w14:textId="77777777" w:rsidR="004A3578" w:rsidRPr="003769FD" w:rsidRDefault="004A3578" w:rsidP="00FA2862">
      <w:pPr>
        <w:ind w:firstLine="709"/>
        <w:jc w:val="both"/>
        <w:rPr>
          <w:sz w:val="28"/>
          <w:szCs w:val="28"/>
        </w:rPr>
      </w:pPr>
    </w:p>
    <w:p w14:paraId="1204A307" w14:textId="52A17818" w:rsidR="004A3578" w:rsidRPr="003769FD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данном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подразделе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диссертационной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работы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анализируются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документалистика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эссеистика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предпринимается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попытка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доказать,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фильмы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корреспондируют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между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являются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инвариантными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художественно-публицистическими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жанрами.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Возможно,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впервые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диссертационной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работе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филологии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рамках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компаративистики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сопоставляются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кинематографические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подход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считаем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уместным,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способствует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обнаружению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корреляции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предпочтениях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автора.</w:t>
      </w:r>
    </w:p>
    <w:p w14:paraId="56EF010F" w14:textId="10BC554D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Исследование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базируется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междисциплинарном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подходе,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поскольку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val="kk-KZ" w:eastAsia="ru-RU"/>
        </w:rPr>
        <w:t>рассматрива</w:t>
      </w:r>
      <w:proofErr w:type="spellStart"/>
      <w:r w:rsidRPr="003769FD">
        <w:rPr>
          <w:sz w:val="28"/>
          <w:szCs w:val="28"/>
          <w:lang w:eastAsia="ru-RU"/>
        </w:rPr>
        <w:t>ются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относящихся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смежным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видам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искусства: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кино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искусства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сегодня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сочетаются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подходы.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Наряду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искусствоведческим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применяется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лингвоцентрический</w:t>
      </w:r>
      <w:proofErr w:type="spellEnd"/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ориентированный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связано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внимание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исследователей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привлекают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функционально-стилевые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кинодискурса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типология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языковая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составляющая: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вербальные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средства,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просодия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прагматика.</w:t>
      </w:r>
      <w:r w:rsidR="009646D7" w:rsidRPr="003769FD">
        <w:rPr>
          <w:sz w:val="28"/>
          <w:szCs w:val="28"/>
        </w:rPr>
        <w:t xml:space="preserve"> </w:t>
      </w:r>
    </w:p>
    <w:p w14:paraId="2A087B29" w14:textId="2948C908" w:rsidR="004A3578" w:rsidRPr="003769FD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Для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глубокого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понимания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явлений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используется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концептуальный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анализ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помогает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выделить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ключевые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концепты,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лежащие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основе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изучаемых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текстов.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Дискурсивный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подход,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очередь,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позволяет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определить,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отличается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киноязык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коммуникации.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системный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анализ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объединяет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семантические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структурные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элементы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целое,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возможность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выявить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специфические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закономерности.</w:t>
      </w:r>
    </w:p>
    <w:p w14:paraId="22699E27" w14:textId="18706DA1" w:rsidR="004A3578" w:rsidRPr="003769FD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Поэт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кинематографист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творческую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Вселенную,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стихи,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эссеистика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фильмы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узнаваемы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по-особенному,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поэтически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выразительному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восприятию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ощущающем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пересечении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смежных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искусств,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Если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выделять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ключевые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концеты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лирики,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первую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очередь,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понятия: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город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степь.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внешней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антиномии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концептов,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существует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полноценно,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пересекаясь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оказывая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влияние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самоощущение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героя.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48E4F1DE" w14:textId="212C6E5B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Концепт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«город»,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наиболее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заметных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лирике,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воссоздает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городского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городской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формируют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Алма-Аты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родного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выделяются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слова-символы: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«горы»,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«сад»,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«ягоды»,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«яблоки»,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«солнце»,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«листва»,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«дождь».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атмосферу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тепла,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света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плодородия,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превращая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дышащее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пространство.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«Степь»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компонент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поэзии,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воспринимается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ментально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близкого,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прорастающего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корнями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отца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современников.</w:t>
      </w:r>
      <w:r w:rsidR="009646D7" w:rsidRPr="003769FD">
        <w:rPr>
          <w:sz w:val="28"/>
          <w:szCs w:val="28"/>
        </w:rPr>
        <w:t xml:space="preserve"> </w:t>
      </w:r>
    </w:p>
    <w:p w14:paraId="121FB83A" w14:textId="0069035A" w:rsidR="004A3578" w:rsidRPr="003769FD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lastRenderedPageBreak/>
        <w:t>Особенно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ярко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стиль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пейзажной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лирике,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природа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декорация,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</w:t>
      </w:r>
      <w:r w:rsidRPr="003769FD">
        <w:t>.</w:t>
      </w:r>
      <w:r w:rsidR="009646D7" w:rsidRPr="003769FD">
        <w:t xml:space="preserve"> </w:t>
      </w:r>
      <w:r w:rsidRPr="003769FD">
        <w:rPr>
          <w:sz w:val="28"/>
          <w:szCs w:val="28"/>
          <w:lang w:eastAsia="ru-RU"/>
        </w:rPr>
        <w:t>Данная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тенденция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характеризует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лирику,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эссеистику,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воссоздается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поэтическая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картина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кочевника,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края,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этнокультурные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Произведения,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написанные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занимают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значительное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закономерно,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учитывая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многообразие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направлений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кинематографиста,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мыслителя.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Обращение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эссеистике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логичным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продолжением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пути.</w:t>
      </w:r>
      <w:r w:rsidR="009646D7" w:rsidRPr="003769FD">
        <w:rPr>
          <w:sz w:val="28"/>
          <w:szCs w:val="28"/>
        </w:rPr>
        <w:t xml:space="preserve"> </w:t>
      </w:r>
    </w:p>
    <w:p w14:paraId="65EB5618" w14:textId="35044B13" w:rsidR="004A3578" w:rsidRPr="003769FD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названием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«Лик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Движение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Луча»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посвящен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этнокультурной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проблематике,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центре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внимания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символика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понятия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«время»,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рассматривается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вечная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единица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бытия,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текучая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неповторимая.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может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определен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построенный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текста-рассуждения.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четко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структурирован,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шесть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смысловых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раздела.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Подобная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трёхчастная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организация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концепцию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непрерывного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процесса,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«луча»,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соединяющего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различные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состояния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бытия.</w:t>
      </w:r>
    </w:p>
    <w:p w14:paraId="1052CC6F" w14:textId="2B7CDE5B" w:rsidR="004A3578" w:rsidRPr="003769FD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Значимую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играет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этнокультурная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символика,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репрезентирующая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традиционные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мировоззрения.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Здесь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центральными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выступают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следующие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образы: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Шанырак,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Степь,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Дорога.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рассматривает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ключевые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образы-понятия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компоненты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целого,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движения,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перехода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состояния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другое: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«Проникание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высший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движения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качество,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утерянное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Человечеством!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Проникание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кочевание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состояния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другое!»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</w:t>
      </w:r>
      <w:r w:rsidR="0093431C" w:rsidRPr="003769FD">
        <w:rPr>
          <w:sz w:val="28"/>
          <w:szCs w:val="28"/>
          <w:lang w:eastAsia="ru-RU"/>
        </w:rPr>
        <w:t>40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c</w:t>
      </w:r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2</w:t>
      </w:r>
      <w:r w:rsidRPr="003769FD">
        <w:rPr>
          <w:sz w:val="28"/>
          <w:szCs w:val="28"/>
          <w:lang w:val="kk-KZ" w:eastAsia="ru-RU"/>
        </w:rPr>
        <w:t>8</w:t>
      </w:r>
      <w:r w:rsidRPr="003769FD">
        <w:rPr>
          <w:sz w:val="28"/>
          <w:szCs w:val="28"/>
          <w:lang w:eastAsia="ru-RU"/>
        </w:rPr>
        <w:t>9].</w:t>
      </w:r>
    </w:p>
    <w:p w14:paraId="53797F83" w14:textId="0DCC0B1E" w:rsidR="004A3578" w:rsidRPr="003769FD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Через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систему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подобных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раскрывается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кочевое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миропонимание,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основе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лежит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представление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Природе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живом,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динамичном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саморегулирующемся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целом.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сопоставляя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представления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прошлого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настоящего,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характеризует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одинокого,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оторванного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корней,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чьи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взгляды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поверхностны,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лишены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глубины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преодолеть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обстоятельство,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ответ: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«Нам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предстоит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возвысить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Небо</w:t>
      </w:r>
      <w:r w:rsidR="00DC1407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DC1407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вспомнить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священные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корни,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вернуться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испоганенную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Землю,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вдоволь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испорченной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воды,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исколесить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кочевании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немало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стран,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чтобы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убедиться: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крови!»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[1</w:t>
      </w:r>
      <w:r w:rsidR="0093431C" w:rsidRPr="003769FD">
        <w:rPr>
          <w:sz w:val="28"/>
          <w:szCs w:val="28"/>
          <w:lang w:eastAsia="ru-RU"/>
        </w:rPr>
        <w:t>40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val="en-US" w:eastAsia="ru-RU"/>
        </w:rPr>
        <w:t>c</w:t>
      </w:r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238].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771D9F7A" w14:textId="5CE241D1" w:rsidR="004A3578" w:rsidRPr="003769FD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Автор,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выражения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чувств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выразительности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использует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возможности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грамматического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строя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например,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этнонимы,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фигуры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речи,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синтаксический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параллелизм:</w:t>
      </w:r>
      <w:r w:rsidR="00FA2862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«Проникание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высший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вид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FA2862">
        <w:rPr>
          <w:sz w:val="28"/>
          <w:szCs w:val="28"/>
          <w:lang w:eastAsia="ru-RU"/>
        </w:rPr>
        <w:t>движения</w:t>
      </w:r>
      <w:r w:rsidR="00DC1407">
        <w:rPr>
          <w:sz w:val="28"/>
          <w:szCs w:val="28"/>
          <w:lang w:eastAsia="ru-RU"/>
        </w:rPr>
        <w:t>…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проникание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кочевание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состояния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другое…</w:t>
      </w:r>
      <w:r w:rsidR="00DC1407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Отец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мой…</w:t>
      </w:r>
      <w:r w:rsidR="00FA2862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Пуповина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моя…</w:t>
      </w:r>
      <w:r w:rsidR="00FA2862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одинок…</w:t>
      </w:r>
      <w:r w:rsidR="00FA2862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отлучен…</w:t>
      </w:r>
      <w:r w:rsidR="00FA2862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сирота»</w:t>
      </w:r>
      <w:r w:rsidR="00FA2862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[1</w:t>
      </w:r>
      <w:r w:rsidR="00A03D2B" w:rsidRPr="003769FD">
        <w:rPr>
          <w:sz w:val="28"/>
          <w:szCs w:val="28"/>
        </w:rPr>
        <w:t>40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c.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238].</w:t>
      </w:r>
    </w:p>
    <w:p w14:paraId="467BF1D2" w14:textId="6A3590C6" w:rsidR="004A3578" w:rsidRPr="003769FD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Таким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представляет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синтез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рефлексии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поэтической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образности,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концепт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движения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выступает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основополагающим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принципом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структуре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модели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взаимодействие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метафизического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этнокультурного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начал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неповторимая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картина,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наполненная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гармоническим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сочетанием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поэзии.</w:t>
      </w:r>
    </w:p>
    <w:p w14:paraId="1BF8F1B6" w14:textId="20DCA77A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«Беркут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птица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счастья</w:t>
      </w:r>
      <w:r w:rsidRPr="003769FD">
        <w:rPr>
          <w:i/>
          <w:iCs/>
          <w:sz w:val="28"/>
          <w:szCs w:val="28"/>
          <w:lang w:eastAsia="ru-RU"/>
        </w:rPr>
        <w:t>»,</w:t>
      </w:r>
      <w:r w:rsidR="009646D7" w:rsidRPr="003769FD">
        <w:rPr>
          <w:i/>
          <w:iCs/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заголовок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Здесь,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предыдущем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воспроизводит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образы-символы,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описывает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сакральное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значение.</w:t>
      </w:r>
      <w:r w:rsidR="009646D7" w:rsidRPr="003769FD">
        <w:rPr>
          <w:i/>
          <w:iCs/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исходит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представлений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тюркских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орёл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беркут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занимают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зооморфной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символике,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религиозно-мифологических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представлениях.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птиц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наделяются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множеством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смыслов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покровительства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плодородия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власти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духовного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очищения.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прослеживается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влияние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Абая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Кунабаева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чьи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цитируются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затем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подтверждаются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публикациях,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выделен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ряд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структурно-смысловых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доминант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Беркута.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Процитируем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тезисы.</w:t>
      </w:r>
    </w:p>
    <w:p w14:paraId="0DA1211B" w14:textId="77777777" w:rsidR="00B0734F" w:rsidRPr="00B0734F" w:rsidRDefault="00B0734F" w:rsidP="00B0734F">
      <w:pPr>
        <w:ind w:firstLine="709"/>
        <w:jc w:val="both"/>
        <w:rPr>
          <w:sz w:val="28"/>
          <w:szCs w:val="28"/>
        </w:rPr>
      </w:pPr>
      <w:r w:rsidRPr="00B0734F">
        <w:rPr>
          <w:sz w:val="28"/>
          <w:szCs w:val="28"/>
        </w:rPr>
        <w:t>1) Беркут – достойный жених: «Золотой коготь у сокола, хотелось бы схватить в озере утку», - говорит калмыцкий хан Караман, сватаясь к Назым, возлюбленной Камбар-батыра».</w:t>
      </w:r>
    </w:p>
    <w:p w14:paraId="797FB77C" w14:textId="77777777" w:rsidR="00B0734F" w:rsidRPr="00B0734F" w:rsidRDefault="00B0734F" w:rsidP="00B0734F">
      <w:pPr>
        <w:ind w:firstLine="709"/>
        <w:jc w:val="both"/>
        <w:rPr>
          <w:sz w:val="28"/>
          <w:szCs w:val="28"/>
        </w:rPr>
      </w:pPr>
      <w:r w:rsidRPr="00B0734F">
        <w:rPr>
          <w:sz w:val="28"/>
          <w:szCs w:val="28"/>
        </w:rPr>
        <w:t xml:space="preserve">2) Орел – вестник весны: «Казахи чтут орла как вестника весны, ведь он прилетает одним из первых, в конце марта. Вестник весны, как и сама весна, почитался как </w:t>
      </w:r>
      <w:proofErr w:type="spellStart"/>
      <w:r w:rsidRPr="00B0734F">
        <w:rPr>
          <w:sz w:val="28"/>
          <w:szCs w:val="28"/>
        </w:rPr>
        <w:t>Возродитель</w:t>
      </w:r>
      <w:proofErr w:type="spellEnd"/>
      <w:r w:rsidRPr="00B0734F">
        <w:rPr>
          <w:sz w:val="28"/>
          <w:szCs w:val="28"/>
        </w:rPr>
        <w:t xml:space="preserve">, Творец природы. Именно поэтому орел – солнечное божество, связанное с древнейшим культом плодородия». </w:t>
      </w:r>
    </w:p>
    <w:p w14:paraId="33AF1678" w14:textId="77777777" w:rsidR="00B0734F" w:rsidRPr="00B0734F" w:rsidRDefault="00B0734F" w:rsidP="00B0734F">
      <w:pPr>
        <w:ind w:firstLine="709"/>
        <w:jc w:val="both"/>
        <w:rPr>
          <w:sz w:val="28"/>
          <w:szCs w:val="28"/>
        </w:rPr>
      </w:pPr>
      <w:r w:rsidRPr="00B0734F">
        <w:rPr>
          <w:sz w:val="28"/>
          <w:szCs w:val="28"/>
        </w:rPr>
        <w:t>3) Орел – сильный, могущественный покровитель человека: «Огромная сила этого пернатого, дающая ему возможность уносить в когтях крупную добычу; несравненная сила полета, поднимающая его в недосягаемую высь – к самому небу, страшный огонь в его глазах, мечущих молнии, окружала орла ореолом всемогущего существа».</w:t>
      </w:r>
    </w:p>
    <w:p w14:paraId="5EFDCE56" w14:textId="77777777" w:rsidR="00B0734F" w:rsidRPr="00B0734F" w:rsidRDefault="00B0734F" w:rsidP="00B0734F">
      <w:pPr>
        <w:ind w:firstLine="709"/>
        <w:jc w:val="both"/>
        <w:rPr>
          <w:sz w:val="28"/>
          <w:szCs w:val="28"/>
        </w:rPr>
      </w:pPr>
      <w:r w:rsidRPr="00B0734F">
        <w:rPr>
          <w:sz w:val="28"/>
          <w:szCs w:val="28"/>
        </w:rPr>
        <w:t>4) Беркут – символ перемирия: «Ловчих птиц дарили в качестве ценных подарков при заключении мира во время междоусобных войн, а также в уплате калыма за невесту, заменяя иногда несколько десятков, даже сотен голов скота».</w:t>
      </w:r>
    </w:p>
    <w:p w14:paraId="49E1A3CA" w14:textId="77777777" w:rsidR="00B0734F" w:rsidRPr="00B0734F" w:rsidRDefault="00B0734F" w:rsidP="00B0734F">
      <w:pPr>
        <w:ind w:firstLine="709"/>
        <w:jc w:val="both"/>
        <w:rPr>
          <w:sz w:val="28"/>
          <w:szCs w:val="28"/>
        </w:rPr>
      </w:pPr>
      <w:r w:rsidRPr="00B0734F">
        <w:rPr>
          <w:sz w:val="28"/>
          <w:szCs w:val="28"/>
        </w:rPr>
        <w:t>5) Птица – символ женитьбы и рождения детей: «</w:t>
      </w:r>
      <w:proofErr w:type="spellStart"/>
      <w:r w:rsidRPr="00B0734F">
        <w:rPr>
          <w:sz w:val="28"/>
          <w:szCs w:val="28"/>
        </w:rPr>
        <w:t>Р.Карутц</w:t>
      </w:r>
      <w:proofErr w:type="spellEnd"/>
      <w:r w:rsidRPr="00B0734F">
        <w:rPr>
          <w:sz w:val="28"/>
          <w:szCs w:val="28"/>
        </w:rPr>
        <w:t xml:space="preserve"> в своей книге об </w:t>
      </w:r>
      <w:proofErr w:type="spellStart"/>
      <w:r w:rsidRPr="00B0734F">
        <w:rPr>
          <w:sz w:val="28"/>
          <w:szCs w:val="28"/>
        </w:rPr>
        <w:t>адайцах</w:t>
      </w:r>
      <w:proofErr w:type="spellEnd"/>
      <w:r w:rsidRPr="00B0734F">
        <w:rPr>
          <w:sz w:val="28"/>
          <w:szCs w:val="28"/>
        </w:rPr>
        <w:t xml:space="preserve"> приводит поверье о том, что кто во сне поймает птицу, которая поедает других, женится или будет иметь детей».</w:t>
      </w:r>
    </w:p>
    <w:p w14:paraId="70556175" w14:textId="77777777" w:rsidR="00B0734F" w:rsidRPr="00B0734F" w:rsidRDefault="00B0734F" w:rsidP="00B0734F">
      <w:pPr>
        <w:ind w:firstLine="709"/>
        <w:jc w:val="both"/>
        <w:rPr>
          <w:sz w:val="28"/>
          <w:szCs w:val="28"/>
        </w:rPr>
      </w:pPr>
      <w:r w:rsidRPr="00B0734F">
        <w:rPr>
          <w:sz w:val="28"/>
          <w:szCs w:val="28"/>
        </w:rPr>
        <w:t xml:space="preserve">6) Беркут – оберег при родах: «В прежние времена в случае трудных родов в юрту роженицы заносили орла, снимали с головы </w:t>
      </w:r>
      <w:proofErr w:type="spellStart"/>
      <w:r w:rsidRPr="00B0734F">
        <w:rPr>
          <w:sz w:val="28"/>
          <w:szCs w:val="28"/>
        </w:rPr>
        <w:t>клобучок</w:t>
      </w:r>
      <w:proofErr w:type="spellEnd"/>
      <w:r w:rsidRPr="00B0734F">
        <w:rPr>
          <w:sz w:val="28"/>
          <w:szCs w:val="28"/>
        </w:rPr>
        <w:t xml:space="preserve">. Считалось, что орлиный взгляд отпугивал злых духов – марту, </w:t>
      </w:r>
      <w:proofErr w:type="spellStart"/>
      <w:r w:rsidRPr="00B0734F">
        <w:rPr>
          <w:sz w:val="28"/>
          <w:szCs w:val="28"/>
        </w:rPr>
        <w:t>албасты</w:t>
      </w:r>
      <w:proofErr w:type="spellEnd"/>
      <w:r w:rsidRPr="00B0734F">
        <w:rPr>
          <w:sz w:val="28"/>
          <w:szCs w:val="28"/>
        </w:rPr>
        <w:t xml:space="preserve"> – и тем самым способствовал благополучному исходу родов». </w:t>
      </w:r>
    </w:p>
    <w:p w14:paraId="1688C6FC" w14:textId="77777777" w:rsidR="00B0734F" w:rsidRPr="00B0734F" w:rsidRDefault="00B0734F" w:rsidP="00B0734F">
      <w:pPr>
        <w:ind w:firstLine="709"/>
        <w:jc w:val="both"/>
        <w:rPr>
          <w:sz w:val="28"/>
          <w:szCs w:val="28"/>
        </w:rPr>
      </w:pPr>
      <w:r w:rsidRPr="00B0734F">
        <w:rPr>
          <w:sz w:val="28"/>
          <w:szCs w:val="28"/>
        </w:rPr>
        <w:t>7) В символике соколиной охоты всегда присутствует кровь как добрый знак: «Вот почему так распространено в поэтической речи сравнение «</w:t>
      </w:r>
      <w:proofErr w:type="spellStart"/>
      <w:r w:rsidRPr="00B0734F">
        <w:rPr>
          <w:sz w:val="28"/>
          <w:szCs w:val="28"/>
        </w:rPr>
        <w:t>канды</w:t>
      </w:r>
      <w:proofErr w:type="spellEnd"/>
      <w:r w:rsidRPr="00B0734F">
        <w:rPr>
          <w:sz w:val="28"/>
          <w:szCs w:val="28"/>
        </w:rPr>
        <w:t xml:space="preserve"> </w:t>
      </w:r>
      <w:proofErr w:type="spellStart"/>
      <w:r w:rsidRPr="00B0734F">
        <w:rPr>
          <w:sz w:val="28"/>
          <w:szCs w:val="28"/>
        </w:rPr>
        <w:t>балак</w:t>
      </w:r>
      <w:proofErr w:type="spellEnd"/>
      <w:r w:rsidRPr="00B0734F">
        <w:rPr>
          <w:sz w:val="28"/>
          <w:szCs w:val="28"/>
        </w:rPr>
        <w:t xml:space="preserve">» - окровавленные «штаны» орла – оперение на ногах. Это образ счастливого мужа – охотника, настигшего добычу и познавшего любимую». </w:t>
      </w:r>
    </w:p>
    <w:p w14:paraId="1846603B" w14:textId="3F9E2AEA" w:rsidR="00B0734F" w:rsidRPr="00B0734F" w:rsidRDefault="00B0734F" w:rsidP="00B0734F">
      <w:pPr>
        <w:ind w:firstLine="709"/>
        <w:jc w:val="both"/>
        <w:rPr>
          <w:sz w:val="28"/>
          <w:szCs w:val="28"/>
        </w:rPr>
      </w:pPr>
      <w:r w:rsidRPr="00B0734F">
        <w:rPr>
          <w:sz w:val="28"/>
          <w:szCs w:val="28"/>
        </w:rPr>
        <w:t>8) Ритуальное почитание орла: «Казахи называют беркута «</w:t>
      </w:r>
      <w:proofErr w:type="spellStart"/>
      <w:r w:rsidRPr="00B0734F">
        <w:rPr>
          <w:sz w:val="28"/>
          <w:szCs w:val="28"/>
        </w:rPr>
        <w:t>киели</w:t>
      </w:r>
      <w:proofErr w:type="spellEnd"/>
      <w:r w:rsidRPr="00B0734F">
        <w:rPr>
          <w:sz w:val="28"/>
          <w:szCs w:val="28"/>
        </w:rPr>
        <w:t xml:space="preserve">» - заповедный, неприкосновенный, священный. В Индии перья орла служили для очищения </w:t>
      </w:r>
      <w:proofErr w:type="spellStart"/>
      <w:r w:rsidRPr="00B0734F">
        <w:rPr>
          <w:sz w:val="28"/>
          <w:szCs w:val="28"/>
        </w:rPr>
        <w:t>жертвоприносителя</w:t>
      </w:r>
      <w:proofErr w:type="spellEnd"/>
      <w:r w:rsidRPr="00B0734F">
        <w:rPr>
          <w:sz w:val="28"/>
          <w:szCs w:val="28"/>
        </w:rPr>
        <w:t xml:space="preserve">, а в Персии разбрасывали по полям перья правого крыла орла для оплодотворения. Правая сторона издревле связана у </w:t>
      </w:r>
      <w:r w:rsidRPr="00B0734F">
        <w:rPr>
          <w:sz w:val="28"/>
          <w:szCs w:val="28"/>
        </w:rPr>
        <w:lastRenderedPageBreak/>
        <w:t xml:space="preserve">многих народов с идеей неба, с мужским оплодотворяющим началом. У туркмен покровителя дождя и водной стихии зовут </w:t>
      </w:r>
      <w:proofErr w:type="spellStart"/>
      <w:r w:rsidRPr="00B0734F">
        <w:rPr>
          <w:sz w:val="28"/>
          <w:szCs w:val="28"/>
        </w:rPr>
        <w:t>Буркут</w:t>
      </w:r>
      <w:proofErr w:type="spellEnd"/>
      <w:r w:rsidRPr="00B0734F">
        <w:rPr>
          <w:sz w:val="28"/>
          <w:szCs w:val="28"/>
        </w:rPr>
        <w:t>-баба».</w:t>
      </w:r>
      <w:r>
        <w:rPr>
          <w:sz w:val="28"/>
          <w:szCs w:val="28"/>
        </w:rPr>
        <w:t xml:space="preserve"> </w:t>
      </w:r>
    </w:p>
    <w:p w14:paraId="08BD4136" w14:textId="77777777" w:rsidR="00B0734F" w:rsidRPr="00B0734F" w:rsidRDefault="00B0734F" w:rsidP="00B0734F">
      <w:pPr>
        <w:ind w:firstLine="709"/>
        <w:jc w:val="both"/>
        <w:rPr>
          <w:sz w:val="28"/>
          <w:szCs w:val="28"/>
        </w:rPr>
      </w:pPr>
      <w:r w:rsidRPr="00B0734F">
        <w:rPr>
          <w:sz w:val="28"/>
          <w:szCs w:val="28"/>
        </w:rPr>
        <w:t xml:space="preserve">9) Беркут – символ удачи: «Орел не только способствует зарождению новой жизни, главное – он дарит удачу, богатство и могущество своему хозяину». </w:t>
      </w:r>
    </w:p>
    <w:p w14:paraId="5F7B7893" w14:textId="77777777" w:rsidR="00B0734F" w:rsidRPr="00B0734F" w:rsidRDefault="00B0734F" w:rsidP="00B0734F">
      <w:pPr>
        <w:ind w:firstLine="709"/>
        <w:jc w:val="both"/>
        <w:rPr>
          <w:sz w:val="28"/>
          <w:szCs w:val="28"/>
        </w:rPr>
      </w:pPr>
      <w:r w:rsidRPr="00B0734F">
        <w:rPr>
          <w:sz w:val="28"/>
          <w:szCs w:val="28"/>
        </w:rPr>
        <w:t xml:space="preserve">10) Ловчая птица – символ души: «В древности на могилах ставили каменные или деревянные изваяния – </w:t>
      </w:r>
      <w:proofErr w:type="spellStart"/>
      <w:r w:rsidRPr="00B0734F">
        <w:rPr>
          <w:sz w:val="28"/>
          <w:szCs w:val="28"/>
        </w:rPr>
        <w:t>балбалы</w:t>
      </w:r>
      <w:proofErr w:type="spellEnd"/>
      <w:r w:rsidRPr="00B0734F">
        <w:rPr>
          <w:sz w:val="28"/>
          <w:szCs w:val="28"/>
        </w:rPr>
        <w:t>, которые держали на правой руке сокола или орла. В контексте загробного мира ловчая птица олицетворяла его душу».</w:t>
      </w:r>
    </w:p>
    <w:p w14:paraId="1ECD95F1" w14:textId="77777777" w:rsidR="00B0734F" w:rsidRPr="00B0734F" w:rsidRDefault="00B0734F" w:rsidP="00B0734F">
      <w:pPr>
        <w:ind w:firstLine="709"/>
        <w:jc w:val="both"/>
        <w:rPr>
          <w:sz w:val="28"/>
          <w:szCs w:val="28"/>
        </w:rPr>
      </w:pPr>
      <w:r w:rsidRPr="00B0734F">
        <w:rPr>
          <w:sz w:val="28"/>
          <w:szCs w:val="28"/>
        </w:rPr>
        <w:t>11) Беркутчи – избранный среди людей как сокол среди птиц: «Не каждому дано быть беркутчи. Это – дар божий. И, подобно шаману, беркутчи выступает в роли охранителя от злых духов, ибо только ему понятен язык небожителей, в ряду которых занимают особое место ловчие птицы».</w:t>
      </w:r>
    </w:p>
    <w:p w14:paraId="4FFDFFAA" w14:textId="77777777" w:rsidR="00B0734F" w:rsidRPr="00B0734F" w:rsidRDefault="00B0734F" w:rsidP="00B0734F">
      <w:pPr>
        <w:ind w:firstLine="709"/>
        <w:jc w:val="both"/>
        <w:rPr>
          <w:sz w:val="28"/>
          <w:szCs w:val="28"/>
        </w:rPr>
      </w:pPr>
      <w:r w:rsidRPr="00B0734F">
        <w:rPr>
          <w:sz w:val="28"/>
          <w:szCs w:val="28"/>
        </w:rPr>
        <w:t>12) Соколиная охота – символ ханской власти: «Соколы считаются аристократами среди птиц. Недаром соколиная охота была присуща ханской власти, являлась одним из наиболее характерных ее атрибутов, а также достойным для хана и аристократии средством развлечения и досугом, в основе которого древние религиозно-магические представления, объединявшие хана, султана и ловчую птицу в нерасторжимое магическое целое».</w:t>
      </w:r>
    </w:p>
    <w:p w14:paraId="3096DE3E" w14:textId="1C7CF343" w:rsidR="004A3578" w:rsidRPr="003769FD" w:rsidRDefault="00B0734F" w:rsidP="00B0734F">
      <w:pPr>
        <w:ind w:firstLine="709"/>
        <w:jc w:val="both"/>
        <w:rPr>
          <w:sz w:val="28"/>
          <w:szCs w:val="28"/>
          <w:lang w:eastAsia="ru-RU"/>
        </w:rPr>
      </w:pPr>
      <w:r w:rsidRPr="00B0734F">
        <w:rPr>
          <w:sz w:val="28"/>
          <w:szCs w:val="28"/>
        </w:rPr>
        <w:t xml:space="preserve">13) Добыча – символ удачи: «Удачливость ловчей птицы переносилась и на добычу – вот почему охотник должен был поделиться добычей с родственниками, а то и вовсе – с первым встречным. Этот древний обычай соблюдается и сегодня» </w:t>
      </w:r>
      <w:r w:rsidR="004A3578" w:rsidRPr="003769FD">
        <w:rPr>
          <w:sz w:val="28"/>
          <w:szCs w:val="28"/>
        </w:rPr>
        <w:t>[13</w:t>
      </w:r>
      <w:r w:rsidR="00A03D2B" w:rsidRPr="003769FD">
        <w:rPr>
          <w:sz w:val="28"/>
          <w:szCs w:val="28"/>
        </w:rPr>
        <w:t>9</w:t>
      </w:r>
      <w:r w:rsidR="004A3578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="004A3578" w:rsidRPr="003769FD">
        <w:rPr>
          <w:sz w:val="28"/>
          <w:szCs w:val="28"/>
        </w:rPr>
        <w:t>с.</w:t>
      </w:r>
      <w:r w:rsidR="009646D7" w:rsidRPr="003769FD">
        <w:rPr>
          <w:sz w:val="28"/>
          <w:szCs w:val="28"/>
        </w:rPr>
        <w:t xml:space="preserve"> </w:t>
      </w:r>
      <w:r w:rsidR="00231FD4" w:rsidRPr="003769FD">
        <w:rPr>
          <w:sz w:val="28"/>
          <w:szCs w:val="28"/>
        </w:rPr>
        <w:t>14</w:t>
      </w:r>
      <w:r w:rsidR="004A3578" w:rsidRPr="003769FD">
        <w:rPr>
          <w:sz w:val="28"/>
          <w:szCs w:val="28"/>
        </w:rPr>
        <w:t>9].</w:t>
      </w:r>
    </w:p>
    <w:p w14:paraId="26D8CD10" w14:textId="66FA09B8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proofErr w:type="spellStart"/>
      <w:r w:rsidRPr="003769FD">
        <w:rPr>
          <w:sz w:val="28"/>
          <w:szCs w:val="28"/>
        </w:rPr>
        <w:t>Эссеистический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обнаруживается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прозаических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отрывках,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встречающихся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сборниках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небольшого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соответствующие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тексты-рассуждения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голос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звучит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вполне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явственно.</w:t>
      </w:r>
    </w:p>
    <w:p w14:paraId="663F9ECD" w14:textId="7D369D69" w:rsidR="004A3578" w:rsidRPr="003769FD" w:rsidRDefault="004A3578" w:rsidP="00FA2862">
      <w:pPr>
        <w:ind w:firstLine="709"/>
        <w:jc w:val="both"/>
        <w:rPr>
          <w:i/>
          <w:iCs/>
          <w:sz w:val="28"/>
          <w:szCs w:val="28"/>
          <w:lang w:val="kk-KZ"/>
        </w:rPr>
      </w:pPr>
      <w:r w:rsidRPr="003769FD">
        <w:rPr>
          <w:sz w:val="28"/>
          <w:szCs w:val="28"/>
        </w:rPr>
        <w:t>«Космос»,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Юрте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кочевника.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юрта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модель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миниатюре.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Юрта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строгим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правилам,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каждый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компонент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юрты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Юрта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компас,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дверь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смотрит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восток,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север,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справа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юг.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Ш</w:t>
      </w:r>
      <w:r w:rsidRPr="003769FD">
        <w:rPr>
          <w:i/>
          <w:iCs/>
          <w:sz w:val="28"/>
          <w:szCs w:val="28"/>
          <w:lang w:val="kk-KZ"/>
        </w:rPr>
        <w:t>аң</w:t>
      </w:r>
      <w:proofErr w:type="spellStart"/>
      <w:r w:rsidRPr="003769FD">
        <w:rPr>
          <w:i/>
          <w:iCs/>
          <w:sz w:val="28"/>
          <w:szCs w:val="28"/>
        </w:rPr>
        <w:t>ыра</w:t>
      </w:r>
      <w:proofErr w:type="spellEnd"/>
      <w:r w:rsidRPr="003769FD">
        <w:rPr>
          <w:i/>
          <w:iCs/>
          <w:sz w:val="28"/>
          <w:szCs w:val="28"/>
          <w:lang w:val="kk-KZ"/>
        </w:rPr>
        <w:t>қ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фундамент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юрты.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Пожелание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r w:rsidRPr="003769FD">
        <w:rPr>
          <w:sz w:val="28"/>
          <w:szCs w:val="28"/>
          <w:lang w:val="kk-KZ"/>
        </w:rPr>
        <w:t>Шаңырағыңыз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биік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болсын</w:t>
      </w:r>
      <w:r w:rsidRPr="003769FD">
        <w:rPr>
          <w:sz w:val="28"/>
          <w:szCs w:val="28"/>
        </w:rPr>
        <w:t>!»,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высоким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</w:rPr>
        <w:t>ш</w:t>
      </w:r>
      <w:r w:rsidRPr="003769FD">
        <w:rPr>
          <w:i/>
          <w:iCs/>
          <w:sz w:val="28"/>
          <w:szCs w:val="28"/>
          <w:lang w:val="kk-KZ"/>
        </w:rPr>
        <w:t>аң</w:t>
      </w:r>
      <w:proofErr w:type="spellStart"/>
      <w:r w:rsidRPr="003769FD">
        <w:rPr>
          <w:i/>
          <w:iCs/>
          <w:sz w:val="28"/>
          <w:szCs w:val="28"/>
        </w:rPr>
        <w:t>ыра</w:t>
      </w:r>
      <w:proofErr w:type="spellEnd"/>
      <w:r w:rsidRPr="003769FD">
        <w:rPr>
          <w:i/>
          <w:iCs/>
          <w:sz w:val="28"/>
          <w:szCs w:val="28"/>
          <w:lang w:val="kk-KZ"/>
        </w:rPr>
        <w:t>қ,</w:t>
      </w:r>
      <w:r w:rsidR="009646D7" w:rsidRPr="003769FD">
        <w:rPr>
          <w:i/>
          <w:iCs/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одно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из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лучших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пожеланий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семье</w:t>
      </w:r>
      <w:r w:rsidRPr="003769FD">
        <w:rPr>
          <w:i/>
          <w:iCs/>
          <w:sz w:val="28"/>
          <w:szCs w:val="28"/>
          <w:lang w:val="kk-KZ"/>
        </w:rPr>
        <w:t>.</w:t>
      </w:r>
      <w:r w:rsidR="009646D7" w:rsidRPr="003769FD">
        <w:rPr>
          <w:i/>
          <w:iCs/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И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напротив,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выражение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«</w:t>
      </w:r>
      <w:r w:rsidRPr="003769FD">
        <w:rPr>
          <w:sz w:val="28"/>
          <w:szCs w:val="28"/>
        </w:rPr>
        <w:t>Ш</w:t>
      </w:r>
      <w:r w:rsidRPr="003769FD">
        <w:rPr>
          <w:sz w:val="28"/>
          <w:szCs w:val="28"/>
          <w:lang w:val="kk-KZ"/>
        </w:rPr>
        <w:t>аң</w:t>
      </w:r>
      <w:proofErr w:type="spellStart"/>
      <w:r w:rsidRPr="003769FD">
        <w:rPr>
          <w:sz w:val="28"/>
          <w:szCs w:val="28"/>
        </w:rPr>
        <w:t>ыра</w:t>
      </w:r>
      <w:proofErr w:type="spellEnd"/>
      <w:r w:rsidRPr="003769FD">
        <w:rPr>
          <w:sz w:val="28"/>
          <w:szCs w:val="28"/>
          <w:lang w:val="kk-KZ"/>
        </w:rPr>
        <w:t>қ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val="kk-KZ"/>
        </w:rPr>
        <w:t>шайқалды</w:t>
      </w:r>
      <w:r w:rsidRPr="003769FD">
        <w:rPr>
          <w:sz w:val="28"/>
          <w:szCs w:val="28"/>
        </w:rPr>
        <w:t>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ш</w:t>
      </w:r>
      <w:r w:rsidRPr="003769FD">
        <w:rPr>
          <w:sz w:val="28"/>
          <w:szCs w:val="28"/>
          <w:lang w:val="kk-KZ"/>
        </w:rPr>
        <w:t>аң</w:t>
      </w:r>
      <w:proofErr w:type="spellStart"/>
      <w:r w:rsidRPr="003769FD">
        <w:rPr>
          <w:sz w:val="28"/>
          <w:szCs w:val="28"/>
        </w:rPr>
        <w:t>ыра</w:t>
      </w:r>
      <w:proofErr w:type="spellEnd"/>
      <w:r w:rsidRPr="003769FD">
        <w:rPr>
          <w:sz w:val="28"/>
          <w:szCs w:val="28"/>
          <w:lang w:val="kk-KZ"/>
        </w:rPr>
        <w:t>қ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покосился,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употребляется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в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случаях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невосполнимых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утрат,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горя,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беды.</w:t>
      </w:r>
      <w:r w:rsidR="009646D7" w:rsidRPr="003769FD">
        <w:rPr>
          <w:i/>
          <w:iCs/>
          <w:sz w:val="28"/>
          <w:szCs w:val="28"/>
          <w:lang w:val="kk-KZ"/>
        </w:rPr>
        <w:t xml:space="preserve"> </w:t>
      </w:r>
    </w:p>
    <w:p w14:paraId="31BBFCF5" w14:textId="3DB54CD7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proofErr w:type="spellStart"/>
      <w:r w:rsidRPr="003769FD">
        <w:rPr>
          <w:i/>
          <w:iCs/>
          <w:sz w:val="28"/>
          <w:szCs w:val="28"/>
        </w:rPr>
        <w:t>Кереге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стены,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помещения;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дастархан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эпицентр,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встречи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гостей.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Очаг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почитания,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тепла,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приготовления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пищи;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i/>
          <w:iCs/>
          <w:sz w:val="28"/>
          <w:szCs w:val="28"/>
        </w:rPr>
        <w:t>саба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символ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достатка,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готовят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кумыс,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напиток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силы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выносливости;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седло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рабочее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оберег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сглаза,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седло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искусно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украшали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драго</w:t>
      </w:r>
      <w:proofErr w:type="spellEnd"/>
      <w:r w:rsidRPr="003769FD">
        <w:rPr>
          <w:sz w:val="28"/>
          <w:szCs w:val="28"/>
          <w:lang w:val="kk-KZ"/>
        </w:rPr>
        <w:t>ц</w:t>
      </w:r>
      <w:proofErr w:type="spellStart"/>
      <w:r w:rsidRPr="003769FD">
        <w:rPr>
          <w:sz w:val="28"/>
          <w:szCs w:val="28"/>
        </w:rPr>
        <w:t>енностями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чеканкой,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узорами.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Мужская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женская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половина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располагались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стороны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юрты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изначальное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разделение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рода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человеческого,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i/>
          <w:iCs/>
          <w:sz w:val="28"/>
          <w:szCs w:val="28"/>
          <w:lang w:val="kk-KZ"/>
        </w:rPr>
        <w:t>Төр</w:t>
      </w:r>
      <w:r w:rsidRPr="003769FD">
        <w:rPr>
          <w:i/>
          <w:iCs/>
          <w:sz w:val="28"/>
          <w:szCs w:val="28"/>
        </w:rPr>
        <w:t>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гостя,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почетное,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важное.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предложение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гостю: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</w:t>
      </w:r>
      <w:r w:rsidRPr="003769FD">
        <w:rPr>
          <w:sz w:val="28"/>
          <w:szCs w:val="28"/>
          <w:lang w:val="kk-KZ"/>
        </w:rPr>
        <w:t>Төрге</w:t>
      </w:r>
      <w:r w:rsidR="009646D7" w:rsidRPr="003769FD">
        <w:rPr>
          <w:sz w:val="28"/>
          <w:szCs w:val="28"/>
          <w:lang w:val="kk-KZ"/>
        </w:rPr>
        <w:t xml:space="preserve"> </w:t>
      </w:r>
      <w:r w:rsidRPr="003769FD">
        <w:rPr>
          <w:sz w:val="28"/>
          <w:szCs w:val="28"/>
          <w:lang w:val="kk-KZ"/>
        </w:rPr>
        <w:t>шығыңыз!</w:t>
      </w:r>
      <w:r w:rsidRPr="003769FD">
        <w:rPr>
          <w:sz w:val="28"/>
          <w:szCs w:val="28"/>
        </w:rPr>
        <w:t>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подразумевает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безусловное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уважение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почет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</w:t>
      </w:r>
      <w:r w:rsidR="00A03D2B" w:rsidRPr="003769FD">
        <w:rPr>
          <w:sz w:val="28"/>
          <w:szCs w:val="28"/>
        </w:rPr>
        <w:t>40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DC1407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229].</w:t>
      </w:r>
    </w:p>
    <w:p w14:paraId="13E41EB8" w14:textId="79D3AF6B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«Личность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искусстве»,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озаглавить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отрывок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развернуто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выражает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соотношении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таланта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предназначения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группируются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вокруг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понятий: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самоопределение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границы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дозволенного,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возможное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невозможное,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ожидание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провоцирование,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нельзя.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режиссуре,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производственной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сторонах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работы: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усилиях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интеллектуальной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направленной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решение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конкретной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задачи.</w:t>
      </w:r>
      <w:r w:rsidR="009646D7" w:rsidRPr="003769FD">
        <w:rPr>
          <w:sz w:val="28"/>
          <w:szCs w:val="28"/>
        </w:rPr>
        <w:t xml:space="preserve"> </w:t>
      </w:r>
    </w:p>
    <w:p w14:paraId="317B38E9" w14:textId="63318A19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Неординарны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потребность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нормальных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великом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ненормальном,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величие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безграничности,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невозможности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границы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границ,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вседозволенная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правота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трусости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остальных.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находим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неординарные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например: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хороший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начальник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известных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границах.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Борец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растерянный,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нуждающийся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конкретной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задаче,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необходима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воздух.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себе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скорее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психолог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созерцатель.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борец,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скорее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третейский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</w:t>
      </w:r>
      <w:r w:rsidR="00A03D2B" w:rsidRPr="003769FD">
        <w:rPr>
          <w:sz w:val="28"/>
          <w:szCs w:val="28"/>
        </w:rPr>
        <w:t>40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6768D5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239].</w:t>
      </w:r>
      <w:r w:rsidR="009646D7" w:rsidRPr="003769FD">
        <w:rPr>
          <w:sz w:val="28"/>
          <w:szCs w:val="28"/>
        </w:rPr>
        <w:t xml:space="preserve"> </w:t>
      </w:r>
    </w:p>
    <w:p w14:paraId="5F4301BC" w14:textId="21044B7E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«Творчество»,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заголовок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освещает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наиболее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поэзии,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размышления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честны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прямолинейны: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всякое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великий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обман,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заставить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поверить,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нужно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минимум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50%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правды,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реалистичнее,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обмана.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говорит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обмана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начала: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плутовское,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фокус,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азарт;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веру-утопию,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сказку;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притчу,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анекдот,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сказ;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чувство,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переживание,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настроение.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Поэзия,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изначально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условна.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выше,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искусство.</w:t>
      </w:r>
      <w:r w:rsidR="009646D7" w:rsidRPr="003769FD">
        <w:rPr>
          <w:sz w:val="28"/>
          <w:szCs w:val="28"/>
        </w:rPr>
        <w:t xml:space="preserve"> </w:t>
      </w:r>
    </w:p>
    <w:p w14:paraId="28A660E4" w14:textId="5AFDDAB0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наоборот,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очень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реалистично.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притче.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поэзии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притчи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индийской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поэтике,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пишет,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цепь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рождений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смертей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цепь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перевоплощений,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привязывают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колесу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причине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земных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страданий.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Прекращение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страданий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достигается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разрывом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цепи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[1</w:t>
      </w:r>
      <w:r w:rsidR="00A03D2B" w:rsidRPr="003769FD">
        <w:rPr>
          <w:sz w:val="28"/>
          <w:szCs w:val="28"/>
        </w:rPr>
        <w:t>40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с.</w:t>
      </w:r>
      <w:r w:rsidR="00DC1407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245].</w:t>
      </w:r>
    </w:p>
    <w:p w14:paraId="11DFCB45" w14:textId="33C04EF0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тексты-рассуждения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отнести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эссе-миниатюрам,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краткость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малый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противоречат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объемности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поставленных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напротив,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выводы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парадоксальные,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выглядят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нарочито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выпукло,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подчеркнуто,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эссе-миниатюр,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объемные,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глубокой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выразительной.</w:t>
      </w:r>
    </w:p>
    <w:p w14:paraId="5185D1A2" w14:textId="0A2FB46C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Этнокультурный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фильмах.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Документалистика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проникнута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схожими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эссеистикой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мотивами.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диссертационной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ставим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кинематографических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стремимся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выяснить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структурно-тематические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доминанты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связывают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кинодискурс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дискурс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Искусствоведческий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контекст,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рамках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диссертации,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возможность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расширить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угол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обосновать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своеобразие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художественно-публицистической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стилистике.</w:t>
      </w:r>
      <w:r w:rsidR="009646D7" w:rsidRPr="003769FD">
        <w:rPr>
          <w:sz w:val="28"/>
          <w:szCs w:val="28"/>
        </w:rPr>
        <w:t xml:space="preserve"> </w:t>
      </w:r>
    </w:p>
    <w:p w14:paraId="15C81D34" w14:textId="54D6B5F0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Современное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искусствоведения,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гораздо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«движущиеся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сюжеты».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Сегодня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исследователи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динамичный,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двухмерный,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изображение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тесно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связано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речью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звуком.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Кинематограф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изобразительный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компонент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(видеоряд)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вербальный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(живую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речь,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записанную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техническими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средствами),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сложную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взаимодействующих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смыслов.</w:t>
      </w:r>
      <w:r w:rsidR="009646D7" w:rsidRPr="003769FD">
        <w:rPr>
          <w:sz w:val="28"/>
          <w:szCs w:val="28"/>
        </w:rPr>
        <w:t xml:space="preserve"> </w:t>
      </w:r>
    </w:p>
    <w:p w14:paraId="39151634" w14:textId="04803F33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Когда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учёные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анализируют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видео-вербальные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внимание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уделяется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соотношению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изображения.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нередко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рамками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остаётся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музыкальное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сопровождение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саундтрек.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музыка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придаёт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эмоциональную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целостность,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усиливает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восприятие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кадра,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помогает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зрителю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прочувствовать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настроение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сцены.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видеорядом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речью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разной.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Иногда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неотделимы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изображения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без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визуального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ряда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теряется.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случаях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звучать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восприниматься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автономно,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коммуникативную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Исследователи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отмечают,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взаимодействие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изображения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сложным: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киноязык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развивается,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синтеза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визуального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вербального.</w:t>
      </w:r>
    </w:p>
    <w:p w14:paraId="79019936" w14:textId="2BC448EC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Термин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«документальный»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впервые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появился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почти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назад.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ввёл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британский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режиссёр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Джон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Грирсон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1926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рецензии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Роберта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Флаэрти,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опубликованной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b"/>
          <w:i w:val="0"/>
          <w:iCs w:val="0"/>
          <w:sz w:val="28"/>
          <w:szCs w:val="28"/>
        </w:rPr>
        <w:t>The</w:t>
      </w:r>
      <w:r w:rsidR="009646D7" w:rsidRPr="003769FD">
        <w:rPr>
          <w:rStyle w:val="ab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i w:val="0"/>
          <w:iCs w:val="0"/>
          <w:sz w:val="28"/>
          <w:szCs w:val="28"/>
        </w:rPr>
        <w:t>New</w:t>
      </w:r>
      <w:r w:rsidR="009646D7" w:rsidRPr="003769FD">
        <w:rPr>
          <w:rStyle w:val="ab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i w:val="0"/>
          <w:iCs w:val="0"/>
          <w:sz w:val="28"/>
          <w:szCs w:val="28"/>
        </w:rPr>
        <w:t>York</w:t>
      </w:r>
      <w:r w:rsidR="009646D7" w:rsidRPr="003769FD">
        <w:rPr>
          <w:rStyle w:val="ab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i w:val="0"/>
          <w:iCs w:val="0"/>
          <w:sz w:val="28"/>
          <w:szCs w:val="28"/>
        </w:rPr>
        <w:t>Sun</w:t>
      </w:r>
      <w:r w:rsidRPr="003769FD">
        <w:rPr>
          <w:i/>
          <w:iCs/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предложил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актуальное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пор: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b"/>
          <w:i w:val="0"/>
          <w:iCs w:val="0"/>
          <w:sz w:val="28"/>
          <w:szCs w:val="28"/>
        </w:rPr>
        <w:t>«творческая</w:t>
      </w:r>
      <w:r w:rsidR="009646D7" w:rsidRPr="003769FD">
        <w:rPr>
          <w:rStyle w:val="ab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i w:val="0"/>
          <w:iCs w:val="0"/>
          <w:sz w:val="28"/>
          <w:szCs w:val="28"/>
        </w:rPr>
        <w:t>разработка</w:t>
      </w:r>
      <w:r w:rsidR="009646D7" w:rsidRPr="003769FD">
        <w:rPr>
          <w:rStyle w:val="ab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i w:val="0"/>
          <w:iCs w:val="0"/>
          <w:sz w:val="28"/>
          <w:szCs w:val="28"/>
        </w:rPr>
        <w:t>действительности»</w:t>
      </w:r>
      <w:r w:rsidRPr="003769FD">
        <w:rPr>
          <w:i/>
          <w:iCs/>
          <w:sz w:val="28"/>
          <w:szCs w:val="28"/>
        </w:rPr>
        <w:t>.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принято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съёмках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людей.</w:t>
      </w:r>
    </w:p>
    <w:p w14:paraId="4D5FA208" w14:textId="1D19157F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Исследователи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подчеркивают,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обладает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ценностью: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«голографическую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сущность»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передавая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национальные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психологические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аспекты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эпохи.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Несмотря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растущий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интерес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документалистика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значительно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меньше,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фильмы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хроника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оттиск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времени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свидетельство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эпохи.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познавательную,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воспитательную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функцию: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помогает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зрителю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переосмыслить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увидеть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глазами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людей.</w:t>
      </w:r>
    </w:p>
    <w:p w14:paraId="68D7D8A8" w14:textId="220859A3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Интересно,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кинематографической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единой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классификации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проходит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граница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между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игровым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неигровым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вопрос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открытый.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Сегодня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всё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появляются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гибридные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формы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например,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документально-игровые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сочетают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постановочного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реального.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исследователей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расходятся.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игровых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сцен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противоречит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природе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документалистики,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ведь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лишь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помогают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точнее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убеждены,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реконструкция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игровом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формате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лишь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попытка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имитировать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правдивость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E041F9" w:rsidRPr="003769FD">
        <w:rPr>
          <w:sz w:val="28"/>
          <w:szCs w:val="28"/>
        </w:rPr>
        <w:t>6</w:t>
      </w:r>
      <w:r w:rsidRPr="003769FD">
        <w:rPr>
          <w:sz w:val="28"/>
          <w:szCs w:val="28"/>
        </w:rPr>
        <w:t>-2</w:t>
      </w:r>
      <w:r w:rsidR="00A03D2B" w:rsidRPr="003769FD">
        <w:rPr>
          <w:sz w:val="28"/>
          <w:szCs w:val="28"/>
        </w:rPr>
        <w:t>11</w:t>
      </w:r>
      <w:r w:rsidRPr="003769FD">
        <w:rPr>
          <w:sz w:val="28"/>
          <w:szCs w:val="28"/>
        </w:rPr>
        <w:t>].</w:t>
      </w:r>
    </w:p>
    <w:p w14:paraId="3B9F975F" w14:textId="3B3B53BB" w:rsidR="004A3578" w:rsidRPr="003769FD" w:rsidRDefault="004A3578" w:rsidP="00FA2862">
      <w:pPr>
        <w:ind w:firstLine="709"/>
        <w:jc w:val="both"/>
        <w:rPr>
          <w:i/>
          <w:iCs/>
          <w:sz w:val="28"/>
          <w:szCs w:val="28"/>
        </w:rPr>
      </w:pP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меньше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споров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образовательных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фильмах</w:t>
      </w:r>
      <w:r w:rsidRPr="003769FD">
        <w:rPr>
          <w:b/>
          <w:bCs/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относят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выделяют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отдельно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категорию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научно-популярных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учебных.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Сюда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входят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географические,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зоологические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темы,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показана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просветительской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целью.</w:t>
      </w:r>
      <w:r w:rsidR="009646D7" w:rsidRPr="003769FD">
        <w:rPr>
          <w:i/>
          <w:iCs/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уникальная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осмысления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действительности,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находящаяся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стыке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искусства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журналистики.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интерпретацию,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достоверность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сохраняя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главное</w:t>
      </w:r>
      <w:r w:rsidR="009646D7" w:rsidRPr="003769FD">
        <w:rPr>
          <w:sz w:val="28"/>
          <w:szCs w:val="28"/>
        </w:rPr>
        <w:t xml:space="preserve"> </w:t>
      </w:r>
      <w:r w:rsidR="003769FD" w:rsidRPr="003769FD">
        <w:rPr>
          <w:sz w:val="28"/>
          <w:szCs w:val="28"/>
        </w:rPr>
        <w:t xml:space="preserve">– </w:t>
      </w:r>
      <w:r w:rsidRPr="003769FD">
        <w:rPr>
          <w:sz w:val="28"/>
          <w:szCs w:val="28"/>
        </w:rPr>
        <w:t>стремление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правду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времени.</w:t>
      </w:r>
    </w:p>
    <w:p w14:paraId="747EF864" w14:textId="43B6BA16" w:rsidR="004A3578" w:rsidRPr="003769FD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отмечалось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первом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разделе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диссертации,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специфике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Сегодня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говорят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феномене,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выходит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рамки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традиционных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Исследователи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отмечают,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переступая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границы,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</w:t>
      </w:r>
      <w:proofErr w:type="spellStart"/>
      <w:r w:rsidRPr="003769FD">
        <w:rPr>
          <w:sz w:val="28"/>
          <w:szCs w:val="28"/>
          <w:lang w:eastAsia="ru-RU"/>
        </w:rPr>
        <w:t>сверхжанровую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структуру»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особую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высказывания,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сочетаются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элементы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науки.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460C0F36" w14:textId="7D623119" w:rsidR="004A3578" w:rsidRPr="003769FD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Однако,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несмотря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популярность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подчёркивает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Эпштейн,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способно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занять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доминирующее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положение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литературе: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нём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слишком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свободы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неопределённости,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чтобы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подчиняться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строгим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канонам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Большинство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учёных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сходятся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одном: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невозможно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классифицировать.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природа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противоречит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любым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рамкам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определениям.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вольная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решающую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играет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мировоззрение,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опыт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установки.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существует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пересечении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психологии,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превращаясь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своеобразный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«отпечаток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мышления»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текст,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рассказывают,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размышляют,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переживают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открывают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заново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[2</w:t>
      </w:r>
      <w:r w:rsidR="00A03D2B" w:rsidRPr="003769FD">
        <w:rPr>
          <w:sz w:val="28"/>
          <w:szCs w:val="28"/>
          <w:lang w:eastAsia="ru-RU"/>
        </w:rPr>
        <w:t>12</w:t>
      </w:r>
      <w:r w:rsidR="00FA2862">
        <w:rPr>
          <w:sz w:val="28"/>
          <w:szCs w:val="28"/>
          <w:lang w:eastAsia="ru-RU"/>
        </w:rPr>
        <w:t>-</w:t>
      </w:r>
      <w:r w:rsidRPr="003769FD">
        <w:rPr>
          <w:sz w:val="28"/>
          <w:szCs w:val="28"/>
          <w:lang w:eastAsia="ru-RU"/>
        </w:rPr>
        <w:t>21</w:t>
      </w:r>
      <w:r w:rsidR="00A03D2B" w:rsidRPr="003769FD">
        <w:rPr>
          <w:sz w:val="28"/>
          <w:szCs w:val="28"/>
          <w:lang w:eastAsia="ru-RU"/>
        </w:rPr>
        <w:t>6</w:t>
      </w:r>
      <w:r w:rsidRPr="003769FD">
        <w:rPr>
          <w:sz w:val="28"/>
          <w:szCs w:val="28"/>
          <w:lang w:eastAsia="ru-RU"/>
        </w:rPr>
        <w:t>].</w:t>
      </w:r>
    </w:p>
    <w:p w14:paraId="57B06042" w14:textId="61A09785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Документальное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кино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сложный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многослойный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экранного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искусства,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требующий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тщательной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подготовки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систематической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исходным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материалом,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формируется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сценарная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будущего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разнообразную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композиционную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организацию,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включающую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постановочные,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репортажные,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интерьерные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съёмки,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архивных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фото-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видеоматериалов.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документалистика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активно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интегрирует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новейшие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технологии,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компьютерные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программы,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визуальные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эффекты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технические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средства,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способствует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динамичному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развитию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образованию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форм.</w:t>
      </w:r>
    </w:p>
    <w:p w14:paraId="2469B56C" w14:textId="5FC70095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Одной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художественно-документальное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кино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материале,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преобразующее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посредством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реконструкции.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гибридный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«пограничный»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сочетает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подлинные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кадры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игровыми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сценами,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воспроизводящими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недостающие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недоступные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линии.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подобного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History</w:t>
      </w:r>
      <w:proofErr w:type="spellEnd"/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proofErr w:type="spellStart"/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of</w:t>
      </w:r>
      <w:proofErr w:type="spellEnd"/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proofErr w:type="spellStart"/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Britain</w:t>
      </w:r>
      <w:proofErr w:type="spellEnd"/>
      <w:r w:rsidRPr="003769FD">
        <w:rPr>
          <w:i/>
          <w:iCs/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документальной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драмы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популярного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гибридного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игрового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являющегося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строгом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Иллюстрацией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драмы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служить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сериал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«Игра</w:t>
      </w:r>
      <w:r w:rsidR="009646D7" w:rsidRPr="003769FD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3769FD">
        <w:rPr>
          <w:rStyle w:val="ab"/>
          <w:rFonts w:eastAsiaTheme="majorEastAsia"/>
          <w:i w:val="0"/>
          <w:iCs w:val="0"/>
          <w:sz w:val="28"/>
          <w:szCs w:val="28"/>
        </w:rPr>
        <w:t>престолов»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(</w:t>
      </w:r>
      <w:proofErr w:type="spellStart"/>
      <w:r w:rsidRPr="003769FD">
        <w:rPr>
          <w:sz w:val="28"/>
          <w:szCs w:val="28"/>
        </w:rPr>
        <w:t>реж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Бениофф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Уайсс</w:t>
      </w:r>
      <w:proofErr w:type="spellEnd"/>
      <w:r w:rsidRPr="003769FD">
        <w:rPr>
          <w:sz w:val="28"/>
          <w:szCs w:val="28"/>
        </w:rPr>
        <w:t>).</w:t>
      </w:r>
      <w:r w:rsidR="009646D7" w:rsidRPr="003769FD">
        <w:rPr>
          <w:sz w:val="28"/>
          <w:szCs w:val="28"/>
        </w:rPr>
        <w:t xml:space="preserve"> </w:t>
      </w:r>
    </w:p>
    <w:p w14:paraId="0661A3DD" w14:textId="0774DF6D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Особое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занимает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псевдодокументальное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кино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(</w:t>
      </w:r>
      <w:proofErr w:type="spellStart"/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mockumentary</w:t>
      </w:r>
      <w:proofErr w:type="spellEnd"/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)</w:t>
      </w:r>
      <w:r w:rsidRPr="003769FD">
        <w:rPr>
          <w:b/>
          <w:bCs/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вымышленные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реальные.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эстетики,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типичной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стилистики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приёмов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монтажа,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создающих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эффект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достоверности.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Проблематика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типологии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неоднократно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становилась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предметом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Николс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выделил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называемые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«поэтические»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зародившиеся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1920-е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[21</w:t>
      </w:r>
      <w:r w:rsidR="00A03D2B" w:rsidRPr="003769FD">
        <w:rPr>
          <w:sz w:val="28"/>
          <w:szCs w:val="28"/>
        </w:rPr>
        <w:t>7</w:t>
      </w:r>
      <w:r w:rsidRPr="003769FD">
        <w:rPr>
          <w:sz w:val="28"/>
          <w:szCs w:val="28"/>
        </w:rPr>
        <w:t>].</w:t>
      </w:r>
    </w:p>
    <w:p w14:paraId="6AD80E87" w14:textId="359C28CE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исследовательской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восемь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документалистики: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кинохроника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оперативное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актуальных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обладающее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новостной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направленностью;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видовой</w:t>
      </w:r>
      <w:r w:rsidR="009646D7" w:rsidRPr="003769FD">
        <w:rPr>
          <w:rStyle w:val="aa"/>
          <w:rFonts w:eastAsiaTheme="majorEastAsia"/>
          <w:b w:val="0"/>
          <w:bCs w:val="0"/>
          <w:sz w:val="28"/>
          <w:szCs w:val="28"/>
        </w:rPr>
        <w:t xml:space="preserve"> 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фильм</w:t>
      </w:r>
      <w:r w:rsidR="009646D7" w:rsidRPr="003769FD">
        <w:rPr>
          <w:b/>
          <w:bCs/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посвящённое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географическим,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этнографическим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природным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особенностям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определённого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региона,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опирающееся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натурную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съёмку;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ильм-беседа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построен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диалога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полилога,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нередко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сопровождается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видеовставками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фотоматериалами;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ильм-монолог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разновидность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фильма-беседы,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ведётся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лица,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приобретая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исповеди,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воспоминаний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комментария;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ильм-исследование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направлен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интерпретацию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сложных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малоизученных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явлений;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ильм-интервью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направленности,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преимущественно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распространённый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телевизионном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формате;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ильм-обозрение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аналитическое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осмысление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акцентом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социальное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значение;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</w:t>
      </w:r>
      <w:r w:rsidRPr="003769FD">
        <w:rPr>
          <w:rStyle w:val="aa"/>
          <w:rFonts w:eastAsiaTheme="majorEastAsia"/>
          <w:b w:val="0"/>
          <w:bCs w:val="0"/>
          <w:sz w:val="28"/>
          <w:szCs w:val="28"/>
        </w:rPr>
        <w:t>ильм-биография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деятельности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выдающейся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оказавшей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влияние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[20</w:t>
      </w:r>
      <w:r w:rsidR="00A03D2B" w:rsidRPr="003769FD">
        <w:rPr>
          <w:sz w:val="28"/>
          <w:szCs w:val="28"/>
        </w:rPr>
        <w:t>9</w:t>
      </w:r>
      <w:r w:rsidRPr="003769FD">
        <w:rPr>
          <w:sz w:val="28"/>
          <w:szCs w:val="28"/>
        </w:rPr>
        <w:t>].</w:t>
      </w:r>
    </w:p>
    <w:p w14:paraId="3B963EA3" w14:textId="5F7544BE" w:rsidR="004A3578" w:rsidRPr="003769FD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классификация,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типологические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характеристики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требуют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дальнейшей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систематизации,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поскольку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критерии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разграничения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обладают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необходимой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чёткостью.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формируются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вариативные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документалистики,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свидетельствует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постоянной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эволюции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Несомненно,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процесс,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сфере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искусства,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нуждается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углублённом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рамках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искусствоведческого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Жизненный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опыт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сфере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киноискусства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предопределяют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проблематику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Знание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фактов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биографии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возможность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правильно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понять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сложное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содержательных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особенностей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Наряду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написанием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стихотворений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фильмов,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выступает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исследователь.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Результатом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многолетней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работы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уникальная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«Национальные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обычаи.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этикет»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[21</w:t>
      </w:r>
      <w:r w:rsidR="00E041F9" w:rsidRPr="003769FD">
        <w:rPr>
          <w:sz w:val="28"/>
          <w:szCs w:val="28"/>
          <w:lang w:eastAsia="ru-RU"/>
        </w:rPr>
        <w:t>8</w:t>
      </w:r>
      <w:r w:rsidRPr="003769FD">
        <w:rPr>
          <w:sz w:val="28"/>
          <w:szCs w:val="28"/>
          <w:lang w:eastAsia="ru-RU"/>
        </w:rPr>
        <w:t>].</w:t>
      </w:r>
    </w:p>
    <w:p w14:paraId="0DEDBEF9" w14:textId="5D86DF3B" w:rsidR="004A3578" w:rsidRPr="003769FD" w:rsidRDefault="004A3578" w:rsidP="00FA2862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течением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увлекается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кинодокументалистикой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профессионально,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обучается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Высших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курсах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сценаристов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режиссеров,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обретает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краски.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выходят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фильмы: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сериал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«Домусульманские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обычаи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казахов»,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кинопортреты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выдающихся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государственных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деятелей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деятелей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культуры;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видеолетопись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столице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Казахстана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Астане: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«Архитектура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мечты»,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«Поговорим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главном»,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«Аксиома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крыла»;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потоке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истории»,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«Эпицентр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сердце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Евразии»,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100-серийный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проект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«9-я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территория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ленты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«Казахская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юрта»,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«316-я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стрелковая»,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«Под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вечным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оком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неба».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74C3FC11" w14:textId="3D4831DF" w:rsidR="004A3578" w:rsidRPr="003769FD" w:rsidRDefault="004A3578" w:rsidP="00FA2862">
      <w:pPr>
        <w:ind w:firstLine="709"/>
        <w:jc w:val="both"/>
        <w:rPr>
          <w:sz w:val="28"/>
          <w:szCs w:val="28"/>
          <w:shd w:val="clear" w:color="auto" w:fill="FFFFFF"/>
        </w:rPr>
      </w:pPr>
      <w:r w:rsidRPr="003769FD">
        <w:rPr>
          <w:sz w:val="28"/>
          <w:szCs w:val="28"/>
          <w:lang w:eastAsia="ru-RU"/>
        </w:rPr>
        <w:t>Особого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внимания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заслуживает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документальный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кинопроект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Б.Г.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</w:rPr>
        <w:t>Каирбекова</w:t>
      </w:r>
      <w:proofErr w:type="spellEnd"/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«Девятая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территория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мира»,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посвященный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истории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культуре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Казахстана.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Великолепные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природные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ландшафты,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исторические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памятники,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казахстанская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архитектура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создают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неповторимую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картину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земли,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которая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территориально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занимает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девятое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место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мире.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Фильм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проникнут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глубоким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патриотизмом,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автор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ощущает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себя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преемником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отцов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дедов,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оставивших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потомкам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наследство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«девятую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территорию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мира»</w:t>
      </w:r>
      <w:r w:rsidR="009646D7" w:rsidRPr="003769FD">
        <w:rPr>
          <w:sz w:val="28"/>
          <w:szCs w:val="28"/>
        </w:rPr>
        <w:t xml:space="preserve"> </w:t>
      </w:r>
      <w:r w:rsidR="00E041F9" w:rsidRPr="003769FD">
        <w:rPr>
          <w:sz w:val="28"/>
          <w:szCs w:val="28"/>
        </w:rPr>
        <w:t>[</w:t>
      </w:r>
      <w:r w:rsidR="00FF654F" w:rsidRPr="003769FD">
        <w:rPr>
          <w:sz w:val="28"/>
          <w:szCs w:val="28"/>
          <w:lang w:eastAsia="ru-RU"/>
        </w:rPr>
        <w:t>219</w:t>
      </w:r>
      <w:r w:rsidR="00E041F9" w:rsidRPr="003769FD">
        <w:rPr>
          <w:sz w:val="28"/>
          <w:szCs w:val="28"/>
          <w:lang w:eastAsia="ru-RU"/>
        </w:rPr>
        <w:t>]</w:t>
      </w:r>
      <w:r w:rsidRPr="003769FD">
        <w:rPr>
          <w:sz w:val="28"/>
          <w:szCs w:val="28"/>
          <w:shd w:val="clear" w:color="auto" w:fill="FFFFFF"/>
        </w:rPr>
        <w:t>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</w:p>
    <w:p w14:paraId="1DAA1F6C" w14:textId="747E38CE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shd w:val="clear" w:color="auto" w:fill="FFFFFF"/>
        </w:rPr>
        <w:t>Какова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жанровая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структура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фильмов,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как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проявилась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поэтическая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натура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автора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интерпретации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фактов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документального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характера?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Еще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десятка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назад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научно-популярный: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«Научно-популярный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видовое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рассказывает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технических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достижений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естественных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природы»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[</w:t>
      </w:r>
      <w:bookmarkStart w:id="12" w:name="_Hlk209535912"/>
      <w:r w:rsidRPr="003769FD">
        <w:rPr>
          <w:sz w:val="28"/>
          <w:szCs w:val="28"/>
          <w:lang w:eastAsia="ru-RU"/>
        </w:rPr>
        <w:t>2</w:t>
      </w:r>
      <w:bookmarkEnd w:id="12"/>
      <w:r w:rsidR="00E041F9" w:rsidRPr="003769FD">
        <w:rPr>
          <w:sz w:val="28"/>
          <w:szCs w:val="28"/>
          <w:lang w:eastAsia="ru-RU"/>
        </w:rPr>
        <w:t>20</w:t>
      </w:r>
      <w:r w:rsidRPr="003769FD">
        <w:rPr>
          <w:sz w:val="28"/>
          <w:szCs w:val="28"/>
          <w:lang w:eastAsia="ru-RU"/>
        </w:rPr>
        <w:t>]</w:t>
      </w:r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</w:p>
    <w:p w14:paraId="228446D5" w14:textId="2CA2B243" w:rsidR="004A3578" w:rsidRPr="003769FD" w:rsidRDefault="004A3578" w:rsidP="00FA2862">
      <w:pPr>
        <w:ind w:firstLine="709"/>
        <w:jc w:val="both"/>
        <w:rPr>
          <w:sz w:val="28"/>
          <w:szCs w:val="28"/>
          <w:shd w:val="clear" w:color="auto" w:fill="FFFFFF"/>
        </w:rPr>
      </w:pP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исходить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классификаций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наиболее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подходящим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видового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воссоздаются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географические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этнографические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характеристики,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чаще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используется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натурная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съёмка.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Однако,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shd w:val="clear" w:color="auto" w:fill="FFFFFF"/>
        </w:rPr>
        <w:t>«Девятая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территория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мира»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дает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основания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полагать,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что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здесь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жанровая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палитра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картины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значительно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шире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умещается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рамки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одной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формы.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Помимо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натурных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съемок,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отличной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операторской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работы,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чрезвычайно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важен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образ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автора-творца.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Поэтические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монологи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одухотворенный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голос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самого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Бахыта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</w:rPr>
        <w:t>Каирбекова</w:t>
      </w:r>
      <w:proofErr w:type="spellEnd"/>
      <w:r w:rsidRPr="003769FD">
        <w:rPr>
          <w:sz w:val="28"/>
          <w:szCs w:val="28"/>
          <w:shd w:val="clear" w:color="auto" w:fill="FFFFFF"/>
        </w:rPr>
        <w:t>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комментирующего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изображаемое,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окрашивают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ленту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особенные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краски.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результате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формируется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своеобразный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</w:rPr>
        <w:t>кинодискурс</w:t>
      </w:r>
      <w:proofErr w:type="spellEnd"/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междисциплинарного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характера,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когда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киноискусство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поэзия,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объединяясь,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создают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оригинальную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жанровую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палитру.</w:t>
      </w:r>
    </w:p>
    <w:p w14:paraId="479E0FA0" w14:textId="792E442D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Если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кинопроект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shd w:val="clear" w:color="auto" w:fill="FFFFFF"/>
        </w:rPr>
        <w:t>«Девятая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территория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мира»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позиций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</w:rPr>
        <w:t>лингвоцентрического</w:t>
      </w:r>
      <w:proofErr w:type="spellEnd"/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подхода,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перед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нами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инвариантная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форма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lastRenderedPageBreak/>
        <w:t>документального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фильма.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</w:rPr>
        <w:t>Исследование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просодической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организации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синтаксической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прагматических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функций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изображаемых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выделить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характеристики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наш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взгляд,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кинопроект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Б.Г.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69FD">
        <w:rPr>
          <w:sz w:val="28"/>
          <w:szCs w:val="28"/>
          <w:shd w:val="clear" w:color="auto" w:fill="FFFFFF"/>
        </w:rPr>
        <w:t>Каирбекова</w:t>
      </w:r>
      <w:proofErr w:type="spellEnd"/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представляет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собой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инвариантный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жанр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документального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фильма,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вбирающий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себя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элементы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видового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фильма,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  <w:shd w:val="clear" w:color="auto" w:fill="FFFFFF"/>
        </w:rPr>
        <w:t>фильма-монолога,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Pr="003769FD">
        <w:rPr>
          <w:sz w:val="28"/>
          <w:szCs w:val="28"/>
        </w:rPr>
        <w:t>фильма-обозрения</w:t>
      </w:r>
      <w:r w:rsidRPr="003769FD">
        <w:rPr>
          <w:sz w:val="28"/>
          <w:szCs w:val="28"/>
          <w:shd w:val="clear" w:color="auto" w:fill="FFFFFF"/>
        </w:rPr>
        <w:t>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Определяющим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фактором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сознание,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активно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проявляющееся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через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первого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лица,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аналитические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пояснения,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сопровождающие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информацию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событиях.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постановка,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осмысление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представляемого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фильме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преобладает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монолог,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воспоминаний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ментального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налицо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корреляция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видео-вербальных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лингвистических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характеристик,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преобладание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просодической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организации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лексико-синтаксической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структуре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кинодискурса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ключевых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концептов: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земля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отцов,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память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предков,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наследие.</w:t>
      </w:r>
      <w:r w:rsidR="009646D7" w:rsidRPr="003769FD">
        <w:rPr>
          <w:sz w:val="28"/>
          <w:szCs w:val="28"/>
        </w:rPr>
        <w:t xml:space="preserve"> </w:t>
      </w:r>
    </w:p>
    <w:p w14:paraId="15CA5A73" w14:textId="2DACA41F" w:rsidR="004A3578" w:rsidRPr="003769FD" w:rsidRDefault="004A3578" w:rsidP="00FA2862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Автор,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воссоздавая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эпизоды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«Девятой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территории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мира»,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сопровождает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комментариями.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Искренний,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наполненный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любовью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земле,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голос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воздействует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зрителя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меньшей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силой,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кадры.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Мозаика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граней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мастерства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кинематографиста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почерк.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возможности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литературы,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сочетая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документалистики,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многом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определяющие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инвариантость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поэтику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кинодискурса</w:t>
      </w:r>
      <w:proofErr w:type="spellEnd"/>
      <w:r w:rsidRPr="003769FD">
        <w:rPr>
          <w:sz w:val="28"/>
          <w:szCs w:val="28"/>
        </w:rPr>
        <w:t>.</w:t>
      </w:r>
      <w:r w:rsidR="009646D7" w:rsidRPr="003769FD">
        <w:rPr>
          <w:sz w:val="28"/>
          <w:szCs w:val="28"/>
        </w:rPr>
        <w:t xml:space="preserve"> </w:t>
      </w:r>
    </w:p>
    <w:p w14:paraId="0EFCA1C8" w14:textId="77777777" w:rsidR="004A3578" w:rsidRPr="003769FD" w:rsidRDefault="004A3578" w:rsidP="004908FE">
      <w:pPr>
        <w:jc w:val="both"/>
        <w:rPr>
          <w:rFonts w:eastAsia="TimesNewRomanPSMT"/>
          <w:sz w:val="28"/>
          <w:szCs w:val="28"/>
        </w:rPr>
      </w:pPr>
    </w:p>
    <w:p w14:paraId="35A80B25" w14:textId="73F3EE0A" w:rsidR="004A3578" w:rsidRPr="003769FD" w:rsidRDefault="004A3578" w:rsidP="00DC1407">
      <w:pPr>
        <w:ind w:firstLine="709"/>
        <w:jc w:val="both"/>
        <w:rPr>
          <w:b/>
          <w:sz w:val="28"/>
          <w:szCs w:val="28"/>
          <w:lang w:eastAsia="ru-RU"/>
        </w:rPr>
      </w:pPr>
      <w:r w:rsidRPr="003769FD">
        <w:rPr>
          <w:b/>
          <w:sz w:val="28"/>
          <w:szCs w:val="28"/>
          <w:lang w:eastAsia="ru-RU"/>
        </w:rPr>
        <w:t>Выводы</w:t>
      </w:r>
      <w:r w:rsidR="009646D7" w:rsidRPr="003769FD">
        <w:rPr>
          <w:b/>
          <w:sz w:val="28"/>
          <w:szCs w:val="28"/>
          <w:lang w:eastAsia="ru-RU"/>
        </w:rPr>
        <w:t xml:space="preserve"> </w:t>
      </w:r>
      <w:r w:rsidRPr="003769FD">
        <w:rPr>
          <w:b/>
          <w:sz w:val="28"/>
          <w:szCs w:val="28"/>
          <w:lang w:eastAsia="ru-RU"/>
        </w:rPr>
        <w:t>по</w:t>
      </w:r>
      <w:r w:rsidR="009646D7" w:rsidRPr="003769FD">
        <w:rPr>
          <w:b/>
          <w:sz w:val="28"/>
          <w:szCs w:val="28"/>
          <w:lang w:eastAsia="ru-RU"/>
        </w:rPr>
        <w:t xml:space="preserve"> </w:t>
      </w:r>
      <w:r w:rsidRPr="003769FD">
        <w:rPr>
          <w:b/>
          <w:sz w:val="28"/>
          <w:szCs w:val="28"/>
          <w:lang w:eastAsia="ru-RU"/>
        </w:rPr>
        <w:t>разделу</w:t>
      </w:r>
      <w:r w:rsidR="009646D7" w:rsidRPr="003769FD">
        <w:rPr>
          <w:b/>
          <w:sz w:val="28"/>
          <w:szCs w:val="28"/>
          <w:lang w:eastAsia="ru-RU"/>
        </w:rPr>
        <w:t xml:space="preserve"> </w:t>
      </w:r>
      <w:r w:rsidRPr="003769FD">
        <w:rPr>
          <w:b/>
          <w:sz w:val="28"/>
          <w:szCs w:val="28"/>
          <w:lang w:eastAsia="ru-RU"/>
        </w:rPr>
        <w:t>3</w:t>
      </w:r>
    </w:p>
    <w:p w14:paraId="0AC05B4B" w14:textId="40A183F0" w:rsidR="004A3578" w:rsidRPr="003769FD" w:rsidRDefault="004A3578" w:rsidP="00DC1407">
      <w:pPr>
        <w:ind w:firstLine="709"/>
        <w:jc w:val="both"/>
        <w:rPr>
          <w:sz w:val="28"/>
          <w:szCs w:val="28"/>
        </w:rPr>
      </w:pPr>
      <w:bookmarkStart w:id="13" w:name="_Hlk209799703"/>
      <w:r w:rsidRPr="003769FD">
        <w:rPr>
          <w:rStyle w:val="anegp0gi0b9av8jahpyh"/>
          <w:sz w:val="28"/>
          <w:szCs w:val="28"/>
        </w:rPr>
        <w:t>Таким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образом,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эссеистика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исследованных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нами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писателей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по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основным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структурно-смысловым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параметрам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относится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к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пограничному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типу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произведений,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объединяющих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возможности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публицистики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и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художественной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литературы.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позиция,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отношение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описываемому,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безусловно,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незаменимы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крайне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важны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восприятия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понимания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это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одна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основных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жанровых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особенностей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эссе.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этом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случае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важно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описание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главного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героя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автора.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Автор</w:t>
      </w:r>
      <w:r w:rsidRPr="003769FD">
        <w:rPr>
          <w:sz w:val="28"/>
          <w:szCs w:val="28"/>
        </w:rPr>
        <w:t>-</w:t>
      </w:r>
      <w:r w:rsidRPr="003769FD">
        <w:rPr>
          <w:rStyle w:val="anegp0gi0b9av8jahpyh"/>
          <w:sz w:val="28"/>
          <w:szCs w:val="28"/>
        </w:rPr>
        <w:t>Эссеист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играть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несколько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ролей: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настоящий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автор,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социальный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человек,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личность</w:t>
      </w:r>
      <w:r w:rsidRPr="003769FD">
        <w:rPr>
          <w:rStyle w:val="anegp0gi0b9av8jahpyh"/>
          <w:i/>
          <w:iCs/>
          <w:sz w:val="28"/>
          <w:szCs w:val="28"/>
        </w:rPr>
        <w:t>.</w:t>
      </w:r>
      <w:r w:rsidR="009646D7" w:rsidRPr="003769FD">
        <w:rPr>
          <w:rStyle w:val="anegp0gi0b9av8jahpyh"/>
          <w:i/>
          <w:iCs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Именно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это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обусловливает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структуру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текста,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через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которую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находит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воплощение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содержание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и</w:t>
      </w:r>
      <w:r w:rsidR="009646D7" w:rsidRPr="003769FD">
        <w:rPr>
          <w:rStyle w:val="anegp0gi0b9av8jahpyh"/>
          <w:sz w:val="28"/>
          <w:szCs w:val="28"/>
        </w:rPr>
        <w:t xml:space="preserve"> </w:t>
      </w:r>
      <w:r w:rsidRPr="003769FD">
        <w:rPr>
          <w:rStyle w:val="anegp0gi0b9av8jahpyh"/>
          <w:sz w:val="28"/>
          <w:szCs w:val="28"/>
        </w:rPr>
        <w:t>проблематика.</w:t>
      </w:r>
      <w:r w:rsidR="009646D7" w:rsidRPr="003769FD">
        <w:rPr>
          <w:rStyle w:val="anegp0gi0b9av8jahpyh"/>
          <w:sz w:val="28"/>
          <w:szCs w:val="28"/>
        </w:rPr>
        <w:t xml:space="preserve"> </w:t>
      </w:r>
    </w:p>
    <w:p w14:paraId="107AFF5A" w14:textId="24A11CEB" w:rsidR="004A3578" w:rsidRPr="003769FD" w:rsidRDefault="004A3578" w:rsidP="00DC1407">
      <w:pPr>
        <w:ind w:firstLine="709"/>
        <w:jc w:val="both"/>
        <w:rPr>
          <w:i/>
          <w:iCs/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занимает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среди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научной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литературы.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объединяет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смежные,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взаимосвязанные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между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собой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гуманитарные,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такие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философи</w:t>
      </w:r>
      <w:r w:rsidR="00073FB6" w:rsidRPr="003769FD">
        <w:rPr>
          <w:sz w:val="28"/>
          <w:szCs w:val="28"/>
          <w:lang w:eastAsia="ru-RU"/>
        </w:rPr>
        <w:t>я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</w:t>
      </w:r>
      <w:r w:rsidR="00073FB6" w:rsidRPr="003769FD">
        <w:rPr>
          <w:sz w:val="28"/>
          <w:szCs w:val="28"/>
          <w:lang w:eastAsia="ru-RU"/>
        </w:rPr>
        <w:t>оведение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политологи</w:t>
      </w:r>
      <w:r w:rsidR="00073FB6" w:rsidRPr="003769FD">
        <w:rPr>
          <w:sz w:val="28"/>
          <w:szCs w:val="28"/>
          <w:lang w:eastAsia="ru-RU"/>
        </w:rPr>
        <w:t>я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социолог</w:t>
      </w:r>
      <w:r w:rsidR="00073FB6" w:rsidRPr="003769FD">
        <w:rPr>
          <w:sz w:val="28"/>
          <w:szCs w:val="28"/>
          <w:lang w:eastAsia="ru-RU"/>
        </w:rPr>
        <w:t>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история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други</w:t>
      </w:r>
      <w:r w:rsidR="00073FB6" w:rsidRPr="003769FD">
        <w:rPr>
          <w:sz w:val="28"/>
          <w:szCs w:val="28"/>
          <w:lang w:eastAsia="ru-RU"/>
        </w:rPr>
        <w:t>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поскольку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них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качестве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центрального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звена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рассматривается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человек,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образ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мысл</w:t>
      </w:r>
      <w:r w:rsidR="00073FB6" w:rsidRPr="003769FD">
        <w:rPr>
          <w:sz w:val="28"/>
          <w:szCs w:val="28"/>
          <w:lang w:eastAsia="ru-RU"/>
        </w:rPr>
        <w:t>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ценности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представления</w:t>
      </w:r>
      <w:r w:rsidRPr="003769FD">
        <w:rPr>
          <w:i/>
          <w:iCs/>
          <w:sz w:val="28"/>
          <w:szCs w:val="28"/>
          <w:lang w:eastAsia="ru-RU"/>
        </w:rPr>
        <w:t>.</w:t>
      </w:r>
      <w:r w:rsidR="009646D7" w:rsidRPr="003769FD">
        <w:rPr>
          <w:i/>
          <w:iCs/>
          <w:sz w:val="28"/>
          <w:szCs w:val="28"/>
        </w:rPr>
        <w:t xml:space="preserve"> </w:t>
      </w:r>
      <w:r w:rsidR="00073FB6"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="00073FB6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073FB6" w:rsidRPr="003769FD">
        <w:rPr>
          <w:sz w:val="28"/>
          <w:szCs w:val="28"/>
        </w:rPr>
        <w:t>сравнении</w:t>
      </w:r>
      <w:r w:rsidR="009646D7" w:rsidRPr="003769FD">
        <w:rPr>
          <w:sz w:val="28"/>
          <w:szCs w:val="28"/>
        </w:rPr>
        <w:t xml:space="preserve"> </w:t>
      </w:r>
      <w:r w:rsidR="00073FB6"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="00073FB6" w:rsidRPr="003769FD">
        <w:rPr>
          <w:sz w:val="28"/>
          <w:szCs w:val="28"/>
        </w:rPr>
        <w:t>научной</w:t>
      </w:r>
      <w:r w:rsidR="009646D7" w:rsidRPr="003769FD">
        <w:rPr>
          <w:sz w:val="28"/>
          <w:szCs w:val="28"/>
        </w:rPr>
        <w:t xml:space="preserve"> </w:t>
      </w:r>
      <w:r w:rsidR="00073FB6" w:rsidRPr="003769FD">
        <w:rPr>
          <w:sz w:val="28"/>
          <w:szCs w:val="28"/>
        </w:rPr>
        <w:t>стилистикой,</w:t>
      </w:r>
      <w:r w:rsidR="009646D7" w:rsidRPr="003769FD">
        <w:rPr>
          <w:sz w:val="28"/>
          <w:szCs w:val="28"/>
        </w:rPr>
        <w:t xml:space="preserve"> </w:t>
      </w:r>
      <w:r w:rsidR="00073FB6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073FB6" w:rsidRPr="003769FD">
        <w:rPr>
          <w:sz w:val="28"/>
          <w:szCs w:val="28"/>
        </w:rPr>
        <w:t>художественном</w:t>
      </w:r>
      <w:r w:rsidR="009646D7" w:rsidRPr="003769FD">
        <w:rPr>
          <w:sz w:val="28"/>
          <w:szCs w:val="28"/>
        </w:rPr>
        <w:t xml:space="preserve"> </w:t>
      </w:r>
      <w:r w:rsidR="00073FB6"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="00073FB6" w:rsidRPr="003769FD">
        <w:rPr>
          <w:sz w:val="28"/>
          <w:szCs w:val="28"/>
        </w:rPr>
        <w:t>важна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личност</w:t>
      </w:r>
      <w:r w:rsidR="00073FB6" w:rsidRPr="003769FD">
        <w:rPr>
          <w:sz w:val="28"/>
          <w:szCs w:val="28"/>
          <w:lang w:eastAsia="ru-RU"/>
        </w:rPr>
        <w:t>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произведения,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е</w:t>
      </w:r>
      <w:r w:rsidRPr="003769FD">
        <w:rPr>
          <w:sz w:val="28"/>
          <w:szCs w:val="28"/>
          <w:lang w:eastAsia="ru-RU"/>
        </w:rPr>
        <w:t>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точка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073FB6" w:rsidRPr="003769FD">
        <w:rPr>
          <w:sz w:val="28"/>
          <w:szCs w:val="28"/>
          <w:lang w:eastAsia="ru-RU"/>
        </w:rPr>
        <w:t>зрения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847204" w:rsidRPr="003769FD">
        <w:rPr>
          <w:sz w:val="28"/>
          <w:szCs w:val="28"/>
          <w:lang w:eastAsia="ru-RU"/>
        </w:rPr>
        <w:t>определяет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847204" w:rsidRPr="003769FD">
        <w:rPr>
          <w:sz w:val="28"/>
          <w:szCs w:val="28"/>
          <w:lang w:eastAsia="ru-RU"/>
        </w:rPr>
        <w:t>принцип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847204" w:rsidRPr="003769FD">
        <w:rPr>
          <w:sz w:val="28"/>
          <w:szCs w:val="28"/>
          <w:lang w:eastAsia="ru-RU"/>
        </w:rPr>
        <w:t>анализа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847204" w:rsidRPr="003769FD">
        <w:rPr>
          <w:sz w:val="28"/>
          <w:szCs w:val="28"/>
          <w:lang w:eastAsia="ru-RU"/>
        </w:rPr>
        <w:t>объекта</w:t>
      </w:r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здесь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исследователь,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активный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участник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чья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позиция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структурным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центром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произведения.</w:t>
      </w:r>
    </w:p>
    <w:p w14:paraId="55D9D8AC" w14:textId="45C4C5CA" w:rsidR="004A3578" w:rsidRPr="003769FD" w:rsidRDefault="004A3578" w:rsidP="00DC1407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Особенность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заключается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обращено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настоящему,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откликается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актуальные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идеи.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Благодаря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сближается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публицистикой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сохраняет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выразительность,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глубину.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сочетание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актуальности,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оригинальности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силы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мысли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природу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Неотъемлемой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диалог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читателем.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предполагает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одностороннее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изложение,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обмен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мыслями,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внутреннюю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беседу,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вовлекается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каждый,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читает.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диалога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индивидуальна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характер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интонацию,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способ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рассуждать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приглашать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размышлению.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Таким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между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наукой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искусством.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мышления,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переживание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инструментом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познания,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мысль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способом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общения.</w:t>
      </w:r>
    </w:p>
    <w:p w14:paraId="1C1E4EE4" w14:textId="2CF233BB" w:rsidR="004A3578" w:rsidRPr="003769FD" w:rsidRDefault="004A3578" w:rsidP="00DC1407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Эссеистика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русскоязычных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яркое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самобытное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формируют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уникальный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сплав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приемов,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повествовательные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одновременно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информируют,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рассуждают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вовлекают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Центральное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занимают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культурно-исторические,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философско-этические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этнокультурные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общества,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формулировать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универсальные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Благодаря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комбинации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выразительности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аналитической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глубины,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становятся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инструментом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осмысления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прошлого,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настоящего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будущего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судьбе,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пространстве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страны.</w:t>
      </w:r>
    </w:p>
    <w:p w14:paraId="1751908B" w14:textId="4DCE5869" w:rsidR="004A3578" w:rsidRPr="003769FD" w:rsidRDefault="004A3578" w:rsidP="00DC1407">
      <w:pPr>
        <w:ind w:firstLine="709"/>
        <w:jc w:val="both"/>
        <w:rPr>
          <w:sz w:val="28"/>
          <w:szCs w:val="28"/>
        </w:rPr>
      </w:pPr>
      <w:r w:rsidRPr="003769FD">
        <w:rPr>
          <w:rFonts w:eastAsia="TimesNewRomanPSMT"/>
          <w:sz w:val="28"/>
          <w:szCs w:val="28"/>
        </w:rPr>
        <w:t>Произведения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казахстанских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русскоязычных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писателей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и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поэтов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–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это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оригинальное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явление,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сплав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художественных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и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публицистических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приемов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создания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повествовательной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структуры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текстов,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в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которых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rFonts w:eastAsia="TimesNewRomanPSMT"/>
          <w:sz w:val="28"/>
          <w:szCs w:val="28"/>
        </w:rPr>
        <w:t>преобладают</w:t>
      </w:r>
      <w:r w:rsidR="009646D7" w:rsidRPr="003769FD">
        <w:rPr>
          <w:rFonts w:eastAsia="TimesNewRomanPSMT"/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культурно-исторические,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философско-этические,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этнокультурные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мотивы.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Анализ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показал,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эссеистика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типологически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разнообразна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включает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виды,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эссе-очерк,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эссе-художественное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эссе-размышление,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эссе-исследование.</w:t>
      </w:r>
      <w:r w:rsidR="009646D7" w:rsidRPr="003769FD">
        <w:rPr>
          <w:sz w:val="28"/>
          <w:szCs w:val="28"/>
        </w:rPr>
        <w:t xml:space="preserve"> </w:t>
      </w:r>
      <w:bookmarkEnd w:id="13"/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рассматривать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художественно-публицистического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содержательно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композиционно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объединяющие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публицистики.</w:t>
      </w:r>
    </w:p>
    <w:p w14:paraId="2F22DDF8" w14:textId="1D7C6D7E" w:rsidR="004A3578" w:rsidRPr="003769FD" w:rsidRDefault="004A3578" w:rsidP="00DC1407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«Выхожу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дорогу»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романа-эссе,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совмещаются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приоритетных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композиционных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приемов,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используемых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многосюжетном</w:t>
      </w:r>
      <w:proofErr w:type="spellEnd"/>
      <w:r w:rsidR="009646D7" w:rsidRPr="003769FD">
        <w:rPr>
          <w:sz w:val="28"/>
          <w:szCs w:val="28"/>
        </w:rPr>
        <w:t xml:space="preserve"> </w:t>
      </w:r>
      <w:r w:rsidR="00DC1407" w:rsidRPr="003769FD">
        <w:rPr>
          <w:sz w:val="28"/>
          <w:szCs w:val="28"/>
        </w:rPr>
        <w:t>повествовании,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воспоминаний,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экскурсов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жизненные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ситуации,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оказывается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герой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неразрывно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связываются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историческими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событиями.</w:t>
      </w:r>
    </w:p>
    <w:p w14:paraId="67AA32C8" w14:textId="18353626" w:rsidR="004A3578" w:rsidRPr="003769FD" w:rsidRDefault="004A3578" w:rsidP="00DC1407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Эссеистика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значительным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типологическим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разнообразием: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эссе-очерк,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эссе-художественное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слово,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эссе-размышление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эссе-исследование.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умело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ощущает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тонкие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созвучия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делая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пространством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встречи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опытов.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только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богатство,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помогают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читателю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ощутить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универсальные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смыслы,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находящиеся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пределами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конкретного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места.</w:t>
      </w:r>
    </w:p>
    <w:p w14:paraId="212AE060" w14:textId="4C5AB57C" w:rsidR="00225380" w:rsidRPr="003769FD" w:rsidRDefault="004A3578" w:rsidP="00DC1407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эссеист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интонационные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особенности.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Поэтическая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душа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эссеистике,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наполненной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лиризмом,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выразительностью,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образными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фигурами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речи.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тяготеет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например,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«Лик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Времени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Движение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Луча»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«Беркут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птица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счастья».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этнокультурный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пласт,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сакральное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образов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позволяют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передать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философию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народа,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человека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природой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культурными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традициями.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представляют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инвариантны</w:t>
      </w:r>
      <w:r w:rsidR="009B2C27" w:rsidRPr="003769FD">
        <w:rPr>
          <w:sz w:val="28"/>
          <w:szCs w:val="28"/>
          <w:lang w:eastAsia="ru-RU"/>
        </w:rPr>
        <w:t>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</w:t>
      </w:r>
      <w:r w:rsidR="009B2C27" w:rsidRPr="003769FD">
        <w:rPr>
          <w:sz w:val="28"/>
          <w:szCs w:val="28"/>
          <w:lang w:eastAsia="ru-RU"/>
        </w:rPr>
        <w:t>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художественно-публицистических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имеющих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черты: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философичность,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афористичность,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оценочность.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1B4A8D74" w14:textId="287810D7" w:rsidR="00567F59" w:rsidRPr="003769FD" w:rsidRDefault="00567F59" w:rsidP="00DC1407">
      <w:pPr>
        <w:pageBreakBefore/>
        <w:jc w:val="center"/>
        <w:rPr>
          <w:b/>
          <w:bCs/>
          <w:sz w:val="28"/>
          <w:szCs w:val="28"/>
          <w:lang w:eastAsia="ru-RU"/>
        </w:rPr>
      </w:pPr>
      <w:r w:rsidRPr="003769FD">
        <w:rPr>
          <w:b/>
          <w:bCs/>
          <w:sz w:val="28"/>
          <w:szCs w:val="28"/>
          <w:lang w:eastAsia="ru-RU"/>
        </w:rPr>
        <w:lastRenderedPageBreak/>
        <w:t>ЗАКЛЮЧЕНИЕ</w:t>
      </w:r>
    </w:p>
    <w:p w14:paraId="00FF05CC" w14:textId="77777777" w:rsidR="00BD63A1" w:rsidRPr="003769FD" w:rsidRDefault="00BD63A1" w:rsidP="00DC1407">
      <w:pPr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549871E6" w14:textId="3351032F" w:rsidR="00862207" w:rsidRPr="003769FD" w:rsidRDefault="00862207" w:rsidP="00DC140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Инвариантность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художественно-публицистических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явление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связано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растущим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интересом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переходного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типа: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биографиям,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мемуарам,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объединяют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элементы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вымысла,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позволяет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осмысливать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личный,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общественный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опыт.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сближение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объясняется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изменением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природы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творчества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эпоху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активных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социокультурных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преобразований.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нередко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стремится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рассказывать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размышлять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фиксировать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процесс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поиска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истины,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собственные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сомнения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наблюдения.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результате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система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претерпевает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трансформацию: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границы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между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публицистическим,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общественным,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вымышленным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становятся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размытыми.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гибкость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открытость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делает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словесность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чувствительной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изменениям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позволяя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сложную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динамику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сознания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опыта.</w:t>
      </w:r>
    </w:p>
    <w:p w14:paraId="19963F70" w14:textId="3D258AA8" w:rsidR="00862207" w:rsidRPr="003769FD" w:rsidRDefault="00567F59" w:rsidP="00DC1407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разделяем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исследователей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несмотря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трансформационные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явления,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неизменным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остается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«ядро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определяющее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большинстве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случаев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уместно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использовать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термин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«инвариант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жанра»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качестве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главного,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неизменяемого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компонента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структуры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текста.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этой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связи,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инвариант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выступают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единицы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одного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ряда,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литературное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здесь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определенной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формой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жанрового</w:t>
      </w:r>
      <w:r w:rsidR="009646D7" w:rsidRPr="003769FD">
        <w:rPr>
          <w:sz w:val="28"/>
          <w:szCs w:val="28"/>
        </w:rPr>
        <w:t xml:space="preserve"> </w:t>
      </w:r>
      <w:r w:rsidR="00862207" w:rsidRPr="003769FD">
        <w:rPr>
          <w:sz w:val="28"/>
          <w:szCs w:val="28"/>
        </w:rPr>
        <w:t>инварианта.</w:t>
      </w:r>
    </w:p>
    <w:p w14:paraId="459BB151" w14:textId="08403CF8" w:rsidR="009538AE" w:rsidRPr="003769FD" w:rsidRDefault="00862207" w:rsidP="00DC140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«Память»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одно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ключевых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понятий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теории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обеспечивает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преемственность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между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системами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направлений,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отражает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отношение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формирует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«горизонт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ожидания»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читателя.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Благодаря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феномену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устанавливается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связь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между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читателем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субъектно-объектное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взаимодействие,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зависит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успешность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убедительность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Жанр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никогда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существует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неизменном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виде.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Возникнув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конкретную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историко-культурную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эпоху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впитав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эстетические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принципы,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подвергается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переосмыслению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трансформации.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421573CA" w14:textId="6D72136A" w:rsidR="009538AE" w:rsidRPr="003769FD" w:rsidRDefault="00862207" w:rsidP="00DC1407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Современные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активно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«экспериментируют»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инвариантами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основными,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устойчивыми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чертами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позволяет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сохранять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интерес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традиционным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наполнять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содержанием.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Напротив,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если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обновления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происходит,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развитие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замедляется,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коммуникативная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функции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ослабевают.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Под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компонентами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9538AE" w:rsidRPr="003769FD">
        <w:rPr>
          <w:sz w:val="28"/>
          <w:szCs w:val="28"/>
          <w:lang w:eastAsia="ru-RU"/>
        </w:rPr>
        <w:t>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9538AE" w:rsidRPr="003769FD">
        <w:rPr>
          <w:sz w:val="28"/>
          <w:szCs w:val="28"/>
          <w:lang w:eastAsia="ru-RU"/>
        </w:rPr>
        <w:t>понимаем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структурные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принципы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организации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моделируют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«жанровую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картину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мира».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элементы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задают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направляют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читательское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восприятие,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ожидания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интерпретационные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рамки.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Таким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эстетические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поиски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напрямую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влияют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мышление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побуждая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самовыражения.</w:t>
      </w:r>
    </w:p>
    <w:p w14:paraId="0A638775" w14:textId="3D99FD0D" w:rsidR="009D52F9" w:rsidRPr="003769FD" w:rsidRDefault="00862207" w:rsidP="00DC140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Литература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XXI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демонстрирует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повышенный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интерес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экспериментам: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смешению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гибридизации,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игре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традиционными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моделями.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активно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используют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приёмы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нехудожественных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документальных,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публицистических,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философских,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усиливает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эффект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реальности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субъективного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присутствия.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эпических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заметно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ослабление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линейного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сюжета,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многоплановость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пространства,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смена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точек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зрения.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Особую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играет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номинация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способ,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0625CB5E" w14:textId="66DFFE4B" w:rsidR="009D52F9" w:rsidRPr="003769FD" w:rsidRDefault="00862207" w:rsidP="00DC1407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Такое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формальной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меткой,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замысла,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элементом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системы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выражением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позиции.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Нередко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уточняется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помощью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эпитетов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дополнительных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(«повесть-размышление»,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«роман-хроника»),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придаёт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названию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индивидуальный,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«эксклюзивный»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характер.</w:t>
      </w:r>
      <w:r w:rsidR="009646D7" w:rsidRPr="003769FD">
        <w:rPr>
          <w:sz w:val="28"/>
          <w:szCs w:val="28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этой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связи,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одной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из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актуальных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проблем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теории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литературы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целом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теории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жанра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в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частности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является,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по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словам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</w:rPr>
        <w:t>М.М.</w:t>
      </w:r>
      <w:r w:rsidR="009646D7" w:rsidRPr="003769FD">
        <w:rPr>
          <w:sz w:val="28"/>
          <w:szCs w:val="28"/>
        </w:rPr>
        <w:t xml:space="preserve"> </w:t>
      </w:r>
      <w:r w:rsidR="00567F59" w:rsidRPr="003769FD">
        <w:rPr>
          <w:sz w:val="28"/>
          <w:szCs w:val="28"/>
        </w:rPr>
        <w:t>Бахтина,</w:t>
      </w:r>
      <w:r w:rsidR="009646D7" w:rsidRPr="003769FD">
        <w:rPr>
          <w:sz w:val="28"/>
          <w:szCs w:val="28"/>
        </w:rPr>
        <w:t xml:space="preserve"> </w:t>
      </w:r>
      <w:r w:rsidR="00567F59"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поиск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соотношения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«между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теоретической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моделью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жанровой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структуры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и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реальной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историей</w:t>
      </w:r>
      <w:r w:rsidR="009646D7" w:rsidRPr="003769FD">
        <w:rPr>
          <w:sz w:val="28"/>
          <w:szCs w:val="28"/>
          <w:shd w:val="clear" w:color="auto" w:fill="FFFFFF"/>
        </w:rPr>
        <w:t xml:space="preserve"> </w:t>
      </w:r>
      <w:r w:rsidR="00567F59" w:rsidRPr="003769FD">
        <w:rPr>
          <w:sz w:val="28"/>
          <w:szCs w:val="28"/>
          <w:shd w:val="clear" w:color="auto" w:fill="FFFFFF"/>
        </w:rPr>
        <w:t>литературы»</w:t>
      </w:r>
      <w:r w:rsidR="00567F59" w:rsidRPr="003769FD">
        <w:rPr>
          <w:b/>
          <w:sz w:val="28"/>
          <w:szCs w:val="28"/>
        </w:rPr>
        <w:t>.</w:t>
      </w:r>
      <w:r w:rsidR="009646D7" w:rsidRPr="003769FD">
        <w:rPr>
          <w:b/>
          <w:sz w:val="28"/>
          <w:szCs w:val="28"/>
        </w:rPr>
        <w:t xml:space="preserve"> </w:t>
      </w:r>
    </w:p>
    <w:p w14:paraId="5F942F06" w14:textId="33EBE9FE" w:rsidR="00BD63A1" w:rsidRPr="003769FD" w:rsidRDefault="00B755BA" w:rsidP="00DC1407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Термин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«жанр</w:t>
      </w:r>
      <w:r w:rsidRPr="003769FD">
        <w:rPr>
          <w:i/>
          <w:iCs/>
          <w:sz w:val="28"/>
          <w:szCs w:val="28"/>
          <w:lang w:eastAsia="ru-RU"/>
        </w:rPr>
        <w:t>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литературоведении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основных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значения.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Во-первых,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обозначают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определённую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разновидность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реально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существующую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национальной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мировой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закреплённую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традицией.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примеру,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могут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эпопея,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новелла;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драме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комедия,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трагедия,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мелодрама;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лирике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ода,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элегия,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баллада.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Сюда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относятся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более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конкретные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исторический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классицистическая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трагедия,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романтическая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баллада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другие.</w:t>
      </w:r>
      <w:r w:rsidR="009646D7" w:rsidRPr="003769FD">
        <w:rPr>
          <w:sz w:val="28"/>
          <w:szCs w:val="28"/>
        </w:rPr>
        <w:t xml:space="preserve"> </w:t>
      </w:r>
    </w:p>
    <w:p w14:paraId="0CBDF684" w14:textId="3330C534" w:rsidR="009D52F9" w:rsidRPr="003769FD" w:rsidRDefault="00B755BA" w:rsidP="00DC1407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Во-вторых,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может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пониматься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«идеальный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тип»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теоретическая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модель,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выведенная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путём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анализа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сравнения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конкретных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выступает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инвариант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обобщённая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схема,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помогающая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исследователям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описывать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закономерности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процесса.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понимание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используется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научных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определениях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отнести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определённой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группе,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объяснить,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какова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структура,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композиционные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принципы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смысловые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доминанты.</w:t>
      </w:r>
    </w:p>
    <w:p w14:paraId="4BF6FDDA" w14:textId="471779A8" w:rsidR="009D52F9" w:rsidRPr="003769FD" w:rsidRDefault="00B755BA" w:rsidP="00DC1407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Таким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категория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необходима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классификации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осмысления.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Принадлежность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конкретному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помогает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выявить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устойчивые,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типологические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содержания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определить,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продолжает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задачи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решает.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Традиционно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считалось,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каждый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повествовательный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связан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определённой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сферой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действительности: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например,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роман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эпопея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историческими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народа,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трагедия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нравственным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выбором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личности.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Однако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второй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половине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XX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границы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начали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стремительно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размываться.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Развитие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мемуаров,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дневников,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очерков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привело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активному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взаимодействию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прозой.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результате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появляться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новые,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гибридные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объединяющие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различных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стилей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письма.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Эти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инвариантные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структуры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стыке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художественного,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общественного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отражают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установку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многоуровневое,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полифоническое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изображение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реальности.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исследование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сегодня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инструментом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классификации,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ключом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пониманию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динамики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сознания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эволюции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целом</w:t>
      </w:r>
      <w:r w:rsidR="00567F59" w:rsidRPr="003769FD">
        <w:rPr>
          <w:i/>
          <w:iCs/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Данная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тенденция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прослеживается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русско</w:t>
      </w:r>
      <w:r w:rsidR="009D52F9" w:rsidRPr="003769FD">
        <w:rPr>
          <w:sz w:val="28"/>
          <w:szCs w:val="28"/>
          <w:lang w:eastAsia="ru-RU"/>
        </w:rPr>
        <w:t>язычно</w:t>
      </w:r>
      <w:r w:rsidR="00567F59" w:rsidRPr="003769FD">
        <w:rPr>
          <w:sz w:val="28"/>
          <w:szCs w:val="28"/>
          <w:lang w:eastAsia="ru-RU"/>
        </w:rPr>
        <w:t>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литературе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Казахстана.</w:t>
      </w:r>
    </w:p>
    <w:p w14:paraId="622D57B4" w14:textId="4FA1DC46" w:rsidR="009D52F9" w:rsidRPr="003769FD" w:rsidRDefault="009D52F9" w:rsidP="00DC140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можно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рассматривать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уникальное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пространство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самовыражения,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границы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между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становятся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проницаемыми.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только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фиксирует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индивидуальный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опыт,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превращается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осмысления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эпохи,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способ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постижения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подлинной,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живой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реальности.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Появление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было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вызвано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стремлением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приблизиться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внутреннему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показать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переживания,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сомнения,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духовные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поиски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вымышленные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посредством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достоверных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свидетельств.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1D87C415" w14:textId="09D7A028" w:rsidR="009D52F9" w:rsidRPr="003769FD" w:rsidRDefault="009D52F9" w:rsidP="00DC1407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Такой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подход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позволял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соединить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общественное,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монолог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живую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хронику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своеобразным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мостом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между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публицистикой,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сближаясь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такими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жанрами,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очерк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памфлет.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отличие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бытового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фиксируются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факты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интерпретации,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писательский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всегда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несёт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оценочное,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аналитическое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начало.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Здесь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хронология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подчинена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календарной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последовательности,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логике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мысли: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важнее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«когда»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«что»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произошло,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«почему»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«как»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осмысляется.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Пространственно-временные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категории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становятся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условными,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уступая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место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внутреннему,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психологическому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героя.</w:t>
      </w:r>
    </w:p>
    <w:p w14:paraId="5BE04D49" w14:textId="0769656C" w:rsidR="009D52F9" w:rsidRPr="003769FD" w:rsidRDefault="009D52F9" w:rsidP="00DC1407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Структура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писательского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обладает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устойчивыми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признаками: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датированностью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записей,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периодичностью,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достоверностью,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стремлением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фиксации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наблюдений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фактов.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Вместе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нередко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включаются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разговоры,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выдержки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писем,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газетные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вырезки,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эмоциональные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признания.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Всё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создаёт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ткань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сочетание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факта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чувства,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образа.</w:t>
      </w:r>
    </w:p>
    <w:p w14:paraId="4042CFAB" w14:textId="1B9DB98C" w:rsidR="00567F59" w:rsidRPr="003769FD" w:rsidRDefault="00567F59" w:rsidP="00DC1407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результате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изучения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источников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заявленной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текстуального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анализа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материалов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исследования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диссертационной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работе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сформулировано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следующее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термина: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инвариантный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художественно-публицистический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«внутренней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мерой»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сознание,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выраженное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средствами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приемами.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Основные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признаки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инвариантной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определяющие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специфику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жанра: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датированность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фактографичность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авторефлексия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="009B2C27" w:rsidRPr="003769FD">
        <w:rPr>
          <w:sz w:val="28"/>
          <w:szCs w:val="28"/>
        </w:rPr>
        <w:t>[</w:t>
      </w:r>
      <w:r w:rsidR="009B2C27" w:rsidRPr="003769FD">
        <w:rPr>
          <w:sz w:val="28"/>
          <w:szCs w:val="28"/>
          <w:lang w:eastAsia="ru-RU"/>
        </w:rPr>
        <w:t>219]</w:t>
      </w:r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670A23CB" w14:textId="4F044AF0" w:rsidR="00567F59" w:rsidRPr="003769FD" w:rsidRDefault="00567F59" w:rsidP="00DC1407">
      <w:pPr>
        <w:ind w:firstLine="709"/>
        <w:jc w:val="both"/>
        <w:rPr>
          <w:sz w:val="28"/>
          <w:szCs w:val="28"/>
        </w:rPr>
      </w:pPr>
      <w:bookmarkStart w:id="14" w:name="_Hlk209797711"/>
      <w:r w:rsidRPr="003769FD">
        <w:rPr>
          <w:sz w:val="28"/>
          <w:szCs w:val="28"/>
        </w:rPr>
        <w:t>Казахстанская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русскоязычная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типологии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развивается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русле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тенденций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самобытное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имеющее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существование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помимо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традиционных,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«пограничных»,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художественно-публицистических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объединяет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во-первых,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сочетание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элементов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документальности;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во-вторых,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автобиографический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повествования.</w:t>
      </w:r>
      <w:r w:rsidR="009646D7" w:rsidRPr="003769FD">
        <w:rPr>
          <w:sz w:val="28"/>
          <w:szCs w:val="28"/>
        </w:rPr>
        <w:t xml:space="preserve"> </w:t>
      </w:r>
      <w:bookmarkEnd w:id="14"/>
      <w:r w:rsidRPr="003769FD">
        <w:rPr>
          <w:sz w:val="28"/>
          <w:szCs w:val="28"/>
          <w:lang w:eastAsia="ru-RU"/>
        </w:rPr>
        <w:t>Важнейшей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чертой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эволюции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казахстанских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="009D52F9" w:rsidRPr="003769FD">
        <w:rPr>
          <w:sz w:val="28"/>
          <w:szCs w:val="28"/>
          <w:lang w:eastAsia="ru-RU"/>
        </w:rPr>
        <w:t>выступает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9D52F9" w:rsidRPr="003769FD">
        <w:rPr>
          <w:sz w:val="28"/>
          <w:szCs w:val="28"/>
          <w:lang w:eastAsia="ru-RU"/>
        </w:rPr>
        <w:t>обращение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9D52F9"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9D52F9" w:rsidRPr="003769FD">
        <w:rPr>
          <w:sz w:val="28"/>
          <w:szCs w:val="28"/>
          <w:lang w:eastAsia="ru-RU"/>
        </w:rPr>
        <w:t>жанрам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9D52F9" w:rsidRPr="003769FD">
        <w:rPr>
          <w:sz w:val="28"/>
          <w:szCs w:val="28"/>
          <w:lang w:eastAsia="ru-RU"/>
        </w:rPr>
        <w:t>переходного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9D52F9" w:rsidRPr="003769FD">
        <w:rPr>
          <w:sz w:val="28"/>
          <w:szCs w:val="28"/>
          <w:lang w:eastAsia="ru-RU"/>
        </w:rPr>
        <w:t>типа,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среди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эссе.</w:t>
      </w:r>
    </w:p>
    <w:p w14:paraId="0B0C21E7" w14:textId="59DCE284" w:rsidR="00567F59" w:rsidRPr="003769FD" w:rsidRDefault="00567F59" w:rsidP="00DC1407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t>Исследование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«Мир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Вам,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тревоги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прошлых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лет.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содержания,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основания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полагать,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данное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художественно-публицистический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имеющий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признаки: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объективность,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периодичность,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интертекстуальность.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точки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зрения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дневник-хроника.</w:t>
      </w:r>
      <w:r w:rsidR="009646D7" w:rsidRPr="003769FD">
        <w:rPr>
          <w:sz w:val="28"/>
          <w:szCs w:val="28"/>
        </w:rPr>
        <w:t xml:space="preserve"> </w:t>
      </w:r>
    </w:p>
    <w:p w14:paraId="6B7D57C2" w14:textId="1B574009" w:rsidR="00567F59" w:rsidRPr="003769FD" w:rsidRDefault="00567F59" w:rsidP="00DC1407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</w:rPr>
        <w:t>Произведение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«Автобиографические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эскизы</w:t>
      </w:r>
      <w:r w:rsidRPr="003769FD">
        <w:rPr>
          <w:b/>
          <w:sz w:val="28"/>
          <w:szCs w:val="28"/>
        </w:rPr>
        <w:t>»</w:t>
      </w:r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Pr="003769FD">
        <w:rPr>
          <w:b/>
          <w:sz w:val="28"/>
          <w:szCs w:val="28"/>
        </w:rPr>
        <w:t>.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результате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выявлены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специфические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публициста</w:t>
      </w:r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определяющие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своеобразие: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хронологичность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интертекстуальность,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авторефлексия</w:t>
      </w:r>
      <w:proofErr w:type="spellEnd"/>
      <w:r w:rsidRPr="003769FD">
        <w:rPr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Считаем,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жанр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наиболее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близок</w:t>
      </w:r>
      <w:r w:rsidR="009646D7" w:rsidRPr="003769FD">
        <w:rPr>
          <w:sz w:val="28"/>
          <w:szCs w:val="28"/>
        </w:rPr>
        <w:t xml:space="preserve"> </w:t>
      </w:r>
      <w:r w:rsidR="00546C9F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инвариантному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дневника-эссе.</w:t>
      </w:r>
      <w:r w:rsidR="009646D7" w:rsidRPr="003769FD">
        <w:rPr>
          <w:sz w:val="28"/>
          <w:szCs w:val="28"/>
        </w:rPr>
        <w:t xml:space="preserve"> </w:t>
      </w:r>
    </w:p>
    <w:p w14:paraId="2ABC383E" w14:textId="3A76B915" w:rsidR="00265E12" w:rsidRPr="003769FD" w:rsidRDefault="00567F59" w:rsidP="00DC1407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Изучение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книгах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«Части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целого.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Избранное»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«Многоточие.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Стихотворный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пэчворк»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показывает,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достаточно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прослеживаются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специфика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определяется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композиция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выстроена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виде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коллаборации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жанров.</w:t>
      </w:r>
      <w:r w:rsidR="009646D7" w:rsidRPr="003769FD">
        <w:rPr>
          <w:sz w:val="28"/>
          <w:szCs w:val="28"/>
        </w:rPr>
        <w:t xml:space="preserve"> </w:t>
      </w:r>
    </w:p>
    <w:p w14:paraId="429C9A33" w14:textId="2D00D1EF" w:rsidR="00567F59" w:rsidRPr="003769FD" w:rsidRDefault="00567F59" w:rsidP="00DC1407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Дневниковые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записи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выступают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структурно-содержательной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доминанты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характеризуются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следующими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признаками: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повествование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первого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лица,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датированность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эмоциональная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насыщенность.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Книги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Б.Г.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Каирбекова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отличие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Бельгера</w:t>
      </w:r>
      <w:proofErr w:type="spellEnd"/>
      <w:r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написанных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включают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лирику,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прозаические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отрывки.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взгляд,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следует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называть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поэтическим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дневником</w:t>
      </w:r>
      <w:r w:rsidR="009646D7" w:rsidRPr="003769FD">
        <w:rPr>
          <w:sz w:val="28"/>
          <w:szCs w:val="28"/>
        </w:rPr>
        <w:t xml:space="preserve"> </w:t>
      </w:r>
      <w:r w:rsidR="009B2C27" w:rsidRPr="003769FD">
        <w:rPr>
          <w:sz w:val="28"/>
          <w:szCs w:val="28"/>
        </w:rPr>
        <w:t>[</w:t>
      </w:r>
      <w:r w:rsidR="009B2C27" w:rsidRPr="003769FD">
        <w:rPr>
          <w:sz w:val="28"/>
          <w:szCs w:val="28"/>
          <w:lang w:eastAsia="ru-RU"/>
        </w:rPr>
        <w:t>220]</w:t>
      </w:r>
      <w:r w:rsidRPr="003769FD">
        <w:rPr>
          <w:sz w:val="28"/>
          <w:szCs w:val="28"/>
        </w:rPr>
        <w:t>.</w:t>
      </w:r>
    </w:p>
    <w:p w14:paraId="0CD45F96" w14:textId="1E0BB1EA" w:rsidR="00567F59" w:rsidRPr="003769FD" w:rsidRDefault="00567F59" w:rsidP="00DC1407">
      <w:pPr>
        <w:ind w:firstLine="709"/>
        <w:jc w:val="both"/>
        <w:rPr>
          <w:sz w:val="28"/>
          <w:szCs w:val="28"/>
          <w:lang w:eastAsia="ru-RU"/>
        </w:rPr>
      </w:pPr>
      <w:bookmarkStart w:id="15" w:name="_Hlk209791575"/>
      <w:r w:rsidRPr="003769FD">
        <w:rPr>
          <w:sz w:val="28"/>
          <w:szCs w:val="28"/>
          <w:lang w:eastAsia="ru-RU"/>
        </w:rPr>
        <w:t>Дневники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И.П.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Щеголихина,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имеют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жанрообразующие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особенности: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запись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текущих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эпизодов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биографического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характера;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фиксация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изменений,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происходящих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общественной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жизни;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хронологичность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датированность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эпизодов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событий;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осмысление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себя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метода;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нравственно-философские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темы;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фактографические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записи,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близкие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репортажу,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интервью;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небольшие,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емкие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высказывания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афористического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типа;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интертекстуальность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эмоциональная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выразительность.</w:t>
      </w:r>
    </w:p>
    <w:bookmarkEnd w:id="15"/>
    <w:p w14:paraId="4A63B4CA" w14:textId="65D12F5C" w:rsidR="00567F59" w:rsidRPr="003769FD" w:rsidRDefault="00567F59" w:rsidP="00DC1407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Единая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литературно-публицистического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дневника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связывает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перечисленные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компоненты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рамках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Литературный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имеет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историко-культурологическую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значимость,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совокупности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создает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единство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документального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Коммуникативная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«дневника»,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стороны,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изложить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информацию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событиях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реальной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жизни;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стороны,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осмыслить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информацию,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проанализировать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сопоставив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общепринятой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шкалой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ценностей,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оценить,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вытекает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свойств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мышления,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ведь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«отражение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совершается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познания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оценки».</w:t>
      </w:r>
    </w:p>
    <w:p w14:paraId="6E1B852B" w14:textId="7DCD60EE" w:rsidR="00567F59" w:rsidRPr="003769FD" w:rsidRDefault="00567F59" w:rsidP="00DC1407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находится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стыке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преследует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художественно-эстетические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познавательно-практические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задачи,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важен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диалог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читателем,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диалог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важен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читателя.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Метод,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помощью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выстраивает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диалог,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избирается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индивидуально.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268DAB58" w14:textId="11A1BF2F" w:rsidR="00BB43FD" w:rsidRPr="003769FD" w:rsidRDefault="00567F59" w:rsidP="00DC1407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научной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роднит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тематика,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объединяет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объекты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мысли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преимущественно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гуманитарных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наук: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теории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критики,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эстетики,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политологии,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социологии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других.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Однако,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эссеистический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подход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объекту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отличается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научного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ведущей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ролью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полностью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принципы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анализа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объекта,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важнейшим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структурообразующим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фактором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Помимо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этого,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характерна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связь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временем,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повышенная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актуализированность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которой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выражено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родство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эссеизма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публицистики,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также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экспрессивность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высокая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степень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глубины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стилистической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оригинальности,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обусловливает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50FD6AC9" w14:textId="4D287535" w:rsidR="00567F59" w:rsidRPr="003769FD" w:rsidRDefault="00567F59" w:rsidP="00DC1407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результате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изучения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источников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данной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текстуального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анализа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материалов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исследования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сформулировано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следующее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определение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термина: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="00BB43FD"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="00BB43FD" w:rsidRPr="003769FD">
        <w:rPr>
          <w:sz w:val="28"/>
          <w:szCs w:val="28"/>
        </w:rPr>
        <w:t>это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инвариантный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художественно-публицистический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жанр,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сложившийся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пересечении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отраслей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науки,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публицистики,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художественной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литературы.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Жанровая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свобода,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функциональная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широта,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тематическое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разнообразие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эссеистики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дает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основания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отнести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ряду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тексты-размышления</w:t>
      </w:r>
      <w:r w:rsidR="00BB43FD" w:rsidRPr="003769FD">
        <w:rPr>
          <w:i/>
          <w:iCs/>
          <w:sz w:val="28"/>
          <w:szCs w:val="28"/>
          <w:lang w:eastAsia="ru-RU"/>
        </w:rPr>
        <w:t>.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Ведущая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роль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личности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одно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основных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родовых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свойств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важнейшим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жанрообразующим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BB43FD" w:rsidRPr="003769FD">
        <w:rPr>
          <w:sz w:val="28"/>
          <w:szCs w:val="28"/>
          <w:lang w:eastAsia="ru-RU"/>
        </w:rPr>
        <w:t>принципом.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Ведущая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роль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одно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основных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родовых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свойств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важнейшим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жанрообразующим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принципом.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24F678FD" w14:textId="5BB8ACA8" w:rsidR="00567F59" w:rsidRPr="003769FD" w:rsidRDefault="00567F59" w:rsidP="00DC1407">
      <w:pPr>
        <w:pStyle w:val="a9"/>
        <w:spacing w:before="0" w:beforeAutospacing="0" w:after="0" w:afterAutospacing="0"/>
        <w:ind w:firstLine="709"/>
        <w:jc w:val="both"/>
        <w:rPr>
          <w:sz w:val="28"/>
        </w:rPr>
      </w:pPr>
      <w:bookmarkStart w:id="16" w:name="_Hlk209791894"/>
      <w:r w:rsidRPr="003769FD">
        <w:rPr>
          <w:sz w:val="28"/>
          <w:szCs w:val="28"/>
        </w:rPr>
        <w:t>Книга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«Выхожу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один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дорогу»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собой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пример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романа-эссе,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котором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совмещаются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lastRenderedPageBreak/>
        <w:t>публицистического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текстов.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</w:rPr>
        <w:t>Одним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из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приоритетных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композиционных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приемов,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используемых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писателем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в</w:t>
      </w:r>
      <w:r w:rsidR="009646D7" w:rsidRPr="003769FD">
        <w:rPr>
          <w:sz w:val="28"/>
        </w:rPr>
        <w:t xml:space="preserve"> </w:t>
      </w:r>
      <w:proofErr w:type="spellStart"/>
      <w:r w:rsidRPr="003769FD">
        <w:rPr>
          <w:sz w:val="28"/>
        </w:rPr>
        <w:t>многосюжетном</w:t>
      </w:r>
      <w:proofErr w:type="spellEnd"/>
      <w:r w:rsidR="009646D7" w:rsidRPr="003769FD">
        <w:rPr>
          <w:sz w:val="28"/>
        </w:rPr>
        <w:t xml:space="preserve"> </w:t>
      </w:r>
      <w:r w:rsidR="00546C9F" w:rsidRPr="003769FD">
        <w:rPr>
          <w:sz w:val="28"/>
        </w:rPr>
        <w:t>повествовании,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является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форма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воспоминаний,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экскурсов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в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прошлое,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а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жизненные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ситуации,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в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которых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оказывается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герой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произведения,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неразрывно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связываются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с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историческими</w:t>
      </w:r>
      <w:r w:rsidR="009646D7" w:rsidRPr="003769FD">
        <w:rPr>
          <w:sz w:val="28"/>
        </w:rPr>
        <w:t xml:space="preserve"> </w:t>
      </w:r>
      <w:r w:rsidRPr="003769FD">
        <w:rPr>
          <w:sz w:val="28"/>
        </w:rPr>
        <w:t>событиями.</w:t>
      </w:r>
    </w:p>
    <w:p w14:paraId="1A700396" w14:textId="67218460" w:rsidR="00BB43FD" w:rsidRPr="003769FD" w:rsidRDefault="00567F59" w:rsidP="00DC1407">
      <w:pPr>
        <w:ind w:firstLine="709"/>
        <w:jc w:val="both"/>
        <w:rPr>
          <w:sz w:val="28"/>
          <w:szCs w:val="28"/>
        </w:rPr>
      </w:pPr>
      <w:bookmarkStart w:id="17" w:name="_Hlk209792025"/>
      <w:bookmarkEnd w:id="16"/>
      <w:r w:rsidRPr="003769FD">
        <w:rPr>
          <w:sz w:val="28"/>
          <w:szCs w:val="28"/>
          <w:lang w:eastAsia="ru-RU"/>
        </w:rPr>
        <w:t>Эссеистика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типологически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разнообразна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включает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виды,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как: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эссе-очерк,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эссе-художественное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эссе-размышление,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эссе-исследование.</w:t>
      </w:r>
      <w:r w:rsidR="009646D7" w:rsidRPr="003769FD">
        <w:rPr>
          <w:sz w:val="28"/>
          <w:szCs w:val="28"/>
        </w:rPr>
        <w:t xml:space="preserve"> </w:t>
      </w:r>
      <w:bookmarkEnd w:id="17"/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мировоззрении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сплетаются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два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крыла,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питающие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звучащие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унисон</w:t>
      </w:r>
      <w:r w:rsidR="00BB43FD" w:rsidRPr="003769FD">
        <w:rPr>
          <w:sz w:val="28"/>
          <w:szCs w:val="28"/>
        </w:rPr>
        <w:t>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Г.К.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Бельгер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тонко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ощущает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воспроизводит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созвучия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языков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культур.</w:t>
      </w:r>
      <w:r w:rsidR="009646D7" w:rsidRPr="003769FD">
        <w:rPr>
          <w:sz w:val="28"/>
          <w:szCs w:val="28"/>
        </w:rPr>
        <w:t xml:space="preserve"> </w:t>
      </w:r>
    </w:p>
    <w:p w14:paraId="56FE0D99" w14:textId="553A6F59" w:rsidR="00BB43FD" w:rsidRPr="003769FD" w:rsidRDefault="00BB43FD" w:rsidP="00DC1407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Одной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наиболее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ярких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особенностей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эволюции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является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жанровое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многообразие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произведений.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Обращение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выглядит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естественным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продолжением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поисков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внутренне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оправданным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шагом: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именно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жанр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позволяет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объединить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поэтическое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мышление,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рефлексию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наблюдений.</w:t>
      </w:r>
      <w:r w:rsidR="009646D7" w:rsidRPr="003769FD">
        <w:rPr>
          <w:sz w:val="28"/>
          <w:szCs w:val="28"/>
          <w:lang w:eastAsia="ru-RU"/>
        </w:rPr>
        <w:t xml:space="preserve"> </w:t>
      </w:r>
    </w:p>
    <w:p w14:paraId="545103F0" w14:textId="504DC3F1" w:rsidR="00BB43FD" w:rsidRPr="003769FD" w:rsidRDefault="00BB43FD" w:rsidP="00DC1407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«Лик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Движение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Луча»,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«Беркут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птица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счастья»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можно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отнести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типу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эссеистической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прозы.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природе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времени,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судьбе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духовных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ценностях,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связывая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переживания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историко-культурным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опытом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народа.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Этнокультурный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характер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мотивов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придаёт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поэтичность,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нередко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тяготеет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метафоричности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лиризму,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характерным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для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поэзии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Pr="003769FD">
        <w:rPr>
          <w:sz w:val="28"/>
          <w:szCs w:val="28"/>
          <w:lang w:eastAsia="ru-RU"/>
        </w:rPr>
        <w:t>.</w:t>
      </w:r>
    </w:p>
    <w:p w14:paraId="1394B63D" w14:textId="35A58C34" w:rsidR="00BB43FD" w:rsidRPr="003769FD" w:rsidRDefault="00BB43FD" w:rsidP="00DC1407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Произведения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цикла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тематически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перекликаются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стихами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фильмами,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образуя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цельное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пространство.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«Беркут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–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птица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счастья»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обращается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беркута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3769FD" w:rsidRPr="003769FD">
        <w:rPr>
          <w:sz w:val="28"/>
          <w:szCs w:val="28"/>
          <w:lang w:eastAsia="ru-RU"/>
        </w:rPr>
        <w:t xml:space="preserve">– </w:t>
      </w:r>
      <w:r w:rsidRPr="003769FD">
        <w:rPr>
          <w:sz w:val="28"/>
          <w:szCs w:val="28"/>
          <w:lang w:eastAsia="ru-RU"/>
        </w:rPr>
        <w:t>символу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силы,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свободы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духовного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возрождения,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глубоко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укоренённому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фольклорной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традиции.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Через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раскрывает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идею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единства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человека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природы,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преемственности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поколений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живой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связи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современности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национальными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истоками.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Эссеистика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становится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продолжением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поэтического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кинематографического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мировидения.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соединяются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документальность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размышление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художественное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чувство,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общенациональное.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Этот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синтез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придаёт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текстам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особую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глубину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делает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важной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частью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казахского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культурного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дискурса.</w:t>
      </w:r>
    </w:p>
    <w:p w14:paraId="5A63769E" w14:textId="4158F7AB" w:rsidR="00BB43FD" w:rsidRPr="003769FD" w:rsidRDefault="00BB43FD" w:rsidP="00DC1407">
      <w:pPr>
        <w:ind w:firstLine="709"/>
        <w:jc w:val="both"/>
        <w:rPr>
          <w:sz w:val="28"/>
          <w:szCs w:val="28"/>
          <w:lang w:eastAsia="ru-RU"/>
        </w:rPr>
      </w:pPr>
      <w:bookmarkStart w:id="18" w:name="_Hlk209791744"/>
      <w:r w:rsidRPr="003769FD">
        <w:rPr>
          <w:sz w:val="28"/>
          <w:szCs w:val="28"/>
          <w:lang w:eastAsia="ru-RU"/>
        </w:rPr>
        <w:t>Таким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образом,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567F59" w:rsidRPr="003769FD">
        <w:rPr>
          <w:sz w:val="28"/>
          <w:szCs w:val="28"/>
          <w:lang w:eastAsia="ru-RU"/>
        </w:rPr>
        <w:t>сследованные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="00567F59"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="00567F59"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="00567F59"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="00567F59" w:rsidRPr="003769FD">
        <w:rPr>
          <w:sz w:val="28"/>
          <w:szCs w:val="28"/>
          <w:lang w:eastAsia="ru-RU"/>
        </w:rPr>
        <w:t>Бельгера</w:t>
      </w:r>
      <w:proofErr w:type="spellEnd"/>
      <w:r w:rsidR="00567F59"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="00567F59" w:rsidRPr="003769FD">
        <w:rPr>
          <w:sz w:val="28"/>
          <w:szCs w:val="28"/>
          <w:lang w:eastAsia="ru-RU"/>
        </w:rPr>
        <w:t>Каирбекова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являются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примерами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инвариантных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жанров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художественно-публицистических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эссе,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имеющих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общие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черты: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философичность,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образность,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афористичность,</w:t>
      </w:r>
      <w:r w:rsidR="009646D7" w:rsidRPr="003769FD">
        <w:rPr>
          <w:sz w:val="28"/>
          <w:szCs w:val="28"/>
          <w:lang w:eastAsia="ru-RU"/>
        </w:rPr>
        <w:t xml:space="preserve"> </w:t>
      </w:r>
      <w:r w:rsidR="00567F59" w:rsidRPr="003769FD">
        <w:rPr>
          <w:sz w:val="28"/>
          <w:szCs w:val="28"/>
          <w:lang w:eastAsia="ru-RU"/>
        </w:rPr>
        <w:t>оценочность.</w:t>
      </w:r>
      <w:r w:rsidR="009646D7" w:rsidRPr="003769FD">
        <w:rPr>
          <w:sz w:val="28"/>
          <w:szCs w:val="28"/>
          <w:lang w:eastAsia="ru-RU"/>
        </w:rPr>
        <w:t xml:space="preserve"> </w:t>
      </w:r>
      <w:bookmarkStart w:id="19" w:name="_Hlk209791694"/>
      <w:bookmarkEnd w:id="18"/>
    </w:p>
    <w:p w14:paraId="5FD9ACD4" w14:textId="5020C868" w:rsidR="00567F59" w:rsidRPr="003769FD" w:rsidRDefault="00567F59" w:rsidP="00DC1407">
      <w:pPr>
        <w:ind w:firstLine="709"/>
        <w:jc w:val="both"/>
        <w:rPr>
          <w:sz w:val="28"/>
          <w:szCs w:val="28"/>
          <w:lang w:eastAsia="ru-RU"/>
        </w:rPr>
      </w:pPr>
      <w:r w:rsidRPr="003769FD">
        <w:rPr>
          <w:sz w:val="28"/>
          <w:szCs w:val="28"/>
          <w:lang w:eastAsia="ru-RU"/>
        </w:rPr>
        <w:t>Эссеистика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</w:rPr>
        <w:t>И.П.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Щеголихина,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  <w:lang w:eastAsia="ru-RU"/>
        </w:rPr>
        <w:t>Г.К.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Бельгера</w:t>
      </w:r>
      <w:proofErr w:type="spellEnd"/>
      <w:r w:rsidRPr="003769FD">
        <w:rPr>
          <w:sz w:val="28"/>
          <w:szCs w:val="28"/>
          <w:lang w:eastAsia="ru-RU"/>
        </w:rPr>
        <w:t>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Б.Г.</w:t>
      </w:r>
      <w:r w:rsidR="009646D7" w:rsidRPr="003769FD">
        <w:rPr>
          <w:sz w:val="28"/>
          <w:szCs w:val="28"/>
          <w:lang w:eastAsia="ru-RU"/>
        </w:rPr>
        <w:t xml:space="preserve"> </w:t>
      </w:r>
      <w:proofErr w:type="spellStart"/>
      <w:r w:rsidRPr="003769FD">
        <w:rPr>
          <w:sz w:val="28"/>
          <w:szCs w:val="28"/>
          <w:lang w:eastAsia="ru-RU"/>
        </w:rPr>
        <w:t>Каирбекова</w:t>
      </w:r>
      <w:proofErr w:type="spellEnd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представляет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собой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некий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сгусток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творчества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писателей,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суммирующий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точку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зрения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на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различные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темы: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от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проблем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языка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литературы,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перевода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публицистики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социально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значимых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философских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проблем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современности.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автора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ассоциируется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личностью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писателя-общественного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деятеля,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lastRenderedPageBreak/>
        <w:t>писателя-публициста,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поэта-философа,</w:t>
      </w:r>
      <w:bookmarkEnd w:id="19"/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поэтому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так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веришь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его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Слову,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выраженному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в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образной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форме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предельно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точно,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принципиально,</w:t>
      </w:r>
      <w:r w:rsidR="009646D7" w:rsidRPr="003769FD">
        <w:rPr>
          <w:sz w:val="28"/>
          <w:szCs w:val="28"/>
          <w:lang w:eastAsia="ru-RU"/>
        </w:rPr>
        <w:t xml:space="preserve"> </w:t>
      </w:r>
      <w:r w:rsidRPr="003769FD">
        <w:rPr>
          <w:sz w:val="28"/>
          <w:szCs w:val="28"/>
          <w:lang w:eastAsia="ru-RU"/>
        </w:rPr>
        <w:t>искренне.</w:t>
      </w:r>
    </w:p>
    <w:p w14:paraId="3CC81815" w14:textId="7A4B8595" w:rsidR="00567F59" w:rsidRPr="003769FD" w:rsidRDefault="00567F59" w:rsidP="00DC1407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Исследование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«пограничных»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областей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переходных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которым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относятся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актуально,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неоднозначно,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перспективно.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Представляется,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перспективные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направления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дальнейшей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работы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могут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затрагивать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большое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число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Такова,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например,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концепции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типологии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современного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выявление,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стороны,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письма,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таких,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ассоциативная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эссеистика,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другой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стороны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–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более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четкое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обоснование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индивидуальных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между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поэтиками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конкретных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рамках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одного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последнем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случае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интересно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проследить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отношения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творчестве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конкретного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например,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взаимодействие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эссеистики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поэзией.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коммуникативная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проблематика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учитываться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анализе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любого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вообще,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поскольку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всякий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текст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есть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что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иное,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коммуникативная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форма,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рефлексия,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нашему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мнению,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может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быть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полезна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рамках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литературно-теоретических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методологий.</w:t>
      </w:r>
    </w:p>
    <w:p w14:paraId="6350BA03" w14:textId="4D78F940" w:rsidR="00567F59" w:rsidRPr="003769FD" w:rsidRDefault="00567F59" w:rsidP="00DC1407">
      <w:pPr>
        <w:ind w:firstLine="709"/>
        <w:jc w:val="both"/>
        <w:rPr>
          <w:sz w:val="28"/>
          <w:szCs w:val="28"/>
        </w:rPr>
      </w:pPr>
      <w:proofErr w:type="spellStart"/>
      <w:r w:rsidRPr="003769FD">
        <w:rPr>
          <w:bCs/>
          <w:sz w:val="28"/>
          <w:szCs w:val="28"/>
        </w:rPr>
        <w:t>Автобиографизм</w:t>
      </w:r>
      <w:proofErr w:type="spellEnd"/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как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ключевой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жанровый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признак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произведения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проявляется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автобиографической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прозе: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романах,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повестях,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рассказах,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также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писательских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дневниках,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представляющих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собой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инвариантные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художественно-публицистические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тексты.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рода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входят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академический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дискурс,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являются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частью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художественной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литературы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публицистики.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этой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связи,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считаем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перспективной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сравнительное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изучение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казахстанских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авторов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целью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выявления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общих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различий,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разработки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типологии,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соотношения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жанрового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варианта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инварианта.</w:t>
      </w:r>
      <w:r w:rsidR="009646D7" w:rsidRPr="003769FD">
        <w:rPr>
          <w:sz w:val="28"/>
          <w:szCs w:val="28"/>
        </w:rPr>
        <w:t xml:space="preserve"> </w:t>
      </w:r>
    </w:p>
    <w:p w14:paraId="2AFD03DF" w14:textId="57D983A3" w:rsidR="00567F59" w:rsidRPr="003769FD" w:rsidRDefault="00567F59" w:rsidP="00DC1407">
      <w:pPr>
        <w:ind w:firstLine="709"/>
        <w:jc w:val="both"/>
        <w:rPr>
          <w:sz w:val="28"/>
          <w:szCs w:val="28"/>
        </w:rPr>
      </w:pPr>
      <w:r w:rsidRPr="003769FD">
        <w:rPr>
          <w:sz w:val="28"/>
          <w:szCs w:val="28"/>
        </w:rPr>
        <w:t>Вызывает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научный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интерес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также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вопрос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степени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автобиографизма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произведениях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дневниковой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формы,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определени</w:t>
      </w:r>
      <w:r w:rsidR="00752B24"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места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роли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дневника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структуре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мемуарной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прозы,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так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как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проявление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автобиографизма</w:t>
      </w:r>
      <w:proofErr w:type="spellEnd"/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литературе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предполагает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объемную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реконструкцию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авторской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личности,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отражение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психологических,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эмоциональных,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интеллектуальных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черт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субъективных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особенностей.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результате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чего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писатель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стремится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пластически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изобразить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дневнике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свои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внутренние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отношения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с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окружающей</w:t>
      </w:r>
      <w:r w:rsidR="009646D7" w:rsidRPr="003769FD">
        <w:rPr>
          <w:sz w:val="28"/>
          <w:szCs w:val="28"/>
        </w:rPr>
        <w:t xml:space="preserve"> </w:t>
      </w:r>
      <w:r w:rsidRPr="003769FD">
        <w:rPr>
          <w:sz w:val="28"/>
          <w:szCs w:val="28"/>
        </w:rPr>
        <w:t>реальностью.</w:t>
      </w:r>
      <w:r w:rsidR="009646D7" w:rsidRPr="003769FD">
        <w:rPr>
          <w:sz w:val="28"/>
          <w:szCs w:val="28"/>
        </w:rPr>
        <w:t xml:space="preserve"> </w:t>
      </w:r>
      <w:proofErr w:type="spellStart"/>
      <w:r w:rsidRPr="003769FD">
        <w:rPr>
          <w:sz w:val="28"/>
          <w:szCs w:val="28"/>
        </w:rPr>
        <w:t>А</w:t>
      </w:r>
      <w:r w:rsidRPr="003769FD">
        <w:rPr>
          <w:bCs/>
          <w:sz w:val="28"/>
          <w:szCs w:val="28"/>
        </w:rPr>
        <w:t>втобиографизм</w:t>
      </w:r>
      <w:proofErr w:type="spellEnd"/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литературе</w:t>
      </w:r>
      <w:r w:rsidR="008224F8" w:rsidRPr="003769FD">
        <w:rPr>
          <w:bCs/>
          <w:sz w:val="28"/>
          <w:szCs w:val="28"/>
        </w:rPr>
        <w:t>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как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воплощенн</w:t>
      </w:r>
      <w:r w:rsidR="008224F8" w:rsidRPr="003769FD">
        <w:rPr>
          <w:bCs/>
          <w:sz w:val="28"/>
          <w:szCs w:val="28"/>
        </w:rPr>
        <w:t>ая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произведении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точк</w:t>
      </w:r>
      <w:r w:rsidR="008224F8" w:rsidRPr="003769FD">
        <w:rPr>
          <w:bCs/>
          <w:sz w:val="28"/>
          <w:szCs w:val="28"/>
        </w:rPr>
        <w:t>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зрения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художника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мир,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себя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и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на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свое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место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в</w:t>
      </w:r>
      <w:r w:rsidR="009646D7" w:rsidRPr="003769FD">
        <w:rPr>
          <w:bCs/>
          <w:sz w:val="28"/>
          <w:szCs w:val="28"/>
        </w:rPr>
        <w:t xml:space="preserve"> </w:t>
      </w:r>
      <w:r w:rsidRPr="003769FD">
        <w:rPr>
          <w:bCs/>
          <w:sz w:val="28"/>
          <w:szCs w:val="28"/>
        </w:rPr>
        <w:t>мире</w:t>
      </w:r>
      <w:r w:rsidR="008224F8" w:rsidRPr="003769FD">
        <w:rPr>
          <w:bCs/>
          <w:sz w:val="28"/>
          <w:szCs w:val="28"/>
        </w:rPr>
        <w:t>,</w:t>
      </w:r>
      <w:r w:rsidR="009646D7" w:rsidRPr="003769FD">
        <w:rPr>
          <w:bCs/>
          <w:sz w:val="28"/>
          <w:szCs w:val="28"/>
        </w:rPr>
        <w:t xml:space="preserve"> </w:t>
      </w:r>
      <w:r w:rsidR="008224F8" w:rsidRPr="003769FD">
        <w:rPr>
          <w:bCs/>
          <w:sz w:val="28"/>
          <w:szCs w:val="28"/>
        </w:rPr>
        <w:t>остается</w:t>
      </w:r>
      <w:r w:rsidR="009646D7" w:rsidRPr="003769FD">
        <w:rPr>
          <w:bCs/>
          <w:sz w:val="28"/>
          <w:szCs w:val="28"/>
        </w:rPr>
        <w:t xml:space="preserve"> </w:t>
      </w:r>
      <w:r w:rsidR="008224F8" w:rsidRPr="003769FD">
        <w:rPr>
          <w:bCs/>
          <w:sz w:val="28"/>
          <w:szCs w:val="28"/>
        </w:rPr>
        <w:t>актуальной,</w:t>
      </w:r>
      <w:r w:rsidR="009646D7" w:rsidRPr="003769FD">
        <w:rPr>
          <w:bCs/>
          <w:sz w:val="28"/>
          <w:szCs w:val="28"/>
        </w:rPr>
        <w:t xml:space="preserve"> </w:t>
      </w:r>
      <w:r w:rsidR="008224F8" w:rsidRPr="003769FD">
        <w:rPr>
          <w:bCs/>
          <w:sz w:val="28"/>
          <w:szCs w:val="28"/>
        </w:rPr>
        <w:t>недостаточно</w:t>
      </w:r>
      <w:r w:rsidR="009646D7" w:rsidRPr="003769FD">
        <w:rPr>
          <w:bCs/>
          <w:sz w:val="28"/>
          <w:szCs w:val="28"/>
        </w:rPr>
        <w:t xml:space="preserve"> </w:t>
      </w:r>
      <w:r w:rsidR="008224F8" w:rsidRPr="003769FD">
        <w:rPr>
          <w:bCs/>
          <w:sz w:val="28"/>
          <w:szCs w:val="28"/>
        </w:rPr>
        <w:t>исследованной,</w:t>
      </w:r>
      <w:r w:rsidR="009646D7" w:rsidRPr="003769FD">
        <w:rPr>
          <w:bCs/>
          <w:sz w:val="28"/>
          <w:szCs w:val="28"/>
        </w:rPr>
        <w:t xml:space="preserve"> </w:t>
      </w:r>
      <w:r w:rsidR="008224F8" w:rsidRPr="003769FD">
        <w:rPr>
          <w:bCs/>
          <w:sz w:val="28"/>
          <w:szCs w:val="28"/>
        </w:rPr>
        <w:t>перспективной</w:t>
      </w:r>
      <w:r w:rsidR="009646D7" w:rsidRPr="003769FD">
        <w:rPr>
          <w:bCs/>
          <w:sz w:val="28"/>
          <w:szCs w:val="28"/>
        </w:rPr>
        <w:t xml:space="preserve"> </w:t>
      </w:r>
      <w:r w:rsidR="008224F8" w:rsidRPr="003769FD">
        <w:rPr>
          <w:bCs/>
          <w:sz w:val="28"/>
          <w:szCs w:val="28"/>
        </w:rPr>
        <w:t>для</w:t>
      </w:r>
      <w:r w:rsidR="009646D7" w:rsidRPr="003769FD">
        <w:rPr>
          <w:bCs/>
          <w:sz w:val="28"/>
          <w:szCs w:val="28"/>
        </w:rPr>
        <w:t xml:space="preserve"> </w:t>
      </w:r>
      <w:r w:rsidR="008224F8" w:rsidRPr="003769FD">
        <w:rPr>
          <w:bCs/>
          <w:sz w:val="28"/>
          <w:szCs w:val="28"/>
        </w:rPr>
        <w:t>дальнейшего</w:t>
      </w:r>
      <w:r w:rsidR="009646D7" w:rsidRPr="003769FD">
        <w:rPr>
          <w:bCs/>
          <w:sz w:val="28"/>
          <w:szCs w:val="28"/>
        </w:rPr>
        <w:t xml:space="preserve"> </w:t>
      </w:r>
      <w:r w:rsidR="008224F8" w:rsidRPr="003769FD">
        <w:rPr>
          <w:bCs/>
          <w:sz w:val="28"/>
          <w:szCs w:val="28"/>
        </w:rPr>
        <w:t>изучения</w:t>
      </w:r>
      <w:r w:rsidR="009646D7" w:rsidRPr="003769FD">
        <w:rPr>
          <w:bCs/>
          <w:sz w:val="28"/>
          <w:szCs w:val="28"/>
        </w:rPr>
        <w:t xml:space="preserve"> </w:t>
      </w:r>
      <w:r w:rsidR="008224F8" w:rsidRPr="003769FD">
        <w:rPr>
          <w:bCs/>
          <w:sz w:val="28"/>
          <w:szCs w:val="28"/>
        </w:rPr>
        <w:t>научной</w:t>
      </w:r>
      <w:r w:rsidR="009646D7" w:rsidRPr="003769FD">
        <w:rPr>
          <w:bCs/>
          <w:sz w:val="28"/>
          <w:szCs w:val="28"/>
        </w:rPr>
        <w:t xml:space="preserve"> </w:t>
      </w:r>
      <w:r w:rsidR="008224F8" w:rsidRPr="003769FD">
        <w:rPr>
          <w:bCs/>
          <w:sz w:val="28"/>
          <w:szCs w:val="28"/>
        </w:rPr>
        <w:t>проблемой</w:t>
      </w:r>
      <w:r w:rsidRPr="003769FD">
        <w:rPr>
          <w:bCs/>
          <w:sz w:val="28"/>
          <w:szCs w:val="28"/>
        </w:rPr>
        <w:t>.</w:t>
      </w:r>
      <w:r w:rsidR="009646D7" w:rsidRPr="003769FD">
        <w:rPr>
          <w:bCs/>
          <w:sz w:val="28"/>
          <w:szCs w:val="28"/>
        </w:rPr>
        <w:t xml:space="preserve"> </w:t>
      </w:r>
    </w:p>
    <w:p w14:paraId="00C155C2" w14:textId="31FABB9F" w:rsidR="00E538A4" w:rsidRPr="003769FD" w:rsidRDefault="00E538A4" w:rsidP="004908FE"/>
    <w:p w14:paraId="7AFC7F4D" w14:textId="43ACA42F" w:rsidR="004E5A26" w:rsidRPr="003769FD" w:rsidRDefault="004E5A26" w:rsidP="004908FE">
      <w:pPr>
        <w:rPr>
          <w:i/>
          <w:iCs/>
        </w:rPr>
      </w:pPr>
    </w:p>
    <w:p w14:paraId="5123789D" w14:textId="58D6FB32" w:rsidR="004E5A26" w:rsidRPr="003769FD" w:rsidRDefault="004E5A26" w:rsidP="004908FE"/>
    <w:p w14:paraId="4A6F970A" w14:textId="3602275C" w:rsidR="004E5A26" w:rsidRPr="003769FD" w:rsidRDefault="004E5A26" w:rsidP="004908FE"/>
    <w:p w14:paraId="0BACCE44" w14:textId="7F71B202" w:rsidR="004E5A26" w:rsidRPr="003769FD" w:rsidRDefault="004E5A26" w:rsidP="004908FE"/>
    <w:p w14:paraId="47C6F67B" w14:textId="36EA9AFC" w:rsidR="004E5A26" w:rsidRPr="003769FD" w:rsidRDefault="004E5A26" w:rsidP="004908FE"/>
    <w:p w14:paraId="61488844" w14:textId="36A086EC" w:rsidR="004E5A26" w:rsidRPr="003769FD" w:rsidRDefault="004E5A26" w:rsidP="004908FE"/>
    <w:p w14:paraId="4764ECFE" w14:textId="05E49D46" w:rsidR="004E5A26" w:rsidRPr="003769FD" w:rsidRDefault="004E5A26" w:rsidP="004908FE"/>
    <w:p w14:paraId="2E724778" w14:textId="326A65FF" w:rsidR="004E5A26" w:rsidRPr="003769FD" w:rsidRDefault="004E5A26" w:rsidP="004908FE"/>
    <w:p w14:paraId="36D7C17A" w14:textId="0E2636FF" w:rsidR="00A17834" w:rsidRPr="003769FD" w:rsidRDefault="00A17834" w:rsidP="004908FE"/>
    <w:p w14:paraId="06B793CD" w14:textId="52B2811E" w:rsidR="00A2101B" w:rsidRPr="003769FD" w:rsidRDefault="004E5A26" w:rsidP="00546C9F">
      <w:pPr>
        <w:pageBreakBefore/>
        <w:jc w:val="center"/>
        <w:rPr>
          <w:b/>
          <w:sz w:val="28"/>
          <w:szCs w:val="28"/>
        </w:rPr>
      </w:pPr>
      <w:r w:rsidRPr="003769FD">
        <w:rPr>
          <w:b/>
          <w:sz w:val="28"/>
          <w:szCs w:val="28"/>
        </w:rPr>
        <w:lastRenderedPageBreak/>
        <w:t>СПИСОК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b/>
          <w:sz w:val="28"/>
          <w:szCs w:val="28"/>
        </w:rPr>
        <w:t>ИСПОЛЬЗОВАННЫХ</w:t>
      </w:r>
      <w:r w:rsidR="009646D7" w:rsidRPr="003769FD">
        <w:rPr>
          <w:b/>
          <w:sz w:val="28"/>
          <w:szCs w:val="28"/>
        </w:rPr>
        <w:t xml:space="preserve"> </w:t>
      </w:r>
      <w:r w:rsidRPr="003769FD">
        <w:rPr>
          <w:b/>
          <w:sz w:val="28"/>
          <w:szCs w:val="28"/>
        </w:rPr>
        <w:t>ИСТОЧНИКОВ</w:t>
      </w:r>
    </w:p>
    <w:p w14:paraId="4BF281A8" w14:textId="77777777" w:rsidR="004E1FF0" w:rsidRPr="003769FD" w:rsidRDefault="004E1FF0" w:rsidP="00546C9F">
      <w:pPr>
        <w:tabs>
          <w:tab w:val="left" w:pos="0"/>
          <w:tab w:val="left" w:pos="3293"/>
          <w:tab w:val="center" w:pos="4677"/>
        </w:tabs>
        <w:jc w:val="center"/>
        <w:rPr>
          <w:sz w:val="28"/>
          <w:szCs w:val="28"/>
        </w:rPr>
      </w:pPr>
    </w:p>
    <w:p w14:paraId="356C87E4" w14:textId="77777777" w:rsidR="00AB5324" w:rsidRDefault="00A3056A" w:rsidP="00A3056A">
      <w:pPr>
        <w:pStyle w:val="a7"/>
        <w:numPr>
          <w:ilvl w:val="0"/>
          <w:numId w:val="8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5A26" w:rsidRPr="00FC7171">
        <w:rPr>
          <w:sz w:val="28"/>
          <w:szCs w:val="28"/>
        </w:rPr>
        <w:t>Бахтин</w:t>
      </w:r>
      <w:r w:rsidR="009646D7" w:rsidRPr="00FC7171">
        <w:rPr>
          <w:sz w:val="28"/>
          <w:szCs w:val="28"/>
        </w:rPr>
        <w:t xml:space="preserve"> </w:t>
      </w:r>
      <w:r w:rsidR="004E5A26" w:rsidRPr="00FC7171">
        <w:rPr>
          <w:sz w:val="28"/>
          <w:szCs w:val="28"/>
        </w:rPr>
        <w:t>М.М.</w:t>
      </w:r>
      <w:r w:rsidR="009646D7" w:rsidRPr="00FC7171">
        <w:rPr>
          <w:sz w:val="28"/>
          <w:szCs w:val="28"/>
        </w:rPr>
        <w:t xml:space="preserve"> </w:t>
      </w:r>
      <w:r w:rsidR="004E5A26" w:rsidRPr="00FC7171">
        <w:rPr>
          <w:sz w:val="28"/>
          <w:szCs w:val="28"/>
        </w:rPr>
        <w:t>Проблема</w:t>
      </w:r>
      <w:r w:rsidR="009646D7" w:rsidRPr="00FC7171">
        <w:rPr>
          <w:sz w:val="28"/>
          <w:szCs w:val="28"/>
        </w:rPr>
        <w:t xml:space="preserve"> </w:t>
      </w:r>
      <w:r w:rsidR="004E5A26" w:rsidRPr="00FC7171">
        <w:rPr>
          <w:sz w:val="28"/>
          <w:szCs w:val="28"/>
        </w:rPr>
        <w:t>речевых</w:t>
      </w:r>
      <w:r w:rsidR="009646D7" w:rsidRPr="00FC7171">
        <w:rPr>
          <w:sz w:val="28"/>
          <w:szCs w:val="28"/>
        </w:rPr>
        <w:t xml:space="preserve"> </w:t>
      </w:r>
      <w:r w:rsidR="004E5A26" w:rsidRPr="00FC7171">
        <w:rPr>
          <w:sz w:val="28"/>
          <w:szCs w:val="28"/>
        </w:rPr>
        <w:t>жанров</w:t>
      </w:r>
      <w:r w:rsidR="00FD4961" w:rsidRPr="00FC7171">
        <w:rPr>
          <w:sz w:val="28"/>
          <w:szCs w:val="28"/>
        </w:rPr>
        <w:t xml:space="preserve">: </w:t>
      </w:r>
      <w:r w:rsidR="00D778C7" w:rsidRPr="00FC7171">
        <w:rPr>
          <w:sz w:val="28"/>
          <w:szCs w:val="28"/>
        </w:rPr>
        <w:t>с</w:t>
      </w:r>
      <w:r w:rsidR="004E5A26" w:rsidRPr="00FC7171">
        <w:rPr>
          <w:sz w:val="28"/>
          <w:szCs w:val="28"/>
        </w:rPr>
        <w:t>обр.</w:t>
      </w:r>
      <w:r w:rsidR="009646D7" w:rsidRPr="00FC7171">
        <w:rPr>
          <w:sz w:val="28"/>
          <w:szCs w:val="28"/>
        </w:rPr>
        <w:t xml:space="preserve"> </w:t>
      </w:r>
      <w:r w:rsidR="004E5A26" w:rsidRPr="00FC7171">
        <w:rPr>
          <w:sz w:val="28"/>
          <w:szCs w:val="28"/>
        </w:rPr>
        <w:t>соч.</w:t>
      </w:r>
      <w:r w:rsidR="006768D5" w:rsidRPr="00FC7171">
        <w:rPr>
          <w:sz w:val="28"/>
          <w:szCs w:val="28"/>
        </w:rPr>
        <w:t xml:space="preserve"> в</w:t>
      </w:r>
      <w:r w:rsidR="009646D7" w:rsidRPr="00FC7171">
        <w:rPr>
          <w:sz w:val="28"/>
          <w:szCs w:val="28"/>
        </w:rPr>
        <w:t xml:space="preserve"> </w:t>
      </w:r>
      <w:r w:rsidR="004E5A26" w:rsidRPr="00FC7171">
        <w:rPr>
          <w:sz w:val="28"/>
          <w:szCs w:val="28"/>
        </w:rPr>
        <w:t>7</w:t>
      </w:r>
      <w:r w:rsidR="009646D7" w:rsidRPr="00FC7171">
        <w:rPr>
          <w:sz w:val="28"/>
          <w:szCs w:val="28"/>
        </w:rPr>
        <w:t xml:space="preserve"> </w:t>
      </w:r>
      <w:r w:rsidR="004E5A26" w:rsidRPr="00FC7171">
        <w:rPr>
          <w:sz w:val="28"/>
          <w:szCs w:val="28"/>
        </w:rPr>
        <w:t>т.</w:t>
      </w:r>
      <w:r w:rsidR="009646D7" w:rsidRPr="00FC7171">
        <w:rPr>
          <w:sz w:val="28"/>
          <w:szCs w:val="28"/>
        </w:rPr>
        <w:t xml:space="preserve"> </w:t>
      </w:r>
      <w:r w:rsidR="006768D5" w:rsidRPr="00FC7171">
        <w:rPr>
          <w:sz w:val="28"/>
          <w:szCs w:val="28"/>
        </w:rPr>
        <w:t>–</w:t>
      </w:r>
      <w:r w:rsidR="009646D7" w:rsidRPr="00FC7171">
        <w:rPr>
          <w:sz w:val="28"/>
          <w:szCs w:val="28"/>
        </w:rPr>
        <w:t xml:space="preserve"> </w:t>
      </w:r>
      <w:r w:rsidR="004E5A26" w:rsidRPr="00FC7171">
        <w:rPr>
          <w:sz w:val="28"/>
          <w:szCs w:val="28"/>
        </w:rPr>
        <w:t>М.:</w:t>
      </w:r>
      <w:r w:rsidR="009646D7" w:rsidRPr="00FC7171">
        <w:rPr>
          <w:sz w:val="28"/>
          <w:szCs w:val="28"/>
        </w:rPr>
        <w:t xml:space="preserve"> </w:t>
      </w:r>
      <w:r w:rsidR="004E5A26" w:rsidRPr="00FC7171">
        <w:rPr>
          <w:sz w:val="28"/>
          <w:szCs w:val="28"/>
        </w:rPr>
        <w:t>Русские</w:t>
      </w:r>
      <w:r w:rsidR="009646D7" w:rsidRPr="00FC7171">
        <w:rPr>
          <w:sz w:val="28"/>
          <w:szCs w:val="28"/>
        </w:rPr>
        <w:t xml:space="preserve"> </w:t>
      </w:r>
      <w:r w:rsidR="00A4542C">
        <w:rPr>
          <w:sz w:val="28"/>
          <w:szCs w:val="28"/>
        </w:rPr>
        <w:t xml:space="preserve">    </w:t>
      </w:r>
    </w:p>
    <w:p w14:paraId="6879FB08" w14:textId="25E1C22E" w:rsidR="004E5A26" w:rsidRPr="00AB5324" w:rsidRDefault="00AB5324" w:rsidP="00AB5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B5324">
        <w:rPr>
          <w:sz w:val="28"/>
          <w:szCs w:val="28"/>
        </w:rPr>
        <w:t xml:space="preserve">словари, 2006 – Т. 5. – С. 159-206.   </w:t>
      </w:r>
    </w:p>
    <w:p w14:paraId="62BA48A5" w14:textId="6DA86723" w:rsid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Мелетинский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Е.М.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Мифологический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словарь</w:t>
      </w:r>
      <w:r w:rsidR="006768D5">
        <w:rPr>
          <w:sz w:val="28"/>
          <w:szCs w:val="28"/>
        </w:rPr>
        <w:t xml:space="preserve">. –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Советская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энциклопедия</w:t>
      </w:r>
      <w:r w:rsidR="006768D5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1991.</w:t>
      </w:r>
      <w:r w:rsidR="009646D7" w:rsidRPr="00546C9F">
        <w:rPr>
          <w:sz w:val="28"/>
          <w:szCs w:val="28"/>
        </w:rPr>
        <w:t xml:space="preserve"> </w:t>
      </w:r>
    </w:p>
    <w:p w14:paraId="64AF78B3" w14:textId="3ED43B65" w:rsid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Тамарченко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Н.Д.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литературных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жанров:</w:t>
      </w:r>
      <w:r w:rsidR="009646D7" w:rsidRPr="00546C9F">
        <w:rPr>
          <w:sz w:val="28"/>
          <w:szCs w:val="28"/>
        </w:rPr>
        <w:t xml:space="preserve"> </w:t>
      </w:r>
      <w:r w:rsidR="00D778C7">
        <w:rPr>
          <w:sz w:val="28"/>
          <w:szCs w:val="28"/>
        </w:rPr>
        <w:t>у</w:t>
      </w:r>
      <w:r w:rsidRPr="00FD4961">
        <w:rPr>
          <w:sz w:val="28"/>
          <w:szCs w:val="28"/>
        </w:rPr>
        <w:t>чеб.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пособие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для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студ.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учреждений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высш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проф.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образования.</w:t>
      </w:r>
      <w:r w:rsidR="009646D7" w:rsidRPr="00546C9F">
        <w:rPr>
          <w:sz w:val="28"/>
          <w:szCs w:val="28"/>
        </w:rPr>
        <w:t xml:space="preserve"> </w:t>
      </w:r>
      <w:r w:rsidR="003769FD" w:rsidRPr="00546C9F">
        <w:rPr>
          <w:sz w:val="28"/>
          <w:szCs w:val="28"/>
        </w:rPr>
        <w:t xml:space="preserve">– </w:t>
      </w:r>
      <w:r w:rsidRPr="00546C9F">
        <w:rPr>
          <w:sz w:val="28"/>
          <w:szCs w:val="28"/>
        </w:rPr>
        <w:t>2-е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изд.,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стер.</w:t>
      </w:r>
      <w:r w:rsidR="009646D7" w:rsidRPr="00546C9F">
        <w:rPr>
          <w:sz w:val="28"/>
          <w:szCs w:val="28"/>
        </w:rPr>
        <w:t xml:space="preserve"> </w:t>
      </w:r>
      <w:r w:rsidR="003769FD" w:rsidRPr="00546C9F">
        <w:rPr>
          <w:sz w:val="28"/>
          <w:szCs w:val="28"/>
        </w:rPr>
        <w:t xml:space="preserve">–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Академия</w:t>
      </w:r>
      <w:r w:rsidR="006768D5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2012.</w:t>
      </w:r>
      <w:r w:rsidR="009646D7" w:rsidRPr="00546C9F">
        <w:rPr>
          <w:sz w:val="28"/>
          <w:szCs w:val="28"/>
        </w:rPr>
        <w:t xml:space="preserve"> </w:t>
      </w:r>
      <w:r w:rsidR="003769FD" w:rsidRPr="00546C9F">
        <w:rPr>
          <w:sz w:val="28"/>
          <w:szCs w:val="28"/>
        </w:rPr>
        <w:t xml:space="preserve">– </w:t>
      </w:r>
      <w:r w:rsidRPr="00546C9F">
        <w:rPr>
          <w:sz w:val="28"/>
          <w:szCs w:val="28"/>
        </w:rPr>
        <w:t>256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1ADE155D" w14:textId="1E559552" w:rsid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Рымарь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Н.Т.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автора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проблема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художественной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деятельности.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Воронеж: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ЛОГОС-ТРАСТ</w:t>
      </w:r>
      <w:r w:rsidR="00C45719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1994.</w:t>
      </w:r>
    </w:p>
    <w:p w14:paraId="7C62DC08" w14:textId="645390FF" w:rsid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Чернец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Л.В.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жанры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(Проблемы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типологии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поэтики).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Изд-во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МГУ</w:t>
      </w:r>
      <w:r w:rsidR="00C45719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1982.</w:t>
      </w:r>
    </w:p>
    <w:p w14:paraId="42278A81" w14:textId="0D99B99F" w:rsid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D778C7">
        <w:rPr>
          <w:sz w:val="28"/>
          <w:szCs w:val="28"/>
        </w:rPr>
        <w:t>Хализев</w:t>
      </w:r>
      <w:proofErr w:type="spellEnd"/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В.Е.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Теория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литературы:</w:t>
      </w:r>
      <w:r w:rsidR="009646D7" w:rsidRPr="00D778C7">
        <w:rPr>
          <w:sz w:val="28"/>
          <w:szCs w:val="28"/>
        </w:rPr>
        <w:t xml:space="preserve"> </w:t>
      </w:r>
      <w:r w:rsidR="00D778C7">
        <w:rPr>
          <w:sz w:val="28"/>
          <w:szCs w:val="28"/>
        </w:rPr>
        <w:t>у</w:t>
      </w:r>
      <w:r w:rsidRPr="00D778C7">
        <w:rPr>
          <w:sz w:val="28"/>
          <w:szCs w:val="28"/>
        </w:rPr>
        <w:t>чебник.</w:t>
      </w:r>
      <w:r w:rsidR="009646D7" w:rsidRPr="00D778C7">
        <w:rPr>
          <w:sz w:val="28"/>
          <w:szCs w:val="28"/>
        </w:rPr>
        <w:t xml:space="preserve"> </w:t>
      </w:r>
      <w:r w:rsidR="003769FD" w:rsidRPr="00D778C7">
        <w:rPr>
          <w:sz w:val="28"/>
          <w:szCs w:val="28"/>
        </w:rPr>
        <w:t xml:space="preserve">– </w:t>
      </w:r>
      <w:r w:rsidRPr="00D778C7">
        <w:rPr>
          <w:sz w:val="28"/>
          <w:szCs w:val="28"/>
        </w:rPr>
        <w:t>3-е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изд.,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испр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доп.</w:t>
      </w:r>
      <w:r w:rsidR="009646D7" w:rsidRPr="00546C9F">
        <w:rPr>
          <w:sz w:val="28"/>
          <w:szCs w:val="28"/>
        </w:rPr>
        <w:t xml:space="preserve"> </w:t>
      </w:r>
      <w:r w:rsidR="003769FD" w:rsidRPr="00546C9F">
        <w:rPr>
          <w:sz w:val="28"/>
          <w:szCs w:val="28"/>
        </w:rPr>
        <w:t xml:space="preserve">– </w:t>
      </w:r>
      <w:r w:rsidRPr="00546C9F">
        <w:rPr>
          <w:sz w:val="28"/>
          <w:szCs w:val="28"/>
        </w:rPr>
        <w:t>М.,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2002.</w:t>
      </w:r>
      <w:r w:rsidR="009646D7" w:rsidRPr="00546C9F">
        <w:rPr>
          <w:sz w:val="28"/>
          <w:szCs w:val="28"/>
        </w:rPr>
        <w:t xml:space="preserve"> </w:t>
      </w:r>
      <w:r w:rsidR="003769FD" w:rsidRPr="00546C9F">
        <w:rPr>
          <w:sz w:val="28"/>
          <w:szCs w:val="28"/>
        </w:rPr>
        <w:t xml:space="preserve">–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375.</w:t>
      </w:r>
      <w:r w:rsidR="009646D7" w:rsidRPr="00546C9F">
        <w:rPr>
          <w:sz w:val="28"/>
          <w:szCs w:val="28"/>
        </w:rPr>
        <w:t xml:space="preserve"> </w:t>
      </w:r>
    </w:p>
    <w:p w14:paraId="5B61E5D6" w14:textId="77777777" w:rsidR="00301D7D" w:rsidRPr="00546C9F" w:rsidRDefault="00301D7D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933AA8">
        <w:rPr>
          <w:sz w:val="28"/>
          <w:szCs w:val="28"/>
        </w:rPr>
        <w:t xml:space="preserve">Липовецкий М.Н. </w:t>
      </w:r>
      <w:proofErr w:type="spellStart"/>
      <w:r w:rsidRPr="00933AA8">
        <w:rPr>
          <w:sz w:val="28"/>
          <w:szCs w:val="28"/>
        </w:rPr>
        <w:t>Паралогии</w:t>
      </w:r>
      <w:proofErr w:type="spellEnd"/>
      <w:r w:rsidRPr="00546C9F">
        <w:rPr>
          <w:sz w:val="28"/>
          <w:szCs w:val="28"/>
        </w:rPr>
        <w:t>. – М.: Флинта. – 2008.</w:t>
      </w:r>
    </w:p>
    <w:p w14:paraId="7AE928D5" w14:textId="2106B335" w:rsid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Бройтман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С.Н.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худ</w:t>
      </w:r>
      <w:r w:rsidR="00C45719">
        <w:rPr>
          <w:sz w:val="28"/>
          <w:szCs w:val="28"/>
        </w:rPr>
        <w:t xml:space="preserve">ожественного </w:t>
      </w:r>
      <w:r w:rsidRPr="00546C9F">
        <w:rPr>
          <w:sz w:val="28"/>
          <w:szCs w:val="28"/>
        </w:rPr>
        <w:t>дискурса.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Теоретическая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поэтика.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Академия</w:t>
      </w:r>
      <w:r w:rsidR="00C45719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2004.</w:t>
      </w:r>
      <w:bookmarkStart w:id="20" w:name="_Hlk209642084"/>
    </w:p>
    <w:p w14:paraId="22445029" w14:textId="345A8B85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Грифцов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Б.А.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Теория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романа</w:t>
      </w:r>
      <w:r w:rsidRPr="00546C9F">
        <w:rPr>
          <w:i/>
          <w:iCs/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Совпадение</w:t>
      </w:r>
      <w:r w:rsidR="00301D7D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2012.</w:t>
      </w:r>
    </w:p>
    <w:p w14:paraId="31C3FF4D" w14:textId="16D5F04A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iCs/>
          <w:sz w:val="28"/>
          <w:szCs w:val="28"/>
        </w:rPr>
      </w:pPr>
      <w:r w:rsidRPr="00546C9F">
        <w:rPr>
          <w:sz w:val="28"/>
          <w:szCs w:val="28"/>
        </w:rPr>
        <w:t>Днепров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В.Д.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Идеи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времени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и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формы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времени</w:t>
      </w:r>
      <w:r w:rsidRPr="00546C9F">
        <w:rPr>
          <w:iCs/>
          <w:sz w:val="28"/>
          <w:szCs w:val="28"/>
        </w:rPr>
        <w:t>.</w:t>
      </w:r>
      <w:r w:rsidR="009646D7" w:rsidRPr="00546C9F">
        <w:rPr>
          <w:iCs/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</w:t>
      </w:r>
      <w:r w:rsidR="00541DAF">
        <w:rPr>
          <w:sz w:val="28"/>
          <w:szCs w:val="28"/>
        </w:rPr>
        <w:t>.</w:t>
      </w:r>
      <w:r w:rsidRPr="00546C9F">
        <w:rPr>
          <w:sz w:val="28"/>
          <w:szCs w:val="28"/>
        </w:rPr>
        <w:t>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Сов</w:t>
      </w:r>
      <w:r w:rsidR="00301D7D">
        <w:rPr>
          <w:sz w:val="28"/>
          <w:szCs w:val="28"/>
        </w:rPr>
        <w:t>етский п</w:t>
      </w:r>
      <w:r w:rsidRPr="00546C9F">
        <w:rPr>
          <w:sz w:val="28"/>
          <w:szCs w:val="28"/>
        </w:rPr>
        <w:t>исатель.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Ленингр.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отд-ние</w:t>
      </w:r>
      <w:proofErr w:type="spellEnd"/>
      <w:r w:rsidR="00301D7D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1980.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600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bookmarkEnd w:id="20"/>
    <w:p w14:paraId="4725EE9C" w14:textId="6E4493E6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Кожинов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Литературный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жанр</w:t>
      </w:r>
      <w:r w:rsidR="00D778C7">
        <w:rPr>
          <w:sz w:val="28"/>
          <w:szCs w:val="28"/>
        </w:rPr>
        <w:t xml:space="preserve">. </w:t>
      </w:r>
      <w:r w:rsidRPr="00546C9F">
        <w:rPr>
          <w:sz w:val="28"/>
          <w:szCs w:val="28"/>
        </w:rPr>
        <w:t>Краткая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энциклопедия.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Сов</w:t>
      </w:r>
      <w:r w:rsidR="00D778C7">
        <w:rPr>
          <w:sz w:val="28"/>
          <w:szCs w:val="28"/>
        </w:rPr>
        <w:t>етская э</w:t>
      </w:r>
      <w:r w:rsidRPr="00546C9F">
        <w:rPr>
          <w:sz w:val="28"/>
          <w:szCs w:val="28"/>
        </w:rPr>
        <w:t>нциклопедия</w:t>
      </w:r>
      <w:r w:rsidR="00301D7D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1964.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914-917.</w:t>
      </w:r>
      <w:r w:rsidR="009646D7" w:rsidRPr="00546C9F">
        <w:rPr>
          <w:sz w:val="28"/>
          <w:szCs w:val="28"/>
        </w:rPr>
        <w:t xml:space="preserve"> </w:t>
      </w:r>
    </w:p>
    <w:p w14:paraId="153FB502" w14:textId="256EFB2C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Лейдерман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Н.Л.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жанра:</w:t>
      </w:r>
      <w:r w:rsidR="009646D7" w:rsidRPr="00546C9F">
        <w:rPr>
          <w:sz w:val="28"/>
          <w:szCs w:val="28"/>
        </w:rPr>
        <w:t xml:space="preserve"> </w:t>
      </w:r>
      <w:r w:rsidR="00D778C7">
        <w:rPr>
          <w:sz w:val="28"/>
          <w:szCs w:val="28"/>
        </w:rPr>
        <w:t>н</w:t>
      </w:r>
      <w:r w:rsidRPr="00546C9F">
        <w:rPr>
          <w:sz w:val="28"/>
          <w:szCs w:val="28"/>
        </w:rPr>
        <w:t>аучное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издание</w:t>
      </w:r>
      <w:r w:rsidR="00301D7D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="00301D7D" w:rsidRPr="00546C9F">
        <w:rPr>
          <w:sz w:val="28"/>
          <w:szCs w:val="28"/>
        </w:rPr>
        <w:t>– Екатеринбург</w:t>
      </w:r>
      <w:r w:rsidR="00301D7D">
        <w:rPr>
          <w:sz w:val="28"/>
          <w:szCs w:val="28"/>
        </w:rPr>
        <w:t xml:space="preserve">: </w:t>
      </w:r>
      <w:r w:rsidRPr="00546C9F">
        <w:rPr>
          <w:sz w:val="28"/>
          <w:szCs w:val="28"/>
        </w:rPr>
        <w:t>Институт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филолог.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исследований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образоват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стратегий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«Словесник»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Урал.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гос.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пед.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ун-т</w:t>
      </w:r>
      <w:r w:rsidR="00301D7D">
        <w:rPr>
          <w:sz w:val="28"/>
          <w:szCs w:val="28"/>
        </w:rPr>
        <w:t xml:space="preserve">а, </w:t>
      </w:r>
      <w:r w:rsidRPr="00546C9F">
        <w:rPr>
          <w:sz w:val="28"/>
          <w:szCs w:val="28"/>
        </w:rPr>
        <w:t>2010.</w:t>
      </w:r>
    </w:p>
    <w:p w14:paraId="20FFC623" w14:textId="77777777" w:rsidR="00301D7D" w:rsidRDefault="00301D7D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bookmarkStart w:id="21" w:name="_Hlk209642138"/>
      <w:r w:rsidRPr="00933AA8">
        <w:rPr>
          <w:sz w:val="28"/>
          <w:szCs w:val="28"/>
        </w:rPr>
        <w:t xml:space="preserve">Тюпа В.И. </w:t>
      </w:r>
      <w:proofErr w:type="spellStart"/>
      <w:r w:rsidRPr="00933AA8">
        <w:rPr>
          <w:rStyle w:val="ab"/>
          <w:rFonts w:eastAsiaTheme="majorEastAsia"/>
          <w:i w:val="0"/>
          <w:iCs w:val="0"/>
          <w:sz w:val="28"/>
          <w:szCs w:val="28"/>
        </w:rPr>
        <w:t>Нарратология</w:t>
      </w:r>
      <w:proofErr w:type="spellEnd"/>
      <w:r w:rsidRPr="00546C9F">
        <w:rPr>
          <w:i/>
          <w:iCs/>
          <w:sz w:val="28"/>
          <w:szCs w:val="28"/>
        </w:rPr>
        <w:t xml:space="preserve">. </w:t>
      </w:r>
      <w:r w:rsidRPr="00546C9F">
        <w:rPr>
          <w:sz w:val="28"/>
          <w:szCs w:val="28"/>
        </w:rPr>
        <w:t>– М.: Изд</w:t>
      </w:r>
      <w:r>
        <w:rPr>
          <w:sz w:val="28"/>
          <w:szCs w:val="28"/>
        </w:rPr>
        <w:t>-во</w:t>
      </w:r>
      <w:r w:rsidRPr="00546C9F">
        <w:rPr>
          <w:sz w:val="28"/>
          <w:szCs w:val="28"/>
        </w:rPr>
        <w:t xml:space="preserve"> ЛКИ</w:t>
      </w:r>
      <w:r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 xml:space="preserve">2013. – 272 с. </w:t>
      </w:r>
    </w:p>
    <w:p w14:paraId="2364AC2C" w14:textId="755BB188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Мотылева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Т.Л.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Творчество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Ромена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Роллана</w:t>
      </w:r>
      <w:r w:rsidRPr="00546C9F">
        <w:rPr>
          <w:iCs/>
          <w:sz w:val="28"/>
          <w:szCs w:val="28"/>
        </w:rPr>
        <w:t>.</w:t>
      </w:r>
      <w:r w:rsidR="009646D7" w:rsidRPr="00546C9F">
        <w:rPr>
          <w:iCs/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Гослитиздат</w:t>
      </w:r>
      <w:proofErr w:type="spellEnd"/>
      <w:r w:rsidR="00301D7D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1959.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301D7D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486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301D7D">
        <w:rPr>
          <w:sz w:val="28"/>
          <w:szCs w:val="28"/>
        </w:rPr>
        <w:t xml:space="preserve"> </w:t>
      </w:r>
    </w:p>
    <w:p w14:paraId="682DD253" w14:textId="48DA0A13" w:rsidR="004E5A26" w:rsidRPr="00D778C7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Недзвецкий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В.Г.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Русская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литературная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критика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XVIII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noBreakHyphen/>
        <w:t>XIX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D778C7">
        <w:rPr>
          <w:rStyle w:val="aa"/>
          <w:rFonts w:eastAsia="Arial"/>
          <w:b w:val="0"/>
          <w:bCs w:val="0"/>
          <w:sz w:val="28"/>
          <w:szCs w:val="28"/>
        </w:rPr>
        <w:t>веков:</w:t>
      </w:r>
      <w:r w:rsidR="009646D7" w:rsidRPr="00D778C7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="00D778C7">
        <w:rPr>
          <w:rStyle w:val="aa"/>
          <w:rFonts w:eastAsia="Arial"/>
          <w:b w:val="0"/>
          <w:bCs w:val="0"/>
          <w:sz w:val="28"/>
          <w:szCs w:val="28"/>
        </w:rPr>
        <w:t>к</w:t>
      </w:r>
      <w:r w:rsidRPr="00D778C7">
        <w:rPr>
          <w:rStyle w:val="aa"/>
          <w:rFonts w:eastAsia="Arial"/>
          <w:b w:val="0"/>
          <w:bCs w:val="0"/>
          <w:sz w:val="28"/>
          <w:szCs w:val="28"/>
        </w:rPr>
        <w:t>урс</w:t>
      </w:r>
      <w:r w:rsidR="009646D7" w:rsidRPr="00D778C7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D778C7">
        <w:rPr>
          <w:rStyle w:val="aa"/>
          <w:rFonts w:eastAsia="Arial"/>
          <w:b w:val="0"/>
          <w:bCs w:val="0"/>
          <w:sz w:val="28"/>
          <w:szCs w:val="28"/>
        </w:rPr>
        <w:t>лекций</w:t>
      </w:r>
      <w:r w:rsidRPr="00D778C7">
        <w:rPr>
          <w:bCs/>
          <w:sz w:val="28"/>
          <w:szCs w:val="28"/>
        </w:rPr>
        <w:t>.</w:t>
      </w:r>
      <w:r w:rsidR="009646D7" w:rsidRPr="00D778C7">
        <w:rPr>
          <w:b/>
          <w:bCs/>
          <w:sz w:val="28"/>
          <w:szCs w:val="28"/>
        </w:rPr>
        <w:t xml:space="preserve"> </w:t>
      </w:r>
      <w:r w:rsidRPr="00D778C7">
        <w:rPr>
          <w:sz w:val="28"/>
          <w:szCs w:val="28"/>
        </w:rPr>
        <w:t>–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М.: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Аспект</w:t>
      </w:r>
      <w:r w:rsidRPr="00D778C7">
        <w:rPr>
          <w:sz w:val="28"/>
          <w:szCs w:val="28"/>
        </w:rPr>
        <w:noBreakHyphen/>
        <w:t>Пресс</w:t>
      </w:r>
      <w:r w:rsidR="00301D7D" w:rsidRPr="00D778C7">
        <w:rPr>
          <w:sz w:val="28"/>
          <w:szCs w:val="28"/>
        </w:rPr>
        <w:t xml:space="preserve">, </w:t>
      </w:r>
      <w:r w:rsidRPr="00D778C7">
        <w:rPr>
          <w:sz w:val="28"/>
          <w:szCs w:val="28"/>
        </w:rPr>
        <w:t>2008.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–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300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с.</w:t>
      </w:r>
    </w:p>
    <w:bookmarkEnd w:id="21"/>
    <w:p w14:paraId="02F440AC" w14:textId="4EA036A7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Чудакова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М.О.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Краткая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энциклопедия.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Наука</w:t>
      </w:r>
      <w:r w:rsidR="00301D7D">
        <w:rPr>
          <w:sz w:val="28"/>
          <w:szCs w:val="28"/>
        </w:rPr>
        <w:t>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2013.</w:t>
      </w:r>
    </w:p>
    <w:p w14:paraId="5CC46093" w14:textId="7BEC6D7B" w:rsidR="00301D7D" w:rsidRPr="00546C9F" w:rsidRDefault="00301D7D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Эсалнек</w:t>
      </w:r>
      <w:proofErr w:type="spellEnd"/>
      <w:r w:rsidRPr="00546C9F">
        <w:rPr>
          <w:sz w:val="28"/>
          <w:szCs w:val="28"/>
        </w:rPr>
        <w:t xml:space="preserve"> А.Э.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Основы литературоведения</w:t>
      </w:r>
      <w:r w:rsidR="00D778C7">
        <w:rPr>
          <w:rStyle w:val="aa"/>
          <w:rFonts w:eastAsia="Arial"/>
          <w:b w:val="0"/>
          <w:bCs w:val="0"/>
          <w:sz w:val="28"/>
          <w:szCs w:val="28"/>
        </w:rPr>
        <w:t>. А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нализ художественного произведения: практикум</w:t>
      </w:r>
      <w:r w:rsidRPr="00301D7D">
        <w:rPr>
          <w:bCs/>
          <w:sz w:val="28"/>
          <w:szCs w:val="28"/>
        </w:rPr>
        <w:t>.</w:t>
      </w:r>
      <w:r w:rsidRPr="00546C9F">
        <w:rPr>
          <w:sz w:val="28"/>
          <w:szCs w:val="28"/>
        </w:rPr>
        <w:t xml:space="preserve"> – М.: Флинта</w:t>
      </w:r>
      <w:r w:rsidR="00D778C7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2003. – 216 с.</w:t>
      </w:r>
    </w:p>
    <w:p w14:paraId="6F61BE4E" w14:textId="5B4A0DA8" w:rsidR="004E5A26" w:rsidRPr="00546C9F" w:rsidRDefault="004E5A26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Маркова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Т.Н.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проза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рубежа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ХХ</w:t>
      </w:r>
      <w:r w:rsidR="00CD039A">
        <w:rPr>
          <w:sz w:val="28"/>
          <w:szCs w:val="28"/>
        </w:rPr>
        <w:t>-</w:t>
      </w:r>
      <w:r w:rsidRPr="00546C9F">
        <w:rPr>
          <w:sz w:val="28"/>
          <w:szCs w:val="28"/>
        </w:rPr>
        <w:t>ХХI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веков: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трансформации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форм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конструкций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(В.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Маканин,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Петрушевская,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Пелевин).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Саарбрюккен: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Palmarium</w:t>
      </w:r>
      <w:proofErr w:type="spellEnd"/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academic</w:t>
      </w:r>
      <w:proofErr w:type="spellEnd"/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publishing</w:t>
      </w:r>
      <w:proofErr w:type="spellEnd"/>
      <w:r w:rsidR="00301D7D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2012.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340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785841C1" w14:textId="4C0D27BF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bookmarkStart w:id="22" w:name="_Hlk209642183"/>
      <w:proofErr w:type="spellStart"/>
      <w:r w:rsidRPr="00546C9F">
        <w:rPr>
          <w:sz w:val="28"/>
          <w:szCs w:val="28"/>
        </w:rPr>
        <w:t>Орлицкий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Ю.Б.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Стих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проза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литературе:</w:t>
      </w:r>
      <w:r w:rsidR="009646D7" w:rsidRPr="00546C9F">
        <w:rPr>
          <w:sz w:val="28"/>
          <w:szCs w:val="28"/>
        </w:rPr>
        <w:t xml:space="preserve"> </w:t>
      </w:r>
      <w:r w:rsidR="00D778C7">
        <w:rPr>
          <w:sz w:val="28"/>
          <w:szCs w:val="28"/>
        </w:rPr>
        <w:t>о</w:t>
      </w:r>
      <w:r w:rsidRPr="00546C9F">
        <w:rPr>
          <w:sz w:val="28"/>
          <w:szCs w:val="28"/>
        </w:rPr>
        <w:t>черки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истории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теории.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Воронеж: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Изд</w:t>
      </w:r>
      <w:r w:rsidRPr="00546C9F">
        <w:rPr>
          <w:sz w:val="28"/>
          <w:szCs w:val="28"/>
        </w:rPr>
        <w:noBreakHyphen/>
        <w:t>во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Воронеж.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ун-та</w:t>
      </w:r>
      <w:r w:rsidR="00301D7D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1991.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199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bookmarkEnd w:id="22"/>
    <w:p w14:paraId="6CDF9155" w14:textId="6F9AA6F3" w:rsidR="004E5A26" w:rsidRPr="00546C9F" w:rsidRDefault="004E5A26" w:rsidP="00074071">
      <w:pPr>
        <w:pStyle w:val="a7"/>
        <w:widowControl/>
        <w:numPr>
          <w:ilvl w:val="0"/>
          <w:numId w:val="8"/>
        </w:numPr>
        <w:autoSpaceDE/>
        <w:autoSpaceDN/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Эпштейн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М.Н.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перекрестке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образа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понятия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(</w:t>
      </w:r>
      <w:proofErr w:type="spellStart"/>
      <w:r w:rsidRPr="00546C9F">
        <w:rPr>
          <w:sz w:val="28"/>
          <w:szCs w:val="28"/>
        </w:rPr>
        <w:t>эссеизм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культуре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нового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времени).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Парадоксы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новизны.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литературном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развитии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XIX-XX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веков.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Советский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писатель</w:t>
      </w:r>
      <w:r w:rsidR="00301D7D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1989.</w:t>
      </w:r>
    </w:p>
    <w:p w14:paraId="57D74C69" w14:textId="476FF152" w:rsidR="004E5A26" w:rsidRPr="00546C9F" w:rsidRDefault="004E5A26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textAlignment w:val="baseline"/>
        <w:rPr>
          <w:sz w:val="28"/>
          <w:szCs w:val="28"/>
        </w:rPr>
      </w:pPr>
      <w:proofErr w:type="spellStart"/>
      <w:r w:rsidRPr="00546C9F">
        <w:rPr>
          <w:bCs/>
          <w:sz w:val="28"/>
          <w:szCs w:val="28"/>
        </w:rPr>
        <w:t>Гачев</w:t>
      </w:r>
      <w:proofErr w:type="spellEnd"/>
      <w:r w:rsidR="009646D7" w:rsidRPr="00546C9F">
        <w:rPr>
          <w:bCs/>
          <w:sz w:val="28"/>
          <w:szCs w:val="28"/>
        </w:rPr>
        <w:t xml:space="preserve"> </w:t>
      </w:r>
      <w:r w:rsidRPr="00546C9F">
        <w:rPr>
          <w:bCs/>
          <w:sz w:val="28"/>
          <w:szCs w:val="28"/>
        </w:rPr>
        <w:t>Г.Д.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Содержательность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художественных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форм.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Эпос.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Лирика.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Театр.</w:t>
      </w:r>
      <w:r w:rsidR="009646D7" w:rsidRPr="00546C9F">
        <w:rPr>
          <w:sz w:val="28"/>
          <w:szCs w:val="28"/>
        </w:rPr>
        <w:t xml:space="preserve"> </w:t>
      </w:r>
      <w:r w:rsidR="00CD039A">
        <w:rPr>
          <w:sz w:val="28"/>
          <w:szCs w:val="28"/>
        </w:rPr>
        <w:t xml:space="preserve">–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Наука</w:t>
      </w:r>
      <w:r w:rsidR="00541DAF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1968.</w:t>
      </w:r>
    </w:p>
    <w:p w14:paraId="799B2C96" w14:textId="0975B37F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lastRenderedPageBreak/>
        <w:t>Скоропанова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И.С.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проза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конца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ХХ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века.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Флинта</w:t>
      </w:r>
      <w:r w:rsidR="00541DAF">
        <w:rPr>
          <w:sz w:val="28"/>
          <w:szCs w:val="28"/>
        </w:rPr>
        <w:t>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2002.</w:t>
      </w:r>
      <w:r w:rsidR="009646D7" w:rsidRPr="00546C9F">
        <w:rPr>
          <w:b/>
          <w:bCs/>
          <w:iCs/>
          <w:sz w:val="28"/>
          <w:szCs w:val="28"/>
        </w:rPr>
        <w:t xml:space="preserve"> </w:t>
      </w:r>
    </w:p>
    <w:p w14:paraId="510A6B88" w14:textId="6BBC7AF7" w:rsidR="004E5A26" w:rsidRPr="00546C9F" w:rsidRDefault="004E5A26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textAlignment w:val="baseline"/>
        <w:rPr>
          <w:sz w:val="28"/>
          <w:szCs w:val="28"/>
        </w:rPr>
      </w:pPr>
      <w:r w:rsidRPr="00546C9F">
        <w:rPr>
          <w:bCs/>
          <w:sz w:val="28"/>
          <w:szCs w:val="28"/>
        </w:rPr>
        <w:t>Давыдова</w:t>
      </w:r>
      <w:r w:rsidR="009646D7" w:rsidRPr="00546C9F">
        <w:rPr>
          <w:bCs/>
          <w:sz w:val="28"/>
          <w:szCs w:val="28"/>
        </w:rPr>
        <w:t xml:space="preserve"> </w:t>
      </w:r>
      <w:r w:rsidRPr="00546C9F">
        <w:rPr>
          <w:bCs/>
          <w:sz w:val="28"/>
          <w:szCs w:val="28"/>
        </w:rPr>
        <w:t>Т.Т.</w:t>
      </w:r>
      <w:r w:rsidR="009646D7" w:rsidRPr="00546C9F">
        <w:rPr>
          <w:bCs/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Логос</w:t>
      </w:r>
      <w:r w:rsidR="00541DAF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2003.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212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17CC0FC2" w14:textId="594EE15C" w:rsidR="004E5A26" w:rsidRPr="00541DA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1DAF">
        <w:rPr>
          <w:sz w:val="28"/>
          <w:szCs w:val="28"/>
        </w:rPr>
        <w:t>Каган</w:t>
      </w:r>
      <w:r w:rsidR="009646D7" w:rsidRPr="00541DAF">
        <w:rPr>
          <w:sz w:val="28"/>
          <w:szCs w:val="28"/>
        </w:rPr>
        <w:t xml:space="preserve"> </w:t>
      </w:r>
      <w:r w:rsidRPr="00541DAF">
        <w:rPr>
          <w:sz w:val="28"/>
          <w:szCs w:val="28"/>
        </w:rPr>
        <w:t>М.С.</w:t>
      </w:r>
      <w:r w:rsidR="009646D7" w:rsidRPr="00541DAF">
        <w:rPr>
          <w:sz w:val="28"/>
          <w:szCs w:val="28"/>
        </w:rPr>
        <w:t xml:space="preserve"> </w:t>
      </w:r>
      <w:r w:rsidRPr="00541DAF">
        <w:rPr>
          <w:sz w:val="28"/>
          <w:szCs w:val="28"/>
        </w:rPr>
        <w:t>Морфология</w:t>
      </w:r>
      <w:r w:rsidR="009646D7" w:rsidRPr="00541DAF">
        <w:rPr>
          <w:sz w:val="28"/>
          <w:szCs w:val="28"/>
        </w:rPr>
        <w:t xml:space="preserve"> </w:t>
      </w:r>
      <w:r w:rsidRPr="00541DAF">
        <w:rPr>
          <w:sz w:val="28"/>
          <w:szCs w:val="28"/>
        </w:rPr>
        <w:t>искусства.</w:t>
      </w:r>
      <w:r w:rsidR="009646D7" w:rsidRPr="00541DAF">
        <w:rPr>
          <w:sz w:val="28"/>
          <w:szCs w:val="28"/>
        </w:rPr>
        <w:t xml:space="preserve"> </w:t>
      </w:r>
      <w:r w:rsidRPr="00541DAF">
        <w:rPr>
          <w:sz w:val="28"/>
          <w:szCs w:val="28"/>
        </w:rPr>
        <w:t>Историко-теоретическое</w:t>
      </w:r>
      <w:r w:rsidR="009646D7" w:rsidRPr="00541DAF">
        <w:rPr>
          <w:sz w:val="28"/>
          <w:szCs w:val="28"/>
        </w:rPr>
        <w:t xml:space="preserve"> </w:t>
      </w:r>
      <w:r w:rsidRPr="00541DAF">
        <w:rPr>
          <w:sz w:val="28"/>
          <w:szCs w:val="28"/>
        </w:rPr>
        <w:t>исследование</w:t>
      </w:r>
      <w:r w:rsidR="009646D7" w:rsidRPr="00541DAF">
        <w:rPr>
          <w:sz w:val="28"/>
          <w:szCs w:val="28"/>
        </w:rPr>
        <w:t xml:space="preserve"> </w:t>
      </w:r>
      <w:r w:rsidRPr="00541DAF">
        <w:rPr>
          <w:sz w:val="28"/>
          <w:szCs w:val="28"/>
        </w:rPr>
        <w:t>внутреннего</w:t>
      </w:r>
      <w:r w:rsidR="009646D7" w:rsidRPr="00541DAF">
        <w:rPr>
          <w:sz w:val="28"/>
          <w:szCs w:val="28"/>
        </w:rPr>
        <w:t xml:space="preserve"> </w:t>
      </w:r>
      <w:r w:rsidRPr="00541DAF">
        <w:rPr>
          <w:sz w:val="28"/>
          <w:szCs w:val="28"/>
        </w:rPr>
        <w:t>строения</w:t>
      </w:r>
      <w:r w:rsidR="009646D7" w:rsidRPr="00541DAF">
        <w:rPr>
          <w:sz w:val="28"/>
          <w:szCs w:val="28"/>
        </w:rPr>
        <w:t xml:space="preserve"> </w:t>
      </w:r>
      <w:r w:rsidRPr="00541DAF">
        <w:rPr>
          <w:sz w:val="28"/>
          <w:szCs w:val="28"/>
        </w:rPr>
        <w:t>мира</w:t>
      </w:r>
      <w:r w:rsidR="009646D7" w:rsidRPr="00541DAF">
        <w:rPr>
          <w:sz w:val="28"/>
          <w:szCs w:val="28"/>
        </w:rPr>
        <w:t xml:space="preserve"> </w:t>
      </w:r>
      <w:r w:rsidRPr="00541DAF">
        <w:rPr>
          <w:sz w:val="28"/>
          <w:szCs w:val="28"/>
        </w:rPr>
        <w:t>искусств.</w:t>
      </w:r>
      <w:r w:rsidR="009646D7" w:rsidRPr="00541DAF">
        <w:rPr>
          <w:sz w:val="28"/>
          <w:szCs w:val="28"/>
        </w:rPr>
        <w:t xml:space="preserve"> </w:t>
      </w:r>
      <w:r w:rsidRPr="00541DAF">
        <w:rPr>
          <w:sz w:val="28"/>
          <w:szCs w:val="28"/>
        </w:rPr>
        <w:t>–</w:t>
      </w:r>
      <w:r w:rsidR="009646D7" w:rsidRPr="00541DAF">
        <w:rPr>
          <w:sz w:val="28"/>
          <w:szCs w:val="28"/>
        </w:rPr>
        <w:t xml:space="preserve"> </w:t>
      </w:r>
      <w:r w:rsidR="00541DAF" w:rsidRPr="00541DAF">
        <w:rPr>
          <w:sz w:val="28"/>
          <w:szCs w:val="28"/>
        </w:rPr>
        <w:t xml:space="preserve">Л.: Советский писатель. Ленингр. </w:t>
      </w:r>
      <w:proofErr w:type="spellStart"/>
      <w:r w:rsidR="00541DAF" w:rsidRPr="00541DAF">
        <w:rPr>
          <w:sz w:val="28"/>
          <w:szCs w:val="28"/>
        </w:rPr>
        <w:t>отд-ние</w:t>
      </w:r>
      <w:proofErr w:type="spellEnd"/>
      <w:r w:rsidR="00541DAF" w:rsidRPr="00541DAF">
        <w:rPr>
          <w:sz w:val="28"/>
          <w:szCs w:val="28"/>
        </w:rPr>
        <w:t>, 19</w:t>
      </w:r>
      <w:r w:rsidRPr="00541DAF">
        <w:rPr>
          <w:sz w:val="28"/>
          <w:szCs w:val="28"/>
        </w:rPr>
        <w:t>72.</w:t>
      </w:r>
      <w:r w:rsidR="00CD039A" w:rsidRPr="00541DAF">
        <w:rPr>
          <w:sz w:val="28"/>
          <w:szCs w:val="28"/>
        </w:rPr>
        <w:t xml:space="preserve"> </w:t>
      </w:r>
      <w:r w:rsidRPr="00541DAF">
        <w:rPr>
          <w:sz w:val="28"/>
          <w:szCs w:val="28"/>
        </w:rPr>
        <w:t>–</w:t>
      </w:r>
      <w:r w:rsidR="009646D7" w:rsidRPr="00541DAF">
        <w:rPr>
          <w:sz w:val="28"/>
          <w:szCs w:val="28"/>
        </w:rPr>
        <w:t xml:space="preserve"> </w:t>
      </w:r>
      <w:r w:rsidRPr="00541DAF">
        <w:rPr>
          <w:sz w:val="28"/>
          <w:szCs w:val="28"/>
        </w:rPr>
        <w:t>440</w:t>
      </w:r>
      <w:r w:rsidR="009646D7" w:rsidRPr="00541DAF">
        <w:rPr>
          <w:sz w:val="28"/>
          <w:szCs w:val="28"/>
        </w:rPr>
        <w:t xml:space="preserve"> </w:t>
      </w:r>
      <w:r w:rsidRPr="00541DAF">
        <w:rPr>
          <w:sz w:val="28"/>
          <w:szCs w:val="28"/>
        </w:rPr>
        <w:t>с.</w:t>
      </w:r>
    </w:p>
    <w:p w14:paraId="0A8546AB" w14:textId="7419818C" w:rsidR="004E5A26" w:rsidRPr="00D778C7" w:rsidRDefault="004E5A26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textAlignment w:val="baseline"/>
        <w:rPr>
          <w:sz w:val="28"/>
          <w:szCs w:val="28"/>
        </w:rPr>
      </w:pPr>
      <w:bookmarkStart w:id="23" w:name="_Hlk209642300"/>
      <w:r w:rsidRPr="00D778C7">
        <w:rPr>
          <w:sz w:val="28"/>
          <w:szCs w:val="28"/>
        </w:rPr>
        <w:t>Андреев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Л.Г.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Методология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литературоведения.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–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Минск: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Дизайн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ПРО</w:t>
      </w:r>
      <w:r w:rsidR="00541DAF" w:rsidRPr="00D778C7">
        <w:rPr>
          <w:sz w:val="28"/>
          <w:szCs w:val="28"/>
        </w:rPr>
        <w:t xml:space="preserve">, </w:t>
      </w:r>
      <w:r w:rsidRPr="00D778C7">
        <w:rPr>
          <w:sz w:val="28"/>
          <w:szCs w:val="28"/>
        </w:rPr>
        <w:t>2000.</w:t>
      </w:r>
    </w:p>
    <w:p w14:paraId="35F4C2A6" w14:textId="727D44B4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Спивак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Р.С.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Стереотипность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и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творчество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в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тексте.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Пермь: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Изд-во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Пермского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ун-та</w:t>
      </w:r>
      <w:r w:rsidR="00541DAF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2011.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339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09DC1A72" w14:textId="06ADBCED" w:rsidR="004E5A26" w:rsidRPr="00D778C7" w:rsidRDefault="004E5A26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textAlignment w:val="baseline"/>
        <w:rPr>
          <w:sz w:val="28"/>
          <w:szCs w:val="28"/>
        </w:rPr>
      </w:pPr>
      <w:r w:rsidRPr="00546C9F">
        <w:rPr>
          <w:bCs/>
          <w:sz w:val="28"/>
          <w:szCs w:val="28"/>
        </w:rPr>
        <w:t>Зенкин</w:t>
      </w:r>
      <w:r w:rsidR="009646D7" w:rsidRPr="00546C9F">
        <w:rPr>
          <w:bCs/>
          <w:sz w:val="28"/>
          <w:szCs w:val="28"/>
        </w:rPr>
        <w:t xml:space="preserve"> </w:t>
      </w:r>
      <w:r w:rsidRPr="00546C9F">
        <w:rPr>
          <w:bCs/>
          <w:sz w:val="28"/>
          <w:szCs w:val="28"/>
        </w:rPr>
        <w:t>С.Н.</w:t>
      </w:r>
      <w:r w:rsidR="009646D7" w:rsidRPr="00546C9F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Введение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в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литературоведение</w:t>
      </w:r>
      <w:r w:rsidR="00D778C7" w:rsidRPr="00D778C7">
        <w:rPr>
          <w:sz w:val="28"/>
          <w:szCs w:val="28"/>
        </w:rPr>
        <w:t>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Теория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литературы:</w:t>
      </w:r>
      <w:r w:rsidR="009646D7" w:rsidRPr="00D778C7">
        <w:rPr>
          <w:sz w:val="28"/>
          <w:szCs w:val="28"/>
        </w:rPr>
        <w:t xml:space="preserve"> </w:t>
      </w:r>
      <w:r w:rsidR="00D778C7" w:rsidRPr="00D778C7">
        <w:rPr>
          <w:sz w:val="28"/>
          <w:szCs w:val="28"/>
        </w:rPr>
        <w:t>у</w:t>
      </w:r>
      <w:r w:rsidRPr="00D778C7">
        <w:rPr>
          <w:sz w:val="28"/>
          <w:szCs w:val="28"/>
        </w:rPr>
        <w:t>чеб</w:t>
      </w:r>
      <w:r w:rsidR="00541DAF" w:rsidRPr="00D778C7">
        <w:rPr>
          <w:sz w:val="28"/>
          <w:szCs w:val="28"/>
        </w:rPr>
        <w:t>.</w:t>
      </w:r>
      <w:r w:rsidR="009646D7" w:rsidRPr="00D778C7">
        <w:rPr>
          <w:sz w:val="28"/>
          <w:szCs w:val="28"/>
        </w:rPr>
        <w:t xml:space="preserve"> </w:t>
      </w:r>
      <w:r w:rsidR="00541DAF" w:rsidRPr="00D778C7">
        <w:rPr>
          <w:sz w:val="28"/>
          <w:szCs w:val="28"/>
        </w:rPr>
        <w:t>п</w:t>
      </w:r>
      <w:r w:rsidRPr="00D778C7">
        <w:rPr>
          <w:sz w:val="28"/>
          <w:szCs w:val="28"/>
        </w:rPr>
        <w:t>особ</w:t>
      </w:r>
      <w:r w:rsidR="00541DAF" w:rsidRPr="00D778C7">
        <w:rPr>
          <w:sz w:val="28"/>
          <w:szCs w:val="28"/>
        </w:rPr>
        <w:t>ие.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–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М.: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Российский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гос.</w:t>
      </w:r>
      <w:r w:rsidR="009646D7" w:rsidRPr="00D778C7">
        <w:rPr>
          <w:sz w:val="28"/>
          <w:szCs w:val="28"/>
        </w:rPr>
        <w:t xml:space="preserve"> </w:t>
      </w:r>
      <w:proofErr w:type="spellStart"/>
      <w:r w:rsidRPr="00D778C7">
        <w:rPr>
          <w:sz w:val="28"/>
          <w:szCs w:val="28"/>
        </w:rPr>
        <w:t>гум</w:t>
      </w:r>
      <w:proofErr w:type="spellEnd"/>
      <w:r w:rsidRPr="00D778C7">
        <w:rPr>
          <w:sz w:val="28"/>
          <w:szCs w:val="28"/>
        </w:rPr>
        <w:t>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ун-т</w:t>
      </w:r>
      <w:r w:rsidR="00541DAF" w:rsidRPr="00D778C7">
        <w:rPr>
          <w:sz w:val="28"/>
          <w:szCs w:val="28"/>
        </w:rPr>
        <w:t xml:space="preserve">, </w:t>
      </w:r>
      <w:r w:rsidRPr="00D778C7">
        <w:rPr>
          <w:sz w:val="28"/>
          <w:szCs w:val="28"/>
        </w:rPr>
        <w:t>2000.</w:t>
      </w:r>
      <w:r w:rsidR="009646D7" w:rsidRPr="00D778C7">
        <w:rPr>
          <w:sz w:val="28"/>
          <w:szCs w:val="28"/>
        </w:rPr>
        <w:t xml:space="preserve"> </w:t>
      </w:r>
    </w:p>
    <w:bookmarkEnd w:id="23"/>
    <w:p w14:paraId="10DC5A2F" w14:textId="2EE5BFCD" w:rsidR="00CD039A" w:rsidRPr="00D778C7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Абишева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С.Д.,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Атембаева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="00541DAF">
        <w:rPr>
          <w:sz w:val="28"/>
          <w:szCs w:val="28"/>
        </w:rPr>
        <w:t>Г.</w:t>
      </w:r>
      <w:r w:rsidRPr="00546C9F">
        <w:rPr>
          <w:sz w:val="28"/>
          <w:szCs w:val="28"/>
        </w:rPr>
        <w:t>А.,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Хавайдарова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="00541DAF">
        <w:rPr>
          <w:sz w:val="28"/>
          <w:szCs w:val="28"/>
        </w:rPr>
        <w:t>М.</w:t>
      </w:r>
      <w:r w:rsidRPr="00546C9F">
        <w:rPr>
          <w:sz w:val="28"/>
          <w:szCs w:val="28"/>
        </w:rPr>
        <w:t>М.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Образ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Казахстана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в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художественной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литературе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Вестник</w:t>
      </w:r>
      <w:r w:rsidR="009646D7" w:rsidRPr="00D778C7">
        <w:rPr>
          <w:sz w:val="28"/>
          <w:szCs w:val="28"/>
        </w:rPr>
        <w:t xml:space="preserve"> </w:t>
      </w:r>
      <w:proofErr w:type="spellStart"/>
      <w:r w:rsidRPr="00D778C7">
        <w:rPr>
          <w:sz w:val="28"/>
          <w:szCs w:val="28"/>
        </w:rPr>
        <w:t>КазНПУ</w:t>
      </w:r>
      <w:proofErr w:type="spellEnd"/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имени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Абая.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Серия</w:t>
      </w:r>
      <w:r w:rsid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Филологические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науки.</w:t>
      </w:r>
      <w:r w:rsidR="009646D7" w:rsidRPr="00D778C7">
        <w:rPr>
          <w:sz w:val="28"/>
          <w:szCs w:val="28"/>
        </w:rPr>
        <w:t xml:space="preserve"> </w:t>
      </w:r>
      <w:r w:rsidR="003769FD" w:rsidRPr="00D778C7">
        <w:rPr>
          <w:sz w:val="28"/>
          <w:szCs w:val="28"/>
        </w:rPr>
        <w:t xml:space="preserve">– </w:t>
      </w:r>
      <w:r w:rsidRPr="00D778C7">
        <w:rPr>
          <w:sz w:val="28"/>
          <w:szCs w:val="28"/>
        </w:rPr>
        <w:t>2024</w:t>
      </w:r>
      <w:r w:rsidR="00D778C7" w:rsidRPr="00D778C7">
        <w:rPr>
          <w:sz w:val="28"/>
          <w:szCs w:val="28"/>
        </w:rPr>
        <w:t xml:space="preserve">. – </w:t>
      </w:r>
      <w:r w:rsidR="00541DAF" w:rsidRPr="00D778C7">
        <w:rPr>
          <w:sz w:val="28"/>
          <w:szCs w:val="28"/>
        </w:rPr>
        <w:t xml:space="preserve">Т. </w:t>
      </w:r>
      <w:r w:rsidRPr="00D778C7">
        <w:rPr>
          <w:sz w:val="28"/>
          <w:szCs w:val="28"/>
        </w:rPr>
        <w:t>4,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№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90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(декабрь)</w:t>
      </w:r>
      <w:r w:rsidR="00541DAF" w:rsidRPr="00D778C7">
        <w:rPr>
          <w:sz w:val="28"/>
          <w:szCs w:val="28"/>
        </w:rPr>
        <w:t xml:space="preserve">. – С. </w:t>
      </w:r>
      <w:r w:rsidR="00CD039A" w:rsidRPr="00D778C7">
        <w:rPr>
          <w:sz w:val="28"/>
          <w:szCs w:val="28"/>
        </w:rPr>
        <w:t>34</w:t>
      </w:r>
      <w:r w:rsidR="00CD039A" w:rsidRPr="00D778C7">
        <w:rPr>
          <w:sz w:val="28"/>
          <w:szCs w:val="28"/>
        </w:rPr>
        <w:noBreakHyphen/>
        <w:t>40.</w:t>
      </w:r>
    </w:p>
    <w:p w14:paraId="5BEF4D78" w14:textId="6C67AC1E" w:rsidR="004E5A26" w:rsidRPr="00D778C7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D778C7">
        <w:rPr>
          <w:rStyle w:val="aa"/>
          <w:rFonts w:eastAsia="Arial"/>
          <w:b w:val="0"/>
          <w:bCs w:val="0"/>
          <w:sz w:val="28"/>
          <w:szCs w:val="28"/>
        </w:rPr>
        <w:t>Абишева</w:t>
      </w:r>
      <w:r w:rsidR="009646D7" w:rsidRPr="00D778C7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D778C7">
        <w:rPr>
          <w:rStyle w:val="aa"/>
          <w:rFonts w:eastAsia="Arial"/>
          <w:b w:val="0"/>
          <w:bCs w:val="0"/>
          <w:sz w:val="28"/>
          <w:szCs w:val="28"/>
        </w:rPr>
        <w:t>У. К.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Литературный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процесс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Казахстана: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современные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интерпретации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//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</w:rPr>
        <w:t>Вестник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proofErr w:type="spellStart"/>
      <w:r w:rsidRPr="00D778C7">
        <w:rPr>
          <w:rStyle w:val="ab"/>
          <w:rFonts w:eastAsiaTheme="majorEastAsia"/>
          <w:i w:val="0"/>
          <w:iCs w:val="0"/>
          <w:sz w:val="28"/>
          <w:szCs w:val="28"/>
        </w:rPr>
        <w:t>КазНУ</w:t>
      </w:r>
      <w:proofErr w:type="spellEnd"/>
      <w:r w:rsidRPr="00D778C7">
        <w:rPr>
          <w:rStyle w:val="ab"/>
          <w:rFonts w:eastAsiaTheme="majorEastAsia"/>
          <w:i w:val="0"/>
          <w:iCs w:val="0"/>
          <w:sz w:val="28"/>
          <w:szCs w:val="28"/>
        </w:rPr>
        <w:t>.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</w:rPr>
        <w:t>Серия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</w:rPr>
        <w:t>филологическая</w:t>
      </w:r>
      <w:r w:rsidRPr="00D778C7">
        <w:rPr>
          <w:rStyle w:val="ab"/>
          <w:rFonts w:eastAsiaTheme="majorEastAsia"/>
          <w:i w:val="0"/>
          <w:sz w:val="28"/>
          <w:szCs w:val="28"/>
        </w:rPr>
        <w:t>.</w:t>
      </w:r>
      <w:r w:rsidR="009646D7" w:rsidRPr="00D778C7">
        <w:rPr>
          <w:sz w:val="28"/>
          <w:szCs w:val="28"/>
        </w:rPr>
        <w:t xml:space="preserve"> </w:t>
      </w:r>
      <w:r w:rsidR="003769FD" w:rsidRPr="00D778C7">
        <w:rPr>
          <w:sz w:val="28"/>
          <w:szCs w:val="28"/>
        </w:rPr>
        <w:t xml:space="preserve">– </w:t>
      </w:r>
      <w:r w:rsidRPr="00D778C7">
        <w:rPr>
          <w:sz w:val="28"/>
          <w:szCs w:val="28"/>
        </w:rPr>
        <w:t>2015,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№ 2(154)</w:t>
      </w:r>
      <w:r w:rsidR="00731512" w:rsidRPr="00D778C7">
        <w:rPr>
          <w:sz w:val="28"/>
          <w:szCs w:val="28"/>
        </w:rPr>
        <w:t xml:space="preserve">. – С </w:t>
      </w:r>
      <w:r w:rsidRPr="00D778C7">
        <w:rPr>
          <w:sz w:val="28"/>
          <w:szCs w:val="28"/>
        </w:rPr>
        <w:t>20</w:t>
      </w:r>
      <w:r w:rsidRPr="00D778C7">
        <w:rPr>
          <w:sz w:val="28"/>
          <w:szCs w:val="28"/>
        </w:rPr>
        <w:noBreakHyphen/>
        <w:t>26.</w:t>
      </w:r>
      <w:r w:rsidR="009646D7" w:rsidRPr="00D778C7">
        <w:rPr>
          <w:sz w:val="28"/>
          <w:szCs w:val="28"/>
        </w:rPr>
        <w:t xml:space="preserve"> </w:t>
      </w:r>
    </w:p>
    <w:p w14:paraId="067BEE6E" w14:textId="3CCFC997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D778C7">
        <w:rPr>
          <w:sz w:val="28"/>
          <w:szCs w:val="28"/>
        </w:rPr>
        <w:t>Бадиков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В.В.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Новые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ветры.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Очерки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современного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литературного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процесса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Казахстана</w:t>
      </w:r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Алматы: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Жибек</w:t>
      </w:r>
      <w:proofErr w:type="spellEnd"/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жолы</w:t>
      </w:r>
      <w:proofErr w:type="spellEnd"/>
      <w:r w:rsidR="004A48E0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2005.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336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5B76B2C6" w14:textId="7BA33634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b/>
          <w:bCs/>
          <w:sz w:val="28"/>
          <w:szCs w:val="28"/>
        </w:rPr>
      </w:pPr>
      <w:proofErr w:type="spellStart"/>
      <w:r w:rsidRPr="00546C9F">
        <w:rPr>
          <w:sz w:val="28"/>
          <w:szCs w:val="28"/>
        </w:rPr>
        <w:t>Баянбаева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Ж.А.,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Джолдасбекова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Б.У.,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Таттимбетова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К.О.</w:t>
      </w:r>
      <w:r w:rsidR="004A48E0">
        <w:rPr>
          <w:sz w:val="28"/>
          <w:szCs w:val="28"/>
        </w:rPr>
        <w:t>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Ломова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Е.А.</w:t>
      </w:r>
      <w:r w:rsidR="009646D7" w:rsidRPr="00546C9F">
        <w:rPr>
          <w:rStyle w:val="ab"/>
          <w:rFonts w:eastAsiaTheme="majorEastAsia"/>
          <w:i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Типология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нарратива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русской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классической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прозы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XIX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века</w:t>
      </w:r>
      <w:r w:rsidRPr="00546C9F">
        <w:rPr>
          <w:iCs/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Алматы: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Қазақ</w:t>
      </w:r>
      <w:proofErr w:type="spellEnd"/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университеті</w:t>
      </w:r>
      <w:proofErr w:type="spellEnd"/>
      <w:r w:rsidR="004A48E0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2019.</w:t>
      </w:r>
    </w:p>
    <w:p w14:paraId="73B53456" w14:textId="178DE30F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shd w:val="clear" w:color="auto" w:fill="FFFFFF"/>
        </w:rPr>
      </w:pPr>
      <w:proofErr w:type="spellStart"/>
      <w:r w:rsidRPr="00546C9F">
        <w:rPr>
          <w:sz w:val="28"/>
          <w:szCs w:val="28"/>
        </w:rPr>
        <w:t>Бейсенова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Ж.С.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Русский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текст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тюркоязычного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писателя: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лингвориторический</w:t>
      </w:r>
      <w:proofErr w:type="spellEnd"/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подход</w:t>
      </w:r>
      <w:r w:rsidR="00D778C7">
        <w:rPr>
          <w:sz w:val="28"/>
          <w:szCs w:val="28"/>
          <w:shd w:val="clear" w:color="auto" w:fill="FFFFFF"/>
        </w:rPr>
        <w:t>.</w:t>
      </w:r>
      <w:r w:rsidR="004A48E0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Междисциплинарные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аспекты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лингвистических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исследований: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D778C7">
        <w:rPr>
          <w:sz w:val="28"/>
          <w:szCs w:val="28"/>
          <w:shd w:val="clear" w:color="auto" w:fill="FFFFFF"/>
        </w:rPr>
        <w:t>сб.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научн.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="004A48E0">
        <w:rPr>
          <w:sz w:val="28"/>
          <w:szCs w:val="28"/>
          <w:shd w:val="clear" w:color="auto" w:fill="FFFFFF"/>
        </w:rPr>
        <w:t>т</w:t>
      </w:r>
      <w:r w:rsidRPr="00546C9F">
        <w:rPr>
          <w:sz w:val="28"/>
          <w:szCs w:val="28"/>
          <w:shd w:val="clear" w:color="auto" w:fill="FFFFFF"/>
        </w:rPr>
        <w:t>р</w:t>
      </w:r>
      <w:r w:rsidR="004A48E0">
        <w:rPr>
          <w:sz w:val="28"/>
          <w:szCs w:val="28"/>
          <w:shd w:val="clear" w:color="auto" w:fill="FFFFFF"/>
        </w:rPr>
        <w:t>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/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="004A48E0">
        <w:rPr>
          <w:sz w:val="28"/>
          <w:szCs w:val="28"/>
          <w:shd w:val="clear" w:color="auto" w:fill="FFFFFF"/>
        </w:rPr>
        <w:t>П</w:t>
      </w:r>
      <w:r w:rsidRPr="00546C9F">
        <w:rPr>
          <w:sz w:val="28"/>
          <w:szCs w:val="28"/>
          <w:shd w:val="clear" w:color="auto" w:fill="FFFFFF"/>
        </w:rPr>
        <w:t>од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ред.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А.В.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Зиньковской</w:t>
      </w:r>
      <w:proofErr w:type="spellEnd"/>
      <w:r w:rsidRPr="00546C9F">
        <w:rPr>
          <w:sz w:val="28"/>
          <w:szCs w:val="28"/>
          <w:shd w:val="clear" w:color="auto" w:fill="FFFFFF"/>
        </w:rPr>
        <w:t>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Краснодар: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="004A48E0">
        <w:rPr>
          <w:sz w:val="28"/>
          <w:szCs w:val="28"/>
          <w:shd w:val="clear" w:color="auto" w:fill="FFFFFF"/>
        </w:rPr>
        <w:t xml:space="preserve">Изд-во </w:t>
      </w:r>
      <w:r w:rsidRPr="00546C9F">
        <w:rPr>
          <w:sz w:val="28"/>
          <w:szCs w:val="28"/>
          <w:shd w:val="clear" w:color="auto" w:fill="FFFFFF"/>
        </w:rPr>
        <w:t>Кубанск</w:t>
      </w:r>
      <w:r w:rsidR="004A48E0">
        <w:rPr>
          <w:sz w:val="28"/>
          <w:szCs w:val="28"/>
          <w:shd w:val="clear" w:color="auto" w:fill="FFFFFF"/>
        </w:rPr>
        <w:t>ого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гос.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="004A48E0">
        <w:rPr>
          <w:sz w:val="28"/>
          <w:szCs w:val="28"/>
          <w:shd w:val="clear" w:color="auto" w:fill="FFFFFF"/>
        </w:rPr>
        <w:t>у</w:t>
      </w:r>
      <w:r w:rsidRPr="00546C9F">
        <w:rPr>
          <w:sz w:val="28"/>
          <w:szCs w:val="28"/>
          <w:shd w:val="clear" w:color="auto" w:fill="FFFFFF"/>
        </w:rPr>
        <w:t>н</w:t>
      </w:r>
      <w:r w:rsidR="004A48E0">
        <w:rPr>
          <w:sz w:val="28"/>
          <w:szCs w:val="28"/>
          <w:shd w:val="clear" w:color="auto" w:fill="FFFFFF"/>
        </w:rPr>
        <w:t>-</w:t>
      </w:r>
      <w:r w:rsidRPr="00546C9F">
        <w:rPr>
          <w:sz w:val="28"/>
          <w:szCs w:val="28"/>
          <w:shd w:val="clear" w:color="auto" w:fill="FFFFFF"/>
        </w:rPr>
        <w:t>т</w:t>
      </w:r>
      <w:r w:rsidR="004A48E0">
        <w:rPr>
          <w:sz w:val="28"/>
          <w:szCs w:val="28"/>
          <w:shd w:val="clear" w:color="auto" w:fill="FFFFFF"/>
        </w:rPr>
        <w:t xml:space="preserve">а, </w:t>
      </w:r>
      <w:r w:rsidRPr="00546C9F">
        <w:rPr>
          <w:sz w:val="28"/>
          <w:szCs w:val="28"/>
          <w:shd w:val="clear" w:color="auto" w:fill="FFFFFF"/>
        </w:rPr>
        <w:t>2025.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С.21</w:t>
      </w:r>
      <w:r w:rsidR="004A48E0">
        <w:rPr>
          <w:sz w:val="28"/>
          <w:szCs w:val="28"/>
          <w:shd w:val="clear" w:color="auto" w:fill="FFFFFF"/>
        </w:rPr>
        <w:t>-</w:t>
      </w:r>
      <w:r w:rsidRPr="00546C9F">
        <w:rPr>
          <w:sz w:val="28"/>
          <w:szCs w:val="28"/>
          <w:shd w:val="clear" w:color="auto" w:fill="FFFFFF"/>
        </w:rPr>
        <w:t>24.</w:t>
      </w:r>
    </w:p>
    <w:p w14:paraId="09A5C25A" w14:textId="7E5FCDBA" w:rsidR="004E5A26" w:rsidRPr="00D778C7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Демченко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А.С.,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Джолдасбекова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Б.У.,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Келдибаева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Психологизм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современном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казахстанском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рассказе</w:t>
      </w:r>
      <w:r w:rsidR="004A48E0">
        <w:rPr>
          <w:sz w:val="28"/>
          <w:szCs w:val="28"/>
        </w:rPr>
        <w:t xml:space="preserve"> //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Eurasian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Journal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of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Philology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Science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and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Education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</w:rPr>
        <w:t>.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</w:rPr>
        <w:t>Вестник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proofErr w:type="spellStart"/>
      <w:r w:rsidRPr="00D778C7">
        <w:rPr>
          <w:rStyle w:val="ab"/>
          <w:rFonts w:eastAsiaTheme="majorEastAsia"/>
          <w:i w:val="0"/>
          <w:iCs w:val="0"/>
          <w:sz w:val="28"/>
          <w:szCs w:val="28"/>
        </w:rPr>
        <w:t>КазНУ</w:t>
      </w:r>
      <w:proofErr w:type="spellEnd"/>
      <w:r w:rsidRPr="00D778C7">
        <w:rPr>
          <w:rStyle w:val="ab"/>
          <w:rFonts w:eastAsiaTheme="majorEastAsia"/>
          <w:i w:val="0"/>
          <w:iCs w:val="0"/>
          <w:sz w:val="28"/>
          <w:szCs w:val="28"/>
        </w:rPr>
        <w:t>.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</w:rPr>
        <w:t>Серия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</w:rPr>
        <w:t>филологическая</w:t>
      </w:r>
      <w:r w:rsidRPr="00D778C7">
        <w:rPr>
          <w:iCs/>
          <w:sz w:val="28"/>
          <w:szCs w:val="28"/>
        </w:rPr>
        <w:t>.</w:t>
      </w:r>
      <w:r w:rsidR="009646D7" w:rsidRPr="00D778C7">
        <w:rPr>
          <w:iCs/>
          <w:sz w:val="28"/>
          <w:szCs w:val="28"/>
        </w:rPr>
        <w:t xml:space="preserve"> </w:t>
      </w:r>
      <w:r w:rsidRPr="00D778C7">
        <w:rPr>
          <w:iCs/>
          <w:sz w:val="28"/>
          <w:szCs w:val="28"/>
        </w:rPr>
        <w:t>–</w:t>
      </w:r>
      <w:r w:rsidR="009646D7" w:rsidRPr="00D778C7">
        <w:rPr>
          <w:iCs/>
          <w:sz w:val="28"/>
          <w:szCs w:val="28"/>
        </w:rPr>
        <w:t xml:space="preserve"> </w:t>
      </w:r>
      <w:r w:rsidRPr="00D778C7">
        <w:rPr>
          <w:sz w:val="28"/>
          <w:szCs w:val="28"/>
        </w:rPr>
        <w:t>2025.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iCs/>
          <w:sz w:val="28"/>
          <w:szCs w:val="28"/>
        </w:rPr>
        <w:t>–</w:t>
      </w:r>
      <w:r w:rsidR="009646D7" w:rsidRPr="00D778C7">
        <w:rPr>
          <w:iCs/>
          <w:sz w:val="28"/>
          <w:szCs w:val="28"/>
        </w:rPr>
        <w:t xml:space="preserve"> </w:t>
      </w:r>
      <w:r w:rsidRPr="00D778C7">
        <w:rPr>
          <w:sz w:val="28"/>
          <w:szCs w:val="28"/>
        </w:rPr>
        <w:t>№ 197(1).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–</w:t>
      </w:r>
      <w:r w:rsidR="009646D7" w:rsidRPr="00D778C7">
        <w:rPr>
          <w:sz w:val="28"/>
          <w:szCs w:val="28"/>
        </w:rPr>
        <w:t xml:space="preserve"> </w:t>
      </w:r>
      <w:r w:rsidR="00CD039A" w:rsidRPr="00D778C7">
        <w:rPr>
          <w:sz w:val="28"/>
          <w:szCs w:val="28"/>
        </w:rPr>
        <w:t>С</w:t>
      </w:r>
      <w:r w:rsidRPr="00D778C7">
        <w:rPr>
          <w:sz w:val="28"/>
          <w:szCs w:val="28"/>
        </w:rPr>
        <w:t>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133</w:t>
      </w:r>
      <w:r w:rsidRPr="00D778C7">
        <w:rPr>
          <w:sz w:val="28"/>
          <w:szCs w:val="28"/>
        </w:rPr>
        <w:noBreakHyphen/>
        <w:t>141.</w:t>
      </w:r>
      <w:r w:rsidR="009646D7" w:rsidRPr="00D778C7">
        <w:rPr>
          <w:sz w:val="28"/>
          <w:szCs w:val="28"/>
        </w:rPr>
        <w:t xml:space="preserve"> </w:t>
      </w:r>
    </w:p>
    <w:p w14:paraId="371DBAF5" w14:textId="73BA8C42" w:rsidR="004E5A26" w:rsidRPr="00546C9F" w:rsidRDefault="004E5A26" w:rsidP="00074071">
      <w:pPr>
        <w:pStyle w:val="af3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proofErr w:type="spellStart"/>
      <w:r w:rsidRPr="00546C9F">
        <w:rPr>
          <w:rFonts w:ascii="Times New Roman" w:hAnsi="Times New Roman" w:cs="Times New Roman"/>
          <w:sz w:val="28"/>
          <w:szCs w:val="28"/>
        </w:rPr>
        <w:t>Джолдасбекова</w:t>
      </w:r>
      <w:proofErr w:type="spellEnd"/>
      <w:r w:rsidR="009646D7" w:rsidRPr="00546C9F">
        <w:rPr>
          <w:rFonts w:ascii="Times New Roman" w:hAnsi="Times New Roman" w:cs="Times New Roman"/>
          <w:sz w:val="28"/>
          <w:szCs w:val="28"/>
        </w:rPr>
        <w:t xml:space="preserve"> </w:t>
      </w:r>
      <w:r w:rsidRPr="00546C9F">
        <w:rPr>
          <w:rFonts w:ascii="Times New Roman" w:hAnsi="Times New Roman" w:cs="Times New Roman"/>
          <w:sz w:val="28"/>
          <w:szCs w:val="28"/>
        </w:rPr>
        <w:t>Б.У.</w:t>
      </w:r>
      <w:r w:rsidR="009646D7" w:rsidRPr="00546C9F">
        <w:rPr>
          <w:rFonts w:ascii="Times New Roman" w:hAnsi="Times New Roman" w:cs="Times New Roman"/>
          <w:sz w:val="28"/>
          <w:szCs w:val="28"/>
        </w:rPr>
        <w:t xml:space="preserve"> </w:t>
      </w:r>
      <w:r w:rsidRPr="00546C9F">
        <w:rPr>
          <w:rFonts w:ascii="Times New Roman" w:hAnsi="Times New Roman" w:cs="Times New Roman"/>
          <w:bCs/>
          <w:sz w:val="28"/>
          <w:szCs w:val="28"/>
        </w:rPr>
        <w:t>Русская</w:t>
      </w:r>
      <w:r w:rsidR="009646D7" w:rsidRPr="00546C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C9F">
        <w:rPr>
          <w:rFonts w:ascii="Times New Roman" w:hAnsi="Times New Roman" w:cs="Times New Roman"/>
          <w:bCs/>
          <w:sz w:val="28"/>
          <w:szCs w:val="28"/>
        </w:rPr>
        <w:t>литература</w:t>
      </w:r>
      <w:r w:rsidR="009646D7" w:rsidRPr="00546C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C9F">
        <w:rPr>
          <w:rFonts w:ascii="Times New Roman" w:hAnsi="Times New Roman" w:cs="Times New Roman"/>
          <w:bCs/>
          <w:sz w:val="28"/>
          <w:szCs w:val="28"/>
        </w:rPr>
        <w:t>Казахстана:</w:t>
      </w:r>
      <w:r w:rsidR="009646D7" w:rsidRPr="00546C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C9F">
        <w:rPr>
          <w:rFonts w:ascii="Times New Roman" w:hAnsi="Times New Roman" w:cs="Times New Roman"/>
          <w:bCs/>
          <w:sz w:val="28"/>
          <w:szCs w:val="28"/>
        </w:rPr>
        <w:t>монография.</w:t>
      </w:r>
      <w:r w:rsidR="009646D7" w:rsidRPr="00546C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C9F">
        <w:rPr>
          <w:rFonts w:ascii="Times New Roman" w:hAnsi="Times New Roman" w:cs="Times New Roman"/>
          <w:bCs/>
          <w:sz w:val="28"/>
          <w:szCs w:val="28"/>
        </w:rPr>
        <w:t>–</w:t>
      </w:r>
      <w:r w:rsidR="009646D7" w:rsidRPr="00546C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C9F">
        <w:rPr>
          <w:rFonts w:ascii="Times New Roman" w:hAnsi="Times New Roman" w:cs="Times New Roman"/>
          <w:bCs/>
          <w:sz w:val="28"/>
          <w:szCs w:val="28"/>
        </w:rPr>
        <w:t>Алматы:</w:t>
      </w:r>
      <w:r w:rsidR="009646D7" w:rsidRPr="00546C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46C9F">
        <w:rPr>
          <w:rFonts w:ascii="Times New Roman" w:hAnsi="Times New Roman" w:cs="Times New Roman"/>
          <w:bCs/>
          <w:sz w:val="28"/>
          <w:szCs w:val="28"/>
          <w:lang w:val="kk-KZ"/>
        </w:rPr>
        <w:t>Қазак</w:t>
      </w:r>
      <w:r w:rsidR="009646D7" w:rsidRPr="00546C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46C9F">
        <w:rPr>
          <w:rFonts w:ascii="Times New Roman" w:hAnsi="Times New Roman" w:cs="Times New Roman"/>
          <w:bCs/>
          <w:sz w:val="28"/>
          <w:szCs w:val="28"/>
          <w:lang w:val="kk-KZ"/>
        </w:rPr>
        <w:t>университеті,</w:t>
      </w:r>
      <w:r w:rsidR="009646D7" w:rsidRPr="00546C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46C9F">
        <w:rPr>
          <w:rFonts w:ascii="Times New Roman" w:hAnsi="Times New Roman" w:cs="Times New Roman"/>
          <w:bCs/>
          <w:sz w:val="28"/>
          <w:szCs w:val="28"/>
          <w:lang w:val="kk-KZ"/>
        </w:rPr>
        <w:t>2008.</w:t>
      </w:r>
      <w:r w:rsidR="009646D7" w:rsidRPr="00546C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46C9F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="009646D7" w:rsidRPr="00546C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46C9F">
        <w:rPr>
          <w:rFonts w:ascii="Times New Roman" w:hAnsi="Times New Roman" w:cs="Times New Roman"/>
          <w:bCs/>
          <w:sz w:val="28"/>
          <w:szCs w:val="28"/>
          <w:lang w:val="kk-KZ"/>
        </w:rPr>
        <w:t>258</w:t>
      </w:r>
      <w:r w:rsidR="009646D7" w:rsidRPr="00546C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46C9F">
        <w:rPr>
          <w:rFonts w:ascii="Times New Roman" w:hAnsi="Times New Roman" w:cs="Times New Roman"/>
          <w:bCs/>
          <w:sz w:val="28"/>
          <w:szCs w:val="28"/>
          <w:lang w:val="kk-KZ"/>
        </w:rPr>
        <w:t>с.</w:t>
      </w:r>
    </w:p>
    <w:p w14:paraId="0A9A0EB1" w14:textId="5FA07718" w:rsidR="004E5A26" w:rsidRPr="00546C9F" w:rsidRDefault="004E5A26" w:rsidP="00074071">
      <w:pPr>
        <w:pStyle w:val="af3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6C9F">
        <w:rPr>
          <w:rFonts w:ascii="Times New Roman" w:hAnsi="Times New Roman" w:cs="Times New Roman"/>
          <w:sz w:val="28"/>
          <w:szCs w:val="28"/>
        </w:rPr>
        <w:t>Жаксылыков</w:t>
      </w:r>
      <w:proofErr w:type="spellEnd"/>
      <w:r w:rsidR="009646D7" w:rsidRPr="00546C9F">
        <w:rPr>
          <w:rFonts w:ascii="Times New Roman" w:hAnsi="Times New Roman" w:cs="Times New Roman"/>
          <w:sz w:val="28"/>
          <w:szCs w:val="28"/>
        </w:rPr>
        <w:t xml:space="preserve"> </w:t>
      </w:r>
      <w:r w:rsidRPr="00546C9F">
        <w:rPr>
          <w:rFonts w:ascii="Times New Roman" w:hAnsi="Times New Roman" w:cs="Times New Roman"/>
          <w:sz w:val="28"/>
          <w:szCs w:val="28"/>
        </w:rPr>
        <w:t>А.Ж.</w:t>
      </w:r>
      <w:r w:rsidR="009646D7" w:rsidRPr="00546C9F">
        <w:rPr>
          <w:rFonts w:ascii="Times New Roman" w:hAnsi="Times New Roman" w:cs="Times New Roman"/>
          <w:sz w:val="28"/>
          <w:szCs w:val="28"/>
        </w:rPr>
        <w:t xml:space="preserve"> </w:t>
      </w:r>
      <w:r w:rsidRPr="00546C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Художественный</w:t>
      </w:r>
      <w:r w:rsidR="009646D7" w:rsidRPr="00546C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перевод</w:t>
      </w:r>
      <w:r w:rsidR="009646D7" w:rsidRPr="00546C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9646D7" w:rsidRPr="00546C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литературный</w:t>
      </w:r>
      <w:r w:rsidR="009646D7" w:rsidRPr="00546C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процесс</w:t>
      </w:r>
      <w:r w:rsidRPr="00546C9F">
        <w:rPr>
          <w:rStyle w:val="aa"/>
          <w:b w:val="0"/>
          <w:bCs w:val="0"/>
          <w:sz w:val="28"/>
          <w:szCs w:val="28"/>
        </w:rPr>
        <w:t>.</w:t>
      </w:r>
      <w:r w:rsidR="009646D7" w:rsidRPr="00546C9F">
        <w:rPr>
          <w:rStyle w:val="aa"/>
          <w:b w:val="0"/>
          <w:bCs w:val="0"/>
          <w:sz w:val="28"/>
          <w:szCs w:val="28"/>
        </w:rPr>
        <w:t xml:space="preserve"> </w:t>
      </w:r>
      <w:r w:rsidRPr="00546C9F">
        <w:rPr>
          <w:rFonts w:ascii="Times New Roman" w:hAnsi="Times New Roman" w:cs="Times New Roman"/>
          <w:bCs/>
          <w:sz w:val="28"/>
          <w:szCs w:val="28"/>
        </w:rPr>
        <w:t>–</w:t>
      </w:r>
      <w:r w:rsidR="009646D7" w:rsidRPr="00546C9F">
        <w:rPr>
          <w:rStyle w:val="aa"/>
          <w:b w:val="0"/>
          <w:bCs w:val="0"/>
          <w:sz w:val="28"/>
          <w:szCs w:val="28"/>
        </w:rPr>
        <w:t xml:space="preserve"> </w:t>
      </w:r>
      <w:r w:rsidRPr="00546C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Алматы:</w:t>
      </w:r>
      <w:r w:rsidR="009646D7" w:rsidRPr="0054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6C9F">
        <w:rPr>
          <w:rFonts w:ascii="Times New Roman" w:hAnsi="Times New Roman" w:cs="Times New Roman"/>
          <w:sz w:val="28"/>
          <w:szCs w:val="28"/>
        </w:rPr>
        <w:t>Таңбалы</w:t>
      </w:r>
      <w:proofErr w:type="spellEnd"/>
      <w:r w:rsidR="004A48E0">
        <w:rPr>
          <w:rFonts w:ascii="Times New Roman" w:hAnsi="Times New Roman" w:cs="Times New Roman"/>
          <w:sz w:val="28"/>
          <w:szCs w:val="28"/>
        </w:rPr>
        <w:t xml:space="preserve">, </w:t>
      </w:r>
      <w:r w:rsidRPr="00546C9F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Pr="00546C9F">
        <w:rPr>
          <w:sz w:val="28"/>
          <w:szCs w:val="28"/>
        </w:rPr>
        <w:t>.</w:t>
      </w:r>
      <w:r w:rsidR="009646D7" w:rsidRPr="0054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C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646D7" w:rsidRPr="0054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C9F">
        <w:rPr>
          <w:rFonts w:ascii="Times New Roman" w:eastAsia="Times New Roman" w:hAnsi="Times New Roman" w:cs="Times New Roman"/>
          <w:sz w:val="28"/>
          <w:szCs w:val="28"/>
          <w:lang w:eastAsia="ru-RU"/>
        </w:rPr>
        <w:t>312</w:t>
      </w:r>
      <w:r w:rsidR="009646D7" w:rsidRPr="0054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C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46C9F">
        <w:rPr>
          <w:sz w:val="28"/>
          <w:szCs w:val="28"/>
        </w:rPr>
        <w:t>.</w:t>
      </w:r>
    </w:p>
    <w:p w14:paraId="53324CEE" w14:textId="50ECE742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Нургали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К.Р.,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Жумсакбаев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А.Т.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Особенности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диалогической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речи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драматургии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А.П.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Чехова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Культурология,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искусствоведение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филология: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современные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взгляды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научные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исследования: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сб.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статей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материалам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XXXVII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Междунар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научно-практ.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конф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«Культурология,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искусствоведение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филология: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современные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взгляды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научные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исследования».</w:t>
      </w:r>
      <w:r w:rsidR="009646D7" w:rsidRPr="00546C9F">
        <w:rPr>
          <w:sz w:val="28"/>
          <w:szCs w:val="28"/>
        </w:rPr>
        <w:t xml:space="preserve"> </w:t>
      </w:r>
      <w:r w:rsidR="002F4BE5" w:rsidRPr="00546C9F">
        <w:rPr>
          <w:sz w:val="28"/>
          <w:szCs w:val="28"/>
          <w:lang w:eastAsia="ru-RU"/>
        </w:rPr>
        <w:t>–</w:t>
      </w:r>
      <w:r w:rsidR="002F4BE5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Интернаука</w:t>
      </w:r>
      <w:proofErr w:type="spellEnd"/>
      <w:r w:rsidR="002F4BE5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2020.</w:t>
      </w:r>
      <w:r w:rsidR="009646D7" w:rsidRPr="00546C9F">
        <w:rPr>
          <w:sz w:val="28"/>
          <w:szCs w:val="28"/>
        </w:rPr>
        <w:t xml:space="preserve"> </w:t>
      </w:r>
      <w:r w:rsidR="002F4BE5"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 6(33).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134</w:t>
      </w:r>
      <w:r w:rsidR="002F4BE5">
        <w:rPr>
          <w:sz w:val="28"/>
          <w:szCs w:val="28"/>
        </w:rPr>
        <w:t>-</w:t>
      </w:r>
      <w:r w:rsidRPr="00546C9F">
        <w:rPr>
          <w:sz w:val="28"/>
          <w:szCs w:val="28"/>
        </w:rPr>
        <w:t>137.</w:t>
      </w:r>
    </w:p>
    <w:p w14:paraId="4BBE1BE1" w14:textId="6DEF3158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Сарсекеева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Н.К.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Мифопоэтический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потенциал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прозы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Н.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proofErr w:type="spellStart"/>
      <w:r w:rsidRPr="00546C9F">
        <w:rPr>
          <w:rStyle w:val="aa"/>
          <w:rFonts w:eastAsia="Arial"/>
          <w:b w:val="0"/>
          <w:bCs w:val="0"/>
          <w:sz w:val="28"/>
          <w:szCs w:val="28"/>
        </w:rPr>
        <w:t>Веревочкина</w:t>
      </w:r>
      <w:proofErr w:type="spellEnd"/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в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свете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формирования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речемыслительной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культуры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в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вузе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//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Лингвориторическая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парадигма: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теоретические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практические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аспекты.</w:t>
      </w:r>
      <w:r w:rsidR="009646D7" w:rsidRPr="00546C9F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–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2020.</w:t>
      </w:r>
      <w:r w:rsidR="009646D7" w:rsidRPr="00D778C7">
        <w:rPr>
          <w:sz w:val="28"/>
          <w:szCs w:val="28"/>
        </w:rPr>
        <w:t xml:space="preserve"> </w:t>
      </w:r>
      <w:r w:rsidR="002F4BE5" w:rsidRPr="00D778C7">
        <w:rPr>
          <w:sz w:val="28"/>
          <w:szCs w:val="28"/>
          <w:lang w:eastAsia="ru-RU"/>
        </w:rPr>
        <w:t>–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№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25(2).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–</w:t>
      </w:r>
      <w:r w:rsidR="009646D7" w:rsidRPr="00D778C7">
        <w:rPr>
          <w:sz w:val="28"/>
          <w:szCs w:val="28"/>
        </w:rPr>
        <w:t xml:space="preserve"> </w:t>
      </w:r>
      <w:r w:rsidR="002F4BE5" w:rsidRPr="00D778C7">
        <w:rPr>
          <w:sz w:val="28"/>
          <w:szCs w:val="28"/>
        </w:rPr>
        <w:t>С</w:t>
      </w:r>
      <w:r w:rsidRPr="00D778C7">
        <w:rPr>
          <w:sz w:val="28"/>
          <w:szCs w:val="28"/>
        </w:rPr>
        <w:t>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224</w:t>
      </w:r>
      <w:r w:rsidR="002F4BE5" w:rsidRPr="00D778C7">
        <w:rPr>
          <w:sz w:val="28"/>
          <w:szCs w:val="28"/>
        </w:rPr>
        <w:t>-</w:t>
      </w:r>
      <w:r w:rsidRPr="00D778C7">
        <w:rPr>
          <w:sz w:val="28"/>
          <w:szCs w:val="28"/>
        </w:rPr>
        <w:t>229.</w:t>
      </w:r>
    </w:p>
    <w:p w14:paraId="57406346" w14:textId="43AFF0E6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bCs/>
          <w:iCs/>
          <w:sz w:val="28"/>
          <w:szCs w:val="28"/>
        </w:rPr>
      </w:pPr>
      <w:r w:rsidRPr="00546C9F">
        <w:rPr>
          <w:sz w:val="28"/>
          <w:szCs w:val="28"/>
        </w:rPr>
        <w:lastRenderedPageBreak/>
        <w:t>Сафронова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Л.В.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Культурно-территориальный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код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евразийского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текста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периода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перехода</w:t>
      </w:r>
      <w:r w:rsidR="009070F4">
        <w:rPr>
          <w:sz w:val="28"/>
          <w:szCs w:val="28"/>
        </w:rPr>
        <w:t xml:space="preserve"> // </w:t>
      </w:r>
      <w:r w:rsidRPr="00D778C7">
        <w:rPr>
          <w:bCs/>
          <w:iCs/>
          <w:sz w:val="28"/>
          <w:szCs w:val="28"/>
        </w:rPr>
        <w:t>Простор.</w:t>
      </w:r>
      <w:r w:rsidR="009646D7" w:rsidRPr="00D778C7">
        <w:rPr>
          <w:bCs/>
          <w:iCs/>
          <w:sz w:val="28"/>
          <w:szCs w:val="28"/>
        </w:rPr>
        <w:t xml:space="preserve"> </w:t>
      </w:r>
      <w:r w:rsidRPr="00D778C7">
        <w:rPr>
          <w:bCs/>
          <w:iCs/>
          <w:sz w:val="28"/>
          <w:szCs w:val="28"/>
        </w:rPr>
        <w:t>–</w:t>
      </w:r>
      <w:r w:rsidR="009646D7" w:rsidRPr="00D778C7">
        <w:rPr>
          <w:bCs/>
          <w:iCs/>
          <w:sz w:val="28"/>
          <w:szCs w:val="28"/>
        </w:rPr>
        <w:t xml:space="preserve"> </w:t>
      </w:r>
      <w:r w:rsidRPr="00D778C7">
        <w:rPr>
          <w:sz w:val="28"/>
          <w:szCs w:val="28"/>
        </w:rPr>
        <w:t>2011.</w:t>
      </w:r>
      <w:r w:rsidR="009646D7" w:rsidRPr="00D778C7">
        <w:rPr>
          <w:sz w:val="28"/>
          <w:szCs w:val="28"/>
        </w:rPr>
        <w:t xml:space="preserve"> </w:t>
      </w:r>
      <w:r w:rsidR="009070F4" w:rsidRPr="00D778C7">
        <w:rPr>
          <w:sz w:val="28"/>
          <w:szCs w:val="28"/>
          <w:lang w:eastAsia="ru-RU"/>
        </w:rPr>
        <w:t>–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bCs/>
          <w:iCs/>
          <w:sz w:val="28"/>
          <w:szCs w:val="28"/>
        </w:rPr>
        <w:t>№</w:t>
      </w:r>
      <w:r w:rsidR="009646D7" w:rsidRPr="00D778C7">
        <w:rPr>
          <w:bCs/>
          <w:iCs/>
          <w:sz w:val="28"/>
          <w:szCs w:val="28"/>
        </w:rPr>
        <w:t xml:space="preserve"> </w:t>
      </w:r>
      <w:r w:rsidRPr="00D778C7">
        <w:rPr>
          <w:bCs/>
          <w:iCs/>
          <w:sz w:val="28"/>
          <w:szCs w:val="28"/>
        </w:rPr>
        <w:t>11.</w:t>
      </w:r>
      <w:r w:rsidR="009646D7" w:rsidRPr="00546C9F">
        <w:rPr>
          <w:bCs/>
          <w:iCs/>
          <w:sz w:val="28"/>
          <w:szCs w:val="28"/>
        </w:rPr>
        <w:t xml:space="preserve"> </w:t>
      </w:r>
      <w:r w:rsidRPr="00546C9F">
        <w:rPr>
          <w:bCs/>
          <w:iCs/>
          <w:sz w:val="28"/>
          <w:szCs w:val="28"/>
        </w:rPr>
        <w:t>–</w:t>
      </w:r>
      <w:r w:rsidR="009646D7" w:rsidRPr="00546C9F">
        <w:rPr>
          <w:bCs/>
          <w:iCs/>
          <w:sz w:val="28"/>
          <w:szCs w:val="28"/>
        </w:rPr>
        <w:t xml:space="preserve"> </w:t>
      </w:r>
      <w:r w:rsidR="009070F4">
        <w:rPr>
          <w:bCs/>
          <w:iCs/>
          <w:sz w:val="28"/>
          <w:szCs w:val="28"/>
        </w:rPr>
        <w:t>С</w:t>
      </w:r>
      <w:r w:rsidRPr="00546C9F">
        <w:rPr>
          <w:bCs/>
          <w:iCs/>
          <w:sz w:val="28"/>
          <w:szCs w:val="28"/>
        </w:rPr>
        <w:t>.</w:t>
      </w:r>
      <w:r w:rsidR="009070F4">
        <w:rPr>
          <w:bCs/>
          <w:iCs/>
          <w:sz w:val="28"/>
          <w:szCs w:val="28"/>
        </w:rPr>
        <w:t xml:space="preserve"> </w:t>
      </w:r>
      <w:r w:rsidRPr="00546C9F">
        <w:rPr>
          <w:bCs/>
          <w:iCs/>
          <w:sz w:val="28"/>
          <w:szCs w:val="28"/>
        </w:rPr>
        <w:t>183-189.</w:t>
      </w:r>
      <w:r w:rsidR="009646D7" w:rsidRPr="00546C9F">
        <w:rPr>
          <w:bCs/>
          <w:iCs/>
          <w:sz w:val="28"/>
          <w:szCs w:val="28"/>
        </w:rPr>
        <w:t xml:space="preserve"> </w:t>
      </w:r>
    </w:p>
    <w:p w14:paraId="5C2D5AC8" w14:textId="349E7FFA" w:rsidR="004E5A26" w:rsidRPr="00F722C3" w:rsidRDefault="00F722C3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F722C3">
        <w:rPr>
          <w:sz w:val="28"/>
          <w:szCs w:val="28"/>
          <w:lang w:val="en-US" w:eastAsia="ru-RU"/>
        </w:rPr>
        <w:t xml:space="preserve">Clauson G. (1972) An Etymological Dictionary of Pre-Thirteenth-Century Turkish. – Oxford University Press. – 281 </w:t>
      </w:r>
      <w:r w:rsidRPr="00F722C3">
        <w:rPr>
          <w:sz w:val="28"/>
          <w:szCs w:val="28"/>
          <w:lang w:eastAsia="ru-RU"/>
        </w:rPr>
        <w:t>р</w:t>
      </w:r>
      <w:r w:rsidR="004E5A26" w:rsidRPr="00F722C3">
        <w:rPr>
          <w:sz w:val="28"/>
          <w:szCs w:val="28"/>
          <w:lang w:val="en-US" w:eastAsia="ru-RU"/>
        </w:rPr>
        <w:t>.</w:t>
      </w:r>
    </w:p>
    <w:p w14:paraId="53008924" w14:textId="26BD37BC" w:rsidR="004E5A26" w:rsidRPr="00D778C7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D778C7">
        <w:rPr>
          <w:sz w:val="28"/>
          <w:szCs w:val="28"/>
        </w:rPr>
        <w:t>Темирболат</w:t>
      </w:r>
      <w:proofErr w:type="spellEnd"/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А.Б.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Особенности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развития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современной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литературы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Казахстана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в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условиях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глобализации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//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Вестник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КГУ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имени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Е.А.</w:t>
      </w:r>
      <w:r w:rsidR="009646D7" w:rsidRPr="00D778C7">
        <w:rPr>
          <w:sz w:val="28"/>
          <w:szCs w:val="28"/>
        </w:rPr>
        <w:t xml:space="preserve"> </w:t>
      </w:r>
      <w:proofErr w:type="spellStart"/>
      <w:r w:rsidRPr="00D778C7">
        <w:rPr>
          <w:sz w:val="28"/>
          <w:szCs w:val="28"/>
        </w:rPr>
        <w:t>Букетова</w:t>
      </w:r>
      <w:proofErr w:type="spellEnd"/>
      <w:r w:rsidRPr="00D778C7">
        <w:rPr>
          <w:sz w:val="28"/>
          <w:szCs w:val="28"/>
        </w:rPr>
        <w:t>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Серия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филологическая.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–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Кокшетау</w:t>
      </w:r>
      <w:r w:rsidR="00470B78" w:rsidRPr="00D778C7">
        <w:rPr>
          <w:sz w:val="28"/>
          <w:szCs w:val="28"/>
        </w:rPr>
        <w:t xml:space="preserve">, </w:t>
      </w:r>
      <w:r w:rsidRPr="00D778C7">
        <w:rPr>
          <w:sz w:val="28"/>
          <w:szCs w:val="28"/>
        </w:rPr>
        <w:t>2020.</w:t>
      </w:r>
      <w:r w:rsidR="009646D7" w:rsidRPr="00D778C7">
        <w:rPr>
          <w:sz w:val="28"/>
          <w:szCs w:val="28"/>
        </w:rPr>
        <w:t xml:space="preserve"> </w:t>
      </w:r>
      <w:r w:rsidR="00470B78" w:rsidRPr="00D778C7">
        <w:rPr>
          <w:sz w:val="28"/>
          <w:szCs w:val="28"/>
          <w:lang w:eastAsia="ru-RU"/>
        </w:rPr>
        <w:t>–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№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3.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–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С.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301-310.</w:t>
      </w:r>
      <w:r w:rsidR="009646D7" w:rsidRPr="00D778C7">
        <w:t xml:space="preserve"> </w:t>
      </w:r>
    </w:p>
    <w:p w14:paraId="569A05CA" w14:textId="59D81761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b/>
          <w:bCs/>
          <w:sz w:val="28"/>
          <w:szCs w:val="28"/>
        </w:rPr>
      </w:pPr>
      <w:bookmarkStart w:id="24" w:name="_Hlk209642392"/>
      <w:r w:rsidRPr="00546C9F">
        <w:rPr>
          <w:sz w:val="28"/>
          <w:szCs w:val="28"/>
        </w:rPr>
        <w:t>Гегель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Энциклопедия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философских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наук.</w:t>
      </w:r>
      <w:r w:rsidR="009646D7" w:rsidRPr="00546C9F">
        <w:rPr>
          <w:rStyle w:val="aa"/>
          <w:rFonts w:eastAsia="Arial"/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Мысль</w:t>
      </w:r>
      <w:r w:rsidR="00F3154E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1975.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452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6DDCFCCF" w14:textId="132B4958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Веселовский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А.Н.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Историческая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поэтика.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</w:rPr>
        <w:t>М.</w:t>
      </w:r>
      <w:r w:rsidRPr="00546C9F">
        <w:rPr>
          <w:sz w:val="28"/>
          <w:szCs w:val="28"/>
          <w:shd w:val="clear" w:color="auto" w:fill="FFFFFF"/>
        </w:rPr>
        <w:t>: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Высшая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школа</w:t>
      </w:r>
      <w:r w:rsidR="00F3154E">
        <w:rPr>
          <w:sz w:val="28"/>
          <w:szCs w:val="28"/>
          <w:shd w:val="clear" w:color="auto" w:fill="FFFFFF"/>
        </w:rPr>
        <w:t xml:space="preserve">, </w:t>
      </w:r>
      <w:r w:rsidRPr="00546C9F">
        <w:rPr>
          <w:sz w:val="28"/>
          <w:szCs w:val="28"/>
          <w:shd w:val="clear" w:color="auto" w:fill="FFFFFF"/>
        </w:rPr>
        <w:t>1989.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408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</w:p>
    <w:p w14:paraId="51DB76A7" w14:textId="2347A568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Шеффер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Ж-Ш.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Конец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человеческой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исключительности.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Новое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литературное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обозрение</w:t>
      </w:r>
      <w:r w:rsidR="00F3154E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2010.</w:t>
      </w:r>
    </w:p>
    <w:bookmarkEnd w:id="24"/>
    <w:p w14:paraId="6B63BC68" w14:textId="50B9757E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810DD4">
        <w:rPr>
          <w:sz w:val="28"/>
          <w:szCs w:val="28"/>
          <w:lang w:val="nl-NL"/>
        </w:rPr>
        <w:t>Derrida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J.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La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loi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du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genre.</w:t>
      </w:r>
      <w:r w:rsidR="009646D7" w:rsidRPr="00810DD4">
        <w:rPr>
          <w:sz w:val="28"/>
          <w:szCs w:val="28"/>
          <w:lang w:val="nl-NL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Critical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Inquiry</w:t>
      </w:r>
      <w:r w:rsidRPr="00546C9F">
        <w:rPr>
          <w:iCs/>
          <w:sz w:val="28"/>
          <w:szCs w:val="28"/>
          <w:lang w:val="en-US"/>
        </w:rPr>
        <w:t>.</w:t>
      </w:r>
      <w:r w:rsidR="009646D7" w:rsidRPr="00546C9F">
        <w:rPr>
          <w:lang w:val="en-US"/>
        </w:rPr>
        <w:t xml:space="preserve"> </w:t>
      </w:r>
      <w:r w:rsidR="00F3154E" w:rsidRPr="00890078">
        <w:rPr>
          <w:lang w:val="en-US"/>
        </w:rPr>
        <w:t xml:space="preserve">– </w:t>
      </w:r>
      <w:r w:rsidRPr="00546C9F">
        <w:rPr>
          <w:sz w:val="28"/>
          <w:szCs w:val="28"/>
          <w:lang w:val="en-US"/>
        </w:rPr>
        <w:t>University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of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Chicago</w:t>
      </w:r>
      <w:r w:rsidR="009646D7" w:rsidRPr="00546C9F">
        <w:rPr>
          <w:sz w:val="28"/>
          <w:szCs w:val="28"/>
          <w:lang w:val="en-US"/>
        </w:rPr>
        <w:t xml:space="preserve"> </w:t>
      </w:r>
      <w:r w:rsidR="00F3154E">
        <w:rPr>
          <w:sz w:val="28"/>
          <w:szCs w:val="28"/>
          <w:lang w:val="en-US"/>
        </w:rPr>
        <w:t>Press</w:t>
      </w:r>
      <w:r w:rsidR="00F3154E" w:rsidRPr="00546C9F">
        <w:rPr>
          <w:sz w:val="28"/>
          <w:szCs w:val="28"/>
          <w:lang w:val="en-US"/>
        </w:rPr>
        <w:t>, 1980</w:t>
      </w:r>
      <w:r w:rsidR="00F3154E" w:rsidRPr="00890078">
        <w:rPr>
          <w:sz w:val="28"/>
          <w:szCs w:val="28"/>
          <w:lang w:val="en-US"/>
        </w:rPr>
        <w:t xml:space="preserve">. – </w:t>
      </w:r>
      <w:r w:rsidR="00F3154E" w:rsidRPr="00546C9F">
        <w:rPr>
          <w:sz w:val="28"/>
          <w:szCs w:val="28"/>
          <w:lang w:val="en-US"/>
        </w:rPr>
        <w:t>V</w:t>
      </w:r>
      <w:r w:rsidRPr="00546C9F">
        <w:rPr>
          <w:sz w:val="28"/>
          <w:szCs w:val="28"/>
          <w:lang w:val="en-US"/>
        </w:rPr>
        <w:t>ol.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7,</w:t>
      </w:r>
      <w:r w:rsidR="009646D7" w:rsidRPr="00546C9F">
        <w:rPr>
          <w:sz w:val="28"/>
          <w:szCs w:val="28"/>
          <w:lang w:val="en-US"/>
        </w:rPr>
        <w:t xml:space="preserve"> </w:t>
      </w:r>
      <w:r w:rsidR="00F3154E" w:rsidRPr="00546C9F">
        <w:rPr>
          <w:sz w:val="28"/>
          <w:szCs w:val="28"/>
          <w:lang w:val="en-US"/>
        </w:rPr>
        <w:t>N</w:t>
      </w:r>
      <w:r w:rsidRPr="00546C9F">
        <w:rPr>
          <w:sz w:val="28"/>
          <w:szCs w:val="28"/>
          <w:lang w:val="en-US"/>
        </w:rPr>
        <w:t>o.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1</w:t>
      </w:r>
      <w:r w:rsidR="00F3154E" w:rsidRPr="00890078">
        <w:rPr>
          <w:sz w:val="28"/>
          <w:szCs w:val="28"/>
          <w:lang w:val="en-US"/>
        </w:rPr>
        <w:t xml:space="preserve">. – </w:t>
      </w:r>
      <w:r w:rsidR="00F3154E" w:rsidRPr="00D038DD">
        <w:rPr>
          <w:sz w:val="28"/>
          <w:szCs w:val="28"/>
          <w:lang w:val="en-US"/>
        </w:rPr>
        <w:t>P</w:t>
      </w:r>
      <w:r w:rsidRPr="00D038DD">
        <w:rPr>
          <w:sz w:val="28"/>
          <w:szCs w:val="28"/>
          <w:lang w:val="en-US"/>
        </w:rPr>
        <w:t>.</w:t>
      </w:r>
      <w:r w:rsidR="009646D7" w:rsidRPr="00D038DD">
        <w:rPr>
          <w:sz w:val="28"/>
          <w:szCs w:val="28"/>
          <w:lang w:val="en-US"/>
        </w:rPr>
        <w:t xml:space="preserve"> </w:t>
      </w:r>
      <w:r w:rsidRPr="00D038DD">
        <w:rPr>
          <w:sz w:val="28"/>
          <w:szCs w:val="28"/>
          <w:lang w:val="en-US"/>
        </w:rPr>
        <w:t>55</w:t>
      </w:r>
      <w:r w:rsidR="00F3154E" w:rsidRPr="00890078">
        <w:rPr>
          <w:sz w:val="28"/>
          <w:szCs w:val="28"/>
          <w:lang w:val="en-US"/>
        </w:rPr>
        <w:t>-</w:t>
      </w:r>
      <w:r w:rsidRPr="00D038DD">
        <w:rPr>
          <w:sz w:val="28"/>
          <w:szCs w:val="28"/>
          <w:lang w:val="en-US"/>
        </w:rPr>
        <w:t>81.</w:t>
      </w:r>
      <w:r w:rsidR="009646D7" w:rsidRPr="00546C9F">
        <w:rPr>
          <w:sz w:val="28"/>
          <w:szCs w:val="28"/>
          <w:lang w:val="en-US"/>
        </w:rPr>
        <w:t xml:space="preserve"> </w:t>
      </w:r>
    </w:p>
    <w:p w14:paraId="6C3FD684" w14:textId="3E1C5D2D" w:rsidR="004E5A26" w:rsidRPr="00546C9F" w:rsidRDefault="004E5A26" w:rsidP="00074071">
      <w:pPr>
        <w:pStyle w:val="a7"/>
        <w:widowControl/>
        <w:numPr>
          <w:ilvl w:val="0"/>
          <w:numId w:val="8"/>
        </w:numPr>
        <w:autoSpaceDE/>
        <w:autoSpaceDN/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Аверинцев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Риторика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истоки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европейской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традиции.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F3154E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Языки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культуры</w:t>
      </w:r>
      <w:r w:rsidR="00F3154E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1996.</w:t>
      </w:r>
    </w:p>
    <w:p w14:paraId="68158627" w14:textId="5C9B7C00" w:rsidR="004E5A26" w:rsidRPr="00546C9F" w:rsidRDefault="004E5A26" w:rsidP="00074071">
      <w:pPr>
        <w:pStyle w:val="a7"/>
        <w:widowControl/>
        <w:numPr>
          <w:ilvl w:val="0"/>
          <w:numId w:val="8"/>
        </w:numPr>
        <w:autoSpaceDE/>
        <w:autoSpaceDN/>
        <w:ind w:left="567" w:hanging="567"/>
        <w:jc w:val="both"/>
        <w:rPr>
          <w:sz w:val="28"/>
          <w:szCs w:val="28"/>
          <w:shd w:val="clear" w:color="auto" w:fill="FFFFFF"/>
        </w:rPr>
      </w:pPr>
      <w:bookmarkStart w:id="25" w:name="_Hlk209642434"/>
      <w:r w:rsidRPr="00546C9F">
        <w:rPr>
          <w:sz w:val="28"/>
          <w:szCs w:val="28"/>
        </w:rPr>
        <w:t>Лотман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Ю.М.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Культура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и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взрыв</w:t>
      </w:r>
      <w:r w:rsidR="00D778C7">
        <w:rPr>
          <w:sz w:val="28"/>
          <w:szCs w:val="28"/>
          <w:shd w:val="clear" w:color="auto" w:fill="FFFFFF"/>
        </w:rPr>
        <w:t>. В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кн.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Лотман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Ю.М.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Семиосфера</w:t>
      </w:r>
      <w:proofErr w:type="spellEnd"/>
      <w:r w:rsidRPr="00546C9F">
        <w:rPr>
          <w:sz w:val="28"/>
          <w:szCs w:val="28"/>
          <w:shd w:val="clear" w:color="auto" w:fill="FFFFFF"/>
        </w:rPr>
        <w:t>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="00F3154E">
        <w:rPr>
          <w:sz w:val="28"/>
          <w:szCs w:val="28"/>
          <w:shd w:val="clear" w:color="auto" w:fill="FFFFFF"/>
        </w:rPr>
        <w:t xml:space="preserve">– </w:t>
      </w:r>
      <w:r w:rsidRPr="00546C9F">
        <w:rPr>
          <w:sz w:val="28"/>
          <w:szCs w:val="28"/>
          <w:shd w:val="clear" w:color="auto" w:fill="FFFFFF"/>
        </w:rPr>
        <w:t>СПб.</w:t>
      </w:r>
      <w:r w:rsidR="00F3154E">
        <w:rPr>
          <w:sz w:val="28"/>
          <w:szCs w:val="28"/>
          <w:shd w:val="clear" w:color="auto" w:fill="FFFFFF"/>
        </w:rPr>
        <w:t xml:space="preserve">, </w:t>
      </w:r>
      <w:r w:rsidRPr="00546C9F">
        <w:rPr>
          <w:sz w:val="28"/>
          <w:szCs w:val="28"/>
          <w:shd w:val="clear" w:color="auto" w:fill="FFFFFF"/>
        </w:rPr>
        <w:t>2000.</w:t>
      </w:r>
      <w:bookmarkEnd w:id="25"/>
    </w:p>
    <w:p w14:paraId="1CC87E48" w14:textId="34AA71EE" w:rsidR="004E5A26" w:rsidRPr="00546C9F" w:rsidRDefault="004E5A26" w:rsidP="00074071">
      <w:pPr>
        <w:pStyle w:val="a7"/>
        <w:widowControl/>
        <w:numPr>
          <w:ilvl w:val="0"/>
          <w:numId w:val="8"/>
        </w:numPr>
        <w:autoSpaceDE/>
        <w:autoSpaceDN/>
        <w:ind w:left="567" w:hanging="567"/>
        <w:jc w:val="both"/>
        <w:rPr>
          <w:sz w:val="28"/>
          <w:szCs w:val="28"/>
          <w:shd w:val="clear" w:color="auto" w:fill="FFFFFF"/>
        </w:rPr>
      </w:pPr>
      <w:r w:rsidRPr="00546C9F">
        <w:rPr>
          <w:sz w:val="28"/>
          <w:szCs w:val="28"/>
        </w:rPr>
        <w:t>Томашевский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Б.В.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литературы.</w:t>
      </w:r>
      <w:r w:rsidR="009646D7" w:rsidRPr="00546C9F">
        <w:t xml:space="preserve"> </w:t>
      </w:r>
      <w:r w:rsidR="00D778C7">
        <w:t xml:space="preserve">–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Искусство,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1960.</w:t>
      </w:r>
      <w:r w:rsidR="009646D7" w:rsidRPr="00546C9F">
        <w:rPr>
          <w:sz w:val="28"/>
          <w:szCs w:val="28"/>
        </w:rPr>
        <w:t xml:space="preserve"> </w:t>
      </w:r>
      <w:r w:rsidR="003769FD" w:rsidRPr="00546C9F">
        <w:rPr>
          <w:sz w:val="28"/>
          <w:szCs w:val="28"/>
        </w:rPr>
        <w:t xml:space="preserve">– </w:t>
      </w:r>
      <w:r w:rsidRPr="00546C9F">
        <w:rPr>
          <w:sz w:val="28"/>
          <w:szCs w:val="28"/>
        </w:rPr>
        <w:t>320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44699944" w14:textId="5AFC4CDE" w:rsidR="00CD039A" w:rsidRPr="00CD039A" w:rsidRDefault="004E5A26" w:rsidP="00074071">
      <w:pPr>
        <w:pStyle w:val="a7"/>
        <w:widowControl/>
        <w:numPr>
          <w:ilvl w:val="0"/>
          <w:numId w:val="8"/>
        </w:numPr>
        <w:autoSpaceDE/>
        <w:autoSpaceDN/>
        <w:ind w:left="567" w:hanging="567"/>
        <w:jc w:val="both"/>
        <w:rPr>
          <w:sz w:val="28"/>
          <w:szCs w:val="28"/>
          <w:shd w:val="clear" w:color="auto" w:fill="FFFFFF"/>
        </w:rPr>
      </w:pPr>
      <w:r w:rsidRPr="00546C9F">
        <w:rPr>
          <w:sz w:val="28"/>
          <w:szCs w:val="28"/>
        </w:rPr>
        <w:t>Лосев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А.Ф.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Знак.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Символ.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Миф.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Наука</w:t>
      </w:r>
      <w:r w:rsidR="00F3154E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1982.</w:t>
      </w:r>
    </w:p>
    <w:p w14:paraId="51027D16" w14:textId="1BC51776" w:rsidR="00CD039A" w:rsidRPr="00D778C7" w:rsidRDefault="004E5A26" w:rsidP="00074071">
      <w:pPr>
        <w:pStyle w:val="a7"/>
        <w:widowControl/>
        <w:numPr>
          <w:ilvl w:val="0"/>
          <w:numId w:val="8"/>
        </w:numPr>
        <w:autoSpaceDE/>
        <w:autoSpaceDN/>
        <w:ind w:left="567" w:hanging="567"/>
        <w:jc w:val="both"/>
        <w:rPr>
          <w:sz w:val="28"/>
          <w:szCs w:val="28"/>
          <w:shd w:val="clear" w:color="auto" w:fill="FFFFFF"/>
        </w:rPr>
      </w:pPr>
      <w:proofErr w:type="spellStart"/>
      <w:r w:rsidRPr="00CD039A">
        <w:rPr>
          <w:sz w:val="28"/>
          <w:szCs w:val="28"/>
        </w:rPr>
        <w:t>Тарланов</w:t>
      </w:r>
      <w:proofErr w:type="spellEnd"/>
      <w:r w:rsidR="009646D7" w:rsidRPr="00CD039A">
        <w:rPr>
          <w:sz w:val="28"/>
          <w:szCs w:val="28"/>
        </w:rPr>
        <w:t xml:space="preserve"> </w:t>
      </w:r>
      <w:r w:rsidRPr="00CD039A">
        <w:rPr>
          <w:sz w:val="28"/>
          <w:szCs w:val="28"/>
        </w:rPr>
        <w:t>Е.З.</w:t>
      </w:r>
      <w:r w:rsidR="009646D7" w:rsidRPr="00CD039A">
        <w:rPr>
          <w:rStyle w:val="aa"/>
          <w:b w:val="0"/>
          <w:bCs w:val="0"/>
          <w:sz w:val="28"/>
          <w:szCs w:val="28"/>
        </w:rPr>
        <w:t xml:space="preserve"> </w:t>
      </w:r>
      <w:r w:rsidRPr="00CD039A">
        <w:rPr>
          <w:rStyle w:val="aa"/>
          <w:b w:val="0"/>
          <w:bCs w:val="0"/>
          <w:sz w:val="28"/>
          <w:szCs w:val="28"/>
        </w:rPr>
        <w:t>Основы</w:t>
      </w:r>
      <w:r w:rsidR="009646D7" w:rsidRPr="00CD039A">
        <w:rPr>
          <w:rStyle w:val="aa"/>
          <w:b w:val="0"/>
          <w:bCs w:val="0"/>
          <w:sz w:val="28"/>
          <w:szCs w:val="28"/>
        </w:rPr>
        <w:t xml:space="preserve"> </w:t>
      </w:r>
      <w:r w:rsidRPr="00CD039A">
        <w:rPr>
          <w:rStyle w:val="aa"/>
          <w:b w:val="0"/>
          <w:bCs w:val="0"/>
          <w:sz w:val="28"/>
          <w:szCs w:val="28"/>
        </w:rPr>
        <w:t>теории</w:t>
      </w:r>
      <w:r w:rsidR="009646D7" w:rsidRPr="00CD039A">
        <w:rPr>
          <w:rStyle w:val="aa"/>
          <w:b w:val="0"/>
          <w:bCs w:val="0"/>
          <w:sz w:val="28"/>
          <w:szCs w:val="28"/>
        </w:rPr>
        <w:t xml:space="preserve"> </w:t>
      </w:r>
      <w:r w:rsidRPr="00CD039A">
        <w:rPr>
          <w:rStyle w:val="aa"/>
          <w:b w:val="0"/>
          <w:bCs w:val="0"/>
          <w:sz w:val="28"/>
          <w:szCs w:val="28"/>
        </w:rPr>
        <w:t>литературы:</w:t>
      </w:r>
      <w:r w:rsidR="009646D7" w:rsidRPr="00CD039A">
        <w:rPr>
          <w:rStyle w:val="aa"/>
          <w:b w:val="0"/>
          <w:bCs w:val="0"/>
          <w:sz w:val="28"/>
          <w:szCs w:val="28"/>
        </w:rPr>
        <w:t xml:space="preserve"> </w:t>
      </w:r>
      <w:r w:rsidRPr="00CD039A">
        <w:rPr>
          <w:rStyle w:val="aa"/>
          <w:b w:val="0"/>
          <w:bCs w:val="0"/>
          <w:sz w:val="28"/>
          <w:szCs w:val="28"/>
        </w:rPr>
        <w:t>анализ</w:t>
      </w:r>
      <w:r w:rsidR="009646D7" w:rsidRPr="00CD039A">
        <w:rPr>
          <w:rStyle w:val="aa"/>
          <w:b w:val="0"/>
          <w:bCs w:val="0"/>
          <w:sz w:val="28"/>
          <w:szCs w:val="28"/>
        </w:rPr>
        <w:t xml:space="preserve"> </w:t>
      </w:r>
      <w:r w:rsidRPr="00CD039A">
        <w:rPr>
          <w:rStyle w:val="aa"/>
          <w:b w:val="0"/>
          <w:bCs w:val="0"/>
          <w:sz w:val="28"/>
          <w:szCs w:val="28"/>
        </w:rPr>
        <w:t>поэтического</w:t>
      </w:r>
      <w:r w:rsidR="009646D7" w:rsidRPr="00CD039A">
        <w:rPr>
          <w:rStyle w:val="aa"/>
          <w:b w:val="0"/>
          <w:bCs w:val="0"/>
          <w:sz w:val="28"/>
          <w:szCs w:val="28"/>
        </w:rPr>
        <w:t xml:space="preserve"> </w:t>
      </w:r>
      <w:r w:rsidRPr="00CD039A">
        <w:rPr>
          <w:rStyle w:val="aa"/>
          <w:b w:val="0"/>
          <w:bCs w:val="0"/>
          <w:sz w:val="28"/>
          <w:szCs w:val="28"/>
        </w:rPr>
        <w:t>текста.</w:t>
      </w:r>
      <w:r w:rsidR="009646D7" w:rsidRPr="00CD039A">
        <w:rPr>
          <w:rStyle w:val="aa"/>
          <w:b w:val="0"/>
          <w:bCs w:val="0"/>
          <w:sz w:val="28"/>
          <w:szCs w:val="28"/>
        </w:rPr>
        <w:t xml:space="preserve"> </w:t>
      </w:r>
      <w:r w:rsidRPr="00CD039A">
        <w:rPr>
          <w:sz w:val="28"/>
          <w:szCs w:val="28"/>
        </w:rPr>
        <w:t>–</w:t>
      </w:r>
      <w:r w:rsidR="009646D7" w:rsidRPr="00CD039A">
        <w:rPr>
          <w:sz w:val="28"/>
          <w:szCs w:val="28"/>
        </w:rPr>
        <w:t xml:space="preserve"> </w:t>
      </w:r>
      <w:r w:rsidRPr="00D778C7">
        <w:rPr>
          <w:rStyle w:val="aa"/>
          <w:b w:val="0"/>
          <w:bCs w:val="0"/>
          <w:sz w:val="28"/>
          <w:szCs w:val="28"/>
        </w:rPr>
        <w:t>М.</w:t>
      </w:r>
      <w:r w:rsidRPr="00D778C7">
        <w:rPr>
          <w:sz w:val="28"/>
          <w:szCs w:val="28"/>
        </w:rPr>
        <w:t>:</w:t>
      </w:r>
      <w:r w:rsidR="009646D7" w:rsidRPr="00D778C7">
        <w:rPr>
          <w:sz w:val="28"/>
          <w:szCs w:val="28"/>
        </w:rPr>
        <w:t xml:space="preserve"> </w:t>
      </w:r>
      <w:proofErr w:type="spellStart"/>
      <w:r w:rsidRPr="00D778C7">
        <w:rPr>
          <w:sz w:val="28"/>
          <w:szCs w:val="28"/>
        </w:rPr>
        <w:t>Юрайт</w:t>
      </w:r>
      <w:proofErr w:type="spellEnd"/>
      <w:r w:rsidR="00F3154E" w:rsidRPr="00D778C7">
        <w:rPr>
          <w:sz w:val="28"/>
          <w:szCs w:val="28"/>
        </w:rPr>
        <w:t xml:space="preserve">, </w:t>
      </w:r>
      <w:r w:rsidRPr="00D778C7">
        <w:rPr>
          <w:sz w:val="28"/>
          <w:szCs w:val="28"/>
        </w:rPr>
        <w:t>2025.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–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237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с.</w:t>
      </w:r>
    </w:p>
    <w:p w14:paraId="5F2D3D8E" w14:textId="6606B9B4" w:rsidR="004E5A26" w:rsidRPr="00D778C7" w:rsidRDefault="004E5A26" w:rsidP="00074071">
      <w:pPr>
        <w:pStyle w:val="a7"/>
        <w:widowControl/>
        <w:numPr>
          <w:ilvl w:val="0"/>
          <w:numId w:val="8"/>
        </w:numPr>
        <w:autoSpaceDE/>
        <w:autoSpaceDN/>
        <w:ind w:left="567" w:hanging="567"/>
        <w:jc w:val="both"/>
        <w:rPr>
          <w:sz w:val="28"/>
          <w:szCs w:val="28"/>
          <w:shd w:val="clear" w:color="auto" w:fill="FFFFFF"/>
        </w:rPr>
      </w:pPr>
      <w:r w:rsidRPr="00D778C7">
        <w:rPr>
          <w:sz w:val="28"/>
          <w:szCs w:val="28"/>
        </w:rPr>
        <w:t>Ривкин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Дж.,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Райан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М.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rStyle w:val="aa"/>
          <w:b w:val="0"/>
          <w:bCs w:val="0"/>
          <w:sz w:val="28"/>
          <w:szCs w:val="28"/>
        </w:rPr>
        <w:t>Теория</w:t>
      </w:r>
      <w:r w:rsidR="009646D7" w:rsidRPr="00D778C7">
        <w:rPr>
          <w:rStyle w:val="aa"/>
          <w:b w:val="0"/>
          <w:bCs w:val="0"/>
          <w:sz w:val="28"/>
          <w:szCs w:val="28"/>
        </w:rPr>
        <w:t xml:space="preserve"> </w:t>
      </w:r>
      <w:r w:rsidRPr="00D778C7">
        <w:rPr>
          <w:rStyle w:val="aa"/>
          <w:b w:val="0"/>
          <w:bCs w:val="0"/>
          <w:sz w:val="28"/>
          <w:szCs w:val="28"/>
        </w:rPr>
        <w:t>литературы:</w:t>
      </w:r>
      <w:r w:rsidR="009646D7" w:rsidRPr="00D778C7">
        <w:rPr>
          <w:rStyle w:val="aa"/>
          <w:b w:val="0"/>
          <w:bCs w:val="0"/>
          <w:sz w:val="28"/>
          <w:szCs w:val="28"/>
        </w:rPr>
        <w:t xml:space="preserve"> </w:t>
      </w:r>
      <w:r w:rsidR="00F3154E" w:rsidRPr="00D778C7">
        <w:rPr>
          <w:rStyle w:val="aa"/>
          <w:b w:val="0"/>
          <w:bCs w:val="0"/>
          <w:sz w:val="28"/>
          <w:szCs w:val="28"/>
        </w:rPr>
        <w:t>а</w:t>
      </w:r>
      <w:r w:rsidRPr="00D778C7">
        <w:rPr>
          <w:rStyle w:val="aa"/>
          <w:b w:val="0"/>
          <w:bCs w:val="0"/>
          <w:sz w:val="28"/>
          <w:szCs w:val="28"/>
        </w:rPr>
        <w:t>нтология</w:t>
      </w:r>
      <w:r w:rsidR="00F3154E" w:rsidRPr="00D778C7">
        <w:rPr>
          <w:rStyle w:val="aa"/>
          <w:b w:val="0"/>
          <w:bCs w:val="0"/>
          <w:sz w:val="28"/>
          <w:szCs w:val="28"/>
        </w:rPr>
        <w:t xml:space="preserve">. – </w:t>
      </w:r>
      <w:proofErr w:type="spellStart"/>
      <w:r w:rsidRPr="00D778C7">
        <w:rPr>
          <w:sz w:val="28"/>
          <w:szCs w:val="28"/>
        </w:rPr>
        <w:t>Wiley-Blackwell</w:t>
      </w:r>
      <w:proofErr w:type="spellEnd"/>
      <w:r w:rsidR="00F3154E" w:rsidRPr="00D778C7">
        <w:rPr>
          <w:sz w:val="28"/>
          <w:szCs w:val="28"/>
        </w:rPr>
        <w:t xml:space="preserve">, </w:t>
      </w:r>
      <w:r w:rsidRPr="00890078">
        <w:rPr>
          <w:sz w:val="28"/>
          <w:szCs w:val="28"/>
        </w:rPr>
        <w:t>2017.</w:t>
      </w:r>
      <w:r w:rsidR="009646D7" w:rsidRPr="00890078">
        <w:rPr>
          <w:sz w:val="28"/>
          <w:szCs w:val="28"/>
        </w:rPr>
        <w:t xml:space="preserve"> </w:t>
      </w:r>
      <w:r w:rsidRPr="00890078">
        <w:rPr>
          <w:sz w:val="28"/>
          <w:szCs w:val="28"/>
        </w:rPr>
        <w:t>–</w:t>
      </w:r>
      <w:r w:rsidR="009646D7" w:rsidRPr="00890078">
        <w:rPr>
          <w:sz w:val="28"/>
          <w:szCs w:val="28"/>
        </w:rPr>
        <w:t xml:space="preserve"> </w:t>
      </w:r>
      <w:r w:rsidRPr="00890078">
        <w:rPr>
          <w:sz w:val="28"/>
          <w:szCs w:val="28"/>
        </w:rPr>
        <w:t>1640</w:t>
      </w:r>
      <w:r w:rsidR="009646D7" w:rsidRPr="00890078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с</w:t>
      </w:r>
      <w:r w:rsidRPr="00890078">
        <w:rPr>
          <w:sz w:val="28"/>
          <w:szCs w:val="28"/>
        </w:rPr>
        <w:t>.</w:t>
      </w:r>
    </w:p>
    <w:p w14:paraId="2E1BE50F" w14:textId="47E0C74D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bookmarkStart w:id="26" w:name="_Hlk209642477"/>
      <w:r w:rsidRPr="00546C9F">
        <w:rPr>
          <w:sz w:val="28"/>
          <w:szCs w:val="28"/>
        </w:rPr>
        <w:t>Волков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И.Ф.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="00A71374">
        <w:rPr>
          <w:sz w:val="28"/>
          <w:szCs w:val="28"/>
        </w:rPr>
        <w:t xml:space="preserve">М., </w:t>
      </w:r>
      <w:r w:rsidRPr="00546C9F">
        <w:rPr>
          <w:sz w:val="28"/>
          <w:szCs w:val="28"/>
        </w:rPr>
        <w:t>1995.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256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bookmarkEnd w:id="26"/>
    <w:p w14:paraId="7F2F46D7" w14:textId="377A75EA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Тынянов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Ю.Н.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Литературный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факт.</w:t>
      </w:r>
      <w:r w:rsidR="009646D7" w:rsidRPr="00546C9F">
        <w:rPr>
          <w:sz w:val="28"/>
          <w:szCs w:val="28"/>
        </w:rPr>
        <w:t xml:space="preserve"> </w:t>
      </w:r>
      <w:r w:rsidR="00CD039A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Наука</w:t>
      </w:r>
      <w:r w:rsidR="00A71374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1993.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121-133.</w:t>
      </w:r>
    </w:p>
    <w:p w14:paraId="53BD9081" w14:textId="03D962A8" w:rsidR="004E5A26" w:rsidRPr="00546C9F" w:rsidRDefault="004E5A26" w:rsidP="00074071">
      <w:pPr>
        <w:pStyle w:val="a7"/>
        <w:widowControl/>
        <w:numPr>
          <w:ilvl w:val="0"/>
          <w:numId w:val="8"/>
        </w:numPr>
        <w:autoSpaceDE/>
        <w:autoSpaceDN/>
        <w:ind w:left="567" w:hanging="567"/>
        <w:jc w:val="both"/>
        <w:rPr>
          <w:sz w:val="28"/>
          <w:szCs w:val="28"/>
        </w:rPr>
      </w:pPr>
      <w:bookmarkStart w:id="27" w:name="_Hlk209642511"/>
      <w:r w:rsidRPr="00546C9F">
        <w:rPr>
          <w:sz w:val="28"/>
          <w:szCs w:val="28"/>
        </w:rPr>
        <w:t>Фрейденберг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О.М.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Миф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древности.</w:t>
      </w:r>
      <w:r w:rsidR="009646D7" w:rsidRPr="00546C9F">
        <w:rPr>
          <w:sz w:val="28"/>
          <w:szCs w:val="28"/>
        </w:rPr>
        <w:t xml:space="preserve"> </w:t>
      </w:r>
      <w:r w:rsidR="00A71374">
        <w:rPr>
          <w:sz w:val="28"/>
          <w:szCs w:val="28"/>
        </w:rPr>
        <w:t xml:space="preserve">–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Изд</w:t>
      </w:r>
      <w:r w:rsidRPr="00546C9F">
        <w:rPr>
          <w:sz w:val="28"/>
          <w:szCs w:val="28"/>
        </w:rPr>
        <w:noBreakHyphen/>
        <w:t>во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«Восточная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литература»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РАН</w:t>
      </w:r>
      <w:r w:rsidR="00A71374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1998.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608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bookmarkEnd w:id="27"/>
    </w:p>
    <w:p w14:paraId="2A5D7C02" w14:textId="79F9EB05" w:rsidR="004E5A26" w:rsidRPr="00546C9F" w:rsidRDefault="004E5A26" w:rsidP="00074071">
      <w:pPr>
        <w:pStyle w:val="a7"/>
        <w:widowControl/>
        <w:numPr>
          <w:ilvl w:val="0"/>
          <w:numId w:val="8"/>
        </w:numPr>
        <w:autoSpaceDE/>
        <w:autoSpaceDN/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Гуревич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Концепции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пространства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времени: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истоки,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эволюция,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перспективы.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Флинта</w:t>
      </w:r>
      <w:r w:rsidR="00A71374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1992.</w:t>
      </w:r>
    </w:p>
    <w:p w14:paraId="5F6B15B7" w14:textId="30A410DE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Поспелов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Г.Н.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Высшая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школа</w:t>
      </w:r>
      <w:r w:rsidR="00A71374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1978.</w:t>
      </w:r>
      <w:r w:rsidR="00CD039A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A71374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351.</w:t>
      </w:r>
    </w:p>
    <w:p w14:paraId="2A2D0824" w14:textId="5FBFB671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Пронин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литературных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жанров</w:t>
      </w:r>
      <w:r w:rsidRPr="00D778C7">
        <w:rPr>
          <w:sz w:val="28"/>
          <w:szCs w:val="28"/>
        </w:rPr>
        <w:t>: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учеб.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пособие.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="00A71374" w:rsidRPr="00546C9F">
        <w:rPr>
          <w:sz w:val="28"/>
          <w:szCs w:val="28"/>
        </w:rPr>
        <w:t>Наука</w:t>
      </w:r>
      <w:r w:rsidR="00A71374">
        <w:rPr>
          <w:sz w:val="28"/>
          <w:szCs w:val="28"/>
        </w:rPr>
        <w:t xml:space="preserve">, </w:t>
      </w:r>
      <w:r w:rsidR="00A71374" w:rsidRPr="00546C9F">
        <w:rPr>
          <w:sz w:val="28"/>
          <w:szCs w:val="28"/>
        </w:rPr>
        <w:t>1999</w:t>
      </w:r>
      <w:r w:rsidRPr="00546C9F">
        <w:rPr>
          <w:sz w:val="28"/>
          <w:szCs w:val="28"/>
        </w:rPr>
        <w:t>.</w:t>
      </w:r>
    </w:p>
    <w:p w14:paraId="1C9E0DD2" w14:textId="5D30C4DB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Андреев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А.Н.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Методология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литературоведения.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Минск: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Дизайн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</w:t>
      </w:r>
      <w:r w:rsidR="00A71374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2000.</w:t>
      </w:r>
    </w:p>
    <w:p w14:paraId="7684E25D" w14:textId="4EFCA712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Поляков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мире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идей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образов.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Сов</w:t>
      </w:r>
      <w:r w:rsidR="00D84FFC">
        <w:rPr>
          <w:sz w:val="28"/>
          <w:szCs w:val="28"/>
        </w:rPr>
        <w:t>етский п</w:t>
      </w:r>
      <w:r w:rsidRPr="00546C9F">
        <w:rPr>
          <w:sz w:val="28"/>
          <w:szCs w:val="28"/>
        </w:rPr>
        <w:t>исатель</w:t>
      </w:r>
      <w:r w:rsidR="00D84FF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1983.</w:t>
      </w:r>
      <w:r w:rsidR="00CD039A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367</w:t>
      </w:r>
      <w:r w:rsidR="00D84FFC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62ED0903" w14:textId="193008E2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Лихачев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Д.С.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Поэтика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древнерусской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Просвещение</w:t>
      </w:r>
      <w:r w:rsidR="00D84FF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1979.</w:t>
      </w:r>
    </w:p>
    <w:p w14:paraId="3A7FA26A" w14:textId="36256613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Минералов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iCs/>
          <w:sz w:val="28"/>
          <w:szCs w:val="28"/>
        </w:rPr>
        <w:t>Ю.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История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литературы: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90-е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годы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ХХ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века.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Флинта</w:t>
      </w:r>
      <w:r w:rsidR="00D84FF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2002.</w:t>
      </w:r>
    </w:p>
    <w:p w14:paraId="4D868CAE" w14:textId="58917F2E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bookmarkStart w:id="28" w:name="_Hlk209642554"/>
      <w:proofErr w:type="spellStart"/>
      <w:r w:rsidRPr="00546C9F">
        <w:rPr>
          <w:sz w:val="28"/>
          <w:szCs w:val="28"/>
        </w:rPr>
        <w:t>Сквозников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В.Д.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Реализм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лирической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поэзии.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Наука</w:t>
      </w:r>
      <w:r w:rsidR="00D84FF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1975.</w:t>
      </w:r>
    </w:p>
    <w:p w14:paraId="3DCFD6B0" w14:textId="11D58378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Смирнов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И.П.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Художественный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смысл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эволюция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поэтических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систем.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Наука</w:t>
      </w:r>
      <w:r w:rsidR="00D84FF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1977.</w:t>
      </w:r>
    </w:p>
    <w:p w14:paraId="696BF1DB" w14:textId="34B861E0" w:rsidR="004E5A26" w:rsidRPr="00D778C7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lastRenderedPageBreak/>
        <w:t>Григорьев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В.П.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Проблемы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структурной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лингвистики</w:t>
      </w:r>
      <w:r w:rsidRPr="00546C9F">
        <w:rPr>
          <w:rStyle w:val="ab"/>
          <w:rFonts w:eastAsiaTheme="majorEastAsia"/>
          <w:i w:val="0"/>
          <w:sz w:val="28"/>
          <w:szCs w:val="28"/>
        </w:rPr>
        <w:t>.</w:t>
      </w:r>
      <w:r w:rsidR="009646D7" w:rsidRPr="00546C9F">
        <w:rPr>
          <w:iCs/>
          <w:sz w:val="28"/>
          <w:szCs w:val="28"/>
        </w:rPr>
        <w:t xml:space="preserve"> </w:t>
      </w:r>
      <w:r w:rsidRPr="00546C9F">
        <w:rPr>
          <w:iCs/>
          <w:sz w:val="28"/>
          <w:szCs w:val="28"/>
        </w:rPr>
        <w:t>–</w:t>
      </w:r>
      <w:r w:rsidR="009646D7" w:rsidRPr="00546C9F">
        <w:rPr>
          <w:iCs/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Изд</w:t>
      </w:r>
      <w:r w:rsidRPr="00546C9F">
        <w:rPr>
          <w:sz w:val="28"/>
          <w:szCs w:val="28"/>
        </w:rPr>
        <w:noBreakHyphen/>
        <w:t>во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АН</w:t>
      </w:r>
      <w:r w:rsidR="009646D7" w:rsidRPr="00546C9F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СССР</w:t>
      </w:r>
      <w:r w:rsidR="00D84FFC" w:rsidRPr="00D778C7">
        <w:rPr>
          <w:sz w:val="28"/>
          <w:szCs w:val="28"/>
        </w:rPr>
        <w:t xml:space="preserve">, </w:t>
      </w:r>
      <w:r w:rsidRPr="00D778C7">
        <w:rPr>
          <w:sz w:val="28"/>
          <w:szCs w:val="28"/>
        </w:rPr>
        <w:t>1982.</w:t>
      </w:r>
    </w:p>
    <w:bookmarkEnd w:id="28"/>
    <w:p w14:paraId="6D2A492E" w14:textId="7AC921E8" w:rsidR="004E5A26" w:rsidRPr="00D778C7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D778C7">
        <w:rPr>
          <w:rStyle w:val="ab"/>
          <w:rFonts w:eastAsiaTheme="majorEastAsia"/>
          <w:i w:val="0"/>
          <w:sz w:val="28"/>
          <w:szCs w:val="28"/>
          <w:lang w:val="en-US"/>
        </w:rPr>
        <w:t>Dartey</w:t>
      </w:r>
      <w:proofErr w:type="spellEnd"/>
      <w:r w:rsidR="009646D7" w:rsidRPr="00D778C7">
        <w:rPr>
          <w:rStyle w:val="ab"/>
          <w:rFonts w:eastAsiaTheme="majorEastAsia"/>
          <w:i w:val="0"/>
          <w:sz w:val="28"/>
          <w:szCs w:val="28"/>
          <w:lang w:val="en-US"/>
        </w:rPr>
        <w:t xml:space="preserve"> </w:t>
      </w:r>
      <w:r w:rsidRPr="00D778C7">
        <w:rPr>
          <w:rStyle w:val="ab"/>
          <w:rFonts w:eastAsiaTheme="majorEastAsia"/>
          <w:i w:val="0"/>
          <w:sz w:val="28"/>
          <w:szCs w:val="28"/>
          <w:lang w:val="en-US"/>
        </w:rPr>
        <w:t>Ed.</w:t>
      </w:r>
      <w:r w:rsidR="009646D7" w:rsidRPr="00D778C7">
        <w:rPr>
          <w:sz w:val="28"/>
          <w:szCs w:val="28"/>
          <w:lang w:val="en-US"/>
        </w:rPr>
        <w:t xml:space="preserve"> </w:t>
      </w:r>
      <w:r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>Genre</w:t>
      </w:r>
      <w:r w:rsidR="009646D7"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>Theories</w:t>
      </w:r>
      <w:r w:rsidR="009646D7"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>and</w:t>
      </w:r>
      <w:r w:rsidR="009646D7"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>Second</w:t>
      </w:r>
      <w:r w:rsidR="009646D7"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>Language</w:t>
      </w:r>
      <w:r w:rsidR="009646D7"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>Writing:</w:t>
      </w:r>
      <w:r w:rsidR="009646D7"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>Development,</w:t>
      </w:r>
      <w:r w:rsidR="009646D7"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>Trends</w:t>
      </w:r>
      <w:r w:rsidR="009646D7"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>and</w:t>
      </w:r>
      <w:r w:rsidR="009646D7"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D778C7">
        <w:rPr>
          <w:rStyle w:val="aa"/>
          <w:rFonts w:eastAsia="Arial"/>
          <w:b w:val="0"/>
          <w:bCs w:val="0"/>
          <w:sz w:val="28"/>
          <w:szCs w:val="28"/>
          <w:lang w:val="en-US"/>
        </w:rPr>
        <w:t>Tensions</w:t>
      </w:r>
      <w:r w:rsidR="00D84FFC" w:rsidRPr="00890078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//</w:t>
      </w:r>
      <w:r w:rsidR="009646D7" w:rsidRPr="00D778C7">
        <w:rPr>
          <w:b/>
          <w:bCs/>
          <w:sz w:val="28"/>
          <w:szCs w:val="28"/>
          <w:lang w:val="en-US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Journal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of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Language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and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Linguistics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in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Society</w:t>
      </w:r>
      <w:r w:rsidRPr="00D778C7">
        <w:rPr>
          <w:iCs/>
          <w:sz w:val="28"/>
          <w:szCs w:val="28"/>
          <w:lang w:val="en-US"/>
        </w:rPr>
        <w:t>.</w:t>
      </w:r>
      <w:r w:rsidR="009646D7" w:rsidRPr="00D778C7">
        <w:rPr>
          <w:iCs/>
          <w:sz w:val="28"/>
          <w:szCs w:val="28"/>
          <w:lang w:val="en-US"/>
        </w:rPr>
        <w:t xml:space="preserve"> </w:t>
      </w:r>
      <w:r w:rsidRPr="00D778C7">
        <w:rPr>
          <w:iCs/>
          <w:sz w:val="28"/>
          <w:szCs w:val="28"/>
          <w:lang w:val="en-US"/>
        </w:rPr>
        <w:t>–</w:t>
      </w:r>
      <w:r w:rsidR="009646D7" w:rsidRPr="00D778C7">
        <w:rPr>
          <w:iCs/>
          <w:sz w:val="28"/>
          <w:szCs w:val="28"/>
          <w:lang w:val="en-US"/>
        </w:rPr>
        <w:t xml:space="preserve"> </w:t>
      </w:r>
      <w:r w:rsidRPr="00D778C7">
        <w:rPr>
          <w:sz w:val="28"/>
          <w:szCs w:val="28"/>
          <w:lang w:val="en-US"/>
        </w:rPr>
        <w:t>2024.</w:t>
      </w:r>
    </w:p>
    <w:p w14:paraId="0A4655C3" w14:textId="330F5DDD" w:rsidR="004E5A26" w:rsidRPr="00D778C7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Dodi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Satriawan</w:t>
      </w:r>
      <w:proofErr w:type="spellEnd"/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Simatupang</w:t>
      </w:r>
      <w:proofErr w:type="spellEnd"/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,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Dio</w:t>
      </w:r>
      <w:proofErr w:type="spellEnd"/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Fahry</w:t>
      </w:r>
      <w:proofErr w:type="spellEnd"/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Ramadhan,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Ewin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Avriza</w:t>
      </w:r>
      <w:proofErr w:type="spellEnd"/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Dika,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M.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Rifqi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Hafiz</w:t>
      </w:r>
      <w:r w:rsidRPr="00546C9F">
        <w:rPr>
          <w:rStyle w:val="ab"/>
          <w:rFonts w:eastAsiaTheme="majorEastAsia"/>
          <w:i w:val="0"/>
          <w:sz w:val="28"/>
          <w:szCs w:val="28"/>
          <w:lang w:val="en-US"/>
        </w:rPr>
        <w:t>.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>The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>Influence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>of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>Genre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>Theory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>on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>the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>Development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>of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>Contemporary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>Academic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  <w:lang w:val="en-US"/>
        </w:rPr>
        <w:t>Texts</w:t>
      </w:r>
      <w:r w:rsidR="00D84FFC" w:rsidRPr="00890078">
        <w:rPr>
          <w:rStyle w:val="aa"/>
          <w:rFonts w:eastAsia="Arial"/>
          <w:b w:val="0"/>
          <w:bCs w:val="0"/>
          <w:sz w:val="28"/>
          <w:szCs w:val="28"/>
          <w:lang w:val="en-US"/>
        </w:rPr>
        <w:t xml:space="preserve"> //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International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Journal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of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Students</w:t>
      </w:r>
      <w:r w:rsidR="009646D7"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D778C7">
        <w:rPr>
          <w:rStyle w:val="ab"/>
          <w:rFonts w:eastAsiaTheme="majorEastAsia"/>
          <w:i w:val="0"/>
          <w:iCs w:val="0"/>
          <w:sz w:val="28"/>
          <w:szCs w:val="28"/>
          <w:lang w:val="en-US"/>
        </w:rPr>
        <w:t>Educatio</w:t>
      </w:r>
      <w:proofErr w:type="spellEnd"/>
      <w:r w:rsidRPr="00D778C7">
        <w:rPr>
          <w:rStyle w:val="ab"/>
          <w:rFonts w:eastAsiaTheme="majorEastAsia"/>
          <w:i w:val="0"/>
          <w:sz w:val="28"/>
          <w:szCs w:val="28"/>
          <w:lang w:val="en-US"/>
        </w:rPr>
        <w:t>.</w:t>
      </w:r>
      <w:r w:rsidR="009646D7" w:rsidRPr="00D778C7">
        <w:rPr>
          <w:rStyle w:val="ab"/>
          <w:rFonts w:eastAsiaTheme="majorEastAsia"/>
          <w:i w:val="0"/>
          <w:sz w:val="28"/>
          <w:szCs w:val="28"/>
          <w:lang w:val="en-US"/>
        </w:rPr>
        <w:t xml:space="preserve"> </w:t>
      </w:r>
      <w:r w:rsidRPr="00D778C7">
        <w:rPr>
          <w:rStyle w:val="ab"/>
          <w:rFonts w:eastAsiaTheme="majorEastAsia"/>
          <w:i w:val="0"/>
          <w:sz w:val="28"/>
          <w:szCs w:val="28"/>
          <w:lang w:val="en-US"/>
        </w:rPr>
        <w:t>–</w:t>
      </w:r>
      <w:r w:rsidR="009646D7" w:rsidRPr="00D778C7">
        <w:rPr>
          <w:sz w:val="28"/>
          <w:szCs w:val="28"/>
          <w:lang w:val="en-US"/>
        </w:rPr>
        <w:t xml:space="preserve"> </w:t>
      </w:r>
      <w:r w:rsidRPr="00D778C7">
        <w:rPr>
          <w:sz w:val="28"/>
          <w:szCs w:val="28"/>
          <w:lang w:val="en-US"/>
        </w:rPr>
        <w:t>2024.</w:t>
      </w:r>
      <w:r w:rsidR="009646D7" w:rsidRPr="00D778C7">
        <w:rPr>
          <w:sz w:val="28"/>
          <w:szCs w:val="28"/>
          <w:lang w:val="en-US"/>
        </w:rPr>
        <w:t xml:space="preserve"> </w:t>
      </w:r>
      <w:r w:rsidR="00D84FFC" w:rsidRPr="00890078">
        <w:rPr>
          <w:sz w:val="28"/>
          <w:szCs w:val="28"/>
          <w:lang w:val="en-US"/>
        </w:rPr>
        <w:t xml:space="preserve">– </w:t>
      </w:r>
      <w:r w:rsidRPr="00D778C7">
        <w:rPr>
          <w:sz w:val="28"/>
          <w:szCs w:val="28"/>
          <w:lang w:val="en-US"/>
        </w:rPr>
        <w:t>Vol.</w:t>
      </w:r>
      <w:r w:rsidR="00D84FFC" w:rsidRPr="00890078">
        <w:rPr>
          <w:sz w:val="28"/>
          <w:szCs w:val="28"/>
          <w:lang w:val="en-US"/>
        </w:rPr>
        <w:t xml:space="preserve"> </w:t>
      </w:r>
      <w:r w:rsidRPr="00D778C7">
        <w:rPr>
          <w:sz w:val="28"/>
          <w:szCs w:val="28"/>
          <w:lang w:val="en-US"/>
        </w:rPr>
        <w:t>3,</w:t>
      </w:r>
      <w:r w:rsidR="009646D7" w:rsidRPr="00D778C7">
        <w:rPr>
          <w:sz w:val="28"/>
          <w:szCs w:val="28"/>
          <w:lang w:val="en-US"/>
        </w:rPr>
        <w:t xml:space="preserve"> </w:t>
      </w:r>
      <w:r w:rsidRPr="00D778C7">
        <w:rPr>
          <w:sz w:val="28"/>
          <w:szCs w:val="28"/>
          <w:lang w:val="en-US"/>
        </w:rPr>
        <w:t>No.</w:t>
      </w:r>
      <w:r w:rsidR="00D778C7" w:rsidRPr="00890078">
        <w:rPr>
          <w:sz w:val="28"/>
          <w:szCs w:val="28"/>
          <w:lang w:val="en-US"/>
        </w:rPr>
        <w:t xml:space="preserve"> </w:t>
      </w:r>
      <w:r w:rsidRPr="00D778C7">
        <w:rPr>
          <w:sz w:val="28"/>
          <w:szCs w:val="28"/>
          <w:lang w:val="en-US"/>
        </w:rPr>
        <w:t>1.</w:t>
      </w:r>
      <w:r w:rsidR="009646D7" w:rsidRPr="00D778C7">
        <w:rPr>
          <w:sz w:val="28"/>
          <w:szCs w:val="28"/>
          <w:lang w:val="en-US"/>
        </w:rPr>
        <w:t xml:space="preserve"> </w:t>
      </w:r>
    </w:p>
    <w:p w14:paraId="4754CA9E" w14:textId="3FCA29E7" w:rsidR="004E5A26" w:rsidRPr="00890078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bookmarkStart w:id="29" w:name="_Hlk209642633"/>
      <w:r w:rsidRPr="00546C9F">
        <w:rPr>
          <w:sz w:val="28"/>
          <w:szCs w:val="28"/>
        </w:rPr>
        <w:t>Ухтомский</w:t>
      </w:r>
      <w:r w:rsidR="009646D7" w:rsidRPr="00890078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</w:t>
      </w:r>
      <w:r w:rsidRPr="00890078">
        <w:rPr>
          <w:sz w:val="28"/>
          <w:szCs w:val="28"/>
        </w:rPr>
        <w:t>.</w:t>
      </w:r>
      <w:r w:rsidRPr="00546C9F">
        <w:rPr>
          <w:sz w:val="28"/>
          <w:szCs w:val="28"/>
        </w:rPr>
        <w:t>А</w:t>
      </w:r>
      <w:r w:rsidRPr="00890078">
        <w:rPr>
          <w:sz w:val="28"/>
          <w:szCs w:val="28"/>
        </w:rPr>
        <w:t>.</w:t>
      </w:r>
      <w:r w:rsidR="009646D7" w:rsidRPr="00890078">
        <w:rPr>
          <w:rStyle w:val="ac"/>
          <w:rFonts w:eastAsia="Verdana"/>
          <w:color w:val="auto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Избранные</w:t>
      </w:r>
      <w:r w:rsidR="009646D7" w:rsidRPr="00890078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труды</w:t>
      </w:r>
      <w:r w:rsidRPr="00890078">
        <w:rPr>
          <w:iCs/>
          <w:sz w:val="28"/>
          <w:szCs w:val="28"/>
        </w:rPr>
        <w:t>.</w:t>
      </w:r>
      <w:r w:rsidR="009646D7" w:rsidRPr="00890078">
        <w:rPr>
          <w:iCs/>
          <w:sz w:val="28"/>
          <w:szCs w:val="28"/>
        </w:rPr>
        <w:t xml:space="preserve"> </w:t>
      </w:r>
      <w:r w:rsidR="00D84FFC" w:rsidRPr="00890078">
        <w:rPr>
          <w:iCs/>
          <w:sz w:val="28"/>
          <w:szCs w:val="28"/>
        </w:rPr>
        <w:t>–</w:t>
      </w:r>
      <w:r w:rsidR="009646D7" w:rsidRPr="00890078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</w:t>
      </w:r>
      <w:r w:rsidRPr="00890078">
        <w:rPr>
          <w:sz w:val="28"/>
          <w:szCs w:val="28"/>
        </w:rPr>
        <w:t>.:</w:t>
      </w:r>
      <w:r w:rsidR="009646D7" w:rsidRPr="00890078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Наука</w:t>
      </w:r>
      <w:r w:rsidR="00D84FFC">
        <w:rPr>
          <w:sz w:val="28"/>
          <w:szCs w:val="28"/>
        </w:rPr>
        <w:t xml:space="preserve">, </w:t>
      </w:r>
      <w:r w:rsidRPr="00890078">
        <w:rPr>
          <w:sz w:val="28"/>
          <w:szCs w:val="28"/>
        </w:rPr>
        <w:t>1978.</w:t>
      </w:r>
    </w:p>
    <w:p w14:paraId="1AEDF2C2" w14:textId="3E729815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Костомаров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В.Г.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Верещагин</w:t>
      </w:r>
      <w:r w:rsidR="009646D7" w:rsidRPr="00546C9F">
        <w:rPr>
          <w:sz w:val="28"/>
          <w:szCs w:val="28"/>
        </w:rPr>
        <w:t xml:space="preserve"> </w:t>
      </w:r>
      <w:r w:rsidR="00D84FFC">
        <w:rPr>
          <w:sz w:val="28"/>
          <w:szCs w:val="28"/>
        </w:rPr>
        <w:t>Е.</w:t>
      </w:r>
      <w:r w:rsidRPr="00546C9F">
        <w:rPr>
          <w:sz w:val="28"/>
          <w:szCs w:val="28"/>
        </w:rPr>
        <w:t>М.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Язык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культура.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язык</w:t>
      </w:r>
      <w:r w:rsidR="00D84FF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1976.</w:t>
      </w:r>
    </w:p>
    <w:bookmarkEnd w:id="29"/>
    <w:p w14:paraId="3586AA69" w14:textId="2BE7393F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Абашева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поисках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лица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(русская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проза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конце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XX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века: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становление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авторской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идентичности»).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Пермь</w:t>
      </w:r>
      <w:r w:rsidR="00D84FF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1999.</w:t>
      </w:r>
      <w:r w:rsidRPr="00546C9F">
        <w:rPr>
          <w:sz w:val="28"/>
          <w:szCs w:val="28"/>
        </w:rPr>
        <w:tab/>
      </w:r>
    </w:p>
    <w:p w14:paraId="0A443EE3" w14:textId="54260D45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Звягина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М.Ю.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Феномен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авторского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жанрового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определения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прозе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второй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половины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ХХ</w:t>
      </w:r>
      <w:r w:rsidR="009646D7" w:rsidRPr="00546C9F">
        <w:rPr>
          <w:sz w:val="28"/>
          <w:szCs w:val="28"/>
        </w:rPr>
        <w:t xml:space="preserve"> </w:t>
      </w:r>
      <w:r w:rsidR="003769FD" w:rsidRPr="00546C9F">
        <w:rPr>
          <w:sz w:val="28"/>
          <w:szCs w:val="28"/>
        </w:rPr>
        <w:t xml:space="preserve">– </w:t>
      </w:r>
      <w:r w:rsidRPr="00546C9F">
        <w:rPr>
          <w:sz w:val="28"/>
          <w:szCs w:val="28"/>
        </w:rPr>
        <w:t>начала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XXI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века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Дергачевские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чтения</w:t>
      </w:r>
      <w:r w:rsidR="00D84FFC">
        <w:rPr>
          <w:sz w:val="28"/>
          <w:szCs w:val="28"/>
        </w:rPr>
        <w:t xml:space="preserve"> – </w:t>
      </w:r>
      <w:r w:rsidRPr="00546C9F">
        <w:rPr>
          <w:sz w:val="28"/>
          <w:szCs w:val="28"/>
        </w:rPr>
        <w:t>2008.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Материалы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Междунар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конф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9</w:t>
      </w:r>
      <w:r w:rsidR="00D84FFC">
        <w:rPr>
          <w:sz w:val="28"/>
          <w:szCs w:val="28"/>
        </w:rPr>
        <w:t>-</w:t>
      </w:r>
      <w:r w:rsidRPr="00546C9F">
        <w:rPr>
          <w:sz w:val="28"/>
          <w:szCs w:val="28"/>
        </w:rPr>
        <w:t>11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октября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2008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Екатеринбург</w:t>
      </w:r>
      <w:r w:rsidR="00D84FF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2009.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109-114.</w:t>
      </w:r>
    </w:p>
    <w:p w14:paraId="772D3B8A" w14:textId="443322F6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shd w:val="clear" w:color="auto" w:fill="FFFFFF"/>
        </w:rPr>
      </w:pPr>
      <w:bookmarkStart w:id="30" w:name="_Hlk209642660"/>
      <w:proofErr w:type="spellStart"/>
      <w:r w:rsidRPr="00546C9F">
        <w:rPr>
          <w:sz w:val="28"/>
          <w:szCs w:val="28"/>
        </w:rPr>
        <w:t>Кормилов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Мировая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литература,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ряды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история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Вопросы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литературы</w:t>
      </w:r>
      <w:r w:rsidR="00D778C7">
        <w:rPr>
          <w:sz w:val="28"/>
          <w:szCs w:val="28"/>
        </w:rPr>
        <w:t xml:space="preserve">. </w:t>
      </w:r>
      <w:r w:rsidR="00D778C7" w:rsidRPr="00546C9F">
        <w:rPr>
          <w:sz w:val="28"/>
          <w:szCs w:val="28"/>
        </w:rPr>
        <w:t>–</w:t>
      </w:r>
      <w:r w:rsidR="00D84FFC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1997.</w:t>
      </w:r>
      <w:r w:rsidR="009646D7" w:rsidRPr="00D778C7">
        <w:rPr>
          <w:sz w:val="28"/>
          <w:szCs w:val="28"/>
        </w:rPr>
        <w:t xml:space="preserve"> </w:t>
      </w:r>
      <w:r w:rsidR="00D84FFC" w:rsidRPr="00D778C7">
        <w:rPr>
          <w:sz w:val="28"/>
          <w:szCs w:val="28"/>
        </w:rPr>
        <w:t>–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№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2.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–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С.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</w:rPr>
        <w:t>36.</w:t>
      </w:r>
      <w:r w:rsidR="009646D7" w:rsidRPr="00546C9F">
        <w:rPr>
          <w:sz w:val="28"/>
          <w:szCs w:val="28"/>
        </w:rPr>
        <w:t xml:space="preserve"> </w:t>
      </w:r>
    </w:p>
    <w:p w14:paraId="1D521C5D" w14:textId="69012D33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  <w:shd w:val="clear" w:color="auto" w:fill="FFFFFF"/>
        </w:rPr>
        <w:t>Аристотель.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</w:rPr>
        <w:t>Поэтика.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Наука</w:t>
      </w:r>
      <w:r w:rsidR="00D84FF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1984.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120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</w:p>
    <w:p w14:paraId="7216DFBE" w14:textId="4113C6D4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Поляков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мире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идей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образов.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Сов</w:t>
      </w:r>
      <w:r w:rsidR="00D84FFC">
        <w:rPr>
          <w:sz w:val="28"/>
          <w:szCs w:val="28"/>
        </w:rPr>
        <w:t>етский п</w:t>
      </w:r>
      <w:r w:rsidRPr="00546C9F">
        <w:rPr>
          <w:sz w:val="28"/>
          <w:szCs w:val="28"/>
        </w:rPr>
        <w:t>исатель</w:t>
      </w:r>
      <w:r w:rsidR="00D84FF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1983.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367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bookmarkEnd w:id="30"/>
    <w:p w14:paraId="7292728F" w14:textId="2731C3BB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  <w:lang w:eastAsia="ru-RU"/>
        </w:rPr>
        <w:t>Гаек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И.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Литература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факта</w:t>
      </w:r>
      <w:r w:rsidR="00D84FFC">
        <w:rPr>
          <w:sz w:val="28"/>
          <w:szCs w:val="28"/>
          <w:lang w:eastAsia="ru-RU"/>
        </w:rPr>
        <w:t xml:space="preserve"> // </w:t>
      </w:r>
      <w:r w:rsidRPr="00546C9F">
        <w:rPr>
          <w:sz w:val="28"/>
          <w:szCs w:val="28"/>
          <w:lang w:eastAsia="ru-RU"/>
        </w:rPr>
        <w:t>Вопросы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литературы</w:t>
      </w:r>
      <w:r w:rsidR="00D778C7">
        <w:rPr>
          <w:sz w:val="28"/>
          <w:szCs w:val="28"/>
          <w:lang w:eastAsia="ru-RU"/>
        </w:rPr>
        <w:t xml:space="preserve">. </w:t>
      </w:r>
      <w:r w:rsidR="00D778C7" w:rsidRPr="00D778C7">
        <w:rPr>
          <w:sz w:val="28"/>
          <w:szCs w:val="28"/>
        </w:rPr>
        <w:t>–</w:t>
      </w:r>
      <w:r w:rsidR="00D84FFC" w:rsidRPr="00D778C7">
        <w:rPr>
          <w:sz w:val="28"/>
          <w:szCs w:val="28"/>
          <w:lang w:eastAsia="ru-RU"/>
        </w:rPr>
        <w:t xml:space="preserve"> </w:t>
      </w:r>
      <w:r w:rsidRPr="00D778C7">
        <w:rPr>
          <w:sz w:val="28"/>
          <w:szCs w:val="28"/>
          <w:lang w:eastAsia="ru-RU"/>
        </w:rPr>
        <w:t>1995.</w:t>
      </w:r>
      <w:r w:rsidR="009646D7" w:rsidRPr="00D778C7">
        <w:rPr>
          <w:sz w:val="28"/>
          <w:szCs w:val="28"/>
          <w:lang w:eastAsia="ru-RU"/>
        </w:rPr>
        <w:t xml:space="preserve"> </w:t>
      </w:r>
      <w:r w:rsidRPr="00D778C7">
        <w:rPr>
          <w:sz w:val="28"/>
          <w:szCs w:val="28"/>
        </w:rPr>
        <w:t>–</w:t>
      </w:r>
      <w:r w:rsidR="009646D7" w:rsidRPr="00D778C7">
        <w:rPr>
          <w:sz w:val="28"/>
          <w:szCs w:val="28"/>
        </w:rPr>
        <w:t xml:space="preserve"> </w:t>
      </w:r>
      <w:r w:rsidRPr="00D778C7">
        <w:rPr>
          <w:sz w:val="28"/>
          <w:szCs w:val="28"/>
          <w:lang w:eastAsia="ru-RU"/>
        </w:rPr>
        <w:t>№</w:t>
      </w:r>
      <w:r w:rsidR="00D84FFC" w:rsidRPr="00D778C7">
        <w:rPr>
          <w:sz w:val="28"/>
          <w:szCs w:val="28"/>
          <w:lang w:eastAsia="ru-RU"/>
        </w:rPr>
        <w:t xml:space="preserve"> </w:t>
      </w:r>
      <w:r w:rsidRPr="00D778C7">
        <w:rPr>
          <w:sz w:val="28"/>
          <w:szCs w:val="28"/>
          <w:lang w:eastAsia="ru-RU"/>
        </w:rPr>
        <w:t>12.</w:t>
      </w:r>
    </w:p>
    <w:p w14:paraId="7741BF92" w14:textId="0E9A1237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bookmarkStart w:id="31" w:name="_Hlk209642711"/>
      <w:r w:rsidRPr="00546C9F">
        <w:rPr>
          <w:sz w:val="28"/>
          <w:szCs w:val="28"/>
          <w:shd w:val="clear" w:color="auto" w:fill="FFFFFF"/>
        </w:rPr>
        <w:t>Алексиевич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С.А.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</w:rPr>
        <w:t>Чернобыльская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молитва.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Остожье</w:t>
      </w:r>
      <w:proofErr w:type="spellEnd"/>
      <w:r w:rsidR="00D84FF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1997.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224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305F4C56" w14:textId="1AC665D8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Черняк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Массовая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XX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века.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Наука</w:t>
      </w:r>
      <w:r w:rsidR="00D84FF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2007.</w:t>
      </w:r>
    </w:p>
    <w:bookmarkEnd w:id="31"/>
    <w:p w14:paraId="5300424D" w14:textId="328D1024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Гинзбург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Л.Я.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Записные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книжки: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Воспоминания.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Эссе.</w:t>
      </w:r>
      <w:r w:rsidR="009646D7" w:rsidRPr="00546C9F">
        <w:rPr>
          <w:sz w:val="28"/>
          <w:szCs w:val="28"/>
        </w:rPr>
        <w:t xml:space="preserve"> </w:t>
      </w:r>
      <w:r w:rsidR="003769FD" w:rsidRPr="00546C9F">
        <w:rPr>
          <w:sz w:val="28"/>
          <w:szCs w:val="28"/>
        </w:rPr>
        <w:t xml:space="preserve">– </w:t>
      </w:r>
      <w:r w:rsidR="00FF76D9">
        <w:rPr>
          <w:sz w:val="28"/>
          <w:szCs w:val="28"/>
        </w:rPr>
        <w:t>СПб.: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Искусство</w:t>
      </w:r>
      <w:r w:rsidR="00FF76D9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2002.</w:t>
      </w:r>
    </w:p>
    <w:p w14:paraId="4BFC739E" w14:textId="6BAAA9BB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546C9F">
        <w:rPr>
          <w:sz w:val="28"/>
          <w:szCs w:val="28"/>
          <w:lang w:val="en-US"/>
        </w:rPr>
        <w:t>Angela</w:t>
      </w:r>
      <w:r w:rsidR="009646D7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R</w:t>
      </w:r>
      <w:r w:rsidRPr="00890078">
        <w:rPr>
          <w:sz w:val="28"/>
          <w:szCs w:val="28"/>
          <w:lang w:val="en-US"/>
        </w:rPr>
        <w:t>.</w:t>
      </w:r>
      <w:r w:rsidR="009646D7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Hooks</w:t>
      </w:r>
      <w:r w:rsidRPr="00890078">
        <w:rPr>
          <w:sz w:val="28"/>
          <w:szCs w:val="28"/>
          <w:lang w:val="en-US"/>
        </w:rPr>
        <w:t>.</w:t>
      </w:r>
      <w:r w:rsidR="009646D7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Diary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Literature: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Through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Lens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of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Multiculturalism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in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America.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Vernon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Press,</w:t>
      </w:r>
      <w:r w:rsidR="009646D7" w:rsidRPr="00546C9F">
        <w:rPr>
          <w:sz w:val="28"/>
          <w:szCs w:val="28"/>
          <w:lang w:val="en-US"/>
        </w:rPr>
        <w:t xml:space="preserve"> </w:t>
      </w:r>
      <w:r w:rsidR="00FF76D9" w:rsidRPr="00546C9F">
        <w:rPr>
          <w:sz w:val="28"/>
          <w:szCs w:val="28"/>
          <w:lang w:val="en-US"/>
        </w:rPr>
        <w:t>2020</w:t>
      </w:r>
      <w:r w:rsidR="00FF76D9" w:rsidRPr="00890078">
        <w:rPr>
          <w:sz w:val="28"/>
          <w:szCs w:val="28"/>
          <w:lang w:val="en-US"/>
        </w:rPr>
        <w:t xml:space="preserve">. – </w:t>
      </w:r>
      <w:r w:rsidRPr="00546C9F">
        <w:rPr>
          <w:sz w:val="28"/>
          <w:szCs w:val="28"/>
          <w:lang w:val="en-US"/>
        </w:rPr>
        <w:t>February,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1st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Edition.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204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p.</w:t>
      </w:r>
    </w:p>
    <w:p w14:paraId="2EEC409A" w14:textId="4D60A136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546C9F">
        <w:rPr>
          <w:sz w:val="28"/>
          <w:szCs w:val="28"/>
          <w:lang w:val="en-US"/>
        </w:rPr>
        <w:t>Desirée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Henderson.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Reading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Diary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Literature.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Routledge,</w:t>
      </w:r>
      <w:r w:rsidR="009646D7" w:rsidRPr="00546C9F">
        <w:rPr>
          <w:sz w:val="28"/>
          <w:szCs w:val="28"/>
          <w:lang w:val="en-US"/>
        </w:rPr>
        <w:t xml:space="preserve"> </w:t>
      </w:r>
      <w:r w:rsidR="00FF76D9" w:rsidRPr="00890078">
        <w:rPr>
          <w:sz w:val="28"/>
          <w:szCs w:val="28"/>
          <w:lang w:val="en-US"/>
        </w:rPr>
        <w:t xml:space="preserve">2019. – </w:t>
      </w:r>
      <w:r w:rsidRPr="00546C9F">
        <w:rPr>
          <w:sz w:val="28"/>
          <w:szCs w:val="28"/>
          <w:lang w:val="en-US"/>
        </w:rPr>
        <w:t>1st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Edition.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36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p.</w:t>
      </w:r>
    </w:p>
    <w:p w14:paraId="3877235F" w14:textId="08716663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46C9F">
        <w:rPr>
          <w:sz w:val="28"/>
          <w:szCs w:val="28"/>
          <w:lang w:val="en-US"/>
        </w:rPr>
        <w:t>Dorrit</w:t>
      </w:r>
      <w:proofErr w:type="spellEnd"/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</w:rPr>
        <w:t>С</w:t>
      </w:r>
      <w:r w:rsidRPr="00546C9F">
        <w:rPr>
          <w:sz w:val="28"/>
          <w:szCs w:val="28"/>
          <w:lang w:val="en-US"/>
        </w:rPr>
        <w:t>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Cohn.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Destinction</w:t>
      </w:r>
      <w:proofErr w:type="spellEnd"/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of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Fiction.</w:t>
      </w:r>
      <w:r w:rsidR="009646D7" w:rsidRPr="00546C9F">
        <w:rPr>
          <w:sz w:val="28"/>
          <w:szCs w:val="28"/>
          <w:lang w:val="en-US"/>
        </w:rPr>
        <w:t xml:space="preserve"> </w:t>
      </w:r>
      <w:r w:rsidR="00FF76D9" w:rsidRPr="00890078">
        <w:rPr>
          <w:sz w:val="28"/>
          <w:szCs w:val="28"/>
          <w:lang w:val="en-US"/>
        </w:rPr>
        <w:t xml:space="preserve">– </w:t>
      </w:r>
      <w:r w:rsidRPr="00546C9F">
        <w:rPr>
          <w:sz w:val="28"/>
          <w:szCs w:val="28"/>
          <w:lang w:val="en-US"/>
        </w:rPr>
        <w:t>Baltimore: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Johns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Hopkins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University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Press</w:t>
      </w:r>
      <w:r w:rsidR="00FF76D9" w:rsidRPr="00890078">
        <w:rPr>
          <w:sz w:val="28"/>
          <w:szCs w:val="28"/>
          <w:lang w:val="en-US"/>
        </w:rPr>
        <w:t xml:space="preserve">, </w:t>
      </w:r>
      <w:r w:rsidRPr="00546C9F">
        <w:rPr>
          <w:sz w:val="28"/>
          <w:szCs w:val="28"/>
          <w:lang w:val="en-US"/>
        </w:rPr>
        <w:t>1999.</w:t>
      </w:r>
    </w:p>
    <w:p w14:paraId="4D94BBAB" w14:textId="534D5139" w:rsidR="004E5A26" w:rsidRPr="00546C9F" w:rsidRDefault="00FF76D9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546C9F">
        <w:rPr>
          <w:sz w:val="28"/>
          <w:szCs w:val="28"/>
          <w:lang w:val="en-US"/>
        </w:rPr>
        <w:t>Smith</w:t>
      </w:r>
      <w:r w:rsidRPr="00FF76D9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</w:t>
      </w:r>
      <w:r w:rsidRPr="00890078">
        <w:rPr>
          <w:sz w:val="28"/>
          <w:szCs w:val="28"/>
          <w:lang w:val="en-US"/>
        </w:rPr>
        <w:t>.</w:t>
      </w:r>
      <w:r w:rsidRPr="00546C9F">
        <w:rPr>
          <w:sz w:val="28"/>
          <w:szCs w:val="28"/>
          <w:lang w:val="en-US"/>
        </w:rPr>
        <w:t>, Watson J</w:t>
      </w:r>
      <w:r w:rsidRPr="00890078">
        <w:rPr>
          <w:sz w:val="28"/>
          <w:szCs w:val="28"/>
          <w:lang w:val="en-US"/>
        </w:rPr>
        <w:t xml:space="preserve">. </w:t>
      </w:r>
      <w:r w:rsidR="004E5A26" w:rsidRPr="00546C9F">
        <w:rPr>
          <w:sz w:val="28"/>
          <w:szCs w:val="28"/>
          <w:lang w:val="en-US"/>
        </w:rPr>
        <w:t>Introduction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to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a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Day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at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a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Time: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Diary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Literature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of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American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Women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from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1764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to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1985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//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Women,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Autobiography,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Theory.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Madison: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University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of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Wisconsin</w:t>
      </w:r>
      <w:r w:rsidR="009646D7" w:rsidRPr="00546C9F">
        <w:rPr>
          <w:sz w:val="28"/>
          <w:szCs w:val="28"/>
          <w:lang w:val="en-US"/>
        </w:rPr>
        <w:t xml:space="preserve"> </w:t>
      </w:r>
      <w:r w:rsidR="004E5A26" w:rsidRPr="00546C9F">
        <w:rPr>
          <w:sz w:val="28"/>
          <w:szCs w:val="28"/>
          <w:lang w:val="en-US"/>
        </w:rPr>
        <w:t>Press</w:t>
      </w:r>
      <w:r w:rsidR="00D038DD" w:rsidRPr="00890078">
        <w:rPr>
          <w:sz w:val="28"/>
          <w:szCs w:val="28"/>
          <w:lang w:val="en-US"/>
        </w:rPr>
        <w:t xml:space="preserve">, </w:t>
      </w:r>
      <w:r w:rsidR="004E5A26" w:rsidRPr="00546C9F">
        <w:rPr>
          <w:sz w:val="28"/>
          <w:szCs w:val="28"/>
          <w:lang w:val="en-US"/>
        </w:rPr>
        <w:t>1998.</w:t>
      </w:r>
    </w:p>
    <w:p w14:paraId="5DF065E3" w14:textId="71991580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46C9F">
        <w:rPr>
          <w:sz w:val="28"/>
          <w:szCs w:val="28"/>
          <w:lang w:val="en-US"/>
        </w:rPr>
        <w:t>Kerbrat-Orecchioni</w:t>
      </w:r>
      <w:proofErr w:type="spellEnd"/>
      <w:r w:rsidR="00D038DD" w:rsidRPr="00890078">
        <w:rPr>
          <w:sz w:val="28"/>
          <w:szCs w:val="28"/>
          <w:lang w:val="en-US"/>
        </w:rPr>
        <w:t>.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L’Enonciation</w:t>
      </w:r>
      <w:proofErr w:type="spellEnd"/>
      <w:r w:rsidRPr="00546C9F">
        <w:rPr>
          <w:sz w:val="28"/>
          <w:szCs w:val="28"/>
          <w:lang w:val="en-US"/>
        </w:rPr>
        <w:t>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Paris: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Armand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Colin</w:t>
      </w:r>
      <w:r w:rsidR="00D038DD" w:rsidRPr="00890078">
        <w:rPr>
          <w:sz w:val="28"/>
          <w:szCs w:val="28"/>
          <w:lang w:val="en-US"/>
        </w:rPr>
        <w:t xml:space="preserve">, </w:t>
      </w:r>
      <w:r w:rsidRPr="00546C9F">
        <w:rPr>
          <w:sz w:val="28"/>
          <w:szCs w:val="28"/>
          <w:lang w:val="en-US"/>
        </w:rPr>
        <w:t>1980.</w:t>
      </w:r>
    </w:p>
    <w:p w14:paraId="6A819C57" w14:textId="4DD90DA1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 w:eastAsia="ru-RU"/>
        </w:rPr>
      </w:pPr>
      <w:r w:rsidRPr="00546C9F">
        <w:rPr>
          <w:sz w:val="28"/>
          <w:szCs w:val="28"/>
          <w:lang w:val="en-US" w:eastAsia="ru-RU"/>
        </w:rPr>
        <w:t>Lejeune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Ph.,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Bogaert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C.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Le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journal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intime: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proofErr w:type="spellStart"/>
      <w:r w:rsidRPr="00546C9F">
        <w:rPr>
          <w:sz w:val="28"/>
          <w:szCs w:val="28"/>
          <w:lang w:val="en-US" w:eastAsia="ru-RU"/>
        </w:rPr>
        <w:t>histoire</w:t>
      </w:r>
      <w:proofErr w:type="spellEnd"/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et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proofErr w:type="spellStart"/>
      <w:r w:rsidRPr="00546C9F">
        <w:rPr>
          <w:sz w:val="28"/>
          <w:szCs w:val="28"/>
          <w:lang w:val="en-US" w:eastAsia="ru-RU"/>
        </w:rPr>
        <w:t>anthologie</w:t>
      </w:r>
      <w:proofErr w:type="spellEnd"/>
      <w:r w:rsidRPr="00546C9F">
        <w:rPr>
          <w:sz w:val="28"/>
          <w:szCs w:val="28"/>
          <w:lang w:val="en-US" w:eastAsia="ru-RU"/>
        </w:rPr>
        <w:t>.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–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Paris: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proofErr w:type="spellStart"/>
      <w:r w:rsidRPr="00546C9F">
        <w:rPr>
          <w:sz w:val="28"/>
          <w:szCs w:val="28"/>
          <w:lang w:val="en-US" w:eastAsia="ru-RU"/>
        </w:rPr>
        <w:t>Textuel</w:t>
      </w:r>
      <w:proofErr w:type="spellEnd"/>
      <w:r w:rsidR="00D038DD" w:rsidRPr="00890078">
        <w:rPr>
          <w:sz w:val="28"/>
          <w:szCs w:val="28"/>
          <w:lang w:val="en-US" w:eastAsia="ru-RU"/>
        </w:rPr>
        <w:t xml:space="preserve">, </w:t>
      </w:r>
      <w:r w:rsidRPr="00546C9F">
        <w:rPr>
          <w:sz w:val="28"/>
          <w:szCs w:val="28"/>
          <w:lang w:val="en-US" w:eastAsia="ru-RU"/>
        </w:rPr>
        <w:t>2006.</w:t>
      </w:r>
    </w:p>
    <w:p w14:paraId="09579E82" w14:textId="751CE9A7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810DD4">
        <w:rPr>
          <w:sz w:val="28"/>
          <w:szCs w:val="28"/>
          <w:lang w:val="nl-NL"/>
        </w:rPr>
        <w:t>Lachman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R.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Rhetorik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und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literarischer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Diskurs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//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Nahe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Schaffen,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Abstand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halten.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Zur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Geschichte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der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Intimitat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in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der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Russischen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Kultur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/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Hrsg.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N.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Grigor’eva,</w:t>
      </w:r>
      <w:r w:rsidR="009646D7" w:rsidRPr="00810DD4">
        <w:rPr>
          <w:sz w:val="28"/>
          <w:szCs w:val="28"/>
          <w:lang w:val="nl-NL"/>
        </w:rPr>
        <w:t xml:space="preserve"> </w:t>
      </w:r>
      <w:r w:rsidRPr="00810DD4">
        <w:rPr>
          <w:sz w:val="28"/>
          <w:szCs w:val="28"/>
          <w:lang w:val="nl-NL"/>
        </w:rPr>
        <w:t>Sch.</w:t>
      </w:r>
      <w:r w:rsidR="009646D7" w:rsidRPr="00810DD4">
        <w:rPr>
          <w:sz w:val="28"/>
          <w:szCs w:val="28"/>
          <w:lang w:val="nl-NL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Schahadat</w:t>
      </w:r>
      <w:proofErr w:type="spellEnd"/>
      <w:r w:rsidRPr="00546C9F">
        <w:rPr>
          <w:sz w:val="28"/>
          <w:szCs w:val="28"/>
          <w:lang w:val="en-US"/>
        </w:rPr>
        <w:t>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I.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Smirnov.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Wiener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Slawistischer</w:t>
      </w:r>
      <w:proofErr w:type="spellEnd"/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Almanach</w:t>
      </w:r>
      <w:proofErr w:type="spellEnd"/>
      <w:r w:rsidRPr="00546C9F">
        <w:rPr>
          <w:sz w:val="28"/>
          <w:szCs w:val="28"/>
          <w:lang w:val="en-US"/>
        </w:rPr>
        <w:t>.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SBd</w:t>
      </w:r>
      <w:proofErr w:type="spellEnd"/>
      <w:r w:rsidRPr="00546C9F">
        <w:rPr>
          <w:sz w:val="28"/>
          <w:szCs w:val="28"/>
          <w:lang w:val="en-US"/>
        </w:rPr>
        <w:t>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62.</w:t>
      </w:r>
      <w:r w:rsidR="009646D7" w:rsidRPr="00546C9F">
        <w:rPr>
          <w:sz w:val="28"/>
          <w:szCs w:val="28"/>
          <w:lang w:val="en-US"/>
        </w:rPr>
        <w:t xml:space="preserve"> </w:t>
      </w:r>
      <w:r w:rsidR="00D038DD" w:rsidRPr="00890078">
        <w:rPr>
          <w:sz w:val="28"/>
          <w:szCs w:val="28"/>
          <w:lang w:val="en-US"/>
        </w:rPr>
        <w:t xml:space="preserve">– </w:t>
      </w:r>
      <w:r w:rsidRPr="00546C9F">
        <w:rPr>
          <w:sz w:val="28"/>
          <w:szCs w:val="28"/>
          <w:lang w:val="en-US"/>
        </w:rPr>
        <w:t>Wien;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Munchen</w:t>
      </w:r>
      <w:proofErr w:type="spellEnd"/>
      <w:r w:rsidR="00D038DD" w:rsidRPr="00890078">
        <w:rPr>
          <w:sz w:val="28"/>
          <w:szCs w:val="28"/>
          <w:lang w:val="en-US"/>
        </w:rPr>
        <w:t xml:space="preserve">, </w:t>
      </w:r>
      <w:r w:rsidRPr="00546C9F">
        <w:rPr>
          <w:sz w:val="28"/>
          <w:szCs w:val="28"/>
          <w:lang w:val="en-US"/>
        </w:rPr>
        <w:t>2005.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="00D038DD" w:rsidRPr="00546C9F">
        <w:rPr>
          <w:sz w:val="28"/>
          <w:szCs w:val="28"/>
          <w:lang w:val="en-US"/>
        </w:rPr>
        <w:t>Р</w:t>
      </w:r>
      <w:r w:rsidRPr="00546C9F">
        <w:rPr>
          <w:sz w:val="28"/>
          <w:szCs w:val="28"/>
          <w:lang w:val="en-US"/>
        </w:rPr>
        <w:t>.13-24.</w:t>
      </w:r>
      <w:r w:rsidR="009646D7" w:rsidRPr="00546C9F">
        <w:rPr>
          <w:sz w:val="28"/>
          <w:szCs w:val="28"/>
          <w:lang w:val="en-US"/>
        </w:rPr>
        <w:t xml:space="preserve"> </w:t>
      </w:r>
    </w:p>
    <w:p w14:paraId="0168A018" w14:textId="3802DEF6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546C9F">
        <w:rPr>
          <w:sz w:val="28"/>
          <w:szCs w:val="28"/>
          <w:lang w:val="en-US"/>
        </w:rPr>
        <w:t>Nussbaum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F.A.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Towards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Conceptualizing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Diary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//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Studies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in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Autobiography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/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lastRenderedPageBreak/>
        <w:t>James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Olney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(Ed.).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New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York,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Oxford: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Oxford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University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Press.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Paperno</w:t>
      </w:r>
      <w:proofErr w:type="spellEnd"/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I.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2009</w:t>
      </w:r>
      <w:r w:rsidR="009646D7" w:rsidRPr="00546C9F">
        <w:rPr>
          <w:sz w:val="28"/>
          <w:szCs w:val="28"/>
          <w:lang w:val="en-US"/>
        </w:rPr>
        <w:t xml:space="preserve"> </w:t>
      </w:r>
      <w:r w:rsidR="003769FD" w:rsidRPr="00546C9F">
        <w:rPr>
          <w:sz w:val="28"/>
          <w:szCs w:val="28"/>
          <w:lang w:val="en-US"/>
        </w:rPr>
        <w:t xml:space="preserve">– </w:t>
      </w:r>
      <w:r w:rsidRPr="00546C9F">
        <w:rPr>
          <w:sz w:val="28"/>
          <w:szCs w:val="28"/>
          <w:lang w:val="en-US"/>
        </w:rPr>
        <w:t>Stories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of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Soviet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Experience.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Memoirs,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Diaries,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Dreams.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London: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Cornell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University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Press</w:t>
      </w:r>
      <w:r w:rsidR="00D038DD">
        <w:rPr>
          <w:sz w:val="28"/>
          <w:szCs w:val="28"/>
        </w:rPr>
        <w:t xml:space="preserve">, </w:t>
      </w:r>
      <w:r w:rsidRPr="00546C9F">
        <w:rPr>
          <w:sz w:val="28"/>
          <w:szCs w:val="28"/>
          <w:lang w:val="en-US"/>
        </w:rPr>
        <w:t>1988.</w:t>
      </w:r>
    </w:p>
    <w:p w14:paraId="25D27B68" w14:textId="2A68DFE9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46C9F">
        <w:rPr>
          <w:sz w:val="28"/>
          <w:szCs w:val="28"/>
          <w:lang w:val="en-US"/>
        </w:rPr>
        <w:t>Paperno</w:t>
      </w:r>
      <w:proofErr w:type="spellEnd"/>
      <w:r w:rsidR="00D038DD" w:rsidRPr="00890078">
        <w:rPr>
          <w:sz w:val="28"/>
          <w:szCs w:val="28"/>
          <w:lang w:val="en-US"/>
        </w:rPr>
        <w:t>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Stories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of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Soviet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Experience.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Memoirs,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Diaries,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Dreams.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London: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Cornell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University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Press</w:t>
      </w:r>
      <w:r w:rsidR="00D038DD" w:rsidRPr="00890078">
        <w:rPr>
          <w:sz w:val="28"/>
          <w:szCs w:val="28"/>
          <w:lang w:val="en-US"/>
        </w:rPr>
        <w:t xml:space="preserve">, </w:t>
      </w:r>
      <w:r w:rsidRPr="00546C9F">
        <w:rPr>
          <w:sz w:val="28"/>
          <w:szCs w:val="28"/>
          <w:lang w:val="en-US"/>
        </w:rPr>
        <w:t>2009.</w:t>
      </w:r>
    </w:p>
    <w:p w14:paraId="16D51196" w14:textId="3816ADCE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546C9F">
        <w:rPr>
          <w:sz w:val="28"/>
          <w:szCs w:val="28"/>
          <w:lang w:val="en-US"/>
        </w:rPr>
        <w:t>Toker,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Testimony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and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Doubt: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Shalamov’s</w:t>
      </w:r>
      <w:proofErr w:type="spellEnd"/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“How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It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Began”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and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“Handwriting”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//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Real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Stories: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Imagined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Realities: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Fictionality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and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Non-fictionality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in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Literary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Constructs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and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Historical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Contexts.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Tampere: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Tampere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University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Press</w:t>
      </w:r>
      <w:r w:rsidR="00D038DD" w:rsidRPr="00890078">
        <w:rPr>
          <w:sz w:val="28"/>
          <w:szCs w:val="28"/>
          <w:lang w:val="en-US"/>
        </w:rPr>
        <w:t xml:space="preserve">, </w:t>
      </w:r>
      <w:r w:rsidRPr="00546C9F">
        <w:rPr>
          <w:sz w:val="28"/>
          <w:szCs w:val="28"/>
          <w:lang w:val="en-US"/>
        </w:rPr>
        <w:t>2007.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="00D038DD" w:rsidRPr="00546C9F">
        <w:rPr>
          <w:sz w:val="28"/>
          <w:szCs w:val="28"/>
          <w:lang w:val="en-US"/>
        </w:rPr>
        <w:t>Р</w:t>
      </w:r>
      <w:r w:rsidRPr="00546C9F">
        <w:rPr>
          <w:sz w:val="28"/>
          <w:szCs w:val="28"/>
          <w:lang w:val="en-US"/>
        </w:rPr>
        <w:t>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51-67.</w:t>
      </w:r>
    </w:p>
    <w:p w14:paraId="07106D71" w14:textId="789C4CDD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546C9F">
        <w:rPr>
          <w:sz w:val="28"/>
          <w:szCs w:val="28"/>
          <w:lang w:val="en-US"/>
        </w:rPr>
        <w:t>Turner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J.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Philology: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Forgotten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Origins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of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Modern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Humanities.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Princeton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University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Press</w:t>
      </w:r>
      <w:r w:rsidR="00D038DD" w:rsidRPr="00890078">
        <w:rPr>
          <w:sz w:val="28"/>
          <w:szCs w:val="28"/>
          <w:lang w:val="en-US"/>
        </w:rPr>
        <w:t xml:space="preserve">, </w:t>
      </w:r>
      <w:r w:rsidRPr="00546C9F">
        <w:rPr>
          <w:sz w:val="28"/>
          <w:szCs w:val="28"/>
          <w:lang w:val="en-US"/>
        </w:rPr>
        <w:t>2014.</w:t>
      </w:r>
      <w:r w:rsidR="009646D7" w:rsidRPr="00546C9F">
        <w:rPr>
          <w:sz w:val="28"/>
          <w:szCs w:val="28"/>
          <w:lang w:val="en-US"/>
        </w:rPr>
        <w:t xml:space="preserve"> </w:t>
      </w:r>
    </w:p>
    <w:p w14:paraId="1C433DE4" w14:textId="0896CD7C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  <w:lang w:eastAsia="ru-RU"/>
        </w:rPr>
        <w:t>Михеев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М.Ю.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Дневник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как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эго-текст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(Россия,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XIX</w:t>
      </w:r>
      <w:r w:rsidR="00D038DD">
        <w:rPr>
          <w:sz w:val="28"/>
          <w:szCs w:val="28"/>
          <w:lang w:eastAsia="ru-RU"/>
        </w:rPr>
        <w:t>-</w:t>
      </w:r>
      <w:r w:rsidRPr="00546C9F">
        <w:rPr>
          <w:sz w:val="28"/>
          <w:szCs w:val="28"/>
          <w:lang w:eastAsia="ru-RU"/>
        </w:rPr>
        <w:t>XX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вв.).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CD039A">
        <w:rPr>
          <w:sz w:val="28"/>
          <w:szCs w:val="28"/>
          <w:lang w:eastAsia="ru-RU"/>
        </w:rPr>
        <w:t xml:space="preserve">– </w:t>
      </w:r>
      <w:r w:rsidRPr="00546C9F">
        <w:rPr>
          <w:sz w:val="28"/>
          <w:szCs w:val="28"/>
          <w:lang w:eastAsia="ru-RU"/>
        </w:rPr>
        <w:t>М.: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Водолей</w:t>
      </w:r>
      <w:r w:rsidR="009646D7" w:rsidRPr="00546C9F">
        <w:rPr>
          <w:sz w:val="28"/>
          <w:szCs w:val="28"/>
          <w:lang w:eastAsia="ru-RU"/>
        </w:rPr>
        <w:t xml:space="preserve"> </w:t>
      </w:r>
      <w:proofErr w:type="spellStart"/>
      <w:r w:rsidRPr="00546C9F">
        <w:rPr>
          <w:sz w:val="28"/>
          <w:szCs w:val="28"/>
          <w:lang w:eastAsia="ru-RU"/>
        </w:rPr>
        <w:t>Publishers</w:t>
      </w:r>
      <w:proofErr w:type="spellEnd"/>
      <w:r w:rsidR="00D038DD">
        <w:rPr>
          <w:sz w:val="28"/>
          <w:szCs w:val="28"/>
          <w:lang w:eastAsia="ru-RU"/>
        </w:rPr>
        <w:t xml:space="preserve">, </w:t>
      </w:r>
      <w:r w:rsidRPr="00546C9F">
        <w:rPr>
          <w:sz w:val="28"/>
          <w:szCs w:val="28"/>
          <w:lang w:eastAsia="ru-RU"/>
        </w:rPr>
        <w:t>2007.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264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с.</w:t>
      </w:r>
    </w:p>
    <w:p w14:paraId="5AAA07A4" w14:textId="60C2A014" w:rsidR="004E5A26" w:rsidRPr="000B4295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0B4295">
        <w:rPr>
          <w:sz w:val="28"/>
          <w:szCs w:val="28"/>
          <w:lang w:eastAsia="ru-RU"/>
        </w:rPr>
        <w:t>Солганик</w:t>
      </w:r>
      <w:proofErr w:type="spellEnd"/>
      <w:r w:rsidR="009646D7" w:rsidRPr="000B4295">
        <w:rPr>
          <w:sz w:val="28"/>
          <w:szCs w:val="28"/>
          <w:lang w:eastAsia="ru-RU"/>
        </w:rPr>
        <w:t xml:space="preserve"> </w:t>
      </w:r>
      <w:r w:rsidRPr="000B4295">
        <w:rPr>
          <w:sz w:val="28"/>
          <w:szCs w:val="28"/>
        </w:rPr>
        <w:t>Г.Я.</w:t>
      </w:r>
      <w:r w:rsidR="009646D7" w:rsidRPr="000B4295">
        <w:rPr>
          <w:sz w:val="28"/>
          <w:szCs w:val="28"/>
          <w:lang w:eastAsia="ru-RU"/>
        </w:rPr>
        <w:t xml:space="preserve"> </w:t>
      </w:r>
      <w:r w:rsidRPr="000B4295">
        <w:rPr>
          <w:sz w:val="28"/>
          <w:szCs w:val="28"/>
          <w:lang w:eastAsia="ru-RU"/>
        </w:rPr>
        <w:t>Стилистика</w:t>
      </w:r>
      <w:r w:rsidR="009646D7" w:rsidRPr="000B4295">
        <w:rPr>
          <w:sz w:val="28"/>
          <w:szCs w:val="28"/>
          <w:lang w:eastAsia="ru-RU"/>
        </w:rPr>
        <w:t xml:space="preserve"> </w:t>
      </w:r>
      <w:r w:rsidRPr="000B4295">
        <w:rPr>
          <w:sz w:val="28"/>
          <w:szCs w:val="28"/>
          <w:lang w:eastAsia="ru-RU"/>
        </w:rPr>
        <w:t>текста.</w:t>
      </w:r>
      <w:r w:rsidR="009646D7" w:rsidRPr="000B4295">
        <w:rPr>
          <w:sz w:val="28"/>
          <w:szCs w:val="28"/>
          <w:lang w:eastAsia="ru-RU"/>
        </w:rPr>
        <w:t xml:space="preserve"> </w:t>
      </w:r>
      <w:r w:rsidRPr="000B4295">
        <w:rPr>
          <w:sz w:val="28"/>
          <w:szCs w:val="28"/>
          <w:lang w:eastAsia="ru-RU"/>
        </w:rPr>
        <w:t>–</w:t>
      </w:r>
      <w:r w:rsidR="009646D7" w:rsidRPr="000B4295">
        <w:rPr>
          <w:sz w:val="28"/>
          <w:szCs w:val="28"/>
          <w:lang w:eastAsia="ru-RU"/>
        </w:rPr>
        <w:t xml:space="preserve"> </w:t>
      </w:r>
      <w:r w:rsidRPr="000B4295">
        <w:rPr>
          <w:sz w:val="28"/>
          <w:szCs w:val="28"/>
          <w:lang w:eastAsia="ru-RU"/>
        </w:rPr>
        <w:t>М.:</w:t>
      </w:r>
      <w:r w:rsidR="009646D7" w:rsidRPr="000B4295">
        <w:rPr>
          <w:sz w:val="28"/>
          <w:szCs w:val="28"/>
          <w:lang w:eastAsia="ru-RU"/>
        </w:rPr>
        <w:t xml:space="preserve"> </w:t>
      </w:r>
      <w:r w:rsidRPr="000B4295">
        <w:rPr>
          <w:sz w:val="28"/>
          <w:szCs w:val="28"/>
          <w:lang w:eastAsia="ru-RU"/>
        </w:rPr>
        <w:t>Флинта</w:t>
      </w:r>
      <w:r w:rsidR="000B4295">
        <w:rPr>
          <w:sz w:val="28"/>
          <w:szCs w:val="28"/>
          <w:lang w:eastAsia="ru-RU"/>
        </w:rPr>
        <w:t>,</w:t>
      </w:r>
      <w:r w:rsidR="000B4295" w:rsidRPr="00890078">
        <w:rPr>
          <w:sz w:val="28"/>
          <w:szCs w:val="28"/>
          <w:lang w:eastAsia="ru-RU"/>
        </w:rPr>
        <w:t xml:space="preserve"> </w:t>
      </w:r>
      <w:r w:rsidRPr="000B4295">
        <w:rPr>
          <w:sz w:val="28"/>
          <w:szCs w:val="28"/>
          <w:lang w:eastAsia="ru-RU"/>
        </w:rPr>
        <w:t>2006.</w:t>
      </w:r>
    </w:p>
    <w:p w14:paraId="47F3FC6D" w14:textId="01D618F6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</w:rPr>
        <w:t>Головко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  <w:lang w:eastAsia="ru-RU"/>
        </w:rPr>
        <w:t>В.М.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Онтология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понимания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литературного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жанра.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3769FD" w:rsidRPr="00546C9F">
        <w:rPr>
          <w:sz w:val="28"/>
          <w:szCs w:val="28"/>
          <w:lang w:eastAsia="ru-RU"/>
        </w:rPr>
        <w:t xml:space="preserve">– </w:t>
      </w:r>
      <w:r w:rsidRPr="00546C9F">
        <w:rPr>
          <w:sz w:val="28"/>
          <w:szCs w:val="28"/>
          <w:lang w:eastAsia="ru-RU"/>
        </w:rPr>
        <w:t>Ставрополь: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Мысль</w:t>
      </w:r>
      <w:r w:rsidR="000B4295">
        <w:rPr>
          <w:sz w:val="28"/>
          <w:szCs w:val="28"/>
          <w:lang w:eastAsia="ru-RU"/>
        </w:rPr>
        <w:t xml:space="preserve">, </w:t>
      </w:r>
      <w:r w:rsidRPr="00546C9F">
        <w:rPr>
          <w:sz w:val="28"/>
          <w:szCs w:val="28"/>
          <w:lang w:eastAsia="ru-RU"/>
        </w:rPr>
        <w:t>2011.</w:t>
      </w:r>
    </w:p>
    <w:p w14:paraId="7627BBA9" w14:textId="770E1BBC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  <w:lang w:eastAsia="ru-RU"/>
        </w:rPr>
        <w:t>Луцевич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Л.Ф.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Христианство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литературе.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Флинта</w:t>
      </w:r>
      <w:r w:rsidR="000B4295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2003.</w:t>
      </w:r>
    </w:p>
    <w:p w14:paraId="6D5728F8" w14:textId="6AA64FAC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  <w:shd w:val="clear" w:color="auto" w:fill="FAFAFA"/>
        </w:rPr>
        <w:t>Ромашкина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Дневник: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эволюция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жанра</w:t>
      </w:r>
      <w:r w:rsidR="000B4295">
        <w:rPr>
          <w:sz w:val="28"/>
          <w:szCs w:val="28"/>
        </w:rPr>
        <w:t xml:space="preserve"> // </w:t>
      </w:r>
      <w:r w:rsidRPr="00546C9F">
        <w:rPr>
          <w:sz w:val="28"/>
          <w:szCs w:val="28"/>
        </w:rPr>
        <w:t>Современные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проблемы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образования</w:t>
      </w:r>
      <w:r w:rsidR="00D778C7">
        <w:rPr>
          <w:sz w:val="28"/>
          <w:szCs w:val="28"/>
        </w:rPr>
        <w:t xml:space="preserve">. </w:t>
      </w:r>
      <w:r w:rsidR="00D778C7" w:rsidRPr="00546C9F">
        <w:rPr>
          <w:sz w:val="28"/>
          <w:szCs w:val="28"/>
        </w:rPr>
        <w:t>–</w:t>
      </w:r>
      <w:r w:rsidR="000B4295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2014.</w:t>
      </w:r>
      <w:r w:rsidR="009646D7" w:rsidRPr="00546C9F">
        <w:rPr>
          <w:sz w:val="28"/>
          <w:szCs w:val="28"/>
        </w:rPr>
        <w:t xml:space="preserve"> </w:t>
      </w:r>
      <w:r w:rsidR="000B4295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0B4295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6.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="000B4295">
        <w:rPr>
          <w:sz w:val="28"/>
          <w:szCs w:val="28"/>
        </w:rPr>
        <w:t>С</w:t>
      </w:r>
      <w:r w:rsidRPr="00546C9F">
        <w:rPr>
          <w:sz w:val="28"/>
          <w:szCs w:val="28"/>
        </w:rPr>
        <w:t>.</w:t>
      </w:r>
      <w:r w:rsidR="000B4295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56-72.</w:t>
      </w:r>
      <w:r w:rsidR="009646D7" w:rsidRPr="00546C9F">
        <w:rPr>
          <w:sz w:val="28"/>
          <w:szCs w:val="28"/>
        </w:rPr>
        <w:t xml:space="preserve"> </w:t>
      </w:r>
    </w:p>
    <w:p w14:paraId="43CBA58F" w14:textId="1389DFDC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  <w:lang w:eastAsia="ru-RU"/>
        </w:rPr>
        <w:t>Зализняк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А.А.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</w:rPr>
        <w:t>Дневник: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определению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жанра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Новое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литературное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обозрение</w:t>
      </w:r>
      <w:r w:rsidR="00D778C7">
        <w:rPr>
          <w:sz w:val="28"/>
          <w:szCs w:val="28"/>
        </w:rPr>
        <w:t xml:space="preserve">. </w:t>
      </w:r>
      <w:r w:rsidR="00D778C7" w:rsidRPr="00546C9F">
        <w:rPr>
          <w:sz w:val="28"/>
          <w:szCs w:val="28"/>
        </w:rPr>
        <w:t>–</w:t>
      </w:r>
      <w:r w:rsidR="000B4295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2010.</w:t>
      </w:r>
      <w:r w:rsidR="009646D7" w:rsidRPr="00546C9F">
        <w:rPr>
          <w:sz w:val="28"/>
          <w:szCs w:val="28"/>
        </w:rPr>
        <w:t xml:space="preserve"> </w:t>
      </w:r>
      <w:r w:rsidR="000B4295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6.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162.</w:t>
      </w:r>
    </w:p>
    <w:p w14:paraId="769B3557" w14:textId="37D8914D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shd w:val="clear" w:color="auto" w:fill="FFFFFF"/>
        </w:rPr>
      </w:pPr>
      <w:r w:rsidRPr="00546C9F">
        <w:rPr>
          <w:sz w:val="28"/>
          <w:szCs w:val="28"/>
          <w:shd w:val="clear" w:color="auto" w:fill="FFFFFF"/>
        </w:rPr>
        <w:t>Ефремова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Т.Ф.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Новый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словарь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русского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языка.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Толково-словообразовательный.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="003769FD" w:rsidRPr="00546C9F">
        <w:rPr>
          <w:sz w:val="28"/>
          <w:szCs w:val="28"/>
          <w:shd w:val="clear" w:color="auto" w:fill="FFFFFF"/>
        </w:rPr>
        <w:t xml:space="preserve">– </w:t>
      </w:r>
      <w:r w:rsidRPr="00546C9F">
        <w:rPr>
          <w:sz w:val="28"/>
          <w:szCs w:val="28"/>
          <w:shd w:val="clear" w:color="auto" w:fill="FFFFFF"/>
        </w:rPr>
        <w:t>М.: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Русский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язык</w:t>
      </w:r>
      <w:r w:rsidR="000B4295">
        <w:rPr>
          <w:sz w:val="28"/>
          <w:szCs w:val="28"/>
          <w:shd w:val="clear" w:color="auto" w:fill="FFFFFF"/>
        </w:rPr>
        <w:t>,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2000.</w:t>
      </w:r>
      <w:r w:rsidR="000B4295">
        <w:rPr>
          <w:sz w:val="28"/>
          <w:szCs w:val="28"/>
          <w:shd w:val="clear" w:color="auto" w:fill="FFFFFF"/>
        </w:rPr>
        <w:t xml:space="preserve"> </w:t>
      </w:r>
    </w:p>
    <w:p w14:paraId="3B5A3501" w14:textId="697627C4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Егоров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О.Г.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литературный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дневник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XIX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века.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История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жанра.</w:t>
      </w:r>
      <w:r w:rsidR="009646D7" w:rsidRPr="00546C9F">
        <w:rPr>
          <w:sz w:val="28"/>
          <w:szCs w:val="28"/>
        </w:rPr>
        <w:t xml:space="preserve"> </w:t>
      </w:r>
      <w:r w:rsidR="003769FD" w:rsidRPr="00546C9F">
        <w:rPr>
          <w:sz w:val="28"/>
          <w:szCs w:val="28"/>
        </w:rPr>
        <w:t xml:space="preserve">– </w:t>
      </w:r>
      <w:r w:rsidRPr="00546C9F">
        <w:rPr>
          <w:sz w:val="28"/>
          <w:szCs w:val="28"/>
        </w:rPr>
        <w:t>М: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Флинта</w:t>
      </w:r>
      <w:r w:rsidR="000B4295">
        <w:rPr>
          <w:sz w:val="28"/>
          <w:szCs w:val="28"/>
        </w:rPr>
        <w:t>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2003;</w:t>
      </w:r>
      <w:r w:rsidR="009646D7" w:rsidRPr="00546C9F">
        <w:rPr>
          <w:sz w:val="28"/>
          <w:szCs w:val="28"/>
        </w:rPr>
        <w:t xml:space="preserve"> </w:t>
      </w:r>
    </w:p>
    <w:p w14:paraId="0EB03E82" w14:textId="1C9A4723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rStyle w:val="markedcontent"/>
          <w:rFonts w:eastAsiaTheme="majorEastAsia"/>
          <w:sz w:val="28"/>
          <w:szCs w:val="28"/>
        </w:rPr>
      </w:pPr>
      <w:r w:rsidRPr="00546C9F">
        <w:rPr>
          <w:sz w:val="28"/>
          <w:szCs w:val="28"/>
        </w:rPr>
        <w:t>Колобов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Читая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дневники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поэта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(А.В.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Жигулин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времени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себе).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Тамбов: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Тамбовский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полиграфический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союз</w:t>
      </w:r>
      <w:r w:rsidR="000B4295">
        <w:rPr>
          <w:sz w:val="28"/>
          <w:szCs w:val="28"/>
        </w:rPr>
        <w:t>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2016</w:t>
      </w:r>
      <w:r w:rsidR="000B4295">
        <w:rPr>
          <w:sz w:val="28"/>
          <w:szCs w:val="28"/>
        </w:rPr>
        <w:t>.</w:t>
      </w:r>
    </w:p>
    <w:p w14:paraId="1A5ABE39" w14:textId="4C42ED5C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rStyle w:val="markedcontent"/>
          <w:rFonts w:eastAsiaTheme="majorEastAsia"/>
          <w:sz w:val="28"/>
          <w:szCs w:val="28"/>
        </w:rPr>
        <w:t>Краткая</w:t>
      </w:r>
      <w:r w:rsidR="009646D7" w:rsidRPr="00546C9F">
        <w:rPr>
          <w:rStyle w:val="markedcontent"/>
          <w:rFonts w:eastAsiaTheme="majorEastAsia"/>
          <w:sz w:val="28"/>
          <w:szCs w:val="28"/>
        </w:rPr>
        <w:t xml:space="preserve"> </w:t>
      </w:r>
      <w:r w:rsidRPr="00546C9F">
        <w:rPr>
          <w:rStyle w:val="markedcontent"/>
          <w:rFonts w:eastAsiaTheme="majorEastAsia"/>
          <w:sz w:val="28"/>
          <w:szCs w:val="28"/>
        </w:rPr>
        <w:t>литературная</w:t>
      </w:r>
      <w:r w:rsidR="009646D7" w:rsidRPr="00546C9F">
        <w:rPr>
          <w:rStyle w:val="markedcontent"/>
          <w:rFonts w:eastAsiaTheme="majorEastAsia"/>
          <w:sz w:val="28"/>
          <w:szCs w:val="28"/>
        </w:rPr>
        <w:t xml:space="preserve"> </w:t>
      </w:r>
      <w:r w:rsidRPr="00546C9F">
        <w:rPr>
          <w:rStyle w:val="markedcontent"/>
          <w:rFonts w:eastAsiaTheme="majorEastAsia"/>
          <w:sz w:val="28"/>
          <w:szCs w:val="28"/>
        </w:rPr>
        <w:t>энциклопедия.</w:t>
      </w:r>
      <w:r w:rsidR="009646D7" w:rsidRPr="00546C9F">
        <w:rPr>
          <w:rStyle w:val="markedcontent"/>
          <w:rFonts w:eastAsiaTheme="majorEastAsia"/>
          <w:sz w:val="28"/>
          <w:szCs w:val="28"/>
        </w:rPr>
        <w:t xml:space="preserve"> </w:t>
      </w:r>
      <w:r w:rsidRPr="00546C9F">
        <w:rPr>
          <w:rStyle w:val="markedcontent"/>
          <w:rFonts w:eastAsiaTheme="majorEastAsia"/>
          <w:sz w:val="28"/>
          <w:szCs w:val="28"/>
        </w:rPr>
        <w:t>–</w:t>
      </w:r>
      <w:r w:rsidR="009646D7" w:rsidRPr="00546C9F">
        <w:rPr>
          <w:rStyle w:val="markedcontent"/>
          <w:rFonts w:eastAsiaTheme="majorEastAsia"/>
          <w:sz w:val="28"/>
          <w:szCs w:val="28"/>
        </w:rPr>
        <w:t xml:space="preserve"> </w:t>
      </w:r>
      <w:r w:rsidRPr="00546C9F">
        <w:rPr>
          <w:rStyle w:val="markedcontent"/>
          <w:rFonts w:eastAsiaTheme="majorEastAsia"/>
          <w:sz w:val="28"/>
          <w:szCs w:val="28"/>
        </w:rPr>
        <w:t>М:</w:t>
      </w:r>
      <w:r w:rsidR="009646D7" w:rsidRPr="00546C9F">
        <w:rPr>
          <w:rStyle w:val="markedcontent"/>
          <w:rFonts w:eastAsiaTheme="majorEastAsia"/>
          <w:sz w:val="28"/>
          <w:szCs w:val="28"/>
        </w:rPr>
        <w:t xml:space="preserve"> </w:t>
      </w:r>
      <w:r w:rsidRPr="00546C9F">
        <w:rPr>
          <w:rStyle w:val="markedcontent"/>
          <w:rFonts w:eastAsiaTheme="majorEastAsia"/>
          <w:sz w:val="28"/>
          <w:szCs w:val="28"/>
        </w:rPr>
        <w:t>Наука</w:t>
      </w:r>
      <w:r w:rsidR="000B4295">
        <w:rPr>
          <w:rStyle w:val="markedcontent"/>
          <w:rFonts w:eastAsiaTheme="majorEastAsia"/>
          <w:sz w:val="28"/>
          <w:szCs w:val="28"/>
        </w:rPr>
        <w:t>,</w:t>
      </w:r>
      <w:r w:rsidR="009646D7" w:rsidRPr="00546C9F">
        <w:rPr>
          <w:rStyle w:val="markedcontent"/>
          <w:rFonts w:eastAsiaTheme="majorEastAsia"/>
          <w:sz w:val="28"/>
          <w:szCs w:val="28"/>
        </w:rPr>
        <w:t xml:space="preserve"> </w:t>
      </w:r>
      <w:r w:rsidRPr="00546C9F">
        <w:rPr>
          <w:rStyle w:val="markedcontent"/>
          <w:rFonts w:eastAsiaTheme="majorEastAsia"/>
          <w:sz w:val="28"/>
          <w:szCs w:val="28"/>
        </w:rPr>
        <w:t>2002.</w:t>
      </w:r>
      <w:r w:rsidR="009646D7" w:rsidRPr="00546C9F">
        <w:rPr>
          <w:sz w:val="28"/>
          <w:szCs w:val="28"/>
          <w:lang w:eastAsia="ru-RU"/>
        </w:rPr>
        <w:t xml:space="preserve"> </w:t>
      </w:r>
    </w:p>
    <w:p w14:paraId="26403EA4" w14:textId="081F6813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  <w:lang w:eastAsia="ru-RU"/>
        </w:rPr>
        <w:t>Литературный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энциклопедический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словарь.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М: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Советская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энциклопедия</w:t>
      </w:r>
      <w:r w:rsidR="000B4295">
        <w:rPr>
          <w:sz w:val="28"/>
          <w:szCs w:val="28"/>
          <w:lang w:eastAsia="ru-RU"/>
        </w:rPr>
        <w:t>,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2007.</w:t>
      </w:r>
    </w:p>
    <w:p w14:paraId="09AFDA52" w14:textId="2E663FA0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 w:eastAsia="ru-RU"/>
        </w:rPr>
      </w:pPr>
      <w:r w:rsidRPr="00546C9F">
        <w:rPr>
          <w:sz w:val="28"/>
          <w:szCs w:val="28"/>
          <w:lang w:val="en-US" w:eastAsia="ru-RU"/>
        </w:rPr>
        <w:t>Champigny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R</w:t>
      </w:r>
      <w:r w:rsidR="000B4295" w:rsidRPr="00890078">
        <w:rPr>
          <w:sz w:val="28"/>
          <w:szCs w:val="28"/>
          <w:lang w:val="en-US" w:eastAsia="ru-RU"/>
        </w:rPr>
        <w:t>.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Pour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proofErr w:type="spellStart"/>
      <w:r w:rsidRPr="00546C9F">
        <w:rPr>
          <w:sz w:val="28"/>
          <w:szCs w:val="28"/>
          <w:lang w:val="en-US" w:eastAsia="ru-RU"/>
        </w:rPr>
        <w:t>une</w:t>
      </w:r>
      <w:proofErr w:type="spellEnd"/>
      <w:r w:rsidR="009646D7" w:rsidRPr="00546C9F">
        <w:rPr>
          <w:sz w:val="28"/>
          <w:szCs w:val="28"/>
          <w:lang w:val="en-US" w:eastAsia="ru-RU"/>
        </w:rPr>
        <w:t xml:space="preserve"> </w:t>
      </w:r>
      <w:proofErr w:type="spellStart"/>
      <w:r w:rsidRPr="00546C9F">
        <w:rPr>
          <w:sz w:val="28"/>
          <w:szCs w:val="28"/>
          <w:lang w:val="en-US" w:eastAsia="ru-RU"/>
        </w:rPr>
        <w:t>esthetique</w:t>
      </w:r>
      <w:proofErr w:type="spellEnd"/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de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1'essai.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–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Paris: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Lettres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modems</w:t>
      </w:r>
      <w:r w:rsidR="000B4295" w:rsidRPr="00890078">
        <w:rPr>
          <w:sz w:val="28"/>
          <w:szCs w:val="28"/>
          <w:lang w:val="en-US" w:eastAsia="ru-RU"/>
        </w:rPr>
        <w:t>,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1997.</w:t>
      </w:r>
      <w:r w:rsidR="009646D7" w:rsidRPr="00546C9F">
        <w:rPr>
          <w:sz w:val="28"/>
          <w:szCs w:val="28"/>
          <w:lang w:val="en-US" w:eastAsia="ru-RU"/>
        </w:rPr>
        <w:t xml:space="preserve"> </w:t>
      </w:r>
    </w:p>
    <w:p w14:paraId="3A572CDE" w14:textId="04DDBBBC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 w:eastAsia="ru-RU"/>
        </w:rPr>
      </w:pPr>
      <w:r w:rsidRPr="00546C9F">
        <w:rPr>
          <w:sz w:val="28"/>
          <w:szCs w:val="28"/>
          <w:lang w:val="en-US" w:eastAsia="ru-RU"/>
        </w:rPr>
        <w:t>Drury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D.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proofErr w:type="spellStart"/>
      <w:r w:rsidRPr="00546C9F">
        <w:rPr>
          <w:sz w:val="28"/>
          <w:szCs w:val="28"/>
          <w:lang w:val="en-US" w:eastAsia="ru-RU"/>
        </w:rPr>
        <w:t>Varietes</w:t>
      </w:r>
      <w:proofErr w:type="spellEnd"/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of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the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essay.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Traditional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and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modern.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–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Belmont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Calif</w:t>
      </w:r>
      <w:r w:rsidR="000B4295" w:rsidRPr="00890078">
        <w:rPr>
          <w:sz w:val="28"/>
          <w:szCs w:val="28"/>
          <w:lang w:val="en-US" w:eastAsia="ru-RU"/>
        </w:rPr>
        <w:t xml:space="preserve">, </w:t>
      </w:r>
      <w:r w:rsidRPr="00546C9F">
        <w:rPr>
          <w:sz w:val="28"/>
          <w:szCs w:val="28"/>
          <w:lang w:val="en-US" w:eastAsia="ru-RU"/>
        </w:rPr>
        <w:t>2008.</w:t>
      </w:r>
      <w:r w:rsidR="009646D7" w:rsidRPr="00546C9F">
        <w:rPr>
          <w:sz w:val="28"/>
          <w:szCs w:val="28"/>
          <w:lang w:val="en-US" w:eastAsia="ru-RU"/>
        </w:rPr>
        <w:t xml:space="preserve"> </w:t>
      </w:r>
    </w:p>
    <w:p w14:paraId="3D611984" w14:textId="417ADA1E" w:rsidR="004E5A26" w:rsidRPr="00890078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 w:eastAsia="ru-RU"/>
        </w:rPr>
      </w:pPr>
      <w:r w:rsidRPr="00546C9F">
        <w:rPr>
          <w:sz w:val="28"/>
          <w:szCs w:val="28"/>
          <w:lang w:val="en-US" w:eastAsia="ru-RU"/>
        </w:rPr>
        <w:t>Scholes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R</w:t>
      </w:r>
      <w:r w:rsidR="000B4295" w:rsidRPr="00890078">
        <w:rPr>
          <w:sz w:val="28"/>
          <w:szCs w:val="28"/>
          <w:lang w:val="en-US" w:eastAsia="ru-RU"/>
        </w:rPr>
        <w:t>.,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Klaus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C</w:t>
      </w:r>
      <w:r w:rsidR="000B4295" w:rsidRPr="00890078">
        <w:rPr>
          <w:sz w:val="28"/>
          <w:szCs w:val="28"/>
          <w:lang w:val="en-US" w:eastAsia="ru-RU"/>
        </w:rPr>
        <w:t>.</w:t>
      </w:r>
      <w:r w:rsidRPr="00546C9F">
        <w:rPr>
          <w:sz w:val="28"/>
          <w:szCs w:val="28"/>
          <w:lang w:val="en-US" w:eastAsia="ru-RU"/>
        </w:rPr>
        <w:t>H.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Elements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of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the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essay.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–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New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York: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University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Press</w:t>
      </w:r>
      <w:r w:rsidR="000B4295" w:rsidRPr="00890078">
        <w:rPr>
          <w:sz w:val="28"/>
          <w:szCs w:val="28"/>
          <w:lang w:val="en-US" w:eastAsia="ru-RU"/>
        </w:rPr>
        <w:t xml:space="preserve">, </w:t>
      </w:r>
      <w:r w:rsidRPr="00890078">
        <w:rPr>
          <w:sz w:val="28"/>
          <w:szCs w:val="28"/>
          <w:lang w:val="en-US" w:eastAsia="ru-RU"/>
        </w:rPr>
        <w:t>2009.</w:t>
      </w:r>
      <w:r w:rsidR="009646D7" w:rsidRPr="00890078">
        <w:rPr>
          <w:sz w:val="28"/>
          <w:szCs w:val="28"/>
          <w:lang w:val="en-US" w:eastAsia="ru-RU"/>
        </w:rPr>
        <w:t xml:space="preserve"> </w:t>
      </w:r>
    </w:p>
    <w:p w14:paraId="511CA0C3" w14:textId="4DE8969C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proofErr w:type="spellStart"/>
      <w:r w:rsidRPr="00546C9F">
        <w:rPr>
          <w:sz w:val="28"/>
          <w:szCs w:val="28"/>
          <w:lang w:eastAsia="ru-RU"/>
        </w:rPr>
        <w:t>Хализев</w:t>
      </w:r>
      <w:proofErr w:type="spellEnd"/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В.Е.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Интерпретация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литературная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критика.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Проблемы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теории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литературной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критики.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М.: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0B4295">
        <w:rPr>
          <w:sz w:val="28"/>
          <w:szCs w:val="28"/>
          <w:lang w:eastAsia="ru-RU"/>
        </w:rPr>
        <w:t xml:space="preserve">Изд-во </w:t>
      </w:r>
      <w:r w:rsidRPr="00546C9F">
        <w:rPr>
          <w:sz w:val="28"/>
          <w:szCs w:val="28"/>
          <w:lang w:eastAsia="ru-RU"/>
        </w:rPr>
        <w:t>МГУ</w:t>
      </w:r>
      <w:r w:rsidR="000B4295">
        <w:rPr>
          <w:sz w:val="28"/>
          <w:szCs w:val="28"/>
          <w:lang w:eastAsia="ru-RU"/>
        </w:rPr>
        <w:t xml:space="preserve">, </w:t>
      </w:r>
      <w:r w:rsidRPr="00546C9F">
        <w:rPr>
          <w:sz w:val="28"/>
          <w:szCs w:val="28"/>
          <w:lang w:eastAsia="ru-RU"/>
        </w:rPr>
        <w:t>1980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С.</w:t>
      </w:r>
      <w:r w:rsidR="000B4295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49-92.</w:t>
      </w:r>
      <w:r w:rsidR="009646D7" w:rsidRPr="00546C9F">
        <w:rPr>
          <w:sz w:val="28"/>
          <w:szCs w:val="28"/>
          <w:lang w:eastAsia="ru-RU"/>
        </w:rPr>
        <w:t xml:space="preserve"> </w:t>
      </w:r>
    </w:p>
    <w:p w14:paraId="52504170" w14:textId="2BE5B907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  <w:lang w:eastAsia="ru-RU"/>
        </w:rPr>
        <w:t>Кубилюс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Территория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интенсивного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размышления</w:t>
      </w:r>
      <w:r w:rsidR="000B4295">
        <w:rPr>
          <w:sz w:val="28"/>
          <w:szCs w:val="28"/>
          <w:lang w:eastAsia="ru-RU"/>
        </w:rPr>
        <w:t xml:space="preserve"> // </w:t>
      </w:r>
      <w:r w:rsidRPr="00546C9F">
        <w:rPr>
          <w:sz w:val="28"/>
          <w:szCs w:val="28"/>
          <w:lang w:eastAsia="ru-RU"/>
        </w:rPr>
        <w:t>Дружба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народов</w:t>
      </w:r>
      <w:r w:rsidR="00AE6A52">
        <w:rPr>
          <w:sz w:val="28"/>
          <w:szCs w:val="28"/>
          <w:lang w:eastAsia="ru-RU"/>
        </w:rPr>
        <w:t xml:space="preserve">. </w:t>
      </w:r>
      <w:r w:rsidR="00AE6A52" w:rsidRPr="00546C9F">
        <w:rPr>
          <w:sz w:val="28"/>
          <w:szCs w:val="28"/>
        </w:rPr>
        <w:t>–</w:t>
      </w:r>
      <w:r w:rsidR="000B4295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1986.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0B4295" w:rsidRPr="00546C9F">
        <w:rPr>
          <w:sz w:val="28"/>
          <w:szCs w:val="28"/>
        </w:rPr>
        <w:t>–</w:t>
      </w:r>
      <w:r w:rsidR="000B4295">
        <w:rPr>
          <w:sz w:val="28"/>
          <w:szCs w:val="28"/>
        </w:rPr>
        <w:t xml:space="preserve"> </w:t>
      </w:r>
      <w:r w:rsidRPr="00546C9F">
        <w:rPr>
          <w:sz w:val="28"/>
          <w:szCs w:val="28"/>
          <w:lang w:eastAsia="ru-RU"/>
        </w:rPr>
        <w:t>№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5.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С.</w:t>
      </w:r>
      <w:r w:rsidR="000B4295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239-244.</w:t>
      </w:r>
      <w:r w:rsidR="009646D7" w:rsidRPr="00546C9F">
        <w:rPr>
          <w:sz w:val="28"/>
          <w:szCs w:val="28"/>
          <w:lang w:eastAsia="ru-RU"/>
        </w:rPr>
        <w:t xml:space="preserve"> </w:t>
      </w:r>
    </w:p>
    <w:p w14:paraId="6BEB5567" w14:textId="77524CCA" w:rsidR="004E5A26" w:rsidRPr="004867D0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rFonts w:eastAsia="TimesNewRomanPSMT"/>
          <w:sz w:val="28"/>
          <w:szCs w:val="28"/>
        </w:rPr>
      </w:pPr>
      <w:r w:rsidRPr="004867D0">
        <w:rPr>
          <w:rFonts w:eastAsia="TimesNewRomanPSMT"/>
          <w:sz w:val="28"/>
          <w:szCs w:val="28"/>
        </w:rPr>
        <w:t>Сабитов</w:t>
      </w:r>
      <w:r w:rsidR="009646D7" w:rsidRPr="004867D0">
        <w:rPr>
          <w:rFonts w:eastAsia="TimesNewRomanPSMT"/>
          <w:sz w:val="28"/>
          <w:szCs w:val="28"/>
        </w:rPr>
        <w:t xml:space="preserve"> </w:t>
      </w:r>
      <w:r w:rsidRPr="004867D0">
        <w:rPr>
          <w:rFonts w:eastAsia="TimesNewRomanPSMT"/>
          <w:sz w:val="28"/>
          <w:szCs w:val="28"/>
        </w:rPr>
        <w:t>А.</w:t>
      </w:r>
      <w:r w:rsidR="009646D7" w:rsidRPr="004867D0">
        <w:rPr>
          <w:rFonts w:eastAsia="TimesNewRomanPSMT"/>
          <w:sz w:val="28"/>
          <w:szCs w:val="28"/>
        </w:rPr>
        <w:t xml:space="preserve"> </w:t>
      </w:r>
      <w:r w:rsidRPr="004867D0">
        <w:rPr>
          <w:rFonts w:eastAsia="TimesNewRomanPSMT"/>
          <w:sz w:val="28"/>
          <w:szCs w:val="28"/>
        </w:rPr>
        <w:t>Пространственные</w:t>
      </w:r>
      <w:r w:rsidR="009646D7" w:rsidRPr="004867D0">
        <w:rPr>
          <w:rFonts w:eastAsia="TimesNewRomanPSMT"/>
          <w:sz w:val="28"/>
          <w:szCs w:val="28"/>
        </w:rPr>
        <w:t xml:space="preserve"> </w:t>
      </w:r>
      <w:r w:rsidRPr="004867D0">
        <w:rPr>
          <w:rFonts w:eastAsia="TimesNewRomanPSMT"/>
          <w:sz w:val="28"/>
          <w:szCs w:val="28"/>
        </w:rPr>
        <w:t>представления</w:t>
      </w:r>
      <w:r w:rsidR="009646D7" w:rsidRPr="004867D0">
        <w:rPr>
          <w:rFonts w:eastAsia="TimesNewRomanPSMT"/>
          <w:sz w:val="28"/>
          <w:szCs w:val="28"/>
        </w:rPr>
        <w:t xml:space="preserve"> </w:t>
      </w:r>
      <w:r w:rsidRPr="004867D0">
        <w:rPr>
          <w:rFonts w:eastAsia="TimesNewRomanPSMT"/>
          <w:sz w:val="28"/>
          <w:szCs w:val="28"/>
        </w:rPr>
        <w:t>в</w:t>
      </w:r>
      <w:r w:rsidR="009646D7" w:rsidRPr="004867D0">
        <w:rPr>
          <w:rFonts w:eastAsia="TimesNewRomanPSMT"/>
          <w:sz w:val="28"/>
          <w:szCs w:val="28"/>
        </w:rPr>
        <w:t xml:space="preserve"> </w:t>
      </w:r>
      <w:r w:rsidRPr="004867D0">
        <w:rPr>
          <w:rFonts w:eastAsia="TimesNewRomanPSMT"/>
          <w:sz w:val="28"/>
          <w:szCs w:val="28"/>
        </w:rPr>
        <w:t>казахстанском</w:t>
      </w:r>
      <w:r w:rsidR="009646D7" w:rsidRPr="004867D0">
        <w:rPr>
          <w:rFonts w:eastAsia="TimesNewRomanPSMT"/>
          <w:sz w:val="28"/>
          <w:szCs w:val="28"/>
        </w:rPr>
        <w:t xml:space="preserve"> </w:t>
      </w:r>
      <w:r w:rsidRPr="004867D0">
        <w:rPr>
          <w:rFonts w:eastAsia="TimesNewRomanPSMT"/>
          <w:sz w:val="28"/>
          <w:szCs w:val="28"/>
        </w:rPr>
        <w:t>актуальном</w:t>
      </w:r>
      <w:r w:rsidR="009646D7" w:rsidRPr="004867D0">
        <w:rPr>
          <w:rFonts w:eastAsia="TimesNewRomanPSMT"/>
          <w:sz w:val="28"/>
          <w:szCs w:val="28"/>
        </w:rPr>
        <w:t xml:space="preserve"> </w:t>
      </w:r>
      <w:r w:rsidRPr="004867D0">
        <w:rPr>
          <w:rFonts w:eastAsia="TimesNewRomanPSMT"/>
          <w:sz w:val="28"/>
          <w:szCs w:val="28"/>
        </w:rPr>
        <w:t>искусстве</w:t>
      </w:r>
      <w:r w:rsidR="000B4295" w:rsidRPr="004867D0">
        <w:rPr>
          <w:rFonts w:eastAsia="TimesNewRomanPSMT"/>
          <w:sz w:val="28"/>
          <w:szCs w:val="28"/>
        </w:rPr>
        <w:t xml:space="preserve"> // Евразия</w:t>
      </w:r>
      <w:r w:rsidR="00AE6A52">
        <w:rPr>
          <w:rFonts w:eastAsia="TimesNewRomanPSMT"/>
          <w:sz w:val="28"/>
          <w:szCs w:val="28"/>
        </w:rPr>
        <w:t xml:space="preserve">. </w:t>
      </w:r>
      <w:r w:rsidR="00AE6A52" w:rsidRPr="00546C9F">
        <w:rPr>
          <w:sz w:val="28"/>
          <w:szCs w:val="28"/>
        </w:rPr>
        <w:t>–</w:t>
      </w:r>
      <w:r w:rsidR="000B4295" w:rsidRPr="004867D0">
        <w:rPr>
          <w:rFonts w:eastAsia="TimesNewRomanPSMT"/>
          <w:sz w:val="28"/>
          <w:szCs w:val="28"/>
        </w:rPr>
        <w:t xml:space="preserve"> </w:t>
      </w:r>
      <w:r w:rsidRPr="004867D0">
        <w:rPr>
          <w:rFonts w:eastAsia="TimesNewRomanPSMT"/>
          <w:sz w:val="28"/>
          <w:szCs w:val="28"/>
        </w:rPr>
        <w:t>2004.</w:t>
      </w:r>
      <w:r w:rsidR="009646D7" w:rsidRPr="004867D0">
        <w:rPr>
          <w:rFonts w:eastAsia="TimesNewRomanPSMT"/>
          <w:sz w:val="28"/>
          <w:szCs w:val="28"/>
        </w:rPr>
        <w:t xml:space="preserve"> </w:t>
      </w:r>
      <w:r w:rsidRPr="004867D0">
        <w:rPr>
          <w:rFonts w:eastAsia="TimesNewRomanPSMT"/>
          <w:sz w:val="28"/>
          <w:szCs w:val="28"/>
        </w:rPr>
        <w:t>–</w:t>
      </w:r>
      <w:r w:rsidR="009646D7" w:rsidRPr="004867D0">
        <w:rPr>
          <w:rFonts w:eastAsia="TimesNewRomanPSMT"/>
          <w:sz w:val="28"/>
          <w:szCs w:val="28"/>
        </w:rPr>
        <w:t xml:space="preserve"> </w:t>
      </w:r>
      <w:r w:rsidRPr="004867D0">
        <w:rPr>
          <w:rFonts w:eastAsia="TimesNewRomanPSMT"/>
          <w:sz w:val="28"/>
          <w:szCs w:val="28"/>
        </w:rPr>
        <w:t>№</w:t>
      </w:r>
      <w:r w:rsidR="009646D7" w:rsidRPr="004867D0">
        <w:rPr>
          <w:rFonts w:eastAsia="TimesNewRomanPSMT"/>
          <w:sz w:val="28"/>
          <w:szCs w:val="28"/>
        </w:rPr>
        <w:t xml:space="preserve"> </w:t>
      </w:r>
      <w:r w:rsidRPr="004867D0">
        <w:rPr>
          <w:rFonts w:eastAsia="TimesNewRomanPSMT"/>
          <w:sz w:val="28"/>
          <w:szCs w:val="28"/>
        </w:rPr>
        <w:t>1.</w:t>
      </w:r>
      <w:r w:rsidR="009646D7" w:rsidRPr="004867D0">
        <w:rPr>
          <w:rFonts w:eastAsia="TimesNewRomanPSMT"/>
          <w:sz w:val="28"/>
          <w:szCs w:val="28"/>
        </w:rPr>
        <w:t xml:space="preserve"> </w:t>
      </w:r>
      <w:r w:rsidRPr="004867D0">
        <w:rPr>
          <w:rFonts w:eastAsia="TimesNewRomanPSMT"/>
          <w:sz w:val="28"/>
          <w:szCs w:val="28"/>
        </w:rPr>
        <w:t>–</w:t>
      </w:r>
      <w:r w:rsidR="009646D7" w:rsidRPr="004867D0">
        <w:rPr>
          <w:rFonts w:eastAsia="TimesNewRomanPSMT"/>
          <w:sz w:val="28"/>
          <w:szCs w:val="28"/>
        </w:rPr>
        <w:t xml:space="preserve"> </w:t>
      </w:r>
      <w:r w:rsidRPr="004867D0">
        <w:rPr>
          <w:rFonts w:eastAsia="TimesNewRomanPSMT"/>
          <w:sz w:val="28"/>
          <w:szCs w:val="28"/>
        </w:rPr>
        <w:t>С.</w:t>
      </w:r>
      <w:r w:rsidR="009646D7" w:rsidRPr="004867D0">
        <w:rPr>
          <w:rFonts w:eastAsia="TimesNewRomanPSMT"/>
          <w:sz w:val="28"/>
          <w:szCs w:val="28"/>
        </w:rPr>
        <w:t xml:space="preserve"> </w:t>
      </w:r>
      <w:r w:rsidRPr="004867D0">
        <w:rPr>
          <w:rFonts w:eastAsia="TimesNewRomanPSMT"/>
          <w:sz w:val="28"/>
          <w:szCs w:val="28"/>
        </w:rPr>
        <w:t>81-89.</w:t>
      </w:r>
    </w:p>
    <w:p w14:paraId="3E3849F4" w14:textId="349503AD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  <w:lang w:eastAsia="ru-RU"/>
        </w:rPr>
        <w:t>Дмитриев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А.,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  <w:lang w:eastAsia="ru-RU"/>
        </w:rPr>
        <w:t>Левченко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Я.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Наука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как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приём: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еще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раз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о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методологическом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наследии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русского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формализма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//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НЛО</w:t>
      </w:r>
      <w:r w:rsidR="00AE6A52">
        <w:rPr>
          <w:sz w:val="28"/>
          <w:szCs w:val="28"/>
          <w:lang w:eastAsia="ru-RU"/>
        </w:rPr>
        <w:t xml:space="preserve">. </w:t>
      </w:r>
      <w:r w:rsidR="00AE6A52" w:rsidRPr="00546C9F">
        <w:rPr>
          <w:sz w:val="28"/>
          <w:szCs w:val="28"/>
        </w:rPr>
        <w:t>–</w:t>
      </w:r>
      <w:r w:rsidR="000B4295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2001.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0B4295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№</w:t>
      </w:r>
      <w:r w:rsidR="000B4295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5.</w:t>
      </w:r>
    </w:p>
    <w:p w14:paraId="1079E119" w14:textId="0D313401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bCs/>
          <w:iCs/>
          <w:sz w:val="28"/>
          <w:szCs w:val="28"/>
        </w:rPr>
        <w:t>Звягина</w:t>
      </w:r>
      <w:r w:rsidR="009646D7" w:rsidRPr="00546C9F">
        <w:rPr>
          <w:bCs/>
          <w:iCs/>
          <w:sz w:val="28"/>
          <w:szCs w:val="28"/>
        </w:rPr>
        <w:t xml:space="preserve"> </w:t>
      </w:r>
      <w:r w:rsidRPr="00546C9F">
        <w:rPr>
          <w:bCs/>
          <w:iCs/>
          <w:sz w:val="28"/>
          <w:szCs w:val="28"/>
        </w:rPr>
        <w:t>М.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Авторские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жанровые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формы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прозе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XX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Астрахань</w:t>
      </w:r>
      <w:r w:rsidR="000B4295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2001.</w:t>
      </w:r>
    </w:p>
    <w:p w14:paraId="2A54F871" w14:textId="7F493330" w:rsidR="004E5A26" w:rsidRPr="004867D0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proofErr w:type="spellStart"/>
      <w:r w:rsidRPr="004867D0">
        <w:rPr>
          <w:sz w:val="28"/>
          <w:szCs w:val="28"/>
          <w:lang w:eastAsia="ru-RU"/>
        </w:rPr>
        <w:lastRenderedPageBreak/>
        <w:t>Лямзина</w:t>
      </w:r>
      <w:proofErr w:type="spellEnd"/>
      <w:r w:rsidR="009646D7" w:rsidRPr="004867D0">
        <w:rPr>
          <w:sz w:val="28"/>
          <w:szCs w:val="28"/>
          <w:lang w:eastAsia="ru-RU"/>
        </w:rPr>
        <w:t xml:space="preserve"> </w:t>
      </w:r>
      <w:r w:rsidRPr="004867D0">
        <w:rPr>
          <w:sz w:val="28"/>
          <w:szCs w:val="28"/>
          <w:lang w:eastAsia="ru-RU"/>
        </w:rPr>
        <w:t>Т.Ю.</w:t>
      </w:r>
      <w:r w:rsidR="009646D7" w:rsidRPr="004867D0">
        <w:rPr>
          <w:sz w:val="28"/>
          <w:szCs w:val="28"/>
          <w:lang w:eastAsia="ru-RU"/>
        </w:rPr>
        <w:t xml:space="preserve"> </w:t>
      </w:r>
      <w:r w:rsidRPr="004867D0">
        <w:rPr>
          <w:sz w:val="28"/>
          <w:szCs w:val="28"/>
          <w:lang w:eastAsia="ru-RU"/>
        </w:rPr>
        <w:t>Жанр</w:t>
      </w:r>
      <w:r w:rsidR="009646D7" w:rsidRPr="004867D0">
        <w:rPr>
          <w:sz w:val="28"/>
          <w:szCs w:val="28"/>
          <w:lang w:eastAsia="ru-RU"/>
        </w:rPr>
        <w:t xml:space="preserve"> </w:t>
      </w:r>
      <w:r w:rsidRPr="004867D0">
        <w:rPr>
          <w:sz w:val="28"/>
          <w:szCs w:val="28"/>
          <w:lang w:eastAsia="ru-RU"/>
        </w:rPr>
        <w:t>эссе</w:t>
      </w:r>
      <w:r w:rsidR="009646D7" w:rsidRPr="004867D0">
        <w:rPr>
          <w:sz w:val="28"/>
          <w:szCs w:val="28"/>
          <w:lang w:eastAsia="ru-RU"/>
        </w:rPr>
        <w:t xml:space="preserve"> </w:t>
      </w:r>
      <w:r w:rsidRPr="004867D0">
        <w:rPr>
          <w:sz w:val="28"/>
          <w:szCs w:val="28"/>
          <w:lang w:eastAsia="ru-RU"/>
        </w:rPr>
        <w:t>(к</w:t>
      </w:r>
      <w:r w:rsidR="009646D7" w:rsidRPr="004867D0">
        <w:rPr>
          <w:sz w:val="28"/>
          <w:szCs w:val="28"/>
          <w:lang w:eastAsia="ru-RU"/>
        </w:rPr>
        <w:t xml:space="preserve"> </w:t>
      </w:r>
      <w:r w:rsidRPr="004867D0">
        <w:rPr>
          <w:sz w:val="28"/>
          <w:szCs w:val="28"/>
          <w:lang w:eastAsia="ru-RU"/>
        </w:rPr>
        <w:t>проблеме</w:t>
      </w:r>
      <w:r w:rsidR="009646D7" w:rsidRPr="004867D0">
        <w:rPr>
          <w:sz w:val="28"/>
          <w:szCs w:val="28"/>
          <w:lang w:eastAsia="ru-RU"/>
        </w:rPr>
        <w:t xml:space="preserve"> </w:t>
      </w:r>
      <w:r w:rsidRPr="004867D0">
        <w:rPr>
          <w:sz w:val="28"/>
          <w:szCs w:val="28"/>
          <w:lang w:eastAsia="ru-RU"/>
        </w:rPr>
        <w:t>формирования</w:t>
      </w:r>
      <w:r w:rsidR="009646D7" w:rsidRPr="004867D0">
        <w:rPr>
          <w:sz w:val="28"/>
          <w:szCs w:val="28"/>
          <w:lang w:eastAsia="ru-RU"/>
        </w:rPr>
        <w:t xml:space="preserve"> </w:t>
      </w:r>
      <w:r w:rsidRPr="004867D0">
        <w:rPr>
          <w:sz w:val="28"/>
          <w:szCs w:val="28"/>
          <w:lang w:eastAsia="ru-RU"/>
        </w:rPr>
        <w:t>теории).</w:t>
      </w:r>
      <w:r w:rsidR="009646D7" w:rsidRPr="004867D0">
        <w:rPr>
          <w:sz w:val="28"/>
          <w:szCs w:val="28"/>
          <w:lang w:eastAsia="ru-RU"/>
        </w:rPr>
        <w:t xml:space="preserve"> </w:t>
      </w:r>
      <w:r w:rsidRPr="004867D0">
        <w:rPr>
          <w:sz w:val="28"/>
          <w:szCs w:val="28"/>
          <w:lang w:eastAsia="ru-RU"/>
        </w:rPr>
        <w:t>http://psujourn.narod.ru/lib/liamzina_essay.htm</w:t>
      </w:r>
      <w:r w:rsidR="00BA26F3">
        <w:rPr>
          <w:sz w:val="28"/>
          <w:szCs w:val="28"/>
          <w:lang w:eastAsia="ru-RU"/>
        </w:rPr>
        <w:t xml:space="preserve"> </w:t>
      </w:r>
    </w:p>
    <w:p w14:paraId="18CBDA13" w14:textId="52984644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Елеукенов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Ш.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Новая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нового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Казахстана</w:t>
      </w:r>
      <w:r w:rsidR="00BA26F3">
        <w:rPr>
          <w:sz w:val="28"/>
          <w:szCs w:val="28"/>
        </w:rPr>
        <w:t xml:space="preserve"> // </w:t>
      </w:r>
      <w:r w:rsidRPr="00546C9F">
        <w:rPr>
          <w:sz w:val="28"/>
          <w:szCs w:val="28"/>
        </w:rPr>
        <w:t>Простор</w:t>
      </w:r>
      <w:r w:rsidR="00AE6A52">
        <w:rPr>
          <w:sz w:val="28"/>
          <w:szCs w:val="28"/>
        </w:rPr>
        <w:t xml:space="preserve">. </w:t>
      </w:r>
      <w:r w:rsidR="00AE6A52" w:rsidRPr="00546C9F">
        <w:rPr>
          <w:sz w:val="28"/>
          <w:szCs w:val="28"/>
        </w:rPr>
        <w:t>–</w:t>
      </w:r>
      <w:r w:rsidR="00BA26F3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2011</w:t>
      </w:r>
      <w:r w:rsidR="00BA26F3">
        <w:rPr>
          <w:sz w:val="28"/>
          <w:szCs w:val="28"/>
        </w:rPr>
        <w:t xml:space="preserve">. </w:t>
      </w:r>
      <w:r w:rsidR="00BA26F3" w:rsidRPr="00546C9F">
        <w:rPr>
          <w:sz w:val="28"/>
          <w:szCs w:val="28"/>
        </w:rPr>
        <w:t>–</w:t>
      </w:r>
      <w:r w:rsidR="00BA26F3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BA26F3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9</w:t>
      </w:r>
      <w:r w:rsidR="00BA26F3">
        <w:rPr>
          <w:sz w:val="28"/>
          <w:szCs w:val="28"/>
        </w:rPr>
        <w:t>.</w:t>
      </w:r>
    </w:p>
    <w:p w14:paraId="5F79C844" w14:textId="2CBBC720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Арцишевский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Знак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беды</w:t>
      </w:r>
      <w:r w:rsidR="00BA26F3">
        <w:rPr>
          <w:sz w:val="28"/>
          <w:szCs w:val="28"/>
        </w:rPr>
        <w:t xml:space="preserve"> // </w:t>
      </w:r>
      <w:r w:rsidRPr="00546C9F">
        <w:rPr>
          <w:sz w:val="28"/>
          <w:szCs w:val="28"/>
        </w:rPr>
        <w:t>Простор</w:t>
      </w:r>
      <w:r w:rsidR="00AE6A52">
        <w:rPr>
          <w:sz w:val="28"/>
          <w:szCs w:val="28"/>
        </w:rPr>
        <w:t xml:space="preserve">. </w:t>
      </w:r>
      <w:r w:rsidR="00AE6A52" w:rsidRPr="00546C9F">
        <w:rPr>
          <w:sz w:val="28"/>
          <w:szCs w:val="28"/>
        </w:rPr>
        <w:t>–</w:t>
      </w:r>
      <w:r w:rsidR="00BA26F3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2012</w:t>
      </w:r>
      <w:r w:rsidR="00BA26F3">
        <w:rPr>
          <w:sz w:val="28"/>
          <w:szCs w:val="28"/>
        </w:rPr>
        <w:t xml:space="preserve">. </w:t>
      </w:r>
      <w:r w:rsidR="00BA26F3" w:rsidRPr="00546C9F">
        <w:rPr>
          <w:sz w:val="28"/>
          <w:szCs w:val="28"/>
        </w:rPr>
        <w:t>–</w:t>
      </w:r>
      <w:r w:rsidR="00BA26F3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11.</w:t>
      </w:r>
    </w:p>
    <w:p w14:paraId="5E04CFD6" w14:textId="559A3600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Таттимбетова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К.О.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Проблема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героя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автобиографическом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романе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Щеголихина</w:t>
      </w:r>
      <w:r w:rsidR="009646D7" w:rsidRPr="00546C9F">
        <w:rPr>
          <w:sz w:val="28"/>
          <w:szCs w:val="28"/>
        </w:rPr>
        <w:t xml:space="preserve"> </w:t>
      </w:r>
      <w:r w:rsidR="00BA26F3">
        <w:rPr>
          <w:sz w:val="28"/>
          <w:szCs w:val="28"/>
        </w:rPr>
        <w:t>«</w:t>
      </w:r>
      <w:r w:rsidRPr="00546C9F">
        <w:rPr>
          <w:sz w:val="28"/>
          <w:szCs w:val="28"/>
        </w:rPr>
        <w:t>Не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жалею,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зову,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плачу</w:t>
      </w:r>
      <w:r w:rsidR="00BA26F3">
        <w:rPr>
          <w:sz w:val="28"/>
          <w:szCs w:val="28"/>
        </w:rPr>
        <w:t>…»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ҚазҰУ</w:t>
      </w:r>
      <w:proofErr w:type="spellEnd"/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Хабаршысы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Филология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сериясы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Вестник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КазНУ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Сер</w:t>
      </w:r>
      <w:r w:rsidR="00BA26F3">
        <w:rPr>
          <w:sz w:val="28"/>
          <w:szCs w:val="28"/>
        </w:rPr>
        <w:t>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филологическая.</w:t>
      </w:r>
      <w:r w:rsidR="009646D7" w:rsidRPr="00546C9F">
        <w:rPr>
          <w:sz w:val="28"/>
          <w:szCs w:val="28"/>
        </w:rPr>
        <w:t xml:space="preserve"> </w:t>
      </w:r>
      <w:r w:rsidR="00BA26F3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2017.</w:t>
      </w:r>
      <w:r w:rsidR="009646D7" w:rsidRPr="00546C9F">
        <w:rPr>
          <w:sz w:val="28"/>
          <w:szCs w:val="28"/>
        </w:rPr>
        <w:t xml:space="preserve"> </w:t>
      </w:r>
      <w:r w:rsidR="00BA26F3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BA26F3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394-398.</w:t>
      </w:r>
      <w:r w:rsidR="009646D7" w:rsidRPr="00546C9F">
        <w:rPr>
          <w:sz w:val="28"/>
          <w:szCs w:val="28"/>
        </w:rPr>
        <w:t xml:space="preserve"> </w:t>
      </w:r>
    </w:p>
    <w:p w14:paraId="79A63D99" w14:textId="37184252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Гайворонский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Крестник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Ауэзова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заметках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крохобора</w:t>
      </w:r>
      <w:r w:rsidR="00BA26F3">
        <w:rPr>
          <w:sz w:val="28"/>
          <w:szCs w:val="28"/>
        </w:rPr>
        <w:t xml:space="preserve"> // </w:t>
      </w:r>
      <w:r w:rsidRPr="00546C9F">
        <w:rPr>
          <w:sz w:val="28"/>
          <w:szCs w:val="28"/>
        </w:rPr>
        <w:t>Простор</w:t>
      </w:r>
      <w:r w:rsidR="00AE6A52">
        <w:rPr>
          <w:sz w:val="28"/>
          <w:szCs w:val="28"/>
        </w:rPr>
        <w:t xml:space="preserve">.  </w:t>
      </w:r>
      <w:r w:rsidR="00AE6A52" w:rsidRPr="00546C9F">
        <w:rPr>
          <w:sz w:val="28"/>
          <w:szCs w:val="28"/>
        </w:rPr>
        <w:t>–</w:t>
      </w:r>
      <w:r w:rsidR="00BA26F3">
        <w:rPr>
          <w:sz w:val="28"/>
          <w:szCs w:val="28"/>
        </w:rPr>
        <w:t xml:space="preserve">2012. </w:t>
      </w:r>
      <w:r w:rsidRPr="00546C9F">
        <w:rPr>
          <w:sz w:val="28"/>
          <w:szCs w:val="28"/>
        </w:rPr>
        <w:t>–</w:t>
      </w:r>
      <w:r w:rsidR="00BA26F3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BA26F3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9</w:t>
      </w:r>
      <w:r w:rsidR="00BA26F3">
        <w:rPr>
          <w:sz w:val="28"/>
          <w:szCs w:val="28"/>
        </w:rPr>
        <w:t>.</w:t>
      </w:r>
    </w:p>
    <w:p w14:paraId="79961642" w14:textId="6FEE8D12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rStyle w:val="ab"/>
          <w:rFonts w:eastAsiaTheme="majorEastAsia"/>
          <w:b/>
          <w:bCs/>
          <w:i w:val="0"/>
          <w:iCs w:val="0"/>
          <w:sz w:val="28"/>
          <w:szCs w:val="28"/>
        </w:rPr>
      </w:pPr>
      <w:r w:rsidRPr="00546C9F">
        <w:rPr>
          <w:sz w:val="28"/>
          <w:szCs w:val="28"/>
        </w:rPr>
        <w:t>Савина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Л.Н.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Проблематика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поэтика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автобиографических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повестей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детстве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второй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половины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XIX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века</w:t>
      </w:r>
      <w:r w:rsidR="00BA26F3">
        <w:rPr>
          <w:sz w:val="28"/>
          <w:szCs w:val="28"/>
        </w:rPr>
        <w:t>: м</w:t>
      </w:r>
      <w:r w:rsidRPr="00546C9F">
        <w:rPr>
          <w:sz w:val="28"/>
          <w:szCs w:val="28"/>
        </w:rPr>
        <w:t>онография.</w:t>
      </w:r>
      <w:r w:rsidR="009646D7" w:rsidRPr="00546C9F">
        <w:rPr>
          <w:sz w:val="28"/>
          <w:szCs w:val="28"/>
        </w:rPr>
        <w:t xml:space="preserve"> </w:t>
      </w:r>
      <w:r w:rsidR="003769FD" w:rsidRPr="00546C9F">
        <w:rPr>
          <w:sz w:val="28"/>
          <w:szCs w:val="28"/>
        </w:rPr>
        <w:t xml:space="preserve">– </w:t>
      </w:r>
      <w:r w:rsidRPr="00546C9F">
        <w:rPr>
          <w:sz w:val="28"/>
          <w:szCs w:val="28"/>
        </w:rPr>
        <w:t>Волгоград: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Перемена</w:t>
      </w:r>
      <w:r w:rsidR="00BA26F3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2002.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283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0DE0CF9A" w14:textId="349CD8A9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Щеголихин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И.П.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жалею,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зову,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плачу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И.П.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Щеголихин.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Избранное.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Алма-Ата: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Ана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тілі</w:t>
      </w:r>
      <w:proofErr w:type="spellEnd"/>
      <w:r w:rsidRPr="00546C9F">
        <w:rPr>
          <w:sz w:val="28"/>
          <w:szCs w:val="28"/>
        </w:rPr>
        <w:t>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1997.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5-43.</w:t>
      </w:r>
    </w:p>
    <w:p w14:paraId="0488F089" w14:textId="2BFB946D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rStyle w:val="ab"/>
          <w:rFonts w:eastAsiaTheme="majorEastAsia"/>
          <w:i w:val="0"/>
          <w:iCs w:val="0"/>
          <w:sz w:val="28"/>
          <w:szCs w:val="28"/>
        </w:rPr>
      </w:pPr>
      <w:r w:rsidRPr="00546C9F">
        <w:rPr>
          <w:sz w:val="28"/>
          <w:szCs w:val="28"/>
        </w:rPr>
        <w:t>Щеголихин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И.П.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Мир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вам,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тревоги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прошлых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лет.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Дневник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="00BA26F3">
        <w:rPr>
          <w:rStyle w:val="ab"/>
          <w:rFonts w:eastAsiaTheme="majorEastAsia"/>
          <w:i w:val="0"/>
          <w:iCs w:val="0"/>
          <w:sz w:val="28"/>
          <w:szCs w:val="28"/>
        </w:rPr>
        <w:t>писателя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.</w:t>
      </w:r>
      <w:r w:rsidR="009646D7" w:rsidRPr="00546C9F">
        <w:rPr>
          <w:rStyle w:val="ab"/>
          <w:rFonts w:eastAsiaTheme="majorEastAsia"/>
          <w:i w:val="0"/>
          <w:sz w:val="28"/>
          <w:szCs w:val="28"/>
        </w:rPr>
        <w:t xml:space="preserve"> </w:t>
      </w:r>
      <w:r w:rsidR="00BA26F3" w:rsidRPr="00546C9F">
        <w:rPr>
          <w:sz w:val="28"/>
          <w:szCs w:val="28"/>
        </w:rPr>
        <w:t>–</w:t>
      </w:r>
      <w:r w:rsidR="009646D7" w:rsidRPr="00546C9F">
        <w:rPr>
          <w:rStyle w:val="ab"/>
          <w:rFonts w:eastAsiaTheme="majorEastAsia"/>
          <w:i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Алматы</w:t>
      </w:r>
      <w:r w:rsidR="00BA26F3">
        <w:rPr>
          <w:rStyle w:val="ab"/>
          <w:rFonts w:eastAsiaTheme="majorEastAsia"/>
          <w:i w:val="0"/>
          <w:iCs w:val="0"/>
          <w:sz w:val="28"/>
          <w:szCs w:val="28"/>
        </w:rPr>
        <w:t xml:space="preserve">: </w:t>
      </w:r>
      <w:proofErr w:type="spellStart"/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Балалар</w:t>
      </w:r>
      <w:proofErr w:type="spellEnd"/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proofErr w:type="spellStart"/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әдебиеті</w:t>
      </w:r>
      <w:proofErr w:type="spellEnd"/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,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2009</w:t>
      </w:r>
      <w:r w:rsidR="00BA26F3">
        <w:rPr>
          <w:rStyle w:val="ab"/>
          <w:rFonts w:eastAsiaTheme="majorEastAsia"/>
          <w:i w:val="0"/>
          <w:iCs w:val="0"/>
          <w:sz w:val="28"/>
          <w:szCs w:val="28"/>
        </w:rPr>
        <w:t xml:space="preserve">. </w:t>
      </w:r>
      <w:r w:rsidR="00BA26F3" w:rsidRPr="00546C9F">
        <w:rPr>
          <w:sz w:val="28"/>
          <w:szCs w:val="28"/>
        </w:rPr>
        <w:t>–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608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с.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</w:p>
    <w:p w14:paraId="148063FB" w14:textId="174F23C7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rStyle w:val="ab"/>
          <w:rFonts w:eastAsiaTheme="majorEastAsia"/>
          <w:i w:val="0"/>
          <w:iCs w:val="0"/>
          <w:sz w:val="28"/>
          <w:szCs w:val="28"/>
        </w:rPr>
      </w:pP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Ананьева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С.А.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От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исторических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романов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="00BA26F3">
        <w:rPr>
          <w:rStyle w:val="ab"/>
          <w:rFonts w:eastAsiaTheme="majorEastAsia"/>
          <w:i w:val="0"/>
          <w:iCs w:val="0"/>
          <w:sz w:val="28"/>
          <w:szCs w:val="28"/>
        </w:rPr>
        <w:t>–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к</w:t>
      </w:r>
      <w:r w:rsidR="00BA26F3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философскому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эссе: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Народному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писателю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Казахстана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Ивану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Щеголихину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исполнилось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бы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85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лет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//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Казахстанская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правда.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–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6</w:t>
      </w:r>
      <w:r w:rsidR="00BA26F3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апреля</w:t>
      </w:r>
      <w:r w:rsidR="00BA26F3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="00BA26F3" w:rsidRPr="00546C9F">
        <w:rPr>
          <w:rStyle w:val="ab"/>
          <w:rFonts w:eastAsiaTheme="majorEastAsia"/>
          <w:i w:val="0"/>
          <w:iCs w:val="0"/>
          <w:sz w:val="28"/>
          <w:szCs w:val="28"/>
        </w:rPr>
        <w:t>2012</w:t>
      </w:r>
      <w:r w:rsidR="00BA26F3">
        <w:rPr>
          <w:rStyle w:val="ab"/>
          <w:rFonts w:eastAsiaTheme="majorEastAsia"/>
          <w:i w:val="0"/>
          <w:iCs w:val="0"/>
          <w:sz w:val="28"/>
          <w:szCs w:val="28"/>
        </w:rPr>
        <w:t xml:space="preserve"> г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.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="00BA26F3">
        <w:rPr>
          <w:rStyle w:val="ab"/>
          <w:rFonts w:eastAsiaTheme="majorEastAsia"/>
          <w:i w:val="0"/>
          <w:iCs w:val="0"/>
          <w:sz w:val="28"/>
          <w:szCs w:val="28"/>
        </w:rPr>
        <w:t>–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С.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20.</w:t>
      </w:r>
    </w:p>
    <w:p w14:paraId="1C884E1B" w14:textId="2AF6EEAD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А</w:t>
      </w:r>
      <w:r w:rsidRPr="00546C9F">
        <w:rPr>
          <w:sz w:val="28"/>
          <w:szCs w:val="28"/>
        </w:rPr>
        <w:t>зизова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А.О.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Автобиографизм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прозы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Ивана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Щеголихина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периода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Независимости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Казахстана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Вестник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КазНУ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Серия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филологическая.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2015.</w:t>
      </w:r>
      <w:r w:rsidR="009646D7" w:rsidRPr="00546C9F">
        <w:rPr>
          <w:sz w:val="28"/>
          <w:szCs w:val="28"/>
        </w:rPr>
        <w:t xml:space="preserve"> </w:t>
      </w:r>
      <w:r w:rsidR="00BA26F3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C.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198-202.</w:t>
      </w:r>
    </w:p>
    <w:p w14:paraId="342924F2" w14:textId="3BE244FA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Шанаев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Р.У.</w:t>
      </w:r>
      <w:r w:rsidR="00BA26F3">
        <w:rPr>
          <w:sz w:val="28"/>
          <w:szCs w:val="28"/>
        </w:rPr>
        <w:t xml:space="preserve">, </w:t>
      </w:r>
      <w:proofErr w:type="spellStart"/>
      <w:r w:rsidR="00BA26F3" w:rsidRPr="00546C9F">
        <w:rPr>
          <w:sz w:val="28"/>
          <w:szCs w:val="28"/>
        </w:rPr>
        <w:t>Джолдасбекова</w:t>
      </w:r>
      <w:proofErr w:type="spellEnd"/>
      <w:r w:rsidR="00BA26F3" w:rsidRPr="00546C9F">
        <w:rPr>
          <w:sz w:val="28"/>
          <w:szCs w:val="28"/>
        </w:rPr>
        <w:t xml:space="preserve"> </w:t>
      </w:r>
      <w:r w:rsidR="00BA26F3">
        <w:rPr>
          <w:sz w:val="28"/>
          <w:szCs w:val="28"/>
        </w:rPr>
        <w:t xml:space="preserve">Б.У. </w:t>
      </w:r>
      <w:r w:rsidRPr="00546C9F">
        <w:rPr>
          <w:sz w:val="28"/>
          <w:szCs w:val="28"/>
        </w:rPr>
        <w:t>Особенности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философского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миросозерцания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эссеистике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И.П.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Щеголихина</w:t>
      </w:r>
      <w:r w:rsidR="00BA26F3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BA26F3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Вестник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КазНУ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Серия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филологическая.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2017.</w:t>
      </w:r>
      <w:r w:rsidR="009646D7" w:rsidRPr="00546C9F">
        <w:rPr>
          <w:sz w:val="28"/>
          <w:szCs w:val="28"/>
        </w:rPr>
        <w:t xml:space="preserve"> </w:t>
      </w:r>
      <w:r w:rsidR="00BA26F3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2.</w:t>
      </w:r>
      <w:r w:rsidR="009646D7" w:rsidRPr="00546C9F">
        <w:rPr>
          <w:sz w:val="28"/>
          <w:szCs w:val="28"/>
        </w:rPr>
        <w:t xml:space="preserve"> </w:t>
      </w:r>
      <w:r w:rsidR="00BA26F3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130-134.</w:t>
      </w:r>
      <w:r w:rsidR="009646D7" w:rsidRPr="00546C9F">
        <w:rPr>
          <w:sz w:val="28"/>
          <w:szCs w:val="28"/>
        </w:rPr>
        <w:t xml:space="preserve"> </w:t>
      </w:r>
    </w:p>
    <w:p w14:paraId="297B282A" w14:textId="037B13B2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Шашкова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Власть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тьмы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денег</w:t>
      </w:r>
      <w:r w:rsidR="00BA26F3">
        <w:rPr>
          <w:sz w:val="28"/>
          <w:szCs w:val="28"/>
        </w:rPr>
        <w:t xml:space="preserve"> // </w:t>
      </w:r>
      <w:r w:rsidRPr="00546C9F">
        <w:rPr>
          <w:sz w:val="28"/>
          <w:szCs w:val="28"/>
        </w:rPr>
        <w:t>Мегаполис.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BA26F3">
        <w:rPr>
          <w:sz w:val="28"/>
          <w:szCs w:val="28"/>
        </w:rPr>
        <w:t xml:space="preserve"> 7 мая </w:t>
      </w:r>
      <w:r w:rsidR="00BA26F3" w:rsidRPr="00546C9F">
        <w:rPr>
          <w:sz w:val="28"/>
          <w:szCs w:val="28"/>
        </w:rPr>
        <w:t>2007</w:t>
      </w:r>
      <w:r w:rsidR="00BA26F3">
        <w:rPr>
          <w:sz w:val="28"/>
          <w:szCs w:val="28"/>
        </w:rPr>
        <w:t xml:space="preserve"> г.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="00BA26F3">
        <w:rPr>
          <w:sz w:val="28"/>
          <w:szCs w:val="28"/>
        </w:rPr>
        <w:t>С</w:t>
      </w:r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8.</w:t>
      </w:r>
      <w:r w:rsidR="009646D7" w:rsidRPr="00546C9F">
        <w:rPr>
          <w:sz w:val="28"/>
          <w:szCs w:val="28"/>
        </w:rPr>
        <w:t xml:space="preserve"> </w:t>
      </w:r>
    </w:p>
    <w:p w14:paraId="74C09B56" w14:textId="52F5F05D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Киселева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Е.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Иван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Щеголихин</w:t>
      </w:r>
      <w:proofErr w:type="gramStart"/>
      <w:r w:rsidRPr="00546C9F">
        <w:rPr>
          <w:sz w:val="28"/>
          <w:szCs w:val="28"/>
        </w:rPr>
        <w:t>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Без</w:t>
      </w:r>
      <w:proofErr w:type="gram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любви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все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НИЧТО!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газета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Казахстана.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25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декабря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2007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="00BA26F3">
        <w:rPr>
          <w:sz w:val="28"/>
          <w:szCs w:val="28"/>
        </w:rPr>
        <w:t>С</w:t>
      </w:r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9.</w:t>
      </w:r>
    </w:p>
    <w:p w14:paraId="1C142868" w14:textId="28B9A7CB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Назарова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Писатель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эпоху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перемен</w:t>
      </w:r>
      <w:r w:rsidR="00BA26F3">
        <w:rPr>
          <w:sz w:val="28"/>
          <w:szCs w:val="28"/>
        </w:rPr>
        <w:t xml:space="preserve"> // </w:t>
      </w:r>
      <w:r w:rsidRPr="00546C9F">
        <w:rPr>
          <w:sz w:val="28"/>
          <w:szCs w:val="28"/>
        </w:rPr>
        <w:t>Рандеву.</w:t>
      </w:r>
      <w:r w:rsidR="009646D7" w:rsidRPr="00546C9F">
        <w:rPr>
          <w:sz w:val="28"/>
          <w:szCs w:val="28"/>
        </w:rPr>
        <w:t xml:space="preserve"> </w:t>
      </w:r>
      <w:r w:rsidR="00BA26F3" w:rsidRPr="00546C9F">
        <w:rPr>
          <w:sz w:val="28"/>
          <w:szCs w:val="28"/>
        </w:rPr>
        <w:t>–</w:t>
      </w:r>
      <w:r w:rsidR="00BA26F3">
        <w:rPr>
          <w:sz w:val="28"/>
          <w:szCs w:val="28"/>
        </w:rPr>
        <w:t xml:space="preserve"> </w:t>
      </w:r>
      <w:r w:rsidR="00BA26F3" w:rsidRPr="00546C9F">
        <w:rPr>
          <w:sz w:val="28"/>
          <w:szCs w:val="28"/>
        </w:rPr>
        <w:t>2007. 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BA26F3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5</w:t>
      </w:r>
      <w:r w:rsidR="00BA26F3">
        <w:rPr>
          <w:sz w:val="28"/>
          <w:szCs w:val="28"/>
        </w:rPr>
        <w:t xml:space="preserve">.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="00BA26F3">
        <w:rPr>
          <w:sz w:val="28"/>
          <w:szCs w:val="28"/>
        </w:rPr>
        <w:t>С</w:t>
      </w:r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24.</w:t>
      </w:r>
    </w:p>
    <w:p w14:paraId="4C5EE27D" w14:textId="4438E9A2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Щеголихин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И.П.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Хочу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вечности: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повесть.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Алматы</w:t>
      </w:r>
      <w:r w:rsidR="00BA26F3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2000.</w:t>
      </w:r>
    </w:p>
    <w:p w14:paraId="6F23C4E7" w14:textId="466B367B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  <w:lang w:eastAsia="ru-RU"/>
        </w:rPr>
        <w:t>Бельгер</w:t>
      </w:r>
      <w:proofErr w:type="spellEnd"/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Г.К.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Автобиографические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эскизы</w:t>
      </w:r>
      <w:r w:rsidR="00BA26F3">
        <w:rPr>
          <w:sz w:val="28"/>
          <w:szCs w:val="28"/>
          <w:lang w:eastAsia="ru-RU"/>
        </w:rPr>
        <w:t xml:space="preserve">. </w:t>
      </w:r>
      <w:r w:rsidRPr="00546C9F">
        <w:rPr>
          <w:sz w:val="28"/>
          <w:szCs w:val="28"/>
          <w:lang w:eastAsia="ru-RU"/>
        </w:rPr>
        <w:t>Сочинения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10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т.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Т.1.</w:t>
      </w:r>
      <w:r w:rsidR="00BA26F3">
        <w:rPr>
          <w:sz w:val="28"/>
          <w:szCs w:val="28"/>
          <w:lang w:eastAsia="ru-RU"/>
        </w:rPr>
        <w:t xml:space="preserve"> </w:t>
      </w:r>
      <w:r w:rsidR="00BA26F3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Алматы:</w:t>
      </w:r>
      <w:r w:rsidR="009646D7" w:rsidRPr="00546C9F">
        <w:rPr>
          <w:sz w:val="28"/>
          <w:szCs w:val="28"/>
          <w:lang w:eastAsia="ru-RU"/>
        </w:rPr>
        <w:t xml:space="preserve"> </w:t>
      </w:r>
      <w:proofErr w:type="spellStart"/>
      <w:r w:rsidRPr="00546C9F">
        <w:rPr>
          <w:sz w:val="28"/>
          <w:szCs w:val="28"/>
          <w:lang w:eastAsia="ru-RU"/>
        </w:rPr>
        <w:t>Балалар</w:t>
      </w:r>
      <w:proofErr w:type="spellEnd"/>
      <w:r w:rsidR="009646D7" w:rsidRPr="00546C9F">
        <w:rPr>
          <w:sz w:val="28"/>
          <w:szCs w:val="28"/>
          <w:lang w:eastAsia="ru-RU"/>
        </w:rPr>
        <w:t xml:space="preserve"> </w:t>
      </w:r>
      <w:proofErr w:type="spellStart"/>
      <w:r w:rsidRPr="00546C9F">
        <w:rPr>
          <w:sz w:val="28"/>
          <w:szCs w:val="28"/>
          <w:lang w:eastAsia="ru-RU"/>
        </w:rPr>
        <w:t>әдебиеті</w:t>
      </w:r>
      <w:proofErr w:type="spellEnd"/>
      <w:r w:rsidR="00BA26F3">
        <w:rPr>
          <w:sz w:val="28"/>
          <w:szCs w:val="28"/>
          <w:lang w:eastAsia="ru-RU"/>
        </w:rPr>
        <w:t xml:space="preserve">, </w:t>
      </w:r>
      <w:r w:rsidR="00BA26F3" w:rsidRPr="00546C9F">
        <w:rPr>
          <w:sz w:val="28"/>
          <w:szCs w:val="28"/>
          <w:lang w:eastAsia="ru-RU"/>
        </w:rPr>
        <w:t>2009</w:t>
      </w:r>
      <w:r w:rsidR="00BA26F3">
        <w:rPr>
          <w:sz w:val="28"/>
          <w:szCs w:val="28"/>
          <w:lang w:eastAsia="ru-RU"/>
        </w:rPr>
        <w:t>.</w:t>
      </w:r>
      <w:r w:rsidR="00BA26F3" w:rsidRPr="00BA26F3">
        <w:rPr>
          <w:sz w:val="28"/>
          <w:szCs w:val="28"/>
          <w:lang w:eastAsia="ru-RU"/>
        </w:rPr>
        <w:t xml:space="preserve"> </w:t>
      </w:r>
      <w:r w:rsidR="00BA26F3" w:rsidRPr="00546C9F">
        <w:rPr>
          <w:sz w:val="28"/>
          <w:szCs w:val="28"/>
        </w:rPr>
        <w:t>–</w:t>
      </w:r>
      <w:r w:rsidR="00BA26F3">
        <w:rPr>
          <w:sz w:val="28"/>
          <w:szCs w:val="28"/>
        </w:rPr>
        <w:t xml:space="preserve"> С</w:t>
      </w:r>
      <w:r w:rsidR="00BA26F3" w:rsidRPr="00546C9F">
        <w:rPr>
          <w:sz w:val="28"/>
          <w:szCs w:val="28"/>
          <w:lang w:eastAsia="ru-RU"/>
        </w:rPr>
        <w:t>.</w:t>
      </w:r>
      <w:r w:rsidR="00BA26F3">
        <w:rPr>
          <w:sz w:val="28"/>
          <w:szCs w:val="28"/>
          <w:lang w:eastAsia="ru-RU"/>
        </w:rPr>
        <w:t xml:space="preserve"> </w:t>
      </w:r>
      <w:r w:rsidR="00BA26F3" w:rsidRPr="00546C9F">
        <w:rPr>
          <w:sz w:val="28"/>
          <w:szCs w:val="28"/>
          <w:lang w:eastAsia="ru-RU"/>
        </w:rPr>
        <w:t xml:space="preserve">21-47. </w:t>
      </w:r>
    </w:p>
    <w:p w14:paraId="4A45B68C" w14:textId="6D6C20FB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Ананьева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С.В.,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Бабкина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Творчество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Герольда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Бельгера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контексте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современного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процесса.</w:t>
      </w:r>
      <w:r w:rsidR="009646D7" w:rsidRPr="00546C9F">
        <w:rPr>
          <w:sz w:val="28"/>
          <w:szCs w:val="28"/>
        </w:rPr>
        <w:t xml:space="preserve"> </w:t>
      </w:r>
      <w:r w:rsidR="00BA26F3">
        <w:rPr>
          <w:sz w:val="28"/>
          <w:szCs w:val="28"/>
        </w:rPr>
        <w:t>/ П</w:t>
      </w:r>
      <w:r w:rsidRPr="00546C9F">
        <w:rPr>
          <w:sz w:val="28"/>
          <w:szCs w:val="28"/>
        </w:rPr>
        <w:t>од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ред.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д.ф.н.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проф.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Б.Б.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Мамраева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Алматы</w:t>
      </w:r>
      <w:r w:rsidR="00BA26F3">
        <w:rPr>
          <w:sz w:val="28"/>
          <w:szCs w:val="28"/>
        </w:rPr>
        <w:t>,</w:t>
      </w:r>
      <w:r w:rsidR="009646D7" w:rsidRPr="00546C9F">
        <w:rPr>
          <w:sz w:val="28"/>
          <w:szCs w:val="28"/>
        </w:rPr>
        <w:t xml:space="preserve"> </w:t>
      </w:r>
      <w:r w:rsidR="00BA26F3" w:rsidRPr="00546C9F">
        <w:rPr>
          <w:sz w:val="28"/>
          <w:szCs w:val="28"/>
        </w:rPr>
        <w:t xml:space="preserve">2004.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199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6F78F099" w14:textId="5F10A59F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Нурпеисов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собрат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перу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друг</w:t>
      </w:r>
      <w:r w:rsidR="00BA26F3">
        <w:rPr>
          <w:sz w:val="28"/>
          <w:szCs w:val="28"/>
        </w:rPr>
        <w:t xml:space="preserve">. </w:t>
      </w:r>
      <w:proofErr w:type="spellStart"/>
      <w:r w:rsidRPr="00546C9F">
        <w:rPr>
          <w:sz w:val="28"/>
          <w:szCs w:val="28"/>
        </w:rPr>
        <w:t>Бельгер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Тихие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беседы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шумных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перекрестках.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Алматы:</w:t>
      </w:r>
      <w:r w:rsidR="009646D7" w:rsidRPr="00546C9F">
        <w:rPr>
          <w:sz w:val="28"/>
          <w:szCs w:val="28"/>
        </w:rPr>
        <w:t xml:space="preserve"> </w:t>
      </w:r>
      <w:proofErr w:type="spellStart"/>
      <w:r w:rsidR="00BA26F3">
        <w:rPr>
          <w:sz w:val="28"/>
          <w:szCs w:val="28"/>
        </w:rPr>
        <w:t>Арыс</w:t>
      </w:r>
      <w:proofErr w:type="spellEnd"/>
      <w:r w:rsidR="00BA26F3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2001.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226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5-7.</w:t>
      </w:r>
      <w:r w:rsidR="009646D7" w:rsidRPr="00546C9F">
        <w:rPr>
          <w:sz w:val="28"/>
          <w:szCs w:val="28"/>
        </w:rPr>
        <w:t xml:space="preserve"> </w:t>
      </w:r>
    </w:p>
    <w:p w14:paraId="0DB31253" w14:textId="7457CA07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Салханова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Ж.Х.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Художественность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документальность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автобиографического</w:t>
      </w:r>
      <w:r w:rsidR="009646D7" w:rsidRPr="00546C9F">
        <w:rPr>
          <w:sz w:val="28"/>
          <w:szCs w:val="28"/>
        </w:rPr>
        <w:t xml:space="preserve"> </w:t>
      </w:r>
      <w:r w:rsidR="00BA26F3">
        <w:rPr>
          <w:sz w:val="28"/>
          <w:szCs w:val="28"/>
        </w:rPr>
        <w:t xml:space="preserve">текста // </w:t>
      </w:r>
      <w:r w:rsidRPr="00546C9F">
        <w:rPr>
          <w:sz w:val="28"/>
          <w:szCs w:val="28"/>
        </w:rPr>
        <w:t>Вестник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КазНУ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им.</w:t>
      </w:r>
      <w:r w:rsidR="00BA26F3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аль-Фараби.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Серия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филологическая.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2016.</w:t>
      </w:r>
      <w:r w:rsidR="009646D7" w:rsidRPr="00546C9F">
        <w:rPr>
          <w:sz w:val="28"/>
          <w:szCs w:val="28"/>
        </w:rPr>
        <w:t xml:space="preserve"> </w:t>
      </w:r>
      <w:r w:rsidR="00BA26F3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AE6A52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5.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="00BA26F3">
        <w:rPr>
          <w:sz w:val="28"/>
          <w:szCs w:val="28"/>
        </w:rPr>
        <w:t>С</w:t>
      </w:r>
      <w:r w:rsidRPr="00546C9F">
        <w:rPr>
          <w:sz w:val="28"/>
          <w:szCs w:val="28"/>
        </w:rPr>
        <w:t>.</w:t>
      </w:r>
      <w:r w:rsidR="00BA26F3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78-83.</w:t>
      </w:r>
    </w:p>
    <w:p w14:paraId="29D2ADA1" w14:textId="3D7CB33D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Николина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Н.А.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Поэтика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автобиографической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прозы.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Флинта</w:t>
      </w:r>
      <w:r w:rsidR="00BA26F3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2002.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424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125BCB2A" w14:textId="36365CAE" w:rsidR="004E5A26" w:rsidRPr="00546C9F" w:rsidRDefault="004E5A26" w:rsidP="00074071">
      <w:pPr>
        <w:pStyle w:val="a7"/>
        <w:numPr>
          <w:ilvl w:val="0"/>
          <w:numId w:val="8"/>
        </w:numPr>
        <w:ind w:left="567" w:right="-1" w:hanging="567"/>
        <w:jc w:val="both"/>
        <w:rPr>
          <w:sz w:val="28"/>
          <w:szCs w:val="28"/>
          <w:lang w:val="en-US"/>
        </w:rPr>
      </w:pPr>
      <w:r w:rsidRPr="00546C9F">
        <w:rPr>
          <w:sz w:val="28"/>
          <w:szCs w:val="28"/>
          <w:lang w:val="en-US"/>
        </w:rPr>
        <w:lastRenderedPageBreak/>
        <w:t>Utebekova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A.S.,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Salkhanova</w:t>
      </w:r>
      <w:proofErr w:type="spellEnd"/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Zh.Kh</w:t>
      </w:r>
      <w:proofErr w:type="spellEnd"/>
      <w:r w:rsidRPr="00546C9F">
        <w:rPr>
          <w:sz w:val="28"/>
          <w:szCs w:val="28"/>
          <w:lang w:val="en-US"/>
        </w:rPr>
        <w:t>.,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Adibaeva</w:t>
      </w:r>
      <w:proofErr w:type="spellEnd"/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SH.T.,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Tolysbaeva</w:t>
      </w:r>
      <w:proofErr w:type="spellEnd"/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Zh.Zh</w:t>
      </w:r>
      <w:proofErr w:type="spellEnd"/>
      <w:r w:rsidRPr="00546C9F">
        <w:rPr>
          <w:sz w:val="28"/>
          <w:szCs w:val="28"/>
          <w:lang w:val="en-US"/>
        </w:rPr>
        <w:t>.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Writer's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diary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as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an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invariant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genre: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definition,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typology,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specificity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/>
        </w:rPr>
        <w:t>//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 w:eastAsia="ru-RU"/>
        </w:rPr>
        <w:t>Forum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of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Linguistic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Studies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V</w:t>
      </w:r>
      <w:r w:rsidR="00EE6B24" w:rsidRPr="00546C9F">
        <w:rPr>
          <w:sz w:val="28"/>
          <w:szCs w:val="28"/>
          <w:lang w:val="en-US" w:eastAsia="ru-RU"/>
        </w:rPr>
        <w:t>ol</w:t>
      </w:r>
      <w:r w:rsidRPr="00546C9F">
        <w:rPr>
          <w:sz w:val="28"/>
          <w:szCs w:val="28"/>
          <w:lang w:val="en-US"/>
        </w:rPr>
        <w:t>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07(01),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2025.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</w:rPr>
        <w:t>Р</w:t>
      </w:r>
      <w:r w:rsidRPr="00546C9F">
        <w:rPr>
          <w:sz w:val="28"/>
          <w:szCs w:val="28"/>
          <w:lang w:val="en-US"/>
        </w:rPr>
        <w:t>.</w:t>
      </w:r>
      <w:r w:rsidR="00BA26F3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870-883.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 w:eastAsia="ru-RU"/>
        </w:rPr>
        <w:t>Scopus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r w:rsidRPr="00546C9F">
        <w:rPr>
          <w:sz w:val="28"/>
          <w:szCs w:val="28"/>
          <w:lang w:val="en-US" w:eastAsia="ru-RU"/>
        </w:rPr>
        <w:t>Q2.</w:t>
      </w:r>
      <w:r w:rsidR="009646D7" w:rsidRPr="00546C9F">
        <w:rPr>
          <w:sz w:val="28"/>
          <w:szCs w:val="28"/>
          <w:lang w:val="en-US" w:eastAsia="ru-RU"/>
        </w:rPr>
        <w:t xml:space="preserve"> </w:t>
      </w:r>
      <w:hyperlink r:id="rId21" w:history="1">
        <w:r w:rsidRPr="00EE6B24">
          <w:rPr>
            <w:rStyle w:val="ac"/>
            <w:color w:val="auto"/>
            <w:sz w:val="28"/>
            <w:szCs w:val="28"/>
            <w:u w:val="none"/>
            <w:lang w:val="en-US"/>
          </w:rPr>
          <w:t>https://journals.bilpubgroup.com/index.php/fls/article/view/7953</w:t>
        </w:r>
      </w:hyperlink>
    </w:p>
    <w:p w14:paraId="668DBD48" w14:textId="03E76578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Липовецкий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М.Н.,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Лейдерман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Н.Л.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Современная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литература</w:t>
      </w:r>
      <w:r w:rsidR="00EE6B24">
        <w:rPr>
          <w:sz w:val="28"/>
          <w:szCs w:val="28"/>
        </w:rPr>
        <w:t xml:space="preserve">. </w:t>
      </w:r>
      <w:r w:rsidRPr="00546C9F">
        <w:rPr>
          <w:sz w:val="28"/>
          <w:szCs w:val="28"/>
        </w:rPr>
        <w:t>1950-1990-е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годы.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http://readr.ru/n-leyderman-i-dr-sovremennaya-russkaya-literatura-1950-1990-e-godi</w:t>
      </w:r>
    </w:p>
    <w:p w14:paraId="66A367BE" w14:textId="02B4DD85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Липовецкий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М.Н.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постмодернизм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(Очерки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исторической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поэтики):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Монография</w:t>
      </w:r>
      <w:r w:rsidR="00EE6B24">
        <w:rPr>
          <w:sz w:val="28"/>
          <w:szCs w:val="28"/>
        </w:rPr>
        <w:t xml:space="preserve">. – </w:t>
      </w:r>
      <w:r w:rsidR="00EE6B24" w:rsidRPr="00546C9F">
        <w:rPr>
          <w:sz w:val="28"/>
          <w:szCs w:val="28"/>
        </w:rPr>
        <w:t>Екатеринбург</w:t>
      </w:r>
      <w:r w:rsidR="00EE6B24">
        <w:rPr>
          <w:sz w:val="28"/>
          <w:szCs w:val="28"/>
        </w:rPr>
        <w:t xml:space="preserve">: Изд-во </w:t>
      </w:r>
      <w:r w:rsidRPr="00546C9F">
        <w:rPr>
          <w:sz w:val="28"/>
          <w:szCs w:val="28"/>
        </w:rPr>
        <w:t>Урал.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гос.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пед.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ун-т</w:t>
      </w:r>
      <w:r w:rsidR="00EE6B24">
        <w:rPr>
          <w:sz w:val="28"/>
          <w:szCs w:val="28"/>
        </w:rPr>
        <w:t xml:space="preserve">а, </w:t>
      </w:r>
      <w:r w:rsidR="00EE6B24" w:rsidRPr="00546C9F">
        <w:rPr>
          <w:sz w:val="28"/>
          <w:szCs w:val="28"/>
        </w:rPr>
        <w:t>1997</w:t>
      </w:r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hyperlink r:id="rId22" w:history="1">
        <w:r w:rsidRPr="00EE6B24">
          <w:rPr>
            <w:rStyle w:val="ac"/>
            <w:rFonts w:eastAsia="Verdana"/>
            <w:color w:val="auto"/>
            <w:sz w:val="28"/>
            <w:szCs w:val="28"/>
            <w:u w:val="none"/>
          </w:rPr>
          <w:t>http://www.philosophy.ru/library/art/lipovecky.htm</w:t>
        </w:r>
      </w:hyperlink>
      <w:r w:rsidR="009646D7" w:rsidRPr="00546C9F">
        <w:rPr>
          <w:sz w:val="28"/>
          <w:szCs w:val="28"/>
        </w:rPr>
        <w:t xml:space="preserve"> </w:t>
      </w:r>
    </w:p>
    <w:p w14:paraId="25CFD624" w14:textId="3564DEBE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Бронская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Л.И.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Концепция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личности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автобиографической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прозе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зарубежья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первой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половины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XX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века.</w:t>
      </w:r>
      <w:r w:rsidR="009646D7" w:rsidRPr="00546C9F">
        <w:rPr>
          <w:sz w:val="28"/>
          <w:szCs w:val="28"/>
        </w:rPr>
        <w:t xml:space="preserve"> </w:t>
      </w:r>
      <w:r w:rsidR="00EE6B24">
        <w:rPr>
          <w:sz w:val="28"/>
          <w:szCs w:val="28"/>
        </w:rPr>
        <w:t xml:space="preserve">– </w:t>
      </w:r>
      <w:r w:rsidRPr="00546C9F">
        <w:rPr>
          <w:sz w:val="28"/>
          <w:szCs w:val="28"/>
        </w:rPr>
        <w:t>Ставрополь: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Изд-во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Ставропольского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гос.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ун-та</w:t>
      </w:r>
      <w:r w:rsidR="00EE6B24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2001.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120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3156EF0E" w14:textId="60B9C520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Большев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А.О.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Исповедально</w:t>
      </w:r>
      <w:proofErr w:type="spellEnd"/>
      <w:r w:rsidRPr="00546C9F">
        <w:rPr>
          <w:sz w:val="28"/>
          <w:szCs w:val="28"/>
        </w:rPr>
        <w:t>-автобиографическое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начало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прозе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второй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половины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XX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века.</w:t>
      </w:r>
      <w:r w:rsidR="009646D7" w:rsidRPr="00546C9F">
        <w:rPr>
          <w:sz w:val="28"/>
          <w:szCs w:val="28"/>
        </w:rPr>
        <w:t xml:space="preserve"> </w:t>
      </w:r>
      <w:r w:rsidR="00EE6B24">
        <w:rPr>
          <w:sz w:val="28"/>
          <w:szCs w:val="28"/>
        </w:rPr>
        <w:t xml:space="preserve">– СПб., </w:t>
      </w:r>
      <w:r w:rsidRPr="00546C9F">
        <w:rPr>
          <w:sz w:val="28"/>
          <w:szCs w:val="28"/>
        </w:rPr>
        <w:t>2002.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170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6F1DCCF7" w14:textId="5702EA19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Леж</w:t>
      </w:r>
      <w:r w:rsidR="00EE6B24">
        <w:rPr>
          <w:sz w:val="28"/>
          <w:szCs w:val="28"/>
        </w:rPr>
        <w:t>е</w:t>
      </w:r>
      <w:r w:rsidRPr="00546C9F">
        <w:rPr>
          <w:sz w:val="28"/>
          <w:szCs w:val="28"/>
        </w:rPr>
        <w:t>н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Автобиографический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договор.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Париж</w:t>
      </w:r>
      <w:r w:rsidR="00EE6B24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1973.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124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654D1A9C" w14:textId="5601CBD0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Медарич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Автобиография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Автобиографизм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</w:t>
      </w:r>
      <w:r w:rsidR="009646D7" w:rsidRPr="00546C9F">
        <w:rPr>
          <w:sz w:val="28"/>
          <w:szCs w:val="28"/>
        </w:rPr>
        <w:t xml:space="preserve"> </w:t>
      </w:r>
      <w:proofErr w:type="spellStart"/>
      <w:r w:rsidR="00CD039A" w:rsidRPr="00546C9F">
        <w:rPr>
          <w:sz w:val="28"/>
          <w:szCs w:val="28"/>
        </w:rPr>
        <w:t>Автоинтерпретация</w:t>
      </w:r>
      <w:proofErr w:type="spellEnd"/>
      <w:r w:rsidR="00CD039A">
        <w:rPr>
          <w:sz w:val="28"/>
          <w:szCs w:val="28"/>
        </w:rPr>
        <w:t xml:space="preserve">: </w:t>
      </w:r>
      <w:r w:rsidR="00EE6B24">
        <w:rPr>
          <w:sz w:val="28"/>
          <w:szCs w:val="28"/>
        </w:rPr>
        <w:t>С</w:t>
      </w:r>
      <w:r w:rsidR="00CD039A">
        <w:rPr>
          <w:sz w:val="28"/>
          <w:szCs w:val="28"/>
        </w:rPr>
        <w:t>б</w:t>
      </w:r>
      <w:r w:rsidR="00EE6B24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статей.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</w:t>
      </w:r>
      <w:r w:rsidR="00EE6B24">
        <w:rPr>
          <w:sz w:val="28"/>
          <w:szCs w:val="28"/>
        </w:rPr>
        <w:t>Пб</w:t>
      </w:r>
      <w:r w:rsidRPr="00546C9F">
        <w:rPr>
          <w:sz w:val="28"/>
          <w:szCs w:val="28"/>
        </w:rPr>
        <w:t>.</w:t>
      </w:r>
      <w:r w:rsidR="00EE6B24">
        <w:rPr>
          <w:sz w:val="28"/>
          <w:szCs w:val="28"/>
        </w:rPr>
        <w:t>, 1</w:t>
      </w:r>
      <w:r w:rsidRPr="00546C9F">
        <w:rPr>
          <w:sz w:val="28"/>
          <w:szCs w:val="28"/>
        </w:rPr>
        <w:t>998.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438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5A02CEAD" w14:textId="5564145A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46C9F">
        <w:rPr>
          <w:sz w:val="28"/>
          <w:szCs w:val="28"/>
          <w:lang w:val="en-US"/>
        </w:rPr>
        <w:t>Starobinski</w:t>
      </w:r>
      <w:proofErr w:type="spellEnd"/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J.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Style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of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Autobiography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//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Autobiography: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Essays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Theoretical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and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Critical.</w:t>
      </w:r>
      <w:r w:rsidR="009646D7" w:rsidRPr="00546C9F">
        <w:rPr>
          <w:sz w:val="28"/>
          <w:szCs w:val="28"/>
          <w:lang w:val="en-US"/>
        </w:rPr>
        <w:t xml:space="preserve"> </w:t>
      </w:r>
      <w:r w:rsidR="00EE6B24" w:rsidRPr="00890078">
        <w:rPr>
          <w:sz w:val="28"/>
          <w:szCs w:val="28"/>
          <w:lang w:val="en-US"/>
        </w:rPr>
        <w:t xml:space="preserve">– </w:t>
      </w:r>
      <w:r w:rsidRPr="00546C9F">
        <w:rPr>
          <w:sz w:val="28"/>
          <w:szCs w:val="28"/>
          <w:lang w:val="en-US"/>
        </w:rPr>
        <w:t>Princeton</w:t>
      </w:r>
      <w:r w:rsidR="00AE6A52" w:rsidRPr="00890078">
        <w:rPr>
          <w:sz w:val="28"/>
          <w:szCs w:val="28"/>
          <w:lang w:val="en-US"/>
        </w:rPr>
        <w:t xml:space="preserve">.  </w:t>
      </w:r>
      <w:r w:rsidR="00AE6A52" w:rsidRPr="00546C9F">
        <w:rPr>
          <w:sz w:val="28"/>
          <w:szCs w:val="28"/>
        </w:rPr>
        <w:t>–</w:t>
      </w:r>
      <w:r w:rsidR="00AE6A52">
        <w:rPr>
          <w:sz w:val="28"/>
          <w:szCs w:val="28"/>
        </w:rPr>
        <w:t xml:space="preserve"> </w:t>
      </w:r>
      <w:r w:rsidRPr="00546C9F">
        <w:rPr>
          <w:sz w:val="28"/>
          <w:szCs w:val="28"/>
          <w:lang w:val="en-US"/>
        </w:rPr>
        <w:t>1980.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="00EE6B24" w:rsidRPr="00546C9F">
        <w:rPr>
          <w:sz w:val="28"/>
          <w:szCs w:val="28"/>
          <w:lang w:val="en-US"/>
        </w:rPr>
        <w:t>P</w:t>
      </w:r>
      <w:r w:rsidRPr="00546C9F">
        <w:rPr>
          <w:sz w:val="28"/>
          <w:szCs w:val="28"/>
          <w:lang w:val="en-US"/>
        </w:rPr>
        <w:t>.</w:t>
      </w:r>
      <w:r w:rsidR="00EE6B24">
        <w:rPr>
          <w:sz w:val="28"/>
          <w:szCs w:val="28"/>
        </w:rPr>
        <w:t xml:space="preserve"> </w:t>
      </w:r>
      <w:r w:rsidRPr="00546C9F">
        <w:rPr>
          <w:sz w:val="28"/>
          <w:szCs w:val="28"/>
          <w:lang w:val="en-US"/>
        </w:rPr>
        <w:t>7.</w:t>
      </w:r>
      <w:r w:rsidR="009646D7" w:rsidRPr="00546C9F">
        <w:rPr>
          <w:sz w:val="28"/>
          <w:szCs w:val="28"/>
          <w:lang w:val="en-US"/>
        </w:rPr>
        <w:t xml:space="preserve"> </w:t>
      </w:r>
    </w:p>
    <w:p w14:paraId="38BFB44A" w14:textId="46DCADEE" w:rsidR="004E5A26" w:rsidRPr="00890078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546C9F">
        <w:rPr>
          <w:sz w:val="28"/>
          <w:szCs w:val="28"/>
          <w:lang w:val="en-US"/>
        </w:rPr>
        <w:t>De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Man.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Autobiogrphy</w:t>
      </w:r>
      <w:proofErr w:type="spellEnd"/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Defacement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//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Autobiography: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Essays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Theoretical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and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Critical.</w:t>
      </w:r>
      <w:r w:rsidR="009646D7" w:rsidRPr="00546C9F">
        <w:rPr>
          <w:sz w:val="28"/>
          <w:szCs w:val="28"/>
          <w:lang w:val="en-US"/>
        </w:rPr>
        <w:t xml:space="preserve"> </w:t>
      </w:r>
      <w:r w:rsidR="00EE6B24" w:rsidRPr="00890078">
        <w:rPr>
          <w:sz w:val="28"/>
          <w:szCs w:val="28"/>
          <w:lang w:val="en-US"/>
        </w:rPr>
        <w:t xml:space="preserve">– </w:t>
      </w:r>
      <w:r w:rsidRPr="00546C9F">
        <w:rPr>
          <w:sz w:val="28"/>
          <w:szCs w:val="28"/>
          <w:lang w:val="en-US"/>
        </w:rPr>
        <w:t>Princeton</w:t>
      </w:r>
      <w:r w:rsidR="00AE6A52" w:rsidRPr="00890078">
        <w:rPr>
          <w:sz w:val="28"/>
          <w:szCs w:val="28"/>
          <w:lang w:val="en-US"/>
        </w:rPr>
        <w:t>. –</w:t>
      </w:r>
      <w:r w:rsidR="00EE6B24" w:rsidRPr="00890078">
        <w:rPr>
          <w:sz w:val="28"/>
          <w:szCs w:val="28"/>
          <w:lang w:val="en-US"/>
        </w:rPr>
        <w:t xml:space="preserve"> </w:t>
      </w:r>
      <w:r w:rsidRPr="00890078">
        <w:rPr>
          <w:sz w:val="28"/>
          <w:szCs w:val="28"/>
          <w:lang w:val="en-US"/>
        </w:rPr>
        <w:t>1980.</w:t>
      </w:r>
      <w:r w:rsidR="009646D7" w:rsidRPr="00890078">
        <w:rPr>
          <w:sz w:val="28"/>
          <w:szCs w:val="28"/>
          <w:lang w:val="en-US"/>
        </w:rPr>
        <w:t xml:space="preserve"> </w:t>
      </w:r>
      <w:r w:rsidRPr="00890078">
        <w:rPr>
          <w:sz w:val="28"/>
          <w:szCs w:val="28"/>
          <w:lang w:val="en-US"/>
        </w:rPr>
        <w:t>–</w:t>
      </w:r>
      <w:r w:rsidR="009646D7" w:rsidRPr="00890078">
        <w:rPr>
          <w:sz w:val="28"/>
          <w:szCs w:val="28"/>
          <w:lang w:val="en-US"/>
        </w:rPr>
        <w:t xml:space="preserve"> </w:t>
      </w:r>
      <w:r w:rsidR="00EE6B24" w:rsidRPr="00546C9F">
        <w:rPr>
          <w:sz w:val="28"/>
          <w:szCs w:val="28"/>
          <w:lang w:val="en-US"/>
        </w:rPr>
        <w:t>P</w:t>
      </w:r>
      <w:r w:rsidRPr="00890078">
        <w:rPr>
          <w:sz w:val="28"/>
          <w:szCs w:val="28"/>
          <w:lang w:val="en-US"/>
        </w:rPr>
        <w:t>.</w:t>
      </w:r>
      <w:r w:rsidR="009646D7" w:rsidRPr="00890078">
        <w:rPr>
          <w:sz w:val="28"/>
          <w:szCs w:val="28"/>
          <w:lang w:val="en-US"/>
        </w:rPr>
        <w:t xml:space="preserve"> </w:t>
      </w:r>
      <w:r w:rsidRPr="00890078">
        <w:rPr>
          <w:sz w:val="28"/>
          <w:szCs w:val="28"/>
          <w:lang w:val="en-US"/>
        </w:rPr>
        <w:t>67</w:t>
      </w:r>
      <w:r w:rsidR="00EE6B24" w:rsidRPr="00890078">
        <w:rPr>
          <w:sz w:val="28"/>
          <w:szCs w:val="28"/>
          <w:lang w:val="en-US"/>
        </w:rPr>
        <w:t>-</w:t>
      </w:r>
      <w:r w:rsidRPr="00890078">
        <w:rPr>
          <w:sz w:val="28"/>
          <w:szCs w:val="28"/>
          <w:lang w:val="en-US"/>
        </w:rPr>
        <w:t>81.</w:t>
      </w:r>
    </w:p>
    <w:p w14:paraId="2D7454E0" w14:textId="3318CAF5" w:rsidR="004E5A26" w:rsidRPr="00546C9F" w:rsidRDefault="004E5A26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Бельгер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Г.К.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Дом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скитальца.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Астана: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Аударма</w:t>
      </w:r>
      <w:proofErr w:type="spellEnd"/>
      <w:r w:rsidR="00EE6B24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2003.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312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6335C065" w14:textId="1076B5D9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Бельгер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Г.К.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Мотивы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трех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струн: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литературно-критические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статьи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портреты,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эссе.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Алма-Ата: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Жазушы</w:t>
      </w:r>
      <w:proofErr w:type="spellEnd"/>
      <w:r w:rsidR="00EE6B24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1986.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301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2022DAE1" w14:textId="1C13EE8F" w:rsidR="0017696F" w:rsidRPr="00546C9F" w:rsidRDefault="0017696F" w:rsidP="00074071">
      <w:pPr>
        <w:pStyle w:val="a7"/>
        <w:widowControl/>
        <w:numPr>
          <w:ilvl w:val="0"/>
          <w:numId w:val="8"/>
        </w:numPr>
        <w:autoSpaceDE/>
        <w:autoSpaceDN/>
        <w:ind w:left="567" w:right="-1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Утебекова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А.С.,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Салханова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Ж.Х.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Fonts w:eastAsia="TimesNewRomanPSMT"/>
          <w:sz w:val="28"/>
          <w:szCs w:val="28"/>
        </w:rPr>
        <w:t>Своеобразие</w:t>
      </w:r>
      <w:r w:rsidR="009646D7" w:rsidRPr="00546C9F">
        <w:rPr>
          <w:rFonts w:eastAsia="TimesNewRomanPSMT"/>
          <w:sz w:val="28"/>
          <w:szCs w:val="28"/>
        </w:rPr>
        <w:t xml:space="preserve"> </w:t>
      </w:r>
      <w:r w:rsidRPr="00546C9F">
        <w:rPr>
          <w:rFonts w:eastAsia="TimesNewRomanPSMT"/>
          <w:sz w:val="28"/>
          <w:szCs w:val="28"/>
        </w:rPr>
        <w:t>авторского</w:t>
      </w:r>
      <w:r w:rsidR="009646D7" w:rsidRPr="00546C9F">
        <w:rPr>
          <w:rFonts w:eastAsia="TimesNewRomanPSMT"/>
          <w:sz w:val="28"/>
          <w:szCs w:val="28"/>
        </w:rPr>
        <w:t xml:space="preserve"> </w:t>
      </w:r>
      <w:r w:rsidRPr="00546C9F">
        <w:rPr>
          <w:rFonts w:eastAsia="TimesNewRomanPSMT"/>
          <w:sz w:val="28"/>
          <w:szCs w:val="28"/>
        </w:rPr>
        <w:t>хронотопа</w:t>
      </w:r>
      <w:r w:rsidR="009646D7" w:rsidRPr="00546C9F">
        <w:rPr>
          <w:rFonts w:eastAsia="TimesNewRomanPSMT"/>
          <w:sz w:val="28"/>
          <w:szCs w:val="28"/>
        </w:rPr>
        <w:t xml:space="preserve"> </w:t>
      </w:r>
      <w:r w:rsidRPr="00546C9F">
        <w:rPr>
          <w:rFonts w:eastAsia="TimesNewRomanPSMT"/>
          <w:sz w:val="28"/>
          <w:szCs w:val="28"/>
        </w:rPr>
        <w:t>в</w:t>
      </w:r>
      <w:r w:rsidR="009646D7" w:rsidRPr="00546C9F">
        <w:rPr>
          <w:rFonts w:eastAsia="TimesNewRomanPSMT"/>
          <w:sz w:val="28"/>
          <w:szCs w:val="28"/>
        </w:rPr>
        <w:t xml:space="preserve"> </w:t>
      </w:r>
      <w:r w:rsidRPr="00546C9F">
        <w:rPr>
          <w:rFonts w:eastAsia="TimesNewRomanPSMT"/>
          <w:sz w:val="28"/>
          <w:szCs w:val="28"/>
        </w:rPr>
        <w:t>эссеистике</w:t>
      </w:r>
      <w:r w:rsidR="009646D7" w:rsidRPr="00546C9F">
        <w:rPr>
          <w:rFonts w:eastAsia="TimesNewRomanPSMT"/>
          <w:sz w:val="28"/>
          <w:szCs w:val="28"/>
        </w:rPr>
        <w:t xml:space="preserve"> </w:t>
      </w:r>
      <w:r w:rsidRPr="00546C9F">
        <w:rPr>
          <w:rFonts w:eastAsia="TimesNewRomanPSMT"/>
          <w:sz w:val="28"/>
          <w:szCs w:val="28"/>
        </w:rPr>
        <w:t>казахстанских</w:t>
      </w:r>
      <w:r w:rsidR="009646D7" w:rsidRPr="00546C9F">
        <w:rPr>
          <w:rFonts w:eastAsia="TimesNewRomanPSMT"/>
          <w:sz w:val="28"/>
          <w:szCs w:val="28"/>
        </w:rPr>
        <w:t xml:space="preserve"> </w:t>
      </w:r>
      <w:r w:rsidRPr="00546C9F">
        <w:rPr>
          <w:rFonts w:eastAsia="TimesNewRomanPSMT"/>
          <w:sz w:val="28"/>
          <w:szCs w:val="28"/>
        </w:rPr>
        <w:t>русскоязычных</w:t>
      </w:r>
      <w:r w:rsidR="009646D7" w:rsidRPr="00546C9F">
        <w:rPr>
          <w:rFonts w:eastAsia="TimesNewRomanPSMT"/>
          <w:sz w:val="28"/>
          <w:szCs w:val="28"/>
        </w:rPr>
        <w:t xml:space="preserve"> </w:t>
      </w:r>
      <w:r w:rsidRPr="00546C9F">
        <w:rPr>
          <w:rFonts w:eastAsia="TimesNewRomanPSMT"/>
          <w:sz w:val="28"/>
          <w:szCs w:val="28"/>
        </w:rPr>
        <w:t>писателей</w:t>
      </w:r>
      <w:r w:rsidR="00AE6A52">
        <w:rPr>
          <w:rFonts w:eastAsia="TimesNewRomanPSMT"/>
          <w:sz w:val="28"/>
          <w:szCs w:val="28"/>
        </w:rPr>
        <w:t xml:space="preserve"> //</w:t>
      </w:r>
      <w:r w:rsidR="009646D7" w:rsidRPr="00546C9F">
        <w:rPr>
          <w:rFonts w:eastAsia="TimesNewRomanPSMT"/>
          <w:sz w:val="28"/>
          <w:szCs w:val="28"/>
        </w:rPr>
        <w:t xml:space="preserve"> </w:t>
      </w:r>
      <w:r w:rsidRPr="00546C9F">
        <w:rPr>
          <w:sz w:val="28"/>
          <w:szCs w:val="28"/>
        </w:rPr>
        <w:t>Вестник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КазНУ</w:t>
      </w:r>
      <w:proofErr w:type="spellEnd"/>
      <w:r w:rsidR="00AE6A52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Серия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Филология</w:t>
      </w:r>
      <w:r w:rsidR="00AE6A52">
        <w:rPr>
          <w:sz w:val="28"/>
          <w:szCs w:val="28"/>
        </w:rPr>
        <w:t xml:space="preserve">.  </w:t>
      </w:r>
      <w:r w:rsidR="00AE6A52" w:rsidRPr="00546C9F">
        <w:rPr>
          <w:sz w:val="28"/>
          <w:szCs w:val="28"/>
        </w:rPr>
        <w:t>–</w:t>
      </w:r>
      <w:r w:rsidR="00AE6A52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2021</w:t>
      </w:r>
      <w:r w:rsidR="00AE6A52">
        <w:rPr>
          <w:sz w:val="28"/>
          <w:szCs w:val="28"/>
        </w:rPr>
        <w:t xml:space="preserve">. </w:t>
      </w:r>
      <w:r w:rsidR="00AE6A52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AE6A52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4(184).</w:t>
      </w:r>
      <w:r w:rsidR="009646D7" w:rsidRPr="00546C9F">
        <w:rPr>
          <w:sz w:val="28"/>
          <w:szCs w:val="28"/>
        </w:rPr>
        <w:t xml:space="preserve"> </w:t>
      </w:r>
      <w:r w:rsidR="00AE6A52" w:rsidRPr="00546C9F">
        <w:rPr>
          <w:sz w:val="28"/>
          <w:szCs w:val="28"/>
        </w:rPr>
        <w:t>–</w:t>
      </w:r>
      <w:r w:rsidR="00AE6A52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С.173-180.</w:t>
      </w:r>
      <w:r w:rsidR="009646D7" w:rsidRPr="00546C9F">
        <w:rPr>
          <w:sz w:val="28"/>
          <w:szCs w:val="28"/>
        </w:rPr>
        <w:t xml:space="preserve"> </w:t>
      </w:r>
    </w:p>
    <w:p w14:paraId="7433AAB3" w14:textId="03E4D3B9" w:rsidR="0017696F" w:rsidRPr="00546C9F" w:rsidRDefault="0017696F" w:rsidP="00074071">
      <w:pPr>
        <w:pStyle w:val="a7"/>
        <w:widowControl/>
        <w:numPr>
          <w:ilvl w:val="0"/>
          <w:numId w:val="8"/>
        </w:numPr>
        <w:autoSpaceDE/>
        <w:autoSpaceDN/>
        <w:ind w:left="567" w:right="-1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Утебекова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А.С.,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Салханова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Ж.Х.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  <w:lang w:val="kk-KZ"/>
        </w:rPr>
        <w:t>Әдебиет</w:t>
      </w:r>
      <w:r w:rsidR="009646D7" w:rsidRPr="00546C9F">
        <w:rPr>
          <w:sz w:val="28"/>
          <w:szCs w:val="28"/>
          <w:lang w:val="kk-KZ"/>
        </w:rPr>
        <w:t xml:space="preserve"> </w:t>
      </w:r>
      <w:r w:rsidRPr="00546C9F">
        <w:rPr>
          <w:sz w:val="28"/>
          <w:szCs w:val="28"/>
          <w:lang w:val="kk-KZ"/>
        </w:rPr>
        <w:t>пен</w:t>
      </w:r>
      <w:r w:rsidR="009646D7" w:rsidRPr="00546C9F">
        <w:rPr>
          <w:sz w:val="28"/>
          <w:szCs w:val="28"/>
          <w:lang w:val="kk-KZ"/>
        </w:rPr>
        <w:t xml:space="preserve"> </w:t>
      </w:r>
      <w:r w:rsidRPr="00546C9F">
        <w:rPr>
          <w:sz w:val="28"/>
          <w:szCs w:val="28"/>
          <w:lang w:val="kk-KZ"/>
        </w:rPr>
        <w:t>өнердегі</w:t>
      </w:r>
      <w:r w:rsidR="009646D7" w:rsidRPr="00546C9F">
        <w:rPr>
          <w:sz w:val="28"/>
          <w:szCs w:val="28"/>
          <w:lang w:val="kk-KZ"/>
        </w:rPr>
        <w:t xml:space="preserve"> </w:t>
      </w:r>
      <w:r w:rsidRPr="00546C9F">
        <w:rPr>
          <w:sz w:val="28"/>
          <w:szCs w:val="28"/>
          <w:lang w:val="kk-KZ"/>
        </w:rPr>
        <w:t>инвариантты</w:t>
      </w:r>
      <w:r w:rsidR="009646D7" w:rsidRPr="00546C9F">
        <w:rPr>
          <w:sz w:val="28"/>
          <w:szCs w:val="28"/>
          <w:lang w:val="kk-KZ"/>
        </w:rPr>
        <w:t xml:space="preserve"> </w:t>
      </w:r>
      <w:r w:rsidRPr="00546C9F">
        <w:rPr>
          <w:sz w:val="28"/>
          <w:szCs w:val="28"/>
          <w:lang w:val="kk-KZ"/>
        </w:rPr>
        <w:t>жанрлар</w:t>
      </w:r>
      <w:r w:rsidR="00EE6B24">
        <w:rPr>
          <w:sz w:val="28"/>
          <w:szCs w:val="28"/>
          <w:lang w:val="kk-KZ"/>
        </w:rPr>
        <w:t xml:space="preserve"> // </w:t>
      </w:r>
      <w:r w:rsidRPr="00546C9F">
        <w:rPr>
          <w:sz w:val="28"/>
          <w:szCs w:val="28"/>
        </w:rPr>
        <w:t>Х</w:t>
      </w:r>
      <w:r w:rsidRPr="00546C9F">
        <w:rPr>
          <w:sz w:val="28"/>
          <w:szCs w:val="28"/>
          <w:lang w:val="kk-KZ"/>
        </w:rPr>
        <w:t>абаршы</w:t>
      </w:r>
      <w:r w:rsidRPr="00546C9F">
        <w:rPr>
          <w:sz w:val="28"/>
          <w:szCs w:val="28"/>
        </w:rPr>
        <w:t>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Филология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сериясы</w:t>
      </w:r>
      <w:proofErr w:type="spellEnd"/>
      <w:r w:rsidRPr="00546C9F">
        <w:rPr>
          <w:sz w:val="28"/>
          <w:szCs w:val="28"/>
        </w:rPr>
        <w:t>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  <w:lang w:val="kk-KZ"/>
        </w:rPr>
        <w:t>әл-Фараби</w:t>
      </w:r>
      <w:r w:rsidR="009646D7" w:rsidRPr="00546C9F">
        <w:rPr>
          <w:sz w:val="28"/>
          <w:szCs w:val="28"/>
          <w:lang w:val="kk-KZ"/>
        </w:rPr>
        <w:t xml:space="preserve"> </w:t>
      </w:r>
      <w:r w:rsidRPr="00546C9F">
        <w:rPr>
          <w:sz w:val="28"/>
          <w:szCs w:val="28"/>
          <w:lang w:val="kk-KZ"/>
        </w:rPr>
        <w:t>атындағы</w:t>
      </w:r>
      <w:r w:rsidR="009646D7" w:rsidRPr="00546C9F">
        <w:rPr>
          <w:sz w:val="28"/>
          <w:szCs w:val="28"/>
          <w:lang w:val="kk-KZ"/>
        </w:rPr>
        <w:t xml:space="preserve"> </w:t>
      </w:r>
      <w:r w:rsidRPr="00546C9F">
        <w:rPr>
          <w:sz w:val="28"/>
          <w:szCs w:val="28"/>
          <w:lang w:val="kk-KZ"/>
        </w:rPr>
        <w:t>Қазақ</w:t>
      </w:r>
      <w:r w:rsidR="009646D7" w:rsidRPr="00546C9F">
        <w:rPr>
          <w:sz w:val="28"/>
          <w:szCs w:val="28"/>
          <w:lang w:val="kk-KZ"/>
        </w:rPr>
        <w:t xml:space="preserve"> </w:t>
      </w:r>
      <w:r w:rsidRPr="00546C9F">
        <w:rPr>
          <w:sz w:val="28"/>
          <w:szCs w:val="28"/>
          <w:lang w:val="kk-KZ"/>
        </w:rPr>
        <w:t>Ұлттық</w:t>
      </w:r>
      <w:r w:rsidR="009646D7" w:rsidRPr="00546C9F">
        <w:rPr>
          <w:sz w:val="28"/>
          <w:szCs w:val="28"/>
          <w:lang w:val="kk-KZ"/>
        </w:rPr>
        <w:t xml:space="preserve"> </w:t>
      </w:r>
      <w:r w:rsidRPr="00546C9F">
        <w:rPr>
          <w:sz w:val="28"/>
          <w:szCs w:val="28"/>
          <w:lang w:val="kk-KZ"/>
        </w:rPr>
        <w:t>университеті</w:t>
      </w:r>
      <w:r w:rsidR="00EE6B24">
        <w:rPr>
          <w:sz w:val="28"/>
          <w:szCs w:val="28"/>
          <w:lang w:val="kk-KZ"/>
        </w:rPr>
        <w:t xml:space="preserve">. – </w:t>
      </w:r>
      <w:r w:rsidRPr="00546C9F">
        <w:rPr>
          <w:sz w:val="28"/>
          <w:szCs w:val="28"/>
          <w:lang w:val="kk-KZ"/>
        </w:rPr>
        <w:t>Алматы</w:t>
      </w:r>
      <w:r w:rsidR="00AE6A52">
        <w:rPr>
          <w:sz w:val="28"/>
          <w:szCs w:val="28"/>
          <w:lang w:val="kk-KZ"/>
        </w:rPr>
        <w:t xml:space="preserve">: </w:t>
      </w:r>
      <w:r w:rsidRPr="00546C9F">
        <w:rPr>
          <w:sz w:val="28"/>
          <w:szCs w:val="28"/>
          <w:lang w:val="kk-KZ"/>
        </w:rPr>
        <w:t>Қазақ</w:t>
      </w:r>
      <w:r w:rsidR="009646D7" w:rsidRPr="00546C9F">
        <w:rPr>
          <w:sz w:val="28"/>
          <w:szCs w:val="28"/>
          <w:lang w:val="kk-KZ"/>
        </w:rPr>
        <w:t xml:space="preserve"> </w:t>
      </w:r>
      <w:r w:rsidRPr="00546C9F">
        <w:rPr>
          <w:sz w:val="28"/>
          <w:szCs w:val="28"/>
          <w:lang w:val="kk-KZ"/>
        </w:rPr>
        <w:t>университеті.</w:t>
      </w:r>
      <w:r w:rsidR="009646D7" w:rsidRPr="00546C9F">
        <w:rPr>
          <w:sz w:val="28"/>
          <w:szCs w:val="28"/>
          <w:lang w:val="kk-KZ"/>
        </w:rPr>
        <w:t xml:space="preserve"> </w:t>
      </w:r>
      <w:r w:rsidR="00EE6B24">
        <w:rPr>
          <w:sz w:val="28"/>
          <w:szCs w:val="28"/>
          <w:lang w:val="kk-KZ"/>
        </w:rPr>
        <w:t xml:space="preserve">– </w:t>
      </w:r>
      <w:r w:rsidRPr="00546C9F">
        <w:rPr>
          <w:sz w:val="28"/>
          <w:szCs w:val="28"/>
        </w:rPr>
        <w:t>№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4(104)</w:t>
      </w:r>
      <w:r w:rsidR="00EE6B24">
        <w:rPr>
          <w:sz w:val="28"/>
          <w:szCs w:val="28"/>
        </w:rPr>
        <w:t>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2023.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145-154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б.</w:t>
      </w:r>
    </w:p>
    <w:p w14:paraId="7D28815F" w14:textId="70FEA852" w:rsidR="0017696F" w:rsidRPr="00546C9F" w:rsidRDefault="0017696F" w:rsidP="00074071">
      <w:pPr>
        <w:pStyle w:val="a7"/>
        <w:numPr>
          <w:ilvl w:val="0"/>
          <w:numId w:val="8"/>
        </w:numPr>
        <w:ind w:left="567" w:right="-1" w:hanging="567"/>
        <w:jc w:val="both"/>
        <w:rPr>
          <w:sz w:val="28"/>
          <w:szCs w:val="28"/>
          <w:lang w:eastAsia="ru-RU"/>
        </w:rPr>
      </w:pPr>
      <w:proofErr w:type="spellStart"/>
      <w:r w:rsidRPr="00546C9F">
        <w:rPr>
          <w:sz w:val="28"/>
          <w:szCs w:val="28"/>
          <w:lang w:eastAsia="ru-RU"/>
        </w:rPr>
        <w:t>Каирбеков</w:t>
      </w:r>
      <w:proofErr w:type="spellEnd"/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Б.Г.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Части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целого.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Стихи,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проза</w:t>
      </w:r>
      <w:r w:rsidR="00EE6B24">
        <w:rPr>
          <w:sz w:val="28"/>
          <w:szCs w:val="28"/>
          <w:lang w:eastAsia="ru-RU"/>
        </w:rPr>
        <w:t xml:space="preserve">: </w:t>
      </w:r>
      <w:r w:rsidR="00AE6A52">
        <w:rPr>
          <w:sz w:val="28"/>
          <w:szCs w:val="28"/>
          <w:lang w:eastAsia="ru-RU"/>
        </w:rPr>
        <w:t>и</w:t>
      </w:r>
      <w:r w:rsidRPr="00546C9F">
        <w:rPr>
          <w:sz w:val="28"/>
          <w:szCs w:val="28"/>
          <w:lang w:eastAsia="ru-RU"/>
        </w:rPr>
        <w:t>збранное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2-х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ч</w:t>
      </w:r>
      <w:r w:rsidR="00EE6B24">
        <w:rPr>
          <w:sz w:val="28"/>
          <w:szCs w:val="28"/>
          <w:lang w:eastAsia="ru-RU"/>
        </w:rPr>
        <w:t>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Алматы:</w:t>
      </w:r>
      <w:r w:rsidR="009646D7" w:rsidRPr="00546C9F">
        <w:rPr>
          <w:sz w:val="28"/>
          <w:szCs w:val="28"/>
          <w:lang w:eastAsia="ru-RU"/>
        </w:rPr>
        <w:t xml:space="preserve"> </w:t>
      </w:r>
      <w:proofErr w:type="spellStart"/>
      <w:r w:rsidRPr="00546C9F">
        <w:rPr>
          <w:sz w:val="28"/>
          <w:szCs w:val="28"/>
          <w:lang w:eastAsia="ru-RU"/>
        </w:rPr>
        <w:t>Атамура</w:t>
      </w:r>
      <w:proofErr w:type="spellEnd"/>
      <w:r w:rsidR="00EE6B24">
        <w:rPr>
          <w:sz w:val="28"/>
          <w:szCs w:val="28"/>
          <w:lang w:eastAsia="ru-RU"/>
        </w:rPr>
        <w:t xml:space="preserve">, </w:t>
      </w:r>
      <w:r w:rsidRPr="00546C9F">
        <w:rPr>
          <w:sz w:val="28"/>
          <w:szCs w:val="28"/>
          <w:lang w:eastAsia="ru-RU"/>
        </w:rPr>
        <w:t>2008.</w:t>
      </w:r>
      <w:r w:rsidR="009646D7" w:rsidRPr="00546C9F">
        <w:rPr>
          <w:sz w:val="28"/>
          <w:szCs w:val="28"/>
          <w:lang w:eastAsia="ru-RU"/>
        </w:rPr>
        <w:t xml:space="preserve"> </w:t>
      </w:r>
    </w:p>
    <w:p w14:paraId="15F80C88" w14:textId="4CC56C55" w:rsidR="0017696F" w:rsidRPr="00546C9F" w:rsidRDefault="0017696F" w:rsidP="00074071">
      <w:pPr>
        <w:pStyle w:val="a7"/>
        <w:numPr>
          <w:ilvl w:val="0"/>
          <w:numId w:val="8"/>
        </w:numPr>
        <w:ind w:left="567" w:right="-1" w:hanging="567"/>
        <w:jc w:val="both"/>
        <w:rPr>
          <w:sz w:val="28"/>
          <w:szCs w:val="28"/>
          <w:lang w:val="en-US" w:eastAsia="ru-RU"/>
        </w:rPr>
      </w:pPr>
      <w:r w:rsidRPr="00546C9F">
        <w:rPr>
          <w:sz w:val="28"/>
          <w:szCs w:val="28"/>
        </w:rPr>
        <w:t>Абдрахманова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Э.А.,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Тахан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С.Ш.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Интерпретация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национальных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общечеловеческих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проблем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творчестве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Бахыта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Каирбекова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="00EE6B24">
        <w:rPr>
          <w:sz w:val="28"/>
          <w:szCs w:val="28"/>
        </w:rPr>
        <w:t xml:space="preserve">// </w:t>
      </w:r>
      <w:hyperlink r:id="rId23" w:history="1">
        <w:r w:rsidRPr="00EE6B24">
          <w:rPr>
            <w:rStyle w:val="ac"/>
            <w:rFonts w:eastAsiaTheme="majorEastAsia"/>
            <w:color w:val="auto"/>
            <w:sz w:val="28"/>
            <w:szCs w:val="28"/>
            <w:u w:val="none"/>
            <w:lang w:val="en-US"/>
          </w:rPr>
          <w:t>Bulletin</w:t>
        </w:r>
        <w:r w:rsidR="009646D7" w:rsidRPr="00890078">
          <w:rPr>
            <w:rStyle w:val="ac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EE6B24">
          <w:rPr>
            <w:rStyle w:val="ac"/>
            <w:rFonts w:eastAsiaTheme="majorEastAsia"/>
            <w:color w:val="auto"/>
            <w:sz w:val="28"/>
            <w:szCs w:val="28"/>
            <w:u w:val="none"/>
            <w:lang w:val="en-US"/>
          </w:rPr>
          <w:t>of</w:t>
        </w:r>
        <w:r w:rsidR="009646D7" w:rsidRPr="00890078">
          <w:rPr>
            <w:rStyle w:val="ac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EE6B24">
          <w:rPr>
            <w:rStyle w:val="ac"/>
            <w:rFonts w:eastAsiaTheme="majorEastAsia"/>
            <w:color w:val="auto"/>
            <w:sz w:val="28"/>
            <w:szCs w:val="28"/>
            <w:u w:val="none"/>
            <w:lang w:val="en-US"/>
          </w:rPr>
          <w:t>Toraighyrov</w:t>
        </w:r>
        <w:proofErr w:type="spellEnd"/>
        <w:r w:rsidR="009646D7" w:rsidRPr="00890078">
          <w:rPr>
            <w:rStyle w:val="ac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EE6B24">
          <w:rPr>
            <w:rStyle w:val="ac"/>
            <w:rFonts w:eastAsiaTheme="majorEastAsia"/>
            <w:color w:val="auto"/>
            <w:sz w:val="28"/>
            <w:szCs w:val="28"/>
            <w:u w:val="none"/>
            <w:lang w:val="en-US"/>
          </w:rPr>
          <w:t>University</w:t>
        </w:r>
        <w:r w:rsidRPr="00890078">
          <w:rPr>
            <w:rStyle w:val="ac"/>
            <w:rFonts w:eastAsiaTheme="majorEastAsia"/>
            <w:color w:val="auto"/>
            <w:sz w:val="28"/>
            <w:szCs w:val="28"/>
            <w:u w:val="none"/>
          </w:rPr>
          <w:t>.</w:t>
        </w:r>
        <w:r w:rsidR="009646D7" w:rsidRPr="00890078">
          <w:rPr>
            <w:rStyle w:val="ac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EE6B24">
          <w:rPr>
            <w:rStyle w:val="ac"/>
            <w:rFonts w:eastAsiaTheme="majorEastAsia"/>
            <w:color w:val="auto"/>
            <w:sz w:val="28"/>
            <w:szCs w:val="28"/>
            <w:u w:val="none"/>
            <w:lang w:val="en-US"/>
          </w:rPr>
          <w:t>Philology</w:t>
        </w:r>
        <w:r w:rsidR="009646D7" w:rsidRPr="00EE6B24">
          <w:rPr>
            <w:rStyle w:val="ac"/>
            <w:rFonts w:eastAsiaTheme="majorEastAsia"/>
            <w:color w:val="auto"/>
            <w:sz w:val="28"/>
            <w:szCs w:val="28"/>
            <w:u w:val="none"/>
            <w:lang w:val="en-US"/>
          </w:rPr>
          <w:t xml:space="preserve"> </w:t>
        </w:r>
        <w:r w:rsidRPr="00EE6B24">
          <w:rPr>
            <w:rStyle w:val="ac"/>
            <w:rFonts w:eastAsiaTheme="majorEastAsia"/>
            <w:color w:val="auto"/>
            <w:sz w:val="28"/>
            <w:szCs w:val="28"/>
            <w:u w:val="none"/>
            <w:lang w:val="en-US"/>
          </w:rPr>
          <w:t>Series</w:t>
        </w:r>
      </w:hyperlink>
      <w:r w:rsidRPr="00EE6B24">
        <w:rPr>
          <w:sz w:val="28"/>
          <w:szCs w:val="28"/>
          <w:lang w:val="en-US"/>
        </w:rPr>
        <w:t>.</w:t>
      </w:r>
      <w:r w:rsidR="009646D7" w:rsidRPr="00EE6B24">
        <w:rPr>
          <w:rStyle w:val="apple-converted-space"/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2023.</w:t>
      </w:r>
      <w:r w:rsidR="009646D7" w:rsidRPr="00546C9F">
        <w:rPr>
          <w:sz w:val="28"/>
          <w:szCs w:val="28"/>
          <w:lang w:val="en-US"/>
        </w:rPr>
        <w:t xml:space="preserve"> </w:t>
      </w:r>
      <w:r w:rsidR="00CD039A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rStyle w:val="apple-converted-space"/>
          <w:sz w:val="28"/>
          <w:szCs w:val="28"/>
          <w:lang w:val="en-US"/>
        </w:rPr>
        <w:t>№</w:t>
      </w:r>
      <w:r w:rsidR="009646D7" w:rsidRPr="00546C9F">
        <w:rPr>
          <w:rStyle w:val="apple-converted-space"/>
          <w:sz w:val="28"/>
          <w:szCs w:val="28"/>
          <w:lang w:val="en-US"/>
        </w:rPr>
        <w:t xml:space="preserve"> </w:t>
      </w:r>
      <w:r w:rsidRPr="00546C9F">
        <w:rPr>
          <w:rStyle w:val="apple-converted-space"/>
          <w:sz w:val="28"/>
          <w:szCs w:val="28"/>
          <w:lang w:val="en-US"/>
        </w:rPr>
        <w:t>3.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</w:rPr>
        <w:t>С</w:t>
      </w:r>
      <w:r w:rsidRPr="00546C9F">
        <w:rPr>
          <w:sz w:val="28"/>
          <w:szCs w:val="28"/>
          <w:lang w:val="en-US"/>
        </w:rPr>
        <w:t>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9-19.</w:t>
      </w:r>
    </w:p>
    <w:p w14:paraId="680569FD" w14:textId="7F781BB2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shd w:val="clear" w:color="auto" w:fill="FFFFFF"/>
        </w:rPr>
      </w:pPr>
      <w:r w:rsidRPr="00546C9F">
        <w:rPr>
          <w:sz w:val="28"/>
          <w:szCs w:val="28"/>
          <w:shd w:val="clear" w:color="auto" w:fill="FFFFFF"/>
        </w:rPr>
        <w:t>Аким</w:t>
      </w:r>
      <w:r w:rsidR="009646D7" w:rsidRPr="00546C9F">
        <w:rPr>
          <w:sz w:val="28"/>
          <w:szCs w:val="28"/>
          <w:shd w:val="clear" w:color="auto" w:fill="FFFFFF"/>
          <w:lang w:val="en-US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Ж</w:t>
      </w:r>
      <w:r w:rsidRPr="00546C9F">
        <w:rPr>
          <w:sz w:val="28"/>
          <w:szCs w:val="28"/>
          <w:shd w:val="clear" w:color="auto" w:fill="FFFFFF"/>
          <w:lang w:val="en-US"/>
        </w:rPr>
        <w:t>.</w:t>
      </w:r>
      <w:r w:rsidRPr="00546C9F">
        <w:rPr>
          <w:sz w:val="28"/>
          <w:szCs w:val="28"/>
          <w:shd w:val="clear" w:color="auto" w:fill="FFFFFF"/>
        </w:rPr>
        <w:t>М</w:t>
      </w:r>
      <w:r w:rsidR="00564A03">
        <w:rPr>
          <w:sz w:val="28"/>
          <w:szCs w:val="28"/>
          <w:shd w:val="clear" w:color="auto" w:fill="FFFFFF"/>
          <w:lang w:val="en-US"/>
        </w:rPr>
        <w:t>.</w:t>
      </w:r>
      <w:r w:rsidR="009646D7" w:rsidRPr="00546C9F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Тенгрианский</w:t>
      </w:r>
      <w:proofErr w:type="spellEnd"/>
      <w:r w:rsidR="009646D7" w:rsidRPr="00546C9F">
        <w:rPr>
          <w:sz w:val="28"/>
          <w:szCs w:val="28"/>
          <w:shd w:val="clear" w:color="auto" w:fill="FFFFFF"/>
          <w:lang w:val="en-US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календарь</w:t>
      </w:r>
      <w:r w:rsidRPr="00546C9F">
        <w:rPr>
          <w:sz w:val="28"/>
          <w:szCs w:val="28"/>
          <w:shd w:val="clear" w:color="auto" w:fill="FFFFFF"/>
          <w:lang w:val="en-US"/>
        </w:rPr>
        <w:t>:</w:t>
      </w:r>
      <w:r w:rsidR="009646D7" w:rsidRPr="00546C9F">
        <w:rPr>
          <w:sz w:val="28"/>
          <w:szCs w:val="28"/>
          <w:shd w:val="clear" w:color="auto" w:fill="FFFFFF"/>
          <w:lang w:val="en-US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воплощение</w:t>
      </w:r>
      <w:r w:rsidR="009646D7" w:rsidRPr="00546C9F">
        <w:rPr>
          <w:sz w:val="28"/>
          <w:szCs w:val="28"/>
          <w:shd w:val="clear" w:color="auto" w:fill="FFFFFF"/>
          <w:lang w:val="en-US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астрономии</w:t>
      </w:r>
      <w:r w:rsidR="009646D7" w:rsidRPr="00546C9F">
        <w:rPr>
          <w:sz w:val="28"/>
          <w:szCs w:val="28"/>
          <w:shd w:val="clear" w:color="auto" w:fill="FFFFFF"/>
          <w:lang w:val="en-US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древних</w:t>
      </w:r>
      <w:r w:rsidR="009646D7" w:rsidRPr="00546C9F">
        <w:rPr>
          <w:sz w:val="28"/>
          <w:szCs w:val="28"/>
          <w:shd w:val="clear" w:color="auto" w:fill="FFFFFF"/>
          <w:lang w:val="en-US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тюрков</w:t>
      </w:r>
      <w:r w:rsidR="009646D7" w:rsidRPr="00546C9F">
        <w:rPr>
          <w:sz w:val="28"/>
          <w:szCs w:val="28"/>
          <w:shd w:val="clear" w:color="auto" w:fill="FFFFFF"/>
          <w:lang w:val="en-US"/>
        </w:rPr>
        <w:t xml:space="preserve"> </w:t>
      </w:r>
      <w:r w:rsidRPr="00546C9F">
        <w:rPr>
          <w:sz w:val="28"/>
          <w:szCs w:val="28"/>
          <w:shd w:val="clear" w:color="auto" w:fill="FFFFFF"/>
          <w:lang w:val="en-US"/>
        </w:rPr>
        <w:t>//</w:t>
      </w:r>
      <w:r w:rsidR="009646D7" w:rsidRPr="00546C9F">
        <w:rPr>
          <w:sz w:val="28"/>
          <w:szCs w:val="28"/>
          <w:shd w:val="clear" w:color="auto" w:fill="FFFFFF"/>
          <w:lang w:val="en-US"/>
        </w:rPr>
        <w:t xml:space="preserve"> </w:t>
      </w:r>
      <w:hyperlink r:id="rId24" w:tooltip="Содержание выпусков этого журнала" w:history="1">
        <w:r w:rsidRPr="00546C9F">
          <w:rPr>
            <w:sz w:val="28"/>
            <w:szCs w:val="28"/>
            <w:lang w:val="en-US"/>
          </w:rPr>
          <w:t>Bulletin</w:t>
        </w:r>
        <w:r w:rsidR="009646D7" w:rsidRPr="00546C9F">
          <w:rPr>
            <w:sz w:val="28"/>
            <w:szCs w:val="28"/>
            <w:lang w:val="en-US"/>
          </w:rPr>
          <w:t xml:space="preserve"> </w:t>
        </w:r>
        <w:proofErr w:type="spellStart"/>
        <w:r w:rsidRPr="00546C9F">
          <w:rPr>
            <w:sz w:val="28"/>
            <w:szCs w:val="28"/>
            <w:lang w:val="en-US"/>
          </w:rPr>
          <w:t>D'eurotalent</w:t>
        </w:r>
        <w:proofErr w:type="spellEnd"/>
        <w:r w:rsidR="009646D7" w:rsidRPr="00546C9F">
          <w:rPr>
            <w:sz w:val="28"/>
            <w:szCs w:val="28"/>
            <w:lang w:val="en-US"/>
          </w:rPr>
          <w:t xml:space="preserve"> </w:t>
        </w:r>
        <w:r w:rsidRPr="00546C9F">
          <w:rPr>
            <w:sz w:val="28"/>
            <w:szCs w:val="28"/>
            <w:lang w:val="en-US"/>
          </w:rPr>
          <w:t>FIDJIP</w:t>
        </w:r>
      </w:hyperlink>
      <w:r w:rsidRPr="00546C9F">
        <w:rPr>
          <w:sz w:val="28"/>
          <w:szCs w:val="28"/>
          <w:lang w:val="en-US"/>
        </w:rPr>
        <w:t>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</w:rPr>
        <w:t>Международная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академия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Конкорд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(</w:t>
      </w:r>
      <w:proofErr w:type="spellStart"/>
      <w:r w:rsidRPr="00546C9F">
        <w:rPr>
          <w:sz w:val="28"/>
          <w:szCs w:val="28"/>
        </w:rPr>
        <w:t>Editions</w:t>
      </w:r>
      <w:proofErr w:type="spellEnd"/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du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JIPTO).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2021.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="00EE6B24">
        <w:rPr>
          <w:sz w:val="28"/>
          <w:szCs w:val="28"/>
          <w:lang w:val="kk-KZ"/>
        </w:rPr>
        <w:t xml:space="preserve">– </w:t>
      </w:r>
      <w:r w:rsidR="00EE6B24" w:rsidRPr="00546C9F">
        <w:rPr>
          <w:sz w:val="28"/>
          <w:szCs w:val="28"/>
        </w:rPr>
        <w:t>№</w:t>
      </w:r>
      <w:r w:rsidR="00EE6B24">
        <w:rPr>
          <w:sz w:val="28"/>
          <w:szCs w:val="28"/>
        </w:rPr>
        <w:t xml:space="preserve"> </w:t>
      </w:r>
      <w:r w:rsidR="00EE6B24" w:rsidRPr="00546C9F">
        <w:rPr>
          <w:sz w:val="28"/>
          <w:szCs w:val="28"/>
        </w:rPr>
        <w:t xml:space="preserve">2.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</w:rPr>
        <w:t>С.</w:t>
      </w:r>
      <w:r w:rsidR="00CD039A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86-96.</w:t>
      </w:r>
    </w:p>
    <w:p w14:paraId="32BFEBAC" w14:textId="6205BCE9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Бадиков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Стенография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души</w:t>
      </w:r>
      <w:r w:rsidR="006215DC">
        <w:rPr>
          <w:sz w:val="28"/>
          <w:szCs w:val="28"/>
        </w:rPr>
        <w:t>.</w:t>
      </w:r>
      <w:r w:rsidR="00EE6B24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Каирбеков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Дневник.</w:t>
      </w:r>
      <w:r w:rsidR="009646D7" w:rsidRPr="00546C9F">
        <w:rPr>
          <w:sz w:val="28"/>
          <w:szCs w:val="28"/>
        </w:rPr>
        <w:t xml:space="preserve"> </w:t>
      </w:r>
      <w:r w:rsidR="00EE6B24">
        <w:rPr>
          <w:sz w:val="28"/>
          <w:szCs w:val="28"/>
          <w:lang w:val="kk-KZ"/>
        </w:rPr>
        <w:t xml:space="preserve">– </w:t>
      </w:r>
      <w:r w:rsidRPr="00546C9F">
        <w:rPr>
          <w:sz w:val="28"/>
          <w:szCs w:val="28"/>
        </w:rPr>
        <w:t>Алматы: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Интерпринт</w:t>
      </w:r>
      <w:proofErr w:type="spellEnd"/>
      <w:r w:rsidR="00EE6B24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2003.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224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C.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</w:t>
      </w:r>
      <w:r w:rsidR="00CD039A">
        <w:rPr>
          <w:sz w:val="28"/>
          <w:szCs w:val="28"/>
        </w:rPr>
        <w:t>-</w:t>
      </w:r>
      <w:r w:rsidRPr="00546C9F">
        <w:rPr>
          <w:sz w:val="28"/>
          <w:szCs w:val="28"/>
        </w:rPr>
        <w:t>4.</w:t>
      </w:r>
    </w:p>
    <w:p w14:paraId="07C0FA62" w14:textId="02B14548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Бактыбаева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А.Т.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Специфика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воплощения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философско-юмористического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творчестве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Бахыта</w:t>
      </w:r>
      <w:r w:rsidR="009646D7" w:rsidRPr="00546C9F">
        <w:rPr>
          <w:sz w:val="28"/>
          <w:szCs w:val="28"/>
        </w:rPr>
        <w:t xml:space="preserve"> </w:t>
      </w:r>
      <w:proofErr w:type="spellStart"/>
      <w:r w:rsidR="00EE6B24">
        <w:rPr>
          <w:sz w:val="28"/>
          <w:szCs w:val="28"/>
        </w:rPr>
        <w:t>Каирбекова</w:t>
      </w:r>
      <w:proofErr w:type="spellEnd"/>
      <w:r w:rsidR="00EE6B24">
        <w:rPr>
          <w:sz w:val="28"/>
          <w:szCs w:val="28"/>
        </w:rPr>
        <w:t xml:space="preserve"> // </w:t>
      </w:r>
      <w:r w:rsidRPr="00546C9F">
        <w:rPr>
          <w:sz w:val="28"/>
          <w:szCs w:val="28"/>
        </w:rPr>
        <w:t>Вестник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СВФУ.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2021.</w:t>
      </w:r>
      <w:r w:rsidR="009646D7" w:rsidRPr="00546C9F">
        <w:rPr>
          <w:sz w:val="28"/>
          <w:szCs w:val="28"/>
        </w:rPr>
        <w:t xml:space="preserve"> </w:t>
      </w:r>
      <w:r w:rsidR="00CD039A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AE6A52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1(81).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lastRenderedPageBreak/>
        <w:t>С.58-65.</w:t>
      </w:r>
    </w:p>
    <w:p w14:paraId="11522D5D" w14:textId="3C0E61E0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Бахтикиреева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У.М.,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Шагимгереева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Б.Е.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Языковое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бытие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творческой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личности: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Бахыт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Каирбеков</w:t>
      </w:r>
      <w:proofErr w:type="spellEnd"/>
      <w:r w:rsidR="00EE6B24">
        <w:rPr>
          <w:sz w:val="28"/>
          <w:szCs w:val="28"/>
        </w:rPr>
        <w:t xml:space="preserve"> // </w:t>
      </w:r>
      <w:r w:rsidRPr="00546C9F">
        <w:rPr>
          <w:sz w:val="28"/>
          <w:szCs w:val="28"/>
        </w:rPr>
        <w:t>Социальные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гуманитарные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Дальнем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Востоке.</w:t>
      </w:r>
      <w:r w:rsidR="009646D7" w:rsidRPr="00546C9F">
        <w:rPr>
          <w:sz w:val="28"/>
          <w:szCs w:val="28"/>
        </w:rPr>
        <w:t xml:space="preserve"> </w:t>
      </w:r>
      <w:r w:rsidR="00EE6B24">
        <w:rPr>
          <w:sz w:val="28"/>
          <w:szCs w:val="28"/>
          <w:lang w:val="kk-KZ"/>
        </w:rPr>
        <w:t xml:space="preserve">– </w:t>
      </w:r>
      <w:r w:rsidRPr="00546C9F">
        <w:rPr>
          <w:sz w:val="28"/>
          <w:szCs w:val="28"/>
        </w:rPr>
        <w:t>Т.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XVII.</w:t>
      </w:r>
      <w:r w:rsidR="00EE6B24">
        <w:rPr>
          <w:sz w:val="28"/>
          <w:szCs w:val="28"/>
        </w:rPr>
        <w:t>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Вып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2020.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83-89.</w:t>
      </w:r>
    </w:p>
    <w:p w14:paraId="18A2FF43" w14:textId="768301F7" w:rsidR="0017696F" w:rsidRPr="00546C9F" w:rsidRDefault="0017696F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Валикова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О.А.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поисках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собеседника: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интервью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Каирбековым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Часть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первая,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или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ипостась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главная</w:t>
      </w:r>
      <w:r w:rsidR="00EE6B24">
        <w:rPr>
          <w:sz w:val="28"/>
          <w:szCs w:val="28"/>
        </w:rPr>
        <w:t xml:space="preserve"> 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Поэт.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Полилингвальность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транскультурные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практики.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2021.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Т.</w:t>
      </w:r>
      <w:r w:rsidR="00AE6A52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18</w:t>
      </w:r>
      <w:r w:rsidR="00EE6B24">
        <w:rPr>
          <w:sz w:val="28"/>
          <w:szCs w:val="28"/>
        </w:rPr>
        <w:t>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AE6A52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С.67-79.</w:t>
      </w:r>
    </w:p>
    <w:p w14:paraId="402762D7" w14:textId="02B65DF2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Валикова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О.А.,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Шагимгереева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Б.Е.,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Шекер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Кулиева.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Космос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логосе: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транслингвальная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поэзия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Эдуарда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Мижита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Бахыта</w:t>
      </w:r>
      <w:r w:rsidR="009646D7" w:rsidRPr="00546C9F">
        <w:rPr>
          <w:sz w:val="28"/>
          <w:szCs w:val="28"/>
        </w:rPr>
        <w:t xml:space="preserve"> </w:t>
      </w:r>
      <w:proofErr w:type="spellStart"/>
      <w:r w:rsidR="00EE6B24">
        <w:rPr>
          <w:sz w:val="28"/>
          <w:szCs w:val="28"/>
        </w:rPr>
        <w:t>Каирбекова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Новые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исследования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Тувы.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2020.</w:t>
      </w:r>
      <w:r w:rsidR="009646D7" w:rsidRPr="00546C9F">
        <w:rPr>
          <w:sz w:val="28"/>
          <w:szCs w:val="28"/>
        </w:rPr>
        <w:t xml:space="preserve"> </w:t>
      </w:r>
      <w:r w:rsidR="006215DC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AE6A52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230</w:t>
      </w:r>
      <w:r w:rsidR="006215DC">
        <w:rPr>
          <w:sz w:val="28"/>
          <w:szCs w:val="28"/>
        </w:rPr>
        <w:t>-</w:t>
      </w:r>
      <w:r w:rsidRPr="00546C9F">
        <w:rPr>
          <w:sz w:val="28"/>
          <w:szCs w:val="28"/>
        </w:rPr>
        <w:t>249.</w:t>
      </w:r>
    </w:p>
    <w:p w14:paraId="0E2DB7E2" w14:textId="15D4EA8A" w:rsidR="00EE6B24" w:rsidRPr="00546C9F" w:rsidRDefault="00EE6B24" w:rsidP="00074071">
      <w:pPr>
        <w:pStyle w:val="a7"/>
        <w:numPr>
          <w:ilvl w:val="0"/>
          <w:numId w:val="8"/>
        </w:numPr>
        <w:ind w:left="567" w:right="-1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</w:rPr>
        <w:t xml:space="preserve">Дианова Л.П. </w:t>
      </w:r>
      <w:proofErr w:type="spellStart"/>
      <w:r w:rsidRPr="00546C9F">
        <w:rPr>
          <w:sz w:val="28"/>
          <w:szCs w:val="28"/>
        </w:rPr>
        <w:t>Транслингвальная</w:t>
      </w:r>
      <w:proofErr w:type="spellEnd"/>
      <w:r w:rsidRPr="00546C9F">
        <w:rPr>
          <w:sz w:val="28"/>
          <w:szCs w:val="28"/>
        </w:rPr>
        <w:t xml:space="preserve"> поэзия в лирике Б. </w:t>
      </w:r>
      <w:proofErr w:type="spellStart"/>
      <w:r w:rsidRPr="00546C9F">
        <w:rPr>
          <w:sz w:val="28"/>
          <w:szCs w:val="28"/>
          <w:lang w:eastAsia="ru-RU"/>
        </w:rPr>
        <w:t>Каирбекова</w:t>
      </w:r>
      <w:proofErr w:type="spellEnd"/>
      <w:r w:rsidRPr="00546C9F">
        <w:rPr>
          <w:sz w:val="28"/>
          <w:szCs w:val="28"/>
          <w:lang w:eastAsia="ru-RU"/>
        </w:rPr>
        <w:t>.</w:t>
      </w:r>
      <w:r w:rsidRPr="00546C9F">
        <w:rPr>
          <w:sz w:val="28"/>
          <w:szCs w:val="28"/>
        </w:rPr>
        <w:t xml:space="preserve"> </w:t>
      </w:r>
      <w:hyperlink r:id="rId25" w:history="1">
        <w:proofErr w:type="spellStart"/>
        <w:r w:rsidRPr="00564A03">
          <w:rPr>
            <w:rStyle w:val="ac"/>
            <w:rFonts w:eastAsia="Verdana"/>
            <w:color w:val="auto"/>
            <w:sz w:val="28"/>
            <w:szCs w:val="28"/>
            <w:u w:val="none"/>
          </w:rPr>
          <w:t>Полилингвиальность</w:t>
        </w:r>
        <w:proofErr w:type="spellEnd"/>
        <w:r w:rsidRPr="00564A03">
          <w:rPr>
            <w:rStyle w:val="ac"/>
            <w:rFonts w:eastAsia="Verdana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564A03">
          <w:rPr>
            <w:rStyle w:val="ac"/>
            <w:rFonts w:eastAsia="Verdana"/>
            <w:color w:val="auto"/>
            <w:sz w:val="28"/>
            <w:szCs w:val="28"/>
            <w:u w:val="none"/>
          </w:rPr>
          <w:t>транскультурные</w:t>
        </w:r>
        <w:proofErr w:type="spellEnd"/>
        <w:r w:rsidRPr="00564A03">
          <w:rPr>
            <w:rStyle w:val="ac"/>
            <w:rFonts w:eastAsia="Verdana"/>
            <w:color w:val="auto"/>
            <w:sz w:val="28"/>
            <w:szCs w:val="28"/>
            <w:u w:val="none"/>
          </w:rPr>
          <w:t xml:space="preserve"> практики</w:t>
        </w:r>
      </w:hyperlink>
      <w:r w:rsidRPr="00564A03">
        <w:rPr>
          <w:sz w:val="28"/>
          <w:szCs w:val="28"/>
        </w:rPr>
        <w:t>.</w:t>
      </w:r>
      <w:r w:rsidRPr="00546C9F">
        <w:rPr>
          <w:sz w:val="28"/>
          <w:szCs w:val="28"/>
        </w:rPr>
        <w:t xml:space="preserve"> – 2023. – Т. 20</w:t>
      </w:r>
      <w:r w:rsidR="006215DC">
        <w:rPr>
          <w:sz w:val="28"/>
          <w:szCs w:val="28"/>
        </w:rPr>
        <w:t xml:space="preserve">, </w:t>
      </w:r>
      <w:hyperlink r:id="rId26" w:history="1">
        <w:r w:rsidRPr="00564A03">
          <w:rPr>
            <w:rStyle w:val="ac"/>
            <w:rFonts w:eastAsia="Verdana"/>
            <w:color w:val="auto"/>
            <w:sz w:val="28"/>
            <w:szCs w:val="28"/>
            <w:u w:val="none"/>
          </w:rPr>
          <w:t>№ 3</w:t>
        </w:r>
      </w:hyperlink>
      <w:r w:rsidRPr="00564A03">
        <w:rPr>
          <w:sz w:val="28"/>
          <w:szCs w:val="28"/>
        </w:rPr>
        <w:t xml:space="preserve">. </w:t>
      </w:r>
      <w:r w:rsidRPr="00546C9F">
        <w:rPr>
          <w:sz w:val="28"/>
          <w:szCs w:val="28"/>
        </w:rPr>
        <w:t>– С. 524-534.</w:t>
      </w:r>
    </w:p>
    <w:p w14:paraId="4207A01B" w14:textId="6321908F" w:rsidR="0017696F" w:rsidRPr="00546C9F" w:rsidRDefault="0017696F" w:rsidP="00074071">
      <w:pPr>
        <w:pStyle w:val="a7"/>
        <w:numPr>
          <w:ilvl w:val="0"/>
          <w:numId w:val="8"/>
        </w:numPr>
        <w:ind w:left="567" w:right="-1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Дарибаева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</w:rPr>
        <w:t>Постижение</w:t>
      </w:r>
      <w:r w:rsidR="006215DC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  <w:lang w:eastAsia="ru-RU"/>
        </w:rPr>
        <w:t>Каирбеков</w:t>
      </w:r>
      <w:proofErr w:type="spellEnd"/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Б.Г.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Многоточие.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6215DC" w:rsidRPr="00546C9F">
        <w:rPr>
          <w:sz w:val="28"/>
          <w:szCs w:val="28"/>
        </w:rPr>
        <w:t>–</w:t>
      </w:r>
      <w:r w:rsidR="006215DC">
        <w:rPr>
          <w:sz w:val="28"/>
          <w:szCs w:val="28"/>
        </w:rPr>
        <w:t xml:space="preserve"> </w:t>
      </w:r>
      <w:r w:rsidRPr="00546C9F">
        <w:rPr>
          <w:sz w:val="28"/>
          <w:szCs w:val="28"/>
          <w:lang w:eastAsia="ru-RU"/>
        </w:rPr>
        <w:t>Алматы:</w:t>
      </w:r>
      <w:r w:rsidR="009646D7" w:rsidRPr="00546C9F">
        <w:rPr>
          <w:sz w:val="28"/>
          <w:szCs w:val="28"/>
          <w:lang w:eastAsia="ru-RU"/>
        </w:rPr>
        <w:t xml:space="preserve"> </w:t>
      </w:r>
      <w:proofErr w:type="spellStart"/>
      <w:r w:rsidR="006215DC">
        <w:rPr>
          <w:sz w:val="28"/>
          <w:szCs w:val="28"/>
          <w:lang w:eastAsia="ru-RU"/>
        </w:rPr>
        <w:t>Идан</w:t>
      </w:r>
      <w:proofErr w:type="spellEnd"/>
      <w:r w:rsidR="006215DC">
        <w:rPr>
          <w:sz w:val="28"/>
          <w:szCs w:val="28"/>
          <w:lang w:eastAsia="ru-RU"/>
        </w:rPr>
        <w:t xml:space="preserve">, </w:t>
      </w:r>
      <w:r w:rsidRPr="00546C9F">
        <w:rPr>
          <w:sz w:val="28"/>
          <w:szCs w:val="28"/>
          <w:lang w:eastAsia="ru-RU"/>
        </w:rPr>
        <w:t>2018.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500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475-487.</w:t>
      </w:r>
      <w:r w:rsidR="009646D7" w:rsidRPr="00546C9F">
        <w:rPr>
          <w:sz w:val="28"/>
          <w:szCs w:val="28"/>
        </w:rPr>
        <w:t xml:space="preserve"> </w:t>
      </w:r>
    </w:p>
    <w:p w14:paraId="4BE4DD28" w14:textId="33DE6ED5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shd w:val="clear" w:color="auto" w:fill="FFFFFF"/>
        </w:rPr>
      </w:pPr>
      <w:r w:rsidRPr="00546C9F">
        <w:rPr>
          <w:sz w:val="28"/>
          <w:szCs w:val="28"/>
        </w:rPr>
        <w:t>Кривощапова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Т.В.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Полижанровая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структура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книги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Бахыта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Каирбекова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«Многоточие»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Научный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поиск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филологии: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теория,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методология,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практика</w:t>
      </w:r>
      <w:r w:rsidR="006215DC">
        <w:rPr>
          <w:sz w:val="28"/>
          <w:szCs w:val="28"/>
        </w:rPr>
        <w:t xml:space="preserve">: </w:t>
      </w:r>
      <w:r w:rsidRPr="00546C9F">
        <w:rPr>
          <w:sz w:val="28"/>
          <w:szCs w:val="28"/>
        </w:rPr>
        <w:t>Сб</w:t>
      </w:r>
      <w:r w:rsidR="006215DC">
        <w:rPr>
          <w:sz w:val="28"/>
          <w:szCs w:val="28"/>
        </w:rPr>
        <w:t xml:space="preserve">. </w:t>
      </w:r>
      <w:r w:rsidRPr="00546C9F">
        <w:rPr>
          <w:sz w:val="28"/>
          <w:szCs w:val="28"/>
        </w:rPr>
        <w:t>материалов</w:t>
      </w:r>
      <w:r w:rsidR="009646D7" w:rsidRPr="00546C9F">
        <w:rPr>
          <w:sz w:val="28"/>
          <w:szCs w:val="28"/>
        </w:rPr>
        <w:t xml:space="preserve"> </w:t>
      </w:r>
      <w:r w:rsidR="006215DC">
        <w:rPr>
          <w:sz w:val="28"/>
          <w:szCs w:val="28"/>
        </w:rPr>
        <w:t>М</w:t>
      </w:r>
      <w:r w:rsidRPr="00546C9F">
        <w:rPr>
          <w:sz w:val="28"/>
          <w:szCs w:val="28"/>
        </w:rPr>
        <w:t>еждународной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научно-практической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конференции,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посвященной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60-летию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профессора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А.Е.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Агмановой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Нур-Султан</w:t>
      </w:r>
      <w:r w:rsidR="006215D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2022.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100-108</w:t>
      </w:r>
      <w:r w:rsidRPr="00546C9F">
        <w:rPr>
          <w:sz w:val="28"/>
          <w:szCs w:val="28"/>
          <w:shd w:val="clear" w:color="auto" w:fill="FFFFFF"/>
        </w:rPr>
        <w:t>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</w:p>
    <w:p w14:paraId="2605274B" w14:textId="6BDFA50A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Капитанова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В.Ю.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Мифологема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Воды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сборнике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Бахыта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Каирбекова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«Путь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воды»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Нургалиевские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чтения-XIII: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научное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сообщество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молодых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ученых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XXI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столетия.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Филологические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науки</w:t>
      </w:r>
      <w:r w:rsidR="006215DC">
        <w:rPr>
          <w:sz w:val="28"/>
          <w:szCs w:val="28"/>
        </w:rPr>
        <w:t xml:space="preserve">: </w:t>
      </w:r>
      <w:r w:rsidR="00AE6A52">
        <w:rPr>
          <w:sz w:val="28"/>
          <w:szCs w:val="28"/>
        </w:rPr>
        <w:t>с</w:t>
      </w:r>
      <w:r w:rsidRPr="00546C9F">
        <w:rPr>
          <w:sz w:val="28"/>
          <w:szCs w:val="28"/>
        </w:rPr>
        <w:t>б</w:t>
      </w:r>
      <w:r w:rsidR="006215DC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статей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материалам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Международной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научно-практической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конференции.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Астана</w:t>
      </w:r>
      <w:r w:rsidR="006215D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2024.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310-312.</w:t>
      </w:r>
    </w:p>
    <w:p w14:paraId="2EC120F8" w14:textId="48737164" w:rsidR="0017696F" w:rsidRPr="00546C9F" w:rsidRDefault="00CD039A" w:rsidP="00074071">
      <w:pPr>
        <w:pStyle w:val="a7"/>
        <w:numPr>
          <w:ilvl w:val="0"/>
          <w:numId w:val="8"/>
        </w:numPr>
        <w:ind w:left="567" w:hanging="567"/>
        <w:jc w:val="both"/>
        <w:rPr>
          <w:rFonts w:eastAsiaTheme="minorHAnsi"/>
          <w:sz w:val="28"/>
          <w:szCs w:val="28"/>
        </w:rPr>
      </w:pPr>
      <w:proofErr w:type="spellStart"/>
      <w:r>
        <w:rPr>
          <w:sz w:val="28"/>
          <w:szCs w:val="28"/>
          <w:lang w:eastAsia="ru-RU"/>
        </w:rPr>
        <w:t>Каирбеков</w:t>
      </w:r>
      <w:proofErr w:type="spellEnd"/>
      <w:r w:rsidR="009646D7" w:rsidRPr="00546C9F">
        <w:rPr>
          <w:sz w:val="28"/>
          <w:szCs w:val="28"/>
          <w:lang w:eastAsia="ru-RU"/>
        </w:rPr>
        <w:t xml:space="preserve"> </w:t>
      </w:r>
      <w:r w:rsidR="0017696F" w:rsidRPr="00546C9F">
        <w:rPr>
          <w:sz w:val="28"/>
          <w:szCs w:val="28"/>
          <w:lang w:eastAsia="ru-RU"/>
        </w:rPr>
        <w:t>Б.Г.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17696F" w:rsidRPr="00546C9F">
        <w:rPr>
          <w:sz w:val="28"/>
          <w:szCs w:val="28"/>
          <w:lang w:eastAsia="ru-RU"/>
        </w:rPr>
        <w:t>Многоточие.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17696F" w:rsidRPr="00546C9F">
        <w:rPr>
          <w:sz w:val="28"/>
          <w:szCs w:val="28"/>
          <w:lang w:eastAsia="ru-RU"/>
        </w:rPr>
        <w:t>Стихотворный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17696F" w:rsidRPr="00546C9F">
        <w:rPr>
          <w:sz w:val="28"/>
          <w:szCs w:val="28"/>
          <w:lang w:eastAsia="ru-RU"/>
        </w:rPr>
        <w:t>пэчворк.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17696F"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17696F" w:rsidRPr="00546C9F">
        <w:rPr>
          <w:sz w:val="28"/>
          <w:szCs w:val="28"/>
          <w:lang w:eastAsia="ru-RU"/>
        </w:rPr>
        <w:t>Алматы:</w:t>
      </w:r>
      <w:r w:rsidR="009646D7" w:rsidRPr="00546C9F">
        <w:rPr>
          <w:sz w:val="28"/>
          <w:szCs w:val="28"/>
          <w:lang w:eastAsia="ru-RU"/>
        </w:rPr>
        <w:t xml:space="preserve"> </w:t>
      </w:r>
      <w:proofErr w:type="spellStart"/>
      <w:r w:rsidR="0017696F" w:rsidRPr="00546C9F">
        <w:rPr>
          <w:sz w:val="28"/>
          <w:szCs w:val="28"/>
          <w:lang w:eastAsia="ru-RU"/>
        </w:rPr>
        <w:t>Идан</w:t>
      </w:r>
      <w:proofErr w:type="spellEnd"/>
      <w:r w:rsidR="006215DC">
        <w:rPr>
          <w:sz w:val="28"/>
          <w:szCs w:val="28"/>
          <w:lang w:eastAsia="ru-RU"/>
        </w:rPr>
        <w:t xml:space="preserve">, </w:t>
      </w:r>
      <w:r w:rsidR="0017696F" w:rsidRPr="00546C9F">
        <w:rPr>
          <w:sz w:val="28"/>
          <w:szCs w:val="28"/>
          <w:lang w:eastAsia="ru-RU"/>
        </w:rPr>
        <w:t>2018.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17696F"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17696F" w:rsidRPr="00546C9F">
        <w:rPr>
          <w:sz w:val="28"/>
          <w:szCs w:val="28"/>
          <w:lang w:eastAsia="ru-RU"/>
        </w:rPr>
        <w:t>500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17696F" w:rsidRPr="00546C9F">
        <w:rPr>
          <w:sz w:val="28"/>
          <w:szCs w:val="28"/>
          <w:lang w:eastAsia="ru-RU"/>
        </w:rPr>
        <w:t>с.</w:t>
      </w:r>
    </w:p>
    <w:p w14:paraId="421A90D4" w14:textId="77E53080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shd w:val="clear" w:color="auto" w:fill="FFFFFF"/>
        </w:rPr>
      </w:pPr>
      <w:r w:rsidRPr="00546C9F">
        <w:rPr>
          <w:sz w:val="28"/>
          <w:szCs w:val="28"/>
          <w:shd w:val="clear" w:color="auto" w:fill="FFFFFF"/>
        </w:rPr>
        <w:t>Кожахметова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К.Ж.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Казахская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этнопедагогика: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методология,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теория,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практика: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="006215DC">
        <w:rPr>
          <w:sz w:val="28"/>
          <w:szCs w:val="28"/>
          <w:shd w:val="clear" w:color="auto" w:fill="FFFFFF"/>
        </w:rPr>
        <w:t>М</w:t>
      </w:r>
      <w:r w:rsidRPr="00546C9F">
        <w:rPr>
          <w:sz w:val="28"/>
          <w:szCs w:val="28"/>
          <w:shd w:val="clear" w:color="auto" w:fill="FFFFFF"/>
        </w:rPr>
        <w:t>онография.</w:t>
      </w:r>
      <w:r w:rsidR="006215DC">
        <w:rPr>
          <w:sz w:val="28"/>
          <w:szCs w:val="28"/>
          <w:shd w:val="clear" w:color="auto" w:fill="FFFFFF"/>
        </w:rPr>
        <w:t xml:space="preserve"> </w:t>
      </w:r>
      <w:r w:rsidR="006215DC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Алматы: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Ғылым</w:t>
      </w:r>
      <w:proofErr w:type="spellEnd"/>
      <w:r w:rsidR="006215DC">
        <w:rPr>
          <w:sz w:val="28"/>
          <w:szCs w:val="28"/>
          <w:shd w:val="clear" w:color="auto" w:fill="FFFFFF"/>
        </w:rPr>
        <w:t xml:space="preserve">, </w:t>
      </w:r>
      <w:r w:rsidRPr="00546C9F">
        <w:rPr>
          <w:sz w:val="28"/>
          <w:szCs w:val="28"/>
          <w:shd w:val="clear" w:color="auto" w:fill="FFFFFF"/>
        </w:rPr>
        <w:t>1998.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317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с.</w:t>
      </w:r>
    </w:p>
    <w:p w14:paraId="1032DA7A" w14:textId="341EA938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Жарикбаев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К.Б.,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Олжаева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А.К.,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Ахметова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М.К.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Казахская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этнопсихология:</w:t>
      </w:r>
      <w:r w:rsidR="009646D7" w:rsidRPr="00546C9F">
        <w:rPr>
          <w:sz w:val="28"/>
          <w:szCs w:val="28"/>
        </w:rPr>
        <w:t xml:space="preserve"> </w:t>
      </w:r>
      <w:r w:rsidR="006215DC">
        <w:rPr>
          <w:sz w:val="28"/>
          <w:szCs w:val="28"/>
        </w:rPr>
        <w:t>У</w:t>
      </w:r>
      <w:r w:rsidRPr="00546C9F">
        <w:rPr>
          <w:sz w:val="28"/>
          <w:szCs w:val="28"/>
        </w:rPr>
        <w:t>чеб</w:t>
      </w:r>
      <w:r w:rsidR="006215DC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пособие.</w:t>
      </w:r>
      <w:r w:rsidR="009646D7" w:rsidRPr="00546C9F">
        <w:rPr>
          <w:sz w:val="28"/>
          <w:szCs w:val="28"/>
        </w:rPr>
        <w:t xml:space="preserve"> </w:t>
      </w:r>
      <w:r w:rsidR="00CD039A">
        <w:rPr>
          <w:sz w:val="28"/>
          <w:szCs w:val="28"/>
        </w:rPr>
        <w:t xml:space="preserve">– </w:t>
      </w:r>
      <w:r w:rsidRPr="00546C9F">
        <w:rPr>
          <w:sz w:val="28"/>
          <w:szCs w:val="28"/>
        </w:rPr>
        <w:t>Алматы: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Қазақ</w:t>
      </w:r>
      <w:proofErr w:type="spellEnd"/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университетi</w:t>
      </w:r>
      <w:proofErr w:type="spellEnd"/>
      <w:r w:rsidR="006215D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2019.</w:t>
      </w:r>
      <w:r w:rsidR="009646D7" w:rsidRPr="00546C9F">
        <w:rPr>
          <w:sz w:val="28"/>
          <w:szCs w:val="28"/>
        </w:rPr>
        <w:t xml:space="preserve"> </w:t>
      </w:r>
      <w:r w:rsidR="006215DC" w:rsidRPr="00546C9F">
        <w:rPr>
          <w:sz w:val="28"/>
          <w:szCs w:val="28"/>
        </w:rPr>
        <w:t>–</w:t>
      </w:r>
      <w:r w:rsidR="006215DC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304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09F43C69" w14:textId="57B10EB3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Нурмаганбет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К.Е.,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Ананьева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С.В.,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Демченко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Анализ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«</w:t>
      </w:r>
      <w:proofErr w:type="spellStart"/>
      <w:r w:rsidRPr="00546C9F">
        <w:rPr>
          <w:sz w:val="28"/>
          <w:szCs w:val="28"/>
        </w:rPr>
        <w:t>номадического</w:t>
      </w:r>
      <w:proofErr w:type="spellEnd"/>
      <w:r w:rsidRPr="00546C9F">
        <w:rPr>
          <w:sz w:val="28"/>
          <w:szCs w:val="28"/>
        </w:rPr>
        <w:t>»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текста: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установочно-</w:t>
      </w:r>
      <w:proofErr w:type="spellStart"/>
      <w:r w:rsidRPr="00546C9F">
        <w:rPr>
          <w:sz w:val="28"/>
          <w:szCs w:val="28"/>
        </w:rPr>
        <w:t>предпосылочный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этап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Керуен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2024.</w:t>
      </w:r>
      <w:r w:rsidR="009646D7" w:rsidRPr="00546C9F">
        <w:rPr>
          <w:sz w:val="28"/>
          <w:szCs w:val="28"/>
        </w:rPr>
        <w:t xml:space="preserve"> </w:t>
      </w:r>
      <w:r w:rsidR="00CD039A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27</w:t>
      </w:r>
      <w:r w:rsidR="006215DC">
        <w:rPr>
          <w:sz w:val="28"/>
          <w:szCs w:val="28"/>
        </w:rPr>
        <w:t>-</w:t>
      </w:r>
      <w:r w:rsidRPr="00546C9F">
        <w:rPr>
          <w:sz w:val="28"/>
          <w:szCs w:val="28"/>
        </w:rPr>
        <w:t>39.</w:t>
      </w:r>
    </w:p>
    <w:p w14:paraId="79BE438F" w14:textId="1F008A07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Саметова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Ф.Т.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Концепт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«Время»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западной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восточной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культурах</w:t>
      </w:r>
      <w:r w:rsidR="006215DC">
        <w:rPr>
          <w:sz w:val="28"/>
          <w:szCs w:val="28"/>
        </w:rPr>
        <w:t xml:space="preserve">: </w:t>
      </w:r>
      <w:r w:rsidRPr="00546C9F">
        <w:rPr>
          <w:sz w:val="28"/>
          <w:szCs w:val="28"/>
        </w:rPr>
        <w:t>Материалы</w:t>
      </w:r>
      <w:r w:rsidR="009646D7" w:rsidRPr="00546C9F">
        <w:rPr>
          <w:sz w:val="28"/>
          <w:szCs w:val="28"/>
        </w:rPr>
        <w:t xml:space="preserve"> </w:t>
      </w:r>
      <w:r w:rsidR="006215DC">
        <w:rPr>
          <w:sz w:val="28"/>
          <w:szCs w:val="28"/>
        </w:rPr>
        <w:t>М</w:t>
      </w:r>
      <w:r w:rsidRPr="00546C9F">
        <w:rPr>
          <w:sz w:val="28"/>
          <w:szCs w:val="28"/>
        </w:rPr>
        <w:t>еждународной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научно-методической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конференции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«Новые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научные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направления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казахского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языкознания».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Алматы: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Балауса</w:t>
      </w:r>
      <w:proofErr w:type="spellEnd"/>
      <w:r w:rsidR="006215D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2018.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420</w:t>
      </w:r>
      <w:r w:rsidR="009646D7" w:rsidRPr="00546C9F">
        <w:rPr>
          <w:sz w:val="28"/>
          <w:szCs w:val="28"/>
        </w:rPr>
        <w:t xml:space="preserve"> </w:t>
      </w:r>
      <w:r w:rsidR="006215DC">
        <w:rPr>
          <w:sz w:val="28"/>
          <w:szCs w:val="28"/>
        </w:rPr>
        <w:t>с</w:t>
      </w:r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="006215DC">
        <w:rPr>
          <w:sz w:val="28"/>
          <w:szCs w:val="28"/>
        </w:rPr>
        <w:t xml:space="preserve">С. </w:t>
      </w:r>
      <w:r w:rsidRPr="00546C9F">
        <w:rPr>
          <w:sz w:val="28"/>
          <w:szCs w:val="28"/>
        </w:rPr>
        <w:t>58.</w:t>
      </w:r>
    </w:p>
    <w:p w14:paraId="1332C6BA" w14:textId="2F9A5585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Карасик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В.И.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Языковой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круг: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личность,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концепты,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дискурс.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Гнозис</w:t>
      </w:r>
      <w:r w:rsidR="006215D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2004.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389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1DFE9820" w14:textId="73BEEA8F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shd w:val="clear" w:color="auto" w:fill="FFFFFF"/>
        </w:rPr>
      </w:pPr>
      <w:r w:rsidRPr="00546C9F">
        <w:rPr>
          <w:sz w:val="28"/>
          <w:szCs w:val="28"/>
          <w:shd w:val="clear" w:color="auto" w:fill="FFFFFF"/>
        </w:rPr>
        <w:t>Аскольдов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С.А.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Концепт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и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слово.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Русская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словесность</w:t>
      </w:r>
      <w:r w:rsidR="006215DC">
        <w:rPr>
          <w:sz w:val="28"/>
          <w:szCs w:val="28"/>
          <w:shd w:val="clear" w:color="auto" w:fill="FFFFFF"/>
        </w:rPr>
        <w:t xml:space="preserve">. </w:t>
      </w:r>
      <w:r w:rsidRPr="00546C9F">
        <w:rPr>
          <w:sz w:val="28"/>
          <w:szCs w:val="28"/>
          <w:shd w:val="clear" w:color="auto" w:fill="FFFFFF"/>
        </w:rPr>
        <w:t>От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теории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словесности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к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структуре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текста</w:t>
      </w:r>
      <w:r w:rsidR="006215DC">
        <w:rPr>
          <w:sz w:val="28"/>
          <w:szCs w:val="28"/>
          <w:shd w:val="clear" w:color="auto" w:fill="FFFFFF"/>
        </w:rPr>
        <w:t xml:space="preserve">: </w:t>
      </w:r>
      <w:r w:rsidRPr="00546C9F">
        <w:rPr>
          <w:sz w:val="28"/>
          <w:szCs w:val="28"/>
          <w:shd w:val="clear" w:color="auto" w:fill="FFFFFF"/>
        </w:rPr>
        <w:t>Антология.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="006215DC">
        <w:rPr>
          <w:sz w:val="28"/>
          <w:szCs w:val="28"/>
          <w:shd w:val="clear" w:color="auto" w:fill="FFFFFF"/>
        </w:rPr>
        <w:t xml:space="preserve">/ </w:t>
      </w:r>
      <w:r w:rsidRPr="00546C9F">
        <w:rPr>
          <w:sz w:val="28"/>
          <w:szCs w:val="28"/>
          <w:shd w:val="clear" w:color="auto" w:fill="FFFFFF"/>
        </w:rPr>
        <w:t>Под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ред.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проф.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В.П.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Нерознака</w:t>
      </w:r>
      <w:proofErr w:type="spellEnd"/>
      <w:r w:rsidRPr="00546C9F">
        <w:rPr>
          <w:sz w:val="28"/>
          <w:szCs w:val="28"/>
          <w:shd w:val="clear" w:color="auto" w:fill="FFFFFF"/>
        </w:rPr>
        <w:t>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="00CD039A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М.: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Academia</w:t>
      </w:r>
      <w:proofErr w:type="spellEnd"/>
      <w:r w:rsidR="006215DC">
        <w:rPr>
          <w:sz w:val="28"/>
          <w:szCs w:val="28"/>
          <w:shd w:val="clear" w:color="auto" w:fill="FFFFFF"/>
        </w:rPr>
        <w:t xml:space="preserve">, </w:t>
      </w:r>
      <w:r w:rsidRPr="00546C9F">
        <w:rPr>
          <w:sz w:val="28"/>
          <w:szCs w:val="28"/>
          <w:shd w:val="clear" w:color="auto" w:fill="FFFFFF"/>
        </w:rPr>
        <w:t>1997.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267</w:t>
      </w:r>
      <w:r w:rsidR="006215DC">
        <w:rPr>
          <w:sz w:val="28"/>
          <w:szCs w:val="28"/>
          <w:shd w:val="clear" w:color="auto" w:fill="FFFFFF"/>
        </w:rPr>
        <w:t>-</w:t>
      </w:r>
      <w:r w:rsidRPr="00546C9F">
        <w:rPr>
          <w:sz w:val="28"/>
          <w:szCs w:val="28"/>
          <w:shd w:val="clear" w:color="auto" w:fill="FFFFFF"/>
        </w:rPr>
        <w:t>279.</w:t>
      </w:r>
    </w:p>
    <w:p w14:paraId="4B1ED333" w14:textId="17248E57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rStyle w:val="relative"/>
          <w:sz w:val="28"/>
          <w:szCs w:val="28"/>
        </w:rPr>
      </w:pPr>
      <w:r w:rsidRPr="00546C9F">
        <w:rPr>
          <w:sz w:val="28"/>
          <w:szCs w:val="28"/>
        </w:rPr>
        <w:lastRenderedPageBreak/>
        <w:t>Болдырев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Н.Н.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Когнитивная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семантика.</w:t>
      </w:r>
      <w:r w:rsidR="009646D7" w:rsidRPr="00546C9F">
        <w:rPr>
          <w:sz w:val="28"/>
          <w:szCs w:val="28"/>
        </w:rPr>
        <w:t xml:space="preserve"> </w:t>
      </w:r>
      <w:r w:rsidR="00CD039A" w:rsidRPr="00546C9F">
        <w:rPr>
          <w:sz w:val="28"/>
          <w:szCs w:val="28"/>
        </w:rPr>
        <w:t>–</w:t>
      </w:r>
      <w:r w:rsidR="00CD039A">
        <w:rPr>
          <w:sz w:val="28"/>
          <w:szCs w:val="28"/>
        </w:rPr>
        <w:t xml:space="preserve"> </w:t>
      </w:r>
      <w:r w:rsidRPr="00546C9F">
        <w:rPr>
          <w:rStyle w:val="relative"/>
          <w:sz w:val="28"/>
          <w:szCs w:val="28"/>
        </w:rPr>
        <w:t>Тамбов:</w:t>
      </w:r>
      <w:r w:rsidR="009646D7" w:rsidRPr="00546C9F">
        <w:rPr>
          <w:rStyle w:val="relative"/>
          <w:sz w:val="28"/>
          <w:szCs w:val="28"/>
        </w:rPr>
        <w:t xml:space="preserve"> </w:t>
      </w:r>
      <w:r w:rsidRPr="00546C9F">
        <w:rPr>
          <w:rStyle w:val="relative"/>
          <w:sz w:val="28"/>
          <w:szCs w:val="28"/>
        </w:rPr>
        <w:t>Державинский</w:t>
      </w:r>
      <w:r w:rsidR="006215DC">
        <w:rPr>
          <w:rStyle w:val="relative"/>
          <w:sz w:val="28"/>
          <w:szCs w:val="28"/>
        </w:rPr>
        <w:t xml:space="preserve">, </w:t>
      </w:r>
      <w:r w:rsidRPr="00546C9F">
        <w:rPr>
          <w:sz w:val="28"/>
          <w:szCs w:val="28"/>
        </w:rPr>
        <w:t>2021.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rStyle w:val="relative"/>
          <w:sz w:val="28"/>
          <w:szCs w:val="28"/>
        </w:rPr>
        <w:t xml:space="preserve"> </w:t>
      </w:r>
      <w:r w:rsidRPr="00546C9F">
        <w:rPr>
          <w:rStyle w:val="relative"/>
          <w:sz w:val="28"/>
          <w:szCs w:val="28"/>
        </w:rPr>
        <w:t>235</w:t>
      </w:r>
      <w:r w:rsidR="009646D7" w:rsidRPr="00546C9F">
        <w:rPr>
          <w:rStyle w:val="relative"/>
          <w:sz w:val="28"/>
          <w:szCs w:val="28"/>
        </w:rPr>
        <w:t xml:space="preserve"> </w:t>
      </w:r>
      <w:r w:rsidRPr="00546C9F">
        <w:rPr>
          <w:rStyle w:val="relative"/>
          <w:sz w:val="28"/>
          <w:szCs w:val="28"/>
        </w:rPr>
        <w:t>с.</w:t>
      </w:r>
    </w:p>
    <w:p w14:paraId="7899219E" w14:textId="483585FE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Кубрякова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Е.С.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Язык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и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знание</w:t>
      </w:r>
      <w:r w:rsidRPr="00546C9F">
        <w:rPr>
          <w:iCs/>
          <w:sz w:val="28"/>
          <w:szCs w:val="28"/>
        </w:rPr>
        <w:t>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пути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получения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знаний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языке,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акцентом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когнитивный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подход.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Языки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славянской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культуры</w:t>
      </w:r>
      <w:r w:rsidR="006215D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2004.</w:t>
      </w:r>
      <w:r w:rsidR="009646D7" w:rsidRPr="00546C9F">
        <w:rPr>
          <w:sz w:val="28"/>
          <w:szCs w:val="28"/>
        </w:rPr>
        <w:t xml:space="preserve"> </w:t>
      </w:r>
      <w:r w:rsidR="00CD039A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560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25AB9F4A" w14:textId="17D495AD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rStyle w:val="aa"/>
          <w:rFonts w:eastAsia="Arial"/>
          <w:b w:val="0"/>
          <w:bCs w:val="0"/>
          <w:sz w:val="28"/>
          <w:szCs w:val="28"/>
        </w:rPr>
        <w:t>Вежбицкая</w:t>
      </w:r>
      <w:proofErr w:type="spellEnd"/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А.</w:t>
      </w:r>
      <w:r w:rsidR="009646D7" w:rsidRPr="00546C9F">
        <w:rPr>
          <w:rStyle w:val="aa"/>
          <w:rFonts w:eastAsia="Arial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Семантические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универсалии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и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базисные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концепты</w:t>
      </w:r>
      <w:r w:rsidRPr="00546C9F">
        <w:rPr>
          <w:iCs/>
          <w:sz w:val="28"/>
          <w:szCs w:val="28"/>
        </w:rPr>
        <w:t>.</w:t>
      </w:r>
      <w:r w:rsidR="009646D7" w:rsidRPr="00546C9F">
        <w:rPr>
          <w:iCs/>
          <w:sz w:val="28"/>
          <w:szCs w:val="28"/>
        </w:rPr>
        <w:t xml:space="preserve"> </w:t>
      </w:r>
      <w:r w:rsidR="006215DC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Языки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славянских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культур</w:t>
      </w:r>
      <w:r w:rsidR="006215D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2011.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568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440A9B25" w14:textId="4D04AE89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Лихачев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Д.С.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Концептосфера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языка</w:t>
      </w:r>
      <w:r w:rsidR="006215DC">
        <w:rPr>
          <w:sz w:val="28"/>
          <w:szCs w:val="28"/>
        </w:rPr>
        <w:t xml:space="preserve">. </w:t>
      </w:r>
      <w:r w:rsidRPr="00546C9F">
        <w:rPr>
          <w:sz w:val="28"/>
          <w:szCs w:val="28"/>
        </w:rPr>
        <w:t>Русская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словесность.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От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теории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словесности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структуре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текста</w:t>
      </w:r>
      <w:r w:rsidR="006215DC">
        <w:rPr>
          <w:sz w:val="28"/>
          <w:szCs w:val="28"/>
        </w:rPr>
        <w:t>: А</w:t>
      </w:r>
      <w:r w:rsidRPr="00546C9F">
        <w:rPr>
          <w:sz w:val="28"/>
          <w:szCs w:val="28"/>
        </w:rPr>
        <w:t>нтология</w:t>
      </w:r>
      <w:r w:rsidR="009646D7" w:rsidRPr="00546C9F">
        <w:rPr>
          <w:sz w:val="28"/>
          <w:szCs w:val="28"/>
        </w:rPr>
        <w:t xml:space="preserve"> </w:t>
      </w:r>
      <w:r w:rsidR="006215DC">
        <w:rPr>
          <w:sz w:val="28"/>
          <w:szCs w:val="28"/>
        </w:rPr>
        <w:t>/ П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од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общ.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ред.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проф.</w:t>
      </w:r>
      <w:r w:rsidR="009646D7" w:rsidRPr="00546C9F">
        <w:rPr>
          <w:sz w:val="28"/>
          <w:szCs w:val="28"/>
        </w:rPr>
        <w:t xml:space="preserve"> </w:t>
      </w:r>
      <w:r w:rsidR="00CD039A">
        <w:rPr>
          <w:sz w:val="28"/>
          <w:szCs w:val="28"/>
        </w:rPr>
        <w:t>В.</w:t>
      </w:r>
      <w:r w:rsidRPr="00546C9F">
        <w:rPr>
          <w:sz w:val="28"/>
          <w:szCs w:val="28"/>
        </w:rPr>
        <w:t>П.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Нерознак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Academia</w:t>
      </w:r>
      <w:proofErr w:type="spellEnd"/>
      <w:r w:rsidR="006215D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1997.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320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  <w:lang w:val="en-US"/>
        </w:rPr>
        <w:t>c</w:t>
      </w:r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280-287</w:t>
      </w:r>
      <w:r w:rsidR="00CD039A">
        <w:rPr>
          <w:sz w:val="28"/>
          <w:szCs w:val="28"/>
        </w:rPr>
        <w:t>.</w:t>
      </w:r>
    </w:p>
    <w:p w14:paraId="65EEBC4C" w14:textId="568E8637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Степанов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Ю.С.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Константы.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Словарь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культуры.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</w:t>
      </w:r>
      <w:r w:rsidRPr="006215DC">
        <w:rPr>
          <w:sz w:val="28"/>
          <w:szCs w:val="28"/>
        </w:rPr>
        <w:t>:</w:t>
      </w:r>
      <w:r w:rsidR="009646D7" w:rsidRPr="006215DC">
        <w:rPr>
          <w:sz w:val="28"/>
          <w:szCs w:val="28"/>
        </w:rPr>
        <w:t xml:space="preserve"> </w:t>
      </w:r>
      <w:r w:rsidRPr="006215DC">
        <w:rPr>
          <w:sz w:val="28"/>
          <w:szCs w:val="28"/>
        </w:rPr>
        <w:t>Языки</w:t>
      </w:r>
      <w:r w:rsidR="009646D7" w:rsidRPr="006215DC">
        <w:rPr>
          <w:sz w:val="28"/>
          <w:szCs w:val="28"/>
        </w:rPr>
        <w:t xml:space="preserve"> </w:t>
      </w:r>
      <w:r w:rsidRPr="006215DC">
        <w:rPr>
          <w:sz w:val="28"/>
          <w:szCs w:val="28"/>
        </w:rPr>
        <w:t>русской</w:t>
      </w:r>
      <w:r w:rsidR="009646D7" w:rsidRPr="006215DC">
        <w:rPr>
          <w:sz w:val="28"/>
          <w:szCs w:val="28"/>
        </w:rPr>
        <w:t xml:space="preserve"> </w:t>
      </w:r>
      <w:r w:rsidRPr="006215DC">
        <w:rPr>
          <w:sz w:val="28"/>
          <w:szCs w:val="28"/>
        </w:rPr>
        <w:t>культуры</w:t>
      </w:r>
      <w:r w:rsidR="006215D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1997.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824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12BA91FE" w14:textId="254600DD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Стернин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И.А.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Когнитивная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лингвистика</w:t>
      </w:r>
      <w:r w:rsidRPr="006215DC">
        <w:rPr>
          <w:bCs/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Восток</w:t>
      </w:r>
      <w:r w:rsidRPr="00546C9F">
        <w:rPr>
          <w:sz w:val="28"/>
          <w:szCs w:val="28"/>
        </w:rPr>
        <w:noBreakHyphen/>
        <w:t>Запад.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АСТ</w:t>
      </w:r>
      <w:r w:rsidR="006215D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2007.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314 с.</w:t>
      </w:r>
      <w:r w:rsidR="009646D7" w:rsidRPr="00546C9F">
        <w:rPr>
          <w:sz w:val="28"/>
          <w:szCs w:val="28"/>
        </w:rPr>
        <w:t xml:space="preserve"> </w:t>
      </w:r>
    </w:p>
    <w:p w14:paraId="1A7F83B5" w14:textId="1B41983E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Бенвенист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Общая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лингвистика.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УРСС</w:t>
      </w:r>
      <w:r w:rsidR="006215D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2002.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448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28EC86B4" w14:textId="6FAC1431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Маслова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Образ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мира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слове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явленный…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материале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творчества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поэта-билингва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Бахыта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Каирбекова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rFonts w:eastAsiaTheme="majorEastAsia"/>
          <w:sz w:val="28"/>
          <w:szCs w:val="28"/>
        </w:rPr>
        <w:t>Полилингвиальность</w:t>
      </w:r>
      <w:proofErr w:type="spellEnd"/>
      <w:r w:rsidR="009646D7" w:rsidRPr="00546C9F">
        <w:rPr>
          <w:rFonts w:eastAsiaTheme="majorEastAsia"/>
          <w:sz w:val="28"/>
          <w:szCs w:val="28"/>
        </w:rPr>
        <w:t xml:space="preserve"> </w:t>
      </w:r>
      <w:r w:rsidRPr="00546C9F">
        <w:rPr>
          <w:rFonts w:eastAsiaTheme="majorEastAsia"/>
          <w:sz w:val="28"/>
          <w:szCs w:val="28"/>
        </w:rPr>
        <w:t>и</w:t>
      </w:r>
      <w:r w:rsidR="009646D7" w:rsidRPr="00546C9F">
        <w:rPr>
          <w:rFonts w:eastAsiaTheme="majorEastAsia"/>
          <w:sz w:val="28"/>
          <w:szCs w:val="28"/>
        </w:rPr>
        <w:t xml:space="preserve"> </w:t>
      </w:r>
      <w:proofErr w:type="spellStart"/>
      <w:r w:rsidRPr="00546C9F">
        <w:rPr>
          <w:rFonts w:eastAsiaTheme="majorEastAsia"/>
          <w:sz w:val="28"/>
          <w:szCs w:val="28"/>
        </w:rPr>
        <w:t>транскультурные</w:t>
      </w:r>
      <w:proofErr w:type="spellEnd"/>
      <w:r w:rsidR="009646D7" w:rsidRPr="00546C9F">
        <w:rPr>
          <w:rFonts w:eastAsiaTheme="majorEastAsia"/>
          <w:sz w:val="28"/>
          <w:szCs w:val="28"/>
        </w:rPr>
        <w:t xml:space="preserve"> </w:t>
      </w:r>
      <w:r w:rsidRPr="00546C9F">
        <w:rPr>
          <w:rFonts w:eastAsiaTheme="majorEastAsia"/>
          <w:sz w:val="28"/>
          <w:szCs w:val="28"/>
        </w:rPr>
        <w:t>практики</w:t>
      </w:r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2021.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18</w:t>
      </w:r>
      <w:r w:rsidR="006215DC">
        <w:rPr>
          <w:sz w:val="28"/>
          <w:szCs w:val="28"/>
        </w:rPr>
        <w:t xml:space="preserve">, </w:t>
      </w:r>
      <w:r w:rsidRPr="00546C9F">
        <w:rPr>
          <w:rFonts w:eastAsiaTheme="majorEastAsia"/>
          <w:sz w:val="28"/>
          <w:szCs w:val="28"/>
        </w:rPr>
        <w:t>№</w:t>
      </w:r>
      <w:r w:rsidR="009646D7" w:rsidRPr="00546C9F">
        <w:rPr>
          <w:rFonts w:eastAsiaTheme="majorEastAsia"/>
          <w:sz w:val="28"/>
          <w:szCs w:val="28"/>
        </w:rPr>
        <w:t xml:space="preserve"> </w:t>
      </w:r>
      <w:r w:rsidRPr="00546C9F">
        <w:rPr>
          <w:rFonts w:eastAsiaTheme="majorEastAsia"/>
          <w:sz w:val="28"/>
          <w:szCs w:val="28"/>
        </w:rPr>
        <w:t>2</w:t>
      </w:r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176</w:t>
      </w:r>
      <w:r w:rsidR="006215DC">
        <w:rPr>
          <w:sz w:val="28"/>
          <w:szCs w:val="28"/>
        </w:rPr>
        <w:t>-</w:t>
      </w:r>
      <w:r w:rsidRPr="00546C9F">
        <w:rPr>
          <w:sz w:val="28"/>
          <w:szCs w:val="28"/>
        </w:rPr>
        <w:t>184.</w:t>
      </w:r>
      <w:r w:rsidR="009646D7" w:rsidRPr="00546C9F">
        <w:rPr>
          <w:sz w:val="28"/>
          <w:szCs w:val="28"/>
        </w:rPr>
        <w:t xml:space="preserve"> </w:t>
      </w:r>
    </w:p>
    <w:p w14:paraId="14F879F7" w14:textId="20CED173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Телия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В.Н.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фразеология.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Семантический,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прагматический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лингвокультурологический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аспекты.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Языки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русской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культуры</w:t>
      </w:r>
      <w:r w:rsidR="006215DC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1996.</w:t>
      </w:r>
      <w:r w:rsidR="009646D7" w:rsidRPr="00546C9F">
        <w:rPr>
          <w:sz w:val="28"/>
          <w:szCs w:val="28"/>
        </w:rPr>
        <w:t xml:space="preserve"> </w:t>
      </w:r>
      <w:r w:rsidR="006215DC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284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1B6BB2A7" w14:textId="20DC0A60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Ламажаа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Ч.К.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Тувинское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время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экономическая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культура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тувинцев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Новые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исследования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Тувы.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2018.</w:t>
      </w:r>
      <w:r w:rsidR="009646D7" w:rsidRPr="00546C9F">
        <w:rPr>
          <w:sz w:val="28"/>
          <w:szCs w:val="28"/>
        </w:rPr>
        <w:t xml:space="preserve"> </w:t>
      </w:r>
      <w:r w:rsidR="006215DC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</w:t>
      </w:r>
      <w:r w:rsidR="006215DC">
        <w:rPr>
          <w:sz w:val="28"/>
          <w:szCs w:val="28"/>
        </w:rPr>
        <w:t>-</w:t>
      </w:r>
      <w:r w:rsidRPr="00546C9F">
        <w:rPr>
          <w:sz w:val="28"/>
          <w:szCs w:val="28"/>
        </w:rPr>
        <w:t>21.</w:t>
      </w:r>
      <w:r w:rsidR="009646D7" w:rsidRPr="00546C9F">
        <w:rPr>
          <w:sz w:val="28"/>
          <w:szCs w:val="28"/>
        </w:rPr>
        <w:t xml:space="preserve"> </w:t>
      </w:r>
    </w:p>
    <w:p w14:paraId="0DB173CF" w14:textId="07C30B9E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Каракозова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Ж.К.,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Хасанов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М.Ш.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Космос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казахской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культуры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Евразия.</w:t>
      </w:r>
      <w:r w:rsidR="009646D7" w:rsidRPr="00546C9F">
        <w:rPr>
          <w:sz w:val="28"/>
          <w:szCs w:val="28"/>
        </w:rPr>
        <w:t xml:space="preserve"> </w:t>
      </w:r>
      <w:r w:rsidR="00CD039A" w:rsidRPr="00546C9F">
        <w:rPr>
          <w:sz w:val="28"/>
          <w:szCs w:val="28"/>
        </w:rPr>
        <w:t>–</w:t>
      </w:r>
      <w:r w:rsidRPr="00546C9F">
        <w:rPr>
          <w:sz w:val="28"/>
          <w:szCs w:val="28"/>
        </w:rPr>
        <w:t>2001.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Вып</w:t>
      </w:r>
      <w:proofErr w:type="spellEnd"/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106</w:t>
      </w:r>
      <w:r w:rsidR="00CD039A">
        <w:rPr>
          <w:sz w:val="28"/>
          <w:szCs w:val="28"/>
        </w:rPr>
        <w:t>-</w:t>
      </w:r>
      <w:r w:rsidRPr="00546C9F">
        <w:rPr>
          <w:sz w:val="28"/>
          <w:szCs w:val="28"/>
        </w:rPr>
        <w:t>112.</w:t>
      </w:r>
    </w:p>
    <w:p w14:paraId="6BB47615" w14:textId="0CBE211C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  <w:shd w:val="clear" w:color="auto" w:fill="FFFFFF"/>
        </w:rPr>
        <w:t>Бопай</w:t>
      </w:r>
      <w:proofErr w:type="spellEnd"/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Б.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  <w:lang w:val="kk-KZ"/>
        </w:rPr>
        <w:t>Қ</w:t>
      </w:r>
      <w:r w:rsidRPr="00546C9F">
        <w:rPr>
          <w:sz w:val="28"/>
          <w:szCs w:val="28"/>
          <w:shd w:val="clear" w:color="auto" w:fill="FFFFFF"/>
        </w:rPr>
        <w:t>аза</w:t>
      </w:r>
      <w:r w:rsidRPr="00546C9F">
        <w:rPr>
          <w:sz w:val="28"/>
          <w:szCs w:val="28"/>
          <w:shd w:val="clear" w:color="auto" w:fill="FFFFFF"/>
          <w:lang w:val="kk-KZ"/>
        </w:rPr>
        <w:t>қ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ырым</w:t>
      </w:r>
      <w:proofErr w:type="spellEnd"/>
      <w:r w:rsidRPr="00546C9F">
        <w:rPr>
          <w:sz w:val="28"/>
          <w:szCs w:val="28"/>
          <w:shd w:val="clear" w:color="auto" w:fill="FFFFFF"/>
        </w:rPr>
        <w:t>-</w:t>
      </w:r>
      <w:r w:rsidRPr="00546C9F">
        <w:rPr>
          <w:sz w:val="28"/>
          <w:szCs w:val="28"/>
          <w:shd w:val="clear" w:color="auto" w:fill="FFFFFF"/>
          <w:lang w:val="kk-KZ"/>
        </w:rPr>
        <w:t>ғұ</w:t>
      </w:r>
      <w:proofErr w:type="spellStart"/>
      <w:r w:rsidRPr="00546C9F">
        <w:rPr>
          <w:sz w:val="28"/>
          <w:szCs w:val="28"/>
          <w:shd w:val="clear" w:color="auto" w:fill="FFFFFF"/>
        </w:rPr>
        <w:t>рыптары</w:t>
      </w:r>
      <w:proofErr w:type="spellEnd"/>
      <w:r w:rsidRPr="00546C9F">
        <w:rPr>
          <w:sz w:val="28"/>
          <w:szCs w:val="28"/>
          <w:shd w:val="clear" w:color="auto" w:fill="FFFFFF"/>
        </w:rPr>
        <w:t>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Астана: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Фолиант</w:t>
      </w:r>
      <w:r w:rsidR="006215DC">
        <w:rPr>
          <w:sz w:val="28"/>
          <w:szCs w:val="28"/>
          <w:shd w:val="clear" w:color="auto" w:fill="FFFFFF"/>
        </w:rPr>
        <w:t xml:space="preserve">, </w:t>
      </w:r>
      <w:r w:rsidRPr="00546C9F">
        <w:rPr>
          <w:sz w:val="28"/>
          <w:szCs w:val="28"/>
          <w:shd w:val="clear" w:color="auto" w:fill="FFFFFF"/>
        </w:rPr>
        <w:t>2024.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60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с.</w:t>
      </w:r>
    </w:p>
    <w:p w14:paraId="0522F214" w14:textId="6083C64D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  <w:shd w:val="clear" w:color="auto" w:fill="FFFFFF"/>
        </w:rPr>
        <w:t>Ергали</w:t>
      </w:r>
      <w:proofErr w:type="spellEnd"/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С.А.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Түркілік</w:t>
      </w:r>
      <w:proofErr w:type="spellEnd"/>
      <w:r w:rsidR="009646D7" w:rsidRPr="00546C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уақыт</w:t>
      </w:r>
      <w:proofErr w:type="spellEnd"/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циклы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мен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маусымдар</w:t>
      </w:r>
      <w:proofErr w:type="spellEnd"/>
      <w:r w:rsidR="0007485D">
        <w:rPr>
          <w:sz w:val="28"/>
          <w:szCs w:val="28"/>
          <w:shd w:val="clear" w:color="auto" w:fill="FFFFFF"/>
        </w:rPr>
        <w:t xml:space="preserve"> // </w:t>
      </w:r>
      <w:proofErr w:type="spellStart"/>
      <w:r w:rsidRPr="00546C9F">
        <w:rPr>
          <w:sz w:val="28"/>
          <w:szCs w:val="28"/>
          <w:shd w:val="clear" w:color="auto" w:fill="FFFFFF"/>
        </w:rPr>
        <w:t>Ақиқат</w:t>
      </w:r>
      <w:proofErr w:type="spellEnd"/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журналы.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2012.</w:t>
      </w:r>
    </w:p>
    <w:p w14:paraId="28AD92DA" w14:textId="6EC8E27A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  <w:shd w:val="clear" w:color="auto" w:fill="FFFFFF"/>
        </w:rPr>
        <w:t>Бегалинова</w:t>
      </w:r>
      <w:proofErr w:type="spellEnd"/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К.,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Кокумбаева</w:t>
      </w:r>
      <w:proofErr w:type="spellEnd"/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Б.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Тенгрианство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как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феномен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тюркской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духовности.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Алматы: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Қазақ</w:t>
      </w:r>
      <w:proofErr w:type="spellEnd"/>
      <w:r w:rsidR="009646D7" w:rsidRPr="00546C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университеті</w:t>
      </w:r>
      <w:proofErr w:type="spellEnd"/>
      <w:r w:rsidR="0007485D">
        <w:rPr>
          <w:sz w:val="28"/>
          <w:szCs w:val="28"/>
          <w:shd w:val="clear" w:color="auto" w:fill="FFFFFF"/>
        </w:rPr>
        <w:t xml:space="preserve">, </w:t>
      </w:r>
      <w:r w:rsidRPr="00546C9F">
        <w:rPr>
          <w:sz w:val="28"/>
          <w:szCs w:val="28"/>
          <w:shd w:val="clear" w:color="auto" w:fill="FFFFFF"/>
        </w:rPr>
        <w:t>2020.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245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</w:p>
    <w:p w14:paraId="25E787C5" w14:textId="1E4DE211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Мухамбетова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А.И.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Тенгрианский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календарь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время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казахской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культуре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Евразия.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2001.</w:t>
      </w:r>
      <w:r w:rsidR="009646D7" w:rsidRPr="00546C9F">
        <w:rPr>
          <w:sz w:val="28"/>
          <w:szCs w:val="28"/>
        </w:rPr>
        <w:t xml:space="preserve"> </w:t>
      </w:r>
      <w:r w:rsidR="00CD039A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C.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12</w:t>
      </w:r>
      <w:r w:rsidR="0007485D">
        <w:rPr>
          <w:sz w:val="28"/>
          <w:szCs w:val="28"/>
        </w:rPr>
        <w:t>-</w:t>
      </w:r>
      <w:r w:rsidRPr="00546C9F">
        <w:rPr>
          <w:sz w:val="28"/>
          <w:szCs w:val="28"/>
        </w:rPr>
        <w:t>22.</w:t>
      </w:r>
    </w:p>
    <w:p w14:paraId="3E504A7D" w14:textId="473B0D2E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shd w:val="clear" w:color="auto" w:fill="FFFFFF"/>
        </w:rPr>
      </w:pPr>
      <w:r w:rsidRPr="00546C9F">
        <w:rPr>
          <w:sz w:val="28"/>
          <w:szCs w:val="28"/>
          <w:shd w:val="clear" w:color="auto" w:fill="FFFFFF"/>
        </w:rPr>
        <w:t>Павлов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И.П.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Большая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русская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биографическая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энциклопедия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(электронное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издание).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Версия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3.0.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="008D0A8B" w:rsidRPr="00546C9F">
        <w:rPr>
          <w:sz w:val="28"/>
          <w:szCs w:val="28"/>
        </w:rPr>
        <w:t>–</w:t>
      </w:r>
      <w:r w:rsidR="008D0A8B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</w:t>
      </w:r>
      <w:r w:rsidRPr="00546C9F">
        <w:rPr>
          <w:sz w:val="28"/>
          <w:szCs w:val="28"/>
          <w:shd w:val="clear" w:color="auto" w:fill="FFFFFF"/>
        </w:rPr>
        <w:t>: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6C9F">
        <w:rPr>
          <w:sz w:val="28"/>
          <w:szCs w:val="28"/>
          <w:shd w:val="clear" w:color="auto" w:fill="FFFFFF"/>
        </w:rPr>
        <w:t>Бизнессофт</w:t>
      </w:r>
      <w:proofErr w:type="spellEnd"/>
      <w:r w:rsidRPr="00546C9F">
        <w:rPr>
          <w:sz w:val="28"/>
          <w:szCs w:val="28"/>
          <w:shd w:val="clear" w:color="auto" w:fill="FFFFFF"/>
        </w:rPr>
        <w:t>,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ИДДК</w:t>
      </w:r>
      <w:r w:rsidR="0007485D">
        <w:rPr>
          <w:sz w:val="28"/>
          <w:szCs w:val="28"/>
          <w:shd w:val="clear" w:color="auto" w:fill="FFFFFF"/>
        </w:rPr>
        <w:t xml:space="preserve">, </w:t>
      </w:r>
      <w:r w:rsidRPr="00546C9F">
        <w:rPr>
          <w:sz w:val="28"/>
          <w:szCs w:val="28"/>
          <w:shd w:val="clear" w:color="auto" w:fill="FFFFFF"/>
        </w:rPr>
        <w:t>2007.</w:t>
      </w:r>
    </w:p>
    <w:p w14:paraId="2946608C" w14:textId="54D127D1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</w:rPr>
        <w:t>Ибн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Сина,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Абу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Амир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аль</w:t>
      </w:r>
      <w:r w:rsidRPr="00546C9F">
        <w:rPr>
          <w:sz w:val="28"/>
          <w:szCs w:val="28"/>
        </w:rPr>
        <w:noBreakHyphen/>
        <w:t>Хусейн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ибн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Абдулла.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Канон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врачебной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науки.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М.: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Академия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наук</w:t>
      </w:r>
      <w:r w:rsidR="0007485D">
        <w:rPr>
          <w:sz w:val="28"/>
          <w:szCs w:val="28"/>
          <w:lang w:eastAsia="ru-RU"/>
        </w:rPr>
        <w:t>, 1</w:t>
      </w:r>
      <w:r w:rsidRPr="00546C9F">
        <w:rPr>
          <w:sz w:val="28"/>
          <w:szCs w:val="28"/>
        </w:rPr>
        <w:t>954.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  <w:lang w:eastAsia="ru-RU"/>
        </w:rPr>
        <w:t>700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с.</w:t>
      </w:r>
    </w:p>
    <w:p w14:paraId="0BF2AB1C" w14:textId="04482321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  <w:lang w:eastAsia="ru-RU"/>
        </w:rPr>
        <w:t>Юнг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К.Г.</w:t>
      </w:r>
      <w:r w:rsidR="009646D7" w:rsidRPr="00546C9F">
        <w:rPr>
          <w:sz w:val="28"/>
          <w:szCs w:val="28"/>
          <w:lang w:eastAsia="ru-RU"/>
        </w:rPr>
        <w:t xml:space="preserve"> </w:t>
      </w:r>
      <w:bookmarkStart w:id="32" w:name="_Hlk213791889"/>
      <w:r w:rsidR="00A243A8" w:rsidRPr="00546C9F">
        <w:rPr>
          <w:rStyle w:val="docdata"/>
          <w:sz w:val="28"/>
          <w:szCs w:val="28"/>
        </w:rPr>
        <w:t>Психология</w:t>
      </w:r>
      <w:r w:rsidR="009646D7" w:rsidRPr="00546C9F">
        <w:rPr>
          <w:rStyle w:val="docdata"/>
          <w:sz w:val="28"/>
          <w:szCs w:val="28"/>
        </w:rPr>
        <w:t xml:space="preserve"> </w:t>
      </w:r>
      <w:r w:rsidR="00A243A8" w:rsidRPr="00546C9F">
        <w:rPr>
          <w:rStyle w:val="docdata"/>
          <w:sz w:val="28"/>
          <w:szCs w:val="28"/>
        </w:rPr>
        <w:t>бессознательного.</w:t>
      </w:r>
      <w:r w:rsidR="009646D7" w:rsidRPr="00546C9F">
        <w:rPr>
          <w:rStyle w:val="docdata"/>
          <w:sz w:val="28"/>
          <w:szCs w:val="28"/>
        </w:rPr>
        <w:t xml:space="preserve"> </w:t>
      </w:r>
      <w:r w:rsidR="00A243A8" w:rsidRPr="00546C9F">
        <w:rPr>
          <w:rStyle w:val="docdata"/>
          <w:sz w:val="28"/>
          <w:szCs w:val="28"/>
        </w:rPr>
        <w:t>2-е</w:t>
      </w:r>
      <w:r w:rsidR="009646D7" w:rsidRPr="00546C9F">
        <w:rPr>
          <w:rStyle w:val="docdata"/>
          <w:sz w:val="28"/>
          <w:szCs w:val="28"/>
        </w:rPr>
        <w:t xml:space="preserve"> </w:t>
      </w:r>
      <w:r w:rsidR="00A243A8" w:rsidRPr="00546C9F">
        <w:rPr>
          <w:rStyle w:val="docdata"/>
          <w:sz w:val="28"/>
          <w:szCs w:val="28"/>
        </w:rPr>
        <w:t>изд.</w:t>
      </w:r>
      <w:r w:rsidR="009646D7" w:rsidRPr="00546C9F">
        <w:rPr>
          <w:rStyle w:val="docdata"/>
          <w:sz w:val="28"/>
          <w:szCs w:val="28"/>
        </w:rPr>
        <w:t xml:space="preserve"> </w:t>
      </w:r>
      <w:r w:rsidR="00A243A8" w:rsidRPr="00546C9F">
        <w:rPr>
          <w:rStyle w:val="docdata"/>
          <w:sz w:val="28"/>
          <w:szCs w:val="28"/>
        </w:rPr>
        <w:t>–</w:t>
      </w:r>
      <w:r w:rsidR="009646D7" w:rsidRPr="00546C9F">
        <w:rPr>
          <w:rStyle w:val="docdata"/>
          <w:sz w:val="28"/>
          <w:szCs w:val="28"/>
        </w:rPr>
        <w:t xml:space="preserve"> </w:t>
      </w:r>
      <w:r w:rsidR="00A243A8" w:rsidRPr="00546C9F">
        <w:rPr>
          <w:rStyle w:val="docdata"/>
          <w:sz w:val="28"/>
          <w:szCs w:val="28"/>
        </w:rPr>
        <w:t>М.:</w:t>
      </w:r>
      <w:r w:rsidR="009646D7" w:rsidRPr="00546C9F">
        <w:rPr>
          <w:rStyle w:val="docdata"/>
        </w:rPr>
        <w:t xml:space="preserve"> </w:t>
      </w:r>
      <w:proofErr w:type="spellStart"/>
      <w:r w:rsidR="00A243A8" w:rsidRPr="00546C9F">
        <w:rPr>
          <w:sz w:val="28"/>
          <w:szCs w:val="28"/>
        </w:rPr>
        <w:t>Когито</w:t>
      </w:r>
      <w:proofErr w:type="spellEnd"/>
      <w:r w:rsidR="00A243A8" w:rsidRPr="00546C9F">
        <w:rPr>
          <w:sz w:val="28"/>
          <w:szCs w:val="28"/>
        </w:rPr>
        <w:t>-Центр</w:t>
      </w:r>
      <w:r w:rsidR="0007485D">
        <w:rPr>
          <w:sz w:val="28"/>
          <w:szCs w:val="28"/>
        </w:rPr>
        <w:t xml:space="preserve">, </w:t>
      </w:r>
      <w:r w:rsidR="00A243A8" w:rsidRPr="00546C9F">
        <w:rPr>
          <w:rStyle w:val="docdata"/>
          <w:sz w:val="28"/>
          <w:szCs w:val="28"/>
        </w:rPr>
        <w:t>2010.</w:t>
      </w:r>
      <w:r w:rsidR="009646D7" w:rsidRPr="00546C9F">
        <w:rPr>
          <w:rStyle w:val="docdata"/>
          <w:sz w:val="28"/>
          <w:szCs w:val="28"/>
        </w:rPr>
        <w:t xml:space="preserve"> </w:t>
      </w:r>
      <w:r w:rsidR="00A243A8" w:rsidRPr="00546C9F">
        <w:rPr>
          <w:rStyle w:val="docdata"/>
          <w:sz w:val="28"/>
          <w:szCs w:val="28"/>
        </w:rPr>
        <w:t>–</w:t>
      </w:r>
      <w:r w:rsidR="009646D7" w:rsidRPr="00546C9F">
        <w:rPr>
          <w:rStyle w:val="docdata"/>
          <w:sz w:val="28"/>
          <w:szCs w:val="28"/>
        </w:rPr>
        <w:t xml:space="preserve"> </w:t>
      </w:r>
      <w:r w:rsidR="00A243A8" w:rsidRPr="00546C9F">
        <w:rPr>
          <w:sz w:val="28"/>
          <w:szCs w:val="28"/>
        </w:rPr>
        <w:t>352</w:t>
      </w:r>
      <w:r w:rsidR="009646D7" w:rsidRPr="00546C9F">
        <w:rPr>
          <w:sz w:val="28"/>
          <w:szCs w:val="28"/>
        </w:rPr>
        <w:t xml:space="preserve"> </w:t>
      </w:r>
      <w:r w:rsidR="00A243A8" w:rsidRPr="00546C9F">
        <w:rPr>
          <w:sz w:val="28"/>
          <w:szCs w:val="28"/>
        </w:rPr>
        <w:t>с.</w:t>
      </w:r>
    </w:p>
    <w:bookmarkEnd w:id="32"/>
    <w:p w14:paraId="779B1940" w14:textId="54E8B202" w:rsidR="0017696F" w:rsidRPr="00890078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546C9F">
        <w:rPr>
          <w:sz w:val="28"/>
          <w:szCs w:val="28"/>
          <w:lang w:val="en-US"/>
        </w:rPr>
        <w:t>Levinson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D.J.</w:t>
      </w:r>
      <w:r w:rsidR="0007485D" w:rsidRPr="00890078">
        <w:rPr>
          <w:sz w:val="28"/>
          <w:szCs w:val="28"/>
          <w:lang w:val="en-US"/>
        </w:rPr>
        <w:t>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Darrow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C.N,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Klein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E.B.</w:t>
      </w:r>
      <w:r w:rsidR="0007485D" w:rsidRPr="00890078">
        <w:rPr>
          <w:sz w:val="28"/>
          <w:szCs w:val="28"/>
          <w:lang w:val="en-US"/>
        </w:rPr>
        <w:t>,</w:t>
      </w:r>
      <w:r w:rsidR="009646D7" w:rsidRPr="00546C9F">
        <w:rPr>
          <w:sz w:val="28"/>
          <w:szCs w:val="28"/>
          <w:lang w:val="en-US"/>
        </w:rPr>
        <w:t xml:space="preserve"> </w:t>
      </w:r>
      <w:r w:rsidR="0007485D">
        <w:rPr>
          <w:sz w:val="28"/>
          <w:szCs w:val="28"/>
          <w:lang w:val="en-US"/>
        </w:rPr>
        <w:t>Levinson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M.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Seasons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of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Man's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Life.</w:t>
      </w:r>
      <w:r w:rsidR="009646D7" w:rsidRPr="00546C9F">
        <w:rPr>
          <w:sz w:val="28"/>
          <w:szCs w:val="28"/>
          <w:lang w:val="en-US"/>
        </w:rPr>
        <w:t xml:space="preserve"> </w:t>
      </w:r>
      <w:r w:rsidR="0007485D" w:rsidRPr="00890078">
        <w:rPr>
          <w:sz w:val="28"/>
          <w:szCs w:val="28"/>
          <w:lang w:val="en-US"/>
        </w:rPr>
        <w:t xml:space="preserve">– </w:t>
      </w:r>
      <w:r w:rsidRPr="00546C9F">
        <w:rPr>
          <w:sz w:val="28"/>
          <w:szCs w:val="28"/>
          <w:lang w:val="en-US"/>
        </w:rPr>
        <w:t>New</w:t>
      </w:r>
      <w:r w:rsidR="009646D7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York</w:t>
      </w:r>
      <w:r w:rsidRPr="00890078">
        <w:rPr>
          <w:sz w:val="28"/>
          <w:szCs w:val="28"/>
          <w:lang w:val="en-US"/>
        </w:rPr>
        <w:t>:</w:t>
      </w:r>
      <w:r w:rsidR="009646D7" w:rsidRPr="00546C9F">
        <w:rPr>
          <w:sz w:val="28"/>
          <w:szCs w:val="28"/>
          <w:lang w:val="en-US"/>
        </w:rPr>
        <w:t xml:space="preserve"> </w:t>
      </w:r>
      <w:hyperlink r:id="rId27" w:tooltip="Random House" w:history="1">
        <w:r w:rsidRPr="0007485D">
          <w:rPr>
            <w:rStyle w:val="ac"/>
            <w:rFonts w:eastAsia="Verdana"/>
            <w:color w:val="auto"/>
            <w:sz w:val="28"/>
            <w:szCs w:val="28"/>
            <w:u w:val="none"/>
            <w:lang w:val="en-US"/>
          </w:rPr>
          <w:t>Random</w:t>
        </w:r>
        <w:r w:rsidR="009646D7" w:rsidRPr="00890078">
          <w:rPr>
            <w:rStyle w:val="ac"/>
            <w:rFonts w:eastAsia="Verdana"/>
            <w:color w:val="auto"/>
            <w:sz w:val="28"/>
            <w:szCs w:val="28"/>
            <w:u w:val="none"/>
            <w:lang w:val="en-US"/>
          </w:rPr>
          <w:t xml:space="preserve"> </w:t>
        </w:r>
        <w:r w:rsidRPr="0007485D">
          <w:rPr>
            <w:rStyle w:val="ac"/>
            <w:rFonts w:eastAsia="Verdana"/>
            <w:color w:val="auto"/>
            <w:sz w:val="28"/>
            <w:szCs w:val="28"/>
            <w:u w:val="none"/>
            <w:lang w:val="en-US"/>
          </w:rPr>
          <w:t>House</w:t>
        </w:r>
      </w:hyperlink>
      <w:r w:rsidR="0007485D" w:rsidRPr="00890078">
        <w:rPr>
          <w:sz w:val="28"/>
          <w:szCs w:val="28"/>
          <w:lang w:val="en-US"/>
        </w:rPr>
        <w:t xml:space="preserve">, </w:t>
      </w:r>
      <w:r w:rsidRPr="00890078">
        <w:rPr>
          <w:sz w:val="28"/>
          <w:szCs w:val="28"/>
          <w:lang w:val="en-US"/>
        </w:rPr>
        <w:t>1978.</w:t>
      </w:r>
      <w:r w:rsidR="009646D7" w:rsidRPr="00546C9F">
        <w:rPr>
          <w:sz w:val="28"/>
          <w:szCs w:val="28"/>
          <w:lang w:val="en-US"/>
        </w:rPr>
        <w:t xml:space="preserve"> </w:t>
      </w:r>
      <w:r w:rsidRPr="00890078">
        <w:rPr>
          <w:sz w:val="28"/>
          <w:szCs w:val="28"/>
          <w:lang w:val="en-US"/>
        </w:rPr>
        <w:t>–</w:t>
      </w:r>
      <w:r w:rsidR="009646D7" w:rsidRPr="00890078">
        <w:rPr>
          <w:sz w:val="28"/>
          <w:szCs w:val="28"/>
          <w:lang w:val="en-US"/>
        </w:rPr>
        <w:t xml:space="preserve"> </w:t>
      </w:r>
      <w:r w:rsidRPr="00890078">
        <w:rPr>
          <w:sz w:val="28"/>
          <w:szCs w:val="28"/>
          <w:lang w:val="en-US"/>
        </w:rPr>
        <w:t>363</w:t>
      </w:r>
      <w:r w:rsidR="009646D7" w:rsidRPr="00890078">
        <w:rPr>
          <w:sz w:val="28"/>
          <w:szCs w:val="28"/>
          <w:lang w:val="en-US"/>
        </w:rPr>
        <w:t xml:space="preserve"> </w:t>
      </w:r>
      <w:r w:rsidR="0007485D" w:rsidRPr="00546C9F">
        <w:rPr>
          <w:sz w:val="28"/>
          <w:szCs w:val="28"/>
        </w:rPr>
        <w:t>р</w:t>
      </w:r>
      <w:r w:rsidRPr="00890078">
        <w:rPr>
          <w:sz w:val="28"/>
          <w:szCs w:val="28"/>
          <w:lang w:val="en-US"/>
        </w:rPr>
        <w:t>.</w:t>
      </w:r>
      <w:r w:rsidR="009646D7" w:rsidRPr="00890078">
        <w:rPr>
          <w:sz w:val="28"/>
          <w:szCs w:val="28"/>
          <w:lang w:val="en-US"/>
        </w:rPr>
        <w:t xml:space="preserve"> </w:t>
      </w:r>
    </w:p>
    <w:p w14:paraId="1424A26A" w14:textId="23C35DB0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shd w:val="clear" w:color="auto" w:fill="FFFFFF"/>
        </w:rPr>
      </w:pPr>
      <w:r w:rsidRPr="00546C9F">
        <w:rPr>
          <w:sz w:val="28"/>
          <w:szCs w:val="28"/>
          <w:shd w:val="clear" w:color="auto" w:fill="FFFFFF"/>
        </w:rPr>
        <w:t>Уинфри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А.Т.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Время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по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биологическим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часам.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М.: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Мир</w:t>
      </w:r>
      <w:r w:rsidR="0007485D">
        <w:rPr>
          <w:sz w:val="28"/>
          <w:szCs w:val="28"/>
          <w:shd w:val="clear" w:color="auto" w:fill="FFFFFF"/>
        </w:rPr>
        <w:t xml:space="preserve">, </w:t>
      </w:r>
      <w:r w:rsidRPr="00546C9F">
        <w:rPr>
          <w:sz w:val="28"/>
          <w:szCs w:val="28"/>
          <w:shd w:val="clear" w:color="auto" w:fill="FFFFFF"/>
        </w:rPr>
        <w:t>1990.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208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с.</w:t>
      </w:r>
    </w:p>
    <w:p w14:paraId="5C778137" w14:textId="35207DC6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Агаджанян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Н. 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Биологические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ритмы.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hyperlink r:id="rId28" w:tooltip="Медицина (издательство)" w:history="1">
        <w:r w:rsidRPr="008D0A8B">
          <w:rPr>
            <w:rStyle w:val="ac"/>
            <w:rFonts w:eastAsia="Verdana"/>
            <w:color w:val="auto"/>
            <w:sz w:val="28"/>
            <w:szCs w:val="28"/>
            <w:u w:val="none"/>
          </w:rPr>
          <w:t>Медицина</w:t>
        </w:r>
      </w:hyperlink>
      <w:r w:rsidR="0007485D">
        <w:rPr>
          <w:rStyle w:val="ac"/>
          <w:rFonts w:eastAsia="Verdana"/>
          <w:color w:val="auto"/>
          <w:sz w:val="28"/>
          <w:szCs w:val="28"/>
          <w:u w:val="none"/>
        </w:rPr>
        <w:t xml:space="preserve">, </w:t>
      </w:r>
      <w:r w:rsidRPr="00546C9F">
        <w:rPr>
          <w:sz w:val="28"/>
          <w:szCs w:val="28"/>
        </w:rPr>
        <w:t>1967.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120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6FA50A79" w14:textId="336A87E5" w:rsidR="0017696F" w:rsidRPr="00546C9F" w:rsidRDefault="0017696F" w:rsidP="00074071">
      <w:pPr>
        <w:pStyle w:val="main-text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  <w:shd w:val="clear" w:color="auto" w:fill="FFFFFF"/>
        </w:rPr>
      </w:pPr>
      <w:r w:rsidRPr="00546C9F">
        <w:rPr>
          <w:sz w:val="28"/>
          <w:szCs w:val="28"/>
        </w:rPr>
        <w:t>Юша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Ж.М.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Фольклор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обряд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тувинцев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Китая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начале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XXI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века: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структура,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семантика,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прагматика</w:t>
      </w:r>
      <w:r w:rsidR="0007485D">
        <w:rPr>
          <w:sz w:val="28"/>
          <w:szCs w:val="28"/>
        </w:rPr>
        <w:t xml:space="preserve">. </w:t>
      </w:r>
      <w:r w:rsidRPr="00546C9F">
        <w:rPr>
          <w:sz w:val="28"/>
          <w:szCs w:val="28"/>
        </w:rPr>
        <w:t>Автореферат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дисс</w:t>
      </w:r>
      <w:proofErr w:type="spellEnd"/>
      <w:r w:rsidR="0007485D">
        <w:rPr>
          <w:sz w:val="28"/>
          <w:szCs w:val="28"/>
        </w:rPr>
        <w:t xml:space="preserve">. … </w:t>
      </w:r>
      <w:proofErr w:type="spellStart"/>
      <w:r w:rsidR="0007485D">
        <w:rPr>
          <w:sz w:val="28"/>
          <w:szCs w:val="28"/>
        </w:rPr>
        <w:t>д</w:t>
      </w:r>
      <w:r w:rsidRPr="00546C9F">
        <w:rPr>
          <w:sz w:val="28"/>
          <w:szCs w:val="28"/>
        </w:rPr>
        <w:t>окт</w:t>
      </w:r>
      <w:proofErr w:type="spellEnd"/>
      <w:r w:rsidR="0007485D">
        <w:rPr>
          <w:sz w:val="28"/>
          <w:szCs w:val="28"/>
        </w:rPr>
        <w:t>. ф</w:t>
      </w:r>
      <w:r w:rsidRPr="00546C9F">
        <w:rPr>
          <w:sz w:val="28"/>
          <w:szCs w:val="28"/>
        </w:rPr>
        <w:t>илол</w:t>
      </w:r>
      <w:r w:rsidR="0007485D">
        <w:rPr>
          <w:sz w:val="28"/>
          <w:szCs w:val="28"/>
        </w:rPr>
        <w:t xml:space="preserve">. </w:t>
      </w:r>
      <w:r w:rsidRPr="00546C9F">
        <w:rPr>
          <w:sz w:val="28"/>
          <w:szCs w:val="28"/>
        </w:rPr>
        <w:lastRenderedPageBreak/>
        <w:t>наук.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Институт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Мировой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им.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А.М.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Горького</w:t>
      </w:r>
      <w:r w:rsidR="009646D7" w:rsidRPr="00546C9F">
        <w:rPr>
          <w:sz w:val="28"/>
          <w:szCs w:val="28"/>
        </w:rPr>
        <w:t xml:space="preserve"> </w:t>
      </w:r>
      <w:r w:rsidR="00AE6A52" w:rsidRPr="00546C9F">
        <w:rPr>
          <w:sz w:val="28"/>
          <w:szCs w:val="28"/>
        </w:rPr>
        <w:t>РАН</w:t>
      </w:r>
      <w:r w:rsidR="00AE6A52">
        <w:rPr>
          <w:sz w:val="28"/>
          <w:szCs w:val="28"/>
        </w:rPr>
        <w:t>, 2018</w:t>
      </w:r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42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298FA896" w14:textId="4A045A58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proofErr w:type="spellStart"/>
      <w:r w:rsidRPr="008D0A8B">
        <w:rPr>
          <w:sz w:val="28"/>
          <w:szCs w:val="28"/>
          <w:lang w:eastAsia="ru-RU"/>
        </w:rPr>
        <w:t>Айыжы</w:t>
      </w:r>
      <w:proofErr w:type="spellEnd"/>
      <w:r w:rsidR="009646D7" w:rsidRPr="008D0A8B">
        <w:rPr>
          <w:sz w:val="28"/>
          <w:szCs w:val="28"/>
          <w:lang w:eastAsia="ru-RU"/>
        </w:rPr>
        <w:t xml:space="preserve"> </w:t>
      </w:r>
      <w:r w:rsidRPr="008D0A8B">
        <w:rPr>
          <w:sz w:val="28"/>
          <w:szCs w:val="28"/>
          <w:lang w:eastAsia="ru-RU"/>
        </w:rPr>
        <w:t>Е.В.</w:t>
      </w:r>
      <w:r w:rsidR="009646D7" w:rsidRPr="008D0A8B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Обряды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жизненного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цикла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у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тувинцев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России,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Монголии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Китая: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традиции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новации.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Автореферат</w:t>
      </w:r>
      <w:r w:rsidR="009646D7" w:rsidRPr="00546C9F">
        <w:rPr>
          <w:sz w:val="28"/>
          <w:szCs w:val="28"/>
          <w:lang w:eastAsia="ru-RU"/>
        </w:rPr>
        <w:t xml:space="preserve"> </w:t>
      </w:r>
      <w:proofErr w:type="spellStart"/>
      <w:r w:rsidR="0007485D" w:rsidRPr="00546C9F">
        <w:rPr>
          <w:sz w:val="28"/>
          <w:szCs w:val="28"/>
        </w:rPr>
        <w:t>дисс</w:t>
      </w:r>
      <w:proofErr w:type="spellEnd"/>
      <w:r w:rsidR="0007485D">
        <w:rPr>
          <w:sz w:val="28"/>
          <w:szCs w:val="28"/>
        </w:rPr>
        <w:t xml:space="preserve">. … </w:t>
      </w:r>
      <w:proofErr w:type="spellStart"/>
      <w:r w:rsidR="0007485D">
        <w:rPr>
          <w:sz w:val="28"/>
          <w:szCs w:val="28"/>
        </w:rPr>
        <w:t>д</w:t>
      </w:r>
      <w:r w:rsidR="0007485D" w:rsidRPr="00546C9F">
        <w:rPr>
          <w:sz w:val="28"/>
          <w:szCs w:val="28"/>
        </w:rPr>
        <w:t>окт</w:t>
      </w:r>
      <w:proofErr w:type="spellEnd"/>
      <w:r w:rsidR="0007485D">
        <w:rPr>
          <w:sz w:val="28"/>
          <w:szCs w:val="28"/>
        </w:rPr>
        <w:t xml:space="preserve">. ист. </w:t>
      </w:r>
      <w:r w:rsidR="0007485D" w:rsidRPr="00546C9F">
        <w:rPr>
          <w:sz w:val="28"/>
          <w:szCs w:val="28"/>
        </w:rPr>
        <w:t xml:space="preserve">наук.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М.: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07485D">
        <w:rPr>
          <w:sz w:val="28"/>
          <w:szCs w:val="28"/>
          <w:lang w:eastAsia="ru-RU"/>
        </w:rPr>
        <w:t xml:space="preserve">Изд-во </w:t>
      </w:r>
      <w:r w:rsidRPr="00546C9F">
        <w:rPr>
          <w:sz w:val="28"/>
          <w:szCs w:val="28"/>
          <w:lang w:eastAsia="ru-RU"/>
        </w:rPr>
        <w:t>МГУ</w:t>
      </w:r>
      <w:r w:rsidR="0007485D">
        <w:rPr>
          <w:sz w:val="28"/>
          <w:szCs w:val="28"/>
          <w:lang w:eastAsia="ru-RU"/>
        </w:rPr>
        <w:t xml:space="preserve">, </w:t>
      </w:r>
      <w:r w:rsidRPr="008D0A8B">
        <w:rPr>
          <w:sz w:val="28"/>
          <w:szCs w:val="28"/>
          <w:lang w:eastAsia="ru-RU"/>
        </w:rPr>
        <w:t>2022.</w:t>
      </w:r>
      <w:r w:rsidR="009646D7" w:rsidRPr="008D0A8B">
        <w:rPr>
          <w:sz w:val="28"/>
          <w:szCs w:val="28"/>
          <w:lang w:eastAsia="ru-RU"/>
        </w:rPr>
        <w:t xml:space="preserve"> </w:t>
      </w:r>
      <w:r w:rsidRPr="008D0A8B">
        <w:rPr>
          <w:sz w:val="28"/>
          <w:szCs w:val="28"/>
          <w:lang w:eastAsia="ru-RU"/>
        </w:rPr>
        <w:t>–</w:t>
      </w:r>
      <w:r w:rsidR="009646D7" w:rsidRPr="008D0A8B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62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с.</w:t>
      </w:r>
    </w:p>
    <w:p w14:paraId="07435A3D" w14:textId="1F13B53F" w:rsidR="0017696F" w:rsidRPr="00546C9F" w:rsidRDefault="0017696F" w:rsidP="00074071">
      <w:pPr>
        <w:pStyle w:val="a7"/>
        <w:numPr>
          <w:ilvl w:val="0"/>
          <w:numId w:val="8"/>
        </w:numPr>
        <w:ind w:left="567" w:right="-1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  <w:shd w:val="clear" w:color="auto" w:fill="FFFFFF"/>
        </w:rPr>
        <w:t>Брагинский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И.С.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lang w:eastAsia="ru-RU"/>
        </w:rPr>
        <w:t>Проблемы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востоковедения: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актуальные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вопросы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восточного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литературоведения.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М.: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Наука</w:t>
      </w:r>
      <w:r w:rsidR="0007485D">
        <w:rPr>
          <w:sz w:val="28"/>
          <w:szCs w:val="28"/>
          <w:lang w:eastAsia="ru-RU"/>
        </w:rPr>
        <w:t>,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1974.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lang w:eastAsia="ru-RU"/>
        </w:rPr>
        <w:t>493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с.</w:t>
      </w:r>
    </w:p>
    <w:p w14:paraId="3DE97E2C" w14:textId="6D5FC06E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proofErr w:type="spellStart"/>
      <w:r w:rsidRPr="00546C9F">
        <w:rPr>
          <w:sz w:val="28"/>
          <w:szCs w:val="28"/>
          <w:lang w:eastAsia="ru-RU"/>
        </w:rPr>
        <w:t>Салтаев</w:t>
      </w:r>
      <w:proofErr w:type="spellEnd"/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Н.,</w:t>
      </w:r>
      <w:r w:rsidR="009646D7" w:rsidRPr="00546C9F">
        <w:rPr>
          <w:sz w:val="28"/>
          <w:szCs w:val="28"/>
          <w:lang w:eastAsia="ru-RU"/>
        </w:rPr>
        <w:t xml:space="preserve"> </w:t>
      </w:r>
      <w:proofErr w:type="spellStart"/>
      <w:r w:rsidRPr="00546C9F">
        <w:rPr>
          <w:sz w:val="28"/>
          <w:szCs w:val="28"/>
          <w:lang w:eastAsia="ru-RU"/>
        </w:rPr>
        <w:t>Эйваз</w:t>
      </w:r>
      <w:proofErr w:type="spellEnd"/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А.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Тюркский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календарь.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Алматы:</w:t>
      </w:r>
      <w:r w:rsidR="009646D7" w:rsidRPr="00546C9F">
        <w:rPr>
          <w:sz w:val="28"/>
          <w:szCs w:val="28"/>
          <w:lang w:eastAsia="ru-RU"/>
        </w:rPr>
        <w:t xml:space="preserve"> </w:t>
      </w:r>
      <w:proofErr w:type="spellStart"/>
      <w:r w:rsidRPr="00546C9F">
        <w:rPr>
          <w:sz w:val="28"/>
          <w:szCs w:val="28"/>
          <w:lang w:val="en-US" w:eastAsia="ru-RU"/>
        </w:rPr>
        <w:t>Qazyna</w:t>
      </w:r>
      <w:proofErr w:type="spellEnd"/>
      <w:r w:rsidR="0007485D">
        <w:rPr>
          <w:sz w:val="28"/>
          <w:szCs w:val="28"/>
          <w:lang w:eastAsia="ru-RU"/>
        </w:rPr>
        <w:t>,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2024.</w:t>
      </w:r>
      <w:r w:rsidR="008D0A8B">
        <w:rPr>
          <w:sz w:val="28"/>
          <w:szCs w:val="28"/>
          <w:lang w:eastAsia="ru-RU"/>
        </w:rPr>
        <w:t xml:space="preserve"> </w:t>
      </w:r>
      <w:r w:rsidR="008D0A8B" w:rsidRPr="00546C9F">
        <w:rPr>
          <w:sz w:val="28"/>
          <w:szCs w:val="28"/>
        </w:rPr>
        <w:t>–</w:t>
      </w:r>
      <w:r w:rsidR="008D0A8B">
        <w:rPr>
          <w:sz w:val="28"/>
          <w:szCs w:val="28"/>
        </w:rPr>
        <w:t xml:space="preserve"> </w:t>
      </w:r>
      <w:r w:rsidRPr="00546C9F">
        <w:rPr>
          <w:sz w:val="28"/>
          <w:szCs w:val="28"/>
          <w:lang w:eastAsia="ru-RU"/>
        </w:rPr>
        <w:t>496</w:t>
      </w:r>
      <w:r w:rsidR="008D0A8B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</w:t>
      </w:r>
      <w:r w:rsidR="008D0A8B">
        <w:rPr>
          <w:sz w:val="28"/>
          <w:szCs w:val="28"/>
          <w:lang w:eastAsia="ru-RU"/>
        </w:rPr>
        <w:t>.</w:t>
      </w:r>
    </w:p>
    <w:p w14:paraId="419A37AC" w14:textId="1F20EABC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proofErr w:type="spellStart"/>
      <w:r w:rsidRPr="00546C9F">
        <w:rPr>
          <w:sz w:val="28"/>
          <w:szCs w:val="28"/>
          <w:shd w:val="clear" w:color="auto" w:fill="FFFFFF"/>
        </w:rPr>
        <w:t>Безертинов</w:t>
      </w:r>
      <w:proofErr w:type="spellEnd"/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="008D0A8B">
        <w:rPr>
          <w:sz w:val="28"/>
          <w:szCs w:val="28"/>
          <w:shd w:val="clear" w:color="auto" w:fill="FFFFFF"/>
        </w:rPr>
        <w:t>Р.Н.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</w:rPr>
        <w:t>Древнетюркское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мировоззрение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«</w:t>
      </w:r>
      <w:proofErr w:type="spellStart"/>
      <w:r w:rsidRPr="00546C9F">
        <w:rPr>
          <w:sz w:val="28"/>
          <w:szCs w:val="28"/>
        </w:rPr>
        <w:t>Тэнгрианство</w:t>
      </w:r>
      <w:proofErr w:type="spellEnd"/>
      <w:r w:rsidRPr="00546C9F">
        <w:rPr>
          <w:sz w:val="28"/>
          <w:szCs w:val="28"/>
        </w:rPr>
        <w:t>».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</w:rPr>
        <w:t>Казань</w:t>
      </w:r>
      <w:r w:rsidR="0007485D">
        <w:rPr>
          <w:sz w:val="28"/>
          <w:szCs w:val="28"/>
        </w:rPr>
        <w:t>,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2006.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164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с.</w:t>
      </w:r>
    </w:p>
    <w:p w14:paraId="5456AB95" w14:textId="331DF090" w:rsidR="0017696F" w:rsidRPr="00546C9F" w:rsidRDefault="0017696F" w:rsidP="00074071">
      <w:pPr>
        <w:pStyle w:val="a7"/>
        <w:numPr>
          <w:ilvl w:val="0"/>
          <w:numId w:val="8"/>
        </w:numPr>
        <w:ind w:left="567" w:right="-1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  <w:lang w:eastAsia="ru-RU"/>
        </w:rPr>
        <w:t>Бертельс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Е.Э.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Избранные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труды.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Наука</w:t>
      </w:r>
      <w:r w:rsidR="0007485D">
        <w:rPr>
          <w:sz w:val="28"/>
          <w:szCs w:val="28"/>
        </w:rPr>
        <w:t>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1988.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536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1C0154C3" w14:textId="44BBC810" w:rsidR="0017696F" w:rsidRPr="00546C9F" w:rsidRDefault="0017696F" w:rsidP="00074071">
      <w:pPr>
        <w:pStyle w:val="a7"/>
        <w:numPr>
          <w:ilvl w:val="0"/>
          <w:numId w:val="8"/>
        </w:numPr>
        <w:ind w:left="567" w:right="-1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Бисенбаев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А.К.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Мифы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древних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тюрков.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Алматы: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Мектеп</w:t>
      </w:r>
      <w:proofErr w:type="spellEnd"/>
      <w:r w:rsidR="0007485D">
        <w:rPr>
          <w:sz w:val="28"/>
          <w:szCs w:val="28"/>
        </w:rPr>
        <w:t>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2023.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8D0A8B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174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7A1D8A50" w14:textId="5BB0B634" w:rsidR="0017696F" w:rsidRPr="00546C9F" w:rsidRDefault="0017696F" w:rsidP="00074071">
      <w:pPr>
        <w:pStyle w:val="a7"/>
        <w:numPr>
          <w:ilvl w:val="0"/>
          <w:numId w:val="8"/>
        </w:numPr>
        <w:ind w:left="567" w:right="-1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Журакузиев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Н.И.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bCs/>
          <w:sz w:val="28"/>
          <w:szCs w:val="28"/>
          <w:shd w:val="clear" w:color="auto" w:fill="FFFFFF"/>
        </w:rPr>
        <w:t>Модель</w:t>
      </w:r>
      <w:r w:rsidR="009646D7" w:rsidRPr="00546C9F">
        <w:rPr>
          <w:bCs/>
          <w:sz w:val="28"/>
          <w:szCs w:val="28"/>
          <w:shd w:val="clear" w:color="auto" w:fill="FFFFFF"/>
        </w:rPr>
        <w:t xml:space="preserve"> </w:t>
      </w:r>
      <w:r w:rsidRPr="00546C9F">
        <w:rPr>
          <w:bCs/>
          <w:sz w:val="28"/>
          <w:szCs w:val="28"/>
          <w:shd w:val="clear" w:color="auto" w:fill="FFFFFF"/>
        </w:rPr>
        <w:t>мироустройства</w:t>
      </w:r>
      <w:r w:rsidR="009646D7" w:rsidRPr="00546C9F">
        <w:rPr>
          <w:bCs/>
          <w:sz w:val="28"/>
          <w:szCs w:val="28"/>
          <w:shd w:val="clear" w:color="auto" w:fill="FFFFFF"/>
        </w:rPr>
        <w:t xml:space="preserve"> </w:t>
      </w:r>
      <w:r w:rsidRPr="00546C9F">
        <w:rPr>
          <w:bCs/>
          <w:sz w:val="28"/>
          <w:szCs w:val="28"/>
          <w:shd w:val="clear" w:color="auto" w:fill="FFFFFF"/>
        </w:rPr>
        <w:t>в</w:t>
      </w:r>
      <w:r w:rsidR="009646D7" w:rsidRPr="00546C9F">
        <w:rPr>
          <w:bCs/>
          <w:sz w:val="28"/>
          <w:szCs w:val="28"/>
          <w:shd w:val="clear" w:color="auto" w:fill="FFFFFF"/>
        </w:rPr>
        <w:t xml:space="preserve"> </w:t>
      </w:r>
      <w:r w:rsidRPr="00546C9F">
        <w:rPr>
          <w:bCs/>
          <w:sz w:val="28"/>
          <w:szCs w:val="28"/>
          <w:shd w:val="clear" w:color="auto" w:fill="FFFFFF"/>
        </w:rPr>
        <w:t>литературе</w:t>
      </w:r>
      <w:r w:rsidR="009646D7" w:rsidRPr="00546C9F">
        <w:rPr>
          <w:bCs/>
          <w:sz w:val="28"/>
          <w:szCs w:val="28"/>
          <w:shd w:val="clear" w:color="auto" w:fill="FFFFFF"/>
        </w:rPr>
        <w:t xml:space="preserve"> </w:t>
      </w:r>
      <w:r w:rsidRPr="00546C9F">
        <w:rPr>
          <w:bCs/>
          <w:sz w:val="28"/>
          <w:szCs w:val="28"/>
          <w:shd w:val="clear" w:color="auto" w:fill="FFFFFF"/>
        </w:rPr>
        <w:t>и</w:t>
      </w:r>
      <w:r w:rsidR="009646D7" w:rsidRPr="00546C9F">
        <w:rPr>
          <w:bCs/>
          <w:sz w:val="28"/>
          <w:szCs w:val="28"/>
          <w:shd w:val="clear" w:color="auto" w:fill="FFFFFF"/>
        </w:rPr>
        <w:t xml:space="preserve"> </w:t>
      </w:r>
      <w:r w:rsidRPr="00546C9F">
        <w:rPr>
          <w:bCs/>
          <w:sz w:val="28"/>
          <w:szCs w:val="28"/>
          <w:shd w:val="clear" w:color="auto" w:fill="FFFFFF"/>
        </w:rPr>
        <w:t>фольклоре</w:t>
      </w:r>
      <w:r w:rsidR="009646D7" w:rsidRPr="00546C9F">
        <w:rPr>
          <w:bCs/>
          <w:sz w:val="28"/>
          <w:szCs w:val="28"/>
          <w:shd w:val="clear" w:color="auto" w:fill="FFFFFF"/>
        </w:rPr>
        <w:t xml:space="preserve"> </w:t>
      </w:r>
      <w:r w:rsidRPr="00546C9F">
        <w:rPr>
          <w:bCs/>
          <w:sz w:val="28"/>
          <w:szCs w:val="28"/>
          <w:shd w:val="clear" w:color="auto" w:fill="FFFFFF"/>
        </w:rPr>
        <w:t>древних</w:t>
      </w:r>
      <w:r w:rsidR="009646D7" w:rsidRPr="00546C9F">
        <w:rPr>
          <w:bCs/>
          <w:sz w:val="28"/>
          <w:szCs w:val="28"/>
          <w:shd w:val="clear" w:color="auto" w:fill="FFFFFF"/>
        </w:rPr>
        <w:t xml:space="preserve"> </w:t>
      </w:r>
      <w:r w:rsidRPr="00546C9F">
        <w:rPr>
          <w:bCs/>
          <w:sz w:val="28"/>
          <w:szCs w:val="28"/>
          <w:shd w:val="clear" w:color="auto" w:fill="FFFFFF"/>
        </w:rPr>
        <w:t>тюркских</w:t>
      </w:r>
      <w:r w:rsidR="009646D7" w:rsidRPr="00546C9F">
        <w:rPr>
          <w:bCs/>
          <w:sz w:val="28"/>
          <w:szCs w:val="28"/>
          <w:shd w:val="clear" w:color="auto" w:fill="FFFFFF"/>
        </w:rPr>
        <w:t xml:space="preserve"> </w:t>
      </w:r>
      <w:r w:rsidRPr="00546C9F">
        <w:rPr>
          <w:bCs/>
          <w:sz w:val="28"/>
          <w:szCs w:val="28"/>
          <w:shd w:val="clear" w:color="auto" w:fill="FFFFFF"/>
        </w:rPr>
        <w:t>народов</w:t>
      </w:r>
      <w:r w:rsidR="009646D7" w:rsidRPr="00546C9F">
        <w:rPr>
          <w:bCs/>
          <w:sz w:val="28"/>
          <w:szCs w:val="28"/>
          <w:shd w:val="clear" w:color="auto" w:fill="FFFFFF"/>
        </w:rPr>
        <w:t xml:space="preserve"> </w:t>
      </w:r>
      <w:r w:rsidRPr="00546C9F">
        <w:rPr>
          <w:bCs/>
          <w:sz w:val="28"/>
          <w:szCs w:val="28"/>
          <w:shd w:val="clear" w:color="auto" w:fill="FFFFFF"/>
        </w:rPr>
        <w:t>//</w:t>
      </w:r>
      <w:r w:rsidR="009646D7" w:rsidRPr="00546C9F">
        <w:rPr>
          <w:bCs/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</w:rPr>
        <w:t>Вестник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ЕНУ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имени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Гумилева.</w:t>
      </w:r>
      <w:r w:rsidR="009646D7" w:rsidRPr="00546C9F">
        <w:rPr>
          <w:sz w:val="28"/>
          <w:szCs w:val="28"/>
        </w:rPr>
        <w:t xml:space="preserve"> </w:t>
      </w:r>
      <w:r w:rsidRPr="008D0A8B">
        <w:rPr>
          <w:bCs/>
          <w:sz w:val="28"/>
          <w:szCs w:val="28"/>
          <w:shd w:val="clear" w:color="auto" w:fill="FFFFFF"/>
        </w:rPr>
        <w:t>–</w:t>
      </w:r>
      <w:r w:rsidR="009646D7" w:rsidRPr="00546C9F">
        <w:rPr>
          <w:b/>
          <w:bCs/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</w:rPr>
        <w:t>2021.</w:t>
      </w:r>
      <w:r w:rsidR="009646D7" w:rsidRPr="00546C9F">
        <w:rPr>
          <w:sz w:val="28"/>
          <w:szCs w:val="28"/>
        </w:rPr>
        <w:t xml:space="preserve"> </w:t>
      </w:r>
      <w:r w:rsidR="008D0A8B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07485D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1(134).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07485D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23-35.</w:t>
      </w:r>
    </w:p>
    <w:p w14:paraId="5A501838" w14:textId="32E979D0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  <w:shd w:val="clear" w:color="auto" w:fill="FFFFFF"/>
        </w:rPr>
        <w:t>Кенин-Лопсан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М.Б.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Традиционная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культура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тувинцев.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Кызыл</w:t>
      </w:r>
      <w:r w:rsidR="0007485D">
        <w:rPr>
          <w:sz w:val="28"/>
          <w:szCs w:val="28"/>
          <w:shd w:val="clear" w:color="auto" w:fill="FFFFFF"/>
        </w:rPr>
        <w:t>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  <w:shd w:val="clear" w:color="auto" w:fill="FFFFFF"/>
        </w:rPr>
        <w:t>2006.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  <w:shd w:val="clear" w:color="auto" w:fill="FFFFFF"/>
        </w:rPr>
        <w:t>–</w:t>
      </w:r>
      <w:r w:rsidR="009646D7" w:rsidRPr="00546C9F">
        <w:rPr>
          <w:sz w:val="28"/>
          <w:szCs w:val="28"/>
          <w:shd w:val="clear" w:color="auto" w:fill="FFFFFF"/>
        </w:rPr>
        <w:t xml:space="preserve"> </w:t>
      </w:r>
      <w:r w:rsidRPr="00546C9F">
        <w:rPr>
          <w:sz w:val="28"/>
          <w:szCs w:val="28"/>
        </w:rPr>
        <w:t>232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4DBE119B" w14:textId="4E0AF88E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Мижит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Л.С.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Тройственные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образы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мифологии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фольклоре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тувинцев</w:t>
      </w:r>
      <w:r w:rsidR="0007485D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07485D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Новые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исследования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Тувы.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2009.</w:t>
      </w:r>
      <w:r w:rsidR="009646D7" w:rsidRPr="00546C9F">
        <w:rPr>
          <w:sz w:val="28"/>
          <w:szCs w:val="28"/>
        </w:rPr>
        <w:t xml:space="preserve"> </w:t>
      </w:r>
      <w:r w:rsidR="008D0A8B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07485D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С.173-187.</w:t>
      </w:r>
      <w:r w:rsidR="009646D7" w:rsidRPr="00546C9F">
        <w:rPr>
          <w:sz w:val="28"/>
          <w:szCs w:val="28"/>
        </w:rPr>
        <w:t xml:space="preserve"> </w:t>
      </w:r>
    </w:p>
    <w:p w14:paraId="0FB64B6B" w14:textId="4937221A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rFonts w:eastAsiaTheme="majorEastAsia"/>
          <w:sz w:val="28"/>
          <w:szCs w:val="28"/>
        </w:rPr>
      </w:pPr>
      <w:r w:rsidRPr="00546C9F">
        <w:rPr>
          <w:rFonts w:eastAsiaTheme="majorEastAsia"/>
          <w:sz w:val="28"/>
          <w:szCs w:val="28"/>
          <w:bdr w:val="none" w:sz="0" w:space="0" w:color="auto" w:frame="1"/>
        </w:rPr>
        <w:t>Монгуш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Б.Б-О.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Истоки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двенадцатилетнего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животного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календаря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и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его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связь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с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празднованием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46C9F">
        <w:rPr>
          <w:rFonts w:eastAsiaTheme="majorEastAsia"/>
          <w:sz w:val="28"/>
          <w:szCs w:val="28"/>
          <w:bdr w:val="none" w:sz="0" w:space="0" w:color="auto" w:frame="1"/>
        </w:rPr>
        <w:t>Шагаа</w:t>
      </w:r>
      <w:proofErr w:type="spellEnd"/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//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Новые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исследования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Тувы.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–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2015.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="008D0A8B" w:rsidRPr="00546C9F">
        <w:rPr>
          <w:sz w:val="28"/>
          <w:szCs w:val="28"/>
        </w:rPr>
        <w:t>–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№</w:t>
      </w:r>
      <w:r w:rsidR="0007485D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1.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–</w:t>
      </w:r>
      <w:r w:rsidR="009646D7" w:rsidRPr="00546C9F">
        <w:rPr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546C9F">
        <w:rPr>
          <w:rFonts w:eastAsiaTheme="majorEastAsia"/>
          <w:sz w:val="28"/>
          <w:szCs w:val="28"/>
          <w:bdr w:val="none" w:sz="0" w:space="0" w:color="auto" w:frame="1"/>
        </w:rPr>
        <w:t>С.</w:t>
      </w:r>
      <w:r w:rsidR="009646D7" w:rsidRPr="00546C9F">
        <w:rPr>
          <w:rFonts w:eastAsiaTheme="majorEastAsia"/>
          <w:sz w:val="28"/>
          <w:szCs w:val="28"/>
        </w:rPr>
        <w:t xml:space="preserve"> </w:t>
      </w:r>
      <w:r w:rsidRPr="00546C9F">
        <w:rPr>
          <w:rFonts w:eastAsiaTheme="majorEastAsia"/>
          <w:sz w:val="28"/>
          <w:szCs w:val="28"/>
        </w:rPr>
        <w:t>105-111.</w:t>
      </w:r>
    </w:p>
    <w:p w14:paraId="5F77EEC2" w14:textId="397D2DD2" w:rsidR="0017696F" w:rsidRPr="00546C9F" w:rsidRDefault="0017696F" w:rsidP="00074071">
      <w:pPr>
        <w:pStyle w:val="a7"/>
        <w:keepNext/>
        <w:keepLines/>
        <w:numPr>
          <w:ilvl w:val="0"/>
          <w:numId w:val="8"/>
        </w:numPr>
        <w:ind w:left="567" w:hanging="567"/>
        <w:jc w:val="both"/>
        <w:textAlignment w:val="top"/>
        <w:rPr>
          <w:sz w:val="28"/>
          <w:szCs w:val="28"/>
        </w:rPr>
      </w:pPr>
      <w:r w:rsidRPr="00546C9F">
        <w:rPr>
          <w:sz w:val="28"/>
          <w:szCs w:val="28"/>
          <w:lang w:eastAsia="ru-RU"/>
        </w:rPr>
        <w:t>Тенишев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Э.Р.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</w:rPr>
        <w:t>Избранные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труды.</w:t>
      </w:r>
      <w:r w:rsidR="009646D7" w:rsidRPr="00546C9F">
        <w:rPr>
          <w:sz w:val="28"/>
          <w:szCs w:val="28"/>
        </w:rPr>
        <w:t xml:space="preserve"> </w:t>
      </w:r>
      <w:r w:rsidR="0007485D">
        <w:rPr>
          <w:sz w:val="28"/>
          <w:szCs w:val="28"/>
        </w:rPr>
        <w:t xml:space="preserve">– </w:t>
      </w:r>
      <w:r w:rsidRPr="00546C9F">
        <w:rPr>
          <w:sz w:val="28"/>
          <w:szCs w:val="28"/>
        </w:rPr>
        <w:t>Уфа</w:t>
      </w:r>
      <w:r w:rsidR="0007485D">
        <w:rPr>
          <w:sz w:val="28"/>
          <w:szCs w:val="28"/>
        </w:rPr>
        <w:t xml:space="preserve">, </w:t>
      </w:r>
      <w:r w:rsidRPr="00546C9F">
        <w:rPr>
          <w:sz w:val="28"/>
          <w:szCs w:val="28"/>
          <w:lang w:eastAsia="ru-RU"/>
        </w:rPr>
        <w:t>2011.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256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170F6CBC" w14:textId="2DA415B1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  <w:lang w:eastAsia="ru-RU"/>
        </w:rPr>
        <w:t>Цыбульский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В.В.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Календари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хронология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стран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мира.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М.: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Просвещение</w:t>
      </w:r>
      <w:r w:rsidR="0007485D">
        <w:rPr>
          <w:sz w:val="28"/>
          <w:szCs w:val="28"/>
          <w:lang w:eastAsia="ru-RU"/>
        </w:rPr>
        <w:t xml:space="preserve">, </w:t>
      </w:r>
      <w:r w:rsidRPr="00546C9F">
        <w:rPr>
          <w:sz w:val="28"/>
          <w:szCs w:val="28"/>
          <w:lang w:eastAsia="ru-RU"/>
        </w:rPr>
        <w:t>1982.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128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с.</w:t>
      </w:r>
    </w:p>
    <w:p w14:paraId="45CB1D1F" w14:textId="20B9F3E9" w:rsidR="0017696F" w:rsidRPr="00546C9F" w:rsidRDefault="0017696F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46C9F">
        <w:rPr>
          <w:rStyle w:val="aa"/>
          <w:rFonts w:eastAsia="Arial"/>
          <w:b w:val="0"/>
          <w:bCs w:val="0"/>
          <w:sz w:val="28"/>
          <w:szCs w:val="28"/>
        </w:rPr>
        <w:t>Кулагина</w:t>
      </w:r>
      <w:r w:rsidR="009646D7" w:rsidRPr="00546C9F">
        <w:rPr>
          <w:b/>
          <w:bCs/>
          <w:sz w:val="28"/>
          <w:szCs w:val="28"/>
        </w:rPr>
        <w:t xml:space="preserve"> </w:t>
      </w:r>
      <w:r w:rsidRPr="00546C9F">
        <w:rPr>
          <w:sz w:val="28"/>
          <w:szCs w:val="28"/>
        </w:rPr>
        <w:t>Л.М</w:t>
      </w:r>
      <w:r w:rsidRPr="0007485D">
        <w:rPr>
          <w:bCs/>
          <w:sz w:val="28"/>
          <w:szCs w:val="28"/>
        </w:rPr>
        <w:t>.</w:t>
      </w:r>
      <w:r w:rsidR="009646D7" w:rsidRPr="0007485D">
        <w:rPr>
          <w:bCs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Мотив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одиночества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в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русской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прозе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XX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века</w:t>
      </w:r>
      <w:r w:rsidR="009646D7" w:rsidRPr="00546C9F">
        <w:rPr>
          <w:b/>
          <w:bCs/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Наука,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1994.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320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1C290A47" w14:textId="0D2468ED" w:rsidR="0017696F" w:rsidRPr="00546C9F" w:rsidRDefault="0017696F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46C9F">
        <w:rPr>
          <w:rStyle w:val="aa"/>
          <w:rFonts w:eastAsia="Arial"/>
          <w:b w:val="0"/>
          <w:bCs w:val="0"/>
          <w:sz w:val="28"/>
          <w:szCs w:val="28"/>
        </w:rPr>
        <w:t>Гусев</w:t>
      </w:r>
      <w:r w:rsidR="009646D7" w:rsidRPr="00546C9F">
        <w:rPr>
          <w:b/>
          <w:bCs/>
          <w:sz w:val="28"/>
          <w:szCs w:val="28"/>
        </w:rPr>
        <w:t xml:space="preserve"> </w:t>
      </w:r>
      <w:r w:rsidRPr="00546C9F">
        <w:rPr>
          <w:sz w:val="28"/>
          <w:szCs w:val="28"/>
        </w:rPr>
        <w:t>В.Е</w:t>
      </w:r>
      <w:r w:rsidRPr="0007485D">
        <w:rPr>
          <w:rStyle w:val="aa"/>
          <w:rFonts w:eastAsia="Arial"/>
          <w:b w:val="0"/>
          <w:sz w:val="28"/>
          <w:szCs w:val="28"/>
        </w:rPr>
        <w:t>.</w:t>
      </w:r>
      <w:r w:rsidR="009646D7" w:rsidRPr="0007485D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Советская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проза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70</w:t>
      </w:r>
      <w:r w:rsidR="0007485D">
        <w:rPr>
          <w:rStyle w:val="aa"/>
          <w:rFonts w:eastAsia="Arial"/>
          <w:b w:val="0"/>
          <w:bCs w:val="0"/>
          <w:sz w:val="28"/>
          <w:szCs w:val="28"/>
        </w:rPr>
        <w:t>-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80-х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годов: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моральный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выбор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личности</w:t>
      </w:r>
      <w:r w:rsidR="0007485D">
        <w:rPr>
          <w:rStyle w:val="aa"/>
          <w:rFonts w:eastAsia="Arial"/>
          <w:b w:val="0"/>
          <w:bCs w:val="0"/>
          <w:sz w:val="28"/>
          <w:szCs w:val="28"/>
        </w:rPr>
        <w:t>.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8D0A8B">
        <w:rPr>
          <w:bCs/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Л.:</w:t>
      </w:r>
      <w:r w:rsidR="009646D7" w:rsidRPr="00546C9F">
        <w:rPr>
          <w:sz w:val="28"/>
          <w:szCs w:val="28"/>
        </w:rPr>
        <w:t xml:space="preserve"> </w:t>
      </w:r>
      <w:r w:rsidR="0007485D">
        <w:rPr>
          <w:sz w:val="28"/>
          <w:szCs w:val="28"/>
        </w:rPr>
        <w:t xml:space="preserve">Изд-во </w:t>
      </w:r>
      <w:r w:rsidRPr="00546C9F">
        <w:rPr>
          <w:sz w:val="28"/>
          <w:szCs w:val="28"/>
        </w:rPr>
        <w:t>ЛГУ</w:t>
      </w:r>
      <w:r w:rsidR="0007485D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1990.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278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6D7BFB5D" w14:textId="581B0B4F" w:rsidR="0017696F" w:rsidRPr="00546C9F" w:rsidRDefault="0017696F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46C9F">
        <w:rPr>
          <w:rStyle w:val="aa"/>
          <w:rFonts w:eastAsia="Arial"/>
          <w:b w:val="0"/>
          <w:bCs w:val="0"/>
          <w:sz w:val="28"/>
          <w:szCs w:val="28"/>
        </w:rPr>
        <w:t>Романенко</w:t>
      </w:r>
      <w:r w:rsidR="009646D7" w:rsidRPr="00546C9F">
        <w:rPr>
          <w:b/>
          <w:bCs/>
          <w:sz w:val="28"/>
          <w:szCs w:val="28"/>
        </w:rPr>
        <w:t xml:space="preserve"> </w:t>
      </w:r>
      <w:r w:rsidRPr="00546C9F">
        <w:rPr>
          <w:sz w:val="28"/>
          <w:szCs w:val="28"/>
        </w:rPr>
        <w:t>А.Г</w:t>
      </w:r>
      <w:r w:rsidRPr="008D0A8B">
        <w:rPr>
          <w:rStyle w:val="aa"/>
          <w:rFonts w:eastAsia="Arial"/>
          <w:b w:val="0"/>
          <w:sz w:val="28"/>
          <w:szCs w:val="28"/>
        </w:rPr>
        <w:t>.</w:t>
      </w:r>
      <w:r w:rsidR="009646D7" w:rsidRPr="008D0A8B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Проза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="008D0A8B">
        <w:rPr>
          <w:rStyle w:val="aa"/>
          <w:rFonts w:eastAsia="Arial"/>
          <w:b w:val="0"/>
          <w:bCs w:val="0"/>
          <w:sz w:val="28"/>
          <w:szCs w:val="28"/>
        </w:rPr>
        <w:t>«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малой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правды</w:t>
      </w:r>
      <w:r w:rsidR="008D0A8B">
        <w:rPr>
          <w:rStyle w:val="aa"/>
          <w:rFonts w:eastAsia="Arial"/>
          <w:b w:val="0"/>
          <w:bCs w:val="0"/>
          <w:sz w:val="28"/>
          <w:szCs w:val="28"/>
        </w:rPr>
        <w:t>»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: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от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очерка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к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роману</w:t>
      </w:r>
      <w:r w:rsidR="0007485D">
        <w:rPr>
          <w:rStyle w:val="aa"/>
          <w:rFonts w:eastAsia="Arial"/>
          <w:b w:val="0"/>
          <w:bCs w:val="0"/>
          <w:sz w:val="28"/>
          <w:szCs w:val="28"/>
        </w:rPr>
        <w:t>.</w:t>
      </w:r>
      <w:r w:rsidR="008D0A8B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8D0A8B">
        <w:rPr>
          <w:bCs/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СПб.: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Изд-</w:t>
      </w:r>
      <w:r w:rsidR="008D0A8B">
        <w:rPr>
          <w:sz w:val="28"/>
          <w:szCs w:val="28"/>
        </w:rPr>
        <w:t>в</w:t>
      </w:r>
      <w:r w:rsidRPr="00546C9F">
        <w:rPr>
          <w:sz w:val="28"/>
          <w:szCs w:val="28"/>
        </w:rPr>
        <w:t>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СПбГУ</w:t>
      </w:r>
      <w:r w:rsidR="0007485D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1996.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305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48671A1E" w14:textId="3E9EBC1C" w:rsidR="0017696F" w:rsidRPr="00546C9F" w:rsidRDefault="0017696F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46C9F">
        <w:rPr>
          <w:rStyle w:val="aa"/>
          <w:rFonts w:eastAsia="Arial"/>
          <w:b w:val="0"/>
          <w:bCs w:val="0"/>
          <w:sz w:val="28"/>
          <w:szCs w:val="28"/>
        </w:rPr>
        <w:t>Иванова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Е.М.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Советская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проза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позднего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периода: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нравственные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искания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и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конфликты</w:t>
      </w:r>
      <w:r w:rsidR="009646D7" w:rsidRPr="00546C9F">
        <w:rPr>
          <w:rStyle w:val="aa"/>
          <w:rFonts w:eastAsia="Arial"/>
          <w:sz w:val="28"/>
          <w:szCs w:val="28"/>
        </w:rPr>
        <w:t xml:space="preserve"> </w:t>
      </w:r>
      <w:r w:rsidRPr="008D0A8B">
        <w:rPr>
          <w:bCs/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М.: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Прогресс-Традиция</w:t>
      </w:r>
      <w:r w:rsidR="0007485D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2005.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352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3661CA24" w14:textId="361EE2A2" w:rsidR="0017696F" w:rsidRPr="00546C9F" w:rsidRDefault="0017696F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46C9F">
        <w:rPr>
          <w:rStyle w:val="aa"/>
          <w:rFonts w:eastAsia="Arial"/>
          <w:b w:val="0"/>
          <w:bCs w:val="0"/>
          <w:sz w:val="28"/>
          <w:szCs w:val="28"/>
        </w:rPr>
        <w:t>Павлова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И.В.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Образ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журналиста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в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романе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И.П.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Щеголихина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«Выхожу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один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я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на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дорогу»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iCs/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Вестник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Томского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государственного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университета.</w:t>
      </w:r>
      <w:r w:rsidR="009646D7" w:rsidRPr="00546C9F">
        <w:rPr>
          <w:sz w:val="28"/>
          <w:szCs w:val="28"/>
        </w:rPr>
        <w:t xml:space="preserve"> </w:t>
      </w:r>
      <w:r w:rsidR="0007485D">
        <w:rPr>
          <w:sz w:val="28"/>
          <w:szCs w:val="28"/>
        </w:rPr>
        <w:t>Серия ф</w:t>
      </w:r>
      <w:r w:rsidRPr="00546C9F">
        <w:rPr>
          <w:sz w:val="28"/>
          <w:szCs w:val="28"/>
        </w:rPr>
        <w:t>илология.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2010.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3(11).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78</w:t>
      </w:r>
      <w:r w:rsidR="0007485D">
        <w:rPr>
          <w:sz w:val="28"/>
          <w:szCs w:val="28"/>
        </w:rPr>
        <w:t>-</w:t>
      </w:r>
      <w:r w:rsidRPr="00546C9F">
        <w:rPr>
          <w:sz w:val="28"/>
          <w:szCs w:val="28"/>
        </w:rPr>
        <w:t>84.</w:t>
      </w:r>
    </w:p>
    <w:p w14:paraId="6094875D" w14:textId="7639EB60" w:rsidR="0017696F" w:rsidRPr="00546C9F" w:rsidRDefault="0017696F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46C9F">
        <w:rPr>
          <w:rStyle w:val="aa"/>
          <w:rFonts w:eastAsia="Arial"/>
          <w:b w:val="0"/>
          <w:bCs w:val="0"/>
          <w:sz w:val="28"/>
          <w:szCs w:val="28"/>
        </w:rPr>
        <w:t>Казакова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Л.С.</w:t>
      </w:r>
      <w:r w:rsidR="009646D7" w:rsidRPr="00546C9F">
        <w:rPr>
          <w:rStyle w:val="aa"/>
          <w:rFonts w:eastAsia="Arial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Проблема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совести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и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самоопределения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личности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в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прозе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1970-х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годов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iCs/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Вопросы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литературы.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1991.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112</w:t>
      </w:r>
      <w:r w:rsidR="0007485D">
        <w:rPr>
          <w:sz w:val="28"/>
          <w:szCs w:val="28"/>
        </w:rPr>
        <w:t>-</w:t>
      </w:r>
      <w:r w:rsidRPr="00546C9F">
        <w:rPr>
          <w:sz w:val="28"/>
          <w:szCs w:val="28"/>
        </w:rPr>
        <w:t>129.</w:t>
      </w:r>
      <w:r w:rsidR="009646D7" w:rsidRPr="00546C9F">
        <w:rPr>
          <w:sz w:val="28"/>
          <w:szCs w:val="28"/>
        </w:rPr>
        <w:t xml:space="preserve"> </w:t>
      </w:r>
    </w:p>
    <w:p w14:paraId="3D19F525" w14:textId="62347AF4" w:rsidR="0017696F" w:rsidRPr="00546C9F" w:rsidRDefault="0017696F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46C9F">
        <w:rPr>
          <w:rStyle w:val="aa"/>
          <w:rFonts w:eastAsia="Arial"/>
          <w:b w:val="0"/>
          <w:bCs w:val="0"/>
          <w:sz w:val="28"/>
          <w:szCs w:val="28"/>
        </w:rPr>
        <w:t>Николаев</w:t>
      </w:r>
      <w:r w:rsidR="009646D7" w:rsidRPr="00546C9F">
        <w:rPr>
          <w:rStyle w:val="aa"/>
          <w:rFonts w:eastAsia="Arial"/>
          <w:b w:val="0"/>
          <w:bCs w:val="0"/>
          <w:sz w:val="28"/>
          <w:szCs w:val="28"/>
        </w:rPr>
        <w:t xml:space="preserve"> 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С.Д.</w:t>
      </w:r>
      <w:r w:rsidR="009646D7" w:rsidRPr="00546C9F">
        <w:rPr>
          <w:rStyle w:val="aa"/>
          <w:rFonts w:eastAsia="Arial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«Проза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правды: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журналистика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и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литература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в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поиске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истины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iCs/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Литературное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обозрение.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1988.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6.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50</w:t>
      </w:r>
      <w:r w:rsidR="0007485D">
        <w:rPr>
          <w:sz w:val="28"/>
          <w:szCs w:val="28"/>
        </w:rPr>
        <w:t>-</w:t>
      </w:r>
      <w:r w:rsidRPr="00546C9F">
        <w:rPr>
          <w:sz w:val="28"/>
          <w:szCs w:val="28"/>
        </w:rPr>
        <w:t>64.</w:t>
      </w:r>
      <w:r w:rsidR="009646D7" w:rsidRPr="00546C9F">
        <w:rPr>
          <w:sz w:val="28"/>
          <w:szCs w:val="28"/>
        </w:rPr>
        <w:t xml:space="preserve"> </w:t>
      </w:r>
    </w:p>
    <w:p w14:paraId="27DE57AC" w14:textId="6C720C24" w:rsidR="0017696F" w:rsidRPr="00546C9F" w:rsidRDefault="0017696F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46C9F">
        <w:rPr>
          <w:rStyle w:val="aa"/>
          <w:rFonts w:eastAsia="Arial"/>
          <w:b w:val="0"/>
          <w:bCs w:val="0"/>
          <w:sz w:val="28"/>
          <w:szCs w:val="28"/>
        </w:rPr>
        <w:t>Кирсанов</w:t>
      </w:r>
      <w:r w:rsidR="009646D7" w:rsidRPr="00546C9F">
        <w:rPr>
          <w:b/>
          <w:bCs/>
          <w:sz w:val="28"/>
          <w:szCs w:val="28"/>
        </w:rPr>
        <w:t xml:space="preserve"> </w:t>
      </w:r>
      <w:r w:rsidRPr="00546C9F">
        <w:rPr>
          <w:sz w:val="28"/>
          <w:szCs w:val="28"/>
        </w:rPr>
        <w:t>А.Л</w:t>
      </w:r>
      <w:r w:rsidRPr="00546C9F">
        <w:rPr>
          <w:rStyle w:val="aa"/>
          <w:rFonts w:eastAsia="Arial"/>
          <w:b w:val="0"/>
          <w:bCs w:val="0"/>
          <w:sz w:val="28"/>
          <w:szCs w:val="28"/>
        </w:rPr>
        <w:t>.</w:t>
      </w:r>
      <w:r w:rsidR="009646D7" w:rsidRPr="00546C9F">
        <w:rPr>
          <w:rStyle w:val="aa"/>
          <w:rFonts w:eastAsia="Arial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Этический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конфликт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как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ядро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повествования: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на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примере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романа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И.П.</w:t>
      </w:r>
      <w:r w:rsidR="009646D7" w:rsidRPr="00546C9F">
        <w:rPr>
          <w:rStyle w:val="ab"/>
          <w:rFonts w:eastAsiaTheme="majorEastAsia"/>
          <w:i w:val="0"/>
          <w:iCs w:val="0"/>
          <w:sz w:val="28"/>
          <w:szCs w:val="28"/>
        </w:rPr>
        <w:t xml:space="preserve"> </w:t>
      </w:r>
      <w:r w:rsidRPr="00546C9F">
        <w:rPr>
          <w:rStyle w:val="ab"/>
          <w:rFonts w:eastAsiaTheme="majorEastAsia"/>
          <w:i w:val="0"/>
          <w:iCs w:val="0"/>
          <w:sz w:val="28"/>
          <w:szCs w:val="28"/>
        </w:rPr>
        <w:t>Щеголихина</w:t>
      </w:r>
      <w:r w:rsidR="009646D7" w:rsidRPr="00546C9F">
        <w:rPr>
          <w:rStyle w:val="ab"/>
          <w:rFonts w:eastAsiaTheme="majorEastAsia"/>
          <w:i w:val="0"/>
          <w:sz w:val="28"/>
          <w:szCs w:val="28"/>
        </w:rPr>
        <w:t xml:space="preserve"> </w:t>
      </w:r>
      <w:r w:rsidRPr="00546C9F">
        <w:rPr>
          <w:sz w:val="28"/>
          <w:szCs w:val="28"/>
        </w:rPr>
        <w:t>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Известия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Уральского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федерального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университета.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Серия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Гуманитарные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науки.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2015.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93</w:t>
      </w:r>
      <w:r w:rsidR="0007485D">
        <w:rPr>
          <w:sz w:val="28"/>
          <w:szCs w:val="28"/>
        </w:rPr>
        <w:t>-</w:t>
      </w:r>
      <w:r w:rsidRPr="00546C9F">
        <w:rPr>
          <w:sz w:val="28"/>
          <w:szCs w:val="28"/>
        </w:rPr>
        <w:t>102.</w:t>
      </w:r>
      <w:r w:rsidR="009646D7" w:rsidRPr="00546C9F">
        <w:rPr>
          <w:sz w:val="28"/>
          <w:szCs w:val="28"/>
        </w:rPr>
        <w:t xml:space="preserve"> </w:t>
      </w:r>
    </w:p>
    <w:p w14:paraId="17D6230D" w14:textId="2833AA30" w:rsidR="0017696F" w:rsidRPr="00546C9F" w:rsidRDefault="0017696F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lastRenderedPageBreak/>
        <w:t>Утебекова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А.С.,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Салханова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Ж.Х.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Автобиографические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эскизы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Герольда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Бельгера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как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инвариант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дневника</w:t>
      </w:r>
      <w:r w:rsidR="009646D7" w:rsidRPr="00546C9F">
        <w:rPr>
          <w:sz w:val="28"/>
          <w:szCs w:val="28"/>
        </w:rPr>
        <w:t xml:space="preserve"> </w:t>
      </w:r>
      <w:r w:rsidR="0007485D">
        <w:rPr>
          <w:sz w:val="28"/>
          <w:szCs w:val="28"/>
        </w:rPr>
        <w:t xml:space="preserve">писателя // </w:t>
      </w:r>
      <w:r w:rsidRPr="00546C9F">
        <w:rPr>
          <w:sz w:val="28"/>
          <w:szCs w:val="28"/>
        </w:rPr>
        <w:t>Вестник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КазНУ</w:t>
      </w:r>
      <w:proofErr w:type="spellEnd"/>
      <w:r w:rsidR="0007485D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Серия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Филология.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Алматы,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2021.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07485D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123-130.</w:t>
      </w:r>
    </w:p>
    <w:p w14:paraId="0D0B5ABB" w14:textId="68CB14DA" w:rsidR="0017696F" w:rsidRPr="00546C9F" w:rsidRDefault="0017696F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Утебекова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А.С.,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Салханова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Ж.Х.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Дневник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как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литературный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жанр.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Неофилология</w:t>
      </w:r>
      <w:r w:rsidR="0007485D">
        <w:rPr>
          <w:sz w:val="28"/>
          <w:szCs w:val="28"/>
        </w:rPr>
        <w:t xml:space="preserve"> //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Вестник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Тамбовского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государственного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университета.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РИНЦ.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07485D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Тамбов,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2020</w:t>
      </w:r>
      <w:r w:rsidR="0007485D">
        <w:rPr>
          <w:sz w:val="28"/>
          <w:szCs w:val="28"/>
        </w:rPr>
        <w:t xml:space="preserve">. </w:t>
      </w:r>
      <w:r w:rsidR="0007485D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07485D">
        <w:rPr>
          <w:sz w:val="28"/>
          <w:szCs w:val="28"/>
        </w:rPr>
        <w:t xml:space="preserve"> 6. </w:t>
      </w:r>
      <w:r w:rsidR="0007485D" w:rsidRPr="00546C9F">
        <w:rPr>
          <w:sz w:val="28"/>
          <w:szCs w:val="28"/>
        </w:rPr>
        <w:t>–</w:t>
      </w:r>
      <w:r w:rsidR="0007485D">
        <w:rPr>
          <w:sz w:val="28"/>
          <w:szCs w:val="28"/>
        </w:rPr>
        <w:t xml:space="preserve"> С</w:t>
      </w:r>
      <w:r w:rsidRPr="00546C9F">
        <w:rPr>
          <w:sz w:val="28"/>
          <w:szCs w:val="28"/>
        </w:rPr>
        <w:t>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22-30.</w:t>
      </w:r>
    </w:p>
    <w:p w14:paraId="07A46378" w14:textId="35D87FF9" w:rsidR="0017696F" w:rsidRPr="00546C9F" w:rsidRDefault="0017696F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46C9F">
        <w:rPr>
          <w:sz w:val="28"/>
          <w:szCs w:val="28"/>
        </w:rPr>
        <w:t>Щеголихин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И.П.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Выхожу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один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на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дорогу: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роман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т.</w:t>
      </w:r>
      <w:r w:rsidR="00426BC4">
        <w:rPr>
          <w:sz w:val="28"/>
          <w:szCs w:val="28"/>
        </w:rPr>
        <w:t xml:space="preserve"> </w:t>
      </w:r>
      <w:r w:rsidR="00426BC4" w:rsidRPr="00546C9F">
        <w:rPr>
          <w:sz w:val="28"/>
          <w:szCs w:val="28"/>
        </w:rPr>
        <w:t>–</w:t>
      </w:r>
      <w:r w:rsidR="00426BC4">
        <w:rPr>
          <w:sz w:val="28"/>
          <w:szCs w:val="28"/>
        </w:rPr>
        <w:t xml:space="preserve"> </w:t>
      </w:r>
      <w:r w:rsidR="00426BC4" w:rsidRPr="00546C9F">
        <w:rPr>
          <w:sz w:val="28"/>
          <w:szCs w:val="28"/>
        </w:rPr>
        <w:t xml:space="preserve">Т. 2.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Алматы: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Азия,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2006.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430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  <w:r w:rsidR="009646D7" w:rsidRPr="00546C9F">
        <w:rPr>
          <w:sz w:val="28"/>
          <w:szCs w:val="28"/>
        </w:rPr>
        <w:t xml:space="preserve"> </w:t>
      </w:r>
    </w:p>
    <w:p w14:paraId="4888BA86" w14:textId="1A0B2451" w:rsidR="0017696F" w:rsidRPr="00546C9F" w:rsidRDefault="0017696F" w:rsidP="00074071">
      <w:pPr>
        <w:pStyle w:val="a9"/>
        <w:numPr>
          <w:ilvl w:val="0"/>
          <w:numId w:val="8"/>
        </w:numPr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546C9F">
        <w:rPr>
          <w:sz w:val="28"/>
          <w:szCs w:val="28"/>
        </w:rPr>
        <w:t>Бельгер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Г.К.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Избранные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сочинения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Г.К.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Бельгера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десяти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томах.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Том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7.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Казахская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тетрадь.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Алматы: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Балалар</w:t>
      </w:r>
      <w:proofErr w:type="spellEnd"/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әдебиеті</w:t>
      </w:r>
      <w:proofErr w:type="spellEnd"/>
      <w:r w:rsidR="00426BC4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2011.</w:t>
      </w:r>
    </w:p>
    <w:p w14:paraId="40688EE8" w14:textId="19E7EBA2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bCs/>
          <w:sz w:val="28"/>
          <w:szCs w:val="28"/>
        </w:rPr>
      </w:pPr>
      <w:proofErr w:type="spellStart"/>
      <w:r w:rsidRPr="00546C9F">
        <w:rPr>
          <w:sz w:val="28"/>
          <w:szCs w:val="28"/>
        </w:rPr>
        <w:t>Бельгер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Г.К.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Казахские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арабески.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Алматы: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Жибек</w:t>
      </w:r>
      <w:proofErr w:type="spellEnd"/>
      <w:r w:rsidR="009646D7" w:rsidRPr="00546C9F">
        <w:rPr>
          <w:sz w:val="28"/>
          <w:szCs w:val="28"/>
        </w:rPr>
        <w:t xml:space="preserve"> </w:t>
      </w:r>
      <w:proofErr w:type="spellStart"/>
      <w:r w:rsidR="00426BC4">
        <w:rPr>
          <w:sz w:val="28"/>
          <w:szCs w:val="28"/>
        </w:rPr>
        <w:t>жолы</w:t>
      </w:r>
      <w:proofErr w:type="spellEnd"/>
      <w:r w:rsidR="00426BC4">
        <w:rPr>
          <w:sz w:val="28"/>
          <w:szCs w:val="28"/>
        </w:rPr>
        <w:t xml:space="preserve">, </w:t>
      </w:r>
      <w:r w:rsidRPr="00546C9F">
        <w:rPr>
          <w:sz w:val="28"/>
          <w:szCs w:val="28"/>
        </w:rPr>
        <w:t>2014.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520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</w:t>
      </w:r>
    </w:p>
    <w:p w14:paraId="063F2729" w14:textId="3161ACDE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  <w:lang w:eastAsia="ru-RU"/>
        </w:rPr>
        <w:t>Давыдова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М.М.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Просодия,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семантика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прагматика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текста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реестре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документального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кино: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на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материале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англоязычных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фильмов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страноведческой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тематики</w:t>
      </w:r>
      <w:r w:rsidR="00426BC4">
        <w:rPr>
          <w:sz w:val="28"/>
          <w:szCs w:val="28"/>
          <w:lang w:eastAsia="ru-RU"/>
        </w:rPr>
        <w:t xml:space="preserve">. </w:t>
      </w:r>
      <w:r w:rsidRPr="00546C9F">
        <w:rPr>
          <w:sz w:val="28"/>
          <w:szCs w:val="28"/>
          <w:lang w:eastAsia="ru-RU"/>
        </w:rPr>
        <w:t>Автореферат</w:t>
      </w:r>
      <w:r w:rsidR="009646D7" w:rsidRPr="00546C9F">
        <w:rPr>
          <w:sz w:val="28"/>
          <w:szCs w:val="28"/>
          <w:lang w:eastAsia="ru-RU"/>
        </w:rPr>
        <w:t xml:space="preserve"> </w:t>
      </w:r>
      <w:proofErr w:type="spellStart"/>
      <w:r w:rsidR="004A0082" w:rsidRPr="00546C9F">
        <w:rPr>
          <w:sz w:val="28"/>
          <w:szCs w:val="28"/>
          <w:lang w:eastAsia="ru-RU"/>
        </w:rPr>
        <w:t>дисс</w:t>
      </w:r>
      <w:proofErr w:type="spellEnd"/>
      <w:r w:rsidR="00426BC4">
        <w:rPr>
          <w:sz w:val="28"/>
          <w:szCs w:val="28"/>
          <w:lang w:eastAsia="ru-RU"/>
        </w:rPr>
        <w:t xml:space="preserve">. … </w:t>
      </w:r>
      <w:r w:rsidR="004A0082" w:rsidRPr="00546C9F">
        <w:rPr>
          <w:sz w:val="28"/>
          <w:szCs w:val="28"/>
          <w:lang w:eastAsia="ru-RU"/>
        </w:rPr>
        <w:t>канд.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4A0082" w:rsidRPr="00546C9F">
        <w:rPr>
          <w:sz w:val="28"/>
          <w:szCs w:val="28"/>
          <w:lang w:eastAsia="ru-RU"/>
        </w:rPr>
        <w:t>филол.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4A0082" w:rsidRPr="00546C9F">
        <w:rPr>
          <w:sz w:val="28"/>
          <w:szCs w:val="28"/>
          <w:lang w:eastAsia="ru-RU"/>
        </w:rPr>
        <w:t>наук</w:t>
      </w:r>
      <w:r w:rsidRPr="00546C9F">
        <w:rPr>
          <w:sz w:val="28"/>
          <w:szCs w:val="28"/>
          <w:lang w:eastAsia="ru-RU"/>
        </w:rPr>
        <w:t>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Самара</w:t>
      </w:r>
      <w:r w:rsidR="00426BC4">
        <w:rPr>
          <w:sz w:val="28"/>
          <w:szCs w:val="28"/>
          <w:lang w:eastAsia="ru-RU"/>
        </w:rPr>
        <w:t xml:space="preserve">, </w:t>
      </w:r>
      <w:r w:rsidR="004A0082" w:rsidRPr="00546C9F">
        <w:rPr>
          <w:sz w:val="28"/>
          <w:szCs w:val="28"/>
          <w:lang w:eastAsia="ru-RU"/>
        </w:rPr>
        <w:t>2005.</w:t>
      </w:r>
    </w:p>
    <w:p w14:paraId="3FCE114F" w14:textId="16095210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  <w:lang w:eastAsia="ru-RU"/>
        </w:rPr>
        <w:t>Зарецкая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А.Н.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Особенности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реализации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подтекста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</w:t>
      </w:r>
      <w:r w:rsidR="009646D7" w:rsidRPr="00546C9F">
        <w:rPr>
          <w:sz w:val="28"/>
          <w:szCs w:val="28"/>
          <w:lang w:eastAsia="ru-RU"/>
        </w:rPr>
        <w:t xml:space="preserve"> </w:t>
      </w:r>
      <w:proofErr w:type="spellStart"/>
      <w:r w:rsidRPr="00546C9F">
        <w:rPr>
          <w:sz w:val="28"/>
          <w:szCs w:val="28"/>
          <w:lang w:eastAsia="ru-RU"/>
        </w:rPr>
        <w:t>кинодискурсе</w:t>
      </w:r>
      <w:proofErr w:type="spellEnd"/>
      <w:r w:rsidR="0007485D">
        <w:rPr>
          <w:sz w:val="28"/>
          <w:szCs w:val="28"/>
          <w:lang w:eastAsia="ru-RU"/>
        </w:rPr>
        <w:t xml:space="preserve">. </w:t>
      </w:r>
      <w:r w:rsidRPr="00546C9F">
        <w:rPr>
          <w:sz w:val="28"/>
          <w:szCs w:val="28"/>
          <w:lang w:eastAsia="ru-RU"/>
        </w:rPr>
        <w:t>Автореферат</w:t>
      </w:r>
      <w:r w:rsidR="009646D7" w:rsidRPr="00546C9F">
        <w:rPr>
          <w:sz w:val="28"/>
          <w:szCs w:val="28"/>
          <w:lang w:eastAsia="ru-RU"/>
        </w:rPr>
        <w:t xml:space="preserve"> </w:t>
      </w:r>
      <w:proofErr w:type="spellStart"/>
      <w:r w:rsidRPr="00546C9F">
        <w:rPr>
          <w:sz w:val="28"/>
          <w:szCs w:val="28"/>
          <w:lang w:eastAsia="ru-RU"/>
        </w:rPr>
        <w:t>дисс</w:t>
      </w:r>
      <w:proofErr w:type="spellEnd"/>
      <w:r w:rsidR="008D0A8B">
        <w:rPr>
          <w:sz w:val="28"/>
          <w:szCs w:val="28"/>
          <w:lang w:eastAsia="ru-RU"/>
        </w:rPr>
        <w:t xml:space="preserve">. … </w:t>
      </w:r>
      <w:r w:rsidRPr="00546C9F">
        <w:rPr>
          <w:sz w:val="28"/>
          <w:szCs w:val="28"/>
          <w:lang w:eastAsia="ru-RU"/>
        </w:rPr>
        <w:t>канд.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филол.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наук.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Челябинск</w:t>
      </w:r>
      <w:r w:rsidR="0007485D">
        <w:rPr>
          <w:sz w:val="28"/>
          <w:szCs w:val="28"/>
          <w:lang w:eastAsia="ru-RU"/>
        </w:rPr>
        <w:t>, 2015</w:t>
      </w:r>
      <w:r w:rsidRPr="00546C9F">
        <w:rPr>
          <w:sz w:val="28"/>
          <w:szCs w:val="28"/>
          <w:lang w:eastAsia="ru-RU"/>
        </w:rPr>
        <w:t>.</w:t>
      </w:r>
      <w:r w:rsidR="009646D7" w:rsidRPr="00546C9F">
        <w:rPr>
          <w:sz w:val="28"/>
          <w:szCs w:val="28"/>
          <w:lang w:eastAsia="ru-RU"/>
        </w:rPr>
        <w:t xml:space="preserve"> </w:t>
      </w:r>
    </w:p>
    <w:p w14:paraId="5F7ACD21" w14:textId="7FE4BD10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proofErr w:type="spellStart"/>
      <w:r w:rsidRPr="00546C9F">
        <w:rPr>
          <w:sz w:val="28"/>
          <w:szCs w:val="28"/>
          <w:lang w:eastAsia="ru-RU"/>
        </w:rPr>
        <w:t>Лейдерман</w:t>
      </w:r>
      <w:proofErr w:type="spellEnd"/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Н.Л.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вопросу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о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художественности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документальном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повествовании.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4A0082"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Иваново: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ГПУ</w:t>
      </w:r>
      <w:r w:rsidR="0007485D">
        <w:rPr>
          <w:sz w:val="28"/>
          <w:szCs w:val="28"/>
          <w:lang w:eastAsia="ru-RU"/>
        </w:rPr>
        <w:t xml:space="preserve">, </w:t>
      </w:r>
      <w:r w:rsidR="004A0082" w:rsidRPr="00546C9F">
        <w:rPr>
          <w:sz w:val="28"/>
          <w:szCs w:val="28"/>
          <w:lang w:eastAsia="ru-RU"/>
        </w:rPr>
        <w:t>2010.</w:t>
      </w:r>
    </w:p>
    <w:p w14:paraId="051C4522" w14:textId="14F5775B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proofErr w:type="spellStart"/>
      <w:r w:rsidRPr="00546C9F">
        <w:rPr>
          <w:sz w:val="28"/>
          <w:szCs w:val="28"/>
        </w:rPr>
        <w:t>Утебекова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А.С.,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Салханова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Ж.Х.,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Валикова</w:t>
      </w:r>
      <w:proofErr w:type="spellEnd"/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О.А.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Инвариантные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художественные</w:t>
      </w:r>
      <w:r w:rsidR="009646D7" w:rsidRPr="00546C9F">
        <w:rPr>
          <w:b/>
          <w:sz w:val="28"/>
          <w:szCs w:val="28"/>
        </w:rPr>
        <w:t xml:space="preserve"> </w:t>
      </w:r>
      <w:r w:rsidRPr="00546C9F">
        <w:rPr>
          <w:sz w:val="28"/>
          <w:szCs w:val="28"/>
        </w:rPr>
        <w:t>формы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в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эссеистике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Герольда</w:t>
      </w:r>
      <w:r w:rsidR="009646D7" w:rsidRPr="00546C9F">
        <w:rPr>
          <w:sz w:val="28"/>
          <w:szCs w:val="28"/>
        </w:rPr>
        <w:t xml:space="preserve"> </w:t>
      </w:r>
      <w:proofErr w:type="spellStart"/>
      <w:r w:rsidRPr="00546C9F">
        <w:rPr>
          <w:sz w:val="28"/>
          <w:szCs w:val="28"/>
        </w:rPr>
        <w:t>Бельгера</w:t>
      </w:r>
      <w:proofErr w:type="spellEnd"/>
      <w:r w:rsidR="00426BC4">
        <w:rPr>
          <w:sz w:val="28"/>
          <w:szCs w:val="28"/>
        </w:rPr>
        <w:t xml:space="preserve"> // </w:t>
      </w:r>
      <w:r w:rsidRPr="00546C9F">
        <w:rPr>
          <w:sz w:val="28"/>
          <w:szCs w:val="28"/>
        </w:rPr>
        <w:t>Вестник</w:t>
      </w:r>
      <w:r w:rsidR="009646D7" w:rsidRPr="00546C9F">
        <w:rPr>
          <w:sz w:val="28"/>
          <w:szCs w:val="28"/>
        </w:rPr>
        <w:t xml:space="preserve"> </w:t>
      </w:r>
      <w:proofErr w:type="spellStart"/>
      <w:r w:rsidR="00426BC4">
        <w:rPr>
          <w:sz w:val="28"/>
          <w:szCs w:val="28"/>
        </w:rPr>
        <w:t>КарГУ</w:t>
      </w:r>
      <w:proofErr w:type="spellEnd"/>
      <w:r w:rsidR="00426BC4">
        <w:rPr>
          <w:sz w:val="28"/>
          <w:szCs w:val="28"/>
        </w:rPr>
        <w:t xml:space="preserve">. </w:t>
      </w:r>
      <w:r w:rsidRPr="00546C9F">
        <w:rPr>
          <w:sz w:val="28"/>
          <w:szCs w:val="28"/>
        </w:rPr>
        <w:t>Серия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Филология</w:t>
      </w:r>
      <w:r w:rsidR="00426BC4">
        <w:rPr>
          <w:sz w:val="28"/>
          <w:szCs w:val="28"/>
        </w:rPr>
        <w:t xml:space="preserve">. </w:t>
      </w:r>
      <w:r w:rsidR="00426BC4" w:rsidRPr="00546C9F">
        <w:rPr>
          <w:sz w:val="28"/>
          <w:szCs w:val="28"/>
        </w:rPr>
        <w:t>–</w:t>
      </w:r>
      <w:r w:rsidR="00426BC4">
        <w:rPr>
          <w:sz w:val="28"/>
          <w:szCs w:val="28"/>
        </w:rPr>
        <w:t xml:space="preserve"> </w:t>
      </w:r>
      <w:r w:rsidR="00426BC4" w:rsidRPr="00546C9F">
        <w:rPr>
          <w:sz w:val="28"/>
          <w:szCs w:val="28"/>
        </w:rPr>
        <w:t>2021.</w:t>
      </w:r>
      <w:r w:rsidR="00426BC4">
        <w:rPr>
          <w:sz w:val="28"/>
          <w:szCs w:val="28"/>
        </w:rPr>
        <w:t xml:space="preserve"> </w:t>
      </w:r>
      <w:r w:rsidR="00426BC4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№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4(104)</w:t>
      </w:r>
      <w:r w:rsidR="00426BC4">
        <w:rPr>
          <w:sz w:val="28"/>
          <w:szCs w:val="28"/>
        </w:rPr>
        <w:t xml:space="preserve">. </w:t>
      </w:r>
      <w:r w:rsidR="008D0A8B" w:rsidRPr="00546C9F">
        <w:rPr>
          <w:sz w:val="28"/>
          <w:szCs w:val="28"/>
        </w:rPr>
        <w:t>–</w:t>
      </w:r>
      <w:r w:rsidR="009646D7" w:rsidRPr="00546C9F">
        <w:rPr>
          <w:sz w:val="28"/>
          <w:szCs w:val="28"/>
        </w:rPr>
        <w:t xml:space="preserve"> </w:t>
      </w:r>
      <w:r w:rsidRPr="00546C9F">
        <w:rPr>
          <w:sz w:val="28"/>
          <w:szCs w:val="28"/>
        </w:rPr>
        <w:t>С.110-115.</w:t>
      </w:r>
      <w:r w:rsidR="009646D7" w:rsidRPr="00546C9F">
        <w:rPr>
          <w:sz w:val="28"/>
          <w:szCs w:val="28"/>
        </w:rPr>
        <w:t xml:space="preserve"> </w:t>
      </w:r>
    </w:p>
    <w:p w14:paraId="2894CA2C" w14:textId="3FD5EBE4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  <w:lang w:eastAsia="ru-RU"/>
        </w:rPr>
        <w:t>Айрапетова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Документальный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фильм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как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жанр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киноискусства</w:t>
      </w:r>
      <w:r w:rsidR="00426BC4">
        <w:rPr>
          <w:sz w:val="28"/>
          <w:szCs w:val="28"/>
          <w:lang w:eastAsia="ru-RU"/>
        </w:rPr>
        <w:t xml:space="preserve"> // </w:t>
      </w:r>
      <w:r w:rsidR="00426BC4" w:rsidRPr="00546C9F">
        <w:rPr>
          <w:sz w:val="28"/>
          <w:szCs w:val="28"/>
          <w:lang w:eastAsia="ru-RU"/>
        </w:rPr>
        <w:t>Иностранные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языки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высшей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школе</w:t>
      </w:r>
      <w:r w:rsidR="00426BC4">
        <w:rPr>
          <w:sz w:val="28"/>
          <w:szCs w:val="28"/>
          <w:lang w:eastAsia="ru-RU"/>
        </w:rPr>
        <w:t xml:space="preserve">. </w:t>
      </w:r>
      <w:r w:rsidR="00426BC4" w:rsidRPr="00546C9F">
        <w:rPr>
          <w:sz w:val="28"/>
          <w:szCs w:val="28"/>
        </w:rPr>
        <w:t>–</w:t>
      </w:r>
      <w:r w:rsidR="00426BC4">
        <w:rPr>
          <w:sz w:val="28"/>
          <w:szCs w:val="28"/>
        </w:rPr>
        <w:t xml:space="preserve"> </w:t>
      </w:r>
      <w:r w:rsidRPr="00546C9F">
        <w:rPr>
          <w:sz w:val="28"/>
          <w:szCs w:val="28"/>
          <w:lang w:eastAsia="ru-RU"/>
        </w:rPr>
        <w:t>ЕГУСЯН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имени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В.Я.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Брюсова.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2019.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№</w:t>
      </w:r>
      <w:r w:rsidR="008D0A8B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1(26).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С.128-138.</w:t>
      </w:r>
    </w:p>
    <w:p w14:paraId="6F1CC2E3" w14:textId="3D90B510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  <w:lang w:eastAsia="ru-RU"/>
        </w:rPr>
        <w:t>Багдасарян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К.А.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О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роли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интонации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в</w:t>
      </w:r>
      <w:r w:rsidR="009646D7" w:rsidRPr="00546C9F">
        <w:rPr>
          <w:sz w:val="28"/>
          <w:szCs w:val="28"/>
          <w:lang w:eastAsia="ru-RU"/>
        </w:rPr>
        <w:t xml:space="preserve"> </w:t>
      </w:r>
      <w:proofErr w:type="spellStart"/>
      <w:r w:rsidRPr="00546C9F">
        <w:rPr>
          <w:sz w:val="28"/>
          <w:szCs w:val="28"/>
          <w:lang w:eastAsia="ru-RU"/>
        </w:rPr>
        <w:t>кинодискурсе</w:t>
      </w:r>
      <w:proofErr w:type="spellEnd"/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точки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зрения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просодии.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Язык,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культура,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426BC4">
        <w:rPr>
          <w:sz w:val="28"/>
          <w:szCs w:val="28"/>
          <w:lang w:eastAsia="ru-RU"/>
        </w:rPr>
        <w:t>общение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426BC4">
        <w:rPr>
          <w:sz w:val="28"/>
          <w:szCs w:val="28"/>
          <w:lang w:eastAsia="ru-RU"/>
        </w:rPr>
        <w:t xml:space="preserve">// </w:t>
      </w:r>
      <w:r w:rsidR="00426BC4" w:rsidRPr="00546C9F">
        <w:rPr>
          <w:sz w:val="28"/>
          <w:szCs w:val="28"/>
          <w:lang w:eastAsia="ru-RU"/>
        </w:rPr>
        <w:t>Иностранные языки в высшей школе</w:t>
      </w:r>
      <w:r w:rsidR="00426BC4">
        <w:rPr>
          <w:sz w:val="28"/>
          <w:szCs w:val="28"/>
          <w:lang w:eastAsia="ru-RU"/>
        </w:rPr>
        <w:t xml:space="preserve">. </w:t>
      </w:r>
      <w:r w:rsidR="00426BC4" w:rsidRPr="00546C9F">
        <w:rPr>
          <w:sz w:val="28"/>
          <w:szCs w:val="28"/>
        </w:rPr>
        <w:t>–</w:t>
      </w:r>
      <w:r w:rsidR="00426BC4">
        <w:rPr>
          <w:sz w:val="28"/>
          <w:szCs w:val="28"/>
        </w:rPr>
        <w:t xml:space="preserve"> </w:t>
      </w:r>
      <w:r w:rsidR="00426BC4" w:rsidRPr="00546C9F">
        <w:rPr>
          <w:sz w:val="28"/>
          <w:szCs w:val="28"/>
          <w:lang w:eastAsia="ru-RU"/>
        </w:rPr>
        <w:t xml:space="preserve">ЕГУСЯН имени В.Я. Брюсова. – </w:t>
      </w:r>
      <w:r w:rsidRPr="00546C9F">
        <w:rPr>
          <w:sz w:val="28"/>
          <w:szCs w:val="28"/>
          <w:lang w:eastAsia="ru-RU"/>
        </w:rPr>
        <w:t>2012.</w:t>
      </w:r>
      <w:r w:rsidR="009646D7" w:rsidRPr="00546C9F">
        <w:rPr>
          <w:sz w:val="28"/>
          <w:szCs w:val="28"/>
          <w:lang w:eastAsia="ru-RU"/>
        </w:rPr>
        <w:t xml:space="preserve"> </w:t>
      </w:r>
      <w:r w:rsidR="004A0082"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№1(20).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С.134-143.</w:t>
      </w:r>
    </w:p>
    <w:p w14:paraId="3D6D748D" w14:textId="668C1AC9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546C9F">
        <w:rPr>
          <w:sz w:val="28"/>
          <w:szCs w:val="28"/>
          <w:lang w:val="en-US"/>
        </w:rPr>
        <w:t>Robert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M.S.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Bilingual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World: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study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bilingualism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and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its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cognitive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effects.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Curs.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Barcelona</w:t>
      </w:r>
      <w:r w:rsidR="00426BC4">
        <w:rPr>
          <w:sz w:val="28"/>
          <w:szCs w:val="28"/>
        </w:rPr>
        <w:t xml:space="preserve">, </w:t>
      </w:r>
      <w:r w:rsidRPr="00546C9F">
        <w:rPr>
          <w:sz w:val="28"/>
          <w:szCs w:val="28"/>
          <w:lang w:val="en-US"/>
        </w:rPr>
        <w:t>2017.</w:t>
      </w:r>
    </w:p>
    <w:p w14:paraId="2B1D2941" w14:textId="4AF0D0B3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546C9F">
        <w:rPr>
          <w:sz w:val="28"/>
          <w:szCs w:val="28"/>
          <w:lang w:val="en-US"/>
        </w:rPr>
        <w:t>Grosjean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F.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Bilingualis</w:t>
      </w:r>
      <w:proofErr w:type="spellEnd"/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in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United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States.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2021.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Retrieved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June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14.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From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="00426BC4">
        <w:rPr>
          <w:sz w:val="28"/>
          <w:szCs w:val="28"/>
          <w:lang w:val="en-US"/>
        </w:rPr>
        <w:t>PsychologyToday</w:t>
      </w:r>
      <w:proofErr w:type="spellEnd"/>
      <w:r w:rsidR="00426BC4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https://www.psychologytoday.com/blog/lifebilingual/201205/bilinguals-in-the-united-states</w:t>
      </w:r>
      <w:r w:rsidR="009646D7" w:rsidRPr="00546C9F">
        <w:rPr>
          <w:sz w:val="28"/>
          <w:szCs w:val="28"/>
          <w:lang w:val="en-US"/>
        </w:rPr>
        <w:t xml:space="preserve"> </w:t>
      </w:r>
    </w:p>
    <w:p w14:paraId="18C468E6" w14:textId="7DE12987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546C9F">
        <w:rPr>
          <w:sz w:val="28"/>
          <w:szCs w:val="28"/>
          <w:lang w:val="en-US"/>
        </w:rPr>
        <w:t>Kroll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J.,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Bobb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S.,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Hoshino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N.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Two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languages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in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mind: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Bilingualism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tool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to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investigate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langauge</w:t>
      </w:r>
      <w:proofErr w:type="spellEnd"/>
      <w:r w:rsidRPr="00546C9F">
        <w:rPr>
          <w:sz w:val="28"/>
          <w:szCs w:val="28"/>
          <w:lang w:val="en-US"/>
        </w:rPr>
        <w:t>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cognition,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and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brain</w:t>
      </w:r>
      <w:r w:rsidR="00426BC4" w:rsidRPr="00890078">
        <w:rPr>
          <w:sz w:val="28"/>
          <w:szCs w:val="28"/>
          <w:lang w:val="en-US"/>
        </w:rPr>
        <w:t xml:space="preserve"> // </w:t>
      </w:r>
      <w:r w:rsidRPr="00546C9F">
        <w:rPr>
          <w:sz w:val="28"/>
          <w:szCs w:val="28"/>
          <w:lang w:val="en-US"/>
        </w:rPr>
        <w:t>Current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Directions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in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Psychological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Science.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2014.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="00426BC4" w:rsidRPr="00546C9F">
        <w:rPr>
          <w:sz w:val="28"/>
          <w:szCs w:val="28"/>
          <w:lang w:val="en-US"/>
        </w:rPr>
        <w:t>No</w:t>
      </w:r>
      <w:r w:rsidR="00426BC4" w:rsidRPr="00890078">
        <w:rPr>
          <w:sz w:val="28"/>
          <w:szCs w:val="28"/>
          <w:lang w:val="en-US"/>
        </w:rPr>
        <w:t xml:space="preserve">. </w:t>
      </w:r>
      <w:r w:rsidRPr="00546C9F">
        <w:rPr>
          <w:sz w:val="28"/>
          <w:szCs w:val="28"/>
          <w:lang w:val="en-US"/>
        </w:rPr>
        <w:t>23(3).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="00426BC4">
        <w:rPr>
          <w:sz w:val="28"/>
          <w:szCs w:val="28"/>
        </w:rPr>
        <w:t>Р</w:t>
      </w:r>
      <w:r w:rsidR="00426BC4" w:rsidRPr="00890078">
        <w:rPr>
          <w:sz w:val="28"/>
          <w:szCs w:val="28"/>
          <w:lang w:val="en-US"/>
        </w:rPr>
        <w:t xml:space="preserve">. </w:t>
      </w:r>
      <w:r w:rsidRPr="00546C9F">
        <w:rPr>
          <w:sz w:val="28"/>
          <w:szCs w:val="28"/>
          <w:lang w:val="en-US"/>
        </w:rPr>
        <w:t>159-163.</w:t>
      </w:r>
      <w:r w:rsidR="009646D7" w:rsidRPr="00546C9F">
        <w:rPr>
          <w:sz w:val="28"/>
          <w:szCs w:val="28"/>
          <w:lang w:val="en-US"/>
        </w:rPr>
        <w:t xml:space="preserve"> </w:t>
      </w:r>
    </w:p>
    <w:p w14:paraId="41F90191" w14:textId="337396AD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546C9F">
        <w:rPr>
          <w:sz w:val="28"/>
          <w:szCs w:val="28"/>
          <w:lang w:val="en-US"/>
        </w:rPr>
        <w:t>Hernandez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A.E.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bilingual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brain.</w:t>
      </w:r>
      <w:r w:rsidR="009646D7" w:rsidRPr="00546C9F">
        <w:rPr>
          <w:sz w:val="28"/>
          <w:szCs w:val="28"/>
          <w:lang w:val="en-US"/>
        </w:rPr>
        <w:t xml:space="preserve"> </w:t>
      </w:r>
      <w:r w:rsidR="00426BC4" w:rsidRPr="00546C9F">
        <w:rPr>
          <w:sz w:val="28"/>
          <w:szCs w:val="28"/>
          <w:lang w:val="en-US"/>
        </w:rPr>
        <w:t xml:space="preserve">Postclassical narratology: Approaches and analyses </w:t>
      </w:r>
      <w:r w:rsidR="00426BC4" w:rsidRPr="00890078">
        <w:rPr>
          <w:sz w:val="28"/>
          <w:szCs w:val="28"/>
          <w:lang w:val="en-US"/>
        </w:rPr>
        <w:t xml:space="preserve">/ </w:t>
      </w:r>
      <w:r w:rsidR="00426BC4" w:rsidRPr="00546C9F">
        <w:rPr>
          <w:sz w:val="28"/>
          <w:szCs w:val="28"/>
          <w:lang w:val="en-US"/>
        </w:rPr>
        <w:t xml:space="preserve">Ed. By </w:t>
      </w:r>
      <w:proofErr w:type="spellStart"/>
      <w:r w:rsidR="00426BC4" w:rsidRPr="00546C9F">
        <w:rPr>
          <w:sz w:val="28"/>
          <w:szCs w:val="28"/>
          <w:lang w:val="en-US"/>
        </w:rPr>
        <w:t>Fludernik</w:t>
      </w:r>
      <w:proofErr w:type="spellEnd"/>
      <w:r w:rsidR="00426BC4" w:rsidRPr="00546C9F">
        <w:rPr>
          <w:sz w:val="28"/>
          <w:szCs w:val="28"/>
          <w:lang w:val="en-US"/>
        </w:rPr>
        <w:t xml:space="preserve"> M.</w:t>
      </w:r>
      <w:r w:rsidR="00426BC4">
        <w:rPr>
          <w:sz w:val="28"/>
          <w:szCs w:val="28"/>
        </w:rPr>
        <w:t xml:space="preserve"> </w:t>
      </w:r>
      <w:r w:rsidR="00426BC4" w:rsidRPr="00546C9F">
        <w:rPr>
          <w:sz w:val="28"/>
          <w:szCs w:val="28"/>
          <w:lang w:val="en-US"/>
        </w:rPr>
        <w:t>–</w:t>
      </w:r>
      <w:r w:rsidR="00426BC4">
        <w:rPr>
          <w:sz w:val="28"/>
          <w:szCs w:val="28"/>
        </w:rPr>
        <w:t xml:space="preserve"> </w:t>
      </w:r>
      <w:r w:rsidRPr="00546C9F">
        <w:rPr>
          <w:sz w:val="28"/>
          <w:szCs w:val="28"/>
          <w:lang w:val="en-US"/>
        </w:rPr>
        <w:t>Oxford: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Oxford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University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Press</w:t>
      </w:r>
      <w:r w:rsidR="00426BC4">
        <w:rPr>
          <w:sz w:val="28"/>
          <w:szCs w:val="28"/>
        </w:rPr>
        <w:t xml:space="preserve">, </w:t>
      </w:r>
      <w:r w:rsidRPr="00546C9F">
        <w:rPr>
          <w:sz w:val="28"/>
          <w:szCs w:val="28"/>
          <w:lang w:val="en-US"/>
        </w:rPr>
        <w:t>2013.</w:t>
      </w:r>
    </w:p>
    <w:p w14:paraId="08BDF27E" w14:textId="08A4CABF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proofErr w:type="spellStart"/>
      <w:r w:rsidRPr="00546C9F">
        <w:rPr>
          <w:sz w:val="28"/>
          <w:szCs w:val="28"/>
          <w:lang w:val="en-US"/>
        </w:rPr>
        <w:t>Alber</w:t>
      </w:r>
      <w:proofErr w:type="spellEnd"/>
      <w:r w:rsidR="009646D7" w:rsidRPr="00546C9F">
        <w:rPr>
          <w:sz w:val="28"/>
          <w:szCs w:val="28"/>
          <w:lang w:val="en-US"/>
        </w:rPr>
        <w:t xml:space="preserve"> </w:t>
      </w:r>
      <w:r w:rsidR="00426BC4">
        <w:rPr>
          <w:sz w:val="28"/>
          <w:szCs w:val="28"/>
          <w:lang w:val="en-US"/>
        </w:rPr>
        <w:t>J.</w:t>
      </w:r>
      <w:r w:rsidR="009646D7" w:rsidRPr="00546C9F">
        <w:rPr>
          <w:sz w:val="28"/>
          <w:szCs w:val="28"/>
          <w:lang w:val="en-US"/>
        </w:rPr>
        <w:t xml:space="preserve"> </w:t>
      </w:r>
      <w:proofErr w:type="spellStart"/>
      <w:r w:rsidR="00426BC4" w:rsidRPr="00546C9F">
        <w:rPr>
          <w:sz w:val="28"/>
          <w:szCs w:val="28"/>
          <w:lang w:val="en-US"/>
        </w:rPr>
        <w:t>Wichlacz</w:t>
      </w:r>
      <w:proofErr w:type="spellEnd"/>
      <w:r w:rsidR="00426BC4" w:rsidRPr="00546C9F">
        <w:rPr>
          <w:sz w:val="28"/>
          <w:szCs w:val="28"/>
          <w:lang w:val="en-US"/>
        </w:rPr>
        <w:t xml:space="preserve"> S. Issues of Narration: Voice-Over in Film. (2006).</w:t>
      </w:r>
      <w:r w:rsidR="00426BC4" w:rsidRPr="00890078">
        <w:rPr>
          <w:sz w:val="28"/>
          <w:szCs w:val="28"/>
          <w:lang w:val="en-US"/>
        </w:rPr>
        <w:t xml:space="preserve"> – </w:t>
      </w:r>
      <w:r w:rsidRPr="00546C9F">
        <w:rPr>
          <w:sz w:val="28"/>
          <w:szCs w:val="28"/>
          <w:lang w:val="en-US"/>
        </w:rPr>
        <w:t>Columbus: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Ohio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state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university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press</w:t>
      </w:r>
      <w:r w:rsidR="00426BC4" w:rsidRPr="00890078">
        <w:rPr>
          <w:sz w:val="28"/>
          <w:szCs w:val="28"/>
          <w:lang w:val="en-US"/>
        </w:rPr>
        <w:t xml:space="preserve">, </w:t>
      </w:r>
      <w:r w:rsidRPr="00546C9F">
        <w:rPr>
          <w:sz w:val="28"/>
          <w:szCs w:val="28"/>
          <w:lang w:val="en-US"/>
        </w:rPr>
        <w:t>2010.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323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p.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http://sarahwichlacz.com/p=74</w:t>
      </w:r>
      <w:r w:rsidR="00426BC4" w:rsidRPr="00890078">
        <w:rPr>
          <w:sz w:val="28"/>
          <w:szCs w:val="28"/>
          <w:lang w:val="en-US"/>
        </w:rPr>
        <w:t xml:space="preserve"> </w:t>
      </w:r>
    </w:p>
    <w:p w14:paraId="7A0C84F1" w14:textId="3638565D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val="en-US"/>
        </w:rPr>
      </w:pPr>
      <w:r w:rsidRPr="00546C9F">
        <w:rPr>
          <w:sz w:val="28"/>
          <w:szCs w:val="28"/>
          <w:lang w:val="en-US"/>
        </w:rPr>
        <w:t>Nichols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B.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Introduction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to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Documentary.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–</w:t>
      </w:r>
      <w:r w:rsidR="009646D7" w:rsidRPr="00546C9F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Bloomington</w:t>
      </w:r>
      <w:r w:rsidR="00426BC4" w:rsidRPr="00890078">
        <w:rPr>
          <w:sz w:val="28"/>
          <w:szCs w:val="28"/>
          <w:lang w:val="en-US"/>
        </w:rPr>
        <w:t xml:space="preserve">: </w:t>
      </w:r>
      <w:r w:rsidRPr="00546C9F">
        <w:rPr>
          <w:sz w:val="28"/>
          <w:szCs w:val="28"/>
          <w:lang w:val="en-US"/>
        </w:rPr>
        <w:t>Indiana</w:t>
      </w:r>
      <w:r w:rsidR="00426BC4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UP</w:t>
      </w:r>
      <w:r w:rsidR="00426BC4" w:rsidRPr="00890078">
        <w:rPr>
          <w:sz w:val="28"/>
          <w:szCs w:val="28"/>
          <w:lang w:val="en-US"/>
        </w:rPr>
        <w:t xml:space="preserve">, </w:t>
      </w:r>
      <w:r w:rsidRPr="00546C9F">
        <w:rPr>
          <w:sz w:val="28"/>
          <w:szCs w:val="28"/>
          <w:lang w:val="en-US"/>
        </w:rPr>
        <w:t>2001.</w:t>
      </w:r>
    </w:p>
    <w:p w14:paraId="4D550218" w14:textId="04464628" w:rsidR="0017696F" w:rsidRPr="00546C9F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proofErr w:type="spellStart"/>
      <w:r w:rsidRPr="00546C9F">
        <w:rPr>
          <w:sz w:val="28"/>
          <w:szCs w:val="28"/>
          <w:lang w:eastAsia="ru-RU"/>
        </w:rPr>
        <w:t>Каирбеков</w:t>
      </w:r>
      <w:proofErr w:type="spellEnd"/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Б.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Национальные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обычаи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традиции.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Казахский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этикет.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lastRenderedPageBreak/>
        <w:t>Алматы: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Империя</w:t>
      </w:r>
      <w:r w:rsidR="00426BC4">
        <w:rPr>
          <w:sz w:val="28"/>
          <w:szCs w:val="28"/>
          <w:lang w:eastAsia="ru-RU"/>
        </w:rPr>
        <w:t xml:space="preserve">, </w:t>
      </w:r>
      <w:r w:rsidRPr="00546C9F">
        <w:rPr>
          <w:sz w:val="28"/>
          <w:szCs w:val="28"/>
          <w:lang w:eastAsia="ru-RU"/>
        </w:rPr>
        <w:t>2012.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112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с.</w:t>
      </w:r>
    </w:p>
    <w:p w14:paraId="513E25F7" w14:textId="36BE54B0" w:rsidR="0017696F" w:rsidRPr="00890078" w:rsidRDefault="0017696F" w:rsidP="00074071">
      <w:pPr>
        <w:pStyle w:val="a7"/>
        <w:widowControl/>
        <w:numPr>
          <w:ilvl w:val="0"/>
          <w:numId w:val="8"/>
        </w:numPr>
        <w:autoSpaceDE/>
        <w:autoSpaceDN/>
        <w:ind w:left="567" w:right="-1" w:hanging="567"/>
        <w:jc w:val="both"/>
        <w:rPr>
          <w:sz w:val="28"/>
          <w:szCs w:val="28"/>
          <w:lang w:val="en-US" w:eastAsia="ru-RU"/>
        </w:rPr>
      </w:pPr>
      <w:r w:rsidRPr="00546C9F">
        <w:rPr>
          <w:sz w:val="28"/>
          <w:szCs w:val="28"/>
          <w:lang w:val="en-US"/>
        </w:rPr>
        <w:t>Utebekova</w:t>
      </w:r>
      <w:r w:rsidR="009646D7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A</w:t>
      </w:r>
      <w:r w:rsidRPr="00890078">
        <w:rPr>
          <w:sz w:val="28"/>
          <w:szCs w:val="28"/>
          <w:lang w:val="en-US"/>
        </w:rPr>
        <w:t>.</w:t>
      </w:r>
      <w:r w:rsidRPr="00546C9F">
        <w:rPr>
          <w:sz w:val="28"/>
          <w:szCs w:val="28"/>
          <w:lang w:val="en-US"/>
        </w:rPr>
        <w:t>S</w:t>
      </w:r>
      <w:r w:rsidRPr="00890078">
        <w:rPr>
          <w:sz w:val="28"/>
          <w:szCs w:val="28"/>
          <w:lang w:val="en-US"/>
        </w:rPr>
        <w:t>.,</w:t>
      </w:r>
      <w:r w:rsidR="009646D7" w:rsidRPr="00890078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Salkhanova</w:t>
      </w:r>
      <w:proofErr w:type="spellEnd"/>
      <w:r w:rsidR="009646D7" w:rsidRPr="00890078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Zh</w:t>
      </w:r>
      <w:proofErr w:type="spellEnd"/>
      <w:r w:rsidRPr="00890078">
        <w:rPr>
          <w:sz w:val="28"/>
          <w:szCs w:val="28"/>
          <w:lang w:val="en-US"/>
        </w:rPr>
        <w:t>.</w:t>
      </w:r>
      <w:r w:rsidR="00426BC4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Kh</w:t>
      </w:r>
      <w:r w:rsidRPr="00890078">
        <w:rPr>
          <w:sz w:val="28"/>
          <w:szCs w:val="28"/>
          <w:lang w:val="en-US"/>
        </w:rPr>
        <w:t>.</w:t>
      </w:r>
      <w:r w:rsidR="009646D7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Intertextuality</w:t>
      </w:r>
      <w:r w:rsidR="009646D7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of</w:t>
      </w:r>
      <w:r w:rsidR="009646D7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the</w:t>
      </w:r>
      <w:r w:rsidR="009646D7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diaries</w:t>
      </w:r>
      <w:r w:rsidR="009646D7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  <w:lang w:val="en-US"/>
        </w:rPr>
        <w:t>of</w:t>
      </w:r>
      <w:r w:rsidR="009646D7" w:rsidRPr="00890078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Bakhyt</w:t>
      </w:r>
      <w:proofErr w:type="spellEnd"/>
      <w:r w:rsidR="009646D7" w:rsidRPr="00890078">
        <w:rPr>
          <w:sz w:val="28"/>
          <w:szCs w:val="28"/>
          <w:lang w:val="en-US"/>
        </w:rPr>
        <w:t xml:space="preserve"> </w:t>
      </w:r>
      <w:proofErr w:type="spellStart"/>
      <w:r w:rsidRPr="00546C9F">
        <w:rPr>
          <w:sz w:val="28"/>
          <w:szCs w:val="28"/>
          <w:lang w:val="en-US"/>
        </w:rPr>
        <w:t>Kairbekov</w:t>
      </w:r>
      <w:proofErr w:type="spellEnd"/>
      <w:r w:rsidRPr="00890078">
        <w:rPr>
          <w:sz w:val="28"/>
          <w:szCs w:val="28"/>
          <w:lang w:val="en-US"/>
        </w:rPr>
        <w:t>.</w:t>
      </w:r>
      <w:r w:rsidR="009646D7" w:rsidRPr="00890078">
        <w:rPr>
          <w:sz w:val="28"/>
          <w:szCs w:val="28"/>
          <w:lang w:val="en-US"/>
        </w:rPr>
        <w:t xml:space="preserve"> </w:t>
      </w:r>
      <w:r w:rsidR="008D0A8B" w:rsidRPr="00890078">
        <w:rPr>
          <w:sz w:val="28"/>
          <w:szCs w:val="28"/>
          <w:lang w:val="en-US"/>
        </w:rPr>
        <w:t>–</w:t>
      </w:r>
      <w:r w:rsidR="009646D7" w:rsidRPr="00890078">
        <w:rPr>
          <w:sz w:val="28"/>
          <w:szCs w:val="28"/>
          <w:lang w:val="en-US"/>
        </w:rPr>
        <w:t xml:space="preserve"> </w:t>
      </w:r>
      <w:r w:rsidR="00426BC4" w:rsidRPr="00546C9F">
        <w:rPr>
          <w:sz w:val="28"/>
          <w:szCs w:val="28"/>
          <w:lang w:val="en-US"/>
        </w:rPr>
        <w:t>Al</w:t>
      </w:r>
      <w:r w:rsidR="00426BC4" w:rsidRPr="00890078">
        <w:rPr>
          <w:sz w:val="28"/>
          <w:szCs w:val="28"/>
          <w:lang w:val="en-US"/>
        </w:rPr>
        <w:t>-</w:t>
      </w:r>
      <w:r w:rsidR="00426BC4" w:rsidRPr="00546C9F">
        <w:rPr>
          <w:sz w:val="28"/>
          <w:szCs w:val="28"/>
          <w:lang w:val="en-US"/>
        </w:rPr>
        <w:t>Farabi</w:t>
      </w:r>
      <w:r w:rsidR="00426BC4" w:rsidRPr="00890078">
        <w:rPr>
          <w:sz w:val="28"/>
          <w:szCs w:val="28"/>
          <w:lang w:val="en-US"/>
        </w:rPr>
        <w:t xml:space="preserve"> </w:t>
      </w:r>
      <w:r w:rsidR="00426BC4" w:rsidRPr="00546C9F">
        <w:rPr>
          <w:sz w:val="28"/>
          <w:szCs w:val="28"/>
          <w:lang w:val="en-US"/>
        </w:rPr>
        <w:t>Kazakh</w:t>
      </w:r>
      <w:r w:rsidR="00426BC4" w:rsidRPr="00890078">
        <w:rPr>
          <w:sz w:val="28"/>
          <w:szCs w:val="28"/>
          <w:lang w:val="en-US"/>
        </w:rPr>
        <w:t xml:space="preserve"> </w:t>
      </w:r>
      <w:r w:rsidR="00426BC4" w:rsidRPr="00546C9F">
        <w:rPr>
          <w:sz w:val="28"/>
          <w:szCs w:val="28"/>
          <w:lang w:val="en-US"/>
        </w:rPr>
        <w:t>National</w:t>
      </w:r>
      <w:r w:rsidR="00426BC4" w:rsidRPr="00890078">
        <w:rPr>
          <w:sz w:val="28"/>
          <w:szCs w:val="28"/>
          <w:lang w:val="en-US"/>
        </w:rPr>
        <w:t xml:space="preserve"> </w:t>
      </w:r>
      <w:r w:rsidR="00426BC4" w:rsidRPr="00546C9F">
        <w:rPr>
          <w:sz w:val="28"/>
          <w:szCs w:val="28"/>
          <w:lang w:val="en-US"/>
        </w:rPr>
        <w:t>University</w:t>
      </w:r>
      <w:r w:rsidR="00426BC4" w:rsidRPr="00890078">
        <w:rPr>
          <w:sz w:val="28"/>
          <w:szCs w:val="28"/>
          <w:lang w:val="en-US"/>
        </w:rPr>
        <w:t xml:space="preserve"> </w:t>
      </w:r>
      <w:r w:rsidR="00426BC4" w:rsidRPr="00546C9F">
        <w:rPr>
          <w:sz w:val="28"/>
          <w:szCs w:val="28"/>
          <w:lang w:val="en-US"/>
        </w:rPr>
        <w:t>Eurasian</w:t>
      </w:r>
      <w:r w:rsidR="00426BC4" w:rsidRPr="00890078">
        <w:rPr>
          <w:sz w:val="28"/>
          <w:szCs w:val="28"/>
          <w:lang w:val="en-US"/>
        </w:rPr>
        <w:t xml:space="preserve"> </w:t>
      </w:r>
      <w:r w:rsidR="00426BC4" w:rsidRPr="00546C9F">
        <w:rPr>
          <w:sz w:val="28"/>
          <w:szCs w:val="28"/>
          <w:lang w:val="en-US"/>
        </w:rPr>
        <w:t>Journal</w:t>
      </w:r>
      <w:r w:rsidR="00426BC4" w:rsidRPr="00890078">
        <w:rPr>
          <w:sz w:val="28"/>
          <w:szCs w:val="28"/>
          <w:lang w:val="en-US"/>
        </w:rPr>
        <w:t xml:space="preserve"> </w:t>
      </w:r>
      <w:r w:rsidRPr="00890078">
        <w:rPr>
          <w:sz w:val="28"/>
          <w:szCs w:val="28"/>
          <w:lang w:val="en-US"/>
        </w:rPr>
        <w:t>–</w:t>
      </w:r>
      <w:r w:rsidR="009646D7" w:rsidRPr="00890078">
        <w:rPr>
          <w:sz w:val="28"/>
          <w:szCs w:val="28"/>
          <w:lang w:val="en-US"/>
        </w:rPr>
        <w:t xml:space="preserve"> </w:t>
      </w:r>
      <w:r w:rsidR="00426BC4" w:rsidRPr="00546C9F">
        <w:rPr>
          <w:sz w:val="28"/>
          <w:szCs w:val="28"/>
          <w:lang w:val="en-US"/>
        </w:rPr>
        <w:t>Almaty</w:t>
      </w:r>
      <w:r w:rsidRPr="00890078">
        <w:rPr>
          <w:sz w:val="28"/>
          <w:szCs w:val="28"/>
          <w:lang w:val="en-US"/>
        </w:rPr>
        <w:t>,</w:t>
      </w:r>
      <w:r w:rsidR="009646D7" w:rsidRPr="00890078">
        <w:rPr>
          <w:sz w:val="28"/>
          <w:szCs w:val="28"/>
          <w:lang w:val="en-US"/>
        </w:rPr>
        <w:t xml:space="preserve"> </w:t>
      </w:r>
      <w:r w:rsidRPr="00890078">
        <w:rPr>
          <w:sz w:val="28"/>
          <w:szCs w:val="28"/>
          <w:lang w:val="en-US"/>
        </w:rPr>
        <w:t>2020</w:t>
      </w:r>
      <w:r w:rsidR="008D0A8B" w:rsidRPr="00890078">
        <w:rPr>
          <w:sz w:val="28"/>
          <w:szCs w:val="28"/>
          <w:lang w:val="en-US"/>
        </w:rPr>
        <w:t>. –</w:t>
      </w:r>
      <w:r w:rsidR="009646D7" w:rsidRPr="00890078">
        <w:rPr>
          <w:sz w:val="28"/>
          <w:szCs w:val="28"/>
          <w:lang w:val="en-US"/>
        </w:rPr>
        <w:t xml:space="preserve"> </w:t>
      </w:r>
      <w:r w:rsidRPr="00890078">
        <w:rPr>
          <w:sz w:val="28"/>
          <w:szCs w:val="28"/>
          <w:lang w:val="en-US"/>
        </w:rPr>
        <w:t>№</w:t>
      </w:r>
      <w:r w:rsidR="00426BC4" w:rsidRPr="00890078">
        <w:rPr>
          <w:sz w:val="28"/>
          <w:szCs w:val="28"/>
          <w:lang w:val="en-US"/>
        </w:rPr>
        <w:t xml:space="preserve"> </w:t>
      </w:r>
      <w:r w:rsidRPr="00890078">
        <w:rPr>
          <w:sz w:val="28"/>
          <w:szCs w:val="28"/>
          <w:lang w:val="en-US"/>
        </w:rPr>
        <w:t>2</w:t>
      </w:r>
      <w:r w:rsidR="008D0A8B" w:rsidRPr="00890078">
        <w:rPr>
          <w:sz w:val="28"/>
          <w:szCs w:val="28"/>
          <w:lang w:val="en-US"/>
        </w:rPr>
        <w:t>. –</w:t>
      </w:r>
      <w:r w:rsidR="009646D7" w:rsidRPr="00890078">
        <w:rPr>
          <w:sz w:val="28"/>
          <w:szCs w:val="28"/>
          <w:lang w:val="en-US"/>
        </w:rPr>
        <w:t xml:space="preserve"> </w:t>
      </w:r>
      <w:r w:rsidRPr="00890078">
        <w:rPr>
          <w:sz w:val="28"/>
          <w:szCs w:val="28"/>
          <w:lang w:val="en-US"/>
        </w:rPr>
        <w:t>330-336</w:t>
      </w:r>
      <w:r w:rsidR="009646D7" w:rsidRPr="00890078">
        <w:rPr>
          <w:sz w:val="28"/>
          <w:szCs w:val="28"/>
          <w:lang w:val="en-US"/>
        </w:rPr>
        <w:t xml:space="preserve"> </w:t>
      </w:r>
      <w:r w:rsidRPr="00546C9F">
        <w:rPr>
          <w:sz w:val="28"/>
          <w:szCs w:val="28"/>
        </w:rPr>
        <w:t>р</w:t>
      </w:r>
      <w:r w:rsidRPr="00890078">
        <w:rPr>
          <w:sz w:val="28"/>
          <w:szCs w:val="28"/>
          <w:lang w:val="en-US"/>
        </w:rPr>
        <w:t>.</w:t>
      </w:r>
      <w:r w:rsidR="009646D7" w:rsidRPr="00890078">
        <w:rPr>
          <w:sz w:val="28"/>
          <w:szCs w:val="28"/>
          <w:lang w:val="en-US"/>
        </w:rPr>
        <w:t xml:space="preserve"> </w:t>
      </w:r>
    </w:p>
    <w:p w14:paraId="4D9CC1AD" w14:textId="5EBF36AF" w:rsidR="00426BC4" w:rsidRPr="00426BC4" w:rsidRDefault="0017696F" w:rsidP="00074071">
      <w:pPr>
        <w:pStyle w:val="a7"/>
        <w:numPr>
          <w:ilvl w:val="0"/>
          <w:numId w:val="8"/>
        </w:numPr>
        <w:ind w:left="567" w:hanging="567"/>
        <w:jc w:val="both"/>
        <w:rPr>
          <w:sz w:val="28"/>
          <w:szCs w:val="28"/>
          <w:lang w:eastAsia="ru-RU"/>
        </w:rPr>
      </w:pPr>
      <w:r w:rsidRPr="00546C9F">
        <w:rPr>
          <w:sz w:val="28"/>
          <w:szCs w:val="28"/>
          <w:lang w:eastAsia="ru-RU"/>
        </w:rPr>
        <w:t>Николюкин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А.Н.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Литературная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энциклопедия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терминов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и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понятий.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М.:</w:t>
      </w:r>
      <w:r w:rsidR="00426BC4">
        <w:rPr>
          <w:sz w:val="28"/>
          <w:szCs w:val="28"/>
          <w:lang w:eastAsia="ru-RU"/>
        </w:rPr>
        <w:t xml:space="preserve"> </w:t>
      </w:r>
      <w:proofErr w:type="spellStart"/>
      <w:r w:rsidRPr="00546C9F">
        <w:rPr>
          <w:sz w:val="28"/>
          <w:szCs w:val="28"/>
          <w:lang w:eastAsia="ru-RU"/>
        </w:rPr>
        <w:t>Интелвек</w:t>
      </w:r>
      <w:proofErr w:type="spellEnd"/>
      <w:r w:rsidR="00426BC4">
        <w:rPr>
          <w:sz w:val="28"/>
          <w:szCs w:val="28"/>
          <w:lang w:eastAsia="ru-RU"/>
        </w:rPr>
        <w:t xml:space="preserve">, </w:t>
      </w:r>
      <w:r w:rsidRPr="00546C9F">
        <w:rPr>
          <w:sz w:val="28"/>
          <w:szCs w:val="28"/>
          <w:lang w:eastAsia="ru-RU"/>
        </w:rPr>
        <w:t>2001.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–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799</w:t>
      </w:r>
      <w:r w:rsidR="009646D7" w:rsidRPr="00546C9F">
        <w:rPr>
          <w:sz w:val="28"/>
          <w:szCs w:val="28"/>
          <w:lang w:eastAsia="ru-RU"/>
        </w:rPr>
        <w:t xml:space="preserve"> </w:t>
      </w:r>
      <w:r w:rsidRPr="00546C9F">
        <w:rPr>
          <w:sz w:val="28"/>
          <w:szCs w:val="28"/>
          <w:lang w:eastAsia="ru-RU"/>
        </w:rPr>
        <w:t>с.</w:t>
      </w:r>
      <w:r w:rsidR="009646D7" w:rsidRPr="00546C9F">
        <w:rPr>
          <w:sz w:val="28"/>
          <w:szCs w:val="28"/>
          <w:lang w:eastAsia="ru-RU"/>
        </w:rPr>
        <w:t xml:space="preserve"> </w:t>
      </w:r>
    </w:p>
    <w:sectPr w:rsidR="00426BC4" w:rsidRPr="00426BC4" w:rsidSect="004E5B8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2E20" w14:textId="77777777" w:rsidR="00A24254" w:rsidRDefault="00A24254" w:rsidP="00AF0230">
      <w:r>
        <w:separator/>
      </w:r>
    </w:p>
  </w:endnote>
  <w:endnote w:type="continuationSeparator" w:id="0">
    <w:p w14:paraId="19BE3A81" w14:textId="77777777" w:rsidR="00A24254" w:rsidRDefault="00A24254" w:rsidP="00AF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2F55" w14:textId="5A8F9377" w:rsidR="00810DD4" w:rsidRDefault="00810DD4">
    <w:pPr>
      <w:pStyle w:val="af1"/>
      <w:jc w:val="center"/>
    </w:pPr>
  </w:p>
  <w:p w14:paraId="18247BF3" w14:textId="5230651E" w:rsidR="00D778C7" w:rsidRDefault="00D778C7" w:rsidP="00300B61">
    <w:pPr>
      <w:pStyle w:val="af1"/>
      <w:tabs>
        <w:tab w:val="clear" w:pos="4677"/>
        <w:tab w:val="clear" w:pos="9355"/>
        <w:tab w:val="left" w:pos="204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361613"/>
      <w:docPartObj>
        <w:docPartGallery w:val="Page Numbers (Bottom of Page)"/>
        <w:docPartUnique/>
      </w:docPartObj>
    </w:sdtPr>
    <w:sdtEndPr/>
    <w:sdtContent>
      <w:p w14:paraId="5329EF74" w14:textId="034710C2" w:rsidR="0079614F" w:rsidRDefault="0079614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11A079" w14:textId="77777777" w:rsidR="00D778C7" w:rsidRDefault="00D778C7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922224"/>
      <w:docPartObj>
        <w:docPartGallery w:val="Page Numbers (Bottom of Page)"/>
        <w:docPartUnique/>
      </w:docPartObj>
    </w:sdtPr>
    <w:sdtEndPr/>
    <w:sdtContent>
      <w:p w14:paraId="67B1ED3E" w14:textId="77777777" w:rsidR="00810DD4" w:rsidRDefault="00810DD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E73F03" w14:textId="77777777" w:rsidR="00810DD4" w:rsidRDefault="00810DD4" w:rsidP="00300B61">
    <w:pPr>
      <w:pStyle w:val="af1"/>
      <w:tabs>
        <w:tab w:val="clear" w:pos="4677"/>
        <w:tab w:val="clear" w:pos="9355"/>
        <w:tab w:val="left" w:pos="20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9E52" w14:textId="77777777" w:rsidR="00A24254" w:rsidRDefault="00A24254" w:rsidP="00AF0230">
      <w:r>
        <w:separator/>
      </w:r>
    </w:p>
  </w:footnote>
  <w:footnote w:type="continuationSeparator" w:id="0">
    <w:p w14:paraId="120B7C22" w14:textId="77777777" w:rsidR="00A24254" w:rsidRDefault="00A24254" w:rsidP="00AF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301E"/>
    <w:multiLevelType w:val="hybridMultilevel"/>
    <w:tmpl w:val="44D05460"/>
    <w:lvl w:ilvl="0" w:tplc="7F30DE16">
      <w:start w:val="1"/>
      <w:numFmt w:val="decimal"/>
      <w:lvlText w:val="%1"/>
      <w:lvlJc w:val="left"/>
      <w:pPr>
        <w:ind w:left="2345" w:hanging="360"/>
      </w:pPr>
      <w:rPr>
        <w:rFonts w:ascii="Times New Roman" w:eastAsia="Times New Roman" w:hAnsi="Times New Roman" w:cs="Times New Roman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C1C22DB"/>
    <w:multiLevelType w:val="hybridMultilevel"/>
    <w:tmpl w:val="3B2A3696"/>
    <w:lvl w:ilvl="0" w:tplc="61AEE346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w w:val="9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4F5B"/>
    <w:multiLevelType w:val="hybridMultilevel"/>
    <w:tmpl w:val="76E6C464"/>
    <w:lvl w:ilvl="0" w:tplc="B19A13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AE2"/>
    <w:multiLevelType w:val="hybridMultilevel"/>
    <w:tmpl w:val="2F809D04"/>
    <w:lvl w:ilvl="0" w:tplc="AD3C6B7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F540C"/>
    <w:multiLevelType w:val="hybridMultilevel"/>
    <w:tmpl w:val="5EF656D2"/>
    <w:lvl w:ilvl="0" w:tplc="1AEC22BC">
      <w:start w:val="1"/>
      <w:numFmt w:val="bullet"/>
      <w:pStyle w:val="Mainmark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6EF4F360">
      <w:start w:val="1"/>
      <w:numFmt w:val="decimal"/>
      <w:pStyle w:val="2"/>
      <w:lvlText w:val="%3)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3034FB6"/>
    <w:multiLevelType w:val="hybridMultilevel"/>
    <w:tmpl w:val="72B03748"/>
    <w:lvl w:ilvl="0" w:tplc="61AEE346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w w:val="9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6537F"/>
    <w:multiLevelType w:val="hybridMultilevel"/>
    <w:tmpl w:val="F7366984"/>
    <w:lvl w:ilvl="0" w:tplc="61AEE346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w w:val="9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42724"/>
    <w:multiLevelType w:val="multilevel"/>
    <w:tmpl w:val="CEDA33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pStyle w:val="1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 w15:restartNumberingAfterBreak="0">
    <w:nsid w:val="725D24B7"/>
    <w:multiLevelType w:val="hybridMultilevel"/>
    <w:tmpl w:val="90EE9596"/>
    <w:lvl w:ilvl="0" w:tplc="AD3C6B7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3150A"/>
    <w:multiLevelType w:val="multilevel"/>
    <w:tmpl w:val="7E2C03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0B"/>
    <w:rsid w:val="00006B8A"/>
    <w:rsid w:val="000250AC"/>
    <w:rsid w:val="00035B21"/>
    <w:rsid w:val="0003690B"/>
    <w:rsid w:val="00047855"/>
    <w:rsid w:val="00064ED5"/>
    <w:rsid w:val="00073FB6"/>
    <w:rsid w:val="00074071"/>
    <w:rsid w:val="0007485D"/>
    <w:rsid w:val="000768DE"/>
    <w:rsid w:val="000903BD"/>
    <w:rsid w:val="000911C4"/>
    <w:rsid w:val="00092204"/>
    <w:rsid w:val="00094F24"/>
    <w:rsid w:val="000A096B"/>
    <w:rsid w:val="000A15A8"/>
    <w:rsid w:val="000B27A1"/>
    <w:rsid w:val="000B4295"/>
    <w:rsid w:val="000C5BEE"/>
    <w:rsid w:val="000E2655"/>
    <w:rsid w:val="000E2A03"/>
    <w:rsid w:val="000E2B4F"/>
    <w:rsid w:val="000E57CC"/>
    <w:rsid w:val="000F00FB"/>
    <w:rsid w:val="00100882"/>
    <w:rsid w:val="001035CA"/>
    <w:rsid w:val="001066D8"/>
    <w:rsid w:val="001107C1"/>
    <w:rsid w:val="00117488"/>
    <w:rsid w:val="001224E0"/>
    <w:rsid w:val="00133397"/>
    <w:rsid w:val="00142943"/>
    <w:rsid w:val="00147DBC"/>
    <w:rsid w:val="00150961"/>
    <w:rsid w:val="001527BA"/>
    <w:rsid w:val="0015312D"/>
    <w:rsid w:val="00154DCA"/>
    <w:rsid w:val="0015702D"/>
    <w:rsid w:val="001604FD"/>
    <w:rsid w:val="00162B65"/>
    <w:rsid w:val="00170F02"/>
    <w:rsid w:val="00173525"/>
    <w:rsid w:val="00174D78"/>
    <w:rsid w:val="0017696F"/>
    <w:rsid w:val="00182DE7"/>
    <w:rsid w:val="001A045D"/>
    <w:rsid w:val="001A0E8A"/>
    <w:rsid w:val="001A187E"/>
    <w:rsid w:val="001A7A37"/>
    <w:rsid w:val="001B2F0A"/>
    <w:rsid w:val="001C01D0"/>
    <w:rsid w:val="001C134F"/>
    <w:rsid w:val="001C4942"/>
    <w:rsid w:val="001D1ECE"/>
    <w:rsid w:val="001E2820"/>
    <w:rsid w:val="001E2A35"/>
    <w:rsid w:val="001E6809"/>
    <w:rsid w:val="001F4DC5"/>
    <w:rsid w:val="00202F15"/>
    <w:rsid w:val="002063D2"/>
    <w:rsid w:val="00206AC8"/>
    <w:rsid w:val="00207989"/>
    <w:rsid w:val="002204F8"/>
    <w:rsid w:val="00225380"/>
    <w:rsid w:val="00230045"/>
    <w:rsid w:val="00231FD4"/>
    <w:rsid w:val="002360BF"/>
    <w:rsid w:val="00243758"/>
    <w:rsid w:val="002444F3"/>
    <w:rsid w:val="0026329A"/>
    <w:rsid w:val="00265E12"/>
    <w:rsid w:val="0027416F"/>
    <w:rsid w:val="0028328B"/>
    <w:rsid w:val="002855A2"/>
    <w:rsid w:val="00286FCE"/>
    <w:rsid w:val="00290029"/>
    <w:rsid w:val="00293A4C"/>
    <w:rsid w:val="002A373B"/>
    <w:rsid w:val="002A627E"/>
    <w:rsid w:val="002B005B"/>
    <w:rsid w:val="002B303E"/>
    <w:rsid w:val="002B602E"/>
    <w:rsid w:val="002D03BF"/>
    <w:rsid w:val="002D1BFE"/>
    <w:rsid w:val="002D2235"/>
    <w:rsid w:val="002E0D06"/>
    <w:rsid w:val="002E701B"/>
    <w:rsid w:val="002F3D1B"/>
    <w:rsid w:val="002F4BE5"/>
    <w:rsid w:val="002F77A0"/>
    <w:rsid w:val="00300B61"/>
    <w:rsid w:val="00301D7D"/>
    <w:rsid w:val="00313423"/>
    <w:rsid w:val="00322AED"/>
    <w:rsid w:val="00325A3C"/>
    <w:rsid w:val="00326EC9"/>
    <w:rsid w:val="003343AC"/>
    <w:rsid w:val="00337490"/>
    <w:rsid w:val="00340776"/>
    <w:rsid w:val="00353697"/>
    <w:rsid w:val="00355CA6"/>
    <w:rsid w:val="00362561"/>
    <w:rsid w:val="0036499D"/>
    <w:rsid w:val="0036788A"/>
    <w:rsid w:val="00373470"/>
    <w:rsid w:val="003769FD"/>
    <w:rsid w:val="003776A2"/>
    <w:rsid w:val="00380F7E"/>
    <w:rsid w:val="00382EBC"/>
    <w:rsid w:val="0038300E"/>
    <w:rsid w:val="00395448"/>
    <w:rsid w:val="003A55A7"/>
    <w:rsid w:val="003B140B"/>
    <w:rsid w:val="003B71EC"/>
    <w:rsid w:val="003C1F9A"/>
    <w:rsid w:val="003C5BE4"/>
    <w:rsid w:val="003E563E"/>
    <w:rsid w:val="003F4F9B"/>
    <w:rsid w:val="0040002A"/>
    <w:rsid w:val="004008BF"/>
    <w:rsid w:val="00407E6D"/>
    <w:rsid w:val="00426BC4"/>
    <w:rsid w:val="004316F4"/>
    <w:rsid w:val="00440140"/>
    <w:rsid w:val="00440731"/>
    <w:rsid w:val="00444824"/>
    <w:rsid w:val="00444835"/>
    <w:rsid w:val="00447D5D"/>
    <w:rsid w:val="00470B78"/>
    <w:rsid w:val="0047342C"/>
    <w:rsid w:val="0047355C"/>
    <w:rsid w:val="00473B93"/>
    <w:rsid w:val="004867D0"/>
    <w:rsid w:val="00486EB6"/>
    <w:rsid w:val="004902C5"/>
    <w:rsid w:val="004908FE"/>
    <w:rsid w:val="004926A4"/>
    <w:rsid w:val="0049609C"/>
    <w:rsid w:val="004A0082"/>
    <w:rsid w:val="004A3578"/>
    <w:rsid w:val="004A48E0"/>
    <w:rsid w:val="004B0893"/>
    <w:rsid w:val="004C0FDC"/>
    <w:rsid w:val="004C1AD5"/>
    <w:rsid w:val="004C1CCB"/>
    <w:rsid w:val="004C407E"/>
    <w:rsid w:val="004C51ED"/>
    <w:rsid w:val="004D2283"/>
    <w:rsid w:val="004D31AE"/>
    <w:rsid w:val="004E1CE1"/>
    <w:rsid w:val="004E1FF0"/>
    <w:rsid w:val="004E336A"/>
    <w:rsid w:val="004E5A26"/>
    <w:rsid w:val="004E5B80"/>
    <w:rsid w:val="00511EB2"/>
    <w:rsid w:val="00513C3B"/>
    <w:rsid w:val="005217DC"/>
    <w:rsid w:val="005317AC"/>
    <w:rsid w:val="0054038A"/>
    <w:rsid w:val="005416CB"/>
    <w:rsid w:val="00541DAF"/>
    <w:rsid w:val="00546C9F"/>
    <w:rsid w:val="00547525"/>
    <w:rsid w:val="00547D3B"/>
    <w:rsid w:val="00553A03"/>
    <w:rsid w:val="00555418"/>
    <w:rsid w:val="005567C7"/>
    <w:rsid w:val="00564A03"/>
    <w:rsid w:val="00567F59"/>
    <w:rsid w:val="00574917"/>
    <w:rsid w:val="005776B3"/>
    <w:rsid w:val="0058724F"/>
    <w:rsid w:val="005909FA"/>
    <w:rsid w:val="00595983"/>
    <w:rsid w:val="005B4CE2"/>
    <w:rsid w:val="005B57EE"/>
    <w:rsid w:val="005C3021"/>
    <w:rsid w:val="005C3D5D"/>
    <w:rsid w:val="005C42AC"/>
    <w:rsid w:val="005C4945"/>
    <w:rsid w:val="005C6E61"/>
    <w:rsid w:val="005D246F"/>
    <w:rsid w:val="005E09A1"/>
    <w:rsid w:val="005E347E"/>
    <w:rsid w:val="005F0049"/>
    <w:rsid w:val="005F00FF"/>
    <w:rsid w:val="005F35B3"/>
    <w:rsid w:val="005F5EB3"/>
    <w:rsid w:val="005F7FA2"/>
    <w:rsid w:val="0060084A"/>
    <w:rsid w:val="00602275"/>
    <w:rsid w:val="00602356"/>
    <w:rsid w:val="00614477"/>
    <w:rsid w:val="00616216"/>
    <w:rsid w:val="006215DC"/>
    <w:rsid w:val="00626E0D"/>
    <w:rsid w:val="00635238"/>
    <w:rsid w:val="00636C90"/>
    <w:rsid w:val="006461BB"/>
    <w:rsid w:val="00651749"/>
    <w:rsid w:val="006613B9"/>
    <w:rsid w:val="006648DF"/>
    <w:rsid w:val="00672027"/>
    <w:rsid w:val="0067398A"/>
    <w:rsid w:val="006768D5"/>
    <w:rsid w:val="00680734"/>
    <w:rsid w:val="00684BB6"/>
    <w:rsid w:val="006936D6"/>
    <w:rsid w:val="006B1EF9"/>
    <w:rsid w:val="006B312E"/>
    <w:rsid w:val="006B6D34"/>
    <w:rsid w:val="006B7868"/>
    <w:rsid w:val="006D7B66"/>
    <w:rsid w:val="006E0B80"/>
    <w:rsid w:val="006E232D"/>
    <w:rsid w:val="006E5CA3"/>
    <w:rsid w:val="006F036C"/>
    <w:rsid w:val="006F59F0"/>
    <w:rsid w:val="006F7649"/>
    <w:rsid w:val="006F7BF8"/>
    <w:rsid w:val="00702AE9"/>
    <w:rsid w:val="00710AAE"/>
    <w:rsid w:val="00711DB1"/>
    <w:rsid w:val="00723470"/>
    <w:rsid w:val="007274AC"/>
    <w:rsid w:val="00730A8E"/>
    <w:rsid w:val="00731512"/>
    <w:rsid w:val="00733926"/>
    <w:rsid w:val="007344D7"/>
    <w:rsid w:val="00737E77"/>
    <w:rsid w:val="00740B32"/>
    <w:rsid w:val="007436A2"/>
    <w:rsid w:val="00750676"/>
    <w:rsid w:val="00751C1C"/>
    <w:rsid w:val="00752B24"/>
    <w:rsid w:val="00756E1D"/>
    <w:rsid w:val="00762CAE"/>
    <w:rsid w:val="007642DD"/>
    <w:rsid w:val="00773068"/>
    <w:rsid w:val="00775794"/>
    <w:rsid w:val="00777DB9"/>
    <w:rsid w:val="0079614F"/>
    <w:rsid w:val="007A32F7"/>
    <w:rsid w:val="007A3D5C"/>
    <w:rsid w:val="007A6E3E"/>
    <w:rsid w:val="007B4538"/>
    <w:rsid w:val="007C0599"/>
    <w:rsid w:val="007C14E7"/>
    <w:rsid w:val="007C40A1"/>
    <w:rsid w:val="007D1B21"/>
    <w:rsid w:val="007D3014"/>
    <w:rsid w:val="007E178A"/>
    <w:rsid w:val="008026AC"/>
    <w:rsid w:val="00810DD4"/>
    <w:rsid w:val="008151D7"/>
    <w:rsid w:val="00817AB7"/>
    <w:rsid w:val="008224F8"/>
    <w:rsid w:val="00824082"/>
    <w:rsid w:val="0082696E"/>
    <w:rsid w:val="008331BC"/>
    <w:rsid w:val="0083325C"/>
    <w:rsid w:val="00841A0C"/>
    <w:rsid w:val="00847204"/>
    <w:rsid w:val="008502FE"/>
    <w:rsid w:val="00850978"/>
    <w:rsid w:val="00854FA7"/>
    <w:rsid w:val="00862207"/>
    <w:rsid w:val="00864FF4"/>
    <w:rsid w:val="00865DCD"/>
    <w:rsid w:val="00866558"/>
    <w:rsid w:val="00867976"/>
    <w:rsid w:val="008829F0"/>
    <w:rsid w:val="00890078"/>
    <w:rsid w:val="0089188E"/>
    <w:rsid w:val="008A2347"/>
    <w:rsid w:val="008A48FC"/>
    <w:rsid w:val="008A709B"/>
    <w:rsid w:val="008B3182"/>
    <w:rsid w:val="008D0A48"/>
    <w:rsid w:val="008D0A8B"/>
    <w:rsid w:val="008D24E2"/>
    <w:rsid w:val="008D2D05"/>
    <w:rsid w:val="008D314D"/>
    <w:rsid w:val="008E468C"/>
    <w:rsid w:val="008E5DBC"/>
    <w:rsid w:val="00903682"/>
    <w:rsid w:val="009070F4"/>
    <w:rsid w:val="0091515B"/>
    <w:rsid w:val="00916A68"/>
    <w:rsid w:val="00921EB5"/>
    <w:rsid w:val="00924A4E"/>
    <w:rsid w:val="009267AF"/>
    <w:rsid w:val="00933AA8"/>
    <w:rsid w:val="0093431C"/>
    <w:rsid w:val="009447E8"/>
    <w:rsid w:val="009448FA"/>
    <w:rsid w:val="00952145"/>
    <w:rsid w:val="009538AE"/>
    <w:rsid w:val="009567F3"/>
    <w:rsid w:val="00960CE0"/>
    <w:rsid w:val="00961E3E"/>
    <w:rsid w:val="009646D7"/>
    <w:rsid w:val="00965979"/>
    <w:rsid w:val="00972D73"/>
    <w:rsid w:val="00974D9A"/>
    <w:rsid w:val="009752D3"/>
    <w:rsid w:val="009801CD"/>
    <w:rsid w:val="0099187E"/>
    <w:rsid w:val="009934B9"/>
    <w:rsid w:val="009956CE"/>
    <w:rsid w:val="00995D78"/>
    <w:rsid w:val="00996FEA"/>
    <w:rsid w:val="009A21F0"/>
    <w:rsid w:val="009B2C27"/>
    <w:rsid w:val="009B66ED"/>
    <w:rsid w:val="009C0698"/>
    <w:rsid w:val="009C7657"/>
    <w:rsid w:val="009C7FB2"/>
    <w:rsid w:val="009D0A16"/>
    <w:rsid w:val="009D0B9B"/>
    <w:rsid w:val="009D377E"/>
    <w:rsid w:val="009D52F9"/>
    <w:rsid w:val="009F3EC8"/>
    <w:rsid w:val="009F7A30"/>
    <w:rsid w:val="009F7F36"/>
    <w:rsid w:val="00A02BC1"/>
    <w:rsid w:val="00A03D2B"/>
    <w:rsid w:val="00A10481"/>
    <w:rsid w:val="00A110E6"/>
    <w:rsid w:val="00A12568"/>
    <w:rsid w:val="00A165CF"/>
    <w:rsid w:val="00A17834"/>
    <w:rsid w:val="00A2035A"/>
    <w:rsid w:val="00A2101B"/>
    <w:rsid w:val="00A24254"/>
    <w:rsid w:val="00A243A8"/>
    <w:rsid w:val="00A25113"/>
    <w:rsid w:val="00A25945"/>
    <w:rsid w:val="00A3056A"/>
    <w:rsid w:val="00A30643"/>
    <w:rsid w:val="00A40D94"/>
    <w:rsid w:val="00A4495E"/>
    <w:rsid w:val="00A4542C"/>
    <w:rsid w:val="00A60051"/>
    <w:rsid w:val="00A61E08"/>
    <w:rsid w:val="00A71374"/>
    <w:rsid w:val="00A803B9"/>
    <w:rsid w:val="00A87E74"/>
    <w:rsid w:val="00A91256"/>
    <w:rsid w:val="00AA2262"/>
    <w:rsid w:val="00AA4D42"/>
    <w:rsid w:val="00AB1F4F"/>
    <w:rsid w:val="00AB5324"/>
    <w:rsid w:val="00AB610A"/>
    <w:rsid w:val="00AB792C"/>
    <w:rsid w:val="00AD7B13"/>
    <w:rsid w:val="00AE0E69"/>
    <w:rsid w:val="00AE19E7"/>
    <w:rsid w:val="00AE1DAE"/>
    <w:rsid w:val="00AE477A"/>
    <w:rsid w:val="00AE4EAC"/>
    <w:rsid w:val="00AE5588"/>
    <w:rsid w:val="00AE6A52"/>
    <w:rsid w:val="00AE7238"/>
    <w:rsid w:val="00AE7688"/>
    <w:rsid w:val="00AF0230"/>
    <w:rsid w:val="00AF0E48"/>
    <w:rsid w:val="00B00C86"/>
    <w:rsid w:val="00B0734F"/>
    <w:rsid w:val="00B12E72"/>
    <w:rsid w:val="00B12EB1"/>
    <w:rsid w:val="00B13817"/>
    <w:rsid w:val="00B1385F"/>
    <w:rsid w:val="00B143E6"/>
    <w:rsid w:val="00B167C9"/>
    <w:rsid w:val="00B312AF"/>
    <w:rsid w:val="00B32FA5"/>
    <w:rsid w:val="00B35B4F"/>
    <w:rsid w:val="00B40060"/>
    <w:rsid w:val="00B438F8"/>
    <w:rsid w:val="00B43F96"/>
    <w:rsid w:val="00B5710C"/>
    <w:rsid w:val="00B656CB"/>
    <w:rsid w:val="00B755BA"/>
    <w:rsid w:val="00B766CF"/>
    <w:rsid w:val="00B776C3"/>
    <w:rsid w:val="00B77B3A"/>
    <w:rsid w:val="00B84AD5"/>
    <w:rsid w:val="00B911D9"/>
    <w:rsid w:val="00B947E3"/>
    <w:rsid w:val="00BA26F3"/>
    <w:rsid w:val="00BA604B"/>
    <w:rsid w:val="00BB2C38"/>
    <w:rsid w:val="00BB43FD"/>
    <w:rsid w:val="00BC31F0"/>
    <w:rsid w:val="00BD093F"/>
    <w:rsid w:val="00BD63A1"/>
    <w:rsid w:val="00BE34ED"/>
    <w:rsid w:val="00BE49FF"/>
    <w:rsid w:val="00BE5206"/>
    <w:rsid w:val="00BF42F7"/>
    <w:rsid w:val="00BF76F3"/>
    <w:rsid w:val="00C027F4"/>
    <w:rsid w:val="00C032DA"/>
    <w:rsid w:val="00C06C65"/>
    <w:rsid w:val="00C14582"/>
    <w:rsid w:val="00C14F42"/>
    <w:rsid w:val="00C15330"/>
    <w:rsid w:val="00C1544F"/>
    <w:rsid w:val="00C203B7"/>
    <w:rsid w:val="00C2241C"/>
    <w:rsid w:val="00C24D83"/>
    <w:rsid w:val="00C4026E"/>
    <w:rsid w:val="00C45719"/>
    <w:rsid w:val="00C459FE"/>
    <w:rsid w:val="00C46697"/>
    <w:rsid w:val="00C474EE"/>
    <w:rsid w:val="00C673B1"/>
    <w:rsid w:val="00C70308"/>
    <w:rsid w:val="00C7062F"/>
    <w:rsid w:val="00C76057"/>
    <w:rsid w:val="00C82D14"/>
    <w:rsid w:val="00C840CB"/>
    <w:rsid w:val="00C87ACD"/>
    <w:rsid w:val="00C92C13"/>
    <w:rsid w:val="00CB0B6F"/>
    <w:rsid w:val="00CC70A2"/>
    <w:rsid w:val="00CD039A"/>
    <w:rsid w:val="00CE171B"/>
    <w:rsid w:val="00CE5657"/>
    <w:rsid w:val="00CF2427"/>
    <w:rsid w:val="00CF63CA"/>
    <w:rsid w:val="00CF6AF1"/>
    <w:rsid w:val="00D007A7"/>
    <w:rsid w:val="00D038DD"/>
    <w:rsid w:val="00D0634D"/>
    <w:rsid w:val="00D224C7"/>
    <w:rsid w:val="00D2761D"/>
    <w:rsid w:val="00D31F38"/>
    <w:rsid w:val="00D32EED"/>
    <w:rsid w:val="00D33B09"/>
    <w:rsid w:val="00D44D97"/>
    <w:rsid w:val="00D74C9E"/>
    <w:rsid w:val="00D778C7"/>
    <w:rsid w:val="00D82ADB"/>
    <w:rsid w:val="00D84FFC"/>
    <w:rsid w:val="00D96B54"/>
    <w:rsid w:val="00D9761F"/>
    <w:rsid w:val="00DA3B28"/>
    <w:rsid w:val="00DB1C0A"/>
    <w:rsid w:val="00DB3EE8"/>
    <w:rsid w:val="00DC1407"/>
    <w:rsid w:val="00DC432C"/>
    <w:rsid w:val="00DC660C"/>
    <w:rsid w:val="00DC68B7"/>
    <w:rsid w:val="00DF71BE"/>
    <w:rsid w:val="00E03545"/>
    <w:rsid w:val="00E041F9"/>
    <w:rsid w:val="00E10FCA"/>
    <w:rsid w:val="00E31648"/>
    <w:rsid w:val="00E426ED"/>
    <w:rsid w:val="00E439B9"/>
    <w:rsid w:val="00E5028D"/>
    <w:rsid w:val="00E538A4"/>
    <w:rsid w:val="00E742D2"/>
    <w:rsid w:val="00E80867"/>
    <w:rsid w:val="00E81692"/>
    <w:rsid w:val="00E8269E"/>
    <w:rsid w:val="00E87C00"/>
    <w:rsid w:val="00E902A3"/>
    <w:rsid w:val="00E91BCC"/>
    <w:rsid w:val="00E95687"/>
    <w:rsid w:val="00EC41C2"/>
    <w:rsid w:val="00EC5196"/>
    <w:rsid w:val="00EC56E1"/>
    <w:rsid w:val="00ED2083"/>
    <w:rsid w:val="00ED23B8"/>
    <w:rsid w:val="00ED281C"/>
    <w:rsid w:val="00ED70A5"/>
    <w:rsid w:val="00EE44A6"/>
    <w:rsid w:val="00EE5496"/>
    <w:rsid w:val="00EE6B24"/>
    <w:rsid w:val="00EE7148"/>
    <w:rsid w:val="00EF0B4E"/>
    <w:rsid w:val="00EF1C81"/>
    <w:rsid w:val="00F11F60"/>
    <w:rsid w:val="00F151D7"/>
    <w:rsid w:val="00F27132"/>
    <w:rsid w:val="00F304E8"/>
    <w:rsid w:val="00F30A62"/>
    <w:rsid w:val="00F3154E"/>
    <w:rsid w:val="00F350BA"/>
    <w:rsid w:val="00F452CB"/>
    <w:rsid w:val="00F4783B"/>
    <w:rsid w:val="00F47C06"/>
    <w:rsid w:val="00F53AF1"/>
    <w:rsid w:val="00F571AC"/>
    <w:rsid w:val="00F57F06"/>
    <w:rsid w:val="00F722C3"/>
    <w:rsid w:val="00F73534"/>
    <w:rsid w:val="00F8448C"/>
    <w:rsid w:val="00F85C3E"/>
    <w:rsid w:val="00FA1577"/>
    <w:rsid w:val="00FA2862"/>
    <w:rsid w:val="00FA6290"/>
    <w:rsid w:val="00FA641F"/>
    <w:rsid w:val="00FA7E24"/>
    <w:rsid w:val="00FA7F83"/>
    <w:rsid w:val="00FB1570"/>
    <w:rsid w:val="00FB1B53"/>
    <w:rsid w:val="00FB7CF4"/>
    <w:rsid w:val="00FC2F52"/>
    <w:rsid w:val="00FC370D"/>
    <w:rsid w:val="00FC56D3"/>
    <w:rsid w:val="00FC6C0A"/>
    <w:rsid w:val="00FC7171"/>
    <w:rsid w:val="00FC7EE6"/>
    <w:rsid w:val="00FD0C7D"/>
    <w:rsid w:val="00FD4961"/>
    <w:rsid w:val="00FD5A8D"/>
    <w:rsid w:val="00FE1D6C"/>
    <w:rsid w:val="00FE623C"/>
    <w:rsid w:val="00FE7373"/>
    <w:rsid w:val="00FF654F"/>
    <w:rsid w:val="00FF6670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62E902"/>
  <w15:chartTrackingRefBased/>
  <w15:docId w15:val="{273B5D30-C8E5-4426-92A2-486F1D0D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0">
    <w:name w:val="heading 1"/>
    <w:basedOn w:val="a"/>
    <w:link w:val="11"/>
    <w:uiPriority w:val="9"/>
    <w:qFormat/>
    <w:rsid w:val="004A3578"/>
    <w:pPr>
      <w:ind w:left="141" w:right="369"/>
      <w:jc w:val="right"/>
      <w:outlineLvl w:val="0"/>
    </w:pPr>
    <w:rPr>
      <w:rFonts w:ascii="Verdana" w:eastAsia="Verdana" w:hAnsi="Verdana" w:cs="Verdana"/>
      <w:sz w:val="31"/>
      <w:szCs w:val="31"/>
    </w:rPr>
  </w:style>
  <w:style w:type="paragraph" w:styleId="20">
    <w:name w:val="heading 2"/>
    <w:basedOn w:val="a"/>
    <w:link w:val="21"/>
    <w:uiPriority w:val="9"/>
    <w:unhideWhenUsed/>
    <w:qFormat/>
    <w:rsid w:val="004A3578"/>
    <w:pPr>
      <w:ind w:left="141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A3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A35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578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578"/>
    <w:pPr>
      <w:keepNext/>
      <w:keepLines/>
      <w:widowControl/>
      <w:autoSpaceDE/>
      <w:autoSpaceDN/>
      <w:spacing w:before="4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A3578"/>
    <w:rPr>
      <w:rFonts w:ascii="Verdana" w:eastAsia="Verdana" w:hAnsi="Verdana" w:cs="Verdana"/>
      <w:sz w:val="31"/>
      <w:szCs w:val="31"/>
    </w:rPr>
  </w:style>
  <w:style w:type="character" w:customStyle="1" w:styleId="21">
    <w:name w:val="Заголовок 2 Знак"/>
    <w:basedOn w:val="a0"/>
    <w:link w:val="20"/>
    <w:uiPriority w:val="9"/>
    <w:rsid w:val="004A35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A35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A35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357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357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4A35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357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A357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99"/>
    <w:qFormat/>
    <w:rsid w:val="004A3578"/>
    <w:pPr>
      <w:spacing w:before="394"/>
      <w:ind w:left="75"/>
    </w:pPr>
    <w:rPr>
      <w:rFonts w:ascii="Arial" w:eastAsia="Arial" w:hAnsi="Arial" w:cs="Arial"/>
      <w:b/>
      <w:bCs/>
      <w:sz w:val="41"/>
      <w:szCs w:val="41"/>
    </w:rPr>
  </w:style>
  <w:style w:type="character" w:customStyle="1" w:styleId="a6">
    <w:name w:val="Заголовок Знак"/>
    <w:basedOn w:val="a0"/>
    <w:link w:val="a5"/>
    <w:uiPriority w:val="99"/>
    <w:rsid w:val="004A3578"/>
    <w:rPr>
      <w:rFonts w:ascii="Arial" w:eastAsia="Arial" w:hAnsi="Arial" w:cs="Arial"/>
      <w:b/>
      <w:bCs/>
      <w:sz w:val="41"/>
      <w:szCs w:val="41"/>
    </w:rPr>
  </w:style>
  <w:style w:type="paragraph" w:styleId="a7">
    <w:name w:val="List Paragraph"/>
    <w:aliases w:val="без абзаца,маркированный,ПАРАГРАФ,List Paragraph,Абзац списка1,Текст статьи"/>
    <w:basedOn w:val="a"/>
    <w:link w:val="a8"/>
    <w:qFormat/>
    <w:rsid w:val="004A3578"/>
    <w:pPr>
      <w:ind w:left="141" w:hanging="420"/>
    </w:pPr>
  </w:style>
  <w:style w:type="paragraph" w:customStyle="1" w:styleId="TableParagraph">
    <w:name w:val="Table Paragraph"/>
    <w:basedOn w:val="a"/>
    <w:uiPriority w:val="1"/>
    <w:qFormat/>
    <w:rsid w:val="004A3578"/>
    <w:pPr>
      <w:ind w:left="-3" w:right="-15"/>
    </w:pPr>
  </w:style>
  <w:style w:type="paragraph" w:styleId="a9">
    <w:name w:val="Normal (Web)"/>
    <w:basedOn w:val="a"/>
    <w:uiPriority w:val="99"/>
    <w:unhideWhenUsed/>
    <w:rsid w:val="004A35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A3578"/>
    <w:rPr>
      <w:b/>
      <w:bCs/>
    </w:rPr>
  </w:style>
  <w:style w:type="character" w:styleId="ab">
    <w:name w:val="Emphasis"/>
    <w:basedOn w:val="a0"/>
    <w:uiPriority w:val="20"/>
    <w:qFormat/>
    <w:rsid w:val="004A3578"/>
    <w:rPr>
      <w:i/>
      <w:iCs/>
    </w:rPr>
  </w:style>
  <w:style w:type="paragraph" w:styleId="22">
    <w:name w:val="Body Text 2"/>
    <w:basedOn w:val="a"/>
    <w:link w:val="23"/>
    <w:uiPriority w:val="99"/>
    <w:unhideWhenUsed/>
    <w:rsid w:val="004A357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A3578"/>
    <w:rPr>
      <w:rFonts w:ascii="Times New Roman" w:eastAsia="Times New Roman" w:hAnsi="Times New Roman" w:cs="Times New Roman"/>
    </w:rPr>
  </w:style>
  <w:style w:type="paragraph" w:customStyle="1" w:styleId="book">
    <w:name w:val="book"/>
    <w:basedOn w:val="a"/>
    <w:rsid w:val="004A357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4A3578"/>
    <w:rPr>
      <w:color w:val="0000FF"/>
      <w:u w:val="single"/>
    </w:rPr>
  </w:style>
  <w:style w:type="character" w:customStyle="1" w:styleId="markedcontent">
    <w:name w:val="markedcontent"/>
    <w:basedOn w:val="a0"/>
    <w:rsid w:val="004A3578"/>
  </w:style>
  <w:style w:type="character" w:customStyle="1" w:styleId="Main">
    <w:name w:val="Main Знак Знак"/>
    <w:link w:val="Main0"/>
    <w:uiPriority w:val="99"/>
    <w:locked/>
    <w:rsid w:val="004A35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ain0">
    <w:name w:val="Main"/>
    <w:basedOn w:val="a"/>
    <w:link w:val="Main"/>
    <w:uiPriority w:val="99"/>
    <w:rsid w:val="004A3578"/>
    <w:pPr>
      <w:widowControl/>
      <w:autoSpaceDE/>
      <w:autoSpaceDN/>
      <w:ind w:firstLine="567"/>
      <w:jc w:val="both"/>
    </w:pPr>
    <w:rPr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4A3578"/>
  </w:style>
  <w:style w:type="character" w:customStyle="1" w:styleId="date-display-single">
    <w:name w:val="date-display-single"/>
    <w:basedOn w:val="a0"/>
    <w:rsid w:val="004A3578"/>
  </w:style>
  <w:style w:type="character" w:customStyle="1" w:styleId="addresscontact">
    <w:name w:val="address_contact"/>
    <w:basedOn w:val="a0"/>
    <w:rsid w:val="004A3578"/>
  </w:style>
  <w:style w:type="paragraph" w:styleId="ad">
    <w:name w:val="Balloon Text"/>
    <w:basedOn w:val="a"/>
    <w:link w:val="ae"/>
    <w:uiPriority w:val="99"/>
    <w:semiHidden/>
    <w:unhideWhenUsed/>
    <w:rsid w:val="004A3578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3578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4A3578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Верхний колонтитул Знак"/>
    <w:basedOn w:val="a0"/>
    <w:link w:val="af"/>
    <w:uiPriority w:val="99"/>
    <w:rsid w:val="004A3578"/>
  </w:style>
  <w:style w:type="paragraph" w:styleId="af1">
    <w:name w:val="footer"/>
    <w:basedOn w:val="a"/>
    <w:link w:val="af2"/>
    <w:uiPriority w:val="99"/>
    <w:unhideWhenUsed/>
    <w:rsid w:val="004A3578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2">
    <w:name w:val="Нижний колонтитул Знак"/>
    <w:basedOn w:val="a0"/>
    <w:link w:val="af1"/>
    <w:uiPriority w:val="99"/>
    <w:rsid w:val="004A3578"/>
  </w:style>
  <w:style w:type="character" w:customStyle="1" w:styleId="separate">
    <w:name w:val="separate"/>
    <w:basedOn w:val="a0"/>
    <w:rsid w:val="004A3578"/>
  </w:style>
  <w:style w:type="character" w:customStyle="1" w:styleId="12">
    <w:name w:val="Неразрешенное упоминание1"/>
    <w:basedOn w:val="a0"/>
    <w:uiPriority w:val="99"/>
    <w:semiHidden/>
    <w:unhideWhenUsed/>
    <w:rsid w:val="004A3578"/>
    <w:rPr>
      <w:color w:val="605E5C"/>
      <w:shd w:val="clear" w:color="auto" w:fill="E1DFDD"/>
    </w:rPr>
  </w:style>
  <w:style w:type="character" w:customStyle="1" w:styleId="foreign">
    <w:name w:val="foreign"/>
    <w:basedOn w:val="a0"/>
    <w:rsid w:val="004A3578"/>
  </w:style>
  <w:style w:type="character" w:customStyle="1" w:styleId="MainmarksChar">
    <w:name w:val="Main_marks Char"/>
    <w:link w:val="Mainmarks"/>
    <w:uiPriority w:val="99"/>
    <w:locked/>
    <w:rsid w:val="004A3578"/>
    <w:rPr>
      <w:rFonts w:ascii="Times New Roman" w:hAnsi="Times New Roman"/>
      <w:sz w:val="28"/>
    </w:rPr>
  </w:style>
  <w:style w:type="paragraph" w:customStyle="1" w:styleId="Mainmarks">
    <w:name w:val="Main_marks"/>
    <w:basedOn w:val="Main0"/>
    <w:link w:val="MainmarksChar"/>
    <w:uiPriority w:val="99"/>
    <w:rsid w:val="004A3578"/>
    <w:pPr>
      <w:numPr>
        <w:numId w:val="1"/>
      </w:numPr>
      <w:tabs>
        <w:tab w:val="left" w:pos="1134"/>
      </w:tabs>
    </w:pPr>
    <w:rPr>
      <w:rFonts w:eastAsiaTheme="minorHAnsi" w:cstheme="minorBidi"/>
      <w:szCs w:val="22"/>
      <w:lang w:eastAsia="en-US"/>
    </w:rPr>
  </w:style>
  <w:style w:type="paragraph" w:customStyle="1" w:styleId="2">
    <w:name w:val="Основной_пункты2"/>
    <w:basedOn w:val="a"/>
    <w:uiPriority w:val="99"/>
    <w:rsid w:val="004A3578"/>
    <w:pPr>
      <w:widowControl/>
      <w:numPr>
        <w:ilvl w:val="2"/>
        <w:numId w:val="1"/>
      </w:numPr>
      <w:tabs>
        <w:tab w:val="num" w:pos="990"/>
      </w:tabs>
      <w:autoSpaceDE/>
      <w:autoSpaceDN/>
      <w:ind w:left="990" w:hanging="550"/>
      <w:jc w:val="both"/>
    </w:pPr>
    <w:rPr>
      <w:sz w:val="28"/>
      <w:szCs w:val="28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4A3578"/>
    <w:pPr>
      <w:widowControl/>
      <w:autoSpaceDE/>
      <w:autoSpaceDN/>
      <w:spacing w:after="120" w:line="259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4A3578"/>
  </w:style>
  <w:style w:type="paragraph" w:styleId="af5">
    <w:name w:val="No Spacing"/>
    <w:uiPriority w:val="1"/>
    <w:qFormat/>
    <w:rsid w:val="004A3578"/>
    <w:pPr>
      <w:spacing w:after="0" w:line="240" w:lineRule="auto"/>
    </w:pPr>
  </w:style>
  <w:style w:type="paragraph" w:styleId="24">
    <w:name w:val="Body Text Indent 2"/>
    <w:basedOn w:val="a"/>
    <w:link w:val="25"/>
    <w:uiPriority w:val="99"/>
    <w:unhideWhenUsed/>
    <w:rsid w:val="004A3578"/>
    <w:pPr>
      <w:widowControl/>
      <w:autoSpaceDE/>
      <w:autoSpaceDN/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4A3578"/>
  </w:style>
  <w:style w:type="paragraph" w:customStyle="1" w:styleId="main-text">
    <w:name w:val="main-text"/>
    <w:basedOn w:val="a"/>
    <w:rsid w:val="004A35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4A357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4A3578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4A3578"/>
    <w:rPr>
      <w:vertAlign w:val="superscript"/>
    </w:rPr>
  </w:style>
  <w:style w:type="character" w:customStyle="1" w:styleId="ms-1">
    <w:name w:val="ms-1"/>
    <w:basedOn w:val="a0"/>
    <w:rsid w:val="004A3578"/>
  </w:style>
  <w:style w:type="character" w:customStyle="1" w:styleId="max-w-full">
    <w:name w:val="max-w-full"/>
    <w:basedOn w:val="a0"/>
    <w:rsid w:val="004A3578"/>
  </w:style>
  <w:style w:type="character" w:customStyle="1" w:styleId="-me-1">
    <w:name w:val="-me-1"/>
    <w:basedOn w:val="a0"/>
    <w:rsid w:val="004A3578"/>
  </w:style>
  <w:style w:type="character" w:customStyle="1" w:styleId="whitespace-nowrap">
    <w:name w:val="whitespace-nowrap!"/>
    <w:basedOn w:val="a0"/>
    <w:rsid w:val="004A357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3578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357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4A35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isplayvar--force-hide-label">
    <w:name w:val="[display:var(--force-hide-label)]"/>
    <w:basedOn w:val="a0"/>
    <w:rsid w:val="004A357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A3578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A357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lative">
    <w:name w:val="relative"/>
    <w:basedOn w:val="a0"/>
    <w:rsid w:val="004A3578"/>
  </w:style>
  <w:style w:type="character" w:customStyle="1" w:styleId="a8">
    <w:name w:val="Абзац списка Знак"/>
    <w:aliases w:val="без абзаца Знак,маркированный Знак,ПАРАГРАФ Знак,List Paragraph Знак,Абзац списка1 Знак,Текст статьи Знак"/>
    <w:link w:val="a7"/>
    <w:locked/>
    <w:rsid w:val="004A3578"/>
    <w:rPr>
      <w:rFonts w:ascii="Times New Roman" w:eastAsia="Times New Roman" w:hAnsi="Times New Roman" w:cs="Times New Roman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4A3578"/>
    <w:rPr>
      <w:color w:val="605E5C"/>
      <w:shd w:val="clear" w:color="auto" w:fill="E1DFDD"/>
    </w:rPr>
  </w:style>
  <w:style w:type="character" w:customStyle="1" w:styleId="cite-bracket">
    <w:name w:val="cite-bracket"/>
    <w:basedOn w:val="a0"/>
    <w:rsid w:val="004A3578"/>
  </w:style>
  <w:style w:type="character" w:customStyle="1" w:styleId="apple-converted-space">
    <w:name w:val="apple-converted-space"/>
    <w:basedOn w:val="a0"/>
    <w:rsid w:val="004A3578"/>
  </w:style>
  <w:style w:type="character" w:customStyle="1" w:styleId="citation">
    <w:name w:val="citation"/>
    <w:basedOn w:val="a0"/>
    <w:rsid w:val="004A3578"/>
  </w:style>
  <w:style w:type="character" w:customStyle="1" w:styleId="max-w-15ch">
    <w:name w:val="max-w-[15ch]"/>
    <w:basedOn w:val="a0"/>
    <w:rsid w:val="004A3578"/>
  </w:style>
  <w:style w:type="character" w:customStyle="1" w:styleId="anegp0gi0b9av8jahpyh">
    <w:name w:val="anegp0gi0b9av8jahpyh"/>
    <w:basedOn w:val="a0"/>
    <w:rsid w:val="004A3578"/>
  </w:style>
  <w:style w:type="character" w:customStyle="1" w:styleId="docdata">
    <w:name w:val="docdata"/>
    <w:aliases w:val="docy,v5,2167,bqiaagaaeyqcaaagiaiaaaogbwaabzqhaaaaaaaaaaaaaaaaaaaaaaaaaaaaaaaaaaaaaaaaaaaaaaaaaaaaaaaaaaaaaaaaaaaaaaaaaaaaaaaaaaaaaaaaaaaaaaaaaaaaaaaaaaaaaaaaaaaaaaaaaaaaaaaaaaaaaaaaaaaaaaaaaaaaaaaaaaaaaaaaaaaaaaaaaaaaaaaaaaaaaaaaaaaaaaaaaaaaaaaa"/>
    <w:basedOn w:val="a0"/>
    <w:rsid w:val="00A243A8"/>
  </w:style>
  <w:style w:type="table" w:styleId="af9">
    <w:name w:val="Table Grid"/>
    <w:basedOn w:val="a1"/>
    <w:uiPriority w:val="39"/>
    <w:rsid w:val="00F8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uiPriority w:val="39"/>
    <w:semiHidden/>
    <w:unhideWhenUsed/>
    <w:rsid w:val="00EF0B4E"/>
    <w:pPr>
      <w:numPr>
        <w:ilvl w:val="1"/>
        <w:numId w:val="9"/>
      </w:numPr>
      <w:autoSpaceDE/>
      <w:autoSpaceDN/>
      <w:spacing w:line="360" w:lineRule="auto"/>
      <w:ind w:hanging="720"/>
    </w:pPr>
    <w:rPr>
      <w:rFonts w:asciiTheme="minorHAnsi" w:eastAsiaTheme="minorEastAsia" w:hAnsiTheme="minorHAnsi"/>
    </w:rPr>
  </w:style>
  <w:style w:type="paragraph" w:styleId="27">
    <w:name w:val="toc 2"/>
    <w:basedOn w:val="a"/>
    <w:next w:val="a"/>
    <w:autoRedefine/>
    <w:uiPriority w:val="39"/>
    <w:semiHidden/>
    <w:unhideWhenUsed/>
    <w:rsid w:val="00EF0B4E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  <w:sz w:val="24"/>
      <w:szCs w:val="24"/>
    </w:rPr>
  </w:style>
  <w:style w:type="paragraph" w:styleId="afa">
    <w:name w:val="TOC Heading"/>
    <w:basedOn w:val="10"/>
    <w:next w:val="a"/>
    <w:uiPriority w:val="39"/>
    <w:semiHidden/>
    <w:unhideWhenUsed/>
    <w:qFormat/>
    <w:rsid w:val="00EF0B4E"/>
    <w:pPr>
      <w:keepNext/>
      <w:keepLines/>
      <w:widowControl/>
      <w:autoSpaceDE/>
      <w:autoSpaceDN/>
      <w:spacing w:before="24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5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1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A4%D0%B8%D0%B3%D1%83%D1%80%D0%B0_(%D1%80%D0%B8%D1%82%D0%BE%D1%80%D0%B8%D0%BA%D0%B0)" TargetMode="External"/><Relationship Id="rId18" Type="http://schemas.openxmlformats.org/officeDocument/2006/relationships/hyperlink" Target="https://ru.wikipedia.org/wiki/%D0%9B%D0%B0%D1%82%D0%B8%D0%BD%D1%81%D0%BA%D0%B8%D0%B9_%D1%8F%D0%B7%D1%8B%D0%BA" TargetMode="External"/><Relationship Id="rId26" Type="http://schemas.openxmlformats.org/officeDocument/2006/relationships/hyperlink" Target="https://elibrary.ru/contents.asp?id=54747753&amp;selid=547477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urnals.bilpubgroup.com/index.php/fls/article/view/79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8%D1%83%D1%82%D0%BA%D0%B0" TargetMode="External"/><Relationship Id="rId17" Type="http://schemas.openxmlformats.org/officeDocument/2006/relationships/hyperlink" Target="https://ru.wikipedia.org/wiki/%D0%9A%D1%80%D1%8B%D0%BB%D0%B0%D1%82%D0%B0%D1%8F_%D1%84%D1%80%D0%B0%D0%B7%D0%B0" TargetMode="External"/><Relationship Id="rId25" Type="http://schemas.openxmlformats.org/officeDocument/2006/relationships/hyperlink" Target="https://elibrary.ru/contents.asp?id=547477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4%D0%B0%D0%BA%D1%82" TargetMode="Externa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D%D0%B0%D0%BC%D1%91%D0%BA" TargetMode="External"/><Relationship Id="rId24" Type="http://schemas.openxmlformats.org/officeDocument/2006/relationships/hyperlink" Target="https://www.elibrary.ru/contents.asp?id=464432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8%D1%84" TargetMode="External"/><Relationship Id="rId23" Type="http://schemas.openxmlformats.org/officeDocument/2006/relationships/hyperlink" Target="https://elibrary.ru/contents.asp?id=63103462" TargetMode="External"/><Relationship Id="rId28" Type="http://schemas.openxmlformats.org/officeDocument/2006/relationships/hyperlink" Target="https://ru.wikipedia.org/wiki/%D0%9C%D0%B5%D0%B4%D0%B8%D1%86%D0%B8%D0%BD%D0%B0_(%D0%B8%D0%B7%D0%B4%D0%B0%D1%82%D0%B5%D0%BB%D1%8C%D1%81%D1%82%D0%B2%D0%BE)" TargetMode="External"/><Relationship Id="rId10" Type="http://schemas.openxmlformats.org/officeDocument/2006/relationships/hyperlink" Target="https://ru.wikipedia.org/wiki/%D0%9B%D0%B0%D1%82%D0%B8%D0%BD%D1%81%D0%BA%D0%B8%D0%B9_%D1%8F%D0%B7%D1%8B%D0%BA" TargetMode="External"/><Relationship Id="rId19" Type="http://schemas.openxmlformats.org/officeDocument/2006/relationships/hyperlink" Target="https://journals.bilpubgroup.com/index.php/fls/article/view/795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u.wikipedia.org/wiki/%D0%90%D0%BD%D0%B0%D0%BB%D0%BE%D0%B3%D0%B8%D1%8F" TargetMode="External"/><Relationship Id="rId22" Type="http://schemas.openxmlformats.org/officeDocument/2006/relationships/hyperlink" Target="http://www.philosophy.ru/library/art/lipovecky.htm" TargetMode="External"/><Relationship Id="rId27" Type="http://schemas.openxmlformats.org/officeDocument/2006/relationships/hyperlink" Target="https://ru.wikipedia.org/wiki/Random_Hous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321E-8B78-4458-84D3-6E370BB2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156</Pages>
  <Words>63998</Words>
  <Characters>364790</Characters>
  <Application>Microsoft Office Word</Application>
  <DocSecurity>0</DocSecurity>
  <Lines>3039</Lines>
  <Paragraphs>855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Aray Utebekova</dc:creator>
  <cp:keywords/>
  <dc:description/>
  <cp:lastModifiedBy>Aray Utebekova</cp:lastModifiedBy>
  <cp:revision>2</cp:revision>
  <dcterms:created xsi:type="dcterms:W3CDTF">2025-11-21T04:15:00Z</dcterms:created>
  <dcterms:modified xsi:type="dcterms:W3CDTF">2025-11-21T04:15:00Z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2281603c-8190-44bb-9d10-217f8d94d657</vt:lpwstr>
  </property>
</Properties>
</file>