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FF23" w14:textId="78DA59F0" w:rsidR="00F31418" w:rsidRPr="00B23595" w:rsidRDefault="00E02AC3" w:rsidP="000022F4">
      <w:pPr>
        <w:spacing w:after="0" w:line="240" w:lineRule="auto"/>
        <w:ind w:firstLine="709"/>
        <w:contextualSpacing/>
        <w:jc w:val="center"/>
        <w:rPr>
          <w:rFonts w:ascii="Times New Roman" w:hAnsi="Times New Roman" w:cs="Times New Roman"/>
          <w:sz w:val="28"/>
          <w:szCs w:val="28"/>
          <w:lang w:val="kk-KZ"/>
        </w:rPr>
      </w:pPr>
      <w:r w:rsidRPr="00B23595">
        <w:rPr>
          <w:rFonts w:ascii="Times New Roman" w:hAnsi="Times New Roman" w:cs="Times New Roman"/>
          <w:sz w:val="28"/>
          <w:szCs w:val="28"/>
          <w:lang w:val="kk-KZ"/>
        </w:rPr>
        <w:t>Ка</w:t>
      </w:r>
      <w:r w:rsidR="00E83F59" w:rsidRPr="00B23595">
        <w:rPr>
          <w:rFonts w:ascii="Times New Roman" w:hAnsi="Times New Roman" w:cs="Times New Roman"/>
          <w:sz w:val="28"/>
          <w:szCs w:val="28"/>
          <w:lang w:val="kk-KZ"/>
        </w:rPr>
        <w:t>з</w:t>
      </w:r>
      <w:r w:rsidRPr="00B23595">
        <w:rPr>
          <w:rFonts w:ascii="Times New Roman" w:hAnsi="Times New Roman" w:cs="Times New Roman"/>
          <w:sz w:val="28"/>
          <w:szCs w:val="28"/>
          <w:lang w:val="kk-KZ"/>
        </w:rPr>
        <w:t>ахский национальный университет имени Аль-Фараби</w:t>
      </w:r>
    </w:p>
    <w:p w14:paraId="7F5F6C8D" w14:textId="5EA63A43" w:rsidR="00F31418" w:rsidRPr="00B23595" w:rsidRDefault="00F31418" w:rsidP="000022F4">
      <w:pPr>
        <w:spacing w:after="0" w:line="240" w:lineRule="auto"/>
        <w:ind w:firstLine="709"/>
        <w:contextualSpacing/>
        <w:jc w:val="both"/>
        <w:rPr>
          <w:rFonts w:ascii="Times New Roman" w:hAnsi="Times New Roman" w:cs="Times New Roman"/>
          <w:sz w:val="28"/>
          <w:szCs w:val="28"/>
          <w:lang w:val="kk-KZ"/>
        </w:rPr>
      </w:pPr>
    </w:p>
    <w:p w14:paraId="2A1617AC" w14:textId="2C96FA93" w:rsidR="002F6519" w:rsidRPr="00B23595" w:rsidRDefault="002F6519" w:rsidP="000022F4">
      <w:pPr>
        <w:spacing w:after="0" w:line="240" w:lineRule="auto"/>
        <w:ind w:firstLine="709"/>
        <w:contextualSpacing/>
        <w:jc w:val="both"/>
        <w:rPr>
          <w:rFonts w:ascii="Times New Roman" w:hAnsi="Times New Roman" w:cs="Times New Roman"/>
          <w:sz w:val="28"/>
          <w:szCs w:val="28"/>
          <w:lang w:val="kk-KZ"/>
        </w:rPr>
      </w:pPr>
    </w:p>
    <w:p w14:paraId="3717B21E" w14:textId="77777777" w:rsidR="002F6519" w:rsidRPr="00B23595" w:rsidRDefault="002F6519" w:rsidP="000022F4">
      <w:pPr>
        <w:spacing w:after="0" w:line="240" w:lineRule="auto"/>
        <w:ind w:firstLine="709"/>
        <w:contextualSpacing/>
        <w:jc w:val="both"/>
        <w:rPr>
          <w:rFonts w:ascii="Times New Roman" w:hAnsi="Times New Roman" w:cs="Times New Roman"/>
          <w:sz w:val="28"/>
          <w:szCs w:val="28"/>
          <w:lang w:val="kk-KZ"/>
        </w:rPr>
      </w:pPr>
    </w:p>
    <w:p w14:paraId="0AD46359" w14:textId="5CABABF0" w:rsidR="00F31418" w:rsidRPr="00B23595" w:rsidRDefault="00F31418"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УДК</w:t>
      </w:r>
      <w:r w:rsidR="00E83F59" w:rsidRPr="00B23595">
        <w:rPr>
          <w:rFonts w:ascii="Times New Roman" w:hAnsi="Times New Roman" w:cs="Times New Roman"/>
          <w:sz w:val="28"/>
          <w:szCs w:val="28"/>
          <w:lang w:val="kk-KZ"/>
        </w:rPr>
        <w:t xml:space="preserve"> </w:t>
      </w:r>
      <w:r w:rsidR="00FC7E07" w:rsidRPr="00F02E98">
        <w:rPr>
          <w:rFonts w:ascii="Times New Roman" w:hAnsi="Times New Roman" w:cs="Times New Roman"/>
          <w:sz w:val="28"/>
          <w:szCs w:val="28"/>
        </w:rPr>
        <w:t xml:space="preserve">94 (560) </w:t>
      </w:r>
      <w:r w:rsidR="00FC7E07">
        <w:rPr>
          <w:rFonts w:ascii="Times New Roman" w:hAnsi="Times New Roman" w:cs="Times New Roman"/>
          <w:sz w:val="28"/>
          <w:szCs w:val="28"/>
        </w:rPr>
        <w:t>«1923/2020»:008(043)</w:t>
      </w:r>
      <w:r w:rsidR="00E83F59" w:rsidRPr="00B23595">
        <w:rPr>
          <w:rFonts w:ascii="Times New Roman" w:hAnsi="Times New Roman" w:cs="Times New Roman"/>
          <w:sz w:val="28"/>
          <w:szCs w:val="28"/>
          <w:lang w:val="kk-KZ"/>
        </w:rPr>
        <w:t xml:space="preserve">                          </w:t>
      </w:r>
      <w:r w:rsidR="002F6519"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lang w:val="kk-KZ"/>
        </w:rPr>
        <w:t>На правах рукописи</w:t>
      </w:r>
    </w:p>
    <w:p w14:paraId="401BB9D6" w14:textId="77777777"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772BE2C4" w14:textId="77777777"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59343018" w14:textId="77777777"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4234FC56" w14:textId="77777777"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6484CC22" w14:textId="77777777"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10F40635" w14:textId="2D980F05" w:rsidR="00F31418" w:rsidRPr="00B23595" w:rsidRDefault="00E83F59" w:rsidP="000022F4">
      <w:pPr>
        <w:spacing w:after="0" w:line="240" w:lineRule="auto"/>
        <w:ind w:firstLine="709"/>
        <w:contextualSpacing/>
        <w:jc w:val="center"/>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t>ТУРГУНБАЕВ ИЗБАСАР ЕРЛАНУЛЫ</w:t>
      </w:r>
    </w:p>
    <w:p w14:paraId="31ED759B" w14:textId="77777777" w:rsidR="00E83F59" w:rsidRPr="00B23595" w:rsidRDefault="00E83F59" w:rsidP="000022F4">
      <w:pPr>
        <w:spacing w:after="0" w:line="240" w:lineRule="auto"/>
        <w:ind w:firstLine="709"/>
        <w:contextualSpacing/>
        <w:jc w:val="center"/>
        <w:rPr>
          <w:rFonts w:ascii="Times New Roman" w:hAnsi="Times New Roman" w:cs="Times New Roman"/>
          <w:sz w:val="28"/>
          <w:szCs w:val="28"/>
          <w:lang w:val="kk-KZ"/>
        </w:rPr>
      </w:pPr>
    </w:p>
    <w:p w14:paraId="1C2090B5" w14:textId="77777777" w:rsidR="00E83F59" w:rsidRPr="00B23595" w:rsidRDefault="00E83F59" w:rsidP="000022F4">
      <w:pPr>
        <w:spacing w:after="0" w:line="240" w:lineRule="auto"/>
        <w:ind w:firstLine="709"/>
        <w:contextualSpacing/>
        <w:jc w:val="center"/>
        <w:rPr>
          <w:rFonts w:ascii="Times New Roman" w:hAnsi="Times New Roman" w:cs="Times New Roman"/>
          <w:sz w:val="28"/>
          <w:szCs w:val="28"/>
          <w:lang w:val="kk-KZ"/>
        </w:rPr>
      </w:pPr>
    </w:p>
    <w:p w14:paraId="75EDAFFE" w14:textId="77777777" w:rsidR="00E83F59" w:rsidRPr="00B23595" w:rsidRDefault="00E83F59" w:rsidP="000022F4">
      <w:pPr>
        <w:spacing w:after="0" w:line="240" w:lineRule="auto"/>
        <w:ind w:firstLine="709"/>
        <w:contextualSpacing/>
        <w:jc w:val="center"/>
        <w:rPr>
          <w:rFonts w:ascii="Times New Roman" w:hAnsi="Times New Roman" w:cs="Times New Roman"/>
          <w:sz w:val="28"/>
          <w:szCs w:val="28"/>
          <w:lang w:val="kk-KZ"/>
        </w:rPr>
      </w:pPr>
    </w:p>
    <w:p w14:paraId="7340CA87" w14:textId="210B30B6" w:rsidR="00F31418" w:rsidRPr="00B23595" w:rsidRDefault="00DE7C79" w:rsidP="000022F4">
      <w:pPr>
        <w:spacing w:after="0" w:line="240" w:lineRule="auto"/>
        <w:ind w:firstLine="709"/>
        <w:contextualSpacing/>
        <w:jc w:val="center"/>
        <w:rPr>
          <w:rFonts w:ascii="Times New Roman" w:hAnsi="Times New Roman" w:cs="Times New Roman"/>
          <w:b/>
          <w:bCs/>
          <w:sz w:val="28"/>
          <w:szCs w:val="28"/>
          <w:lang w:val="kk-KZ"/>
        </w:rPr>
      </w:pPr>
      <w:bookmarkStart w:id="0" w:name="_Hlk213268180"/>
      <w:r w:rsidRPr="00B23595">
        <w:rPr>
          <w:rFonts w:ascii="Times New Roman" w:hAnsi="Times New Roman" w:cs="Times New Roman"/>
          <w:b/>
          <w:bCs/>
          <w:sz w:val="28"/>
          <w:szCs w:val="28"/>
          <w:lang w:val="kk-KZ"/>
        </w:rPr>
        <w:t>НАПРАВЛЕНИЯ РАЗВИТИЯ КУЛЬТУРНОЙ МОДЕРНИЗАЦИИ ТУРЦИИ (1923-2020 ГГ.)</w:t>
      </w:r>
    </w:p>
    <w:bookmarkEnd w:id="0"/>
    <w:p w14:paraId="131F7318" w14:textId="48DC6118" w:rsidR="002F6519" w:rsidRPr="00B23595" w:rsidRDefault="002F6519" w:rsidP="000022F4">
      <w:pPr>
        <w:spacing w:after="0" w:line="240" w:lineRule="auto"/>
        <w:ind w:firstLine="709"/>
        <w:contextualSpacing/>
        <w:jc w:val="center"/>
        <w:rPr>
          <w:rFonts w:ascii="Times New Roman" w:hAnsi="Times New Roman" w:cs="Times New Roman"/>
          <w:b/>
          <w:bCs/>
          <w:sz w:val="28"/>
          <w:szCs w:val="28"/>
          <w:lang w:val="kk-KZ"/>
        </w:rPr>
      </w:pPr>
    </w:p>
    <w:p w14:paraId="4985BE3E" w14:textId="77777777" w:rsidR="002F6519" w:rsidRPr="00B23595" w:rsidRDefault="002F6519" w:rsidP="000022F4">
      <w:pPr>
        <w:spacing w:after="0" w:line="240" w:lineRule="auto"/>
        <w:ind w:firstLine="709"/>
        <w:contextualSpacing/>
        <w:jc w:val="center"/>
        <w:rPr>
          <w:rFonts w:ascii="Times New Roman" w:hAnsi="Times New Roman" w:cs="Times New Roman"/>
          <w:b/>
          <w:bCs/>
          <w:sz w:val="28"/>
          <w:szCs w:val="28"/>
          <w:lang w:val="kk-KZ"/>
        </w:rPr>
      </w:pPr>
    </w:p>
    <w:p w14:paraId="6375DB9E" w14:textId="20AE696B" w:rsidR="002F6519" w:rsidRPr="00B23595" w:rsidRDefault="002F6519" w:rsidP="000022F4">
      <w:pPr>
        <w:spacing w:after="0" w:line="240" w:lineRule="auto"/>
        <w:ind w:firstLine="709"/>
        <w:contextualSpacing/>
        <w:jc w:val="center"/>
        <w:rPr>
          <w:rFonts w:ascii="Times New Roman" w:hAnsi="Times New Roman" w:cs="Times New Roman"/>
          <w:sz w:val="28"/>
          <w:szCs w:val="28"/>
        </w:rPr>
      </w:pPr>
      <w:r w:rsidRPr="00B23595">
        <w:rPr>
          <w:rFonts w:ascii="Times New Roman" w:hAnsi="Times New Roman" w:cs="Times New Roman"/>
          <w:sz w:val="28"/>
          <w:szCs w:val="28"/>
        </w:rPr>
        <w:t>«8D02209 – Востоковедение»</w:t>
      </w:r>
    </w:p>
    <w:p w14:paraId="5E0EFB45" w14:textId="7FCA7841" w:rsidR="002F6519" w:rsidRPr="00B23595" w:rsidRDefault="002F6519" w:rsidP="000022F4">
      <w:pPr>
        <w:spacing w:after="0" w:line="240" w:lineRule="auto"/>
        <w:ind w:firstLine="709"/>
        <w:contextualSpacing/>
        <w:jc w:val="center"/>
        <w:rPr>
          <w:rFonts w:ascii="Times New Roman" w:hAnsi="Times New Roman" w:cs="Times New Roman"/>
          <w:sz w:val="28"/>
          <w:szCs w:val="28"/>
        </w:rPr>
      </w:pPr>
    </w:p>
    <w:p w14:paraId="15744EED" w14:textId="77777777" w:rsidR="002F6519" w:rsidRPr="00B23595" w:rsidRDefault="002F6519" w:rsidP="000022F4">
      <w:pPr>
        <w:spacing w:after="0" w:line="240" w:lineRule="auto"/>
        <w:ind w:firstLine="709"/>
        <w:contextualSpacing/>
        <w:jc w:val="center"/>
        <w:rPr>
          <w:rFonts w:ascii="Times New Roman" w:hAnsi="Times New Roman" w:cs="Times New Roman"/>
          <w:b/>
          <w:bCs/>
          <w:sz w:val="28"/>
          <w:szCs w:val="28"/>
          <w:lang w:val="kk-KZ"/>
        </w:rPr>
      </w:pPr>
    </w:p>
    <w:p w14:paraId="41EEE9A1" w14:textId="77777777" w:rsidR="002F6519" w:rsidRPr="00B23595" w:rsidRDefault="00F31418" w:rsidP="000022F4">
      <w:pPr>
        <w:spacing w:after="0" w:line="240" w:lineRule="auto"/>
        <w:ind w:firstLine="709"/>
        <w:contextualSpacing/>
        <w:jc w:val="center"/>
        <w:rPr>
          <w:rFonts w:ascii="Times New Roman" w:hAnsi="Times New Roman" w:cs="Times New Roman"/>
          <w:sz w:val="28"/>
          <w:szCs w:val="28"/>
          <w:lang w:val="kk-KZ"/>
        </w:rPr>
      </w:pPr>
      <w:r w:rsidRPr="00B23595">
        <w:rPr>
          <w:rFonts w:ascii="Times New Roman" w:hAnsi="Times New Roman" w:cs="Times New Roman"/>
          <w:sz w:val="28"/>
          <w:szCs w:val="28"/>
          <w:lang w:val="kk-KZ"/>
        </w:rPr>
        <w:t>Диссертация на соискание ученой степени</w:t>
      </w:r>
    </w:p>
    <w:p w14:paraId="034311AE" w14:textId="2CE0AA38" w:rsidR="00F31418" w:rsidRPr="008E0E3E" w:rsidRDefault="002F6519" w:rsidP="000022F4">
      <w:pPr>
        <w:spacing w:after="0" w:line="240" w:lineRule="auto"/>
        <w:ind w:firstLine="709"/>
        <w:contextualSpacing/>
        <w:jc w:val="center"/>
        <w:rPr>
          <w:rFonts w:ascii="Times New Roman" w:hAnsi="Times New Roman" w:cs="Times New Roman"/>
          <w:sz w:val="28"/>
          <w:szCs w:val="28"/>
        </w:rPr>
      </w:pPr>
      <w:r w:rsidRPr="00B23595">
        <w:rPr>
          <w:rFonts w:ascii="Times New Roman" w:hAnsi="Times New Roman" w:cs="Times New Roman"/>
          <w:sz w:val="28"/>
          <w:szCs w:val="28"/>
        </w:rPr>
        <w:t>д</w:t>
      </w:r>
      <w:r w:rsidR="00F31418" w:rsidRPr="00B23595">
        <w:rPr>
          <w:rFonts w:ascii="Times New Roman" w:hAnsi="Times New Roman" w:cs="Times New Roman"/>
          <w:sz w:val="28"/>
          <w:szCs w:val="28"/>
          <w:lang w:val="kk-KZ"/>
        </w:rPr>
        <w:t>октора</w:t>
      </w:r>
      <w:r w:rsidRPr="00B23595">
        <w:rPr>
          <w:rFonts w:ascii="Times New Roman" w:hAnsi="Times New Roman" w:cs="Times New Roman"/>
          <w:sz w:val="28"/>
          <w:szCs w:val="28"/>
          <w:lang w:val="kk-KZ"/>
        </w:rPr>
        <w:t xml:space="preserve"> философии </w:t>
      </w:r>
      <w:r w:rsidRPr="00B23595">
        <w:rPr>
          <w:rFonts w:ascii="Times New Roman" w:hAnsi="Times New Roman" w:cs="Times New Roman"/>
          <w:sz w:val="28"/>
          <w:szCs w:val="28"/>
          <w:lang w:val="en-US"/>
        </w:rPr>
        <w:t>PhD</w:t>
      </w:r>
    </w:p>
    <w:p w14:paraId="3F09E96C" w14:textId="77777777" w:rsidR="00F31418" w:rsidRPr="00B23595" w:rsidRDefault="00F31418" w:rsidP="000022F4">
      <w:pPr>
        <w:spacing w:after="0" w:line="240" w:lineRule="auto"/>
        <w:ind w:firstLine="709"/>
        <w:contextualSpacing/>
        <w:jc w:val="both"/>
        <w:rPr>
          <w:rFonts w:ascii="Times New Roman" w:hAnsi="Times New Roman" w:cs="Times New Roman"/>
          <w:sz w:val="28"/>
          <w:szCs w:val="28"/>
          <w:lang w:val="kk-KZ"/>
        </w:rPr>
      </w:pPr>
    </w:p>
    <w:p w14:paraId="7A4CAA53" w14:textId="77777777" w:rsidR="00F31418" w:rsidRPr="00B23595" w:rsidRDefault="00F31418" w:rsidP="000022F4">
      <w:pPr>
        <w:spacing w:after="0" w:line="240" w:lineRule="auto"/>
        <w:ind w:firstLine="709"/>
        <w:contextualSpacing/>
        <w:jc w:val="both"/>
        <w:rPr>
          <w:rFonts w:ascii="Times New Roman" w:hAnsi="Times New Roman" w:cs="Times New Roman"/>
          <w:sz w:val="28"/>
          <w:szCs w:val="28"/>
          <w:lang w:val="kk-KZ"/>
        </w:rPr>
      </w:pPr>
    </w:p>
    <w:p w14:paraId="6A2F3E0B" w14:textId="77777777" w:rsidR="00F31418" w:rsidRPr="00B23595" w:rsidRDefault="00F31418" w:rsidP="000022F4">
      <w:pPr>
        <w:spacing w:after="0" w:line="240" w:lineRule="auto"/>
        <w:ind w:firstLine="709"/>
        <w:contextualSpacing/>
        <w:jc w:val="both"/>
        <w:rPr>
          <w:rFonts w:ascii="Times New Roman" w:hAnsi="Times New Roman" w:cs="Times New Roman"/>
          <w:sz w:val="28"/>
          <w:szCs w:val="28"/>
          <w:lang w:val="kk-KZ"/>
        </w:rPr>
      </w:pPr>
    </w:p>
    <w:p w14:paraId="316C0AA2" w14:textId="77777777" w:rsidR="00F31418" w:rsidRPr="00B23595" w:rsidRDefault="00F31418" w:rsidP="000022F4">
      <w:pPr>
        <w:spacing w:after="0" w:line="240" w:lineRule="auto"/>
        <w:ind w:firstLine="709"/>
        <w:contextualSpacing/>
        <w:jc w:val="both"/>
        <w:rPr>
          <w:rFonts w:ascii="Times New Roman" w:hAnsi="Times New Roman" w:cs="Times New Roman"/>
          <w:sz w:val="28"/>
          <w:szCs w:val="28"/>
          <w:lang w:val="kk-KZ"/>
        </w:rPr>
      </w:pPr>
    </w:p>
    <w:p w14:paraId="18E0AC24" w14:textId="77777777" w:rsidR="00F31418" w:rsidRPr="00B23595" w:rsidRDefault="00F31418" w:rsidP="000022F4">
      <w:pPr>
        <w:spacing w:after="0" w:line="240" w:lineRule="auto"/>
        <w:ind w:firstLine="709"/>
        <w:contextualSpacing/>
        <w:jc w:val="both"/>
        <w:rPr>
          <w:rFonts w:ascii="Times New Roman" w:hAnsi="Times New Roman" w:cs="Times New Roman"/>
          <w:sz w:val="28"/>
          <w:szCs w:val="28"/>
          <w:lang w:val="kk-KZ"/>
        </w:rPr>
      </w:pPr>
    </w:p>
    <w:p w14:paraId="63EEFE84" w14:textId="06286D18" w:rsidR="00DE7C79" w:rsidRPr="00B23595" w:rsidRDefault="002F6519" w:rsidP="000022F4">
      <w:pPr>
        <w:spacing w:after="0" w:line="240" w:lineRule="auto"/>
        <w:ind w:firstLine="709"/>
        <w:contextualSpacing/>
        <w:jc w:val="right"/>
        <w:rPr>
          <w:rFonts w:ascii="Times New Roman" w:hAnsi="Times New Roman" w:cs="Times New Roman"/>
          <w:sz w:val="28"/>
          <w:szCs w:val="28"/>
          <w:lang w:val="kk-KZ"/>
        </w:rPr>
      </w:pPr>
      <w:r w:rsidRPr="00B23595">
        <w:rPr>
          <w:rFonts w:ascii="Times New Roman" w:hAnsi="Times New Roman" w:cs="Times New Roman"/>
          <w:sz w:val="28"/>
          <w:szCs w:val="28"/>
          <w:lang w:val="kk-KZ"/>
        </w:rPr>
        <w:t>Отечественный н</w:t>
      </w:r>
      <w:r w:rsidR="00F31418" w:rsidRPr="00B23595">
        <w:rPr>
          <w:rFonts w:ascii="Times New Roman" w:hAnsi="Times New Roman" w:cs="Times New Roman"/>
          <w:sz w:val="28"/>
          <w:szCs w:val="28"/>
          <w:lang w:val="kk-KZ"/>
        </w:rPr>
        <w:t>аучный</w:t>
      </w:r>
      <w:r w:rsidRPr="00B23595">
        <w:rPr>
          <w:rFonts w:ascii="Times New Roman" w:hAnsi="Times New Roman" w:cs="Times New Roman"/>
          <w:sz w:val="28"/>
          <w:szCs w:val="28"/>
          <w:lang w:val="kk-KZ"/>
        </w:rPr>
        <w:t xml:space="preserve"> </w:t>
      </w:r>
      <w:r w:rsidR="00E77F41">
        <w:rPr>
          <w:rFonts w:ascii="Times New Roman" w:hAnsi="Times New Roman" w:cs="Times New Roman"/>
          <w:sz w:val="28"/>
          <w:szCs w:val="28"/>
          <w:lang w:val="kk-KZ"/>
        </w:rPr>
        <w:t>консультант</w:t>
      </w:r>
      <w:r w:rsidRPr="00B23595">
        <w:rPr>
          <w:rFonts w:ascii="Times New Roman" w:hAnsi="Times New Roman" w:cs="Times New Roman"/>
          <w:sz w:val="28"/>
          <w:szCs w:val="28"/>
          <w:lang w:val="kk-KZ"/>
        </w:rPr>
        <w:t>:</w:t>
      </w:r>
    </w:p>
    <w:p w14:paraId="25B8D84C" w14:textId="77777777" w:rsidR="00DE7C79" w:rsidRPr="00B23595" w:rsidRDefault="002F6519" w:rsidP="000022F4">
      <w:pPr>
        <w:spacing w:after="0" w:line="240" w:lineRule="auto"/>
        <w:ind w:firstLine="709"/>
        <w:contextualSpacing/>
        <w:jc w:val="right"/>
        <w:rPr>
          <w:rFonts w:ascii="Times New Roman" w:hAnsi="Times New Roman" w:cs="Times New Roman"/>
          <w:sz w:val="28"/>
          <w:szCs w:val="28"/>
        </w:rPr>
      </w:pPr>
      <w:r w:rsidRPr="00B23595">
        <w:rPr>
          <w:rFonts w:ascii="Times New Roman" w:hAnsi="Times New Roman" w:cs="Times New Roman"/>
          <w:sz w:val="28"/>
          <w:szCs w:val="28"/>
        </w:rPr>
        <w:t>кандидат исторических наук,</w:t>
      </w:r>
    </w:p>
    <w:p w14:paraId="2148151A" w14:textId="77777777" w:rsidR="00DE7C79" w:rsidRPr="00B23595" w:rsidRDefault="002F6519" w:rsidP="000022F4">
      <w:pPr>
        <w:spacing w:after="0" w:line="240" w:lineRule="auto"/>
        <w:ind w:firstLine="709"/>
        <w:contextualSpacing/>
        <w:jc w:val="right"/>
        <w:rPr>
          <w:rFonts w:ascii="Times New Roman" w:hAnsi="Times New Roman" w:cs="Times New Roman"/>
          <w:sz w:val="28"/>
          <w:szCs w:val="28"/>
        </w:rPr>
      </w:pPr>
      <w:r w:rsidRPr="00B23595">
        <w:rPr>
          <w:rFonts w:ascii="Times New Roman" w:hAnsi="Times New Roman" w:cs="Times New Roman"/>
          <w:sz w:val="28"/>
          <w:szCs w:val="28"/>
        </w:rPr>
        <w:t>ассоциированный профессор (доцент)</w:t>
      </w:r>
    </w:p>
    <w:p w14:paraId="4DD40406" w14:textId="47BC63A9" w:rsidR="00F31418" w:rsidRPr="00B23595" w:rsidRDefault="002F6519" w:rsidP="000022F4">
      <w:pPr>
        <w:spacing w:after="0" w:line="240" w:lineRule="auto"/>
        <w:ind w:firstLine="709"/>
        <w:contextualSpacing/>
        <w:jc w:val="right"/>
        <w:rPr>
          <w:rFonts w:ascii="Times New Roman" w:hAnsi="Times New Roman" w:cs="Times New Roman"/>
          <w:sz w:val="28"/>
          <w:szCs w:val="28"/>
        </w:rPr>
      </w:pPr>
      <w:r w:rsidRPr="00B23595">
        <w:rPr>
          <w:rFonts w:ascii="Times New Roman" w:hAnsi="Times New Roman" w:cs="Times New Roman"/>
          <w:sz w:val="28"/>
          <w:szCs w:val="28"/>
        </w:rPr>
        <w:t>М.Ш. Эгамбердиев</w:t>
      </w:r>
    </w:p>
    <w:p w14:paraId="44B77ABB" w14:textId="4DEC1E4A" w:rsidR="002F6519" w:rsidRPr="00B23595" w:rsidRDefault="002F6519" w:rsidP="000022F4">
      <w:pPr>
        <w:spacing w:after="0" w:line="240" w:lineRule="auto"/>
        <w:ind w:firstLine="709"/>
        <w:contextualSpacing/>
        <w:jc w:val="right"/>
        <w:rPr>
          <w:rFonts w:ascii="Times New Roman" w:hAnsi="Times New Roman" w:cs="Times New Roman"/>
          <w:sz w:val="28"/>
          <w:szCs w:val="28"/>
        </w:rPr>
      </w:pPr>
    </w:p>
    <w:p w14:paraId="6C2187D0" w14:textId="1E698CA9" w:rsidR="00DE7C79" w:rsidRPr="00B23595" w:rsidRDefault="002F6519" w:rsidP="000022F4">
      <w:pPr>
        <w:spacing w:after="0" w:line="240" w:lineRule="auto"/>
        <w:ind w:firstLine="709"/>
        <w:contextualSpacing/>
        <w:jc w:val="right"/>
        <w:rPr>
          <w:rFonts w:ascii="Times New Roman" w:hAnsi="Times New Roman" w:cs="Times New Roman"/>
          <w:sz w:val="28"/>
          <w:szCs w:val="28"/>
        </w:rPr>
      </w:pPr>
      <w:r w:rsidRPr="00B23595">
        <w:rPr>
          <w:rFonts w:ascii="Times New Roman" w:hAnsi="Times New Roman" w:cs="Times New Roman"/>
          <w:sz w:val="28"/>
          <w:szCs w:val="28"/>
        </w:rPr>
        <w:t xml:space="preserve">Зарубежный научный </w:t>
      </w:r>
      <w:r w:rsidR="00E77F41">
        <w:rPr>
          <w:rFonts w:ascii="Times New Roman" w:hAnsi="Times New Roman" w:cs="Times New Roman"/>
          <w:sz w:val="28"/>
          <w:szCs w:val="28"/>
        </w:rPr>
        <w:t>консультант</w:t>
      </w:r>
      <w:r w:rsidRPr="00B23595">
        <w:rPr>
          <w:rFonts w:ascii="Times New Roman" w:hAnsi="Times New Roman" w:cs="Times New Roman"/>
          <w:sz w:val="28"/>
          <w:szCs w:val="28"/>
        </w:rPr>
        <w:t>:</w:t>
      </w:r>
    </w:p>
    <w:p w14:paraId="0F96208D" w14:textId="4C78FAD9" w:rsidR="002F6519" w:rsidRPr="00B23595" w:rsidRDefault="00BD05CA" w:rsidP="000022F4">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lang w:val="en-US"/>
        </w:rPr>
        <w:t>PhD</w:t>
      </w:r>
      <w:r w:rsidRPr="00A267A4">
        <w:rPr>
          <w:rFonts w:ascii="Times New Roman" w:hAnsi="Times New Roman" w:cs="Times New Roman"/>
          <w:sz w:val="28"/>
          <w:szCs w:val="28"/>
        </w:rPr>
        <w:t>,</w:t>
      </w:r>
      <w:r w:rsidR="002F6519" w:rsidRPr="00B23595">
        <w:rPr>
          <w:rFonts w:ascii="Times New Roman" w:hAnsi="Times New Roman" w:cs="Times New Roman"/>
          <w:sz w:val="28"/>
          <w:szCs w:val="28"/>
        </w:rPr>
        <w:t xml:space="preserve"> профессор</w:t>
      </w:r>
    </w:p>
    <w:p w14:paraId="4354166B" w14:textId="2A6D95FF" w:rsidR="00E56825" w:rsidRPr="00B23595" w:rsidRDefault="002F6519" w:rsidP="000022F4">
      <w:pPr>
        <w:spacing w:after="0" w:line="240" w:lineRule="auto"/>
        <w:ind w:firstLine="709"/>
        <w:contextualSpacing/>
        <w:jc w:val="right"/>
        <w:rPr>
          <w:rFonts w:ascii="Times New Roman" w:hAnsi="Times New Roman" w:cs="Times New Roman"/>
          <w:sz w:val="28"/>
          <w:szCs w:val="28"/>
          <w:lang w:val="kk-KZ"/>
        </w:rPr>
      </w:pPr>
      <w:r w:rsidRPr="00B23595">
        <w:rPr>
          <w:rFonts w:ascii="Times New Roman" w:hAnsi="Times New Roman" w:cs="Times New Roman"/>
          <w:sz w:val="28"/>
          <w:szCs w:val="28"/>
        </w:rPr>
        <w:t>Э.</w:t>
      </w:r>
      <w:r w:rsidR="00E56825" w:rsidRPr="00B23595">
        <w:rPr>
          <w:rFonts w:ascii="Times New Roman" w:hAnsi="Times New Roman" w:cs="Times New Roman"/>
          <w:sz w:val="28"/>
          <w:szCs w:val="28"/>
        </w:rPr>
        <w:t>О. Оз</w:t>
      </w:r>
      <w:r w:rsidR="00DE7C79" w:rsidRPr="00B23595">
        <w:rPr>
          <w:rFonts w:ascii="Times New Roman" w:hAnsi="Times New Roman" w:cs="Times New Roman"/>
          <w:sz w:val="28"/>
          <w:szCs w:val="28"/>
        </w:rPr>
        <w:t>ю</w:t>
      </w:r>
      <w:r w:rsidR="00E56825" w:rsidRPr="00B23595">
        <w:rPr>
          <w:rFonts w:ascii="Times New Roman" w:hAnsi="Times New Roman" w:cs="Times New Roman"/>
          <w:sz w:val="28"/>
          <w:szCs w:val="28"/>
        </w:rPr>
        <w:t>нел</w:t>
      </w:r>
    </w:p>
    <w:p w14:paraId="05700CE4" w14:textId="36AB361C"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61479B40" w14:textId="131BC03E"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2AAAC3C5" w14:textId="74252DB6"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51579474" w14:textId="27E7115D"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6691F3DA" w14:textId="0844CE96"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3020A888" w14:textId="77777777" w:rsidR="00E83F59" w:rsidRPr="00B23595" w:rsidRDefault="00E83F59" w:rsidP="000022F4">
      <w:pPr>
        <w:spacing w:after="0" w:line="240" w:lineRule="auto"/>
        <w:ind w:firstLine="709"/>
        <w:contextualSpacing/>
        <w:jc w:val="both"/>
        <w:rPr>
          <w:rFonts w:ascii="Times New Roman" w:hAnsi="Times New Roman" w:cs="Times New Roman"/>
          <w:sz w:val="28"/>
          <w:szCs w:val="28"/>
          <w:lang w:val="kk-KZ"/>
        </w:rPr>
      </w:pPr>
    </w:p>
    <w:p w14:paraId="48B84488" w14:textId="6029FC35" w:rsidR="00E83F59" w:rsidRPr="00B23595" w:rsidRDefault="00E83F59" w:rsidP="000022F4">
      <w:pPr>
        <w:spacing w:after="0" w:line="240" w:lineRule="auto"/>
        <w:ind w:firstLine="709"/>
        <w:contextualSpacing/>
        <w:jc w:val="center"/>
        <w:rPr>
          <w:rFonts w:ascii="Times New Roman" w:hAnsi="Times New Roman" w:cs="Times New Roman"/>
          <w:sz w:val="28"/>
          <w:szCs w:val="28"/>
          <w:lang w:val="kk-KZ"/>
        </w:rPr>
      </w:pPr>
    </w:p>
    <w:p w14:paraId="30F95C98" w14:textId="77777777" w:rsidR="00F31418" w:rsidRPr="00B23595" w:rsidRDefault="00F31418" w:rsidP="000022F4">
      <w:pPr>
        <w:spacing w:after="0" w:line="240" w:lineRule="auto"/>
        <w:ind w:firstLine="709"/>
        <w:contextualSpacing/>
        <w:jc w:val="center"/>
        <w:rPr>
          <w:rFonts w:ascii="Times New Roman" w:hAnsi="Times New Roman" w:cs="Times New Roman"/>
          <w:sz w:val="28"/>
          <w:szCs w:val="28"/>
          <w:lang w:val="kk-KZ"/>
        </w:rPr>
      </w:pPr>
      <w:r w:rsidRPr="00B23595">
        <w:rPr>
          <w:rFonts w:ascii="Times New Roman" w:hAnsi="Times New Roman" w:cs="Times New Roman"/>
          <w:sz w:val="28"/>
          <w:szCs w:val="28"/>
          <w:lang w:val="kk-KZ"/>
        </w:rPr>
        <w:t>Республика Казахстан</w:t>
      </w:r>
    </w:p>
    <w:p w14:paraId="28DF0A2D" w14:textId="6D5A3719" w:rsidR="00E83F59" w:rsidRPr="00B23595" w:rsidRDefault="00E02AC3" w:rsidP="000022F4">
      <w:pPr>
        <w:spacing w:after="0" w:line="240" w:lineRule="auto"/>
        <w:ind w:firstLine="709"/>
        <w:contextualSpacing/>
        <w:jc w:val="center"/>
        <w:rPr>
          <w:rFonts w:ascii="Times New Roman" w:hAnsi="Times New Roman" w:cs="Times New Roman"/>
          <w:sz w:val="28"/>
          <w:szCs w:val="28"/>
          <w:lang w:val="kk-KZ"/>
        </w:rPr>
      </w:pPr>
      <w:r w:rsidRPr="00B23595">
        <w:rPr>
          <w:rFonts w:ascii="Times New Roman" w:hAnsi="Times New Roman" w:cs="Times New Roman"/>
          <w:sz w:val="28"/>
          <w:szCs w:val="28"/>
          <w:lang w:val="kk-KZ"/>
        </w:rPr>
        <w:t>Алматы</w:t>
      </w:r>
      <w:r w:rsidR="00F31418"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lang w:val="kk-KZ"/>
        </w:rPr>
        <w:t>2025</w:t>
      </w:r>
    </w:p>
    <w:p w14:paraId="1BE6B498" w14:textId="1CA320E5" w:rsidR="0096616B" w:rsidRPr="00B23595" w:rsidRDefault="00C376DF" w:rsidP="000022F4">
      <w:pPr>
        <w:spacing w:after="0" w:line="240" w:lineRule="auto"/>
        <w:ind w:firstLine="709"/>
        <w:contextualSpacing/>
        <w:jc w:val="center"/>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lastRenderedPageBreak/>
        <w:t>СОДЕРЖАНИЕ</w:t>
      </w:r>
    </w:p>
    <w:p w14:paraId="07A8EDA7" w14:textId="77777777" w:rsidR="0067245F" w:rsidRPr="00B23595" w:rsidRDefault="0067245F" w:rsidP="000022F4">
      <w:pPr>
        <w:spacing w:after="0" w:line="240" w:lineRule="auto"/>
        <w:ind w:firstLine="709"/>
        <w:contextualSpacing/>
        <w:jc w:val="both"/>
        <w:rPr>
          <w:rFonts w:ascii="Times New Roman" w:hAnsi="Times New Roman" w:cs="Times New Roman"/>
          <w:b/>
          <w:bCs/>
          <w:sz w:val="28"/>
          <w:szCs w:val="28"/>
          <w:lang w:val="kk-KZ"/>
        </w:rPr>
      </w:pPr>
    </w:p>
    <w:p w14:paraId="7CAAF40C" w14:textId="5580358C" w:rsidR="0096616B" w:rsidRPr="00B23595" w:rsidRDefault="0067245F" w:rsidP="006756B5">
      <w:pPr>
        <w:tabs>
          <w:tab w:val="right" w:leader="dot" w:pos="9639"/>
        </w:tabs>
        <w:spacing w:after="0" w:line="240" w:lineRule="auto"/>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t>ОБОЗНАЧЕНИЯ И СОКРАЩЕНИЯ</w:t>
      </w:r>
      <w:r w:rsidR="00812033" w:rsidRPr="00B23595">
        <w:rPr>
          <w:rFonts w:ascii="Times New Roman" w:hAnsi="Times New Roman" w:cs="Times New Roman"/>
          <w:sz w:val="28"/>
          <w:szCs w:val="28"/>
          <w:lang w:val="kk-KZ"/>
        </w:rPr>
        <w:tab/>
        <w:t>3</w:t>
      </w:r>
    </w:p>
    <w:p w14:paraId="3293237D" w14:textId="47016761" w:rsidR="00812033" w:rsidRPr="00B23595" w:rsidRDefault="00812033" w:rsidP="006756B5">
      <w:pPr>
        <w:tabs>
          <w:tab w:val="right" w:leader="dot" w:pos="9639"/>
        </w:tabs>
        <w:spacing w:after="0" w:line="240" w:lineRule="auto"/>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t>ВВЕДЕНИЕ</w:t>
      </w:r>
      <w:r w:rsidRPr="00B23595">
        <w:rPr>
          <w:rFonts w:ascii="Times New Roman" w:hAnsi="Times New Roman" w:cs="Times New Roman"/>
          <w:sz w:val="28"/>
          <w:szCs w:val="28"/>
          <w:lang w:val="kk-KZ"/>
        </w:rPr>
        <w:tab/>
      </w:r>
      <w:r w:rsidR="000022F4" w:rsidRPr="00B23595">
        <w:rPr>
          <w:rFonts w:ascii="Times New Roman" w:hAnsi="Times New Roman" w:cs="Times New Roman"/>
          <w:sz w:val="28"/>
          <w:szCs w:val="28"/>
          <w:lang w:val="kk-KZ"/>
        </w:rPr>
        <w:t>4</w:t>
      </w:r>
    </w:p>
    <w:p w14:paraId="163EAD13" w14:textId="09EB2270" w:rsidR="00812033" w:rsidRPr="00B23595" w:rsidRDefault="00812033" w:rsidP="00DF1DDD">
      <w:pPr>
        <w:tabs>
          <w:tab w:val="right" w:leader="dot" w:pos="9639"/>
        </w:tabs>
        <w:spacing w:after="0" w:line="240" w:lineRule="auto"/>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t>1 ТЕОРЕТИКО</w:t>
      </w:r>
      <w:r w:rsidR="006D1ABA" w:rsidRPr="00B23595">
        <w:rPr>
          <w:rFonts w:ascii="Times New Roman" w:hAnsi="Times New Roman" w:cs="Times New Roman"/>
          <w:b/>
          <w:bCs/>
          <w:sz w:val="28"/>
          <w:szCs w:val="28"/>
          <w:lang w:val="kk-KZ"/>
        </w:rPr>
        <w:t>-</w:t>
      </w:r>
      <w:r w:rsidRPr="00B23595">
        <w:rPr>
          <w:rFonts w:ascii="Times New Roman" w:hAnsi="Times New Roman" w:cs="Times New Roman"/>
          <w:b/>
          <w:bCs/>
          <w:sz w:val="28"/>
          <w:szCs w:val="28"/>
          <w:lang w:val="kk-KZ"/>
        </w:rPr>
        <w:t>МЕТОДОЛОГИЧЕСКИЕ ОСОБЕННОСТИ, ИСТОРИОГРАФИЯ И ИСТОЧНИКОВЕДЧЕСКАЯ БАЗА ДИССЕРТАЦИОННОГО ИССЛЕДОВАНИЯ</w:t>
      </w:r>
      <w:r w:rsidR="006D1ABA" w:rsidRPr="00B23595">
        <w:rPr>
          <w:rFonts w:ascii="Times New Roman" w:hAnsi="Times New Roman" w:cs="Times New Roman"/>
          <w:sz w:val="28"/>
          <w:szCs w:val="28"/>
          <w:lang w:val="kk-KZ"/>
        </w:rPr>
        <w:tab/>
      </w:r>
      <w:r w:rsidR="006756B5" w:rsidRPr="00B23595">
        <w:rPr>
          <w:rFonts w:ascii="Times New Roman" w:hAnsi="Times New Roman" w:cs="Times New Roman"/>
          <w:sz w:val="28"/>
          <w:szCs w:val="28"/>
          <w:lang w:val="kk-KZ"/>
        </w:rPr>
        <w:t>1</w:t>
      </w:r>
      <w:r w:rsidR="00B23595" w:rsidRPr="00B23595">
        <w:rPr>
          <w:rFonts w:ascii="Times New Roman" w:hAnsi="Times New Roman" w:cs="Times New Roman"/>
          <w:sz w:val="28"/>
          <w:szCs w:val="28"/>
          <w:lang w:val="kk-KZ"/>
        </w:rPr>
        <w:t>7</w:t>
      </w:r>
    </w:p>
    <w:p w14:paraId="45615F7A" w14:textId="688BAB7E" w:rsidR="0096616B" w:rsidRPr="00B23595" w:rsidRDefault="006D1ABA" w:rsidP="006756B5">
      <w:pPr>
        <w:tabs>
          <w:tab w:val="right" w:leader="dot" w:pos="9639"/>
        </w:tabs>
        <w:spacing w:after="0" w:line="240" w:lineRule="auto"/>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1.1 Теоретические и методологические проблемы культурной трансформации Турецкой Республик</w:t>
      </w:r>
      <w:r w:rsidR="006756B5" w:rsidRPr="00B23595">
        <w:rPr>
          <w:rFonts w:ascii="Times New Roman" w:hAnsi="Times New Roman" w:cs="Times New Roman"/>
          <w:sz w:val="28"/>
          <w:szCs w:val="28"/>
          <w:lang w:val="kk-KZ"/>
        </w:rPr>
        <w:t>и</w:t>
      </w:r>
      <w:r w:rsidR="006756B5" w:rsidRPr="00B23595">
        <w:rPr>
          <w:rFonts w:ascii="Times New Roman" w:hAnsi="Times New Roman" w:cs="Times New Roman"/>
          <w:sz w:val="28"/>
          <w:szCs w:val="28"/>
          <w:lang w:val="kk-KZ"/>
        </w:rPr>
        <w:tab/>
        <w:t>1</w:t>
      </w:r>
      <w:r w:rsidR="00B23595" w:rsidRPr="00B23595">
        <w:rPr>
          <w:rFonts w:ascii="Times New Roman" w:hAnsi="Times New Roman" w:cs="Times New Roman"/>
          <w:sz w:val="28"/>
          <w:szCs w:val="28"/>
          <w:lang w:val="kk-KZ"/>
        </w:rPr>
        <w:t>7</w:t>
      </w:r>
    </w:p>
    <w:p w14:paraId="0067F9D1" w14:textId="5FF9A372" w:rsidR="006D1ABA" w:rsidRPr="00B23595" w:rsidRDefault="006D1ABA" w:rsidP="006756B5">
      <w:pPr>
        <w:tabs>
          <w:tab w:val="right" w:leader="dot" w:pos="9639"/>
        </w:tabs>
        <w:spacing w:after="0" w:line="240" w:lineRule="auto"/>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1.2 Историография и анализ источников научного исследования</w:t>
      </w:r>
      <w:r w:rsidR="00B23595" w:rsidRPr="00B23595">
        <w:rPr>
          <w:rFonts w:ascii="Times New Roman" w:hAnsi="Times New Roman" w:cs="Times New Roman"/>
          <w:sz w:val="28"/>
          <w:szCs w:val="28"/>
          <w:lang w:val="kk-KZ"/>
        </w:rPr>
        <w:tab/>
        <w:t>40</w:t>
      </w:r>
    </w:p>
    <w:p w14:paraId="4953C93B" w14:textId="5FA4DB94" w:rsidR="006D1ABA" w:rsidRPr="00B23595" w:rsidRDefault="006D1ABA" w:rsidP="006756B5">
      <w:pPr>
        <w:tabs>
          <w:tab w:val="right" w:leader="dot" w:pos="9639"/>
        </w:tabs>
        <w:spacing w:after="0" w:line="240" w:lineRule="auto"/>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t>2 КУЛЬТУРНЫЕ ПРЕОБРАЗОВАНИЯ ТУРЕЦКОЙ РЕСПУБЛИКИ В ПЕРИОД СТАНОВЛЕНИЯ И НАЦИЕСТРОИТЕЛЬСТВА</w:t>
      </w:r>
      <w:r w:rsidR="00B23595" w:rsidRPr="00B23595">
        <w:rPr>
          <w:rFonts w:ascii="Times New Roman" w:hAnsi="Times New Roman" w:cs="Times New Roman"/>
          <w:sz w:val="28"/>
          <w:szCs w:val="28"/>
          <w:lang w:val="kk-KZ"/>
        </w:rPr>
        <w:tab/>
        <w:t>5</w:t>
      </w:r>
      <w:r w:rsidR="00BD05CA">
        <w:rPr>
          <w:rFonts w:ascii="Times New Roman" w:hAnsi="Times New Roman" w:cs="Times New Roman"/>
          <w:sz w:val="28"/>
          <w:szCs w:val="28"/>
          <w:lang w:val="kk-KZ"/>
        </w:rPr>
        <w:t>5</w:t>
      </w:r>
    </w:p>
    <w:p w14:paraId="78C0FF4A" w14:textId="5DCFC0ED" w:rsidR="006D1ABA" w:rsidRPr="00B23595" w:rsidRDefault="006D1ABA" w:rsidP="006756B5">
      <w:pPr>
        <w:tabs>
          <w:tab w:val="right" w:leader="dot" w:pos="9639"/>
        </w:tabs>
        <w:spacing w:after="0" w:line="240" w:lineRule="auto"/>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2.1 Реформы М.К. Ататюрка в сфере национального строительства и культурных преобразований</w:t>
      </w:r>
      <w:r w:rsidR="00B23595" w:rsidRPr="00B23595">
        <w:rPr>
          <w:rFonts w:ascii="Times New Roman" w:hAnsi="Times New Roman" w:cs="Times New Roman"/>
          <w:sz w:val="28"/>
          <w:szCs w:val="28"/>
          <w:lang w:val="kk-KZ"/>
        </w:rPr>
        <w:tab/>
        <w:t>5</w:t>
      </w:r>
      <w:r w:rsidR="00BD05CA">
        <w:rPr>
          <w:rFonts w:ascii="Times New Roman" w:hAnsi="Times New Roman" w:cs="Times New Roman"/>
          <w:sz w:val="28"/>
          <w:szCs w:val="28"/>
          <w:lang w:val="kk-KZ"/>
        </w:rPr>
        <w:t>5</w:t>
      </w:r>
    </w:p>
    <w:p w14:paraId="3B00D1E0" w14:textId="188B8381" w:rsidR="006D1ABA" w:rsidRPr="00BD05CA" w:rsidRDefault="006D1ABA" w:rsidP="006756B5">
      <w:pPr>
        <w:tabs>
          <w:tab w:val="right" w:leader="dot" w:pos="9639"/>
        </w:tabs>
        <w:spacing w:after="0" w:line="240" w:lineRule="auto"/>
        <w:contextualSpacing/>
        <w:jc w:val="both"/>
        <w:rPr>
          <w:rFonts w:ascii="Times New Roman" w:hAnsi="Times New Roman" w:cs="Times New Roman"/>
          <w:sz w:val="28"/>
          <w:szCs w:val="28"/>
        </w:rPr>
      </w:pPr>
      <w:r w:rsidRPr="00B23595">
        <w:rPr>
          <w:rFonts w:ascii="Times New Roman" w:hAnsi="Times New Roman" w:cs="Times New Roman"/>
          <w:sz w:val="28"/>
          <w:szCs w:val="28"/>
          <w:lang w:val="kk-KZ"/>
        </w:rPr>
        <w:t>2.2 Культура Турции в эпоху правления Исмета Инёню</w:t>
      </w:r>
      <w:r w:rsidR="00B23595" w:rsidRPr="00B23595">
        <w:rPr>
          <w:rFonts w:ascii="Times New Roman" w:hAnsi="Times New Roman" w:cs="Times New Roman"/>
          <w:sz w:val="28"/>
          <w:szCs w:val="28"/>
          <w:lang w:val="kk-KZ"/>
        </w:rPr>
        <w:tab/>
        <w:t>7</w:t>
      </w:r>
      <w:r w:rsidR="00BD05CA" w:rsidRPr="00BD05CA">
        <w:rPr>
          <w:rFonts w:ascii="Times New Roman" w:hAnsi="Times New Roman" w:cs="Times New Roman"/>
          <w:sz w:val="28"/>
          <w:szCs w:val="28"/>
        </w:rPr>
        <w:t>6</w:t>
      </w:r>
    </w:p>
    <w:p w14:paraId="544DB7FB" w14:textId="39DFD643" w:rsidR="006D1ABA" w:rsidRPr="00BD05CA" w:rsidRDefault="006D1ABA" w:rsidP="006756B5">
      <w:pPr>
        <w:tabs>
          <w:tab w:val="right" w:leader="dot" w:pos="9639"/>
        </w:tabs>
        <w:spacing w:after="0" w:line="240" w:lineRule="auto"/>
        <w:contextualSpacing/>
        <w:jc w:val="both"/>
        <w:rPr>
          <w:rFonts w:ascii="Times New Roman" w:hAnsi="Times New Roman" w:cs="Times New Roman"/>
          <w:sz w:val="28"/>
          <w:szCs w:val="28"/>
        </w:rPr>
      </w:pPr>
      <w:r w:rsidRPr="00B23595">
        <w:rPr>
          <w:rFonts w:ascii="Times New Roman" w:hAnsi="Times New Roman" w:cs="Times New Roman"/>
          <w:sz w:val="28"/>
          <w:szCs w:val="28"/>
          <w:lang w:val="kk-KZ"/>
        </w:rPr>
        <w:t>2.3 Культурная модернизация Турецкой Республики в системе многопартийности и демократизации общества</w:t>
      </w:r>
      <w:r w:rsidR="00B23595" w:rsidRPr="00B23595">
        <w:rPr>
          <w:rFonts w:ascii="Times New Roman" w:hAnsi="Times New Roman" w:cs="Times New Roman"/>
          <w:sz w:val="28"/>
          <w:szCs w:val="28"/>
          <w:lang w:val="kk-KZ"/>
        </w:rPr>
        <w:tab/>
        <w:t>9</w:t>
      </w:r>
      <w:r w:rsidR="00BD05CA" w:rsidRPr="00BD05CA">
        <w:rPr>
          <w:rFonts w:ascii="Times New Roman" w:hAnsi="Times New Roman" w:cs="Times New Roman"/>
          <w:sz w:val="28"/>
          <w:szCs w:val="28"/>
        </w:rPr>
        <w:t>2</w:t>
      </w:r>
    </w:p>
    <w:p w14:paraId="5D268263" w14:textId="301CBCDF" w:rsidR="006D1ABA" w:rsidRPr="00BD05CA" w:rsidRDefault="006D1ABA" w:rsidP="006756B5">
      <w:pPr>
        <w:tabs>
          <w:tab w:val="right" w:leader="dot" w:pos="9639"/>
        </w:tabs>
        <w:spacing w:after="0" w:line="240" w:lineRule="auto"/>
        <w:contextualSpacing/>
        <w:jc w:val="both"/>
        <w:rPr>
          <w:rFonts w:ascii="Times New Roman" w:hAnsi="Times New Roman" w:cs="Times New Roman"/>
          <w:b/>
          <w:bCs/>
          <w:sz w:val="28"/>
          <w:szCs w:val="28"/>
        </w:rPr>
      </w:pPr>
      <w:r w:rsidRPr="00B23595">
        <w:rPr>
          <w:rFonts w:ascii="Times New Roman" w:hAnsi="Times New Roman" w:cs="Times New Roman"/>
          <w:b/>
          <w:bCs/>
          <w:sz w:val="28"/>
          <w:szCs w:val="28"/>
        </w:rPr>
        <w:t>3 КУЛЬТУРНОЕ РАЗВИТИЕ ТУРЕЦКОЙ РЕСПУБЛИКИ С 1960-Х ГОДОВ ДО НАШИХ ДНЕЙ</w:t>
      </w:r>
      <w:r w:rsidR="00B23595" w:rsidRPr="00B23595">
        <w:rPr>
          <w:rFonts w:ascii="Times New Roman" w:hAnsi="Times New Roman" w:cs="Times New Roman"/>
          <w:sz w:val="28"/>
          <w:szCs w:val="28"/>
        </w:rPr>
        <w:tab/>
        <w:t>11</w:t>
      </w:r>
      <w:r w:rsidR="00BD05CA" w:rsidRPr="00BD05CA">
        <w:rPr>
          <w:rFonts w:ascii="Times New Roman" w:hAnsi="Times New Roman" w:cs="Times New Roman"/>
          <w:sz w:val="28"/>
          <w:szCs w:val="28"/>
        </w:rPr>
        <w:t>2</w:t>
      </w:r>
    </w:p>
    <w:p w14:paraId="353A4F08" w14:textId="6FB4F9C6" w:rsidR="006D1ABA" w:rsidRPr="00BD05CA" w:rsidRDefault="006D1ABA" w:rsidP="006756B5">
      <w:pPr>
        <w:tabs>
          <w:tab w:val="right" w:leader="dot" w:pos="9639"/>
        </w:tabs>
        <w:spacing w:after="0" w:line="240" w:lineRule="auto"/>
        <w:contextualSpacing/>
        <w:jc w:val="both"/>
        <w:rPr>
          <w:rFonts w:ascii="Times New Roman" w:hAnsi="Times New Roman" w:cs="Times New Roman"/>
          <w:sz w:val="28"/>
          <w:szCs w:val="28"/>
        </w:rPr>
      </w:pPr>
      <w:r w:rsidRPr="00B23595">
        <w:rPr>
          <w:rFonts w:ascii="Times New Roman" w:hAnsi="Times New Roman" w:cs="Times New Roman"/>
          <w:sz w:val="28"/>
          <w:szCs w:val="28"/>
        </w:rPr>
        <w:t>3.1 Культурное развитие Турецкой Республики в период военных переворотов (1960-1980-е годы)</w:t>
      </w:r>
      <w:r w:rsidR="00B23595" w:rsidRPr="00B23595">
        <w:rPr>
          <w:rFonts w:ascii="Times New Roman" w:hAnsi="Times New Roman" w:cs="Times New Roman"/>
          <w:sz w:val="28"/>
          <w:szCs w:val="28"/>
        </w:rPr>
        <w:tab/>
        <w:t>11</w:t>
      </w:r>
      <w:r w:rsidR="00BD05CA" w:rsidRPr="00BD05CA">
        <w:rPr>
          <w:rFonts w:ascii="Times New Roman" w:hAnsi="Times New Roman" w:cs="Times New Roman"/>
          <w:sz w:val="28"/>
          <w:szCs w:val="28"/>
        </w:rPr>
        <w:t>2</w:t>
      </w:r>
    </w:p>
    <w:p w14:paraId="1EB48DD7" w14:textId="321D7B7D" w:rsidR="006D1ABA" w:rsidRPr="00BD05CA" w:rsidRDefault="006D1ABA" w:rsidP="006756B5">
      <w:pPr>
        <w:tabs>
          <w:tab w:val="right" w:leader="dot" w:pos="9639"/>
        </w:tabs>
        <w:spacing w:after="0" w:line="240" w:lineRule="auto"/>
        <w:contextualSpacing/>
        <w:jc w:val="both"/>
        <w:rPr>
          <w:rFonts w:ascii="Times New Roman" w:hAnsi="Times New Roman" w:cs="Times New Roman"/>
          <w:sz w:val="28"/>
          <w:szCs w:val="28"/>
        </w:rPr>
      </w:pPr>
      <w:r w:rsidRPr="00B23595">
        <w:rPr>
          <w:rFonts w:ascii="Times New Roman" w:hAnsi="Times New Roman" w:cs="Times New Roman"/>
          <w:sz w:val="28"/>
          <w:szCs w:val="28"/>
        </w:rPr>
        <w:t>3.2 Новые модели культурной модернизации Турецкой Республики</w:t>
      </w:r>
      <w:r w:rsidR="00B23595" w:rsidRPr="00B23595">
        <w:rPr>
          <w:rFonts w:ascii="Times New Roman" w:hAnsi="Times New Roman" w:cs="Times New Roman"/>
          <w:sz w:val="28"/>
          <w:szCs w:val="28"/>
        </w:rPr>
        <w:tab/>
        <w:t>1</w:t>
      </w:r>
      <w:r w:rsidR="00BD05CA" w:rsidRPr="00BD05CA">
        <w:rPr>
          <w:rFonts w:ascii="Times New Roman" w:hAnsi="Times New Roman" w:cs="Times New Roman"/>
          <w:sz w:val="28"/>
          <w:szCs w:val="28"/>
        </w:rPr>
        <w:t>47</w:t>
      </w:r>
    </w:p>
    <w:p w14:paraId="55B80848" w14:textId="0491603B" w:rsidR="006D1ABA" w:rsidRPr="00BD05CA" w:rsidRDefault="006D1ABA" w:rsidP="006756B5">
      <w:pPr>
        <w:tabs>
          <w:tab w:val="right" w:leader="dot" w:pos="9639"/>
        </w:tabs>
        <w:spacing w:after="0" w:line="240" w:lineRule="auto"/>
        <w:contextualSpacing/>
        <w:jc w:val="both"/>
        <w:rPr>
          <w:rFonts w:ascii="Times New Roman" w:hAnsi="Times New Roman" w:cs="Times New Roman"/>
          <w:sz w:val="28"/>
          <w:szCs w:val="28"/>
        </w:rPr>
      </w:pPr>
      <w:r w:rsidRPr="00B23595">
        <w:rPr>
          <w:rFonts w:ascii="Times New Roman" w:hAnsi="Times New Roman" w:cs="Times New Roman"/>
          <w:sz w:val="28"/>
          <w:szCs w:val="28"/>
          <w:lang w:val="kk-KZ"/>
        </w:rPr>
        <w:t>3.3 Современные тенденции</w:t>
      </w:r>
      <w:r w:rsidRPr="00B23595">
        <w:rPr>
          <w:rFonts w:ascii="Times New Roman" w:hAnsi="Times New Roman" w:cs="Times New Roman"/>
          <w:sz w:val="28"/>
          <w:szCs w:val="28"/>
        </w:rPr>
        <w:t xml:space="preserve"> культурной модернизации </w:t>
      </w:r>
      <w:r w:rsidRPr="00B23595">
        <w:rPr>
          <w:rFonts w:ascii="Times New Roman" w:hAnsi="Times New Roman" w:cs="Times New Roman"/>
          <w:sz w:val="28"/>
          <w:szCs w:val="28"/>
          <w:lang w:val="kk-KZ"/>
        </w:rPr>
        <w:t>Турецкой Республики</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в</w:t>
      </w:r>
      <w:r w:rsidRPr="00B23595">
        <w:rPr>
          <w:rFonts w:ascii="Times New Roman" w:hAnsi="Times New Roman" w:cs="Times New Roman"/>
          <w:sz w:val="28"/>
          <w:szCs w:val="28"/>
        </w:rPr>
        <w:t xml:space="preserve"> контексте политики неоосманизма</w:t>
      </w:r>
      <w:r w:rsidR="00B23595" w:rsidRPr="00B23595">
        <w:rPr>
          <w:rFonts w:ascii="Times New Roman" w:hAnsi="Times New Roman" w:cs="Times New Roman"/>
          <w:sz w:val="28"/>
          <w:szCs w:val="28"/>
        </w:rPr>
        <w:tab/>
        <w:t>15</w:t>
      </w:r>
      <w:r w:rsidR="00BD05CA" w:rsidRPr="00BD05CA">
        <w:rPr>
          <w:rFonts w:ascii="Times New Roman" w:hAnsi="Times New Roman" w:cs="Times New Roman"/>
          <w:sz w:val="28"/>
          <w:szCs w:val="28"/>
        </w:rPr>
        <w:t>7</w:t>
      </w:r>
    </w:p>
    <w:p w14:paraId="7536C6FF" w14:textId="3052097F" w:rsidR="006D1ABA" w:rsidRPr="00A267A4" w:rsidRDefault="006D1ABA" w:rsidP="006756B5">
      <w:pPr>
        <w:tabs>
          <w:tab w:val="right" w:leader="dot" w:pos="9639"/>
        </w:tabs>
        <w:spacing w:after="0" w:line="240" w:lineRule="auto"/>
        <w:contextualSpacing/>
        <w:jc w:val="both"/>
        <w:rPr>
          <w:rFonts w:ascii="Times New Roman" w:hAnsi="Times New Roman" w:cs="Times New Roman"/>
          <w:b/>
          <w:bCs/>
          <w:sz w:val="28"/>
          <w:szCs w:val="28"/>
        </w:rPr>
      </w:pPr>
      <w:r w:rsidRPr="00B23595">
        <w:rPr>
          <w:rFonts w:ascii="Times New Roman" w:hAnsi="Times New Roman" w:cs="Times New Roman"/>
          <w:b/>
          <w:bCs/>
          <w:sz w:val="28"/>
          <w:szCs w:val="28"/>
        </w:rPr>
        <w:t>ЗАКЛЮЧЕНИЕ</w:t>
      </w:r>
      <w:r w:rsidR="00B23595" w:rsidRPr="00B23595">
        <w:rPr>
          <w:rFonts w:ascii="Times New Roman" w:hAnsi="Times New Roman" w:cs="Times New Roman"/>
          <w:sz w:val="28"/>
          <w:szCs w:val="28"/>
        </w:rPr>
        <w:tab/>
        <w:t>17</w:t>
      </w:r>
      <w:r w:rsidR="00BD05CA" w:rsidRPr="00A267A4">
        <w:rPr>
          <w:rFonts w:ascii="Times New Roman" w:hAnsi="Times New Roman" w:cs="Times New Roman"/>
          <w:sz w:val="28"/>
          <w:szCs w:val="28"/>
        </w:rPr>
        <w:t>1</w:t>
      </w:r>
    </w:p>
    <w:p w14:paraId="614CAB98" w14:textId="2828C931" w:rsidR="00052E7F" w:rsidRPr="00A267A4" w:rsidRDefault="006D1ABA" w:rsidP="006756B5">
      <w:pPr>
        <w:tabs>
          <w:tab w:val="right" w:leader="dot" w:pos="9639"/>
        </w:tabs>
        <w:spacing w:after="0" w:line="240" w:lineRule="auto"/>
        <w:contextualSpacing/>
        <w:jc w:val="both"/>
        <w:rPr>
          <w:rFonts w:ascii="Times New Roman" w:hAnsi="Times New Roman" w:cs="Times New Roman"/>
          <w:b/>
          <w:bCs/>
          <w:sz w:val="28"/>
          <w:szCs w:val="28"/>
        </w:rPr>
      </w:pPr>
      <w:r w:rsidRPr="00B23595">
        <w:rPr>
          <w:rFonts w:ascii="Times New Roman" w:hAnsi="Times New Roman" w:cs="Times New Roman"/>
          <w:b/>
          <w:bCs/>
          <w:sz w:val="28"/>
          <w:szCs w:val="28"/>
        </w:rPr>
        <w:t>СПИСОК ИСПОЛЬЗОВАННЫХ ИСТОЧНИКОВ</w:t>
      </w:r>
      <w:r w:rsidR="00B23595" w:rsidRPr="00B23595">
        <w:rPr>
          <w:rFonts w:ascii="Times New Roman" w:hAnsi="Times New Roman" w:cs="Times New Roman"/>
          <w:sz w:val="28"/>
          <w:szCs w:val="28"/>
        </w:rPr>
        <w:tab/>
        <w:t>1</w:t>
      </w:r>
      <w:r w:rsidR="00AA4E30" w:rsidRPr="00A267A4">
        <w:rPr>
          <w:rFonts w:ascii="Times New Roman" w:hAnsi="Times New Roman" w:cs="Times New Roman"/>
          <w:sz w:val="28"/>
          <w:szCs w:val="28"/>
        </w:rPr>
        <w:t>79</w:t>
      </w:r>
    </w:p>
    <w:p w14:paraId="1C7121E8" w14:textId="3931B18F" w:rsidR="0096616B" w:rsidRPr="00B23595" w:rsidRDefault="00052E7F" w:rsidP="000022F4">
      <w:pPr>
        <w:spacing w:after="160" w:line="240" w:lineRule="auto"/>
        <w:ind w:firstLine="709"/>
        <w:contextualSpacing/>
        <w:jc w:val="center"/>
        <w:rPr>
          <w:rFonts w:ascii="Times New Roman" w:hAnsi="Times New Roman" w:cs="Times New Roman"/>
          <w:b/>
          <w:bCs/>
          <w:sz w:val="28"/>
          <w:szCs w:val="28"/>
        </w:rPr>
      </w:pPr>
      <w:r w:rsidRPr="00B23595">
        <w:rPr>
          <w:rFonts w:ascii="Times New Roman" w:hAnsi="Times New Roman" w:cs="Times New Roman"/>
          <w:b/>
          <w:bCs/>
          <w:sz w:val="28"/>
          <w:szCs w:val="28"/>
        </w:rPr>
        <w:br w:type="page"/>
      </w:r>
      <w:r w:rsidR="00812033" w:rsidRPr="00B23595">
        <w:rPr>
          <w:rFonts w:ascii="Times New Roman" w:hAnsi="Times New Roman" w:cs="Times New Roman"/>
          <w:b/>
          <w:bCs/>
          <w:sz w:val="28"/>
          <w:szCs w:val="28"/>
          <w:lang w:val="kk-KZ"/>
        </w:rPr>
        <w:lastRenderedPageBreak/>
        <w:t>ОБОЗНАЧЕНИЯ И</w:t>
      </w:r>
      <w:r w:rsidR="00812033" w:rsidRPr="00B23595">
        <w:rPr>
          <w:rFonts w:ascii="Times New Roman" w:hAnsi="Times New Roman" w:cs="Times New Roman"/>
          <w:b/>
          <w:bCs/>
          <w:sz w:val="28"/>
          <w:szCs w:val="28"/>
        </w:rPr>
        <w:t xml:space="preserve"> </w:t>
      </w:r>
      <w:r w:rsidR="0096616B" w:rsidRPr="00B23595">
        <w:rPr>
          <w:rFonts w:ascii="Times New Roman" w:hAnsi="Times New Roman" w:cs="Times New Roman"/>
          <w:b/>
          <w:bCs/>
          <w:sz w:val="28"/>
          <w:szCs w:val="28"/>
        </w:rPr>
        <w:t>СОКРАЩЕНИЯ</w:t>
      </w:r>
    </w:p>
    <w:p w14:paraId="3B2E8F35" w14:textId="032DA1CA" w:rsidR="0096616B" w:rsidRPr="00B23595" w:rsidRDefault="0096616B" w:rsidP="000022F4">
      <w:pPr>
        <w:spacing w:after="0" w:line="240" w:lineRule="auto"/>
        <w:ind w:firstLine="709"/>
        <w:contextualSpacing/>
        <w:jc w:val="both"/>
        <w:rPr>
          <w:rFonts w:ascii="Times New Roman" w:hAnsi="Times New Roman" w:cs="Times New Roman"/>
          <w:b/>
          <w:bCs/>
          <w:sz w:val="28"/>
          <w:szCs w:val="2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56"/>
      </w:tblGrid>
      <w:tr w:rsidR="00914115" w14:paraId="720CFC1C" w14:textId="77777777" w:rsidTr="00FA15FB">
        <w:tc>
          <w:tcPr>
            <w:tcW w:w="2972" w:type="dxa"/>
          </w:tcPr>
          <w:p w14:paraId="6F96D3E8" w14:textId="59943CEF" w:rsidR="00914115" w:rsidRDefault="00914115" w:rsidP="00C431CA">
            <w:pPr>
              <w:tabs>
                <w:tab w:val="left" w:leader="underscore" w:pos="1134"/>
                <w:tab w:val="center" w:leader="underscore" w:pos="2268"/>
                <w:tab w:val="left" w:leader="underscore" w:pos="2835"/>
                <w:tab w:val="center" w:pos="5670"/>
              </w:tabs>
              <w:spacing w:after="0" w:line="240" w:lineRule="auto"/>
              <w:ind w:left="-113"/>
              <w:contextualSpacing/>
              <w:rPr>
                <w:sz w:val="28"/>
                <w:szCs w:val="28"/>
              </w:rPr>
            </w:pPr>
            <w:r w:rsidRPr="00B23595">
              <w:rPr>
                <w:sz w:val="28"/>
                <w:szCs w:val="28"/>
              </w:rPr>
              <w:t>ВНСТ</w:t>
            </w:r>
          </w:p>
        </w:tc>
        <w:tc>
          <w:tcPr>
            <w:tcW w:w="6656" w:type="dxa"/>
          </w:tcPr>
          <w:p w14:paraId="084C4C04" w14:textId="39CA0C4D" w:rsidR="00914115" w:rsidRDefault="00914115" w:rsidP="00E56C0C">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B23595">
              <w:rPr>
                <w:sz w:val="28"/>
                <w:szCs w:val="28"/>
              </w:rPr>
              <w:t>Великое национальное собрание Турции</w:t>
            </w:r>
          </w:p>
        </w:tc>
      </w:tr>
      <w:tr w:rsidR="00914115" w14:paraId="16E7ABFA" w14:textId="77777777" w:rsidTr="00FA15FB">
        <w:tc>
          <w:tcPr>
            <w:tcW w:w="2972" w:type="dxa"/>
          </w:tcPr>
          <w:p w14:paraId="7730A306" w14:textId="12E3625D" w:rsidR="00914115" w:rsidRDefault="00914115" w:rsidP="00C431CA">
            <w:pPr>
              <w:tabs>
                <w:tab w:val="left" w:leader="underscore" w:pos="1134"/>
                <w:tab w:val="center" w:leader="underscore" w:pos="2268"/>
                <w:tab w:val="left" w:leader="underscore" w:pos="2835"/>
                <w:tab w:val="center" w:pos="5670"/>
              </w:tabs>
              <w:spacing w:after="0" w:line="240" w:lineRule="auto"/>
              <w:ind w:left="-113"/>
              <w:contextualSpacing/>
              <w:rPr>
                <w:sz w:val="28"/>
                <w:szCs w:val="28"/>
              </w:rPr>
            </w:pPr>
            <w:r w:rsidRPr="00B23595">
              <w:rPr>
                <w:sz w:val="28"/>
                <w:szCs w:val="28"/>
              </w:rPr>
              <w:t>ДП</w:t>
            </w:r>
          </w:p>
        </w:tc>
        <w:tc>
          <w:tcPr>
            <w:tcW w:w="6656" w:type="dxa"/>
          </w:tcPr>
          <w:p w14:paraId="1FEB09E7" w14:textId="4242F905" w:rsidR="00914115" w:rsidRDefault="00914115" w:rsidP="00E56C0C">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14115">
              <w:rPr>
                <w:sz w:val="28"/>
                <w:szCs w:val="28"/>
              </w:rPr>
              <w:t>Демократическая партия</w:t>
            </w:r>
          </w:p>
        </w:tc>
      </w:tr>
      <w:tr w:rsidR="00914115" w14:paraId="1D4B4DF9" w14:textId="77777777" w:rsidTr="00FA15FB">
        <w:tc>
          <w:tcPr>
            <w:tcW w:w="2972" w:type="dxa"/>
          </w:tcPr>
          <w:p w14:paraId="50BD4D1E" w14:textId="1E81B545" w:rsidR="00914115" w:rsidRDefault="00C431CA" w:rsidP="00C431CA">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B23595">
              <w:rPr>
                <w:sz w:val="28"/>
                <w:szCs w:val="28"/>
              </w:rPr>
              <w:t>ЕС</w:t>
            </w:r>
          </w:p>
        </w:tc>
        <w:tc>
          <w:tcPr>
            <w:tcW w:w="6656" w:type="dxa"/>
          </w:tcPr>
          <w:p w14:paraId="094453B0" w14:textId="2EA9D7FD" w:rsidR="00914115" w:rsidRDefault="00C431CA" w:rsidP="00C431CA">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B23595">
              <w:rPr>
                <w:sz w:val="28"/>
                <w:szCs w:val="28"/>
              </w:rPr>
              <w:t>Европейский Союз</w:t>
            </w:r>
          </w:p>
        </w:tc>
      </w:tr>
      <w:tr w:rsidR="00C431CA" w14:paraId="4494934A" w14:textId="77777777" w:rsidTr="00FA15FB">
        <w:tc>
          <w:tcPr>
            <w:tcW w:w="2972" w:type="dxa"/>
          </w:tcPr>
          <w:p w14:paraId="36EFDE46" w14:textId="2C5F9C1D" w:rsidR="00C431CA" w:rsidRDefault="00C431CA"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B23595">
              <w:rPr>
                <w:sz w:val="28"/>
                <w:szCs w:val="28"/>
              </w:rPr>
              <w:t>МКТУ</w:t>
            </w:r>
          </w:p>
        </w:tc>
        <w:tc>
          <w:tcPr>
            <w:tcW w:w="6656" w:type="dxa"/>
          </w:tcPr>
          <w:p w14:paraId="2B2EFC5F" w14:textId="6AF4C75E" w:rsidR="00C431CA" w:rsidRDefault="00FA15FB" w:rsidP="00E56C0C">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B23595">
              <w:rPr>
                <w:sz w:val="28"/>
                <w:szCs w:val="28"/>
              </w:rPr>
              <w:t>Международный казахско-турецкий университет</w:t>
            </w:r>
          </w:p>
        </w:tc>
      </w:tr>
      <w:tr w:rsidR="00C431CA" w14:paraId="0FB723FE" w14:textId="77777777" w:rsidTr="00FA15FB">
        <w:tc>
          <w:tcPr>
            <w:tcW w:w="2972" w:type="dxa"/>
          </w:tcPr>
          <w:p w14:paraId="1EF5F702" w14:textId="053FEEE0" w:rsidR="00C431CA" w:rsidRDefault="00C431CA"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B23595">
              <w:rPr>
                <w:sz w:val="28"/>
                <w:szCs w:val="28"/>
              </w:rPr>
              <w:t>ООН</w:t>
            </w:r>
          </w:p>
        </w:tc>
        <w:tc>
          <w:tcPr>
            <w:tcW w:w="6656" w:type="dxa"/>
          </w:tcPr>
          <w:p w14:paraId="5D11D221" w14:textId="6C3D1953" w:rsidR="00C431CA" w:rsidRDefault="00FA15FB" w:rsidP="00E56C0C">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B23595">
              <w:rPr>
                <w:sz w:val="28"/>
                <w:szCs w:val="28"/>
              </w:rPr>
              <w:t>Организация Объедин</w:t>
            </w:r>
            <w:r>
              <w:rPr>
                <w:sz w:val="28"/>
                <w:szCs w:val="28"/>
              </w:rPr>
              <w:t>е</w:t>
            </w:r>
            <w:r w:rsidRPr="00B23595">
              <w:rPr>
                <w:sz w:val="28"/>
                <w:szCs w:val="28"/>
              </w:rPr>
              <w:t>нных Наций</w:t>
            </w:r>
          </w:p>
        </w:tc>
      </w:tr>
      <w:tr w:rsidR="00C431CA" w14:paraId="7985BCFF" w14:textId="77777777" w:rsidTr="00FA15FB">
        <w:tc>
          <w:tcPr>
            <w:tcW w:w="2972" w:type="dxa"/>
          </w:tcPr>
          <w:p w14:paraId="5807135E" w14:textId="16F59B3E" w:rsidR="00C431CA" w:rsidRDefault="00C431CA"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B23595">
              <w:rPr>
                <w:sz w:val="28"/>
                <w:szCs w:val="28"/>
              </w:rPr>
              <w:t>ПНД</w:t>
            </w:r>
          </w:p>
        </w:tc>
        <w:tc>
          <w:tcPr>
            <w:tcW w:w="6656" w:type="dxa"/>
          </w:tcPr>
          <w:p w14:paraId="227EE78C" w14:textId="5C3E1981" w:rsidR="00C431CA"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B23595">
              <w:rPr>
                <w:sz w:val="28"/>
                <w:szCs w:val="28"/>
              </w:rPr>
              <w:t>Партия националистического движения</w:t>
            </w:r>
          </w:p>
        </w:tc>
      </w:tr>
      <w:tr w:rsidR="00C431CA" w14:paraId="2DD7307F" w14:textId="77777777" w:rsidTr="00FA15FB">
        <w:tc>
          <w:tcPr>
            <w:tcW w:w="2972" w:type="dxa"/>
          </w:tcPr>
          <w:p w14:paraId="21614A8A" w14:textId="15100490" w:rsidR="00C431CA" w:rsidRDefault="00C431CA"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B23595">
              <w:rPr>
                <w:sz w:val="28"/>
                <w:szCs w:val="28"/>
              </w:rPr>
              <w:t>ПНП</w:t>
            </w:r>
          </w:p>
        </w:tc>
        <w:tc>
          <w:tcPr>
            <w:tcW w:w="6656" w:type="dxa"/>
          </w:tcPr>
          <w:p w14:paraId="2C755F56" w14:textId="228BB858" w:rsidR="00C431CA" w:rsidRDefault="00FA15FB" w:rsidP="00E56C0C">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B23595">
              <w:rPr>
                <w:sz w:val="28"/>
                <w:szCs w:val="28"/>
              </w:rPr>
              <w:t>Партия национального порядка</w:t>
            </w:r>
          </w:p>
        </w:tc>
      </w:tr>
      <w:tr w:rsidR="00C431CA" w14:paraId="5BF5C321" w14:textId="77777777" w:rsidTr="00FA15FB">
        <w:tc>
          <w:tcPr>
            <w:tcW w:w="2972" w:type="dxa"/>
          </w:tcPr>
          <w:p w14:paraId="594F7EFE" w14:textId="6CE703E9" w:rsidR="00C431CA" w:rsidRPr="00B23595" w:rsidRDefault="00C431CA"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B23595">
              <w:rPr>
                <w:sz w:val="28"/>
                <w:szCs w:val="28"/>
              </w:rPr>
              <w:t>ПНР</w:t>
            </w:r>
          </w:p>
        </w:tc>
        <w:tc>
          <w:tcPr>
            <w:tcW w:w="6656" w:type="dxa"/>
          </w:tcPr>
          <w:p w14:paraId="59C7AAF1" w14:textId="6AB34EFB" w:rsidR="00C431CA"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B23595">
              <w:rPr>
                <w:sz w:val="28"/>
                <w:szCs w:val="28"/>
              </w:rPr>
              <w:t>Партия национального развития</w:t>
            </w:r>
          </w:p>
        </w:tc>
      </w:tr>
      <w:tr w:rsidR="00C431CA" w14:paraId="464431BF" w14:textId="77777777" w:rsidTr="00FA15FB">
        <w:tc>
          <w:tcPr>
            <w:tcW w:w="2972" w:type="dxa"/>
          </w:tcPr>
          <w:p w14:paraId="1284046E" w14:textId="5048C6D0" w:rsidR="00C431CA" w:rsidRPr="00B23595" w:rsidRDefault="00C431CA" w:rsidP="00C431CA">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382F3E">
              <w:rPr>
                <w:sz w:val="28"/>
                <w:szCs w:val="28"/>
              </w:rPr>
              <w:t>ПО</w:t>
            </w:r>
          </w:p>
        </w:tc>
        <w:tc>
          <w:tcPr>
            <w:tcW w:w="6656" w:type="dxa"/>
          </w:tcPr>
          <w:p w14:paraId="6DAAA336" w14:textId="5B66CC0A" w:rsidR="00C431CA" w:rsidRDefault="00C431CA" w:rsidP="00C431CA">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382F3E">
              <w:rPr>
                <w:sz w:val="28"/>
                <w:szCs w:val="28"/>
              </w:rPr>
              <w:t>Партия Отечества</w:t>
            </w:r>
          </w:p>
        </w:tc>
      </w:tr>
      <w:tr w:rsidR="00C431CA" w14:paraId="44DA9517" w14:textId="77777777" w:rsidTr="00FA15FB">
        <w:tc>
          <w:tcPr>
            <w:tcW w:w="2972" w:type="dxa"/>
          </w:tcPr>
          <w:p w14:paraId="50C9B0EB" w14:textId="17FCAA57" w:rsidR="00C431CA" w:rsidRPr="00B23595" w:rsidRDefault="00C431CA" w:rsidP="00C431CA">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382F3E">
              <w:rPr>
                <w:sz w:val="28"/>
                <w:szCs w:val="28"/>
              </w:rPr>
              <w:t>ПС</w:t>
            </w:r>
          </w:p>
        </w:tc>
        <w:tc>
          <w:tcPr>
            <w:tcW w:w="6656" w:type="dxa"/>
          </w:tcPr>
          <w:p w14:paraId="64950B2C" w14:textId="6E456FEE" w:rsidR="00C431CA" w:rsidRDefault="00C431CA" w:rsidP="00C431CA">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382F3E">
              <w:rPr>
                <w:sz w:val="28"/>
                <w:szCs w:val="28"/>
              </w:rPr>
              <w:t>Партия справедливости</w:t>
            </w:r>
          </w:p>
        </w:tc>
      </w:tr>
      <w:tr w:rsidR="00C431CA" w14:paraId="15E92094" w14:textId="77777777" w:rsidTr="00FA15FB">
        <w:tc>
          <w:tcPr>
            <w:tcW w:w="2972" w:type="dxa"/>
          </w:tcPr>
          <w:p w14:paraId="4F57B0F0" w14:textId="7DD1EA24" w:rsidR="00C431CA" w:rsidRPr="00B23595" w:rsidRDefault="00C431CA" w:rsidP="00C431CA">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382F3E">
              <w:rPr>
                <w:sz w:val="28"/>
                <w:szCs w:val="28"/>
              </w:rPr>
              <w:t>ПСР</w:t>
            </w:r>
          </w:p>
        </w:tc>
        <w:tc>
          <w:tcPr>
            <w:tcW w:w="6656" w:type="dxa"/>
          </w:tcPr>
          <w:p w14:paraId="722BD076" w14:textId="1F9691D7" w:rsidR="00C431CA" w:rsidRDefault="00C431CA" w:rsidP="00C431CA">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382F3E">
              <w:rPr>
                <w:sz w:val="28"/>
                <w:szCs w:val="28"/>
              </w:rPr>
              <w:t>Партия справедливости и развития</w:t>
            </w:r>
          </w:p>
        </w:tc>
      </w:tr>
      <w:tr w:rsidR="00C431CA" w14:paraId="0C2A6A50" w14:textId="77777777" w:rsidTr="00FA15FB">
        <w:tc>
          <w:tcPr>
            <w:tcW w:w="2972" w:type="dxa"/>
          </w:tcPr>
          <w:p w14:paraId="44FCB4FD" w14:textId="1137D242" w:rsidR="00C431CA" w:rsidRPr="00B23595" w:rsidRDefault="00C431CA" w:rsidP="00C431CA">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382F3E">
              <w:rPr>
                <w:sz w:val="28"/>
                <w:szCs w:val="28"/>
              </w:rPr>
              <w:t>НАТО</w:t>
            </w:r>
          </w:p>
        </w:tc>
        <w:tc>
          <w:tcPr>
            <w:tcW w:w="6656" w:type="dxa"/>
          </w:tcPr>
          <w:p w14:paraId="2DB8232E" w14:textId="2ECA0E95" w:rsidR="00C431CA" w:rsidRDefault="00C431CA" w:rsidP="00C431CA">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382F3E">
              <w:rPr>
                <w:sz w:val="28"/>
                <w:szCs w:val="28"/>
              </w:rPr>
              <w:t>Организация Североатлантического договора</w:t>
            </w:r>
          </w:p>
        </w:tc>
      </w:tr>
      <w:tr w:rsidR="00FA15FB" w14:paraId="1F24700E" w14:textId="77777777" w:rsidTr="00FA15FB">
        <w:tc>
          <w:tcPr>
            <w:tcW w:w="2972" w:type="dxa"/>
          </w:tcPr>
          <w:p w14:paraId="1FB28DDA" w14:textId="0A0719C1"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НРП</w:t>
            </w:r>
          </w:p>
        </w:tc>
        <w:tc>
          <w:tcPr>
            <w:tcW w:w="6656" w:type="dxa"/>
          </w:tcPr>
          <w:p w14:paraId="1FF89979" w14:textId="1496CEE8"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Народно-республиканская партия</w:t>
            </w:r>
          </w:p>
        </w:tc>
      </w:tr>
      <w:tr w:rsidR="00FA15FB" w14:paraId="3A8D62D3" w14:textId="77777777" w:rsidTr="00FA15FB">
        <w:tc>
          <w:tcPr>
            <w:tcW w:w="2972" w:type="dxa"/>
          </w:tcPr>
          <w:p w14:paraId="528DAF12" w14:textId="60ACB1F1"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НФ</w:t>
            </w:r>
          </w:p>
        </w:tc>
        <w:tc>
          <w:tcPr>
            <w:tcW w:w="6656" w:type="dxa"/>
          </w:tcPr>
          <w:p w14:paraId="20821C88" w14:textId="5A3A1B4A"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Национальный фронт</w:t>
            </w:r>
          </w:p>
        </w:tc>
      </w:tr>
      <w:tr w:rsidR="00FA15FB" w14:paraId="6735ED63" w14:textId="77777777" w:rsidTr="00FA15FB">
        <w:tc>
          <w:tcPr>
            <w:tcW w:w="2972" w:type="dxa"/>
          </w:tcPr>
          <w:p w14:paraId="7893E4F8" w14:textId="4F98F5D1"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ОБСЕ</w:t>
            </w:r>
          </w:p>
        </w:tc>
        <w:tc>
          <w:tcPr>
            <w:tcW w:w="6656" w:type="dxa"/>
          </w:tcPr>
          <w:p w14:paraId="5CC40663" w14:textId="3A1B4485"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Организация по безопасности и сотрудничеству в Европе</w:t>
            </w:r>
          </w:p>
        </w:tc>
      </w:tr>
      <w:tr w:rsidR="00FA15FB" w14:paraId="214E1F9C" w14:textId="77777777" w:rsidTr="00FA15FB">
        <w:tc>
          <w:tcPr>
            <w:tcW w:w="2972" w:type="dxa"/>
          </w:tcPr>
          <w:p w14:paraId="2429C8EE" w14:textId="5E199957"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РКНП</w:t>
            </w:r>
          </w:p>
        </w:tc>
        <w:tc>
          <w:tcPr>
            <w:tcW w:w="6656" w:type="dxa"/>
          </w:tcPr>
          <w:p w14:paraId="720E1525" w14:textId="097B8CA2"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Республиканская крестьянская партия нации</w:t>
            </w:r>
          </w:p>
        </w:tc>
      </w:tr>
      <w:tr w:rsidR="00FA15FB" w14:paraId="29C9D369" w14:textId="77777777" w:rsidTr="00FA15FB">
        <w:tc>
          <w:tcPr>
            <w:tcW w:w="2972" w:type="dxa"/>
          </w:tcPr>
          <w:p w14:paraId="47FBE96F" w14:textId="579C5403"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СВО</w:t>
            </w:r>
          </w:p>
        </w:tc>
        <w:tc>
          <w:tcPr>
            <w:tcW w:w="6656" w:type="dxa"/>
          </w:tcPr>
          <w:p w14:paraId="26371267" w14:textId="3BDC321E"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Совет высшего образования</w:t>
            </w:r>
          </w:p>
        </w:tc>
      </w:tr>
      <w:tr w:rsidR="00FA15FB" w14:paraId="2E0746A9" w14:textId="77777777" w:rsidTr="00FA15FB">
        <w:tc>
          <w:tcPr>
            <w:tcW w:w="2972" w:type="dxa"/>
          </w:tcPr>
          <w:p w14:paraId="12288C4C" w14:textId="08E2C4AD"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СИ</w:t>
            </w:r>
          </w:p>
        </w:tc>
        <w:tc>
          <w:tcPr>
            <w:tcW w:w="6656" w:type="dxa"/>
          </w:tcPr>
          <w:p w14:paraId="389B0478" w14:textId="3F6096F2"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Сельские Институты</w:t>
            </w:r>
          </w:p>
        </w:tc>
      </w:tr>
      <w:tr w:rsidR="00FA15FB" w14:paraId="75B2C93A" w14:textId="77777777" w:rsidTr="00FA15FB">
        <w:tc>
          <w:tcPr>
            <w:tcW w:w="2972" w:type="dxa"/>
          </w:tcPr>
          <w:p w14:paraId="2E25CB44" w14:textId="206672C7"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СМИ</w:t>
            </w:r>
          </w:p>
        </w:tc>
        <w:tc>
          <w:tcPr>
            <w:tcW w:w="6656" w:type="dxa"/>
          </w:tcPr>
          <w:p w14:paraId="7AF3CAAA" w14:textId="305D5F01"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Средства массовой информации</w:t>
            </w:r>
          </w:p>
        </w:tc>
      </w:tr>
      <w:tr w:rsidR="00FA15FB" w14:paraId="5C37F141" w14:textId="77777777" w:rsidTr="00FA15FB">
        <w:tc>
          <w:tcPr>
            <w:tcW w:w="2972" w:type="dxa"/>
          </w:tcPr>
          <w:p w14:paraId="164EAACD" w14:textId="19FD9B1C"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СНБ</w:t>
            </w:r>
          </w:p>
        </w:tc>
        <w:tc>
          <w:tcPr>
            <w:tcW w:w="6656" w:type="dxa"/>
          </w:tcPr>
          <w:p w14:paraId="62FB42A0" w14:textId="1039B22C"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Совет национальной безопасности</w:t>
            </w:r>
          </w:p>
        </w:tc>
      </w:tr>
      <w:tr w:rsidR="00FA15FB" w14:paraId="665762D9" w14:textId="77777777" w:rsidTr="00FA15FB">
        <w:tc>
          <w:tcPr>
            <w:tcW w:w="2972" w:type="dxa"/>
          </w:tcPr>
          <w:p w14:paraId="3DEFFBDE" w14:textId="4C11C4A3"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СССР</w:t>
            </w:r>
          </w:p>
        </w:tc>
        <w:tc>
          <w:tcPr>
            <w:tcW w:w="6656" w:type="dxa"/>
          </w:tcPr>
          <w:p w14:paraId="3A9E4F5C" w14:textId="25CBC6E8"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Союз Советских Социалистических Республик</w:t>
            </w:r>
          </w:p>
        </w:tc>
      </w:tr>
      <w:tr w:rsidR="00FA15FB" w14:paraId="2CA39BC0" w14:textId="77777777" w:rsidTr="00FA15FB">
        <w:tc>
          <w:tcPr>
            <w:tcW w:w="2972" w:type="dxa"/>
          </w:tcPr>
          <w:p w14:paraId="49E286FA" w14:textId="4D1FA928" w:rsidR="00FA15FB" w:rsidRPr="00382F3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9755CE">
              <w:rPr>
                <w:sz w:val="28"/>
                <w:szCs w:val="28"/>
              </w:rPr>
              <w:t>США</w:t>
            </w:r>
          </w:p>
        </w:tc>
        <w:tc>
          <w:tcPr>
            <w:tcW w:w="6656" w:type="dxa"/>
          </w:tcPr>
          <w:p w14:paraId="1260F4FF" w14:textId="74FCEC6C" w:rsidR="00FA15FB" w:rsidRPr="00382F3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9755CE">
              <w:rPr>
                <w:sz w:val="28"/>
                <w:szCs w:val="28"/>
              </w:rPr>
              <w:t>Соединенные Штаты Америки</w:t>
            </w:r>
          </w:p>
        </w:tc>
      </w:tr>
      <w:tr w:rsidR="00FA15FB" w14:paraId="31546AC4" w14:textId="77777777" w:rsidTr="00FA15FB">
        <w:tc>
          <w:tcPr>
            <w:tcW w:w="2972" w:type="dxa"/>
          </w:tcPr>
          <w:p w14:paraId="5989677B" w14:textId="7B7437A9" w:rsidR="00FA15FB" w:rsidRPr="009755C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593F2A">
              <w:rPr>
                <w:sz w:val="28"/>
                <w:szCs w:val="28"/>
              </w:rPr>
              <w:t>ТюркПА</w:t>
            </w:r>
          </w:p>
        </w:tc>
        <w:tc>
          <w:tcPr>
            <w:tcW w:w="6656" w:type="dxa"/>
          </w:tcPr>
          <w:p w14:paraId="0753B506" w14:textId="4B031D06" w:rsidR="00FA15FB" w:rsidRPr="009755C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593F2A">
              <w:rPr>
                <w:sz w:val="28"/>
                <w:szCs w:val="28"/>
              </w:rPr>
              <w:t>Парламентская Ассамблея тюркских государств</w:t>
            </w:r>
          </w:p>
        </w:tc>
      </w:tr>
      <w:tr w:rsidR="00FA15FB" w14:paraId="0F19736D" w14:textId="77777777" w:rsidTr="00FA15FB">
        <w:tc>
          <w:tcPr>
            <w:tcW w:w="2972" w:type="dxa"/>
          </w:tcPr>
          <w:p w14:paraId="11359C7B" w14:textId="30E3391F" w:rsidR="00FA15FB" w:rsidRPr="009755C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593F2A">
              <w:rPr>
                <w:sz w:val="28"/>
                <w:szCs w:val="28"/>
              </w:rPr>
              <w:t>ТЮРКСОЙ</w:t>
            </w:r>
          </w:p>
        </w:tc>
        <w:tc>
          <w:tcPr>
            <w:tcW w:w="6656" w:type="dxa"/>
          </w:tcPr>
          <w:p w14:paraId="50C0CA30" w14:textId="2F108336" w:rsidR="00FA15FB" w:rsidRPr="009755C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593F2A">
              <w:rPr>
                <w:sz w:val="28"/>
                <w:szCs w:val="28"/>
              </w:rPr>
              <w:t>Международная организация тюркской культуры</w:t>
            </w:r>
          </w:p>
        </w:tc>
      </w:tr>
      <w:tr w:rsidR="00FA15FB" w14:paraId="0229B224" w14:textId="77777777" w:rsidTr="00FA15FB">
        <w:tc>
          <w:tcPr>
            <w:tcW w:w="2972" w:type="dxa"/>
          </w:tcPr>
          <w:p w14:paraId="7302869C" w14:textId="72521E92" w:rsidR="00FA15FB" w:rsidRPr="009755C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450949">
              <w:rPr>
                <w:sz w:val="28"/>
                <w:szCs w:val="28"/>
              </w:rPr>
              <w:t xml:space="preserve">ЮНЕСКО </w:t>
            </w:r>
          </w:p>
        </w:tc>
        <w:tc>
          <w:tcPr>
            <w:tcW w:w="6656" w:type="dxa"/>
          </w:tcPr>
          <w:p w14:paraId="42F312EC" w14:textId="783A4787" w:rsidR="00FA15FB" w:rsidRPr="009755C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450949">
              <w:rPr>
                <w:sz w:val="28"/>
                <w:szCs w:val="28"/>
              </w:rPr>
              <w:t>Организация Объединённых Наций по вопросам</w:t>
            </w:r>
            <w:r>
              <w:rPr>
                <w:sz w:val="28"/>
                <w:szCs w:val="28"/>
              </w:rPr>
              <w:t xml:space="preserve"> </w:t>
            </w:r>
            <w:r w:rsidRPr="00450949">
              <w:rPr>
                <w:sz w:val="28"/>
                <w:szCs w:val="28"/>
              </w:rPr>
              <w:t>образования, науки и культуры</w:t>
            </w:r>
          </w:p>
        </w:tc>
      </w:tr>
      <w:tr w:rsidR="00FA15FB" w14:paraId="694023AB" w14:textId="77777777" w:rsidTr="00FA15FB">
        <w:tc>
          <w:tcPr>
            <w:tcW w:w="2972" w:type="dxa"/>
          </w:tcPr>
          <w:p w14:paraId="48F968B4" w14:textId="44ED5F63" w:rsidR="00FA15FB" w:rsidRPr="009755CE" w:rsidRDefault="00FA15FB" w:rsidP="00FA15FB">
            <w:pPr>
              <w:tabs>
                <w:tab w:val="left" w:leader="underscore" w:pos="1134"/>
                <w:tab w:val="center" w:leader="underscore" w:pos="2268"/>
                <w:tab w:val="left" w:leader="underscore" w:pos="2835"/>
                <w:tab w:val="center" w:pos="5670"/>
              </w:tabs>
              <w:spacing w:after="0" w:line="240" w:lineRule="auto"/>
              <w:ind w:left="-113"/>
              <w:contextualSpacing/>
              <w:jc w:val="both"/>
              <w:rPr>
                <w:sz w:val="28"/>
                <w:szCs w:val="28"/>
              </w:rPr>
            </w:pPr>
            <w:r w:rsidRPr="000A5E02">
              <w:rPr>
                <w:sz w:val="28"/>
                <w:szCs w:val="28"/>
                <w:lang w:val="en-US"/>
              </w:rPr>
              <w:t>TRT</w:t>
            </w:r>
          </w:p>
        </w:tc>
        <w:tc>
          <w:tcPr>
            <w:tcW w:w="6656" w:type="dxa"/>
          </w:tcPr>
          <w:p w14:paraId="2332A712" w14:textId="24801FFE" w:rsidR="00FA15FB" w:rsidRPr="009755CE" w:rsidRDefault="00FA15FB" w:rsidP="00FA15FB">
            <w:pPr>
              <w:tabs>
                <w:tab w:val="left" w:leader="underscore" w:pos="1134"/>
                <w:tab w:val="center" w:leader="underscore" w:pos="2268"/>
                <w:tab w:val="left" w:leader="underscore" w:pos="2835"/>
                <w:tab w:val="center" w:pos="5670"/>
              </w:tabs>
              <w:spacing w:after="0" w:line="240" w:lineRule="auto"/>
              <w:contextualSpacing/>
              <w:jc w:val="both"/>
              <w:rPr>
                <w:sz w:val="28"/>
                <w:szCs w:val="28"/>
              </w:rPr>
            </w:pPr>
            <w:r w:rsidRPr="000A5E02">
              <w:rPr>
                <w:sz w:val="28"/>
                <w:szCs w:val="28"/>
              </w:rPr>
              <w:t>Турецкое радио и телевидение</w:t>
            </w:r>
          </w:p>
        </w:tc>
      </w:tr>
    </w:tbl>
    <w:p w14:paraId="3E0C9609" w14:textId="77777777" w:rsidR="00FA15FB" w:rsidRPr="004B03EF" w:rsidRDefault="00FA15FB">
      <w:pPr>
        <w:spacing w:after="160" w:line="259" w:lineRule="auto"/>
        <w:rPr>
          <w:rFonts w:ascii="Times New Roman" w:hAnsi="Times New Roman" w:cs="Times New Roman"/>
          <w:b/>
          <w:bCs/>
          <w:sz w:val="28"/>
          <w:szCs w:val="28"/>
          <w:lang w:val="en-US"/>
        </w:rPr>
      </w:pPr>
      <w:r>
        <w:rPr>
          <w:rFonts w:ascii="Times New Roman" w:hAnsi="Times New Roman" w:cs="Times New Roman"/>
          <w:b/>
          <w:bCs/>
          <w:sz w:val="28"/>
          <w:szCs w:val="28"/>
        </w:rPr>
        <w:br w:type="page"/>
      </w:r>
    </w:p>
    <w:p w14:paraId="25789D26" w14:textId="787BBCF2" w:rsidR="00AA442D" w:rsidRPr="00B23595" w:rsidRDefault="000022F4" w:rsidP="000022F4">
      <w:pPr>
        <w:spacing w:after="0" w:line="240" w:lineRule="auto"/>
        <w:ind w:firstLine="709"/>
        <w:contextualSpacing/>
        <w:jc w:val="center"/>
        <w:rPr>
          <w:rFonts w:ascii="Times New Roman" w:hAnsi="Times New Roman" w:cs="Times New Roman"/>
          <w:b/>
          <w:bCs/>
          <w:sz w:val="28"/>
          <w:szCs w:val="28"/>
        </w:rPr>
      </w:pPr>
      <w:r w:rsidRPr="00B23595">
        <w:rPr>
          <w:rFonts w:ascii="Times New Roman" w:hAnsi="Times New Roman" w:cs="Times New Roman"/>
          <w:b/>
          <w:bCs/>
          <w:sz w:val="28"/>
          <w:szCs w:val="28"/>
        </w:rPr>
        <w:lastRenderedPageBreak/>
        <w:t>ВВЕДЕНИЕ</w:t>
      </w:r>
    </w:p>
    <w:p w14:paraId="1F317B2C" w14:textId="77777777" w:rsidR="00AA442D" w:rsidRPr="00B23595" w:rsidRDefault="00AA442D" w:rsidP="000022F4">
      <w:pPr>
        <w:spacing w:after="0" w:line="240" w:lineRule="auto"/>
        <w:ind w:firstLine="709"/>
        <w:contextualSpacing/>
        <w:jc w:val="both"/>
        <w:rPr>
          <w:rFonts w:ascii="Times New Roman" w:hAnsi="Times New Roman" w:cs="Times New Roman"/>
          <w:sz w:val="28"/>
          <w:szCs w:val="28"/>
        </w:rPr>
      </w:pPr>
    </w:p>
    <w:p w14:paraId="484EFB95" w14:textId="5FF629CB" w:rsidR="00AA442D" w:rsidRPr="00B23595" w:rsidRDefault="00AA442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b/>
          <w:bCs/>
          <w:sz w:val="28"/>
          <w:szCs w:val="28"/>
          <w:lang w:val="kk-KZ"/>
        </w:rPr>
        <w:t xml:space="preserve">Общее содержание диссертационного исследования. </w:t>
      </w:r>
      <w:r w:rsidRPr="00B23595">
        <w:rPr>
          <w:rFonts w:ascii="Times New Roman" w:hAnsi="Times New Roman" w:cs="Times New Roman"/>
          <w:sz w:val="28"/>
          <w:szCs w:val="28"/>
          <w:lang w:val="kk-KZ"/>
        </w:rPr>
        <w:t>Турция как наследник Османской империи за всю историю своего развития претерпела поэтапную культурную трансформацию от Ислама к современному светскому общественному строю. Научное исследование охватывает период с образования Турецкой Республики до е</w:t>
      </w:r>
      <w:r w:rsidR="00B91A8A">
        <w:rPr>
          <w:rFonts w:ascii="Times New Roman" w:hAnsi="Times New Roman" w:cs="Times New Roman"/>
          <w:sz w:val="28"/>
          <w:szCs w:val="28"/>
          <w:lang w:val="kk-KZ"/>
        </w:rPr>
        <w:t>е</w:t>
      </w:r>
      <w:r w:rsidRPr="00B23595">
        <w:rPr>
          <w:rFonts w:ascii="Times New Roman" w:hAnsi="Times New Roman" w:cs="Times New Roman"/>
          <w:sz w:val="28"/>
          <w:szCs w:val="28"/>
          <w:lang w:val="kk-KZ"/>
        </w:rPr>
        <w:t xml:space="preserve"> современного развития, где расмотрены основные этапы культурной трансформации</w:t>
      </w:r>
      <w:r w:rsidR="00B91A8A">
        <w:rPr>
          <w:rFonts w:ascii="Times New Roman" w:hAnsi="Times New Roman" w:cs="Times New Roman"/>
          <w:sz w:val="28"/>
          <w:szCs w:val="28"/>
          <w:lang w:val="kk-KZ"/>
        </w:rPr>
        <w:t xml:space="preserve">: </w:t>
      </w:r>
      <w:r w:rsidRPr="00B23595">
        <w:rPr>
          <w:rFonts w:ascii="Times New Roman" w:hAnsi="Times New Roman" w:cs="Times New Roman"/>
          <w:sz w:val="28"/>
          <w:szCs w:val="28"/>
          <w:lang w:val="tr-TR"/>
        </w:rPr>
        <w:t>национально</w:t>
      </w:r>
      <w:r w:rsidR="000022F4" w:rsidRPr="00B23595">
        <w:rPr>
          <w:rFonts w:ascii="Times New Roman" w:hAnsi="Times New Roman" w:cs="Times New Roman"/>
          <w:sz w:val="28"/>
          <w:szCs w:val="28"/>
        </w:rPr>
        <w:t>е</w:t>
      </w:r>
      <w:r w:rsidRPr="00B23595">
        <w:rPr>
          <w:rFonts w:ascii="Times New Roman" w:hAnsi="Times New Roman" w:cs="Times New Roman"/>
          <w:sz w:val="28"/>
          <w:szCs w:val="28"/>
          <w:lang w:val="tr-TR"/>
        </w:rPr>
        <w:t xml:space="preserve"> строительств</w:t>
      </w:r>
      <w:r w:rsidR="000022F4" w:rsidRPr="00B23595">
        <w:rPr>
          <w:rFonts w:ascii="Times New Roman" w:hAnsi="Times New Roman" w:cs="Times New Roman"/>
          <w:sz w:val="28"/>
          <w:szCs w:val="28"/>
        </w:rPr>
        <w:t>о</w:t>
      </w:r>
      <w:r w:rsidRPr="00B23595">
        <w:rPr>
          <w:rFonts w:ascii="Times New Roman" w:hAnsi="Times New Roman" w:cs="Times New Roman"/>
          <w:sz w:val="28"/>
          <w:szCs w:val="28"/>
          <w:lang w:val="tr-TR"/>
        </w:rPr>
        <w:t>, демократически</w:t>
      </w:r>
      <w:r w:rsidR="000022F4" w:rsidRPr="00B23595">
        <w:rPr>
          <w:rFonts w:ascii="Times New Roman" w:hAnsi="Times New Roman" w:cs="Times New Roman"/>
          <w:sz w:val="28"/>
          <w:szCs w:val="28"/>
        </w:rPr>
        <w:t>е</w:t>
      </w:r>
      <w:r w:rsidRPr="00B23595">
        <w:rPr>
          <w:rFonts w:ascii="Times New Roman" w:hAnsi="Times New Roman" w:cs="Times New Roman"/>
          <w:sz w:val="28"/>
          <w:szCs w:val="28"/>
          <w:lang w:val="tr-TR"/>
        </w:rPr>
        <w:t xml:space="preserve"> преобразовани</w:t>
      </w:r>
      <w:r w:rsidR="000022F4" w:rsidRPr="00B23595">
        <w:rPr>
          <w:rFonts w:ascii="Times New Roman" w:hAnsi="Times New Roman" w:cs="Times New Roman"/>
          <w:sz w:val="28"/>
          <w:szCs w:val="28"/>
        </w:rPr>
        <w:t>я</w:t>
      </w:r>
      <w:r w:rsidRPr="00B23595">
        <w:rPr>
          <w:rFonts w:ascii="Times New Roman" w:hAnsi="Times New Roman" w:cs="Times New Roman"/>
          <w:sz w:val="28"/>
          <w:szCs w:val="28"/>
          <w:lang w:val="kk-KZ"/>
        </w:rPr>
        <w:t xml:space="preserve"> и современн</w:t>
      </w:r>
      <w:r w:rsidR="000022F4" w:rsidRPr="00B23595">
        <w:rPr>
          <w:rFonts w:ascii="Times New Roman" w:hAnsi="Times New Roman" w:cs="Times New Roman"/>
          <w:sz w:val="28"/>
          <w:szCs w:val="28"/>
          <w:lang w:val="kk-KZ"/>
        </w:rPr>
        <w:t>ые</w:t>
      </w:r>
      <w:r w:rsidRPr="00B23595">
        <w:rPr>
          <w:rFonts w:ascii="Times New Roman" w:hAnsi="Times New Roman" w:cs="Times New Roman"/>
          <w:sz w:val="28"/>
          <w:szCs w:val="28"/>
          <w:lang w:val="kk-KZ"/>
        </w:rPr>
        <w:t xml:space="preserve"> переориентаций в силу геополитических изменений.</w:t>
      </w:r>
    </w:p>
    <w:p w14:paraId="1916709A" w14:textId="7801A666" w:rsidR="00AA442D" w:rsidRPr="00B23595" w:rsidRDefault="00AA442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b/>
          <w:bCs/>
          <w:sz w:val="28"/>
          <w:szCs w:val="28"/>
          <w:lang w:val="kk-KZ"/>
        </w:rPr>
        <w:t xml:space="preserve">Актуальность диссертационного исследования. </w:t>
      </w:r>
      <w:bookmarkStart w:id="1" w:name="_Hlk213268379"/>
      <w:r w:rsidRPr="00B23595">
        <w:rPr>
          <w:rFonts w:ascii="Times New Roman" w:hAnsi="Times New Roman" w:cs="Times New Roman"/>
          <w:sz w:val="28"/>
          <w:szCs w:val="28"/>
          <w:lang w:val="kk-KZ"/>
        </w:rPr>
        <w:t>Турция, бесспорно, является одним из основных пр</w:t>
      </w:r>
      <w:r w:rsidRPr="00B23595">
        <w:rPr>
          <w:rFonts w:ascii="Times New Roman" w:hAnsi="Times New Roman" w:cs="Times New Roman"/>
          <w:sz w:val="28"/>
          <w:szCs w:val="28"/>
        </w:rPr>
        <w:t>и</w:t>
      </w:r>
      <w:r w:rsidRPr="00B23595">
        <w:rPr>
          <w:rFonts w:ascii="Times New Roman" w:hAnsi="Times New Roman" w:cs="Times New Roman"/>
          <w:sz w:val="28"/>
          <w:szCs w:val="28"/>
          <w:lang w:val="kk-KZ"/>
        </w:rPr>
        <w:t>оритетных государств во внешней политике Казахстана. Помимо этого, историческая общность и современные тенденции взаимоотношений Казахстана и Турции стали основой, а также сформировали исследовательскую базу, где культура является неотъемлемой частью всех научных исследований.</w:t>
      </w:r>
      <w:r w:rsidRPr="00B23595">
        <w:rPr>
          <w:rFonts w:ascii="Times New Roman" w:hAnsi="Times New Roman" w:cs="Times New Roman"/>
          <w:b/>
          <w:bCs/>
          <w:sz w:val="28"/>
          <w:szCs w:val="28"/>
          <w:lang w:val="kk-KZ"/>
        </w:rPr>
        <w:t xml:space="preserve"> </w:t>
      </w:r>
      <w:r w:rsidRPr="00B23595">
        <w:rPr>
          <w:rFonts w:ascii="Times New Roman" w:hAnsi="Times New Roman" w:cs="Times New Roman"/>
          <w:sz w:val="28"/>
          <w:szCs w:val="28"/>
          <w:lang w:val="kk-KZ"/>
        </w:rPr>
        <w:t>В силу сказанного, Турция прошла долгий путь культурной модернизации в исторических измерениях и сегодня является примером для многих государств в области нациестроительства. Таким образом, как утверждают источники и историографическ</w:t>
      </w:r>
      <w:r w:rsidR="00735CAA">
        <w:rPr>
          <w:rFonts w:ascii="Times New Roman" w:hAnsi="Times New Roman" w:cs="Times New Roman"/>
          <w:sz w:val="28"/>
          <w:szCs w:val="28"/>
          <w:lang w:val="kk-KZ"/>
        </w:rPr>
        <w:t>и</w:t>
      </w:r>
      <w:r w:rsidRPr="00B23595">
        <w:rPr>
          <w:rFonts w:ascii="Times New Roman" w:hAnsi="Times New Roman" w:cs="Times New Roman"/>
          <w:sz w:val="28"/>
          <w:szCs w:val="28"/>
          <w:lang w:val="kk-KZ"/>
        </w:rPr>
        <w:t>е обозрения</w:t>
      </w:r>
      <w:r w:rsidR="00470D4D">
        <w:rPr>
          <w:rFonts w:ascii="Times New Roman" w:hAnsi="Times New Roman" w:cs="Times New Roman"/>
          <w:sz w:val="28"/>
          <w:szCs w:val="28"/>
          <w:lang w:val="kk-KZ"/>
        </w:rPr>
        <w:t>,</w:t>
      </w:r>
      <w:r w:rsidRPr="00B23595">
        <w:rPr>
          <w:rFonts w:ascii="Times New Roman" w:hAnsi="Times New Roman" w:cs="Times New Roman"/>
          <w:sz w:val="28"/>
          <w:szCs w:val="28"/>
          <w:lang w:val="kk-KZ"/>
        </w:rPr>
        <w:t xml:space="preserve"> изучение культурной трансформации Турецкой Республики является одной из актуальных и приоритетных тем исследования в области социальных и гуманитарных наук.</w:t>
      </w:r>
    </w:p>
    <w:p w14:paraId="0CEA85E3" w14:textId="11A6E487" w:rsidR="00AA442D" w:rsidRPr="00B23595" w:rsidRDefault="008E0E3E"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Диссертационная</w:t>
      </w:r>
      <w:r w:rsidR="00AA442D" w:rsidRPr="00B23595">
        <w:rPr>
          <w:rFonts w:ascii="Times New Roman" w:hAnsi="Times New Roman" w:cs="Times New Roman"/>
          <w:sz w:val="28"/>
          <w:szCs w:val="28"/>
          <w:lang w:val="kk-KZ"/>
        </w:rPr>
        <w:t xml:space="preserve"> работа направлена на исследование</w:t>
      </w:r>
      <w:r w:rsidR="00AA442D" w:rsidRPr="00B23595">
        <w:rPr>
          <w:rFonts w:ascii="Times New Roman" w:hAnsi="Times New Roman" w:cs="Times New Roman"/>
          <w:sz w:val="28"/>
          <w:szCs w:val="28"/>
        </w:rPr>
        <w:t xml:space="preserve"> культурно</w:t>
      </w:r>
      <w:r w:rsidR="00AA442D" w:rsidRPr="00B23595">
        <w:rPr>
          <w:rFonts w:ascii="Times New Roman" w:hAnsi="Times New Roman" w:cs="Times New Roman"/>
          <w:sz w:val="28"/>
          <w:szCs w:val="28"/>
          <w:lang w:val="kk-KZ"/>
        </w:rPr>
        <w:t>й</w:t>
      </w:r>
      <w:r w:rsidR="00AA442D" w:rsidRPr="00B23595">
        <w:rPr>
          <w:rFonts w:ascii="Times New Roman" w:hAnsi="Times New Roman" w:cs="Times New Roman"/>
          <w:sz w:val="28"/>
          <w:szCs w:val="28"/>
        </w:rPr>
        <w:t xml:space="preserve"> модернизации Турецкой Республики в рамках </w:t>
      </w:r>
      <w:r w:rsidR="00AA442D" w:rsidRPr="00B23595">
        <w:rPr>
          <w:rFonts w:ascii="Times New Roman" w:hAnsi="Times New Roman" w:cs="Times New Roman"/>
          <w:sz w:val="28"/>
          <w:szCs w:val="28"/>
          <w:lang w:val="kk-KZ"/>
        </w:rPr>
        <w:t>теоретических и методологических проблем изучения, историографического анализа и источниковедческой базы. Комплекс материалов показал, что культура как основной аспект национального развития</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является важным направлением</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 xml:space="preserve">в общественной </w:t>
      </w:r>
      <w:r w:rsidR="00AA442D" w:rsidRPr="00B23595">
        <w:rPr>
          <w:rFonts w:ascii="Times New Roman" w:hAnsi="Times New Roman" w:cs="Times New Roman"/>
          <w:sz w:val="28"/>
          <w:szCs w:val="28"/>
        </w:rPr>
        <w:t xml:space="preserve">жизни, формируя коллективное сознание и общность нации через материальные и духовные ценности. Для </w:t>
      </w:r>
      <w:r w:rsidR="00AA442D" w:rsidRPr="00B23595">
        <w:rPr>
          <w:rFonts w:ascii="Times New Roman" w:hAnsi="Times New Roman" w:cs="Times New Roman"/>
          <w:sz w:val="28"/>
          <w:szCs w:val="28"/>
          <w:lang w:val="kk-KZ"/>
        </w:rPr>
        <w:t>Турции</w:t>
      </w:r>
      <w:r w:rsidR="00AA442D" w:rsidRPr="00B23595">
        <w:rPr>
          <w:rFonts w:ascii="Times New Roman" w:hAnsi="Times New Roman" w:cs="Times New Roman"/>
          <w:sz w:val="28"/>
          <w:szCs w:val="28"/>
        </w:rPr>
        <w:t xml:space="preserve">, со дня основания стремившейся к национальному характеру, культура </w:t>
      </w:r>
      <w:r w:rsidR="00AA442D" w:rsidRPr="00B23595">
        <w:rPr>
          <w:rFonts w:ascii="Times New Roman" w:hAnsi="Times New Roman" w:cs="Times New Roman"/>
          <w:sz w:val="28"/>
          <w:szCs w:val="28"/>
          <w:lang w:val="kk-KZ"/>
        </w:rPr>
        <w:t xml:space="preserve">так же </w:t>
      </w:r>
      <w:r w:rsidR="00AA442D" w:rsidRPr="00B23595">
        <w:rPr>
          <w:rFonts w:ascii="Times New Roman" w:hAnsi="Times New Roman" w:cs="Times New Roman"/>
          <w:sz w:val="28"/>
          <w:szCs w:val="28"/>
        </w:rPr>
        <w:t>являлась важнейшим элементом, которая придавала жизнеспособность и динамизм социальным структурам</w:t>
      </w:r>
      <w:r w:rsidR="00AA442D" w:rsidRPr="00B23595">
        <w:rPr>
          <w:rFonts w:ascii="Times New Roman" w:hAnsi="Times New Roman" w:cs="Times New Roman"/>
          <w:sz w:val="28"/>
          <w:szCs w:val="28"/>
          <w:lang w:val="kk-KZ"/>
        </w:rPr>
        <w:t xml:space="preserve"> в области построения сильного национального государства.</w:t>
      </w:r>
    </w:p>
    <w:p w14:paraId="1C1F02F3" w14:textId="64D90974"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процессе модернизации не менее важным является замена устаревших культурных традиций и обычаев новыми системами культурных ценностей. Эти быстрые изменения накладывал</w:t>
      </w:r>
      <w:r w:rsidRPr="00B23595">
        <w:rPr>
          <w:rFonts w:ascii="Times New Roman" w:hAnsi="Times New Roman" w:cs="Times New Roman"/>
          <w:sz w:val="28"/>
          <w:szCs w:val="28"/>
          <w:lang w:val="kk-KZ"/>
        </w:rPr>
        <w:t>и</w:t>
      </w:r>
      <w:r w:rsidRPr="00B23595">
        <w:rPr>
          <w:rFonts w:ascii="Times New Roman" w:hAnsi="Times New Roman" w:cs="Times New Roman"/>
          <w:sz w:val="28"/>
          <w:szCs w:val="28"/>
        </w:rPr>
        <w:t xml:space="preserve"> на государство </w:t>
      </w:r>
      <w:r w:rsidRPr="00B23595">
        <w:rPr>
          <w:rFonts w:ascii="Times New Roman" w:hAnsi="Times New Roman" w:cs="Times New Roman"/>
          <w:sz w:val="28"/>
          <w:szCs w:val="28"/>
          <w:lang w:val="kk-KZ"/>
        </w:rPr>
        <w:t>решительные</w:t>
      </w:r>
      <w:r w:rsidRPr="00B23595">
        <w:rPr>
          <w:rFonts w:ascii="Times New Roman" w:hAnsi="Times New Roman" w:cs="Times New Roman"/>
          <w:sz w:val="28"/>
          <w:szCs w:val="28"/>
        </w:rPr>
        <w:t xml:space="preserve"> обязанности</w:t>
      </w:r>
      <w:r w:rsidRPr="00B23595">
        <w:rPr>
          <w:rFonts w:ascii="Times New Roman" w:hAnsi="Times New Roman" w:cs="Times New Roman"/>
          <w:sz w:val="28"/>
          <w:szCs w:val="28"/>
          <w:lang w:val="kk-KZ"/>
        </w:rPr>
        <w:t>, так как в период</w:t>
      </w:r>
      <w:r w:rsidRPr="00B23595">
        <w:rPr>
          <w:rFonts w:ascii="Times New Roman" w:hAnsi="Times New Roman" w:cs="Times New Roman"/>
          <w:sz w:val="28"/>
          <w:szCs w:val="28"/>
        </w:rPr>
        <w:t xml:space="preserve"> трансформации необходимо было разрабатывать политические основы для достижения требований цивилизации</w:t>
      </w:r>
      <w:r w:rsidRPr="00B23595">
        <w:rPr>
          <w:rFonts w:ascii="Times New Roman" w:hAnsi="Times New Roman" w:cs="Times New Roman"/>
          <w:sz w:val="28"/>
          <w:szCs w:val="28"/>
          <w:lang w:val="kk-KZ"/>
        </w:rPr>
        <w:t>. Исторические реалии являются доказательством того, что п</w:t>
      </w:r>
      <w:r w:rsidRPr="00B23595">
        <w:rPr>
          <w:rFonts w:ascii="Times New Roman" w:hAnsi="Times New Roman" w:cs="Times New Roman"/>
          <w:sz w:val="28"/>
          <w:szCs w:val="28"/>
        </w:rPr>
        <w:t>осле распада Османской империи М.К. Ататюрк,</w:t>
      </w:r>
      <w:r w:rsidRPr="00B23595">
        <w:rPr>
          <w:rFonts w:ascii="Times New Roman" w:hAnsi="Times New Roman" w:cs="Times New Roman"/>
          <w:sz w:val="28"/>
          <w:szCs w:val="28"/>
          <w:lang w:val="kk-KZ"/>
        </w:rPr>
        <w:t xml:space="preserve"> как основатель новой республики,</w:t>
      </w:r>
      <w:r w:rsidRPr="00B23595">
        <w:rPr>
          <w:rFonts w:ascii="Times New Roman" w:hAnsi="Times New Roman" w:cs="Times New Roman"/>
          <w:sz w:val="28"/>
          <w:szCs w:val="28"/>
        </w:rPr>
        <w:t xml:space="preserve"> начал </w:t>
      </w:r>
      <w:r w:rsidRPr="00B23595">
        <w:rPr>
          <w:rFonts w:ascii="Times New Roman" w:hAnsi="Times New Roman" w:cs="Times New Roman"/>
          <w:sz w:val="28"/>
          <w:szCs w:val="28"/>
          <w:lang w:val="kk-KZ"/>
        </w:rPr>
        <w:t>внедрять и развивать собственную</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модель</w:t>
      </w:r>
      <w:r w:rsidRPr="00B23595">
        <w:rPr>
          <w:rFonts w:ascii="Times New Roman" w:hAnsi="Times New Roman" w:cs="Times New Roman"/>
          <w:sz w:val="28"/>
          <w:szCs w:val="28"/>
        </w:rPr>
        <w:t xml:space="preserve"> под идеологией кемализма, которая </w:t>
      </w:r>
      <w:r w:rsidRPr="00B23595">
        <w:rPr>
          <w:rFonts w:ascii="Times New Roman" w:hAnsi="Times New Roman" w:cs="Times New Roman"/>
          <w:sz w:val="28"/>
          <w:szCs w:val="28"/>
          <w:lang w:val="kk-KZ"/>
        </w:rPr>
        <w:t xml:space="preserve">охватила все области модернизма, и </w:t>
      </w:r>
      <w:r w:rsidRPr="00B23595">
        <w:rPr>
          <w:rFonts w:ascii="Times New Roman" w:hAnsi="Times New Roman" w:cs="Times New Roman"/>
          <w:sz w:val="28"/>
          <w:szCs w:val="28"/>
        </w:rPr>
        <w:t>состояла из народности, лаицизма, республиканизма, национализма, этатизма и реформизма.</w:t>
      </w:r>
      <w:r w:rsidRPr="00B23595">
        <w:rPr>
          <w:rFonts w:ascii="Times New Roman" w:hAnsi="Times New Roman" w:cs="Times New Roman"/>
          <w:sz w:val="28"/>
          <w:szCs w:val="28"/>
          <w:lang w:val="kk-KZ"/>
        </w:rPr>
        <w:t xml:space="preserve"> В основу политики М.К. Ататюрка легли понятия «тюркское начало» и «турецкая нация», где роль тюркской эмиграции в лице З.В. Тогана, Юсуфа Акчуры и других ученых была высоко оценена. </w:t>
      </w:r>
      <w:r w:rsidRPr="00B23595">
        <w:rPr>
          <w:rFonts w:ascii="Times New Roman" w:hAnsi="Times New Roman" w:cs="Times New Roman"/>
          <w:sz w:val="28"/>
          <w:szCs w:val="28"/>
        </w:rPr>
        <w:t xml:space="preserve"> </w:t>
      </w:r>
    </w:p>
    <w:p w14:paraId="6CC0E191" w14:textId="0DC54E88"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Модернизационные процессы в сфере культуры </w:t>
      </w:r>
      <w:r w:rsidRPr="00B23595">
        <w:rPr>
          <w:rFonts w:ascii="Times New Roman" w:hAnsi="Times New Roman" w:cs="Times New Roman"/>
          <w:sz w:val="28"/>
          <w:szCs w:val="28"/>
          <w:lang w:val="kk-KZ"/>
        </w:rPr>
        <w:t xml:space="preserve">нашли свое отражение в политике </w:t>
      </w:r>
      <w:r w:rsidRPr="00B23595">
        <w:rPr>
          <w:rFonts w:ascii="Times New Roman" w:hAnsi="Times New Roman" w:cs="Times New Roman"/>
          <w:sz w:val="28"/>
          <w:szCs w:val="28"/>
        </w:rPr>
        <w:t>«турецкого гуманизма» И</w:t>
      </w:r>
      <w:r w:rsidR="00E962E2" w:rsidRPr="00B23595">
        <w:rPr>
          <w:rFonts w:ascii="Times New Roman" w:hAnsi="Times New Roman" w:cs="Times New Roman"/>
          <w:sz w:val="28"/>
          <w:szCs w:val="28"/>
        </w:rPr>
        <w:t>.</w:t>
      </w:r>
      <w:r w:rsidRPr="00B23595">
        <w:rPr>
          <w:rFonts w:ascii="Times New Roman" w:hAnsi="Times New Roman" w:cs="Times New Roman"/>
          <w:sz w:val="28"/>
          <w:szCs w:val="28"/>
        </w:rPr>
        <w:t xml:space="preserve"> Инёню</w:t>
      </w:r>
      <w:r w:rsidRPr="00B23595">
        <w:rPr>
          <w:rFonts w:ascii="Times New Roman" w:hAnsi="Times New Roman" w:cs="Times New Roman"/>
          <w:sz w:val="28"/>
          <w:szCs w:val="28"/>
          <w:lang w:val="kk-KZ"/>
        </w:rPr>
        <w:t xml:space="preserve">, который пришел к власти в период жесткой борьбы двух идеологий </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коммунизма и капитализма.</w:t>
      </w:r>
      <w:r w:rsidRPr="00B23595">
        <w:rPr>
          <w:rFonts w:ascii="Times New Roman" w:hAnsi="Times New Roman" w:cs="Times New Roman"/>
          <w:sz w:val="28"/>
          <w:szCs w:val="28"/>
        </w:rPr>
        <w:t xml:space="preserve"> Согласно </w:t>
      </w:r>
      <w:r w:rsidRPr="00B23595">
        <w:rPr>
          <w:rFonts w:ascii="Times New Roman" w:hAnsi="Times New Roman" w:cs="Times New Roman"/>
          <w:sz w:val="28"/>
          <w:szCs w:val="28"/>
          <w:lang w:val="kk-KZ"/>
        </w:rPr>
        <w:t>поставленной концепции</w:t>
      </w:r>
      <w:r w:rsidRPr="00B23595">
        <w:rPr>
          <w:rFonts w:ascii="Times New Roman" w:hAnsi="Times New Roman" w:cs="Times New Roman"/>
          <w:sz w:val="28"/>
          <w:szCs w:val="28"/>
        </w:rPr>
        <w:t xml:space="preserve">, следы турецкой истории начинались с античных времен. Вестернизацией при И. Инёню становится не только отрицание османских и исламских, но и тюркских корней. Введение в учебную программу школ предметов по изучению греческого и латинского языков начинает новую страницу культурной политики </w:t>
      </w:r>
      <w:r w:rsidRPr="00B23595">
        <w:rPr>
          <w:rFonts w:ascii="Times New Roman" w:hAnsi="Times New Roman" w:cs="Times New Roman"/>
          <w:sz w:val="28"/>
          <w:szCs w:val="28"/>
          <w:lang w:val="kk-KZ"/>
        </w:rPr>
        <w:t>Турции</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 xml:space="preserve">На исторических собраниях стали высказываться идеи о том, что турки </w:t>
      </w:r>
      <w:r w:rsidRPr="00B23595">
        <w:rPr>
          <w:rFonts w:ascii="Times New Roman" w:hAnsi="Times New Roman" w:cs="Times New Roman"/>
          <w:sz w:val="28"/>
          <w:szCs w:val="28"/>
          <w:lang w:val="kk-KZ"/>
        </w:rPr>
        <w:t>являются</w:t>
      </w:r>
      <w:r w:rsidRPr="00B23595">
        <w:rPr>
          <w:rFonts w:ascii="Times New Roman" w:hAnsi="Times New Roman" w:cs="Times New Roman"/>
          <w:sz w:val="28"/>
          <w:szCs w:val="28"/>
        </w:rPr>
        <w:t xml:space="preserve"> коренным народом Анатолии. </w:t>
      </w:r>
    </w:p>
    <w:p w14:paraId="3E9A67D8" w14:textId="77777777"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авторитарных режимов начинается переход в сторону демократизации и многопартийности</w:t>
      </w:r>
      <w:r w:rsidRPr="00B23595">
        <w:rPr>
          <w:rFonts w:ascii="Times New Roman" w:hAnsi="Times New Roman" w:cs="Times New Roman"/>
          <w:sz w:val="28"/>
          <w:szCs w:val="28"/>
          <w:lang w:val="kk-KZ"/>
        </w:rPr>
        <w:t xml:space="preserve">, а </w:t>
      </w:r>
      <w:r w:rsidRPr="00B23595">
        <w:rPr>
          <w:rFonts w:ascii="Times New Roman" w:hAnsi="Times New Roman" w:cs="Times New Roman"/>
          <w:sz w:val="28"/>
          <w:szCs w:val="28"/>
        </w:rPr>
        <w:t xml:space="preserve">вступление </w:t>
      </w:r>
      <w:r w:rsidRPr="00B23595">
        <w:rPr>
          <w:rFonts w:ascii="Times New Roman" w:hAnsi="Times New Roman" w:cs="Times New Roman"/>
          <w:sz w:val="28"/>
          <w:szCs w:val="28"/>
          <w:lang w:val="kk-KZ"/>
        </w:rPr>
        <w:t>в Североатлантический альянс</w:t>
      </w:r>
      <w:r w:rsidRPr="00B23595">
        <w:rPr>
          <w:rFonts w:ascii="Times New Roman" w:hAnsi="Times New Roman" w:cs="Times New Roman"/>
          <w:sz w:val="28"/>
          <w:szCs w:val="28"/>
        </w:rPr>
        <w:t xml:space="preserve"> влияет на культурную политику страны</w:t>
      </w:r>
      <w:r w:rsidRPr="00B23595">
        <w:rPr>
          <w:rFonts w:ascii="Times New Roman" w:hAnsi="Times New Roman" w:cs="Times New Roman"/>
          <w:sz w:val="28"/>
          <w:szCs w:val="28"/>
          <w:lang w:val="kk-KZ"/>
        </w:rPr>
        <w:t xml:space="preserve"> в целом</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Это оставило глубокий след во внешней политике Турции, отдалив ее от коммунистической идеологии и сблизив с Западом.</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Такого рода принципы</w:t>
      </w:r>
      <w:r w:rsidRPr="00B23595">
        <w:rPr>
          <w:rFonts w:ascii="Times New Roman" w:hAnsi="Times New Roman" w:cs="Times New Roman"/>
          <w:sz w:val="28"/>
          <w:szCs w:val="28"/>
        </w:rPr>
        <w:t xml:space="preserve"> ослабляет давление на религию, которая становится инструментом укрепления культурных и национальных ценностей.</w:t>
      </w:r>
    </w:p>
    <w:p w14:paraId="448EA029" w14:textId="19B1806B"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Период военных переворотов</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 xml:space="preserve">1960-1980 </w:t>
      </w:r>
      <w:r w:rsidRPr="00B23595">
        <w:rPr>
          <w:rFonts w:ascii="Times New Roman" w:hAnsi="Times New Roman" w:cs="Times New Roman"/>
          <w:sz w:val="28"/>
          <w:szCs w:val="28"/>
          <w:lang w:val="kk-KZ"/>
        </w:rPr>
        <w:t xml:space="preserve">гг.) в истории Турции повлекли за собой </w:t>
      </w:r>
      <w:r w:rsidRPr="00B23595">
        <w:rPr>
          <w:rFonts w:ascii="Times New Roman" w:hAnsi="Times New Roman" w:cs="Times New Roman"/>
          <w:sz w:val="28"/>
          <w:szCs w:val="28"/>
        </w:rPr>
        <w:t>частые смены правительства, которые поначалу были коалиционными</w:t>
      </w:r>
      <w:r w:rsidRPr="00B23595">
        <w:rPr>
          <w:rFonts w:ascii="Times New Roman" w:hAnsi="Times New Roman" w:cs="Times New Roman"/>
          <w:sz w:val="28"/>
          <w:szCs w:val="28"/>
          <w:lang w:val="kk-KZ"/>
        </w:rPr>
        <w:t xml:space="preserve">, а после оказали влияние </w:t>
      </w:r>
      <w:r w:rsidRPr="00B23595">
        <w:rPr>
          <w:rFonts w:ascii="Times New Roman" w:hAnsi="Times New Roman" w:cs="Times New Roman"/>
          <w:sz w:val="28"/>
          <w:szCs w:val="28"/>
        </w:rPr>
        <w:t>на культурную политик</w:t>
      </w:r>
      <w:r w:rsidRPr="00B23595">
        <w:rPr>
          <w:rFonts w:ascii="Times New Roman" w:hAnsi="Times New Roman" w:cs="Times New Roman"/>
          <w:sz w:val="28"/>
          <w:szCs w:val="28"/>
          <w:lang w:val="kk-KZ"/>
        </w:rPr>
        <w:t>у</w:t>
      </w:r>
      <w:r w:rsidRPr="00B23595">
        <w:rPr>
          <w:rFonts w:ascii="Times New Roman" w:hAnsi="Times New Roman" w:cs="Times New Roman"/>
          <w:sz w:val="28"/>
          <w:szCs w:val="28"/>
        </w:rPr>
        <w:t xml:space="preserve">. Набиравший силу клуб интеллектуалов в </w:t>
      </w:r>
      <w:r w:rsidRPr="00B23595">
        <w:rPr>
          <w:rFonts w:ascii="Times New Roman" w:hAnsi="Times New Roman" w:cs="Times New Roman"/>
          <w:sz w:val="28"/>
          <w:szCs w:val="28"/>
          <w:lang w:val="kk-KZ"/>
        </w:rPr>
        <w:t xml:space="preserve">тот период стал основой образования клуба </w:t>
      </w:r>
      <w:proofErr w:type="spellStart"/>
      <w:r w:rsidR="00F42CAE" w:rsidRPr="00B23595">
        <w:rPr>
          <w:rFonts w:ascii="Times New Roman" w:hAnsi="Times New Roman" w:cs="Times New Roman"/>
          <w:sz w:val="28"/>
          <w:szCs w:val="28"/>
        </w:rPr>
        <w:t>Aydınlar</w:t>
      </w:r>
      <w:proofErr w:type="spellEnd"/>
      <w:r w:rsidR="00F42CAE" w:rsidRPr="00B23595">
        <w:rPr>
          <w:rFonts w:ascii="Times New Roman" w:hAnsi="Times New Roman" w:cs="Times New Roman"/>
          <w:sz w:val="28"/>
          <w:szCs w:val="28"/>
        </w:rPr>
        <w:t xml:space="preserve"> </w:t>
      </w:r>
      <w:proofErr w:type="spellStart"/>
      <w:r w:rsidR="00F42CAE" w:rsidRPr="00B23595">
        <w:rPr>
          <w:rFonts w:ascii="Times New Roman" w:hAnsi="Times New Roman" w:cs="Times New Roman"/>
          <w:sz w:val="28"/>
          <w:szCs w:val="28"/>
        </w:rPr>
        <w:t>Ocağı</w:t>
      </w:r>
      <w:proofErr w:type="spellEnd"/>
      <w:r w:rsidR="00F42CAE" w:rsidRPr="00F42CAE">
        <w:rPr>
          <w:rFonts w:ascii="Times New Roman" w:hAnsi="Times New Roman" w:cs="Times New Roman"/>
          <w:sz w:val="28"/>
          <w:szCs w:val="28"/>
        </w:rPr>
        <w:t xml:space="preserve"> (</w:t>
      </w:r>
      <w:r w:rsidRPr="00B23595">
        <w:rPr>
          <w:rFonts w:ascii="Times New Roman" w:hAnsi="Times New Roman" w:cs="Times New Roman"/>
          <w:sz w:val="28"/>
          <w:szCs w:val="28"/>
          <w:lang w:val="kk-KZ"/>
        </w:rPr>
        <w:t>Очаг интеллектуалов</w:t>
      </w:r>
      <w:r w:rsidR="00F42CAE" w:rsidRPr="00F42CAE">
        <w:rPr>
          <w:rFonts w:ascii="Times New Roman" w:hAnsi="Times New Roman" w:cs="Times New Roman"/>
          <w:sz w:val="28"/>
          <w:szCs w:val="28"/>
        </w:rPr>
        <w:t>)</w:t>
      </w:r>
      <w:r w:rsidRPr="00B23595">
        <w:rPr>
          <w:rFonts w:ascii="Times New Roman" w:hAnsi="Times New Roman" w:cs="Times New Roman"/>
          <w:sz w:val="28"/>
          <w:szCs w:val="28"/>
          <w:lang w:val="kk-KZ"/>
        </w:rPr>
        <w:t>, чья</w:t>
      </w:r>
      <w:r w:rsidRPr="00B23595">
        <w:rPr>
          <w:rFonts w:ascii="Times New Roman" w:hAnsi="Times New Roman" w:cs="Times New Roman"/>
          <w:sz w:val="28"/>
          <w:szCs w:val="28"/>
        </w:rPr>
        <w:t xml:space="preserve"> идеология </w:t>
      </w:r>
      <w:r w:rsidRPr="00B23595">
        <w:rPr>
          <w:rFonts w:ascii="Times New Roman" w:hAnsi="Times New Roman" w:cs="Times New Roman"/>
          <w:sz w:val="28"/>
          <w:szCs w:val="28"/>
          <w:lang w:val="kk-KZ"/>
        </w:rPr>
        <w:t xml:space="preserve">стала синтезом </w:t>
      </w:r>
      <w:r w:rsidRPr="00B23595">
        <w:rPr>
          <w:rFonts w:ascii="Times New Roman" w:hAnsi="Times New Roman" w:cs="Times New Roman"/>
          <w:sz w:val="28"/>
          <w:szCs w:val="28"/>
        </w:rPr>
        <w:t xml:space="preserve">турецко-исламского </w:t>
      </w:r>
      <w:r w:rsidRPr="00B23595">
        <w:rPr>
          <w:rFonts w:ascii="Times New Roman" w:hAnsi="Times New Roman" w:cs="Times New Roman"/>
          <w:sz w:val="28"/>
          <w:szCs w:val="28"/>
          <w:lang w:val="kk-KZ"/>
        </w:rPr>
        <w:t xml:space="preserve">культурного развития, </w:t>
      </w:r>
      <w:r w:rsidRPr="00B23595">
        <w:rPr>
          <w:rFonts w:ascii="Times New Roman" w:hAnsi="Times New Roman" w:cs="Times New Roman"/>
          <w:sz w:val="28"/>
          <w:szCs w:val="28"/>
        </w:rPr>
        <w:t>объединив в себе элементы религии и тюркизма</w:t>
      </w:r>
      <w:r w:rsidRPr="00B23595">
        <w:rPr>
          <w:rFonts w:ascii="Times New Roman" w:hAnsi="Times New Roman" w:cs="Times New Roman"/>
          <w:sz w:val="28"/>
          <w:szCs w:val="28"/>
          <w:lang w:val="kk-KZ"/>
        </w:rPr>
        <w:t xml:space="preserve">. Данная </w:t>
      </w:r>
      <w:r w:rsidRPr="00B23595">
        <w:rPr>
          <w:rFonts w:ascii="Times New Roman" w:hAnsi="Times New Roman" w:cs="Times New Roman"/>
          <w:sz w:val="28"/>
          <w:szCs w:val="28"/>
        </w:rPr>
        <w:t xml:space="preserve">концепция становится </w:t>
      </w:r>
      <w:r w:rsidRPr="00B23595">
        <w:rPr>
          <w:rFonts w:ascii="Times New Roman" w:hAnsi="Times New Roman" w:cs="Times New Roman"/>
          <w:sz w:val="28"/>
          <w:szCs w:val="28"/>
          <w:lang w:val="kk-KZ"/>
        </w:rPr>
        <w:t>политическим пластом в</w:t>
      </w:r>
      <w:r w:rsidRPr="00B23595">
        <w:rPr>
          <w:rFonts w:ascii="Times New Roman" w:hAnsi="Times New Roman" w:cs="Times New Roman"/>
          <w:sz w:val="28"/>
          <w:szCs w:val="28"/>
        </w:rPr>
        <w:t xml:space="preserve"> 1980-е годы</w:t>
      </w:r>
      <w:r w:rsidRPr="00B23595">
        <w:rPr>
          <w:rFonts w:ascii="Times New Roman" w:hAnsi="Times New Roman" w:cs="Times New Roman"/>
          <w:sz w:val="28"/>
          <w:szCs w:val="28"/>
          <w:lang w:val="kk-KZ"/>
        </w:rPr>
        <w:t xml:space="preserve"> и нашла свое отражение</w:t>
      </w:r>
      <w:r w:rsidRPr="00B23595">
        <w:rPr>
          <w:rFonts w:ascii="Times New Roman" w:hAnsi="Times New Roman" w:cs="Times New Roman"/>
          <w:sz w:val="28"/>
          <w:szCs w:val="28"/>
        </w:rPr>
        <w:t xml:space="preserve"> особенно в годы </w:t>
      </w:r>
      <w:r w:rsidRPr="00B23595">
        <w:rPr>
          <w:rFonts w:ascii="Times New Roman" w:hAnsi="Times New Roman" w:cs="Times New Roman"/>
          <w:sz w:val="28"/>
          <w:szCs w:val="28"/>
          <w:lang w:val="kk-KZ"/>
        </w:rPr>
        <w:t>правления</w:t>
      </w:r>
      <w:r w:rsidRPr="00B23595">
        <w:rPr>
          <w:rFonts w:ascii="Times New Roman" w:hAnsi="Times New Roman" w:cs="Times New Roman"/>
          <w:sz w:val="28"/>
          <w:szCs w:val="28"/>
        </w:rPr>
        <w:t xml:space="preserve"> Тургута Озала.</w:t>
      </w:r>
    </w:p>
    <w:p w14:paraId="2EA324CE" w14:textId="77777777"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Распад СССР вносит </w:t>
      </w:r>
      <w:r w:rsidRPr="00B23595">
        <w:rPr>
          <w:rFonts w:ascii="Times New Roman" w:hAnsi="Times New Roman" w:cs="Times New Roman"/>
          <w:sz w:val="28"/>
          <w:szCs w:val="28"/>
          <w:lang w:val="kk-KZ"/>
        </w:rPr>
        <w:t xml:space="preserve">свои </w:t>
      </w:r>
      <w:r w:rsidRPr="00B23595">
        <w:rPr>
          <w:rFonts w:ascii="Times New Roman" w:hAnsi="Times New Roman" w:cs="Times New Roman"/>
          <w:sz w:val="28"/>
          <w:szCs w:val="28"/>
        </w:rPr>
        <w:t>коррективы</w:t>
      </w:r>
      <w:r w:rsidRPr="00B23595">
        <w:rPr>
          <w:rFonts w:ascii="Times New Roman" w:hAnsi="Times New Roman" w:cs="Times New Roman"/>
          <w:sz w:val="28"/>
          <w:szCs w:val="28"/>
          <w:lang w:val="kk-KZ"/>
        </w:rPr>
        <w:t xml:space="preserve"> во внешние ориентиры,</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и Турция</w:t>
      </w:r>
      <w:r w:rsidRPr="00B23595">
        <w:rPr>
          <w:rFonts w:ascii="Times New Roman" w:hAnsi="Times New Roman" w:cs="Times New Roman"/>
          <w:sz w:val="28"/>
          <w:szCs w:val="28"/>
        </w:rPr>
        <w:t xml:space="preserve"> в течение короткого времени </w:t>
      </w:r>
      <w:r w:rsidRPr="00B23595">
        <w:rPr>
          <w:rFonts w:ascii="Times New Roman" w:hAnsi="Times New Roman" w:cs="Times New Roman"/>
          <w:sz w:val="28"/>
          <w:szCs w:val="28"/>
          <w:lang w:val="kk-KZ"/>
        </w:rPr>
        <w:t>укрепляет отношения с Тюркским миром. Образовываются такие</w:t>
      </w:r>
      <w:r w:rsidRPr="00B23595">
        <w:rPr>
          <w:rFonts w:ascii="Times New Roman" w:hAnsi="Times New Roman" w:cs="Times New Roman"/>
          <w:sz w:val="28"/>
          <w:szCs w:val="28"/>
        </w:rPr>
        <w:t xml:space="preserve"> институциональные структуры, как Тюркская академия, ТЮРКСОЙ, ТюркПА, </w:t>
      </w:r>
      <w:r w:rsidRPr="00B23595">
        <w:rPr>
          <w:rFonts w:ascii="Times New Roman" w:hAnsi="Times New Roman" w:cs="Times New Roman"/>
          <w:sz w:val="28"/>
          <w:szCs w:val="28"/>
          <w:lang w:val="kk-KZ"/>
        </w:rPr>
        <w:t>открываются среднеобразовательные и</w:t>
      </w:r>
      <w:r w:rsidRPr="00B23595">
        <w:rPr>
          <w:rFonts w:ascii="Times New Roman" w:hAnsi="Times New Roman" w:cs="Times New Roman"/>
          <w:sz w:val="28"/>
          <w:szCs w:val="28"/>
        </w:rPr>
        <w:t xml:space="preserve"> высшие учебные заведения. Стратегическое партнерство с </w:t>
      </w:r>
      <w:r w:rsidRPr="00B23595">
        <w:rPr>
          <w:rFonts w:ascii="Times New Roman" w:hAnsi="Times New Roman" w:cs="Times New Roman"/>
          <w:sz w:val="28"/>
          <w:szCs w:val="28"/>
          <w:lang w:val="kk-KZ"/>
        </w:rPr>
        <w:t>Тюркским миром</w:t>
      </w:r>
      <w:r w:rsidRPr="00B23595">
        <w:rPr>
          <w:rFonts w:ascii="Times New Roman" w:hAnsi="Times New Roman" w:cs="Times New Roman"/>
          <w:sz w:val="28"/>
          <w:szCs w:val="28"/>
        </w:rPr>
        <w:t xml:space="preserve"> обусловлено культурной общностью, которая основывалась на языковой и религиозной близости. </w:t>
      </w:r>
      <w:r w:rsidRPr="00B23595">
        <w:rPr>
          <w:rFonts w:ascii="Times New Roman" w:hAnsi="Times New Roman" w:cs="Times New Roman"/>
          <w:sz w:val="28"/>
          <w:szCs w:val="28"/>
          <w:lang w:val="kk-KZ"/>
        </w:rPr>
        <w:t xml:space="preserve">Таким образом, </w:t>
      </w:r>
      <w:r w:rsidRPr="00B23595">
        <w:rPr>
          <w:rFonts w:ascii="Times New Roman" w:hAnsi="Times New Roman" w:cs="Times New Roman"/>
          <w:sz w:val="28"/>
          <w:szCs w:val="28"/>
        </w:rPr>
        <w:t xml:space="preserve">изучение культурной модернизации Турецкой Республики важно не только для исторического анализа, но и для понимания и решения сегодняшних проблем, стоящих перед </w:t>
      </w:r>
      <w:r w:rsidRPr="00B23595">
        <w:rPr>
          <w:rFonts w:ascii="Times New Roman" w:hAnsi="Times New Roman" w:cs="Times New Roman"/>
          <w:sz w:val="28"/>
          <w:szCs w:val="28"/>
          <w:lang w:val="kk-KZ"/>
        </w:rPr>
        <w:t>Тюркским миром в силу современных геополитических угроз</w:t>
      </w:r>
      <w:r w:rsidRPr="00B23595">
        <w:rPr>
          <w:rFonts w:ascii="Times New Roman" w:hAnsi="Times New Roman" w:cs="Times New Roman"/>
          <w:sz w:val="28"/>
          <w:szCs w:val="28"/>
        </w:rPr>
        <w:t xml:space="preserve">. </w:t>
      </w:r>
    </w:p>
    <w:bookmarkEnd w:id="1"/>
    <w:p w14:paraId="43C7B97E" w14:textId="0FEF53E2" w:rsidR="00AA442D" w:rsidRPr="00B23595" w:rsidRDefault="00AA442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b/>
          <w:bCs/>
          <w:sz w:val="28"/>
          <w:szCs w:val="28"/>
          <w:lang w:val="kk-KZ"/>
        </w:rPr>
        <w:t xml:space="preserve">Степень научной разработанности темы исследования. </w:t>
      </w:r>
      <w:bookmarkStart w:id="2" w:name="_Hlk212232667"/>
      <w:r w:rsidRPr="00B23595">
        <w:rPr>
          <w:rFonts w:ascii="Times New Roman" w:hAnsi="Times New Roman" w:cs="Times New Roman"/>
          <w:sz w:val="28"/>
          <w:szCs w:val="28"/>
        </w:rPr>
        <w:t>В современных реалиях глобализации и геополитики Турция стала важным действующим лицом в международных отношениях. И одним из ключевых инструментов в этом является культура.</w:t>
      </w:r>
      <w:bookmarkEnd w:id="2"/>
      <w:r w:rsidRPr="00B23595">
        <w:rPr>
          <w:rFonts w:ascii="Times New Roman" w:hAnsi="Times New Roman" w:cs="Times New Roman"/>
          <w:sz w:val="28"/>
          <w:szCs w:val="28"/>
        </w:rPr>
        <w:t xml:space="preserve"> Эта тема представляла интерес многим исследователям всего мира, которых условно можно поделить на западные, турецкие</w:t>
      </w:r>
      <w:r w:rsidR="002965F4">
        <w:rPr>
          <w:rFonts w:ascii="Times New Roman" w:hAnsi="Times New Roman" w:cs="Times New Roman"/>
          <w:sz w:val="28"/>
          <w:szCs w:val="28"/>
        </w:rPr>
        <w:t xml:space="preserve"> и</w:t>
      </w:r>
      <w:r w:rsidRPr="00B23595">
        <w:rPr>
          <w:rFonts w:ascii="Times New Roman" w:hAnsi="Times New Roman" w:cs="Times New Roman"/>
          <w:sz w:val="28"/>
          <w:szCs w:val="28"/>
        </w:rPr>
        <w:t xml:space="preserve"> русскоязычные</w:t>
      </w:r>
      <w:r w:rsidR="002965F4">
        <w:rPr>
          <w:rFonts w:ascii="Times New Roman" w:hAnsi="Times New Roman" w:cs="Times New Roman"/>
          <w:sz w:val="28"/>
          <w:szCs w:val="28"/>
        </w:rPr>
        <w:t xml:space="preserve"> </w:t>
      </w:r>
      <w:r w:rsidRPr="00B23595">
        <w:rPr>
          <w:rFonts w:ascii="Times New Roman" w:hAnsi="Times New Roman" w:cs="Times New Roman"/>
          <w:sz w:val="28"/>
          <w:szCs w:val="28"/>
        </w:rPr>
        <w:t>исследования.</w:t>
      </w:r>
      <w:r w:rsidRPr="00B23595">
        <w:rPr>
          <w:rFonts w:ascii="Times New Roman" w:hAnsi="Times New Roman" w:cs="Times New Roman"/>
          <w:sz w:val="28"/>
          <w:szCs w:val="28"/>
          <w:lang w:val="kk-KZ"/>
        </w:rPr>
        <w:t xml:space="preserve"> Проблеме степени изученности выделен отдельный параграф в первой главе, где все</w:t>
      </w:r>
      <w:r w:rsidR="002965F4">
        <w:rPr>
          <w:rFonts w:ascii="Times New Roman" w:hAnsi="Times New Roman" w:cs="Times New Roman"/>
          <w:sz w:val="28"/>
          <w:szCs w:val="28"/>
          <w:lang w:val="kk-KZ"/>
        </w:rPr>
        <w:t>с</w:t>
      </w:r>
      <w:r w:rsidRPr="00B23595">
        <w:rPr>
          <w:rFonts w:ascii="Times New Roman" w:hAnsi="Times New Roman" w:cs="Times New Roman"/>
          <w:sz w:val="28"/>
          <w:szCs w:val="28"/>
          <w:lang w:val="kk-KZ"/>
        </w:rPr>
        <w:t>торон</w:t>
      </w:r>
      <w:r w:rsidR="002965F4">
        <w:rPr>
          <w:rFonts w:ascii="Times New Roman" w:hAnsi="Times New Roman" w:cs="Times New Roman"/>
          <w:sz w:val="28"/>
          <w:szCs w:val="28"/>
          <w:lang w:val="kk-KZ"/>
        </w:rPr>
        <w:t>н</w:t>
      </w:r>
      <w:r w:rsidRPr="00B23595">
        <w:rPr>
          <w:rFonts w:ascii="Times New Roman" w:hAnsi="Times New Roman" w:cs="Times New Roman"/>
          <w:sz w:val="28"/>
          <w:szCs w:val="28"/>
          <w:lang w:val="kk-KZ"/>
        </w:rPr>
        <w:t xml:space="preserve">е изучены труды авторов, которые напрямую либо косвенно изучали модернистские процессы Турции, как основу нациестроения. Во введении предпринята попытка обобщения трудов и краткого анализа историографии, с целью раскрытия общего понимания исследуемой проблемы. </w:t>
      </w:r>
    </w:p>
    <w:p w14:paraId="6023FBA0" w14:textId="70811951"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i/>
          <w:iCs/>
          <w:sz w:val="28"/>
          <w:szCs w:val="28"/>
        </w:rPr>
        <w:lastRenderedPageBreak/>
        <w:t>Западные исследования</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 xml:space="preserve">Западная историография в совокупности рассматривает проблему модернизации с позиции Османского империализма и считает становление, а также развитие модернистских процессов Турции как фактор </w:t>
      </w:r>
      <w:r w:rsidR="000B2601" w:rsidRPr="000B2601">
        <w:rPr>
          <w:rFonts w:ascii="Times New Roman" w:hAnsi="Times New Roman" w:cs="Times New Roman"/>
          <w:sz w:val="28"/>
          <w:szCs w:val="28"/>
          <w:lang w:val="kk-KZ"/>
        </w:rPr>
        <w:t xml:space="preserve">структурирования </w:t>
      </w:r>
      <w:r w:rsidRPr="00B23595">
        <w:rPr>
          <w:rFonts w:ascii="Times New Roman" w:hAnsi="Times New Roman" w:cs="Times New Roman"/>
          <w:sz w:val="28"/>
          <w:szCs w:val="28"/>
          <w:lang w:val="kk-KZ"/>
        </w:rPr>
        <w:t xml:space="preserve">национальной идентичности, и навязывания данной идеи этническим меньшинствам. Примером данного фактора является навязывание геноцида армян в период Первой мировой войны и курдской проблемы, которая до сих пор имеет свой отпечаток и входит в структуру нерешенных вопросов. В работе </w:t>
      </w:r>
      <w:r w:rsidRPr="00B23595">
        <w:rPr>
          <w:rFonts w:ascii="Times New Roman" w:hAnsi="Times New Roman" w:cs="Times New Roman"/>
          <w:sz w:val="28"/>
          <w:szCs w:val="28"/>
        </w:rPr>
        <w:t xml:space="preserve">Рональд </w:t>
      </w:r>
      <w:proofErr w:type="spellStart"/>
      <w:r w:rsidRPr="00B23595">
        <w:rPr>
          <w:rFonts w:ascii="Times New Roman" w:hAnsi="Times New Roman" w:cs="Times New Roman"/>
          <w:sz w:val="28"/>
          <w:szCs w:val="28"/>
        </w:rPr>
        <w:t>Инглхарт</w:t>
      </w:r>
      <w:proofErr w:type="spellEnd"/>
      <w:r w:rsidRPr="00B23595">
        <w:rPr>
          <w:rFonts w:ascii="Times New Roman" w:hAnsi="Times New Roman" w:cs="Times New Roman"/>
          <w:sz w:val="28"/>
          <w:szCs w:val="28"/>
        </w:rPr>
        <w:t xml:space="preserve"> и Кристиан </w:t>
      </w:r>
      <w:proofErr w:type="spellStart"/>
      <w:r w:rsidRPr="00B23595">
        <w:rPr>
          <w:rFonts w:ascii="Times New Roman" w:hAnsi="Times New Roman" w:cs="Times New Roman"/>
          <w:sz w:val="28"/>
          <w:szCs w:val="28"/>
        </w:rPr>
        <w:t>Вельцель</w:t>
      </w:r>
      <w:proofErr w:type="spellEnd"/>
      <w:r w:rsidRPr="00B23595">
        <w:rPr>
          <w:rFonts w:ascii="Times New Roman" w:hAnsi="Times New Roman" w:cs="Times New Roman"/>
          <w:sz w:val="28"/>
          <w:szCs w:val="28"/>
        </w:rPr>
        <w:t xml:space="preserve"> теорию модернизации интерпретируют по-своему</w:t>
      </w:r>
      <w:r w:rsidRPr="00B23595">
        <w:rPr>
          <w:rFonts w:ascii="Times New Roman" w:hAnsi="Times New Roman" w:cs="Times New Roman"/>
          <w:sz w:val="28"/>
          <w:szCs w:val="28"/>
          <w:lang w:val="kk-KZ"/>
        </w:rPr>
        <w:t>, где а</w:t>
      </w:r>
      <w:r w:rsidRPr="00B23595">
        <w:rPr>
          <w:rFonts w:ascii="Times New Roman" w:hAnsi="Times New Roman" w:cs="Times New Roman"/>
          <w:sz w:val="28"/>
          <w:szCs w:val="28"/>
        </w:rPr>
        <w:t>вторы, соглашаясь с прошлыми версиями этой теории в том, что политические, социальные и культурные изменения происходят в результате социально-экономического развития, предлагают свои три пункта в пересмотре теории модернизации: культурные традиции</w:t>
      </w:r>
      <w:r w:rsidR="00101F31">
        <w:rPr>
          <w:rFonts w:ascii="Times New Roman" w:hAnsi="Times New Roman" w:cs="Times New Roman"/>
          <w:sz w:val="28"/>
          <w:szCs w:val="28"/>
        </w:rPr>
        <w:t>,</w:t>
      </w:r>
      <w:r w:rsidRPr="00B23595">
        <w:rPr>
          <w:rFonts w:ascii="Times New Roman" w:hAnsi="Times New Roman" w:cs="Times New Roman"/>
          <w:sz w:val="28"/>
          <w:szCs w:val="28"/>
        </w:rPr>
        <w:t xml:space="preserve"> влияю</w:t>
      </w:r>
      <w:r w:rsidRPr="00B23595">
        <w:rPr>
          <w:rFonts w:ascii="Times New Roman" w:hAnsi="Times New Roman" w:cs="Times New Roman"/>
          <w:sz w:val="28"/>
          <w:szCs w:val="28"/>
          <w:lang w:val="kk-KZ"/>
        </w:rPr>
        <w:t>щие</w:t>
      </w:r>
      <w:r w:rsidRPr="00B23595">
        <w:rPr>
          <w:rFonts w:ascii="Times New Roman" w:hAnsi="Times New Roman" w:cs="Times New Roman"/>
          <w:sz w:val="28"/>
          <w:szCs w:val="28"/>
        </w:rPr>
        <w:t xml:space="preserve"> на модернизацию, </w:t>
      </w:r>
      <w:r w:rsidRPr="00B23595">
        <w:rPr>
          <w:rFonts w:ascii="Times New Roman" w:hAnsi="Times New Roman" w:cs="Times New Roman"/>
          <w:sz w:val="28"/>
          <w:szCs w:val="28"/>
          <w:lang w:val="kk-KZ"/>
        </w:rPr>
        <w:t xml:space="preserve">ее </w:t>
      </w:r>
      <w:r w:rsidRPr="00B23595">
        <w:rPr>
          <w:rFonts w:ascii="Times New Roman" w:hAnsi="Times New Roman" w:cs="Times New Roman"/>
          <w:sz w:val="28"/>
          <w:szCs w:val="28"/>
        </w:rPr>
        <w:t>нелинейность</w:t>
      </w:r>
      <w:r w:rsidRPr="00B23595">
        <w:rPr>
          <w:rFonts w:ascii="Times New Roman" w:hAnsi="Times New Roman" w:cs="Times New Roman"/>
          <w:sz w:val="28"/>
          <w:szCs w:val="28"/>
          <w:lang w:val="kk-KZ"/>
        </w:rPr>
        <w:t xml:space="preserve"> и процессы которые могут </w:t>
      </w:r>
      <w:r w:rsidRPr="00B23595">
        <w:rPr>
          <w:rFonts w:ascii="Times New Roman" w:hAnsi="Times New Roman" w:cs="Times New Roman"/>
          <w:sz w:val="28"/>
          <w:szCs w:val="28"/>
        </w:rPr>
        <w:t>изменят</w:t>
      </w:r>
      <w:r w:rsidRPr="00B23595">
        <w:rPr>
          <w:rFonts w:ascii="Times New Roman" w:hAnsi="Times New Roman" w:cs="Times New Roman"/>
          <w:sz w:val="28"/>
          <w:szCs w:val="28"/>
          <w:lang w:val="kk-KZ"/>
        </w:rPr>
        <w:t>ь</w:t>
      </w:r>
      <w:r w:rsidRPr="00B23595">
        <w:rPr>
          <w:rFonts w:ascii="Times New Roman" w:hAnsi="Times New Roman" w:cs="Times New Roman"/>
          <w:sz w:val="28"/>
          <w:szCs w:val="28"/>
        </w:rPr>
        <w:t xml:space="preserve"> культуру, что приводит к созданию демократических институтов. По мнению авторов, главной идеей модернизации является свобода личности и гуманизация общества. Они утверждают, что исходной точкой демократии является культура, а не институты. Из этого они проходят к выводу, что невозможно установить с легкостью демократию без учета культурной особенности общества</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rPr>
        <w:t>1</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 xml:space="preserve">  </w:t>
      </w:r>
    </w:p>
    <w:p w14:paraId="5F7915B2" w14:textId="0E9EBFA3" w:rsidR="00AA442D" w:rsidRPr="00B23595" w:rsidRDefault="00AA442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 xml:space="preserve">Среди западных исследователей Турции стоит отметить Бернарда Льюиса, британо-американского востоковеда, который </w:t>
      </w:r>
      <w:r w:rsidRPr="00B23595">
        <w:rPr>
          <w:rFonts w:ascii="Times New Roman" w:hAnsi="Times New Roman" w:cs="Times New Roman"/>
          <w:sz w:val="28"/>
          <w:szCs w:val="28"/>
          <w:lang w:val="kk-KZ"/>
        </w:rPr>
        <w:t>исследовал нациестроение Турции и привел немало примеров переходного периода от османизма к национальному государству</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Автор конкретно останавливается на мысли и лексическом значении слова «турки» и «османская нация», где делает акцент сложности восприятия идей М.К. Ататюрка [</w:t>
      </w:r>
      <w:r w:rsidR="00184C60" w:rsidRPr="00B23595">
        <w:rPr>
          <w:rFonts w:ascii="Times New Roman" w:hAnsi="Times New Roman" w:cs="Times New Roman"/>
          <w:sz w:val="28"/>
          <w:szCs w:val="28"/>
        </w:rPr>
        <w:t>2</w:t>
      </w:r>
      <w:r w:rsidRPr="00B23595">
        <w:rPr>
          <w:rFonts w:ascii="Times New Roman" w:hAnsi="Times New Roman" w:cs="Times New Roman"/>
          <w:sz w:val="28"/>
          <w:szCs w:val="28"/>
          <w:lang w:val="kk-KZ"/>
        </w:rPr>
        <w:t>]. В системе наци</w:t>
      </w:r>
      <w:r w:rsidR="00101F31">
        <w:rPr>
          <w:rFonts w:ascii="Times New Roman" w:hAnsi="Times New Roman" w:cs="Times New Roman"/>
          <w:sz w:val="28"/>
          <w:szCs w:val="28"/>
          <w:lang w:val="kk-KZ"/>
        </w:rPr>
        <w:t>е</w:t>
      </w:r>
      <w:r w:rsidRPr="00B23595">
        <w:rPr>
          <w:rFonts w:ascii="Times New Roman" w:hAnsi="Times New Roman" w:cs="Times New Roman"/>
          <w:sz w:val="28"/>
          <w:szCs w:val="28"/>
          <w:lang w:val="kk-KZ"/>
        </w:rPr>
        <w:t xml:space="preserve">строения автор приводит пример теории «насильственной модернизации», так как в период османизма национальное наименования «турок или тюрк» являлось «человеком второго сорта», сопоставительным названием «туземец» в Российской империи. Тем не менее </w:t>
      </w:r>
      <w:r w:rsidR="00E54E92" w:rsidRPr="00B23595">
        <w:rPr>
          <w:rFonts w:ascii="Times New Roman" w:hAnsi="Times New Roman" w:cs="Times New Roman"/>
          <w:sz w:val="28"/>
          <w:szCs w:val="28"/>
          <w:lang w:val="kk-KZ"/>
        </w:rPr>
        <w:t>важными</w:t>
      </w:r>
      <w:r w:rsidRPr="00B23595">
        <w:rPr>
          <w:rFonts w:ascii="Times New Roman" w:hAnsi="Times New Roman" w:cs="Times New Roman"/>
          <w:sz w:val="28"/>
          <w:szCs w:val="28"/>
        </w:rPr>
        <w:t xml:space="preserve"> сведениями из его книги являются путь становления М.К. Ататюрка из военачальника до </w:t>
      </w:r>
      <w:r w:rsidRPr="00B23595">
        <w:rPr>
          <w:rFonts w:ascii="Times New Roman" w:hAnsi="Times New Roman" w:cs="Times New Roman"/>
          <w:sz w:val="28"/>
          <w:szCs w:val="28"/>
          <w:lang w:val="kk-KZ"/>
        </w:rPr>
        <w:t xml:space="preserve">основателя </w:t>
      </w:r>
      <w:r w:rsidRPr="00B23595">
        <w:rPr>
          <w:rFonts w:ascii="Times New Roman" w:hAnsi="Times New Roman" w:cs="Times New Roman"/>
          <w:sz w:val="28"/>
          <w:szCs w:val="28"/>
        </w:rPr>
        <w:t>Тур</w:t>
      </w:r>
      <w:r w:rsidRPr="00B23595">
        <w:rPr>
          <w:rFonts w:ascii="Times New Roman" w:hAnsi="Times New Roman" w:cs="Times New Roman"/>
          <w:sz w:val="28"/>
          <w:szCs w:val="28"/>
          <w:lang w:val="kk-KZ"/>
        </w:rPr>
        <w:t>ецкой Республики</w:t>
      </w:r>
      <w:r w:rsidRPr="00B23595">
        <w:rPr>
          <w:rFonts w:ascii="Times New Roman" w:hAnsi="Times New Roman" w:cs="Times New Roman"/>
          <w:sz w:val="28"/>
          <w:szCs w:val="28"/>
        </w:rPr>
        <w:t xml:space="preserve"> и одного из главных реформаторов </w:t>
      </w:r>
      <w:r w:rsidRPr="00B23595">
        <w:rPr>
          <w:rFonts w:ascii="Times New Roman" w:hAnsi="Times New Roman" w:cs="Times New Roman"/>
          <w:sz w:val="28"/>
          <w:szCs w:val="28"/>
          <w:lang w:val="en-US"/>
        </w:rPr>
        <w:t>XX</w:t>
      </w:r>
      <w:r w:rsidRPr="00B23595">
        <w:rPr>
          <w:rFonts w:ascii="Times New Roman" w:hAnsi="Times New Roman" w:cs="Times New Roman"/>
          <w:sz w:val="28"/>
          <w:szCs w:val="28"/>
        </w:rPr>
        <w:t xml:space="preserve"> века. Также затрагиваются приход к власти ДП и ее сближение с США, которое затронуло и культурную политику. Несмотря на большой вклад этой книги в востоковедческую науку, стоит признать, что взгляды автора на Ислам и восточную цивилизацию достаточно предвзяты, которую может «спасти лишь западная цивилизация».</w:t>
      </w:r>
      <w:r w:rsidRPr="00B23595">
        <w:rPr>
          <w:rFonts w:ascii="Times New Roman" w:hAnsi="Times New Roman" w:cs="Times New Roman"/>
          <w:sz w:val="28"/>
          <w:szCs w:val="28"/>
          <w:lang w:val="kk-KZ"/>
        </w:rPr>
        <w:t xml:space="preserve"> Данное мнения автора можно связать с предвзятым отношением научного мышления западной историографии, где «все негативное относится к мусульманскому миру», а прогрессиру</w:t>
      </w:r>
      <w:r w:rsidR="00ED3E70">
        <w:rPr>
          <w:rFonts w:ascii="Times New Roman" w:hAnsi="Times New Roman" w:cs="Times New Roman"/>
          <w:sz w:val="28"/>
          <w:szCs w:val="28"/>
          <w:lang w:val="kk-KZ"/>
        </w:rPr>
        <w:t>ю</w:t>
      </w:r>
      <w:r w:rsidRPr="00B23595">
        <w:rPr>
          <w:rFonts w:ascii="Times New Roman" w:hAnsi="Times New Roman" w:cs="Times New Roman"/>
          <w:sz w:val="28"/>
          <w:szCs w:val="28"/>
          <w:lang w:val="kk-KZ"/>
        </w:rPr>
        <w:t xml:space="preserve">щие элементы могут быть лишь в западном мире. </w:t>
      </w:r>
    </w:p>
    <w:p w14:paraId="43422F12" w14:textId="2D9BD337"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kk-KZ"/>
        </w:rPr>
        <w:t xml:space="preserve">Немаловажным аспектом западной историографии является проблема исследования языка и процессы изменения алфавита, которые сыграли важную роль в сплочении турецкой нации и дальнейшей модернизации. Среди этих исследований можно отнести работы </w:t>
      </w:r>
      <w:r w:rsidRPr="00B23595">
        <w:rPr>
          <w:rFonts w:ascii="Times New Roman" w:hAnsi="Times New Roman" w:cs="Times New Roman"/>
          <w:sz w:val="28"/>
          <w:szCs w:val="28"/>
        </w:rPr>
        <w:t>Джоффри Льюис</w:t>
      </w:r>
      <w:r w:rsidRPr="00B23595">
        <w:rPr>
          <w:rFonts w:ascii="Times New Roman" w:hAnsi="Times New Roman" w:cs="Times New Roman"/>
          <w:sz w:val="28"/>
          <w:szCs w:val="28"/>
          <w:lang w:val="kk-KZ"/>
        </w:rPr>
        <w:t>а</w:t>
      </w:r>
      <w:r w:rsidRPr="00B23595">
        <w:rPr>
          <w:rFonts w:ascii="Times New Roman" w:hAnsi="Times New Roman" w:cs="Times New Roman"/>
          <w:sz w:val="28"/>
          <w:szCs w:val="28"/>
        </w:rPr>
        <w:t>, перв</w:t>
      </w:r>
      <w:r w:rsidRPr="00B23595">
        <w:rPr>
          <w:rFonts w:ascii="Times New Roman" w:hAnsi="Times New Roman" w:cs="Times New Roman"/>
          <w:sz w:val="28"/>
          <w:szCs w:val="28"/>
          <w:lang w:val="kk-KZ"/>
        </w:rPr>
        <w:t>ого</w:t>
      </w:r>
      <w:r w:rsidRPr="00B23595">
        <w:rPr>
          <w:rFonts w:ascii="Times New Roman" w:hAnsi="Times New Roman" w:cs="Times New Roman"/>
          <w:sz w:val="28"/>
          <w:szCs w:val="28"/>
        </w:rPr>
        <w:t xml:space="preserve"> профессор</w:t>
      </w:r>
      <w:r w:rsidRPr="00B23595">
        <w:rPr>
          <w:rFonts w:ascii="Times New Roman" w:hAnsi="Times New Roman" w:cs="Times New Roman"/>
          <w:sz w:val="28"/>
          <w:szCs w:val="28"/>
          <w:lang w:val="kk-KZ"/>
        </w:rPr>
        <w:t>а</w:t>
      </w:r>
      <w:r w:rsidRPr="00B23595">
        <w:rPr>
          <w:rFonts w:ascii="Times New Roman" w:hAnsi="Times New Roman" w:cs="Times New Roman"/>
          <w:sz w:val="28"/>
          <w:szCs w:val="28"/>
        </w:rPr>
        <w:t xml:space="preserve"> </w:t>
      </w:r>
      <w:r w:rsidR="00F42CAE" w:rsidRPr="00B23595">
        <w:rPr>
          <w:rFonts w:ascii="Times New Roman" w:hAnsi="Times New Roman" w:cs="Times New Roman"/>
          <w:sz w:val="28"/>
          <w:szCs w:val="28"/>
        </w:rPr>
        <w:t>Оксфордско</w:t>
      </w:r>
      <w:r w:rsidR="00F42CAE">
        <w:rPr>
          <w:rFonts w:ascii="Times New Roman" w:hAnsi="Times New Roman" w:cs="Times New Roman"/>
          <w:sz w:val="28"/>
          <w:szCs w:val="28"/>
        </w:rPr>
        <w:t>го</w:t>
      </w:r>
      <w:r w:rsidRPr="00B23595">
        <w:rPr>
          <w:rFonts w:ascii="Times New Roman" w:hAnsi="Times New Roman" w:cs="Times New Roman"/>
          <w:sz w:val="28"/>
          <w:szCs w:val="28"/>
        </w:rPr>
        <w:t xml:space="preserve"> университет</w:t>
      </w:r>
      <w:r w:rsidRPr="00B23595">
        <w:rPr>
          <w:rFonts w:ascii="Times New Roman" w:hAnsi="Times New Roman" w:cs="Times New Roman"/>
          <w:sz w:val="28"/>
          <w:szCs w:val="28"/>
          <w:lang w:val="kk-KZ"/>
        </w:rPr>
        <w:t>а именно</w:t>
      </w:r>
      <w:r w:rsidRPr="00B23595">
        <w:rPr>
          <w:rFonts w:ascii="Times New Roman" w:hAnsi="Times New Roman" w:cs="Times New Roman"/>
          <w:sz w:val="28"/>
          <w:szCs w:val="28"/>
        </w:rPr>
        <w:t xml:space="preserve"> по турецкому языку, </w:t>
      </w:r>
      <w:r w:rsidRPr="00B23595">
        <w:rPr>
          <w:rFonts w:ascii="Times New Roman" w:hAnsi="Times New Roman" w:cs="Times New Roman"/>
          <w:sz w:val="28"/>
          <w:szCs w:val="28"/>
          <w:lang w:val="kk-KZ"/>
        </w:rPr>
        <w:t>где автор</w:t>
      </w:r>
      <w:r w:rsidRPr="00B23595">
        <w:rPr>
          <w:rFonts w:ascii="Times New Roman" w:hAnsi="Times New Roman" w:cs="Times New Roman"/>
          <w:sz w:val="28"/>
          <w:szCs w:val="28"/>
        </w:rPr>
        <w:t xml:space="preserve"> описывает один из самых известных реформ М.К. Ататюрка – введение латинского </w:t>
      </w:r>
      <w:r w:rsidRPr="00B23595">
        <w:rPr>
          <w:rFonts w:ascii="Times New Roman" w:hAnsi="Times New Roman" w:cs="Times New Roman"/>
          <w:sz w:val="28"/>
          <w:szCs w:val="28"/>
        </w:rPr>
        <w:lastRenderedPageBreak/>
        <w:t>алфавита и избавление турецкого языка от арабских и персидских слов</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rPr>
        <w:t>3</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 xml:space="preserve">При этом автор рассуждает с критической точки зрения о теории солнечного языка – псевдонаучной идеи М.К. Ататюрка о том, что все языки мира имеют тюркское начало. Об языковой реформе также пишут Дэвид </w:t>
      </w:r>
      <w:proofErr w:type="spellStart"/>
      <w:r w:rsidRPr="00B23595">
        <w:rPr>
          <w:rFonts w:ascii="Times New Roman" w:hAnsi="Times New Roman" w:cs="Times New Roman"/>
          <w:sz w:val="28"/>
          <w:szCs w:val="28"/>
        </w:rPr>
        <w:t>Хотэм</w:t>
      </w:r>
      <w:proofErr w:type="spellEnd"/>
      <w:r w:rsidR="00184C60" w:rsidRPr="00B23595">
        <w:rPr>
          <w:rFonts w:ascii="Times New Roman" w:hAnsi="Times New Roman" w:cs="Times New Roman"/>
          <w:sz w:val="28"/>
          <w:szCs w:val="28"/>
        </w:rPr>
        <w:t xml:space="preserve"> [4]</w:t>
      </w:r>
      <w:r w:rsidRPr="00B23595">
        <w:rPr>
          <w:rFonts w:ascii="Times New Roman" w:hAnsi="Times New Roman" w:cs="Times New Roman"/>
          <w:sz w:val="28"/>
          <w:szCs w:val="28"/>
        </w:rPr>
        <w:t xml:space="preserve"> и Фрэнк </w:t>
      </w:r>
      <w:proofErr w:type="spellStart"/>
      <w:r w:rsidRPr="00B23595">
        <w:rPr>
          <w:rFonts w:ascii="Times New Roman" w:hAnsi="Times New Roman" w:cs="Times New Roman"/>
          <w:sz w:val="28"/>
          <w:szCs w:val="28"/>
        </w:rPr>
        <w:t>Тахау</w:t>
      </w:r>
      <w:proofErr w:type="spellEnd"/>
      <w:r w:rsidR="00184C60" w:rsidRPr="00B23595">
        <w:rPr>
          <w:rFonts w:ascii="Times New Roman" w:hAnsi="Times New Roman" w:cs="Times New Roman"/>
          <w:sz w:val="28"/>
          <w:szCs w:val="28"/>
        </w:rPr>
        <w:t xml:space="preserve"> [5]</w:t>
      </w:r>
      <w:r w:rsidRPr="00B23595">
        <w:rPr>
          <w:rFonts w:ascii="Times New Roman" w:hAnsi="Times New Roman" w:cs="Times New Roman"/>
          <w:sz w:val="28"/>
          <w:szCs w:val="28"/>
        </w:rPr>
        <w:t>. Они пишут о том, что национальный язык ценится превыше всего как символ свободы и достоинства, и соглашаются с реформой в плане неудобности арабского алфавита для передачи смысла турецких слов.</w:t>
      </w:r>
    </w:p>
    <w:p w14:paraId="5D14A479" w14:textId="25F1D174"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 менее важная реформа М.К. Ататюрка рассматривается в исследовании Майкла Уинтера</w:t>
      </w:r>
      <w:r w:rsidRPr="00B23595">
        <w:rPr>
          <w:rFonts w:ascii="Times New Roman" w:hAnsi="Times New Roman" w:cs="Times New Roman"/>
          <w:sz w:val="28"/>
          <w:szCs w:val="28"/>
          <w:lang w:val="kk-KZ"/>
        </w:rPr>
        <w:t xml:space="preserve">, где автор утверждает, что </w:t>
      </w:r>
      <w:r w:rsidRPr="00B23595">
        <w:rPr>
          <w:rFonts w:ascii="Times New Roman" w:hAnsi="Times New Roman" w:cs="Times New Roman"/>
          <w:sz w:val="28"/>
          <w:szCs w:val="28"/>
        </w:rPr>
        <w:t>Турция смогла построить национальное образование на основе эгалитаризма и опередила</w:t>
      </w:r>
      <w:r w:rsidRPr="00B23595">
        <w:rPr>
          <w:rFonts w:ascii="Times New Roman" w:hAnsi="Times New Roman" w:cs="Times New Roman"/>
          <w:sz w:val="28"/>
          <w:szCs w:val="28"/>
          <w:lang w:val="kk-KZ"/>
        </w:rPr>
        <w:t xml:space="preserve"> в</w:t>
      </w:r>
      <w:r w:rsidRPr="00B23595">
        <w:rPr>
          <w:rFonts w:ascii="Times New Roman" w:hAnsi="Times New Roman" w:cs="Times New Roman"/>
          <w:sz w:val="28"/>
          <w:szCs w:val="28"/>
        </w:rPr>
        <w:t xml:space="preserve"> этом плане все исламские страны и страны Ближнего Востока. Хотя при создании светской модели образования перед правительством стояло множество проблем, которые следовало решить в кратчайшие сроки – ликвидация медресе и унификация системы образования, неопытность учителей и т.д.</w:t>
      </w:r>
      <w:r w:rsidRPr="00B23595">
        <w:rPr>
          <w:rFonts w:ascii="Times New Roman" w:hAnsi="Times New Roman" w:cs="Times New Roman"/>
          <w:sz w:val="28"/>
          <w:szCs w:val="28"/>
          <w:lang w:val="kk-KZ"/>
        </w:rPr>
        <w:t xml:space="preserve"> В данном случаи автором упущены моменты понятия «исламской цивилизации», что дало ему возможность всестороне критиковать мусульманское образование, хотя к концу ХІХ и началу ХХ века Османская империя имела потенциал культурно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образовательной борьбы против духовного влияния империализма, а после уже глобализации [</w:t>
      </w:r>
      <w:r w:rsidR="00184C60" w:rsidRPr="00B23595">
        <w:rPr>
          <w:rFonts w:ascii="Times New Roman" w:hAnsi="Times New Roman" w:cs="Times New Roman"/>
          <w:sz w:val="28"/>
          <w:szCs w:val="28"/>
        </w:rPr>
        <w:t>6, с. 190</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Что касается высшего образования, то Арнольд Райзман </w:t>
      </w:r>
      <w:r w:rsidRPr="00B23595">
        <w:rPr>
          <w:rFonts w:ascii="Times New Roman" w:hAnsi="Times New Roman" w:cs="Times New Roman"/>
          <w:sz w:val="28"/>
          <w:szCs w:val="28"/>
          <w:lang w:val="kk-KZ"/>
        </w:rPr>
        <w:t xml:space="preserve">рассуждает и анализирует деятельность </w:t>
      </w:r>
      <w:r w:rsidRPr="00B23595">
        <w:rPr>
          <w:rFonts w:ascii="Times New Roman" w:hAnsi="Times New Roman" w:cs="Times New Roman"/>
          <w:sz w:val="28"/>
          <w:szCs w:val="28"/>
        </w:rPr>
        <w:t xml:space="preserve">ученых, которые бежали от нацистского режима </w:t>
      </w:r>
      <w:r w:rsidR="00E54E92" w:rsidRPr="00B23595">
        <w:rPr>
          <w:rFonts w:ascii="Times New Roman" w:hAnsi="Times New Roman" w:cs="Times New Roman"/>
          <w:sz w:val="28"/>
          <w:szCs w:val="28"/>
        </w:rPr>
        <w:t>Германии</w:t>
      </w:r>
      <w:r w:rsidRPr="00B23595">
        <w:rPr>
          <w:rFonts w:ascii="Times New Roman" w:hAnsi="Times New Roman" w:cs="Times New Roman"/>
          <w:sz w:val="28"/>
          <w:szCs w:val="28"/>
          <w:lang w:val="kk-KZ"/>
        </w:rPr>
        <w:t xml:space="preserve"> и</w:t>
      </w:r>
      <w:r w:rsidRPr="00B23595">
        <w:rPr>
          <w:rFonts w:ascii="Times New Roman" w:hAnsi="Times New Roman" w:cs="Times New Roman"/>
          <w:sz w:val="28"/>
          <w:szCs w:val="28"/>
        </w:rPr>
        <w:t xml:space="preserve"> </w:t>
      </w:r>
      <w:r w:rsidR="00E54E92" w:rsidRPr="00B23595">
        <w:rPr>
          <w:rFonts w:ascii="Times New Roman" w:hAnsi="Times New Roman" w:cs="Times New Roman"/>
          <w:sz w:val="28"/>
          <w:szCs w:val="28"/>
        </w:rPr>
        <w:t>получив</w:t>
      </w:r>
      <w:r w:rsidRPr="00B23595">
        <w:rPr>
          <w:rFonts w:ascii="Times New Roman" w:hAnsi="Times New Roman" w:cs="Times New Roman"/>
          <w:sz w:val="28"/>
          <w:szCs w:val="28"/>
        </w:rPr>
        <w:t xml:space="preserve"> поддержку М.К. Ататюрка, эти немецкие ученые сыграли большую роль в реформировании высшего образования и исследовательской деятельности Турции</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7, с. 10-15</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w:t>
      </w:r>
    </w:p>
    <w:p w14:paraId="7BF6951D" w14:textId="69BF700E" w:rsidR="00AA442D" w:rsidRPr="00B23595" w:rsidRDefault="00AA442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Переход к многопартийному режиму после окончания Второй мировой войны, который оказал большое влияние на вектор политического развития Турции на долгие годы, детальнейшим образом описывается в знаменитом труде Готтарда Яшке</w:t>
      </w:r>
      <w:r w:rsidRPr="00B23595">
        <w:rPr>
          <w:rFonts w:ascii="Times New Roman" w:hAnsi="Times New Roman" w:cs="Times New Roman"/>
          <w:sz w:val="28"/>
          <w:szCs w:val="28"/>
          <w:lang w:val="kk-KZ"/>
        </w:rPr>
        <w:t xml:space="preserve">, где </w:t>
      </w:r>
      <w:r w:rsidRPr="00B23595">
        <w:rPr>
          <w:rFonts w:ascii="Times New Roman" w:hAnsi="Times New Roman" w:cs="Times New Roman"/>
          <w:sz w:val="28"/>
          <w:szCs w:val="28"/>
        </w:rPr>
        <w:t>автор раскрывает десятилетний период истории Турции, который охватил создание новых партий и приход к власти ДП</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8, с. 45</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w:t>
      </w:r>
    </w:p>
    <w:p w14:paraId="3DC36D99" w14:textId="2D883701" w:rsidR="00AA442D" w:rsidRPr="00B23595" w:rsidRDefault="00AA442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В целом оценка западной историографии направлена на конкретные направления культурной модернизации, обхв</w:t>
      </w:r>
      <w:r w:rsidR="00A94500">
        <w:rPr>
          <w:rFonts w:ascii="Times New Roman" w:hAnsi="Times New Roman" w:cs="Times New Roman"/>
          <w:sz w:val="28"/>
          <w:szCs w:val="28"/>
          <w:lang w:val="kk-KZ"/>
        </w:rPr>
        <w:t>а</w:t>
      </w:r>
      <w:r w:rsidRPr="00B23595">
        <w:rPr>
          <w:rFonts w:ascii="Times New Roman" w:hAnsi="Times New Roman" w:cs="Times New Roman"/>
          <w:sz w:val="28"/>
          <w:szCs w:val="28"/>
          <w:lang w:val="kk-KZ"/>
        </w:rPr>
        <w:t>т которых начинается с системы народного образования, выбора путей нациестроения, влияния социально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экономических факторов на развитие культурных процессов и до самобытности межэтнических процессов, которые так же повлияли на саму структуру модернизации. </w:t>
      </w:r>
    </w:p>
    <w:p w14:paraId="0D506E5C" w14:textId="601B168E" w:rsidR="00AA442D" w:rsidRPr="00B23595" w:rsidRDefault="00AA442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i/>
          <w:iCs/>
          <w:sz w:val="28"/>
          <w:szCs w:val="28"/>
        </w:rPr>
        <w:t>Турецкие исследования.</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Конец ХІХ</w:t>
      </w:r>
      <w:r w:rsidR="00E54E92" w:rsidRPr="00B23595">
        <w:rPr>
          <w:rFonts w:ascii="Times New Roman" w:hAnsi="Times New Roman" w:cs="Times New Roman"/>
          <w:sz w:val="28"/>
          <w:szCs w:val="28"/>
          <w:lang w:val="kk-KZ"/>
        </w:rPr>
        <w:t xml:space="preserve"> и </w:t>
      </w:r>
      <w:r w:rsidRPr="00B23595">
        <w:rPr>
          <w:rFonts w:ascii="Times New Roman" w:hAnsi="Times New Roman" w:cs="Times New Roman"/>
          <w:sz w:val="28"/>
          <w:szCs w:val="28"/>
          <w:lang w:val="kk-KZ"/>
        </w:rPr>
        <w:t>начало ХХ вв. в истории Восточных стран характеризуются как формы национально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освободительных воин, восстаний колонизированных народов. Современная Турция как наследница Османской империи так</w:t>
      </w:r>
      <w:r w:rsidR="00A94500">
        <w:rPr>
          <w:rFonts w:ascii="Times New Roman" w:hAnsi="Times New Roman" w:cs="Times New Roman"/>
          <w:sz w:val="28"/>
          <w:szCs w:val="28"/>
          <w:lang w:val="kk-KZ"/>
        </w:rPr>
        <w:t xml:space="preserve"> </w:t>
      </w:r>
      <w:r w:rsidRPr="00B23595">
        <w:rPr>
          <w:rFonts w:ascii="Times New Roman" w:hAnsi="Times New Roman" w:cs="Times New Roman"/>
          <w:sz w:val="28"/>
          <w:szCs w:val="28"/>
          <w:lang w:val="kk-KZ"/>
        </w:rPr>
        <w:t xml:space="preserve">же была подвергнута колониальным процессам, где происходил дележ ее земельных уделов. Здесь нужно отметить сам факт трудностей становления и модернизации Турции, а также переходы нациестроения сопровождающиеся реформами М.К. Ататюрка. Фактор объединения и сплочения тюркских народов был охвачен турецкими исследователями в начале ХХ в. иммигрантами из Российской империи. Об этом утверждает турецкая историография, которая стремиться тем или иным образом </w:t>
      </w:r>
      <w:r w:rsidRPr="00B23595">
        <w:rPr>
          <w:rFonts w:ascii="Times New Roman" w:hAnsi="Times New Roman" w:cs="Times New Roman"/>
          <w:sz w:val="28"/>
          <w:szCs w:val="28"/>
          <w:lang w:val="kk-KZ"/>
        </w:rPr>
        <w:lastRenderedPageBreak/>
        <w:t xml:space="preserve">раскрыть стороны тюркской идентичности на колонизированных территориях. </w:t>
      </w:r>
      <w:r w:rsidRPr="00B23595">
        <w:rPr>
          <w:rFonts w:ascii="Times New Roman" w:hAnsi="Times New Roman" w:cs="Times New Roman"/>
          <w:sz w:val="28"/>
          <w:szCs w:val="28"/>
        </w:rPr>
        <w:t xml:space="preserve">Среди </w:t>
      </w:r>
      <w:r w:rsidRPr="00B23595">
        <w:rPr>
          <w:rFonts w:ascii="Times New Roman" w:hAnsi="Times New Roman" w:cs="Times New Roman"/>
          <w:sz w:val="28"/>
          <w:szCs w:val="28"/>
          <w:lang w:val="kk-KZ"/>
        </w:rPr>
        <w:t xml:space="preserve">них можно подчеркнуть исследования </w:t>
      </w:r>
      <w:r w:rsidRPr="00B23595">
        <w:rPr>
          <w:rFonts w:ascii="Times New Roman" w:hAnsi="Times New Roman" w:cs="Times New Roman"/>
          <w:sz w:val="28"/>
          <w:szCs w:val="28"/>
        </w:rPr>
        <w:t>Зия Гёкальпа</w:t>
      </w:r>
      <w:r w:rsidRPr="00B23595">
        <w:rPr>
          <w:rFonts w:ascii="Times New Roman" w:hAnsi="Times New Roman" w:cs="Times New Roman"/>
          <w:sz w:val="28"/>
          <w:szCs w:val="28"/>
          <w:lang w:val="kk-KZ"/>
        </w:rPr>
        <w:t>, который затронул</w:t>
      </w:r>
      <w:r w:rsidRPr="00B23595">
        <w:rPr>
          <w:rFonts w:ascii="Times New Roman" w:hAnsi="Times New Roman" w:cs="Times New Roman"/>
          <w:sz w:val="28"/>
          <w:szCs w:val="28"/>
        </w:rPr>
        <w:t xml:space="preserve"> вопросы культуры, национальности</w:t>
      </w:r>
      <w:r w:rsidRPr="00B23595">
        <w:rPr>
          <w:rFonts w:ascii="Times New Roman" w:hAnsi="Times New Roman" w:cs="Times New Roman"/>
          <w:sz w:val="28"/>
          <w:szCs w:val="28"/>
          <w:lang w:val="kk-KZ"/>
        </w:rPr>
        <w:t xml:space="preserve"> и</w:t>
      </w:r>
      <w:r w:rsidRPr="00B23595">
        <w:rPr>
          <w:rFonts w:ascii="Times New Roman" w:hAnsi="Times New Roman" w:cs="Times New Roman"/>
          <w:sz w:val="28"/>
          <w:szCs w:val="28"/>
        </w:rPr>
        <w:t xml:space="preserve"> цивилизации</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9</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Основоположник турецкого наци</w:t>
      </w:r>
      <w:r w:rsidRPr="00B23595">
        <w:rPr>
          <w:rFonts w:ascii="Times New Roman" w:hAnsi="Times New Roman" w:cs="Times New Roman"/>
          <w:sz w:val="28"/>
          <w:szCs w:val="28"/>
          <w:lang w:val="kk-KZ"/>
        </w:rPr>
        <w:t>естроительства</w:t>
      </w:r>
      <w:r w:rsidRPr="00B23595">
        <w:rPr>
          <w:rFonts w:ascii="Times New Roman" w:hAnsi="Times New Roman" w:cs="Times New Roman"/>
          <w:sz w:val="28"/>
          <w:szCs w:val="28"/>
        </w:rPr>
        <w:t>, он размышлял о культуре и цивилизации, о турецкой нации и ее будущем. В чем-то его идеи перенял и М.К. Ататюрк</w:t>
      </w:r>
      <w:r w:rsidRPr="00B23595">
        <w:rPr>
          <w:rFonts w:ascii="Times New Roman" w:hAnsi="Times New Roman" w:cs="Times New Roman"/>
          <w:sz w:val="28"/>
          <w:szCs w:val="28"/>
          <w:lang w:val="kk-KZ"/>
        </w:rPr>
        <w:t>, который поэтапно реализовал модернистские реформы, среди которых культура являлась для его реформ неотъемлемой частью.</w:t>
      </w:r>
      <w:r w:rsidRPr="00B23595">
        <w:rPr>
          <w:rFonts w:ascii="Times New Roman" w:hAnsi="Times New Roman" w:cs="Times New Roman"/>
          <w:sz w:val="28"/>
          <w:szCs w:val="28"/>
        </w:rPr>
        <w:t xml:space="preserve"> Также под влиянием его трудов </w:t>
      </w:r>
      <w:proofErr w:type="spellStart"/>
      <w:r w:rsidRPr="00B23595">
        <w:rPr>
          <w:rFonts w:ascii="Times New Roman" w:hAnsi="Times New Roman" w:cs="Times New Roman"/>
          <w:sz w:val="28"/>
          <w:szCs w:val="28"/>
        </w:rPr>
        <w:t>Эрол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Гюнгёр</w:t>
      </w:r>
      <w:proofErr w:type="spellEnd"/>
      <w:r w:rsidRPr="00B23595">
        <w:rPr>
          <w:rFonts w:ascii="Times New Roman" w:hAnsi="Times New Roman" w:cs="Times New Roman"/>
          <w:sz w:val="28"/>
          <w:szCs w:val="28"/>
        </w:rPr>
        <w:t xml:space="preserve"> пишет о необходимости современной национальной теории культуры и определяет разницу между культурой и цивилизацией</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10</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w:t>
      </w:r>
    </w:p>
    <w:p w14:paraId="61A688DA" w14:textId="3D5AA6DE"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kk-KZ"/>
        </w:rPr>
        <w:t>Здесь необходимо подчеркнуть труд М.К. Ататюрка, ставший путеводителем для всей турецкой нации на пути модернизма и нациестроительства. Его огромный труд под названием «</w:t>
      </w:r>
      <w:proofErr w:type="spellStart"/>
      <w:r w:rsidR="00F42CAE">
        <w:rPr>
          <w:rFonts w:ascii="Times New Roman" w:hAnsi="Times New Roman" w:cs="Times New Roman"/>
          <w:sz w:val="28"/>
          <w:szCs w:val="28"/>
          <w:lang w:val="en-US"/>
        </w:rPr>
        <w:t>Nutuk</w:t>
      </w:r>
      <w:proofErr w:type="spellEnd"/>
      <w:r w:rsidRPr="00B23595">
        <w:rPr>
          <w:rFonts w:ascii="Times New Roman" w:hAnsi="Times New Roman" w:cs="Times New Roman"/>
          <w:sz w:val="28"/>
          <w:szCs w:val="28"/>
          <w:lang w:val="kk-KZ"/>
        </w:rPr>
        <w:t>» (Речь) является как бы призывом к восприятию и реализации основных идей на пути становления нового национального государства. Свою речь он произнес на Втором большом съезде Республиканской народной партии 15-20 октября 1927 года в течение шести дней, общей продолжительностью 36 часов 33 минуты. М.К. Ататюрк начал работу над речью еще в Анкаре в начале 1927 года и завершил свою работу за короткое время в результате напряженной работы в Стамбуле. В результате, после нескольких месяцев работы, сбора документов и обмена мнениями, он зачитал Речь на Втором Большом съезде Республиканской народной партии, проходившем с 15 по 20 октября 1927 года. Данный труд М.К. Ататюрка так же является источником, где сконцентрированы его основные действия, так как его речь в контек</w:t>
      </w:r>
      <w:r w:rsidR="00A94500">
        <w:rPr>
          <w:rFonts w:ascii="Times New Roman" w:hAnsi="Times New Roman" w:cs="Times New Roman"/>
          <w:sz w:val="28"/>
          <w:szCs w:val="28"/>
          <w:lang w:val="kk-KZ"/>
        </w:rPr>
        <w:t>с</w:t>
      </w:r>
      <w:r w:rsidRPr="00B23595">
        <w:rPr>
          <w:rFonts w:ascii="Times New Roman" w:hAnsi="Times New Roman" w:cs="Times New Roman"/>
          <w:sz w:val="28"/>
          <w:szCs w:val="28"/>
          <w:lang w:val="kk-KZ"/>
        </w:rPr>
        <w:t>те лозунгов до сих пор не потеряли свою значимость</w:t>
      </w:r>
      <w:r w:rsidR="00184C60"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rPr>
        <w:t>[11]</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 xml:space="preserve">Что касается реформ М.К. Ататюрка, то Ниязи </w:t>
      </w:r>
      <w:proofErr w:type="spellStart"/>
      <w:r w:rsidRPr="00B23595">
        <w:rPr>
          <w:rFonts w:ascii="Times New Roman" w:hAnsi="Times New Roman" w:cs="Times New Roman"/>
          <w:sz w:val="28"/>
          <w:szCs w:val="28"/>
        </w:rPr>
        <w:t>Беркес</w:t>
      </w:r>
      <w:proofErr w:type="spellEnd"/>
      <w:r w:rsidRPr="00B23595">
        <w:rPr>
          <w:rFonts w:ascii="Times New Roman" w:hAnsi="Times New Roman" w:cs="Times New Roman"/>
          <w:sz w:val="28"/>
          <w:szCs w:val="28"/>
        </w:rPr>
        <w:t xml:space="preserve"> подробно описывает процесс секуляризации в Турции</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описывая трансформацию из традиционного в светское государство, он уделяет внимание известному предложению М.К. Ататюрка переводить на турецкий язык арабские ритуальные тексты, относящиеся к Исламу</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12</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w:t>
      </w:r>
    </w:p>
    <w:p w14:paraId="4CDCED55" w14:textId="24048657"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Активные реформы в области истории М.К. Ататюрка изучались </w:t>
      </w:r>
      <w:proofErr w:type="spellStart"/>
      <w:r w:rsidRPr="00B23595">
        <w:rPr>
          <w:rFonts w:ascii="Times New Roman" w:hAnsi="Times New Roman" w:cs="Times New Roman"/>
          <w:sz w:val="28"/>
          <w:szCs w:val="28"/>
        </w:rPr>
        <w:t>Умутом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Узером</w:t>
      </w:r>
      <w:proofErr w:type="spellEnd"/>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13</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Ильханом </w:t>
      </w:r>
      <w:proofErr w:type="spellStart"/>
      <w:r w:rsidRPr="00B23595">
        <w:rPr>
          <w:rFonts w:ascii="Times New Roman" w:hAnsi="Times New Roman" w:cs="Times New Roman"/>
          <w:sz w:val="28"/>
          <w:szCs w:val="28"/>
        </w:rPr>
        <w:t>Башгёзом</w:t>
      </w:r>
      <w:proofErr w:type="spellEnd"/>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14</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Афетом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Инаном</w:t>
      </w:r>
      <w:proofErr w:type="spellEnd"/>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15</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приемной дочерью М.К. Ататюрка. В их трудах описываются шаги при изучении истории Турции через различные комитеты и общества, которые в конечном итоге вылились в создание Турецкой исторической организации. Через археологические экспедиции ведутся поиски следов древних тюркских </w:t>
      </w:r>
      <w:r w:rsidR="00A330C5" w:rsidRPr="00B23595">
        <w:rPr>
          <w:rFonts w:ascii="Times New Roman" w:hAnsi="Times New Roman" w:cs="Times New Roman"/>
          <w:sz w:val="28"/>
          <w:szCs w:val="28"/>
        </w:rPr>
        <w:t>цивилизаций</w:t>
      </w:r>
      <w:r w:rsidRPr="00B23595">
        <w:rPr>
          <w:rFonts w:ascii="Times New Roman" w:hAnsi="Times New Roman" w:cs="Times New Roman"/>
          <w:sz w:val="28"/>
          <w:szCs w:val="28"/>
        </w:rPr>
        <w:t>, которые бы заполнили пустоты в истории Турции. Благодаря труду дочери М.К. Ататюрка можно узнать непосредственно о его размышлениях и взглядах на исторические темы, которые его интересовали. Одним из итогов исторических поисков стало создание Тезиса по истории Турции, согласно которому многие известные цивилизации произошли из-за миграции тюрк</w:t>
      </w:r>
      <w:r w:rsidRPr="00B23595">
        <w:rPr>
          <w:rFonts w:ascii="Times New Roman" w:hAnsi="Times New Roman" w:cs="Times New Roman"/>
          <w:sz w:val="28"/>
          <w:szCs w:val="28"/>
          <w:lang w:val="kk-KZ"/>
        </w:rPr>
        <w:t>их народов</w:t>
      </w:r>
      <w:r w:rsidRPr="00B23595">
        <w:rPr>
          <w:rFonts w:ascii="Times New Roman" w:hAnsi="Times New Roman" w:cs="Times New Roman"/>
          <w:sz w:val="28"/>
          <w:szCs w:val="28"/>
        </w:rPr>
        <w:t xml:space="preserve">. Эта доктрина была включена в учебники по истории в школах. Этот вопрос изучался в исследовании </w:t>
      </w:r>
      <w:proofErr w:type="spellStart"/>
      <w:r w:rsidRPr="00B23595">
        <w:rPr>
          <w:rFonts w:ascii="Times New Roman" w:hAnsi="Times New Roman" w:cs="Times New Roman"/>
          <w:sz w:val="28"/>
          <w:szCs w:val="28"/>
        </w:rPr>
        <w:t>Шемсеттина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Гюналтая</w:t>
      </w:r>
      <w:proofErr w:type="spellEnd"/>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16</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w:t>
      </w:r>
    </w:p>
    <w:p w14:paraId="5289C36C" w14:textId="33ECF832"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Полную информацию о деятельности Народных Домов, сыгравших большую роль в культурно-просветительской жизни Турции и в ликвидации безграмотности, в частности, можно найти в трудах </w:t>
      </w:r>
      <w:proofErr w:type="spellStart"/>
      <w:r w:rsidRPr="00B23595">
        <w:rPr>
          <w:rFonts w:ascii="Times New Roman" w:hAnsi="Times New Roman" w:cs="Times New Roman"/>
          <w:sz w:val="28"/>
          <w:szCs w:val="28"/>
        </w:rPr>
        <w:t>Аныла</w:t>
      </w:r>
      <w:proofErr w:type="spellEnd"/>
      <w:r w:rsidRPr="00B23595">
        <w:rPr>
          <w:rFonts w:ascii="Times New Roman" w:hAnsi="Times New Roman" w:cs="Times New Roman"/>
          <w:sz w:val="28"/>
          <w:szCs w:val="28"/>
        </w:rPr>
        <w:t xml:space="preserve"> Чечена и </w:t>
      </w:r>
      <w:proofErr w:type="spellStart"/>
      <w:r w:rsidRPr="00B23595">
        <w:rPr>
          <w:rFonts w:ascii="Times New Roman" w:hAnsi="Times New Roman" w:cs="Times New Roman"/>
          <w:sz w:val="28"/>
          <w:szCs w:val="28"/>
        </w:rPr>
        <w:t>Нурая</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lastRenderedPageBreak/>
        <w:t>Байрактара</w:t>
      </w:r>
      <w:proofErr w:type="spellEnd"/>
      <w:r w:rsidRPr="00B23595">
        <w:rPr>
          <w:rFonts w:ascii="Times New Roman" w:hAnsi="Times New Roman" w:cs="Times New Roman"/>
          <w:sz w:val="28"/>
          <w:szCs w:val="28"/>
        </w:rPr>
        <w:t>. Эти организации были учреждены при правлении М.К. Ататюрка и с некоторыми паузами в деятельности, существуют до сих пор. А. Чечен, будучи человеком, занимавшим высокие посты в Народных Домах, не только освещает деятельность организации, давая детальную информацию, но и связывает прошлое с настоящим</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17</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Н. Байрактар описывает подробно влияние Народных Домов на культурную трансформацию </w:t>
      </w:r>
      <w:r w:rsidR="00F42CAE" w:rsidRPr="00B23595">
        <w:rPr>
          <w:rFonts w:ascii="Times New Roman" w:hAnsi="Times New Roman" w:cs="Times New Roman"/>
          <w:sz w:val="28"/>
          <w:szCs w:val="28"/>
        </w:rPr>
        <w:t>турецкой</w:t>
      </w:r>
      <w:r w:rsidRPr="00B23595">
        <w:rPr>
          <w:rFonts w:ascii="Times New Roman" w:hAnsi="Times New Roman" w:cs="Times New Roman"/>
          <w:sz w:val="28"/>
          <w:szCs w:val="28"/>
          <w:lang w:val="kk-KZ"/>
        </w:rPr>
        <w:t xml:space="preserve"> нации [</w:t>
      </w:r>
      <w:r w:rsidR="00184C60" w:rsidRPr="00B23595">
        <w:rPr>
          <w:rFonts w:ascii="Times New Roman" w:hAnsi="Times New Roman" w:cs="Times New Roman"/>
          <w:sz w:val="28"/>
          <w:szCs w:val="28"/>
          <w:lang w:val="kk-KZ"/>
        </w:rPr>
        <w:t>18</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w:t>
      </w:r>
    </w:p>
    <w:p w14:paraId="0A1AF582" w14:textId="28F9A377"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 приходом к власти И. Инёню в Турции на передний план выходит идеология «турецкого гуманизма». Об этом очередном политическом взгляде, направленной к сближению с Западом, пишут </w:t>
      </w:r>
      <w:proofErr w:type="spellStart"/>
      <w:r w:rsidRPr="00B23595">
        <w:rPr>
          <w:rFonts w:ascii="Times New Roman" w:hAnsi="Times New Roman" w:cs="Times New Roman"/>
          <w:sz w:val="28"/>
          <w:szCs w:val="28"/>
        </w:rPr>
        <w:t>Джемил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Коджак</w:t>
      </w:r>
      <w:proofErr w:type="spellEnd"/>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19</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Нурулла </w:t>
      </w:r>
      <w:proofErr w:type="spellStart"/>
      <w:r w:rsidRPr="00B23595">
        <w:rPr>
          <w:rFonts w:ascii="Times New Roman" w:hAnsi="Times New Roman" w:cs="Times New Roman"/>
          <w:sz w:val="28"/>
          <w:szCs w:val="28"/>
        </w:rPr>
        <w:t>Атач</w:t>
      </w:r>
      <w:proofErr w:type="spellEnd"/>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20</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Билал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Елбир</w:t>
      </w:r>
      <w:proofErr w:type="spellEnd"/>
      <w:r w:rsidRPr="00B23595">
        <w:rPr>
          <w:rFonts w:ascii="Times New Roman" w:hAnsi="Times New Roman" w:cs="Times New Roman"/>
          <w:sz w:val="28"/>
          <w:szCs w:val="28"/>
        </w:rPr>
        <w:t xml:space="preserve"> и Каракаш Омер</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21, с. 384</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Среди культурно-образовательных организациях, учрежденных в это время, можно отметить Народные Комнаты и Сельские Институты. Открытые преимущественно в сельских местностях, Народные Комнаты, исполняли те же функций, что и Народные Дома в культурном плане, но концентрировались на продвижении гуманистических взглядов. Подробно «турецком гуманизме» пишет </w:t>
      </w:r>
      <w:proofErr w:type="spellStart"/>
      <w:r w:rsidRPr="00B23595">
        <w:rPr>
          <w:rFonts w:ascii="Times New Roman" w:hAnsi="Times New Roman" w:cs="Times New Roman"/>
          <w:sz w:val="28"/>
          <w:szCs w:val="28"/>
        </w:rPr>
        <w:t>Нурджан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Токсой</w:t>
      </w:r>
      <w:proofErr w:type="spellEnd"/>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22</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Развитие села не ограничивается этим и создаются Сельские Институты, которые были призваны развивать начальное образование в селах и готовить будущих учителей. Несмотря на критику в последние годы их существования, они сыграли большую роль в развитии образования и подготовки будущих интеллектуалов Турции. Об этом проекте можно узнать не только через труды их идейного вдохновителя Исмаила </w:t>
      </w:r>
      <w:proofErr w:type="spellStart"/>
      <w:r w:rsidRPr="00B23595">
        <w:rPr>
          <w:rFonts w:ascii="Times New Roman" w:hAnsi="Times New Roman" w:cs="Times New Roman"/>
          <w:sz w:val="28"/>
          <w:szCs w:val="28"/>
        </w:rPr>
        <w:t>Хаккы</w:t>
      </w:r>
      <w:proofErr w:type="spellEnd"/>
      <w:r w:rsidRPr="00B23595">
        <w:rPr>
          <w:rFonts w:ascii="Times New Roman" w:hAnsi="Times New Roman" w:cs="Times New Roman"/>
          <w:sz w:val="28"/>
          <w:szCs w:val="28"/>
        </w:rPr>
        <w:t xml:space="preserve"> Тонгуча</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lang w:val="kk-KZ"/>
        </w:rPr>
        <w:t>23</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xml:space="preserve">, но и у Фая </w:t>
      </w:r>
      <w:proofErr w:type="spellStart"/>
      <w:r w:rsidRPr="00B23595">
        <w:rPr>
          <w:rFonts w:ascii="Times New Roman" w:hAnsi="Times New Roman" w:cs="Times New Roman"/>
          <w:sz w:val="28"/>
          <w:szCs w:val="28"/>
        </w:rPr>
        <w:t>Кирби</w:t>
      </w:r>
      <w:proofErr w:type="spellEnd"/>
      <w:r w:rsidR="00184C60" w:rsidRPr="00B23595">
        <w:rPr>
          <w:rFonts w:ascii="Times New Roman" w:hAnsi="Times New Roman" w:cs="Times New Roman"/>
          <w:sz w:val="28"/>
          <w:szCs w:val="28"/>
        </w:rPr>
        <w:t xml:space="preserve"> [24]</w:t>
      </w:r>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Мехмета</w:t>
      </w:r>
      <w:proofErr w:type="spellEnd"/>
      <w:r w:rsidRPr="00B23595">
        <w:rPr>
          <w:rFonts w:ascii="Times New Roman" w:hAnsi="Times New Roman" w:cs="Times New Roman"/>
          <w:sz w:val="28"/>
          <w:szCs w:val="28"/>
        </w:rPr>
        <w:t xml:space="preserve"> Байрака</w:t>
      </w:r>
      <w:r w:rsidRPr="00B23595">
        <w:rPr>
          <w:rFonts w:ascii="Times New Roman" w:hAnsi="Times New Roman" w:cs="Times New Roman"/>
          <w:sz w:val="28"/>
          <w:szCs w:val="28"/>
          <w:lang w:val="kk-KZ"/>
        </w:rPr>
        <w:t xml:space="preserve"> [</w:t>
      </w:r>
      <w:r w:rsidR="00184C60" w:rsidRPr="00B23595">
        <w:rPr>
          <w:rFonts w:ascii="Times New Roman" w:hAnsi="Times New Roman" w:cs="Times New Roman"/>
          <w:sz w:val="28"/>
          <w:szCs w:val="28"/>
        </w:rPr>
        <w:t>25</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w:t>
      </w:r>
    </w:p>
    <w:p w14:paraId="47492596" w14:textId="48AABA8F" w:rsidR="00AA442D" w:rsidRPr="00B23595" w:rsidRDefault="00A330C5"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Турецкое</w:t>
      </w:r>
      <w:r w:rsidR="00AA442D" w:rsidRPr="00B23595">
        <w:rPr>
          <w:rFonts w:ascii="Times New Roman" w:hAnsi="Times New Roman" w:cs="Times New Roman"/>
          <w:sz w:val="28"/>
          <w:szCs w:val="28"/>
        </w:rPr>
        <w:t xml:space="preserve"> искусство, которое включало в себя живопись, скульптуру, архитектуру, их разные направления и жанры в определенный период республиканской эпохи, широко освещались такими искусствоведами, как </w:t>
      </w:r>
      <w:proofErr w:type="spellStart"/>
      <w:r w:rsidR="00AA442D" w:rsidRPr="00B23595">
        <w:rPr>
          <w:rFonts w:ascii="Times New Roman" w:hAnsi="Times New Roman" w:cs="Times New Roman"/>
          <w:sz w:val="28"/>
          <w:szCs w:val="28"/>
        </w:rPr>
        <w:t>Сезер</w:t>
      </w:r>
      <w:proofErr w:type="spellEnd"/>
      <w:r w:rsidR="00AA442D" w:rsidRPr="00B23595">
        <w:rPr>
          <w:rFonts w:ascii="Times New Roman" w:hAnsi="Times New Roman" w:cs="Times New Roman"/>
          <w:sz w:val="28"/>
          <w:szCs w:val="28"/>
        </w:rPr>
        <w:t xml:space="preserve"> </w:t>
      </w:r>
      <w:proofErr w:type="spellStart"/>
      <w:r w:rsidR="00AA442D" w:rsidRPr="00B23595">
        <w:rPr>
          <w:rFonts w:ascii="Times New Roman" w:hAnsi="Times New Roman" w:cs="Times New Roman"/>
          <w:sz w:val="28"/>
          <w:szCs w:val="28"/>
        </w:rPr>
        <w:t>Тансуг</w:t>
      </w:r>
      <w:proofErr w:type="spellEnd"/>
      <w:r w:rsidR="00184C60" w:rsidRPr="00B23595">
        <w:rPr>
          <w:rFonts w:ascii="Times New Roman" w:hAnsi="Times New Roman" w:cs="Times New Roman"/>
          <w:sz w:val="28"/>
          <w:szCs w:val="28"/>
        </w:rPr>
        <w:t xml:space="preserve"> [26]</w:t>
      </w:r>
      <w:r w:rsidR="00AA442D" w:rsidRPr="00B23595">
        <w:rPr>
          <w:rFonts w:ascii="Times New Roman" w:hAnsi="Times New Roman" w:cs="Times New Roman"/>
          <w:sz w:val="28"/>
          <w:szCs w:val="28"/>
        </w:rPr>
        <w:t xml:space="preserve">, Мурат </w:t>
      </w:r>
      <w:proofErr w:type="spellStart"/>
      <w:r w:rsidR="00AA442D" w:rsidRPr="00B23595">
        <w:rPr>
          <w:rFonts w:ascii="Times New Roman" w:hAnsi="Times New Roman" w:cs="Times New Roman"/>
          <w:sz w:val="28"/>
          <w:szCs w:val="28"/>
        </w:rPr>
        <w:t>Катоглу</w:t>
      </w:r>
      <w:proofErr w:type="spellEnd"/>
      <w:r w:rsidR="00184C60" w:rsidRPr="00B23595">
        <w:rPr>
          <w:rFonts w:ascii="Times New Roman" w:hAnsi="Times New Roman" w:cs="Times New Roman"/>
          <w:sz w:val="28"/>
          <w:szCs w:val="28"/>
        </w:rPr>
        <w:t xml:space="preserve"> [27]</w:t>
      </w:r>
      <w:r w:rsidR="00AA442D" w:rsidRPr="00B23595">
        <w:rPr>
          <w:rFonts w:ascii="Times New Roman" w:hAnsi="Times New Roman" w:cs="Times New Roman"/>
          <w:sz w:val="28"/>
          <w:szCs w:val="28"/>
        </w:rPr>
        <w:t xml:space="preserve">, </w:t>
      </w:r>
      <w:proofErr w:type="spellStart"/>
      <w:r w:rsidR="00AA442D" w:rsidRPr="00B23595">
        <w:rPr>
          <w:rFonts w:ascii="Times New Roman" w:hAnsi="Times New Roman" w:cs="Times New Roman"/>
          <w:sz w:val="28"/>
          <w:szCs w:val="28"/>
        </w:rPr>
        <w:t>Семра</w:t>
      </w:r>
      <w:proofErr w:type="spellEnd"/>
      <w:r w:rsidR="00AA442D" w:rsidRPr="00B23595">
        <w:rPr>
          <w:rFonts w:ascii="Times New Roman" w:hAnsi="Times New Roman" w:cs="Times New Roman"/>
          <w:sz w:val="28"/>
          <w:szCs w:val="28"/>
        </w:rPr>
        <w:t xml:space="preserve"> </w:t>
      </w:r>
      <w:proofErr w:type="spellStart"/>
      <w:r w:rsidR="00AA442D" w:rsidRPr="00B23595">
        <w:rPr>
          <w:rFonts w:ascii="Times New Roman" w:hAnsi="Times New Roman" w:cs="Times New Roman"/>
          <w:sz w:val="28"/>
          <w:szCs w:val="28"/>
        </w:rPr>
        <w:t>Германер</w:t>
      </w:r>
      <w:proofErr w:type="spellEnd"/>
      <w:r w:rsidR="00184C60" w:rsidRPr="00B23595">
        <w:rPr>
          <w:rFonts w:ascii="Times New Roman" w:hAnsi="Times New Roman" w:cs="Times New Roman"/>
          <w:sz w:val="28"/>
          <w:szCs w:val="28"/>
        </w:rPr>
        <w:t xml:space="preserve"> [28]</w:t>
      </w:r>
      <w:r w:rsidR="00AA442D" w:rsidRPr="00B23595">
        <w:rPr>
          <w:rFonts w:ascii="Times New Roman" w:hAnsi="Times New Roman" w:cs="Times New Roman"/>
          <w:sz w:val="28"/>
          <w:szCs w:val="28"/>
        </w:rPr>
        <w:t xml:space="preserve"> и Хусейн Гезер</w:t>
      </w:r>
      <w:r w:rsidR="00184C60" w:rsidRPr="00B23595">
        <w:rPr>
          <w:rFonts w:ascii="Times New Roman" w:hAnsi="Times New Roman" w:cs="Times New Roman"/>
          <w:sz w:val="28"/>
          <w:szCs w:val="28"/>
        </w:rPr>
        <w:t xml:space="preserve"> [29]</w:t>
      </w:r>
      <w:r w:rsidR="00AA442D" w:rsidRPr="00B23595">
        <w:rPr>
          <w:rFonts w:ascii="Times New Roman" w:hAnsi="Times New Roman" w:cs="Times New Roman"/>
          <w:sz w:val="28"/>
          <w:szCs w:val="28"/>
        </w:rPr>
        <w:t>.</w:t>
      </w:r>
    </w:p>
    <w:p w14:paraId="5C33CF85" w14:textId="5FCA46AA"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Сфера музыки была исследована </w:t>
      </w:r>
      <w:proofErr w:type="spellStart"/>
      <w:r w:rsidRPr="00B23595">
        <w:rPr>
          <w:rFonts w:ascii="Times New Roman" w:hAnsi="Times New Roman" w:cs="Times New Roman"/>
          <w:sz w:val="28"/>
          <w:szCs w:val="28"/>
        </w:rPr>
        <w:t>Гюлтекином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Орансаем</w:t>
      </w:r>
      <w:proofErr w:type="spellEnd"/>
      <w:r w:rsidR="00184C60" w:rsidRPr="00B23595">
        <w:rPr>
          <w:rFonts w:ascii="Times New Roman" w:hAnsi="Times New Roman" w:cs="Times New Roman"/>
          <w:sz w:val="28"/>
          <w:szCs w:val="28"/>
        </w:rPr>
        <w:t xml:space="preserve"> [30]</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Мехметом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Кайгысызом</w:t>
      </w:r>
      <w:proofErr w:type="spellEnd"/>
      <w:r w:rsidR="00184C60" w:rsidRPr="00B23595">
        <w:rPr>
          <w:rFonts w:ascii="Times New Roman" w:hAnsi="Times New Roman" w:cs="Times New Roman"/>
          <w:sz w:val="28"/>
          <w:szCs w:val="28"/>
        </w:rPr>
        <w:t xml:space="preserve"> [31]</w:t>
      </w:r>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Айнаном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Эролом</w:t>
      </w:r>
      <w:proofErr w:type="spellEnd"/>
      <w:r w:rsidR="00184C60" w:rsidRPr="00B23595">
        <w:rPr>
          <w:rFonts w:ascii="Times New Roman" w:hAnsi="Times New Roman" w:cs="Times New Roman"/>
          <w:sz w:val="28"/>
          <w:szCs w:val="28"/>
        </w:rPr>
        <w:t xml:space="preserve"> [32]</w:t>
      </w:r>
      <w:r w:rsidRPr="00B23595">
        <w:rPr>
          <w:rFonts w:ascii="Times New Roman" w:hAnsi="Times New Roman" w:cs="Times New Roman"/>
          <w:sz w:val="28"/>
          <w:szCs w:val="28"/>
        </w:rPr>
        <w:t xml:space="preserve">. В сфере кино и театра можно отметить Сулеймана Мурата </w:t>
      </w:r>
      <w:proofErr w:type="spellStart"/>
      <w:r w:rsidRPr="00B23595">
        <w:rPr>
          <w:rFonts w:ascii="Times New Roman" w:hAnsi="Times New Roman" w:cs="Times New Roman"/>
          <w:sz w:val="28"/>
          <w:szCs w:val="28"/>
        </w:rPr>
        <w:t>Динчера</w:t>
      </w:r>
      <w:proofErr w:type="spellEnd"/>
      <w:r w:rsidR="00184C60" w:rsidRPr="00B23595">
        <w:rPr>
          <w:rFonts w:ascii="Times New Roman" w:hAnsi="Times New Roman" w:cs="Times New Roman"/>
          <w:sz w:val="28"/>
          <w:szCs w:val="28"/>
        </w:rPr>
        <w:t xml:space="preserve"> [33]</w:t>
      </w:r>
      <w:r w:rsidRPr="00B23595">
        <w:rPr>
          <w:rFonts w:ascii="Times New Roman" w:hAnsi="Times New Roman" w:cs="Times New Roman"/>
          <w:sz w:val="28"/>
          <w:szCs w:val="28"/>
        </w:rPr>
        <w:t>, Джованни Сконьямило</w:t>
      </w:r>
      <w:r w:rsidR="00184C60" w:rsidRPr="00B23595">
        <w:rPr>
          <w:rFonts w:ascii="Times New Roman" w:hAnsi="Times New Roman" w:cs="Times New Roman"/>
          <w:sz w:val="28"/>
          <w:szCs w:val="28"/>
        </w:rPr>
        <w:t xml:space="preserve"> [34]</w:t>
      </w:r>
      <w:r w:rsidRPr="00B23595">
        <w:rPr>
          <w:rFonts w:ascii="Times New Roman" w:hAnsi="Times New Roman" w:cs="Times New Roman"/>
          <w:sz w:val="28"/>
          <w:szCs w:val="28"/>
        </w:rPr>
        <w:t xml:space="preserve">, Севда </w:t>
      </w:r>
      <w:proofErr w:type="spellStart"/>
      <w:r w:rsidRPr="00B23595">
        <w:rPr>
          <w:rFonts w:ascii="Times New Roman" w:hAnsi="Times New Roman" w:cs="Times New Roman"/>
          <w:sz w:val="28"/>
          <w:szCs w:val="28"/>
        </w:rPr>
        <w:t>Сенера</w:t>
      </w:r>
      <w:proofErr w:type="spellEnd"/>
      <w:r w:rsidR="00184C60" w:rsidRPr="00B23595">
        <w:rPr>
          <w:rFonts w:ascii="Times New Roman" w:hAnsi="Times New Roman" w:cs="Times New Roman"/>
          <w:sz w:val="28"/>
          <w:szCs w:val="28"/>
        </w:rPr>
        <w:t xml:space="preserve"> [35, с. </w:t>
      </w:r>
      <w:r w:rsidR="00BF2371" w:rsidRPr="00B23595">
        <w:rPr>
          <w:rFonts w:ascii="Times New Roman" w:hAnsi="Times New Roman" w:cs="Times New Roman"/>
          <w:sz w:val="28"/>
          <w:szCs w:val="28"/>
        </w:rPr>
        <w:t>157</w:t>
      </w:r>
      <w:r w:rsidR="00184C60" w:rsidRPr="00B23595">
        <w:rPr>
          <w:rFonts w:ascii="Times New Roman" w:hAnsi="Times New Roman" w:cs="Times New Roman"/>
          <w:sz w:val="28"/>
          <w:szCs w:val="28"/>
        </w:rPr>
        <w:t>]</w:t>
      </w:r>
      <w:r w:rsidRPr="00B23595">
        <w:rPr>
          <w:rFonts w:ascii="Times New Roman" w:hAnsi="Times New Roman" w:cs="Times New Roman"/>
          <w:sz w:val="28"/>
          <w:szCs w:val="28"/>
        </w:rPr>
        <w:t xml:space="preserve">, Оздемира </w:t>
      </w:r>
      <w:proofErr w:type="spellStart"/>
      <w:r w:rsidRPr="00B23595">
        <w:rPr>
          <w:rFonts w:ascii="Times New Roman" w:hAnsi="Times New Roman" w:cs="Times New Roman"/>
          <w:sz w:val="28"/>
          <w:szCs w:val="28"/>
        </w:rPr>
        <w:t>Нутку</w:t>
      </w:r>
      <w:proofErr w:type="spellEnd"/>
      <w:r w:rsidR="00BF2371" w:rsidRPr="00B23595">
        <w:rPr>
          <w:rFonts w:ascii="Times New Roman" w:hAnsi="Times New Roman" w:cs="Times New Roman"/>
          <w:sz w:val="28"/>
          <w:szCs w:val="28"/>
        </w:rPr>
        <w:t xml:space="preserve"> [36]</w:t>
      </w:r>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Ниджата</w:t>
      </w:r>
      <w:proofErr w:type="spellEnd"/>
      <w:r w:rsidRPr="00B23595">
        <w:rPr>
          <w:rFonts w:ascii="Times New Roman" w:hAnsi="Times New Roman" w:cs="Times New Roman"/>
          <w:sz w:val="28"/>
          <w:szCs w:val="28"/>
        </w:rPr>
        <w:t xml:space="preserve"> Озона</w:t>
      </w:r>
      <w:r w:rsidR="00BF2371" w:rsidRPr="00B23595">
        <w:rPr>
          <w:rFonts w:ascii="Times New Roman" w:hAnsi="Times New Roman" w:cs="Times New Roman"/>
          <w:sz w:val="28"/>
          <w:szCs w:val="28"/>
        </w:rPr>
        <w:t xml:space="preserve"> [37]</w:t>
      </w:r>
      <w:r w:rsidRPr="00B23595">
        <w:rPr>
          <w:rFonts w:ascii="Times New Roman" w:hAnsi="Times New Roman" w:cs="Times New Roman"/>
          <w:sz w:val="28"/>
          <w:szCs w:val="28"/>
        </w:rPr>
        <w:t>. Здесь особо можно выделить Н. Озона, чья «История турецкого кино» является первой книгой об истории турецкого кинематографа.</w:t>
      </w:r>
    </w:p>
    <w:p w14:paraId="4AAD0DF6" w14:textId="76470372"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Период демократизации и многопартийной системы стал важной вехой в истории Турции. Сближение с США влияет и на культурную жизнь страны, о которой подробно пишет Кемаль Карпат</w:t>
      </w:r>
      <w:r w:rsidR="00BF2371" w:rsidRPr="00B23595">
        <w:rPr>
          <w:rFonts w:ascii="Times New Roman" w:hAnsi="Times New Roman" w:cs="Times New Roman"/>
          <w:sz w:val="28"/>
          <w:szCs w:val="28"/>
        </w:rPr>
        <w:t xml:space="preserve"> [38]</w:t>
      </w:r>
      <w:r w:rsidRPr="00B23595">
        <w:rPr>
          <w:rFonts w:ascii="Times New Roman" w:hAnsi="Times New Roman" w:cs="Times New Roman"/>
          <w:sz w:val="28"/>
          <w:szCs w:val="28"/>
        </w:rPr>
        <w:t xml:space="preserve"> в своей книге «История турецкой демократии: социальные, культурные, экономические основы». Книга представляет собой беспристрастное исследование проблемы перехода к демократической системе после окончания Второй мировой войны. Также о послевоенной культуре пишет </w:t>
      </w:r>
      <w:proofErr w:type="spellStart"/>
      <w:r w:rsidRPr="00B23595">
        <w:rPr>
          <w:rFonts w:ascii="Times New Roman" w:hAnsi="Times New Roman" w:cs="Times New Roman"/>
          <w:sz w:val="28"/>
          <w:szCs w:val="28"/>
        </w:rPr>
        <w:t>Эсман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Торун</w:t>
      </w:r>
      <w:proofErr w:type="spellEnd"/>
      <w:r w:rsidR="00BF2371" w:rsidRPr="00B23595">
        <w:rPr>
          <w:rFonts w:ascii="Times New Roman" w:hAnsi="Times New Roman" w:cs="Times New Roman"/>
          <w:sz w:val="28"/>
          <w:szCs w:val="28"/>
        </w:rPr>
        <w:t xml:space="preserve"> [39]</w:t>
      </w:r>
      <w:r w:rsidRPr="00B23595">
        <w:rPr>
          <w:rFonts w:ascii="Times New Roman" w:hAnsi="Times New Roman" w:cs="Times New Roman"/>
          <w:sz w:val="28"/>
          <w:szCs w:val="28"/>
        </w:rPr>
        <w:t xml:space="preserve">. Эти события оказали влияние на религиозную жизнь и систему образования страны. Эти направления были освещены в трудах Исмета </w:t>
      </w:r>
      <w:proofErr w:type="spellStart"/>
      <w:r w:rsidRPr="00B23595">
        <w:rPr>
          <w:rFonts w:ascii="Times New Roman" w:hAnsi="Times New Roman" w:cs="Times New Roman"/>
          <w:sz w:val="28"/>
          <w:szCs w:val="28"/>
        </w:rPr>
        <w:t>Пармаксызоглу</w:t>
      </w:r>
      <w:proofErr w:type="spellEnd"/>
      <w:r w:rsidR="00BF2371" w:rsidRPr="00B23595">
        <w:rPr>
          <w:rFonts w:ascii="Times New Roman" w:hAnsi="Times New Roman" w:cs="Times New Roman"/>
          <w:sz w:val="28"/>
          <w:szCs w:val="28"/>
        </w:rPr>
        <w:t xml:space="preserve"> [40]</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Сабахаттина</w:t>
      </w:r>
      <w:proofErr w:type="spellEnd"/>
      <w:r w:rsidRPr="00B23595">
        <w:rPr>
          <w:rFonts w:ascii="Times New Roman" w:hAnsi="Times New Roman" w:cs="Times New Roman"/>
          <w:sz w:val="28"/>
          <w:szCs w:val="28"/>
        </w:rPr>
        <w:t xml:space="preserve"> Нала</w:t>
      </w:r>
      <w:r w:rsidR="00BF2371" w:rsidRPr="00B23595">
        <w:rPr>
          <w:rFonts w:ascii="Times New Roman" w:hAnsi="Times New Roman" w:cs="Times New Roman"/>
          <w:sz w:val="28"/>
          <w:szCs w:val="28"/>
        </w:rPr>
        <w:t xml:space="preserve"> [41, с. 3]</w:t>
      </w:r>
      <w:r w:rsidRPr="00B23595">
        <w:rPr>
          <w:rFonts w:ascii="Times New Roman" w:hAnsi="Times New Roman" w:cs="Times New Roman"/>
          <w:sz w:val="28"/>
          <w:szCs w:val="28"/>
        </w:rPr>
        <w:t>, Эрдогана Башара</w:t>
      </w:r>
      <w:r w:rsidR="00BF2371" w:rsidRPr="00B23595">
        <w:rPr>
          <w:rFonts w:ascii="Times New Roman" w:hAnsi="Times New Roman" w:cs="Times New Roman"/>
          <w:sz w:val="28"/>
          <w:szCs w:val="28"/>
        </w:rPr>
        <w:t xml:space="preserve"> [42]</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Недждет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Сакаоглу</w:t>
      </w:r>
      <w:proofErr w:type="spellEnd"/>
      <w:r w:rsidR="00BF2371" w:rsidRPr="00B23595">
        <w:rPr>
          <w:rFonts w:ascii="Times New Roman" w:hAnsi="Times New Roman" w:cs="Times New Roman"/>
          <w:sz w:val="28"/>
          <w:szCs w:val="28"/>
        </w:rPr>
        <w:t xml:space="preserve"> [43]</w:t>
      </w:r>
      <w:r w:rsidRPr="00B23595">
        <w:rPr>
          <w:rFonts w:ascii="Times New Roman" w:hAnsi="Times New Roman" w:cs="Times New Roman"/>
          <w:sz w:val="28"/>
          <w:szCs w:val="28"/>
        </w:rPr>
        <w:t xml:space="preserve"> пишет о влиянии США на школьное образование Турции и о созданной Американской комиссии по образованию, которая внесла несколько проектов в систему образования. Что </w:t>
      </w:r>
      <w:r w:rsidRPr="00B23595">
        <w:rPr>
          <w:rFonts w:ascii="Times New Roman" w:hAnsi="Times New Roman" w:cs="Times New Roman"/>
          <w:sz w:val="28"/>
          <w:szCs w:val="28"/>
        </w:rPr>
        <w:lastRenderedPageBreak/>
        <w:t xml:space="preserve">касается высшего университета, то об этом можно узнать из труда Мустафы </w:t>
      </w:r>
      <w:proofErr w:type="spellStart"/>
      <w:r w:rsidRPr="00B23595">
        <w:rPr>
          <w:rFonts w:ascii="Times New Roman" w:hAnsi="Times New Roman" w:cs="Times New Roman"/>
          <w:sz w:val="28"/>
          <w:szCs w:val="28"/>
        </w:rPr>
        <w:t>Албайрака</w:t>
      </w:r>
      <w:proofErr w:type="spellEnd"/>
      <w:r w:rsidR="00BF2371" w:rsidRPr="00B23595">
        <w:rPr>
          <w:rFonts w:ascii="Times New Roman" w:hAnsi="Times New Roman" w:cs="Times New Roman"/>
          <w:sz w:val="28"/>
          <w:szCs w:val="28"/>
        </w:rPr>
        <w:t xml:space="preserve"> [44]</w:t>
      </w:r>
      <w:r w:rsidRPr="00B23595">
        <w:rPr>
          <w:rFonts w:ascii="Times New Roman" w:hAnsi="Times New Roman" w:cs="Times New Roman"/>
          <w:sz w:val="28"/>
          <w:szCs w:val="28"/>
        </w:rPr>
        <w:t>.</w:t>
      </w:r>
    </w:p>
    <w:p w14:paraId="6BFD7EBD" w14:textId="13C957B3"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Период c 1960 по 1980 годы вместил в себя такие события, как 3 военных переворота, принятие новой Конституции, образование Министерства Культуры, учреждение Совета высшего образования и т.д. Об этом можно узнать в исследованиях </w:t>
      </w:r>
      <w:proofErr w:type="spellStart"/>
      <w:r w:rsidRPr="00B23595">
        <w:rPr>
          <w:rFonts w:ascii="Times New Roman" w:hAnsi="Times New Roman" w:cs="Times New Roman"/>
          <w:sz w:val="28"/>
          <w:szCs w:val="28"/>
        </w:rPr>
        <w:t>Рифки</w:t>
      </w:r>
      <w:proofErr w:type="spellEnd"/>
      <w:r w:rsidRPr="00B23595">
        <w:rPr>
          <w:rFonts w:ascii="Times New Roman" w:hAnsi="Times New Roman" w:cs="Times New Roman"/>
          <w:sz w:val="28"/>
          <w:szCs w:val="28"/>
        </w:rPr>
        <w:t xml:space="preserve"> Салима </w:t>
      </w:r>
      <w:proofErr w:type="spellStart"/>
      <w:r w:rsidRPr="00B23595">
        <w:rPr>
          <w:rFonts w:ascii="Times New Roman" w:hAnsi="Times New Roman" w:cs="Times New Roman"/>
          <w:sz w:val="28"/>
          <w:szCs w:val="28"/>
        </w:rPr>
        <w:t>Бурчака</w:t>
      </w:r>
      <w:proofErr w:type="spellEnd"/>
      <w:r w:rsidR="00BF2371" w:rsidRPr="00B23595">
        <w:rPr>
          <w:rFonts w:ascii="Times New Roman" w:hAnsi="Times New Roman" w:cs="Times New Roman"/>
          <w:sz w:val="28"/>
          <w:szCs w:val="28"/>
        </w:rPr>
        <w:t xml:space="preserve"> [45]</w:t>
      </w:r>
      <w:r w:rsidRPr="00B23595">
        <w:rPr>
          <w:rFonts w:ascii="Times New Roman" w:hAnsi="Times New Roman" w:cs="Times New Roman"/>
          <w:sz w:val="28"/>
          <w:szCs w:val="28"/>
        </w:rPr>
        <w:t xml:space="preserve">, Хасана </w:t>
      </w:r>
      <w:proofErr w:type="spellStart"/>
      <w:r w:rsidRPr="00B23595">
        <w:rPr>
          <w:rFonts w:ascii="Times New Roman" w:hAnsi="Times New Roman" w:cs="Times New Roman"/>
          <w:sz w:val="28"/>
          <w:szCs w:val="28"/>
        </w:rPr>
        <w:t>Коркута</w:t>
      </w:r>
      <w:proofErr w:type="spellEnd"/>
      <w:r w:rsidR="00BF2371" w:rsidRPr="00B23595">
        <w:rPr>
          <w:rFonts w:ascii="Times New Roman" w:hAnsi="Times New Roman" w:cs="Times New Roman"/>
          <w:sz w:val="28"/>
          <w:szCs w:val="28"/>
        </w:rPr>
        <w:t xml:space="preserve"> [46]</w:t>
      </w:r>
      <w:r w:rsidRPr="00B23595">
        <w:rPr>
          <w:rFonts w:ascii="Times New Roman" w:hAnsi="Times New Roman" w:cs="Times New Roman"/>
          <w:sz w:val="28"/>
          <w:szCs w:val="28"/>
        </w:rPr>
        <w:t xml:space="preserve">, Яхья </w:t>
      </w:r>
      <w:proofErr w:type="spellStart"/>
      <w:r w:rsidRPr="00B23595">
        <w:rPr>
          <w:rFonts w:ascii="Times New Roman" w:hAnsi="Times New Roman" w:cs="Times New Roman"/>
          <w:sz w:val="28"/>
          <w:szCs w:val="28"/>
        </w:rPr>
        <w:t>Акюза</w:t>
      </w:r>
      <w:proofErr w:type="spellEnd"/>
      <w:r w:rsidR="00BF2371" w:rsidRPr="00B23595">
        <w:rPr>
          <w:rFonts w:ascii="Times New Roman" w:hAnsi="Times New Roman" w:cs="Times New Roman"/>
          <w:sz w:val="28"/>
          <w:szCs w:val="28"/>
        </w:rPr>
        <w:t xml:space="preserve"> [47]</w:t>
      </w:r>
      <w:r w:rsidRPr="00B23595">
        <w:rPr>
          <w:rFonts w:ascii="Times New Roman" w:hAnsi="Times New Roman" w:cs="Times New Roman"/>
          <w:sz w:val="28"/>
          <w:szCs w:val="28"/>
        </w:rPr>
        <w:t xml:space="preserve">, Сельджука </w:t>
      </w:r>
      <w:proofErr w:type="spellStart"/>
      <w:r w:rsidRPr="00B23595">
        <w:rPr>
          <w:rFonts w:ascii="Times New Roman" w:hAnsi="Times New Roman" w:cs="Times New Roman"/>
          <w:sz w:val="28"/>
          <w:szCs w:val="28"/>
        </w:rPr>
        <w:t>Кантарджыоглу</w:t>
      </w:r>
      <w:proofErr w:type="spellEnd"/>
      <w:r w:rsidR="00BF2371" w:rsidRPr="00B23595">
        <w:rPr>
          <w:rFonts w:ascii="Times New Roman" w:hAnsi="Times New Roman" w:cs="Times New Roman"/>
          <w:sz w:val="28"/>
          <w:szCs w:val="28"/>
        </w:rPr>
        <w:t xml:space="preserve"> [48]</w:t>
      </w:r>
      <w:r w:rsidRPr="00B23595">
        <w:rPr>
          <w:rFonts w:ascii="Times New Roman" w:hAnsi="Times New Roman" w:cs="Times New Roman"/>
          <w:sz w:val="28"/>
          <w:szCs w:val="28"/>
        </w:rPr>
        <w:t>, Ильхана Текели</w:t>
      </w:r>
      <w:r w:rsidR="00BF2371" w:rsidRPr="00B23595">
        <w:rPr>
          <w:rFonts w:ascii="Times New Roman" w:hAnsi="Times New Roman" w:cs="Times New Roman"/>
          <w:sz w:val="28"/>
          <w:szCs w:val="28"/>
        </w:rPr>
        <w:t xml:space="preserve"> [49]</w:t>
      </w:r>
      <w:r w:rsidRPr="00B23595">
        <w:rPr>
          <w:rFonts w:ascii="Times New Roman" w:hAnsi="Times New Roman" w:cs="Times New Roman"/>
          <w:sz w:val="28"/>
          <w:szCs w:val="28"/>
        </w:rPr>
        <w:t xml:space="preserve"> и Тахира </w:t>
      </w:r>
      <w:proofErr w:type="spellStart"/>
      <w:r w:rsidRPr="00B23595">
        <w:rPr>
          <w:rFonts w:ascii="Times New Roman" w:hAnsi="Times New Roman" w:cs="Times New Roman"/>
          <w:sz w:val="28"/>
          <w:szCs w:val="28"/>
        </w:rPr>
        <w:t>Хатипоглу</w:t>
      </w:r>
      <w:proofErr w:type="spellEnd"/>
      <w:r w:rsidR="00BF2371" w:rsidRPr="00B23595">
        <w:rPr>
          <w:rFonts w:ascii="Times New Roman" w:hAnsi="Times New Roman" w:cs="Times New Roman"/>
          <w:sz w:val="28"/>
          <w:szCs w:val="28"/>
        </w:rPr>
        <w:t xml:space="preserve"> [50, с. 357-358]</w:t>
      </w:r>
      <w:r w:rsidRPr="00B23595">
        <w:rPr>
          <w:rFonts w:ascii="Times New Roman" w:hAnsi="Times New Roman" w:cs="Times New Roman"/>
          <w:sz w:val="28"/>
          <w:szCs w:val="28"/>
        </w:rPr>
        <w:t>.</w:t>
      </w:r>
    </w:p>
    <w:p w14:paraId="76F419D5" w14:textId="0ACF9131"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i/>
          <w:iCs/>
          <w:sz w:val="28"/>
          <w:szCs w:val="28"/>
        </w:rPr>
        <w:t>Русскоязычные исследования</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В русскоязычной историографии проблемам культурной модернизации посвящены многочисле</w:t>
      </w:r>
      <w:r w:rsidR="00A94500">
        <w:rPr>
          <w:rFonts w:ascii="Times New Roman" w:hAnsi="Times New Roman" w:cs="Times New Roman"/>
          <w:sz w:val="28"/>
          <w:szCs w:val="28"/>
          <w:lang w:val="kk-KZ"/>
        </w:rPr>
        <w:t>н</w:t>
      </w:r>
      <w:r w:rsidRPr="00B23595">
        <w:rPr>
          <w:rFonts w:ascii="Times New Roman" w:hAnsi="Times New Roman" w:cs="Times New Roman"/>
          <w:sz w:val="28"/>
          <w:szCs w:val="28"/>
          <w:lang w:val="kk-KZ"/>
        </w:rPr>
        <w:t>ное количество исследований, которые можно разделить на Советскую историографию и современную. В период Советской власти история Турции рассматривалась с позиции «врага» коммунистической идеологии, где основные процессы культурной модернизации в начале исследовались в ракурсе идеатора Турции джадидского движения, целью которой являлась проблема сплочения всех тюркских народов [</w:t>
      </w:r>
      <w:r w:rsidR="00BF2371" w:rsidRPr="00B23595">
        <w:rPr>
          <w:rFonts w:ascii="Times New Roman" w:hAnsi="Times New Roman" w:cs="Times New Roman"/>
          <w:sz w:val="28"/>
          <w:szCs w:val="28"/>
          <w:lang w:val="kk-KZ"/>
        </w:rPr>
        <w:t>51, с. 35-62</w:t>
      </w:r>
      <w:r w:rsidRPr="00B23595">
        <w:rPr>
          <w:rFonts w:ascii="Times New Roman" w:hAnsi="Times New Roman" w:cs="Times New Roman"/>
          <w:sz w:val="28"/>
          <w:szCs w:val="28"/>
          <w:lang w:val="kk-KZ"/>
        </w:rPr>
        <w:t xml:space="preserve">]. Данный аспект более детально и в расширенном формате проанализирован в первой главе диссертационной работы.  </w:t>
      </w:r>
    </w:p>
    <w:p w14:paraId="0D900647" w14:textId="6E87B9D5"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kk-KZ"/>
        </w:rPr>
        <w:t xml:space="preserve">В современной же историографии можно особо подчеркнуть исследования </w:t>
      </w:r>
      <w:r w:rsidRPr="00B23595">
        <w:rPr>
          <w:rFonts w:ascii="Times New Roman" w:hAnsi="Times New Roman" w:cs="Times New Roman"/>
          <w:sz w:val="28"/>
          <w:szCs w:val="28"/>
        </w:rPr>
        <w:t>А.М. Пальников</w:t>
      </w:r>
      <w:r w:rsidRPr="00B23595">
        <w:rPr>
          <w:rFonts w:ascii="Times New Roman" w:hAnsi="Times New Roman" w:cs="Times New Roman"/>
          <w:sz w:val="28"/>
          <w:szCs w:val="28"/>
          <w:lang w:val="kk-KZ"/>
        </w:rPr>
        <w:t>а, который</w:t>
      </w:r>
      <w:r w:rsidRPr="00B23595">
        <w:rPr>
          <w:rFonts w:ascii="Times New Roman" w:hAnsi="Times New Roman" w:cs="Times New Roman"/>
          <w:sz w:val="28"/>
          <w:szCs w:val="28"/>
        </w:rPr>
        <w:t xml:space="preserve"> в своей статье разбирает реформы в образовании, а именно в ликвидации религиозного образования</w:t>
      </w:r>
      <w:r w:rsidRPr="00B23595">
        <w:rPr>
          <w:rFonts w:ascii="Times New Roman" w:hAnsi="Times New Roman" w:cs="Times New Roman"/>
          <w:sz w:val="28"/>
          <w:szCs w:val="28"/>
          <w:lang w:val="kk-KZ"/>
        </w:rPr>
        <w:t xml:space="preserve"> [</w:t>
      </w:r>
      <w:r w:rsidR="00BF2371" w:rsidRPr="00B23595">
        <w:rPr>
          <w:rFonts w:ascii="Times New Roman" w:hAnsi="Times New Roman" w:cs="Times New Roman"/>
          <w:sz w:val="28"/>
          <w:szCs w:val="28"/>
          <w:lang w:val="kk-KZ"/>
        </w:rPr>
        <w:t>52, с. 67-68</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Изучая различные методы этого действия, такие, как разделения школьной системы на этапы, изменения в учебной программе, научный труд описывает приход к светской системе образования, которая централизирует управление образовательными учреждениями.</w:t>
      </w:r>
    </w:p>
    <w:p w14:paraId="694D9C0B" w14:textId="67F11DF5" w:rsidR="00AA442D" w:rsidRPr="00B23595" w:rsidRDefault="00AA442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Алиса Галеева рассуждает в позитивном ключе о языковой реформе М.К. Ататюрка</w:t>
      </w:r>
      <w:r w:rsidRPr="00B23595">
        <w:rPr>
          <w:rFonts w:ascii="Times New Roman" w:hAnsi="Times New Roman" w:cs="Times New Roman"/>
          <w:sz w:val="28"/>
          <w:szCs w:val="28"/>
          <w:lang w:val="kk-KZ"/>
        </w:rPr>
        <w:t xml:space="preserve"> [</w:t>
      </w:r>
      <w:r w:rsidR="00BF2371" w:rsidRPr="00B23595">
        <w:rPr>
          <w:rFonts w:ascii="Times New Roman" w:hAnsi="Times New Roman" w:cs="Times New Roman"/>
          <w:sz w:val="28"/>
          <w:szCs w:val="28"/>
          <w:lang w:val="kk-KZ"/>
        </w:rPr>
        <w:t>53, 122</w:t>
      </w:r>
      <w:r w:rsidRPr="00B23595">
        <w:rPr>
          <w:rFonts w:ascii="Times New Roman" w:hAnsi="Times New Roman" w:cs="Times New Roman"/>
          <w:sz w:val="28"/>
          <w:szCs w:val="28"/>
          <w:lang w:val="kk-KZ"/>
        </w:rPr>
        <w:t>]</w:t>
      </w:r>
      <w:r w:rsidRPr="00B23595">
        <w:rPr>
          <w:rFonts w:ascii="Times New Roman" w:hAnsi="Times New Roman" w:cs="Times New Roman"/>
          <w:sz w:val="28"/>
          <w:szCs w:val="28"/>
        </w:rPr>
        <w:t>. Рассуждая о влиянии арабского и персидского языков, автор отмечает, что через языковую реформы народы не могут пройти через нее, или делают это поэтапно. А в случае с Турцией, этот шаг был сделан решительно.</w:t>
      </w:r>
    </w:p>
    <w:p w14:paraId="6168526C" w14:textId="6197AE7B" w:rsidR="00AA442D" w:rsidRPr="00B23595" w:rsidRDefault="00AA442D"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sz w:val="28"/>
          <w:szCs w:val="28"/>
          <w:lang w:val="kk-KZ"/>
        </w:rPr>
        <w:t xml:space="preserve">В целом культурная модернизация в русскоязычной историографии охвачена разностороне и можно сказать однобоко, т.е. с позиции российских взглядов на основе капиталистической теории нациестроения и модернизирующих процессов. </w:t>
      </w:r>
    </w:p>
    <w:p w14:paraId="7A2EDFCF" w14:textId="042C31CE" w:rsidR="00AA442D" w:rsidRPr="00B23595" w:rsidRDefault="00AA442D" w:rsidP="000022F4">
      <w:pPr>
        <w:spacing w:after="0" w:line="240" w:lineRule="auto"/>
        <w:ind w:firstLine="709"/>
        <w:contextualSpacing/>
        <w:jc w:val="both"/>
        <w:rPr>
          <w:rFonts w:ascii="Times New Roman" w:hAnsi="Times New Roman" w:cs="Times New Roman"/>
          <w:sz w:val="28"/>
          <w:szCs w:val="28"/>
          <w:lang w:val="tr-TR"/>
        </w:rPr>
      </w:pPr>
      <w:r w:rsidRPr="00B23595">
        <w:rPr>
          <w:rFonts w:ascii="Times New Roman" w:hAnsi="Times New Roman" w:cs="Times New Roman"/>
          <w:b/>
          <w:bCs/>
          <w:sz w:val="28"/>
          <w:szCs w:val="28"/>
          <w:lang w:val="kk-KZ"/>
        </w:rPr>
        <w:t xml:space="preserve">Цели и задачи диссертационной работы. </w:t>
      </w:r>
      <w:r w:rsidRPr="00B23595">
        <w:rPr>
          <w:rFonts w:ascii="Times New Roman" w:hAnsi="Times New Roman" w:cs="Times New Roman"/>
          <w:sz w:val="28"/>
          <w:szCs w:val="28"/>
          <w:lang w:val="tr-TR"/>
        </w:rPr>
        <w:t>Целью диссертационной работы является научное исследование теорети</w:t>
      </w:r>
      <w:r w:rsidRPr="00B23595">
        <w:rPr>
          <w:rFonts w:ascii="Times New Roman" w:hAnsi="Times New Roman" w:cs="Times New Roman"/>
          <w:sz w:val="28"/>
          <w:szCs w:val="28"/>
          <w:lang w:val="kk-KZ"/>
        </w:rPr>
        <w:t>ко</w:t>
      </w:r>
      <w:r w:rsidR="00BF2371" w:rsidRPr="00B23595">
        <w:rPr>
          <w:rFonts w:ascii="Times New Roman" w:hAnsi="Times New Roman" w:cs="Times New Roman"/>
          <w:sz w:val="28"/>
          <w:szCs w:val="28"/>
        </w:rPr>
        <w:t>-</w:t>
      </w:r>
      <w:r w:rsidRPr="00B23595">
        <w:rPr>
          <w:rFonts w:ascii="Times New Roman" w:hAnsi="Times New Roman" w:cs="Times New Roman"/>
          <w:sz w:val="28"/>
          <w:szCs w:val="28"/>
          <w:lang w:val="tr-TR"/>
        </w:rPr>
        <w:t>методол</w:t>
      </w:r>
      <w:r w:rsidRPr="00B23595">
        <w:rPr>
          <w:rFonts w:ascii="Times New Roman" w:hAnsi="Times New Roman" w:cs="Times New Roman"/>
          <w:sz w:val="28"/>
          <w:szCs w:val="28"/>
        </w:rPr>
        <w:t>о</w:t>
      </w:r>
      <w:r w:rsidRPr="00B23595">
        <w:rPr>
          <w:rFonts w:ascii="Times New Roman" w:hAnsi="Times New Roman" w:cs="Times New Roman"/>
          <w:sz w:val="28"/>
          <w:szCs w:val="28"/>
          <w:lang w:val="tr-TR"/>
        </w:rPr>
        <w:t>гических особенностей культурной трансфо</w:t>
      </w:r>
      <w:r w:rsidR="00A74833">
        <w:rPr>
          <w:rFonts w:ascii="Times New Roman" w:hAnsi="Times New Roman" w:cs="Times New Roman"/>
          <w:sz w:val="28"/>
          <w:szCs w:val="28"/>
        </w:rPr>
        <w:t>р</w:t>
      </w:r>
      <w:r w:rsidRPr="00B23595">
        <w:rPr>
          <w:rFonts w:ascii="Times New Roman" w:hAnsi="Times New Roman" w:cs="Times New Roman"/>
          <w:sz w:val="28"/>
          <w:szCs w:val="28"/>
          <w:lang w:val="tr-TR"/>
        </w:rPr>
        <w:t xml:space="preserve">мации Турецкой Республики и </w:t>
      </w:r>
      <w:r w:rsidRPr="00B23595">
        <w:rPr>
          <w:rFonts w:ascii="Times New Roman" w:hAnsi="Times New Roman" w:cs="Times New Roman"/>
          <w:sz w:val="28"/>
          <w:szCs w:val="28"/>
          <w:lang w:val="kk-KZ"/>
        </w:rPr>
        <w:t>проблем ее</w:t>
      </w:r>
      <w:r w:rsidRPr="00B23595">
        <w:rPr>
          <w:rFonts w:ascii="Times New Roman" w:hAnsi="Times New Roman" w:cs="Times New Roman"/>
          <w:sz w:val="28"/>
          <w:szCs w:val="28"/>
          <w:lang w:val="tr-TR"/>
        </w:rPr>
        <w:t xml:space="preserve"> практической реализации, от становления республиканского строя и демократических преобразований до современных процессов. Для достижения поставленной цели реализованы </w:t>
      </w:r>
      <w:r w:rsidR="009C5EB4">
        <w:rPr>
          <w:rFonts w:ascii="Times New Roman" w:hAnsi="Times New Roman" w:cs="Times New Roman"/>
          <w:sz w:val="28"/>
          <w:szCs w:val="28"/>
        </w:rPr>
        <w:t>с</w:t>
      </w:r>
      <w:r w:rsidRPr="00B23595">
        <w:rPr>
          <w:rFonts w:ascii="Times New Roman" w:hAnsi="Times New Roman" w:cs="Times New Roman"/>
          <w:sz w:val="28"/>
          <w:szCs w:val="28"/>
          <w:lang w:val="tr-TR"/>
        </w:rPr>
        <w:t>ледующие задачи:</w:t>
      </w:r>
    </w:p>
    <w:p w14:paraId="734CFB96" w14:textId="5E65A341" w:rsidR="00AA442D" w:rsidRPr="00B2359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tr-TR"/>
        </w:rPr>
        <w:t>комплексное изучение теоретических и методол</w:t>
      </w:r>
      <w:r w:rsidR="00AA442D" w:rsidRPr="00B23595">
        <w:rPr>
          <w:rFonts w:ascii="Times New Roman" w:hAnsi="Times New Roman" w:cs="Times New Roman"/>
          <w:sz w:val="28"/>
          <w:szCs w:val="28"/>
        </w:rPr>
        <w:t>о</w:t>
      </w:r>
      <w:r w:rsidR="00AA442D" w:rsidRPr="00B23595">
        <w:rPr>
          <w:rFonts w:ascii="Times New Roman" w:hAnsi="Times New Roman" w:cs="Times New Roman"/>
          <w:sz w:val="28"/>
          <w:szCs w:val="28"/>
          <w:lang w:val="tr-TR"/>
        </w:rPr>
        <w:t xml:space="preserve">гических особенностей, проблем историографии и анализ источниковедческой базы </w:t>
      </w:r>
      <w:r w:rsidR="00AA442D" w:rsidRPr="00B23595">
        <w:rPr>
          <w:rFonts w:ascii="Times New Roman" w:hAnsi="Times New Roman" w:cs="Times New Roman"/>
          <w:sz w:val="28"/>
          <w:szCs w:val="28"/>
          <w:lang w:val="kk-KZ"/>
        </w:rPr>
        <w:t>культурных изменений;</w:t>
      </w:r>
    </w:p>
    <w:p w14:paraId="6B5C9F34" w14:textId="115CA441" w:rsidR="00AA442D" w:rsidRPr="00B2359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 xml:space="preserve">переосмысление культурных преобразований в период предпосылок и становления Турецкой Республики, роли тюркской эмиграции, диахронный и </w:t>
      </w:r>
      <w:r w:rsidR="00AA442D" w:rsidRPr="00B23595">
        <w:rPr>
          <w:rFonts w:ascii="Times New Roman" w:hAnsi="Times New Roman" w:cs="Times New Roman"/>
          <w:sz w:val="28"/>
          <w:szCs w:val="28"/>
          <w:lang w:val="kk-KZ"/>
        </w:rPr>
        <w:lastRenderedPageBreak/>
        <w:t xml:space="preserve">сравнительный анализ трудностей перехода от мусульманских устоев к светским изменениям; </w:t>
      </w:r>
    </w:p>
    <w:p w14:paraId="5B547584" w14:textId="2BF03C75" w:rsidR="00AA442D" w:rsidRPr="00B2359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 xml:space="preserve">научное исследование проблем культурной трансформации Турции от </w:t>
      </w:r>
      <w:r w:rsidR="00445F8D" w:rsidRPr="00B23595">
        <w:rPr>
          <w:rFonts w:ascii="Times New Roman" w:hAnsi="Times New Roman" w:cs="Times New Roman"/>
          <w:sz w:val="28"/>
          <w:szCs w:val="28"/>
        </w:rPr>
        <w:t>«</w:t>
      </w:r>
      <w:r w:rsidR="00AA442D" w:rsidRPr="00B23595">
        <w:rPr>
          <w:rFonts w:ascii="Times New Roman" w:hAnsi="Times New Roman" w:cs="Times New Roman"/>
          <w:sz w:val="28"/>
          <w:szCs w:val="28"/>
          <w:lang w:val="kk-KZ"/>
        </w:rPr>
        <w:t>турецкого гуманизма</w:t>
      </w:r>
      <w:r w:rsidR="00445F8D" w:rsidRPr="00B23595">
        <w:rPr>
          <w:rFonts w:ascii="Times New Roman" w:hAnsi="Times New Roman" w:cs="Times New Roman"/>
          <w:sz w:val="28"/>
          <w:szCs w:val="28"/>
        </w:rPr>
        <w:t>»</w:t>
      </w:r>
      <w:r w:rsidR="00AA442D" w:rsidRPr="00B23595">
        <w:rPr>
          <w:rFonts w:ascii="Times New Roman" w:hAnsi="Times New Roman" w:cs="Times New Roman"/>
          <w:sz w:val="28"/>
          <w:szCs w:val="28"/>
          <w:lang w:val="kk-KZ"/>
        </w:rPr>
        <w:t xml:space="preserve"> до демократизационных преобразований.</w:t>
      </w:r>
    </w:p>
    <w:p w14:paraId="522D2AE2" w14:textId="152DD394" w:rsidR="00AA442D" w:rsidRPr="00B2359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комплексный подход к изучению влияния изменений государственного строя на культурную трансформацию Турецкой Республики;</w:t>
      </w:r>
    </w:p>
    <w:p w14:paraId="29D30974" w14:textId="67EB4C8F" w:rsidR="00AA442D" w:rsidRPr="00B2359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раскрыть периодизацию культурных изменений в период правления таких партий, как НРП, Партия справедливости, Партия Новой Турции, Республиканская крестьянская национальная партия, Национальная партия, Республиканская партия доверия, Партия национального спасения, Партия националистического движения, Демократич</w:t>
      </w:r>
      <w:r w:rsidR="00A74833">
        <w:rPr>
          <w:rFonts w:ascii="Times New Roman" w:hAnsi="Times New Roman" w:cs="Times New Roman"/>
          <w:sz w:val="28"/>
          <w:szCs w:val="28"/>
          <w:lang w:val="kk-KZ"/>
        </w:rPr>
        <w:t>е</w:t>
      </w:r>
      <w:r w:rsidR="00AA442D" w:rsidRPr="00B23595">
        <w:rPr>
          <w:rFonts w:ascii="Times New Roman" w:hAnsi="Times New Roman" w:cs="Times New Roman"/>
          <w:sz w:val="28"/>
          <w:szCs w:val="28"/>
          <w:lang w:val="kk-KZ"/>
        </w:rPr>
        <w:t>ская партия, Партия Отечества при военных переворотах;</w:t>
      </w:r>
    </w:p>
    <w:p w14:paraId="201E6974" w14:textId="097308B0" w:rsidR="00AA442D" w:rsidRPr="00B2359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научный подход к изучению влияния распада СССР к культурной переориентации Турецкой Республики к Тюркскому миру.</w:t>
      </w:r>
    </w:p>
    <w:p w14:paraId="49C05777" w14:textId="1348FAFB" w:rsidR="00AA442D" w:rsidRPr="00B2359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 xml:space="preserve">научный анализ современной культурной трансформации Турецкой Республики в рамках </w:t>
      </w:r>
      <w:r w:rsidR="00C15787" w:rsidRPr="00B23595">
        <w:rPr>
          <w:rFonts w:ascii="Times New Roman" w:hAnsi="Times New Roman" w:cs="Times New Roman"/>
          <w:sz w:val="28"/>
          <w:szCs w:val="28"/>
          <w:lang w:val="kk-KZ"/>
        </w:rPr>
        <w:t>политики неоосманизма</w:t>
      </w:r>
      <w:r w:rsidR="00AA442D" w:rsidRPr="00B23595">
        <w:rPr>
          <w:rFonts w:ascii="Times New Roman" w:hAnsi="Times New Roman" w:cs="Times New Roman"/>
          <w:sz w:val="28"/>
          <w:szCs w:val="28"/>
          <w:lang w:val="kk-KZ"/>
        </w:rPr>
        <w:t>.</w:t>
      </w:r>
    </w:p>
    <w:p w14:paraId="72E83F47" w14:textId="77777777" w:rsidR="00AA442D" w:rsidRPr="00B23595" w:rsidRDefault="00AA442D"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t xml:space="preserve">Объект диссертацинной работы: </w:t>
      </w:r>
      <w:bookmarkStart w:id="3" w:name="_Hlk213269571"/>
      <w:r w:rsidRPr="00B23595">
        <w:rPr>
          <w:rFonts w:ascii="Times New Roman" w:hAnsi="Times New Roman" w:cs="Times New Roman"/>
          <w:sz w:val="28"/>
          <w:szCs w:val="28"/>
          <w:lang w:val="kk-KZ"/>
        </w:rPr>
        <w:t>история культуры Турецкой Республики в период с 1923 года до современности.</w:t>
      </w:r>
    </w:p>
    <w:p w14:paraId="52D078D5" w14:textId="77777777" w:rsidR="00AA442D" w:rsidRPr="00B23595" w:rsidRDefault="00AA442D"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t xml:space="preserve">Предмет диссертацинной работы: </w:t>
      </w:r>
      <w:r w:rsidRPr="00B23595">
        <w:rPr>
          <w:rFonts w:ascii="Times New Roman" w:hAnsi="Times New Roman" w:cs="Times New Roman"/>
          <w:sz w:val="28"/>
          <w:szCs w:val="28"/>
          <w:lang w:val="kk-KZ"/>
        </w:rPr>
        <w:t>проблемы исследования культурной трансформации Турецкой Республики.</w:t>
      </w:r>
      <w:bookmarkEnd w:id="3"/>
    </w:p>
    <w:p w14:paraId="22B86EE7" w14:textId="77777777" w:rsidR="00AA442D" w:rsidRPr="00B23595" w:rsidRDefault="00AA442D" w:rsidP="000022F4">
      <w:pPr>
        <w:spacing w:after="0" w:line="240" w:lineRule="auto"/>
        <w:ind w:firstLine="709"/>
        <w:contextualSpacing/>
        <w:jc w:val="both"/>
        <w:rPr>
          <w:rFonts w:ascii="Times New Roman" w:hAnsi="Times New Roman" w:cs="Times New Roman"/>
          <w:sz w:val="28"/>
          <w:szCs w:val="28"/>
        </w:rPr>
      </w:pPr>
      <w:bookmarkStart w:id="4" w:name="_Hlk213269653"/>
      <w:r w:rsidRPr="00B23595">
        <w:rPr>
          <w:rFonts w:ascii="Times New Roman" w:hAnsi="Times New Roman" w:cs="Times New Roman"/>
          <w:b/>
          <w:bCs/>
          <w:sz w:val="28"/>
          <w:szCs w:val="28"/>
          <w:lang w:val="kk-KZ"/>
        </w:rPr>
        <w:t xml:space="preserve">Методы диссертационного исследования. </w:t>
      </w:r>
      <w:r w:rsidRPr="00B23595">
        <w:rPr>
          <w:rFonts w:ascii="Times New Roman" w:hAnsi="Times New Roman" w:cs="Times New Roman"/>
          <w:sz w:val="28"/>
          <w:szCs w:val="28"/>
        </w:rPr>
        <w:t>Для решения проблемы турецкой</w:t>
      </w:r>
      <w:r w:rsidRPr="00B23595">
        <w:rPr>
          <w:rFonts w:ascii="Times New Roman" w:hAnsi="Times New Roman" w:cs="Times New Roman"/>
          <w:sz w:val="28"/>
          <w:szCs w:val="28"/>
          <w:lang w:val="kk-KZ"/>
        </w:rPr>
        <w:t xml:space="preserve"> культурной модернизации</w:t>
      </w:r>
      <w:r w:rsidRPr="00B23595">
        <w:rPr>
          <w:rFonts w:ascii="Times New Roman" w:hAnsi="Times New Roman" w:cs="Times New Roman"/>
          <w:sz w:val="28"/>
          <w:szCs w:val="28"/>
        </w:rPr>
        <w:t xml:space="preserve"> в соответствии с целью и задачами исследования были выбраны культурологический и цивилизационный подходы, а также теория модернизации. В рамках этих подходов были использованы такие методы, как контент-анализ, </w:t>
      </w:r>
      <w:r w:rsidRPr="00B23595">
        <w:rPr>
          <w:rFonts w:ascii="Times New Roman" w:hAnsi="Times New Roman" w:cs="Times New Roman"/>
          <w:sz w:val="28"/>
          <w:szCs w:val="28"/>
          <w:lang w:val="kk-KZ"/>
        </w:rPr>
        <w:t>принцип историзма</w:t>
      </w:r>
      <w:r w:rsidRPr="00B23595">
        <w:rPr>
          <w:rFonts w:ascii="Times New Roman" w:hAnsi="Times New Roman" w:cs="Times New Roman"/>
          <w:sz w:val="28"/>
          <w:szCs w:val="28"/>
        </w:rPr>
        <w:t xml:space="preserve"> и ретроспективный метод с привлечением архивных материалов, метод абстрагирования.</w:t>
      </w:r>
    </w:p>
    <w:p w14:paraId="1883607F" w14:textId="77777777"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рамках анализа изученных материалов были рассмотрены роли личностей в проведении модернизации культуры в таких областях, как образование, история, язык, религия и их взаимосвязи.</w:t>
      </w:r>
    </w:p>
    <w:p w14:paraId="0319B40B" w14:textId="77777777"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Опираясь на </w:t>
      </w:r>
      <w:r w:rsidRPr="00B23595">
        <w:rPr>
          <w:rFonts w:ascii="Times New Roman" w:hAnsi="Times New Roman" w:cs="Times New Roman"/>
          <w:sz w:val="28"/>
          <w:szCs w:val="28"/>
          <w:lang w:val="kk-KZ"/>
        </w:rPr>
        <w:t xml:space="preserve">фактологический материал </w:t>
      </w:r>
      <w:r w:rsidRPr="00B23595">
        <w:rPr>
          <w:rFonts w:ascii="Times New Roman" w:hAnsi="Times New Roman" w:cs="Times New Roman"/>
          <w:sz w:val="28"/>
          <w:szCs w:val="28"/>
        </w:rPr>
        <w:t xml:space="preserve">научных трудов </w:t>
      </w:r>
      <w:r w:rsidRPr="00B23595">
        <w:rPr>
          <w:rFonts w:ascii="Times New Roman" w:hAnsi="Times New Roman" w:cs="Times New Roman"/>
          <w:sz w:val="28"/>
          <w:szCs w:val="28"/>
          <w:lang w:val="kk-KZ"/>
        </w:rPr>
        <w:t>исследователей, занимающихся изучением</w:t>
      </w:r>
      <w:r w:rsidRPr="00B23595">
        <w:rPr>
          <w:rFonts w:ascii="Times New Roman" w:hAnsi="Times New Roman" w:cs="Times New Roman"/>
          <w:sz w:val="28"/>
          <w:szCs w:val="28"/>
        </w:rPr>
        <w:t xml:space="preserve"> истории</w:t>
      </w:r>
      <w:r w:rsidRPr="00B23595">
        <w:rPr>
          <w:rFonts w:ascii="Times New Roman" w:hAnsi="Times New Roman" w:cs="Times New Roman"/>
          <w:sz w:val="28"/>
          <w:szCs w:val="28"/>
          <w:lang w:val="kk-KZ"/>
        </w:rPr>
        <w:t xml:space="preserve"> культуры</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Турции</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данное научное</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исследование основано на</w:t>
      </w:r>
      <w:r w:rsidRPr="00B23595">
        <w:rPr>
          <w:rFonts w:ascii="Times New Roman" w:hAnsi="Times New Roman" w:cs="Times New Roman"/>
          <w:sz w:val="28"/>
          <w:szCs w:val="28"/>
        </w:rPr>
        <w:t xml:space="preserve"> анализ</w:t>
      </w:r>
      <w:r w:rsidRPr="00B23595">
        <w:rPr>
          <w:rFonts w:ascii="Times New Roman" w:hAnsi="Times New Roman" w:cs="Times New Roman"/>
          <w:sz w:val="28"/>
          <w:szCs w:val="28"/>
          <w:lang w:val="kk-KZ"/>
        </w:rPr>
        <w:t>е</w:t>
      </w:r>
      <w:r w:rsidRPr="00B23595">
        <w:rPr>
          <w:rFonts w:ascii="Times New Roman" w:hAnsi="Times New Roman" w:cs="Times New Roman"/>
          <w:sz w:val="28"/>
          <w:szCs w:val="28"/>
        </w:rPr>
        <w:t xml:space="preserve"> национальной идентичности, и рассматривает опыт Тур</w:t>
      </w:r>
      <w:r w:rsidRPr="00B23595">
        <w:rPr>
          <w:rFonts w:ascii="Times New Roman" w:hAnsi="Times New Roman" w:cs="Times New Roman"/>
          <w:sz w:val="28"/>
          <w:szCs w:val="28"/>
          <w:lang w:val="kk-KZ"/>
        </w:rPr>
        <w:t>ции</w:t>
      </w:r>
      <w:r w:rsidRPr="00B23595">
        <w:rPr>
          <w:rFonts w:ascii="Times New Roman" w:hAnsi="Times New Roman" w:cs="Times New Roman"/>
          <w:sz w:val="28"/>
          <w:szCs w:val="28"/>
        </w:rPr>
        <w:t xml:space="preserve"> по синтезированию народных и западных культурных традиций, при этом </w:t>
      </w:r>
      <w:r w:rsidRPr="00B23595">
        <w:rPr>
          <w:rFonts w:ascii="Times New Roman" w:hAnsi="Times New Roman" w:cs="Times New Roman"/>
          <w:sz w:val="28"/>
          <w:szCs w:val="28"/>
          <w:lang w:val="kk-KZ"/>
        </w:rPr>
        <w:t xml:space="preserve">в </w:t>
      </w:r>
      <w:r w:rsidRPr="00B23595">
        <w:rPr>
          <w:rFonts w:ascii="Times New Roman" w:hAnsi="Times New Roman" w:cs="Times New Roman"/>
          <w:sz w:val="28"/>
          <w:szCs w:val="28"/>
        </w:rPr>
        <w:t xml:space="preserve">попытках сохранения собственной культурной индивидуальности в условиях модернизационных процессов общества, а также ее культурная политика в </w:t>
      </w:r>
      <w:r w:rsidRPr="00B23595">
        <w:rPr>
          <w:rFonts w:ascii="Times New Roman" w:hAnsi="Times New Roman" w:cs="Times New Roman"/>
          <w:sz w:val="28"/>
          <w:szCs w:val="28"/>
          <w:lang w:val="kk-KZ"/>
        </w:rPr>
        <w:t>Тюркском мире</w:t>
      </w:r>
      <w:r w:rsidRPr="00B23595">
        <w:rPr>
          <w:rFonts w:ascii="Times New Roman" w:hAnsi="Times New Roman" w:cs="Times New Roman"/>
          <w:sz w:val="28"/>
          <w:szCs w:val="28"/>
        </w:rPr>
        <w:t>.</w:t>
      </w:r>
    </w:p>
    <w:p w14:paraId="0C1CBD8D" w14:textId="77777777"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Изученные материалы были суммированы и упорядочены, а основное внимание уделяется культурной модернизации Турецкой Республики на основе метода абстрагирования.</w:t>
      </w:r>
    </w:p>
    <w:bookmarkEnd w:id="4"/>
    <w:p w14:paraId="45A07C80" w14:textId="2C29F4F1"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b/>
          <w:bCs/>
          <w:sz w:val="28"/>
          <w:szCs w:val="28"/>
          <w:lang w:val="kk-KZ"/>
        </w:rPr>
        <w:t xml:space="preserve">Научная новизна диссертационной работы. </w:t>
      </w:r>
      <w:bookmarkStart w:id="5" w:name="_Hlk212232904"/>
      <w:bookmarkStart w:id="6" w:name="_Hlk213269708"/>
      <w:r w:rsidR="00EA7261">
        <w:rPr>
          <w:rFonts w:ascii="Times New Roman" w:hAnsi="Times New Roman" w:cs="Times New Roman"/>
          <w:sz w:val="28"/>
          <w:szCs w:val="28"/>
          <w:lang w:val="kk-KZ"/>
        </w:rPr>
        <w:t>Изучение на</w:t>
      </w:r>
      <w:r w:rsidRPr="00B23595">
        <w:rPr>
          <w:rFonts w:ascii="Times New Roman" w:hAnsi="Times New Roman" w:cs="Times New Roman"/>
          <w:sz w:val="28"/>
          <w:szCs w:val="28"/>
          <w:lang w:val="kk-KZ"/>
        </w:rPr>
        <w:t>правлени</w:t>
      </w:r>
      <w:r w:rsidR="00EA7261">
        <w:rPr>
          <w:rFonts w:ascii="Times New Roman" w:hAnsi="Times New Roman" w:cs="Times New Roman"/>
          <w:sz w:val="28"/>
          <w:szCs w:val="28"/>
          <w:lang w:val="kk-KZ"/>
        </w:rPr>
        <w:t>и</w:t>
      </w:r>
      <w:r w:rsidRPr="00B23595">
        <w:rPr>
          <w:rFonts w:ascii="Times New Roman" w:hAnsi="Times New Roman" w:cs="Times New Roman"/>
          <w:b/>
          <w:bCs/>
          <w:sz w:val="28"/>
          <w:szCs w:val="28"/>
          <w:lang w:val="kk-KZ"/>
        </w:rPr>
        <w:t xml:space="preserve"> </w:t>
      </w:r>
      <w:r w:rsidRPr="00B23595">
        <w:rPr>
          <w:rFonts w:ascii="Times New Roman" w:hAnsi="Times New Roman" w:cs="Times New Roman"/>
          <w:sz w:val="28"/>
          <w:szCs w:val="28"/>
        </w:rPr>
        <w:t xml:space="preserve">культурной модернизации Турецкой Республики заключается во всестороннем </w:t>
      </w:r>
      <w:r w:rsidR="00EA7261">
        <w:rPr>
          <w:rFonts w:ascii="Times New Roman" w:hAnsi="Times New Roman" w:cs="Times New Roman"/>
          <w:sz w:val="28"/>
          <w:szCs w:val="28"/>
        </w:rPr>
        <w:t>анализе</w:t>
      </w:r>
      <w:r w:rsidRPr="00B23595">
        <w:rPr>
          <w:rFonts w:ascii="Times New Roman" w:hAnsi="Times New Roman" w:cs="Times New Roman"/>
          <w:sz w:val="28"/>
          <w:szCs w:val="28"/>
        </w:rPr>
        <w:t xml:space="preserve"> процессов, которые за столетнюю историю страны </w:t>
      </w:r>
      <w:r w:rsidRPr="00B23595">
        <w:rPr>
          <w:rFonts w:ascii="Times New Roman" w:hAnsi="Times New Roman" w:cs="Times New Roman"/>
          <w:sz w:val="28"/>
          <w:szCs w:val="28"/>
          <w:lang w:val="kk-KZ"/>
        </w:rPr>
        <w:t>стали формирующим звеном нациестроительства</w:t>
      </w:r>
      <w:bookmarkEnd w:id="5"/>
      <w:r w:rsidRPr="00B23595">
        <w:rPr>
          <w:rFonts w:ascii="Times New Roman" w:hAnsi="Times New Roman" w:cs="Times New Roman"/>
          <w:sz w:val="28"/>
          <w:szCs w:val="28"/>
        </w:rPr>
        <w:t xml:space="preserve">. </w:t>
      </w:r>
      <w:bookmarkStart w:id="7" w:name="_Hlk212231926"/>
      <w:r w:rsidRPr="00B23595">
        <w:rPr>
          <w:rFonts w:ascii="Times New Roman" w:hAnsi="Times New Roman" w:cs="Times New Roman"/>
          <w:sz w:val="28"/>
          <w:szCs w:val="28"/>
        </w:rPr>
        <w:t xml:space="preserve">По </w:t>
      </w:r>
      <w:r w:rsidRPr="00B23595">
        <w:rPr>
          <w:rFonts w:ascii="Times New Roman" w:hAnsi="Times New Roman" w:cs="Times New Roman"/>
          <w:sz w:val="28"/>
          <w:szCs w:val="28"/>
          <w:lang w:val="kk-KZ"/>
        </w:rPr>
        <w:t>итогам</w:t>
      </w:r>
      <w:r w:rsidRPr="00B23595">
        <w:rPr>
          <w:rFonts w:ascii="Times New Roman" w:hAnsi="Times New Roman" w:cs="Times New Roman"/>
          <w:sz w:val="28"/>
          <w:szCs w:val="28"/>
        </w:rPr>
        <w:t xml:space="preserve"> исследования были </w:t>
      </w:r>
      <w:r w:rsidRPr="00B23595">
        <w:rPr>
          <w:rFonts w:ascii="Times New Roman" w:hAnsi="Times New Roman" w:cs="Times New Roman"/>
          <w:sz w:val="28"/>
          <w:szCs w:val="28"/>
          <w:lang w:val="kk-KZ"/>
        </w:rPr>
        <w:t>выявлены следующие новые результаты научной работы</w:t>
      </w:r>
      <w:r w:rsidRPr="00B23595">
        <w:rPr>
          <w:rFonts w:ascii="Times New Roman" w:hAnsi="Times New Roman" w:cs="Times New Roman"/>
          <w:sz w:val="28"/>
          <w:szCs w:val="28"/>
        </w:rPr>
        <w:t>:</w:t>
      </w:r>
    </w:p>
    <w:p w14:paraId="38D526C3" w14:textId="582B6799" w:rsidR="00AA442D" w:rsidRPr="00B23595" w:rsidRDefault="00CD570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Турция в первой половине ХХ века прошла путь от империализма к национальному государству. Многие западные и русскоязычные исследования</w:t>
      </w:r>
      <w:r w:rsidR="00DB77A5">
        <w:rPr>
          <w:rFonts w:ascii="Times New Roman" w:hAnsi="Times New Roman" w:cs="Times New Roman"/>
          <w:sz w:val="28"/>
          <w:szCs w:val="28"/>
          <w:lang w:val="kk-KZ"/>
        </w:rPr>
        <w:t xml:space="preserve">, </w:t>
      </w:r>
      <w:r w:rsidR="00AA442D" w:rsidRPr="00B23595">
        <w:rPr>
          <w:rFonts w:ascii="Times New Roman" w:hAnsi="Times New Roman" w:cs="Times New Roman"/>
          <w:sz w:val="28"/>
          <w:szCs w:val="28"/>
          <w:lang w:val="kk-KZ"/>
        </w:rPr>
        <w:t>раскрывающие данный аспект</w:t>
      </w:r>
      <w:r w:rsidR="00DB77A5">
        <w:rPr>
          <w:rFonts w:ascii="Times New Roman" w:hAnsi="Times New Roman" w:cs="Times New Roman"/>
          <w:sz w:val="28"/>
          <w:szCs w:val="28"/>
          <w:lang w:val="kk-KZ"/>
        </w:rPr>
        <w:t>,</w:t>
      </w:r>
      <w:r w:rsidR="00AA442D" w:rsidRPr="00B23595">
        <w:rPr>
          <w:rFonts w:ascii="Times New Roman" w:hAnsi="Times New Roman" w:cs="Times New Roman"/>
          <w:sz w:val="28"/>
          <w:szCs w:val="28"/>
          <w:lang w:val="kk-KZ"/>
        </w:rPr>
        <w:t xml:space="preserve"> были основаны на изучение исламского фактора в государстве и сложностях перехода к светскому развитию, где комплексный подход к изучению поставленной цели оставался в тени. В данной диссертации проанализированы</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 xml:space="preserve">и систематизированы </w:t>
      </w:r>
      <w:r w:rsidR="00AA442D" w:rsidRPr="00B23595">
        <w:rPr>
          <w:rFonts w:ascii="Times New Roman" w:hAnsi="Times New Roman" w:cs="Times New Roman"/>
          <w:sz w:val="28"/>
          <w:szCs w:val="28"/>
        </w:rPr>
        <w:t>исследования научных трудов турецких</w:t>
      </w:r>
      <w:r w:rsidR="00AA442D" w:rsidRPr="00B23595">
        <w:rPr>
          <w:rFonts w:ascii="Times New Roman" w:hAnsi="Times New Roman" w:cs="Times New Roman"/>
          <w:sz w:val="28"/>
          <w:szCs w:val="28"/>
          <w:lang w:val="kk-KZ"/>
        </w:rPr>
        <w:t>, западных</w:t>
      </w:r>
      <w:r w:rsidR="00AA442D" w:rsidRPr="00B23595">
        <w:rPr>
          <w:rFonts w:ascii="Times New Roman" w:hAnsi="Times New Roman" w:cs="Times New Roman"/>
          <w:sz w:val="28"/>
          <w:szCs w:val="28"/>
        </w:rPr>
        <w:t xml:space="preserve"> и </w:t>
      </w:r>
      <w:r w:rsidR="00AA442D" w:rsidRPr="00B23595">
        <w:rPr>
          <w:rFonts w:ascii="Times New Roman" w:hAnsi="Times New Roman" w:cs="Times New Roman"/>
          <w:sz w:val="28"/>
          <w:szCs w:val="28"/>
          <w:lang w:val="kk-KZ"/>
        </w:rPr>
        <w:t>русскоязычных</w:t>
      </w:r>
      <w:r w:rsidR="00AA442D" w:rsidRPr="00B23595">
        <w:rPr>
          <w:rFonts w:ascii="Times New Roman" w:hAnsi="Times New Roman" w:cs="Times New Roman"/>
          <w:sz w:val="28"/>
          <w:szCs w:val="28"/>
        </w:rPr>
        <w:t xml:space="preserve"> авторов, архивные материал</w:t>
      </w:r>
      <w:r w:rsidR="00AA442D" w:rsidRPr="00B23595">
        <w:rPr>
          <w:rFonts w:ascii="Times New Roman" w:hAnsi="Times New Roman" w:cs="Times New Roman"/>
          <w:sz w:val="28"/>
          <w:szCs w:val="28"/>
          <w:lang w:val="kk-KZ"/>
        </w:rPr>
        <w:t>ы</w:t>
      </w:r>
      <w:r w:rsidR="00AA442D" w:rsidRPr="00B23595">
        <w:rPr>
          <w:rFonts w:ascii="Times New Roman" w:hAnsi="Times New Roman" w:cs="Times New Roman"/>
          <w:sz w:val="28"/>
          <w:szCs w:val="28"/>
        </w:rPr>
        <w:t xml:space="preserve"> и официальны</w:t>
      </w:r>
      <w:r w:rsidR="00AA442D" w:rsidRPr="00B23595">
        <w:rPr>
          <w:rFonts w:ascii="Times New Roman" w:hAnsi="Times New Roman" w:cs="Times New Roman"/>
          <w:sz w:val="28"/>
          <w:szCs w:val="28"/>
          <w:lang w:val="kk-KZ"/>
        </w:rPr>
        <w:t>е</w:t>
      </w:r>
      <w:r w:rsidR="00AA442D" w:rsidRPr="00B23595">
        <w:rPr>
          <w:rFonts w:ascii="Times New Roman" w:hAnsi="Times New Roman" w:cs="Times New Roman"/>
          <w:sz w:val="28"/>
          <w:szCs w:val="28"/>
        </w:rPr>
        <w:t xml:space="preserve"> документ</w:t>
      </w:r>
      <w:r w:rsidR="00AA442D" w:rsidRPr="00B23595">
        <w:rPr>
          <w:rFonts w:ascii="Times New Roman" w:hAnsi="Times New Roman" w:cs="Times New Roman"/>
          <w:sz w:val="28"/>
          <w:szCs w:val="28"/>
          <w:lang w:val="kk-KZ"/>
        </w:rPr>
        <w:t>ы</w:t>
      </w:r>
      <w:r w:rsidR="00AA442D" w:rsidRPr="00B23595">
        <w:rPr>
          <w:rFonts w:ascii="Times New Roman" w:hAnsi="Times New Roman" w:cs="Times New Roman"/>
          <w:sz w:val="28"/>
          <w:szCs w:val="28"/>
        </w:rPr>
        <w:t xml:space="preserve">, которые стали основой изучения культурных преобразований </w:t>
      </w:r>
      <w:r w:rsidR="00AA442D" w:rsidRPr="00B23595">
        <w:rPr>
          <w:rFonts w:ascii="Times New Roman" w:hAnsi="Times New Roman" w:cs="Times New Roman"/>
          <w:sz w:val="28"/>
          <w:szCs w:val="28"/>
          <w:lang w:val="kk-KZ"/>
        </w:rPr>
        <w:t xml:space="preserve">турецкого общества и раскрыта роль эмиграции тюркских народов в национальной и культурной политике М.К. Ататюрка. </w:t>
      </w:r>
    </w:p>
    <w:p w14:paraId="643CE373" w14:textId="7178D548" w:rsidR="00AA442D" w:rsidRPr="00DB77A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Ислам</w:t>
      </w:r>
      <w:r w:rsidR="00DB77A5">
        <w:rPr>
          <w:rFonts w:ascii="Times New Roman" w:hAnsi="Times New Roman" w:cs="Times New Roman"/>
          <w:sz w:val="28"/>
          <w:szCs w:val="28"/>
          <w:lang w:val="kk-KZ"/>
        </w:rPr>
        <w:t>,</w:t>
      </w:r>
      <w:r w:rsidR="00AA442D" w:rsidRPr="00B23595">
        <w:rPr>
          <w:rFonts w:ascii="Times New Roman" w:hAnsi="Times New Roman" w:cs="Times New Roman"/>
          <w:sz w:val="28"/>
          <w:szCs w:val="28"/>
          <w:lang w:val="kk-KZ"/>
        </w:rPr>
        <w:t xml:space="preserve"> как официальная религия </w:t>
      </w:r>
      <w:r w:rsidR="00AA442D" w:rsidRPr="00B23595">
        <w:rPr>
          <w:rFonts w:ascii="Times New Roman" w:hAnsi="Times New Roman" w:cs="Times New Roman"/>
          <w:sz w:val="28"/>
          <w:szCs w:val="28"/>
        </w:rPr>
        <w:t>Османской империи</w:t>
      </w:r>
      <w:r w:rsidR="00DB77A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 xml:space="preserve">не могла стать системообразующим звеном национальной политики и </w:t>
      </w:r>
      <w:r w:rsidR="00AA442D" w:rsidRPr="00B23595">
        <w:rPr>
          <w:rFonts w:ascii="Times New Roman" w:hAnsi="Times New Roman" w:cs="Times New Roman"/>
          <w:sz w:val="28"/>
          <w:szCs w:val="28"/>
        </w:rPr>
        <w:t>принцип</w:t>
      </w:r>
      <w:r w:rsidR="00AA442D" w:rsidRPr="00B23595">
        <w:rPr>
          <w:rFonts w:ascii="Times New Roman" w:hAnsi="Times New Roman" w:cs="Times New Roman"/>
          <w:sz w:val="28"/>
          <w:szCs w:val="28"/>
          <w:lang w:val="kk-KZ"/>
        </w:rPr>
        <w:t>ов</w:t>
      </w:r>
      <w:r w:rsidR="00AA442D" w:rsidRPr="00B23595">
        <w:rPr>
          <w:rFonts w:ascii="Times New Roman" w:hAnsi="Times New Roman" w:cs="Times New Roman"/>
          <w:sz w:val="28"/>
          <w:szCs w:val="28"/>
        </w:rPr>
        <w:t xml:space="preserve"> секуляризма</w:t>
      </w:r>
      <w:r w:rsidR="00AA442D" w:rsidRPr="00B23595">
        <w:rPr>
          <w:rFonts w:ascii="Times New Roman" w:hAnsi="Times New Roman" w:cs="Times New Roman"/>
          <w:sz w:val="28"/>
          <w:szCs w:val="28"/>
          <w:lang w:val="kk-KZ"/>
        </w:rPr>
        <w:t xml:space="preserve"> </w:t>
      </w:r>
      <w:r w:rsidR="00AA442D" w:rsidRPr="00B23595">
        <w:rPr>
          <w:rFonts w:ascii="Times New Roman" w:hAnsi="Times New Roman" w:cs="Times New Roman"/>
          <w:sz w:val="28"/>
          <w:szCs w:val="28"/>
        </w:rPr>
        <w:t>реформ</w:t>
      </w:r>
      <w:r w:rsidR="00AA442D" w:rsidRPr="00B23595">
        <w:rPr>
          <w:rFonts w:ascii="Times New Roman" w:hAnsi="Times New Roman" w:cs="Times New Roman"/>
          <w:sz w:val="28"/>
          <w:szCs w:val="28"/>
          <w:lang w:val="kk-KZ"/>
        </w:rPr>
        <w:t xml:space="preserve"> основателя нового государства</w:t>
      </w:r>
      <w:r w:rsidR="00AA442D" w:rsidRPr="00B23595">
        <w:rPr>
          <w:rFonts w:ascii="Times New Roman" w:hAnsi="Times New Roman" w:cs="Times New Roman"/>
          <w:sz w:val="28"/>
          <w:szCs w:val="28"/>
        </w:rPr>
        <w:t xml:space="preserve"> М.К. Ататюрка.</w:t>
      </w:r>
      <w:r w:rsidR="00AA442D" w:rsidRPr="00B23595">
        <w:rPr>
          <w:rFonts w:ascii="Times New Roman" w:hAnsi="Times New Roman" w:cs="Times New Roman"/>
          <w:sz w:val="28"/>
          <w:szCs w:val="28"/>
          <w:lang w:val="kk-KZ"/>
        </w:rPr>
        <w:t xml:space="preserve"> </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 xml:space="preserve">В данном исследовании </w:t>
      </w:r>
      <w:r w:rsidR="00AA442D" w:rsidRPr="00B23595">
        <w:rPr>
          <w:rFonts w:ascii="Times New Roman" w:hAnsi="Times New Roman" w:cs="Times New Roman"/>
          <w:sz w:val="28"/>
          <w:szCs w:val="28"/>
        </w:rPr>
        <w:t xml:space="preserve">идеология кемализма, </w:t>
      </w:r>
      <w:r w:rsidR="00AA442D" w:rsidRPr="00B23595">
        <w:rPr>
          <w:rFonts w:ascii="Times New Roman" w:hAnsi="Times New Roman" w:cs="Times New Roman"/>
          <w:sz w:val="28"/>
          <w:szCs w:val="28"/>
          <w:lang w:val="kk-KZ"/>
        </w:rPr>
        <w:t>как основного фактора культурной трансформации и модернизации Турции</w:t>
      </w:r>
      <w:r w:rsidR="00DB77A5">
        <w:rPr>
          <w:rFonts w:ascii="Times New Roman" w:hAnsi="Times New Roman" w:cs="Times New Roman"/>
          <w:sz w:val="28"/>
          <w:szCs w:val="28"/>
          <w:lang w:val="kk-KZ"/>
        </w:rPr>
        <w:t>,</w:t>
      </w:r>
      <w:r w:rsidR="00AA442D" w:rsidRPr="00B23595">
        <w:rPr>
          <w:rFonts w:ascii="Times New Roman" w:hAnsi="Times New Roman" w:cs="Times New Roman"/>
          <w:sz w:val="28"/>
          <w:szCs w:val="28"/>
          <w:lang w:val="kk-KZ"/>
        </w:rPr>
        <w:t xml:space="preserve"> была изучена и научно обоснована в ракурсе пер</w:t>
      </w:r>
      <w:r w:rsidR="00DB77A5">
        <w:rPr>
          <w:rFonts w:ascii="Times New Roman" w:hAnsi="Times New Roman" w:cs="Times New Roman"/>
          <w:sz w:val="28"/>
          <w:szCs w:val="28"/>
          <w:lang w:val="kk-KZ"/>
        </w:rPr>
        <w:t>и</w:t>
      </w:r>
      <w:r w:rsidR="00AA442D" w:rsidRPr="00B23595">
        <w:rPr>
          <w:rFonts w:ascii="Times New Roman" w:hAnsi="Times New Roman" w:cs="Times New Roman"/>
          <w:sz w:val="28"/>
          <w:szCs w:val="28"/>
          <w:lang w:val="kk-KZ"/>
        </w:rPr>
        <w:t>одизации, так как именно в переходные этапы наци</w:t>
      </w:r>
      <w:r w:rsidR="00DB77A5">
        <w:rPr>
          <w:rFonts w:ascii="Times New Roman" w:hAnsi="Times New Roman" w:cs="Times New Roman"/>
          <w:sz w:val="28"/>
          <w:szCs w:val="28"/>
          <w:lang w:val="kk-KZ"/>
        </w:rPr>
        <w:t>е</w:t>
      </w:r>
      <w:r w:rsidR="00AA442D" w:rsidRPr="00B23595">
        <w:rPr>
          <w:rFonts w:ascii="Times New Roman" w:hAnsi="Times New Roman" w:cs="Times New Roman"/>
          <w:sz w:val="28"/>
          <w:szCs w:val="28"/>
          <w:lang w:val="kk-KZ"/>
        </w:rPr>
        <w:t>строения турецкое общество имеет характер национального сплочения</w:t>
      </w:r>
      <w:r w:rsidR="00DB77A5">
        <w:rPr>
          <w:rFonts w:ascii="Times New Roman" w:hAnsi="Times New Roman" w:cs="Times New Roman"/>
          <w:sz w:val="28"/>
          <w:szCs w:val="28"/>
          <w:lang w:val="kk-KZ"/>
        </w:rPr>
        <w:t>.</w:t>
      </w:r>
    </w:p>
    <w:p w14:paraId="0EEEA01A" w14:textId="04E59DED" w:rsidR="00AA442D" w:rsidRPr="00B2359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Период правления И</w:t>
      </w:r>
      <w:r w:rsidRPr="00B23595">
        <w:rPr>
          <w:rFonts w:ascii="Times New Roman" w:hAnsi="Times New Roman" w:cs="Times New Roman"/>
          <w:sz w:val="28"/>
          <w:szCs w:val="28"/>
          <w:lang w:val="kk-KZ"/>
        </w:rPr>
        <w:t>.</w:t>
      </w:r>
      <w:r w:rsidR="00AA442D" w:rsidRPr="00B23595">
        <w:rPr>
          <w:rFonts w:ascii="Times New Roman" w:hAnsi="Times New Roman" w:cs="Times New Roman"/>
          <w:sz w:val="28"/>
          <w:szCs w:val="28"/>
          <w:lang w:val="kk-KZ"/>
        </w:rPr>
        <w:t xml:space="preserve"> Ин</w:t>
      </w:r>
      <w:r w:rsidRPr="00B23595">
        <w:rPr>
          <w:rFonts w:ascii="Times New Roman" w:hAnsi="Times New Roman" w:cs="Times New Roman"/>
          <w:sz w:val="28"/>
          <w:szCs w:val="28"/>
          <w:lang w:val="kk-KZ"/>
        </w:rPr>
        <w:t>ё</w:t>
      </w:r>
      <w:r w:rsidR="00AA442D" w:rsidRPr="00B23595">
        <w:rPr>
          <w:rFonts w:ascii="Times New Roman" w:hAnsi="Times New Roman" w:cs="Times New Roman"/>
          <w:sz w:val="28"/>
          <w:szCs w:val="28"/>
          <w:lang w:val="kk-KZ"/>
        </w:rPr>
        <w:t>н</w:t>
      </w:r>
      <w:r w:rsidR="004E2667" w:rsidRPr="00B23595">
        <w:rPr>
          <w:rFonts w:ascii="Times New Roman" w:hAnsi="Times New Roman" w:cs="Times New Roman"/>
          <w:sz w:val="28"/>
          <w:szCs w:val="28"/>
          <w:lang w:val="kk-KZ"/>
        </w:rPr>
        <w:t>ю</w:t>
      </w:r>
      <w:r w:rsidR="00AA442D" w:rsidRPr="00B23595">
        <w:rPr>
          <w:rFonts w:ascii="Times New Roman" w:hAnsi="Times New Roman" w:cs="Times New Roman"/>
          <w:sz w:val="28"/>
          <w:szCs w:val="28"/>
          <w:lang w:val="kk-KZ"/>
        </w:rPr>
        <w:t xml:space="preserve"> </w:t>
      </w:r>
      <w:r w:rsidR="00AA442D" w:rsidRPr="00B23595">
        <w:rPr>
          <w:rFonts w:ascii="Times New Roman" w:hAnsi="Times New Roman" w:cs="Times New Roman"/>
          <w:sz w:val="28"/>
          <w:szCs w:val="28"/>
        </w:rPr>
        <w:t>идеологи</w:t>
      </w:r>
      <w:r w:rsidR="00AA442D" w:rsidRPr="00B23595">
        <w:rPr>
          <w:rFonts w:ascii="Times New Roman" w:hAnsi="Times New Roman" w:cs="Times New Roman"/>
          <w:sz w:val="28"/>
          <w:szCs w:val="28"/>
          <w:lang w:val="kk-KZ"/>
        </w:rPr>
        <w:t>я</w:t>
      </w:r>
      <w:r w:rsidR="00AA442D" w:rsidRPr="00B23595">
        <w:rPr>
          <w:rFonts w:ascii="Times New Roman" w:hAnsi="Times New Roman" w:cs="Times New Roman"/>
          <w:sz w:val="28"/>
          <w:szCs w:val="28"/>
        </w:rPr>
        <w:t xml:space="preserve"> «турецкого гуманизма»</w:t>
      </w:r>
      <w:r w:rsidR="00AA442D" w:rsidRPr="00B23595">
        <w:rPr>
          <w:rFonts w:ascii="Times New Roman" w:hAnsi="Times New Roman" w:cs="Times New Roman"/>
          <w:sz w:val="28"/>
          <w:szCs w:val="28"/>
          <w:lang w:val="kk-KZ"/>
        </w:rPr>
        <w:t xml:space="preserve"> </w:t>
      </w:r>
      <w:r w:rsidR="00AA442D" w:rsidRPr="00B23595">
        <w:rPr>
          <w:rFonts w:ascii="Times New Roman" w:hAnsi="Times New Roman" w:cs="Times New Roman"/>
          <w:sz w:val="28"/>
          <w:szCs w:val="28"/>
        </w:rPr>
        <w:t xml:space="preserve">становится переломным моментом в культурной политике страны. </w:t>
      </w:r>
      <w:r w:rsidR="00AA442D" w:rsidRPr="00B23595">
        <w:rPr>
          <w:rFonts w:ascii="Times New Roman" w:hAnsi="Times New Roman" w:cs="Times New Roman"/>
          <w:sz w:val="28"/>
          <w:szCs w:val="28"/>
          <w:lang w:val="kk-KZ"/>
        </w:rPr>
        <w:t xml:space="preserve">Его </w:t>
      </w:r>
      <w:r w:rsidR="00AA442D" w:rsidRPr="00B23595">
        <w:rPr>
          <w:rFonts w:ascii="Times New Roman" w:hAnsi="Times New Roman" w:cs="Times New Roman"/>
          <w:sz w:val="28"/>
          <w:szCs w:val="28"/>
        </w:rPr>
        <w:t xml:space="preserve"> руководство</w:t>
      </w:r>
      <w:r w:rsidR="00A74833">
        <w:rPr>
          <w:rFonts w:ascii="Times New Roman" w:hAnsi="Times New Roman" w:cs="Times New Roman"/>
          <w:sz w:val="28"/>
          <w:szCs w:val="28"/>
        </w:rPr>
        <w:t>,</w:t>
      </w:r>
      <w:r w:rsidR="00AA442D" w:rsidRPr="00B23595">
        <w:rPr>
          <w:rFonts w:ascii="Times New Roman" w:hAnsi="Times New Roman" w:cs="Times New Roman"/>
          <w:sz w:val="28"/>
          <w:szCs w:val="28"/>
          <w:lang w:val="kk-KZ"/>
        </w:rPr>
        <w:t xml:space="preserve"> </w:t>
      </w:r>
      <w:r w:rsidR="00AA442D" w:rsidRPr="00B23595">
        <w:rPr>
          <w:rFonts w:ascii="Times New Roman" w:hAnsi="Times New Roman" w:cs="Times New Roman"/>
          <w:sz w:val="28"/>
          <w:szCs w:val="28"/>
        </w:rPr>
        <w:t>продолжая линию вестернизации</w:t>
      </w:r>
      <w:r w:rsidR="00A74833">
        <w:rPr>
          <w:rFonts w:ascii="Times New Roman" w:hAnsi="Times New Roman" w:cs="Times New Roman"/>
          <w:sz w:val="28"/>
          <w:szCs w:val="28"/>
        </w:rPr>
        <w:t>,</w:t>
      </w:r>
      <w:r w:rsidR="00AA442D" w:rsidRPr="00B23595">
        <w:rPr>
          <w:rFonts w:ascii="Times New Roman" w:hAnsi="Times New Roman" w:cs="Times New Roman"/>
          <w:sz w:val="28"/>
          <w:szCs w:val="28"/>
          <w:lang w:val="kk-KZ"/>
        </w:rPr>
        <w:t xml:space="preserve"> </w:t>
      </w:r>
      <w:r w:rsidR="00AA442D" w:rsidRPr="00B23595">
        <w:rPr>
          <w:rFonts w:ascii="Times New Roman" w:hAnsi="Times New Roman" w:cs="Times New Roman"/>
          <w:sz w:val="28"/>
          <w:szCs w:val="28"/>
        </w:rPr>
        <w:t xml:space="preserve">внесла свои </w:t>
      </w:r>
      <w:r w:rsidR="00AA442D" w:rsidRPr="00B23595">
        <w:rPr>
          <w:rFonts w:ascii="Times New Roman" w:hAnsi="Times New Roman" w:cs="Times New Roman"/>
          <w:sz w:val="28"/>
          <w:szCs w:val="28"/>
          <w:lang w:val="kk-KZ"/>
        </w:rPr>
        <w:t>коррективы</w:t>
      </w:r>
      <w:r w:rsidR="00AA442D" w:rsidRPr="00B23595">
        <w:rPr>
          <w:rFonts w:ascii="Times New Roman" w:hAnsi="Times New Roman" w:cs="Times New Roman"/>
          <w:sz w:val="28"/>
          <w:szCs w:val="28"/>
        </w:rPr>
        <w:t xml:space="preserve"> в процессы модернизации</w:t>
      </w:r>
      <w:r w:rsidR="00AA442D" w:rsidRPr="00B23595">
        <w:rPr>
          <w:rFonts w:ascii="Times New Roman" w:hAnsi="Times New Roman" w:cs="Times New Roman"/>
          <w:sz w:val="28"/>
          <w:szCs w:val="28"/>
          <w:lang w:val="kk-KZ"/>
        </w:rPr>
        <w:t xml:space="preserve"> именно культуры</w:t>
      </w:r>
      <w:r w:rsidR="00AA442D" w:rsidRPr="00B23595">
        <w:rPr>
          <w:rFonts w:ascii="Times New Roman" w:hAnsi="Times New Roman" w:cs="Times New Roman"/>
          <w:sz w:val="28"/>
          <w:szCs w:val="28"/>
        </w:rPr>
        <w:t>.</w:t>
      </w:r>
      <w:r w:rsidR="00AA442D" w:rsidRPr="00B23595">
        <w:rPr>
          <w:rFonts w:ascii="Times New Roman" w:hAnsi="Times New Roman" w:cs="Times New Roman"/>
          <w:sz w:val="28"/>
          <w:szCs w:val="28"/>
          <w:lang w:val="kk-KZ"/>
        </w:rPr>
        <w:t xml:space="preserve"> Разносторонне изучив данный аспект на основе конкретных материалов</w:t>
      </w:r>
      <w:r w:rsidR="006D524A">
        <w:rPr>
          <w:rFonts w:ascii="Times New Roman" w:hAnsi="Times New Roman" w:cs="Times New Roman"/>
          <w:sz w:val="28"/>
          <w:szCs w:val="28"/>
          <w:lang w:val="kk-KZ"/>
        </w:rPr>
        <w:t>,</w:t>
      </w:r>
      <w:r w:rsidR="00AA442D" w:rsidRPr="00B23595">
        <w:rPr>
          <w:rFonts w:ascii="Times New Roman" w:hAnsi="Times New Roman" w:cs="Times New Roman"/>
          <w:sz w:val="28"/>
          <w:szCs w:val="28"/>
          <w:lang w:val="kk-KZ"/>
        </w:rPr>
        <w:t xml:space="preserve"> была дана оценка смысловому содержанию и восприятию турецкого общества политики гуманизма, которая дала толчок развитию этно</w:t>
      </w:r>
      <w:r w:rsidR="00AA442D" w:rsidRPr="00B23595">
        <w:rPr>
          <w:rFonts w:ascii="Times New Roman" w:hAnsi="Times New Roman" w:cs="Times New Roman"/>
          <w:sz w:val="28"/>
          <w:szCs w:val="28"/>
        </w:rPr>
        <w:t>-</w:t>
      </w:r>
      <w:r w:rsidR="00AA442D" w:rsidRPr="00B23595">
        <w:rPr>
          <w:rFonts w:ascii="Times New Roman" w:hAnsi="Times New Roman" w:cs="Times New Roman"/>
          <w:sz w:val="28"/>
          <w:szCs w:val="28"/>
          <w:lang w:val="kk-KZ"/>
        </w:rPr>
        <w:t>археологической науки</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 xml:space="preserve">в русле европоцентризма. </w:t>
      </w:r>
    </w:p>
    <w:p w14:paraId="7380B971" w14:textId="301BCECC" w:rsidR="00AA442D" w:rsidRPr="00B23595" w:rsidRDefault="00CD570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AA442D" w:rsidRPr="00B23595">
        <w:rPr>
          <w:rFonts w:ascii="Times New Roman" w:hAnsi="Times New Roman" w:cs="Times New Roman"/>
          <w:sz w:val="28"/>
          <w:szCs w:val="28"/>
          <w:lang w:val="kk-KZ"/>
        </w:rPr>
        <w:t xml:space="preserve"> Пос</w:t>
      </w:r>
      <w:r w:rsidRPr="00B23595">
        <w:rPr>
          <w:rFonts w:ascii="Times New Roman" w:hAnsi="Times New Roman" w:cs="Times New Roman"/>
          <w:sz w:val="28"/>
          <w:szCs w:val="28"/>
          <w:lang w:val="kk-KZ"/>
        </w:rPr>
        <w:t>лев</w:t>
      </w:r>
      <w:r w:rsidR="00AA442D" w:rsidRPr="00B23595">
        <w:rPr>
          <w:rFonts w:ascii="Times New Roman" w:hAnsi="Times New Roman" w:cs="Times New Roman"/>
          <w:sz w:val="28"/>
          <w:szCs w:val="28"/>
          <w:lang w:val="kk-KZ"/>
        </w:rPr>
        <w:t xml:space="preserve">оенный период в </w:t>
      </w:r>
      <w:r w:rsidR="00AA442D" w:rsidRPr="00B23595">
        <w:rPr>
          <w:rFonts w:ascii="Times New Roman" w:hAnsi="Times New Roman" w:cs="Times New Roman"/>
          <w:sz w:val="28"/>
          <w:szCs w:val="28"/>
        </w:rPr>
        <w:t xml:space="preserve">истории </w:t>
      </w:r>
      <w:r w:rsidR="00AA442D" w:rsidRPr="00B23595">
        <w:rPr>
          <w:rFonts w:ascii="Times New Roman" w:hAnsi="Times New Roman" w:cs="Times New Roman"/>
          <w:sz w:val="28"/>
          <w:szCs w:val="28"/>
          <w:lang w:val="kk-KZ"/>
        </w:rPr>
        <w:t>Турции характеризуется проявлением демократических основ и образованием</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соперничающих партий в лице «республиканцев» и «демократов»</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Холодная война так же оказала сильное давление на переориентировку модернистских процессов в турецком обществе, которое естественным образом повлияло на культурное развитие. В силу сказанного данный аспект является новым, так как в теоретическом плане был проделан сопоставительный анализ политико</w:t>
      </w:r>
      <w:r w:rsidR="00AA442D" w:rsidRPr="00B23595">
        <w:rPr>
          <w:rFonts w:ascii="Times New Roman" w:hAnsi="Times New Roman" w:cs="Times New Roman"/>
          <w:sz w:val="28"/>
          <w:szCs w:val="28"/>
        </w:rPr>
        <w:t>-</w:t>
      </w:r>
      <w:r w:rsidR="00AA442D" w:rsidRPr="00B23595">
        <w:rPr>
          <w:rFonts w:ascii="Times New Roman" w:hAnsi="Times New Roman" w:cs="Times New Roman"/>
          <w:sz w:val="28"/>
          <w:szCs w:val="28"/>
          <w:lang w:val="kk-KZ"/>
        </w:rPr>
        <w:t xml:space="preserve">идеологических ориентиров Турции и культурной модернизации. </w:t>
      </w:r>
    </w:p>
    <w:p w14:paraId="2C572681" w14:textId="53E06D7E" w:rsidR="00AA442D" w:rsidRPr="00B23595" w:rsidRDefault="00CD570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rPr>
        <w:t xml:space="preserve">Проблема урбанизации, социальный конфликт «село-город» повлияли на содержание различных аспектов турецкой культуры. Эти проблемы </w:t>
      </w:r>
      <w:r w:rsidR="00AA442D" w:rsidRPr="00B23595">
        <w:rPr>
          <w:rFonts w:ascii="Times New Roman" w:hAnsi="Times New Roman" w:cs="Times New Roman"/>
          <w:sz w:val="28"/>
          <w:szCs w:val="28"/>
          <w:lang w:val="kk-KZ"/>
        </w:rPr>
        <w:t>повысили актуальность и</w:t>
      </w:r>
      <w:r w:rsidR="00AA442D" w:rsidRPr="00B23595">
        <w:rPr>
          <w:rFonts w:ascii="Times New Roman" w:hAnsi="Times New Roman" w:cs="Times New Roman"/>
          <w:sz w:val="28"/>
          <w:szCs w:val="28"/>
        </w:rPr>
        <w:t xml:space="preserve"> новизну</w:t>
      </w:r>
      <w:r w:rsidR="00AA442D" w:rsidRPr="00B23595">
        <w:rPr>
          <w:rFonts w:ascii="Times New Roman" w:hAnsi="Times New Roman" w:cs="Times New Roman"/>
          <w:sz w:val="28"/>
          <w:szCs w:val="28"/>
          <w:lang w:val="kk-KZ"/>
        </w:rPr>
        <w:t xml:space="preserve"> научного исследования</w:t>
      </w:r>
      <w:r w:rsidR="00AA442D" w:rsidRPr="00B23595">
        <w:rPr>
          <w:rFonts w:ascii="Times New Roman" w:hAnsi="Times New Roman" w:cs="Times New Roman"/>
          <w:sz w:val="28"/>
          <w:szCs w:val="28"/>
        </w:rPr>
        <w:t xml:space="preserve"> и в наше время в условиях глобализации в целом, и урбанизации в частности</w:t>
      </w:r>
      <w:r w:rsidR="00AA442D" w:rsidRPr="00B23595">
        <w:rPr>
          <w:rFonts w:ascii="Times New Roman" w:hAnsi="Times New Roman" w:cs="Times New Roman"/>
          <w:sz w:val="28"/>
          <w:szCs w:val="28"/>
          <w:lang w:val="kk-KZ"/>
        </w:rPr>
        <w:t xml:space="preserve">. Таким образом </w:t>
      </w:r>
      <w:r w:rsidR="00AA442D" w:rsidRPr="00B23595">
        <w:rPr>
          <w:rFonts w:ascii="Times New Roman" w:hAnsi="Times New Roman" w:cs="Times New Roman"/>
          <w:sz w:val="28"/>
          <w:szCs w:val="28"/>
        </w:rPr>
        <w:t xml:space="preserve">проанализирована роль трех военных переворотов, произошедших </w:t>
      </w:r>
      <w:r w:rsidR="00AA442D" w:rsidRPr="00B23595">
        <w:rPr>
          <w:rFonts w:ascii="Times New Roman" w:hAnsi="Times New Roman" w:cs="Times New Roman"/>
          <w:sz w:val="28"/>
          <w:szCs w:val="28"/>
          <w:lang w:val="kk-KZ"/>
        </w:rPr>
        <w:t xml:space="preserve">в период </w:t>
      </w:r>
      <w:r w:rsidR="00AA442D" w:rsidRPr="00B23595">
        <w:rPr>
          <w:rFonts w:ascii="Times New Roman" w:hAnsi="Times New Roman" w:cs="Times New Roman"/>
          <w:sz w:val="28"/>
          <w:szCs w:val="28"/>
        </w:rPr>
        <w:t>с 1960 по 1980 годы</w:t>
      </w:r>
      <w:r w:rsidR="00AA442D" w:rsidRPr="00B23595">
        <w:rPr>
          <w:rFonts w:ascii="Times New Roman" w:hAnsi="Times New Roman" w:cs="Times New Roman"/>
          <w:sz w:val="28"/>
          <w:szCs w:val="28"/>
          <w:lang w:val="kk-KZ"/>
        </w:rPr>
        <w:t xml:space="preserve">, которые повлияли на </w:t>
      </w:r>
      <w:r w:rsidR="00AA442D" w:rsidRPr="00B23595">
        <w:rPr>
          <w:rFonts w:ascii="Times New Roman" w:hAnsi="Times New Roman" w:cs="Times New Roman"/>
          <w:sz w:val="28"/>
          <w:szCs w:val="28"/>
        </w:rPr>
        <w:t>культурно</w:t>
      </w:r>
      <w:r w:rsidR="00AA442D" w:rsidRPr="00B23595">
        <w:rPr>
          <w:rFonts w:ascii="Times New Roman" w:hAnsi="Times New Roman" w:cs="Times New Roman"/>
          <w:sz w:val="28"/>
          <w:szCs w:val="28"/>
          <w:lang w:val="kk-KZ"/>
        </w:rPr>
        <w:t>е</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развитие</w:t>
      </w:r>
      <w:r w:rsidR="00AA442D" w:rsidRPr="00B23595">
        <w:rPr>
          <w:rFonts w:ascii="Times New Roman" w:hAnsi="Times New Roman" w:cs="Times New Roman"/>
          <w:sz w:val="28"/>
          <w:szCs w:val="28"/>
        </w:rPr>
        <w:t xml:space="preserve"> Тур</w:t>
      </w:r>
      <w:r w:rsidR="00AA442D" w:rsidRPr="00B23595">
        <w:rPr>
          <w:rFonts w:ascii="Times New Roman" w:hAnsi="Times New Roman" w:cs="Times New Roman"/>
          <w:sz w:val="28"/>
          <w:szCs w:val="28"/>
          <w:lang w:val="kk-KZ"/>
        </w:rPr>
        <w:t>ции</w:t>
      </w:r>
      <w:r w:rsidR="00AA442D" w:rsidRPr="00B23595">
        <w:rPr>
          <w:rFonts w:ascii="Times New Roman" w:hAnsi="Times New Roman" w:cs="Times New Roman"/>
          <w:sz w:val="28"/>
          <w:szCs w:val="28"/>
        </w:rPr>
        <w:t>.</w:t>
      </w:r>
    </w:p>
    <w:p w14:paraId="266CDF7B" w14:textId="0229297E" w:rsidR="00AA442D" w:rsidRPr="00B23595" w:rsidRDefault="00CD570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rPr>
        <w:t xml:space="preserve">Геополитические изменения в мире привели </w:t>
      </w:r>
      <w:r w:rsidR="00AA442D" w:rsidRPr="00B23595">
        <w:rPr>
          <w:rFonts w:ascii="Times New Roman" w:hAnsi="Times New Roman" w:cs="Times New Roman"/>
          <w:sz w:val="28"/>
          <w:szCs w:val="28"/>
          <w:lang w:val="kk-KZ"/>
        </w:rPr>
        <w:t>Турцию</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к переориентировке внешней политики и трансформации «общественной дипломатии»</w:t>
      </w:r>
      <w:r w:rsidR="00AA442D" w:rsidRPr="00B23595">
        <w:rPr>
          <w:rFonts w:ascii="Times New Roman" w:hAnsi="Times New Roman" w:cs="Times New Roman"/>
          <w:sz w:val="28"/>
          <w:szCs w:val="28"/>
        </w:rPr>
        <w:t xml:space="preserve">. </w:t>
      </w:r>
      <w:r w:rsidR="00AA442D" w:rsidRPr="00B23595">
        <w:rPr>
          <w:rFonts w:ascii="Times New Roman" w:hAnsi="Times New Roman" w:cs="Times New Roman"/>
          <w:sz w:val="28"/>
          <w:szCs w:val="28"/>
          <w:lang w:val="kk-KZ"/>
        </w:rPr>
        <w:t xml:space="preserve">Данные </w:t>
      </w:r>
      <w:r w:rsidR="00AA442D" w:rsidRPr="00B23595">
        <w:rPr>
          <w:rFonts w:ascii="Times New Roman" w:hAnsi="Times New Roman" w:cs="Times New Roman"/>
          <w:sz w:val="28"/>
          <w:szCs w:val="28"/>
        </w:rPr>
        <w:t>процессы повлияли не только на культур</w:t>
      </w:r>
      <w:r w:rsidR="00AA442D" w:rsidRPr="00B23595">
        <w:rPr>
          <w:rFonts w:ascii="Times New Roman" w:hAnsi="Times New Roman" w:cs="Times New Roman"/>
          <w:sz w:val="28"/>
          <w:szCs w:val="28"/>
          <w:lang w:val="kk-KZ"/>
        </w:rPr>
        <w:t>ную трансформацию</w:t>
      </w:r>
      <w:r w:rsidR="00AA442D" w:rsidRPr="00B23595">
        <w:rPr>
          <w:rFonts w:ascii="Times New Roman" w:hAnsi="Times New Roman" w:cs="Times New Roman"/>
          <w:sz w:val="28"/>
          <w:szCs w:val="28"/>
        </w:rPr>
        <w:t xml:space="preserve"> Тур</w:t>
      </w:r>
      <w:r w:rsidR="00AA442D" w:rsidRPr="00B23595">
        <w:rPr>
          <w:rFonts w:ascii="Times New Roman" w:hAnsi="Times New Roman" w:cs="Times New Roman"/>
          <w:sz w:val="28"/>
          <w:szCs w:val="28"/>
          <w:lang w:val="kk-KZ"/>
        </w:rPr>
        <w:t>ции</w:t>
      </w:r>
      <w:r w:rsidR="00AA442D" w:rsidRPr="00B23595">
        <w:rPr>
          <w:rFonts w:ascii="Times New Roman" w:hAnsi="Times New Roman" w:cs="Times New Roman"/>
          <w:sz w:val="28"/>
          <w:szCs w:val="28"/>
        </w:rPr>
        <w:t xml:space="preserve">, но и </w:t>
      </w:r>
      <w:r w:rsidR="00AA442D" w:rsidRPr="00B23595">
        <w:rPr>
          <w:rFonts w:ascii="Times New Roman" w:hAnsi="Times New Roman" w:cs="Times New Roman"/>
          <w:sz w:val="28"/>
          <w:szCs w:val="28"/>
          <w:lang w:val="kk-KZ"/>
        </w:rPr>
        <w:t>на весь Тюркский мир. Данный аспект нашел свое отражение в изучении</w:t>
      </w:r>
      <w:r w:rsidR="00AA442D" w:rsidRPr="00B23595">
        <w:rPr>
          <w:rFonts w:ascii="Times New Roman" w:hAnsi="Times New Roman" w:cs="Times New Roman"/>
          <w:sz w:val="28"/>
          <w:szCs w:val="28"/>
        </w:rPr>
        <w:t xml:space="preserve"> переориентации культурной политики </w:t>
      </w:r>
      <w:r w:rsidR="00AA442D" w:rsidRPr="00B23595">
        <w:rPr>
          <w:rFonts w:ascii="Times New Roman" w:hAnsi="Times New Roman" w:cs="Times New Roman"/>
          <w:sz w:val="28"/>
          <w:szCs w:val="28"/>
          <w:lang w:val="kk-KZ"/>
        </w:rPr>
        <w:t>Турции</w:t>
      </w:r>
      <w:r w:rsidR="00AA442D" w:rsidRPr="00B23595">
        <w:rPr>
          <w:rFonts w:ascii="Times New Roman" w:hAnsi="Times New Roman" w:cs="Times New Roman"/>
          <w:sz w:val="28"/>
          <w:szCs w:val="28"/>
        </w:rPr>
        <w:t xml:space="preserve">, которая </w:t>
      </w:r>
      <w:r w:rsidR="00AA442D" w:rsidRPr="00B23595">
        <w:rPr>
          <w:rFonts w:ascii="Times New Roman" w:hAnsi="Times New Roman" w:cs="Times New Roman"/>
          <w:sz w:val="28"/>
          <w:szCs w:val="28"/>
          <w:lang w:val="kk-KZ"/>
        </w:rPr>
        <w:t xml:space="preserve">отошла от политики </w:t>
      </w:r>
      <w:r w:rsidR="00AA442D" w:rsidRPr="00B23595">
        <w:rPr>
          <w:rFonts w:ascii="Times New Roman" w:hAnsi="Times New Roman" w:cs="Times New Roman"/>
          <w:sz w:val="28"/>
          <w:szCs w:val="28"/>
          <w:lang w:val="kk-KZ"/>
        </w:rPr>
        <w:lastRenderedPageBreak/>
        <w:t xml:space="preserve">вхождения в состав ЕС и планомерно </w:t>
      </w:r>
      <w:r w:rsidR="00AA442D" w:rsidRPr="00B23595">
        <w:rPr>
          <w:rFonts w:ascii="Times New Roman" w:hAnsi="Times New Roman" w:cs="Times New Roman"/>
          <w:sz w:val="28"/>
          <w:szCs w:val="28"/>
        </w:rPr>
        <w:t>сосредоточилась на тюркоязычных странах</w:t>
      </w:r>
      <w:r w:rsidR="00AA442D" w:rsidRPr="00B23595">
        <w:rPr>
          <w:rFonts w:ascii="Times New Roman" w:hAnsi="Times New Roman" w:cs="Times New Roman"/>
          <w:sz w:val="28"/>
          <w:szCs w:val="28"/>
          <w:lang w:val="kk-KZ"/>
        </w:rPr>
        <w:t xml:space="preserve">. </w:t>
      </w:r>
    </w:p>
    <w:p w14:paraId="39C64980" w14:textId="09FEBB73" w:rsidR="00AA442D" w:rsidRPr="00B23595" w:rsidRDefault="00CD570D"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sz w:val="28"/>
          <w:szCs w:val="28"/>
          <w:lang w:val="kk-KZ"/>
        </w:rPr>
        <w:t xml:space="preserve">- </w:t>
      </w:r>
      <w:r w:rsidR="00AA442D" w:rsidRPr="00B23595">
        <w:rPr>
          <w:rFonts w:ascii="Times New Roman" w:hAnsi="Times New Roman" w:cs="Times New Roman"/>
          <w:sz w:val="28"/>
          <w:szCs w:val="28"/>
          <w:lang w:val="kk-KZ"/>
        </w:rPr>
        <w:t>Концепция «нео</w:t>
      </w:r>
      <w:r w:rsidR="006D524A">
        <w:rPr>
          <w:rFonts w:ascii="Times New Roman" w:hAnsi="Times New Roman" w:cs="Times New Roman"/>
          <w:sz w:val="28"/>
          <w:szCs w:val="28"/>
          <w:lang w:val="kk-KZ"/>
        </w:rPr>
        <w:t>о</w:t>
      </w:r>
      <w:r w:rsidR="00AA442D" w:rsidRPr="00B23595">
        <w:rPr>
          <w:rFonts w:ascii="Times New Roman" w:hAnsi="Times New Roman" w:cs="Times New Roman"/>
          <w:sz w:val="28"/>
          <w:szCs w:val="28"/>
          <w:lang w:val="kk-KZ"/>
        </w:rPr>
        <w:t>сманизма» руководства Р.Т. Эрдогана</w:t>
      </w:r>
      <w:r w:rsidR="00F01387" w:rsidRPr="00B23595">
        <w:rPr>
          <w:rFonts w:ascii="Times New Roman" w:hAnsi="Times New Roman" w:cs="Times New Roman"/>
          <w:sz w:val="28"/>
          <w:szCs w:val="28"/>
          <w:lang w:val="kk-KZ"/>
        </w:rPr>
        <w:t>, в отличие от предыдущих периодов, приобрел иную форму и больше не являлся оппозиционной силой. Таким образом,</w:t>
      </w:r>
      <w:r w:rsidR="00AA442D" w:rsidRPr="00B23595">
        <w:rPr>
          <w:rFonts w:ascii="Times New Roman" w:hAnsi="Times New Roman" w:cs="Times New Roman"/>
          <w:sz w:val="28"/>
          <w:szCs w:val="28"/>
          <w:lang w:val="kk-KZ"/>
        </w:rPr>
        <w:t xml:space="preserve"> культурная трансформация и модернизация Турции </w:t>
      </w:r>
      <w:r w:rsidR="00F01387" w:rsidRPr="00B23595">
        <w:rPr>
          <w:rFonts w:ascii="Times New Roman" w:hAnsi="Times New Roman" w:cs="Times New Roman"/>
          <w:sz w:val="28"/>
          <w:szCs w:val="28"/>
          <w:lang w:val="kk-KZ"/>
        </w:rPr>
        <w:t xml:space="preserve">в </w:t>
      </w:r>
      <w:r w:rsidR="00F01387" w:rsidRPr="00B23595">
        <w:rPr>
          <w:rFonts w:ascii="Times New Roman" w:hAnsi="Times New Roman" w:cs="Times New Roman"/>
          <w:sz w:val="28"/>
          <w:szCs w:val="28"/>
          <w:lang w:val="en-US"/>
        </w:rPr>
        <w:t>XXI</w:t>
      </w:r>
      <w:r w:rsidR="00F01387" w:rsidRPr="00B23595">
        <w:rPr>
          <w:rFonts w:ascii="Times New Roman" w:hAnsi="Times New Roman" w:cs="Times New Roman"/>
          <w:sz w:val="28"/>
          <w:szCs w:val="28"/>
        </w:rPr>
        <w:t xml:space="preserve"> веке </w:t>
      </w:r>
      <w:r w:rsidR="00AA442D" w:rsidRPr="00B23595">
        <w:rPr>
          <w:rFonts w:ascii="Times New Roman" w:hAnsi="Times New Roman" w:cs="Times New Roman"/>
          <w:sz w:val="28"/>
          <w:szCs w:val="28"/>
          <w:lang w:val="kk-KZ"/>
        </w:rPr>
        <w:t xml:space="preserve">изучена </w:t>
      </w:r>
      <w:r w:rsidR="00F01387" w:rsidRPr="00B23595">
        <w:rPr>
          <w:rFonts w:ascii="Times New Roman" w:hAnsi="Times New Roman" w:cs="Times New Roman"/>
          <w:sz w:val="28"/>
          <w:szCs w:val="28"/>
          <w:lang w:val="kk-KZ"/>
        </w:rPr>
        <w:t>наряду с неолиберальной формой управления, адаптированной под практически однопартийным управлением ПСР страной</w:t>
      </w:r>
      <w:r w:rsidR="00AA442D" w:rsidRPr="00B23595">
        <w:rPr>
          <w:rFonts w:ascii="Times New Roman" w:hAnsi="Times New Roman" w:cs="Times New Roman"/>
          <w:sz w:val="28"/>
          <w:szCs w:val="28"/>
          <w:lang w:val="kk-KZ"/>
        </w:rPr>
        <w:t>.</w:t>
      </w:r>
      <w:bookmarkEnd w:id="7"/>
    </w:p>
    <w:bookmarkEnd w:id="6"/>
    <w:p w14:paraId="06FE88D9" w14:textId="10FC6E39" w:rsidR="00AA442D" w:rsidRPr="00B23595" w:rsidRDefault="00AA442D"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b/>
          <w:bCs/>
          <w:sz w:val="28"/>
          <w:szCs w:val="28"/>
          <w:lang w:val="kk-KZ"/>
        </w:rPr>
        <w:t xml:space="preserve">Хронологические рамки диссертационного исследования. </w:t>
      </w:r>
      <w:r w:rsidRPr="00B23595">
        <w:rPr>
          <w:rFonts w:ascii="Times New Roman" w:hAnsi="Times New Roman" w:cs="Times New Roman"/>
          <w:sz w:val="28"/>
          <w:szCs w:val="28"/>
          <w:lang w:val="kk-KZ"/>
        </w:rPr>
        <w:t xml:space="preserve">В результате изучения комплекса материалов содержание научного исследования придерживалось конкретных хронологических рамок: почти вековая история Турецкой Республики начиная с 1923 года до наших дней, когда переход к многопартийной системе привел к изменениям во всех сферах, в том числе в культурной трансформации. Диссертационная работа последовательно была разделена на основные четыре раздела </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 xml:space="preserve">культурные ориентиры в русле построения национального государства, где были свои сложности трансформации турецкого общества от исламизма к светскому обществу, который охватывает период с </w:t>
      </w:r>
      <w:r w:rsidRPr="00B23595">
        <w:rPr>
          <w:rFonts w:ascii="Times New Roman" w:hAnsi="Times New Roman" w:cs="Times New Roman"/>
          <w:sz w:val="28"/>
          <w:szCs w:val="28"/>
        </w:rPr>
        <w:t>1920</w:t>
      </w:r>
      <w:r w:rsidR="00BF2371" w:rsidRPr="00B23595">
        <w:rPr>
          <w:rFonts w:ascii="Times New Roman" w:hAnsi="Times New Roman" w:cs="Times New Roman"/>
          <w:sz w:val="28"/>
          <w:szCs w:val="28"/>
        </w:rPr>
        <w:t>-х</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 xml:space="preserve">годов до Второй мировой войны; «турецкий гуманизм» в рамках превосходства античных истоков, где был изучен период с </w:t>
      </w:r>
      <w:r w:rsidRPr="00B23595">
        <w:rPr>
          <w:rFonts w:ascii="Times New Roman" w:hAnsi="Times New Roman" w:cs="Times New Roman"/>
          <w:sz w:val="28"/>
          <w:szCs w:val="28"/>
        </w:rPr>
        <w:t xml:space="preserve">1938 </w:t>
      </w:r>
      <w:r w:rsidRPr="00B23595">
        <w:rPr>
          <w:rFonts w:ascii="Times New Roman" w:hAnsi="Times New Roman" w:cs="Times New Roman"/>
          <w:sz w:val="28"/>
          <w:szCs w:val="28"/>
          <w:lang w:val="kk-KZ"/>
        </w:rPr>
        <w:t xml:space="preserve">года до </w:t>
      </w:r>
      <w:r w:rsidRPr="00B23595">
        <w:rPr>
          <w:rFonts w:ascii="Times New Roman" w:hAnsi="Times New Roman" w:cs="Times New Roman"/>
          <w:sz w:val="28"/>
          <w:szCs w:val="28"/>
        </w:rPr>
        <w:t>1950-</w:t>
      </w:r>
      <w:r w:rsidRPr="00B23595">
        <w:rPr>
          <w:rFonts w:ascii="Times New Roman" w:hAnsi="Times New Roman" w:cs="Times New Roman"/>
          <w:sz w:val="28"/>
          <w:szCs w:val="28"/>
          <w:lang w:val="kk-KZ"/>
        </w:rPr>
        <w:t xml:space="preserve">х годов; переход к демократическим изменениям, где раскрыты влияние западной культуры и новые внутриполитические реформы глубоко затронувшие «турецкий модернизм» и наконец, исследование возвращения турецкой культурной политики к тюркским истокам, где основное внимание уделено периодам правления Тургута Озала и Р.Т. Эрдогана.   </w:t>
      </w:r>
    </w:p>
    <w:p w14:paraId="7BD2D832" w14:textId="7C35295A" w:rsidR="00F70A22"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b/>
          <w:bCs/>
          <w:sz w:val="28"/>
          <w:szCs w:val="28"/>
          <w:lang w:val="kk-KZ"/>
        </w:rPr>
        <w:t>Источниковая база диссертационного исследования.</w:t>
      </w:r>
      <w:r w:rsidR="00414047" w:rsidRPr="00B23595">
        <w:rPr>
          <w:rFonts w:ascii="Times New Roman" w:hAnsi="Times New Roman" w:cs="Times New Roman"/>
          <w:b/>
          <w:bCs/>
          <w:sz w:val="28"/>
          <w:szCs w:val="28"/>
          <w:lang w:val="kk-KZ"/>
        </w:rPr>
        <w:t xml:space="preserve"> </w:t>
      </w:r>
      <w:r w:rsidRPr="00B23595">
        <w:rPr>
          <w:rFonts w:ascii="Times New Roman" w:hAnsi="Times New Roman" w:cs="Times New Roman"/>
          <w:sz w:val="28"/>
          <w:szCs w:val="28"/>
        </w:rPr>
        <w:t>При написании диссертационного исследования было использовано множество источников</w:t>
      </w:r>
      <w:r w:rsidR="00F70A22" w:rsidRPr="00B23595">
        <w:rPr>
          <w:rFonts w:ascii="Times New Roman" w:hAnsi="Times New Roman" w:cs="Times New Roman"/>
          <w:sz w:val="28"/>
          <w:szCs w:val="28"/>
        </w:rPr>
        <w:t>, состоящих из информации в СМИ, официальных документов правительства,</w:t>
      </w:r>
      <w:r w:rsidRPr="00B23595">
        <w:rPr>
          <w:rFonts w:ascii="Times New Roman" w:hAnsi="Times New Roman" w:cs="Times New Roman"/>
          <w:sz w:val="28"/>
          <w:szCs w:val="28"/>
          <w:lang w:val="kk-KZ"/>
        </w:rPr>
        <w:t xml:space="preserve"> из турецких архивов</w:t>
      </w:r>
      <w:r w:rsidRPr="00B23595">
        <w:rPr>
          <w:rFonts w:ascii="Times New Roman" w:hAnsi="Times New Roman" w:cs="Times New Roman"/>
          <w:sz w:val="28"/>
          <w:szCs w:val="28"/>
        </w:rPr>
        <w:t>, которые были разделены на следующие группы:</w:t>
      </w:r>
    </w:p>
    <w:p w14:paraId="1072EFBF" w14:textId="5CF5B955"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i/>
          <w:iCs/>
          <w:sz w:val="28"/>
          <w:szCs w:val="28"/>
          <w:lang w:val="kk-KZ"/>
        </w:rPr>
        <w:t>В первую группу</w:t>
      </w:r>
      <w:r w:rsidRPr="00B23595">
        <w:rPr>
          <w:rFonts w:ascii="Times New Roman" w:hAnsi="Times New Roman" w:cs="Times New Roman"/>
          <w:sz w:val="28"/>
          <w:szCs w:val="28"/>
          <w:lang w:val="kk-KZ"/>
        </w:rPr>
        <w:t xml:space="preserve"> источников были включены </w:t>
      </w:r>
      <w:r w:rsidRPr="00B23595">
        <w:rPr>
          <w:rFonts w:ascii="Times New Roman" w:hAnsi="Times New Roman" w:cs="Times New Roman"/>
          <w:sz w:val="28"/>
          <w:szCs w:val="28"/>
        </w:rPr>
        <w:t>официальные документы Турецкой Республики, прежде всего это законодательные акты Великого Национального Собрания Турции (ВНСТ)</w:t>
      </w:r>
      <w:r w:rsidR="005C02FA" w:rsidRPr="00B23595">
        <w:rPr>
          <w:rFonts w:ascii="Times New Roman" w:hAnsi="Times New Roman" w:cs="Times New Roman"/>
          <w:sz w:val="28"/>
          <w:szCs w:val="28"/>
        </w:rPr>
        <w:t xml:space="preserve"> [54]</w:t>
      </w:r>
      <w:r w:rsidRPr="00B23595">
        <w:rPr>
          <w:rFonts w:ascii="Times New Roman" w:hAnsi="Times New Roman" w:cs="Times New Roman"/>
          <w:sz w:val="28"/>
          <w:szCs w:val="28"/>
        </w:rPr>
        <w:t>, Министерства Национального Образования</w:t>
      </w:r>
      <w:r w:rsidR="00DB7433" w:rsidRPr="00B23595">
        <w:rPr>
          <w:rFonts w:ascii="Times New Roman" w:hAnsi="Times New Roman" w:cs="Times New Roman"/>
          <w:sz w:val="28"/>
          <w:szCs w:val="28"/>
        </w:rPr>
        <w:t xml:space="preserve"> [55]</w:t>
      </w:r>
      <w:r w:rsidRPr="00B23595">
        <w:rPr>
          <w:rFonts w:ascii="Times New Roman" w:hAnsi="Times New Roman" w:cs="Times New Roman"/>
          <w:sz w:val="28"/>
          <w:szCs w:val="28"/>
        </w:rPr>
        <w:t>, Министерства Культуры</w:t>
      </w:r>
      <w:r w:rsidR="00FE7EFA" w:rsidRPr="00B23595">
        <w:rPr>
          <w:rFonts w:ascii="Times New Roman" w:hAnsi="Times New Roman" w:cs="Times New Roman"/>
          <w:sz w:val="28"/>
          <w:szCs w:val="28"/>
        </w:rPr>
        <w:t xml:space="preserve"> [56]</w:t>
      </w:r>
      <w:r w:rsidRPr="00B23595">
        <w:rPr>
          <w:rFonts w:ascii="Times New Roman" w:hAnsi="Times New Roman" w:cs="Times New Roman"/>
          <w:sz w:val="28"/>
          <w:szCs w:val="28"/>
        </w:rPr>
        <w:t xml:space="preserve">, которые дают возможность понять основы культурной модернизации Турецкой </w:t>
      </w:r>
      <w:r w:rsidR="00A558F7">
        <w:rPr>
          <w:rFonts w:ascii="Times New Roman" w:hAnsi="Times New Roman" w:cs="Times New Roman"/>
          <w:sz w:val="28"/>
          <w:szCs w:val="28"/>
        </w:rPr>
        <w:t>Р</w:t>
      </w:r>
      <w:r w:rsidRPr="00B23595">
        <w:rPr>
          <w:rFonts w:ascii="Times New Roman" w:hAnsi="Times New Roman" w:cs="Times New Roman"/>
          <w:sz w:val="28"/>
          <w:szCs w:val="28"/>
        </w:rPr>
        <w:t>еспублики в установленные временные интервалы.</w:t>
      </w:r>
    </w:p>
    <w:p w14:paraId="24642A36" w14:textId="3FCF6539"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i/>
          <w:iCs/>
          <w:sz w:val="28"/>
          <w:szCs w:val="28"/>
        </w:rPr>
        <w:t>Во вторую группу</w:t>
      </w:r>
      <w:r w:rsidRPr="00B23595">
        <w:rPr>
          <w:rFonts w:ascii="Times New Roman" w:hAnsi="Times New Roman" w:cs="Times New Roman"/>
          <w:sz w:val="28"/>
          <w:szCs w:val="28"/>
        </w:rPr>
        <w:t xml:space="preserve"> были включены официальные документы, устанавливающие членство и деятельность Турецкой Республики в таких политических и культурных организациях, как ЮНЕСКО</w:t>
      </w:r>
      <w:r w:rsidR="00FE7EFA" w:rsidRPr="00B23595">
        <w:rPr>
          <w:rFonts w:ascii="Times New Roman" w:hAnsi="Times New Roman" w:cs="Times New Roman"/>
          <w:sz w:val="28"/>
          <w:szCs w:val="28"/>
        </w:rPr>
        <w:t xml:space="preserve"> [57]</w:t>
      </w:r>
      <w:r w:rsidRPr="00B23595">
        <w:rPr>
          <w:rFonts w:ascii="Times New Roman" w:hAnsi="Times New Roman" w:cs="Times New Roman"/>
          <w:sz w:val="28"/>
          <w:szCs w:val="28"/>
        </w:rPr>
        <w:t>, ТЮРКСОЙ</w:t>
      </w:r>
      <w:r w:rsidR="00304536" w:rsidRPr="00B23595">
        <w:rPr>
          <w:rFonts w:ascii="Times New Roman" w:hAnsi="Times New Roman" w:cs="Times New Roman"/>
          <w:sz w:val="28"/>
          <w:szCs w:val="28"/>
        </w:rPr>
        <w:t xml:space="preserve"> [58]</w:t>
      </w:r>
      <w:r w:rsidRPr="00B23595">
        <w:rPr>
          <w:rFonts w:ascii="Times New Roman" w:hAnsi="Times New Roman" w:cs="Times New Roman"/>
          <w:sz w:val="28"/>
          <w:szCs w:val="28"/>
        </w:rPr>
        <w:t xml:space="preserve"> и т.д.</w:t>
      </w:r>
    </w:p>
    <w:p w14:paraId="31B41975" w14:textId="2E241031"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i/>
          <w:iCs/>
          <w:sz w:val="28"/>
          <w:szCs w:val="28"/>
        </w:rPr>
        <w:t>В третью группу</w:t>
      </w:r>
      <w:r w:rsidRPr="00B23595">
        <w:rPr>
          <w:rFonts w:ascii="Times New Roman" w:hAnsi="Times New Roman" w:cs="Times New Roman"/>
          <w:sz w:val="28"/>
          <w:szCs w:val="28"/>
        </w:rPr>
        <w:t xml:space="preserve"> были включены официальные обращения и заявления политиков, глав государств и правительств. Особый интерес представляли речи президентов и премьер-министров Турецкой Республики, так как именно они в основном формировали культурную политику страны</w:t>
      </w:r>
      <w:r w:rsidR="00B2497A" w:rsidRPr="00B23595">
        <w:rPr>
          <w:rFonts w:ascii="Times New Roman" w:hAnsi="Times New Roman" w:cs="Times New Roman"/>
          <w:sz w:val="28"/>
          <w:szCs w:val="28"/>
        </w:rPr>
        <w:t xml:space="preserve"> [59</w:t>
      </w:r>
      <w:r w:rsidR="0074790D" w:rsidRPr="00B23595">
        <w:rPr>
          <w:rFonts w:ascii="Times New Roman" w:hAnsi="Times New Roman" w:cs="Times New Roman"/>
          <w:sz w:val="28"/>
          <w:szCs w:val="28"/>
        </w:rPr>
        <w:t>; 60</w:t>
      </w:r>
      <w:r w:rsidR="00B2497A"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5416E0D" w14:textId="388DF919"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i/>
          <w:iCs/>
          <w:sz w:val="28"/>
          <w:szCs w:val="28"/>
        </w:rPr>
        <w:t>В четвертую группу</w:t>
      </w:r>
      <w:r w:rsidRPr="00B23595">
        <w:rPr>
          <w:rFonts w:ascii="Times New Roman" w:hAnsi="Times New Roman" w:cs="Times New Roman"/>
          <w:sz w:val="28"/>
          <w:szCs w:val="28"/>
        </w:rPr>
        <w:t xml:space="preserve"> были включены архивные материалы</w:t>
      </w:r>
      <w:r w:rsidR="007C49C3" w:rsidRPr="00B23595">
        <w:rPr>
          <w:rFonts w:ascii="Times New Roman" w:hAnsi="Times New Roman" w:cs="Times New Roman"/>
          <w:sz w:val="28"/>
          <w:szCs w:val="28"/>
        </w:rPr>
        <w:t>, которые играют важную</w:t>
      </w:r>
      <w:r w:rsidR="000048A6" w:rsidRPr="00B23595">
        <w:rPr>
          <w:rFonts w:ascii="Times New Roman" w:hAnsi="Times New Roman" w:cs="Times New Roman"/>
          <w:sz w:val="28"/>
          <w:szCs w:val="28"/>
        </w:rPr>
        <w:t xml:space="preserve"> роль</w:t>
      </w:r>
      <w:r w:rsidR="007C49C3" w:rsidRPr="00B23595">
        <w:rPr>
          <w:rFonts w:ascii="Times New Roman" w:hAnsi="Times New Roman" w:cs="Times New Roman"/>
          <w:sz w:val="28"/>
          <w:szCs w:val="28"/>
        </w:rPr>
        <w:t xml:space="preserve"> в</w:t>
      </w:r>
      <w:r w:rsidR="000048A6" w:rsidRPr="00B23595">
        <w:rPr>
          <w:rFonts w:ascii="Times New Roman" w:hAnsi="Times New Roman" w:cs="Times New Roman"/>
          <w:sz w:val="28"/>
          <w:szCs w:val="28"/>
        </w:rPr>
        <w:t xml:space="preserve"> обеспечении научной обоснованности</w:t>
      </w:r>
      <w:r w:rsidR="007C49C3" w:rsidRPr="00B23595">
        <w:rPr>
          <w:rFonts w:ascii="Times New Roman" w:hAnsi="Times New Roman" w:cs="Times New Roman"/>
          <w:sz w:val="28"/>
          <w:szCs w:val="28"/>
        </w:rPr>
        <w:t xml:space="preserve"> исследовани</w:t>
      </w:r>
      <w:r w:rsidR="000048A6" w:rsidRPr="00B23595">
        <w:rPr>
          <w:rFonts w:ascii="Times New Roman" w:hAnsi="Times New Roman" w:cs="Times New Roman"/>
          <w:sz w:val="28"/>
          <w:szCs w:val="28"/>
        </w:rPr>
        <w:t>я</w:t>
      </w:r>
      <w:r w:rsidR="003F097C" w:rsidRPr="00B23595">
        <w:rPr>
          <w:rFonts w:ascii="Times New Roman" w:hAnsi="Times New Roman" w:cs="Times New Roman"/>
          <w:sz w:val="28"/>
          <w:szCs w:val="28"/>
        </w:rPr>
        <w:t xml:space="preserve"> [61]</w:t>
      </w:r>
      <w:r w:rsidR="007C49C3" w:rsidRPr="00B23595">
        <w:rPr>
          <w:rFonts w:ascii="Times New Roman" w:hAnsi="Times New Roman" w:cs="Times New Roman"/>
          <w:sz w:val="28"/>
          <w:szCs w:val="28"/>
        </w:rPr>
        <w:t>.</w:t>
      </w:r>
    </w:p>
    <w:p w14:paraId="1A27CCAE" w14:textId="668AC31A"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i/>
          <w:iCs/>
          <w:sz w:val="28"/>
          <w:szCs w:val="28"/>
        </w:rPr>
        <w:lastRenderedPageBreak/>
        <w:t>В пятую группу</w:t>
      </w:r>
      <w:r w:rsidRPr="00B23595">
        <w:rPr>
          <w:rFonts w:ascii="Times New Roman" w:hAnsi="Times New Roman" w:cs="Times New Roman"/>
          <w:sz w:val="28"/>
          <w:szCs w:val="28"/>
        </w:rPr>
        <w:t xml:space="preserve"> были включены публикаций периодических изданий: журналов, газет, сборников</w:t>
      </w:r>
      <w:r w:rsidR="002C1978" w:rsidRPr="00B23595">
        <w:rPr>
          <w:rFonts w:ascii="Times New Roman" w:hAnsi="Times New Roman" w:cs="Times New Roman"/>
          <w:sz w:val="28"/>
          <w:szCs w:val="28"/>
        </w:rPr>
        <w:t xml:space="preserve"> [62; </w:t>
      </w:r>
      <w:r w:rsidR="003F097C" w:rsidRPr="00B23595">
        <w:rPr>
          <w:rFonts w:ascii="Times New Roman" w:hAnsi="Times New Roman" w:cs="Times New Roman"/>
          <w:sz w:val="28"/>
          <w:szCs w:val="28"/>
        </w:rPr>
        <w:t>63</w:t>
      </w:r>
      <w:r w:rsidR="002C1978" w:rsidRPr="00B23595">
        <w:rPr>
          <w:rFonts w:ascii="Times New Roman" w:hAnsi="Times New Roman" w:cs="Times New Roman"/>
          <w:sz w:val="28"/>
          <w:szCs w:val="28"/>
        </w:rPr>
        <w:t>]</w:t>
      </w:r>
      <w:r w:rsidRPr="00B23595">
        <w:rPr>
          <w:rFonts w:ascii="Times New Roman" w:hAnsi="Times New Roman" w:cs="Times New Roman"/>
          <w:sz w:val="28"/>
          <w:szCs w:val="28"/>
        </w:rPr>
        <w:t xml:space="preserve">. Эти материалы </w:t>
      </w:r>
      <w:r w:rsidRPr="00B23595">
        <w:rPr>
          <w:rFonts w:ascii="Times New Roman" w:hAnsi="Times New Roman" w:cs="Times New Roman"/>
          <w:sz w:val="28"/>
          <w:szCs w:val="28"/>
          <w:lang w:val="kk-KZ"/>
        </w:rPr>
        <w:t>способствовали анализу</w:t>
      </w:r>
      <w:r w:rsidRPr="00B23595">
        <w:rPr>
          <w:rFonts w:ascii="Times New Roman" w:hAnsi="Times New Roman" w:cs="Times New Roman"/>
          <w:sz w:val="28"/>
          <w:szCs w:val="28"/>
        </w:rPr>
        <w:t xml:space="preserve"> мнени</w:t>
      </w:r>
      <w:r w:rsidRPr="00B23595">
        <w:rPr>
          <w:rFonts w:ascii="Times New Roman" w:hAnsi="Times New Roman" w:cs="Times New Roman"/>
          <w:sz w:val="28"/>
          <w:szCs w:val="28"/>
          <w:lang w:val="kk-KZ"/>
        </w:rPr>
        <w:t>й</w:t>
      </w:r>
      <w:r w:rsidRPr="00B23595">
        <w:rPr>
          <w:rFonts w:ascii="Times New Roman" w:hAnsi="Times New Roman" w:cs="Times New Roman"/>
          <w:sz w:val="28"/>
          <w:szCs w:val="28"/>
        </w:rPr>
        <w:t xml:space="preserve"> интеллектуалов, деятелей культуры, которые не только поддерживали, но и выражали отрицательную позицию по отношению к культурным трансформациям в стране.</w:t>
      </w:r>
    </w:p>
    <w:p w14:paraId="5A42772D" w14:textId="77777777" w:rsidR="00AA442D" w:rsidRPr="00B23595" w:rsidRDefault="00AA442D"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t>Основные положения диссертационного исследования, выносимые на защиту:</w:t>
      </w:r>
    </w:p>
    <w:p w14:paraId="42E2D3C9" w14:textId="34376658" w:rsidR="00AA442D" w:rsidRPr="00B23595" w:rsidRDefault="006756B5" w:rsidP="000022F4">
      <w:pPr>
        <w:spacing w:after="0" w:line="240" w:lineRule="auto"/>
        <w:ind w:firstLine="709"/>
        <w:contextualSpacing/>
        <w:jc w:val="both"/>
        <w:rPr>
          <w:rFonts w:ascii="Times New Roman" w:hAnsi="Times New Roman" w:cs="Times New Roman"/>
          <w:sz w:val="28"/>
          <w:szCs w:val="28"/>
        </w:rPr>
      </w:pPr>
      <w:bookmarkStart w:id="8" w:name="_Hlk212232996"/>
      <w:r w:rsidRPr="00B23595">
        <w:rPr>
          <w:rFonts w:ascii="Times New Roman" w:hAnsi="Times New Roman" w:cs="Times New Roman"/>
          <w:sz w:val="28"/>
          <w:szCs w:val="28"/>
          <w:lang w:val="kk-KZ"/>
        </w:rPr>
        <w:t xml:space="preserve">1. </w:t>
      </w:r>
      <w:r w:rsidR="00AA442D" w:rsidRPr="00B23595">
        <w:rPr>
          <w:rFonts w:ascii="Times New Roman" w:hAnsi="Times New Roman" w:cs="Times New Roman"/>
          <w:sz w:val="28"/>
          <w:szCs w:val="28"/>
        </w:rPr>
        <w:t>При изучении темы диссертационного исследования был использован комплексный подход. В ранние периоды времени изучение истории Турции ограничивались лишь определенными концепциями. Но в наше время, не только благодаря расширению исследовательских возможностей, но и появлению новых, в данном научном исследований помимо русскоязычных и западных авторов были изучены турецкие, архивные материалы и труды тюркоязычных ученых, внесших определенный вклад в развитие культурную сферу Турции в процессе «утечки мозгов».</w:t>
      </w:r>
    </w:p>
    <w:p w14:paraId="12E3A914" w14:textId="02E884CC" w:rsidR="00AA442D" w:rsidRPr="00B23595" w:rsidRDefault="006756B5"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2. </w:t>
      </w:r>
      <w:r w:rsidR="00AA442D" w:rsidRPr="00B23595">
        <w:rPr>
          <w:rFonts w:ascii="Times New Roman" w:hAnsi="Times New Roman" w:cs="Times New Roman"/>
          <w:sz w:val="28"/>
          <w:szCs w:val="28"/>
        </w:rPr>
        <w:t>Культурной модернизацией можно назвать попытки определенных элементов социума трансформировать традиционные ценности на современные. Основным направлением первых периодов после получения независимости стала вестернизация общества. Переход к светской модели, латинскому алфавиту, приведение к единой системе образования стали одними из многих культурных реформ, начатых М.К. Ататюрком</w:t>
      </w:r>
      <w:r w:rsidR="00AA442D" w:rsidRPr="00B23595">
        <w:rPr>
          <w:rFonts w:ascii="Times New Roman" w:hAnsi="Times New Roman" w:cs="Times New Roman"/>
          <w:sz w:val="28"/>
          <w:szCs w:val="28"/>
          <w:lang w:val="kk-KZ"/>
        </w:rPr>
        <w:t>, где немаловажную роль сыграла тюркская эмиграция.</w:t>
      </w:r>
      <w:r w:rsidR="00AA442D" w:rsidRPr="00B23595">
        <w:rPr>
          <w:rFonts w:ascii="Times New Roman" w:hAnsi="Times New Roman" w:cs="Times New Roman"/>
          <w:sz w:val="28"/>
          <w:szCs w:val="28"/>
        </w:rPr>
        <w:t xml:space="preserve"> Особенностями его реформ стали их единовременность и быстрота </w:t>
      </w:r>
      <w:r w:rsidR="00AA442D" w:rsidRPr="00B23595">
        <w:rPr>
          <w:rFonts w:ascii="Times New Roman" w:hAnsi="Times New Roman" w:cs="Times New Roman"/>
          <w:sz w:val="28"/>
          <w:szCs w:val="28"/>
          <w:lang w:val="kk-KZ"/>
        </w:rPr>
        <w:t>внедрения в социоум турецкой нации</w:t>
      </w:r>
      <w:r w:rsidR="00AA442D" w:rsidRPr="00B23595">
        <w:rPr>
          <w:rFonts w:ascii="Times New Roman" w:hAnsi="Times New Roman" w:cs="Times New Roman"/>
          <w:sz w:val="28"/>
          <w:szCs w:val="28"/>
        </w:rPr>
        <w:t>. Так, на разработку латинского алфавита ушло всего несколько месяцев, и это, в свою очередь, облегчило процесс образования</w:t>
      </w:r>
      <w:r w:rsidR="00AA442D" w:rsidRPr="00B23595">
        <w:rPr>
          <w:rFonts w:ascii="Times New Roman" w:hAnsi="Times New Roman" w:cs="Times New Roman"/>
          <w:sz w:val="28"/>
          <w:szCs w:val="28"/>
          <w:lang w:val="kk-KZ"/>
        </w:rPr>
        <w:t xml:space="preserve"> и науки</w:t>
      </w:r>
      <w:r w:rsidR="00AA442D" w:rsidRPr="00B23595">
        <w:rPr>
          <w:rFonts w:ascii="Times New Roman" w:hAnsi="Times New Roman" w:cs="Times New Roman"/>
          <w:sz w:val="28"/>
          <w:szCs w:val="28"/>
        </w:rPr>
        <w:t>.</w:t>
      </w:r>
    </w:p>
    <w:p w14:paraId="42DA1CB0" w14:textId="033CCB3F" w:rsidR="00AA442D" w:rsidRPr="00B23595" w:rsidRDefault="006756B5"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3. </w:t>
      </w:r>
      <w:r w:rsidR="00AA442D" w:rsidRPr="00B23595">
        <w:rPr>
          <w:rFonts w:ascii="Times New Roman" w:hAnsi="Times New Roman" w:cs="Times New Roman"/>
          <w:sz w:val="28"/>
          <w:szCs w:val="28"/>
        </w:rPr>
        <w:t>Адаптация гуманизма привела к появлению идеологии «турецкого гуманизма» при правлении И. Инёню, которая была основана на античной культуре. Гуманизм, ставший важной частью эпохи Возрождения и совершивший культурную трансформацию, становится инструментом очередного поиска идентичности. Созданное в этот период Бюро переводов сыграло роль в переводе классических произведений на турецкий язык. Несмотря на тяжелое военное положение, распространением этих трудов, а также прочей просветительской деятельностью занимались С</w:t>
      </w:r>
      <w:r w:rsidR="00F42CAE">
        <w:rPr>
          <w:rFonts w:ascii="Times New Roman" w:hAnsi="Times New Roman" w:cs="Times New Roman"/>
          <w:sz w:val="28"/>
          <w:szCs w:val="28"/>
        </w:rPr>
        <w:t>И</w:t>
      </w:r>
      <w:r w:rsidR="00AA442D" w:rsidRPr="00B23595">
        <w:rPr>
          <w:rFonts w:ascii="Times New Roman" w:hAnsi="Times New Roman" w:cs="Times New Roman"/>
          <w:sz w:val="28"/>
          <w:szCs w:val="28"/>
        </w:rPr>
        <w:t xml:space="preserve">. Также распространением «турецкого гуманизма» занимались такие организаций, как </w:t>
      </w:r>
      <w:r w:rsidR="00AA442D" w:rsidRPr="00B23595">
        <w:rPr>
          <w:rFonts w:ascii="Times New Roman" w:hAnsi="Times New Roman" w:cs="Times New Roman"/>
          <w:sz w:val="28"/>
          <w:szCs w:val="28"/>
          <w:lang w:val="kk-KZ"/>
        </w:rPr>
        <w:t>«</w:t>
      </w:r>
      <w:r w:rsidR="00AA442D" w:rsidRPr="00B23595">
        <w:rPr>
          <w:rFonts w:ascii="Times New Roman" w:hAnsi="Times New Roman" w:cs="Times New Roman"/>
          <w:sz w:val="28"/>
          <w:szCs w:val="28"/>
        </w:rPr>
        <w:t xml:space="preserve">Народные </w:t>
      </w:r>
      <w:r w:rsidR="00AA442D" w:rsidRPr="00B23595">
        <w:rPr>
          <w:rFonts w:ascii="Times New Roman" w:hAnsi="Times New Roman" w:cs="Times New Roman"/>
          <w:sz w:val="28"/>
          <w:szCs w:val="28"/>
          <w:lang w:val="kk-KZ"/>
        </w:rPr>
        <w:t>д</w:t>
      </w:r>
      <w:r w:rsidR="00AA442D" w:rsidRPr="00B23595">
        <w:rPr>
          <w:rFonts w:ascii="Times New Roman" w:hAnsi="Times New Roman" w:cs="Times New Roman"/>
          <w:sz w:val="28"/>
          <w:szCs w:val="28"/>
        </w:rPr>
        <w:t>ома</w:t>
      </w:r>
      <w:r w:rsidR="00AA442D" w:rsidRPr="00B23595">
        <w:rPr>
          <w:rFonts w:ascii="Times New Roman" w:hAnsi="Times New Roman" w:cs="Times New Roman"/>
          <w:sz w:val="28"/>
          <w:szCs w:val="28"/>
          <w:lang w:val="kk-KZ"/>
        </w:rPr>
        <w:t>»</w:t>
      </w:r>
      <w:r w:rsidR="00AA442D" w:rsidRPr="00B23595">
        <w:rPr>
          <w:rFonts w:ascii="Times New Roman" w:hAnsi="Times New Roman" w:cs="Times New Roman"/>
          <w:sz w:val="28"/>
          <w:szCs w:val="28"/>
        </w:rPr>
        <w:t xml:space="preserve"> и </w:t>
      </w:r>
      <w:r w:rsidR="00AA442D" w:rsidRPr="00B23595">
        <w:rPr>
          <w:rFonts w:ascii="Times New Roman" w:hAnsi="Times New Roman" w:cs="Times New Roman"/>
          <w:sz w:val="28"/>
          <w:szCs w:val="28"/>
          <w:lang w:val="kk-KZ"/>
        </w:rPr>
        <w:t>«</w:t>
      </w:r>
      <w:r w:rsidR="00AA442D" w:rsidRPr="00B23595">
        <w:rPr>
          <w:rFonts w:ascii="Times New Roman" w:hAnsi="Times New Roman" w:cs="Times New Roman"/>
          <w:sz w:val="28"/>
          <w:szCs w:val="28"/>
        </w:rPr>
        <w:t xml:space="preserve">Народные </w:t>
      </w:r>
      <w:r w:rsidR="00BF2371" w:rsidRPr="00B23595">
        <w:rPr>
          <w:rFonts w:ascii="Times New Roman" w:hAnsi="Times New Roman" w:cs="Times New Roman"/>
          <w:sz w:val="28"/>
          <w:szCs w:val="28"/>
        </w:rPr>
        <w:t>комнаты</w:t>
      </w:r>
      <w:r w:rsidR="00AA442D" w:rsidRPr="00B23595">
        <w:rPr>
          <w:rFonts w:ascii="Times New Roman" w:hAnsi="Times New Roman" w:cs="Times New Roman"/>
          <w:sz w:val="28"/>
          <w:szCs w:val="28"/>
          <w:lang w:val="kk-KZ"/>
        </w:rPr>
        <w:t>»</w:t>
      </w:r>
      <w:r w:rsidR="00AA442D" w:rsidRPr="00B23595">
        <w:rPr>
          <w:rFonts w:ascii="Times New Roman" w:hAnsi="Times New Roman" w:cs="Times New Roman"/>
          <w:sz w:val="28"/>
          <w:szCs w:val="28"/>
        </w:rPr>
        <w:t>. Что касается истории, то Центрально-Азиатская направленность сменила курс на изучение анатолийских корней.</w:t>
      </w:r>
    </w:p>
    <w:p w14:paraId="448B5D29" w14:textId="6B3C502E" w:rsidR="00AA442D" w:rsidRPr="00B23595" w:rsidRDefault="00CD570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w:t>
      </w:r>
      <w:r w:rsidR="006756B5" w:rsidRPr="00B23595">
        <w:rPr>
          <w:rFonts w:ascii="Times New Roman" w:hAnsi="Times New Roman" w:cs="Times New Roman"/>
          <w:sz w:val="28"/>
          <w:szCs w:val="28"/>
        </w:rPr>
        <w:t xml:space="preserve">4. </w:t>
      </w:r>
      <w:r w:rsidR="00AA442D" w:rsidRPr="00B23595">
        <w:rPr>
          <w:rFonts w:ascii="Times New Roman" w:hAnsi="Times New Roman" w:cs="Times New Roman"/>
          <w:sz w:val="28"/>
          <w:szCs w:val="28"/>
        </w:rPr>
        <w:t>Переломным моментом в истории страны становится переход к многопартийной системе, особенно создание ДП в 1946 году. Несмотря на начавшуюся критику «турецкого гуманизма», эта идеология все еще является основой культурной политикой Турецкой Республики вплоть до прихода к власти ДП в 1950 году. Особенностью правления ДП становится лояльное отношение к Исламу. Решительными шагами в этом направлении становятся внедрение в школьную программу уроки религии и создание школ имамов хат</w:t>
      </w:r>
      <w:r w:rsidRPr="00B23595">
        <w:rPr>
          <w:rFonts w:ascii="Times New Roman" w:hAnsi="Times New Roman" w:cs="Times New Roman"/>
          <w:sz w:val="28"/>
          <w:szCs w:val="28"/>
        </w:rPr>
        <w:t>ы</w:t>
      </w:r>
      <w:r w:rsidR="00AA442D" w:rsidRPr="00B23595">
        <w:rPr>
          <w:rFonts w:ascii="Times New Roman" w:hAnsi="Times New Roman" w:cs="Times New Roman"/>
          <w:sz w:val="28"/>
          <w:szCs w:val="28"/>
        </w:rPr>
        <w:t>бов.</w:t>
      </w:r>
      <w:r w:rsidR="00AA442D" w:rsidRPr="00B23595">
        <w:rPr>
          <w:rFonts w:ascii="Times New Roman" w:hAnsi="Times New Roman" w:cs="Times New Roman"/>
          <w:sz w:val="28"/>
          <w:szCs w:val="28"/>
          <w:lang w:val="kk-KZ"/>
        </w:rPr>
        <w:t xml:space="preserve"> </w:t>
      </w:r>
      <w:r w:rsidR="00AA442D" w:rsidRPr="00B23595">
        <w:rPr>
          <w:rFonts w:ascii="Times New Roman" w:hAnsi="Times New Roman" w:cs="Times New Roman"/>
          <w:sz w:val="28"/>
          <w:szCs w:val="28"/>
        </w:rPr>
        <w:t xml:space="preserve">В культурной политике страны прослеживается влияние Запада, </w:t>
      </w:r>
      <w:r w:rsidR="00AA442D" w:rsidRPr="00B23595">
        <w:rPr>
          <w:rFonts w:ascii="Times New Roman" w:hAnsi="Times New Roman" w:cs="Times New Roman"/>
          <w:sz w:val="28"/>
          <w:szCs w:val="28"/>
        </w:rPr>
        <w:lastRenderedPageBreak/>
        <w:t>особенно США. В учебных заведениях начинают преподавать английский язык, в некоторых университетах используется американская система образования.</w:t>
      </w:r>
    </w:p>
    <w:p w14:paraId="3181C3D7" w14:textId="2A6CECB0" w:rsidR="00AA442D" w:rsidRPr="00B23595" w:rsidRDefault="006756B5"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5. </w:t>
      </w:r>
      <w:r w:rsidR="00AA442D" w:rsidRPr="00B23595">
        <w:rPr>
          <w:rFonts w:ascii="Times New Roman" w:hAnsi="Times New Roman" w:cs="Times New Roman"/>
          <w:sz w:val="28"/>
          <w:szCs w:val="28"/>
        </w:rPr>
        <w:t>Военные перевороты, оказали большое влияние в культурную жизнь Турецкой Республики. После переворота 27 мая 1960 года в стране произошли два основных политических события – создание СНБ и Конституции 1961 года. После военного переворота в 12 марта 1971 года одним из важнейших реформ стало принятие Основного закона о национальном образовании №1739. Переворот 12 сентября 1980 года также внес свои коррективы в культурную жизнь страны. Одну из главных ролей в этом играют идеологи</w:t>
      </w:r>
      <w:r w:rsidR="00AA442D" w:rsidRPr="00B23595">
        <w:rPr>
          <w:rFonts w:ascii="Times New Roman" w:hAnsi="Times New Roman" w:cs="Times New Roman"/>
          <w:sz w:val="28"/>
          <w:szCs w:val="28"/>
          <w:lang w:val="kk-KZ"/>
        </w:rPr>
        <w:t>я</w:t>
      </w:r>
      <w:r w:rsidR="00AA442D" w:rsidRPr="00B23595">
        <w:rPr>
          <w:rFonts w:ascii="Times New Roman" w:hAnsi="Times New Roman" w:cs="Times New Roman"/>
          <w:sz w:val="28"/>
          <w:szCs w:val="28"/>
        </w:rPr>
        <w:t xml:space="preserve"> турецко-исламского синтеза. В сфере высшего образования значимыми событиями становятся Закон об университетах №1750, Закон о высшем образовании №2547 и создание Совета высшего образования.</w:t>
      </w:r>
    </w:p>
    <w:p w14:paraId="5A42CFB1" w14:textId="28107250" w:rsidR="00AA442D" w:rsidRPr="00B23595" w:rsidRDefault="00CD570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w:t>
      </w:r>
      <w:r w:rsidR="006756B5" w:rsidRPr="00B23595">
        <w:rPr>
          <w:rFonts w:ascii="Times New Roman" w:hAnsi="Times New Roman" w:cs="Times New Roman"/>
          <w:sz w:val="28"/>
          <w:szCs w:val="28"/>
        </w:rPr>
        <w:t xml:space="preserve">6. </w:t>
      </w:r>
      <w:r w:rsidR="00AA442D" w:rsidRPr="00B23595">
        <w:rPr>
          <w:rFonts w:ascii="Times New Roman" w:hAnsi="Times New Roman" w:cs="Times New Roman"/>
          <w:sz w:val="28"/>
          <w:szCs w:val="28"/>
        </w:rPr>
        <w:t>Распад СС</w:t>
      </w:r>
      <w:r w:rsidRPr="00B23595">
        <w:rPr>
          <w:rFonts w:ascii="Times New Roman" w:hAnsi="Times New Roman" w:cs="Times New Roman"/>
          <w:sz w:val="28"/>
          <w:szCs w:val="28"/>
        </w:rPr>
        <w:t>СР</w:t>
      </w:r>
      <w:r w:rsidR="00AA442D" w:rsidRPr="00B23595">
        <w:rPr>
          <w:rFonts w:ascii="Times New Roman" w:hAnsi="Times New Roman" w:cs="Times New Roman"/>
          <w:sz w:val="28"/>
          <w:szCs w:val="28"/>
        </w:rPr>
        <w:t xml:space="preserve"> привел к появлению нескольких стран, чьи язык, вероисповедание и другие культурные ценности были схожи с турецкими. Такая ситуация закономерно повлияла на приоритеты культурной политики Турции. В стремлении расширить свое влияние в Центральной Азии, Турция сыграла роль в учреждении многих культурных и образовательных учреждений, которые со дня основания внесли большой вклад в культурное и научное развитие Тюркского мира.</w:t>
      </w:r>
    </w:p>
    <w:p w14:paraId="5026A92B" w14:textId="7872B3C9" w:rsidR="00AA442D" w:rsidRPr="00B23595" w:rsidRDefault="006756B5"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sz w:val="28"/>
          <w:szCs w:val="28"/>
        </w:rPr>
        <w:t xml:space="preserve">7. </w:t>
      </w:r>
      <w:r w:rsidR="00AA442D" w:rsidRPr="00B23595">
        <w:rPr>
          <w:rFonts w:ascii="Times New Roman" w:hAnsi="Times New Roman" w:cs="Times New Roman"/>
          <w:sz w:val="28"/>
          <w:szCs w:val="28"/>
        </w:rPr>
        <w:t xml:space="preserve">Начало 2000-х годов ознаменовал собой приход к власти ПСР и политики неоосманизма. Доминирование этой идеологии было основано на таких действиях правительства, как строительство различных сооружений в османском стиле, включение османского языка в учебную программу в качестве факультатива и т.д. Также религиозный подтекст неоосманизма играет роль как во внутренней, так и внешней политике Турции, апеллируя к исламской идентичности современного турецкого народа. Вкупе с «мягкой политикой», идеология неоосманизма используется </w:t>
      </w:r>
      <w:r w:rsidR="00AA442D" w:rsidRPr="00B23595">
        <w:rPr>
          <w:rFonts w:ascii="Times New Roman" w:hAnsi="Times New Roman" w:cs="Times New Roman"/>
          <w:sz w:val="28"/>
          <w:szCs w:val="28"/>
          <w:lang w:val="kk-KZ"/>
        </w:rPr>
        <w:t>Р.Т. Эрдоганом в уреплении своего регионального авторитета.</w:t>
      </w:r>
      <w:bookmarkEnd w:id="8"/>
    </w:p>
    <w:p w14:paraId="7634B7BA" w14:textId="03DAEF42" w:rsidR="00AA442D" w:rsidRPr="00B23595" w:rsidRDefault="00AA442D"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t>Теоретическая и научно</w:t>
      </w:r>
      <w:r w:rsidR="00CD570D" w:rsidRPr="00B23595">
        <w:rPr>
          <w:rFonts w:ascii="Times New Roman" w:hAnsi="Times New Roman" w:cs="Times New Roman"/>
          <w:b/>
          <w:bCs/>
          <w:sz w:val="28"/>
          <w:szCs w:val="28"/>
          <w:lang w:val="kk-KZ"/>
        </w:rPr>
        <w:t>-</w:t>
      </w:r>
      <w:r w:rsidRPr="00B23595">
        <w:rPr>
          <w:rFonts w:ascii="Times New Roman" w:hAnsi="Times New Roman" w:cs="Times New Roman"/>
          <w:b/>
          <w:bCs/>
          <w:sz w:val="28"/>
          <w:szCs w:val="28"/>
          <w:lang w:val="kk-KZ"/>
        </w:rPr>
        <w:t xml:space="preserve">практическая значимость диссертационного исследования </w:t>
      </w:r>
      <w:r w:rsidRPr="00B23595">
        <w:rPr>
          <w:rFonts w:ascii="Times New Roman" w:hAnsi="Times New Roman" w:cs="Times New Roman"/>
          <w:sz w:val="28"/>
          <w:szCs w:val="28"/>
          <w:lang w:val="kk-KZ"/>
        </w:rPr>
        <w:t>основывается на том, что в нем и</w:t>
      </w:r>
      <w:r w:rsidR="00866DAA">
        <w:rPr>
          <w:rFonts w:ascii="Times New Roman" w:hAnsi="Times New Roman" w:cs="Times New Roman"/>
          <w:sz w:val="28"/>
          <w:szCs w:val="28"/>
          <w:lang w:val="kk-KZ"/>
        </w:rPr>
        <w:t>з</w:t>
      </w:r>
      <w:r w:rsidRPr="00B23595">
        <w:rPr>
          <w:rFonts w:ascii="Times New Roman" w:hAnsi="Times New Roman" w:cs="Times New Roman"/>
          <w:sz w:val="28"/>
          <w:szCs w:val="28"/>
          <w:lang w:val="kk-KZ"/>
        </w:rPr>
        <w:t xml:space="preserve">ложены итоги комплексного анализа культурной модернизации Турции с момента ее основания до наших дней. Выводы и результаты исследования могут найти применение не только в изучении последующих трансформационных процессов Турции и Тюркского мира, но и других стран, перед которыми стоят вопросы кризиса культуры и идентичности. Помимо этого, данные диссертационного исследования могут привлечь внимание исследователей в сфере международных отношений, </w:t>
      </w:r>
      <w:r w:rsidR="00866DAA">
        <w:rPr>
          <w:rFonts w:ascii="Times New Roman" w:hAnsi="Times New Roman" w:cs="Times New Roman"/>
          <w:sz w:val="28"/>
          <w:szCs w:val="28"/>
          <w:lang w:val="kk-KZ"/>
        </w:rPr>
        <w:t>политологии</w:t>
      </w:r>
      <w:r w:rsidRPr="00B23595">
        <w:rPr>
          <w:rFonts w:ascii="Times New Roman" w:hAnsi="Times New Roman" w:cs="Times New Roman"/>
          <w:sz w:val="28"/>
          <w:szCs w:val="28"/>
          <w:lang w:val="kk-KZ"/>
        </w:rPr>
        <w:t xml:space="preserve"> и культурологии. В дальнейшем результаты диссертационного исследования могут стать базой для монографий и учебников в гуманитарной области.</w:t>
      </w:r>
    </w:p>
    <w:p w14:paraId="5F7943FE" w14:textId="5D9F54E5"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b/>
          <w:bCs/>
          <w:sz w:val="28"/>
          <w:szCs w:val="28"/>
          <w:lang w:val="kk-KZ"/>
        </w:rPr>
        <w:t>Апробация диссертацинной работы</w:t>
      </w:r>
      <w:r w:rsidRPr="00B23595">
        <w:rPr>
          <w:rFonts w:ascii="Times New Roman" w:hAnsi="Times New Roman" w:cs="Times New Roman"/>
          <w:b/>
          <w:bCs/>
          <w:sz w:val="28"/>
          <w:szCs w:val="28"/>
        </w:rPr>
        <w:t xml:space="preserve">. </w:t>
      </w:r>
      <w:bookmarkStart w:id="9" w:name="_Hlk212234880"/>
      <w:r w:rsidRPr="00B23595">
        <w:rPr>
          <w:rFonts w:ascii="Times New Roman" w:hAnsi="Times New Roman" w:cs="Times New Roman"/>
          <w:sz w:val="28"/>
          <w:szCs w:val="28"/>
        </w:rPr>
        <w:t xml:space="preserve">По данной диссертационной </w:t>
      </w:r>
      <w:r w:rsidRPr="00B23595">
        <w:rPr>
          <w:rFonts w:ascii="Times New Roman" w:hAnsi="Times New Roman" w:cs="Times New Roman"/>
          <w:sz w:val="28"/>
          <w:szCs w:val="28"/>
          <w:lang w:val="kk-KZ"/>
        </w:rPr>
        <w:t>работе</w:t>
      </w:r>
      <w:r w:rsidRPr="00B23595">
        <w:rPr>
          <w:rFonts w:ascii="Times New Roman" w:hAnsi="Times New Roman" w:cs="Times New Roman"/>
          <w:sz w:val="28"/>
          <w:szCs w:val="28"/>
        </w:rPr>
        <w:t xml:space="preserve"> были опубликованы </w:t>
      </w:r>
      <w:r w:rsidRPr="00B23595">
        <w:rPr>
          <w:rFonts w:ascii="Times New Roman" w:hAnsi="Times New Roman" w:cs="Times New Roman"/>
          <w:sz w:val="28"/>
          <w:szCs w:val="28"/>
          <w:lang w:val="kk-KZ"/>
        </w:rPr>
        <w:t>результаты пяти</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научных исследований</w:t>
      </w:r>
      <w:r w:rsidRPr="00B23595">
        <w:rPr>
          <w:rFonts w:ascii="Times New Roman" w:hAnsi="Times New Roman" w:cs="Times New Roman"/>
          <w:sz w:val="28"/>
          <w:szCs w:val="28"/>
        </w:rPr>
        <w:t xml:space="preserve"> в отечественных изданиях, рекомендуемых </w:t>
      </w:r>
      <w:r w:rsidR="00A834C7" w:rsidRPr="00A834C7">
        <w:rPr>
          <w:rFonts w:ascii="Times New Roman" w:hAnsi="Times New Roman" w:cs="Times New Roman"/>
          <w:sz w:val="28"/>
          <w:szCs w:val="28"/>
        </w:rPr>
        <w:t>Комитетом по обеспечению качества в сфере образования и науки Министерства образования и науки Республики Казахстан</w:t>
      </w:r>
      <w:r w:rsidR="00A834C7">
        <w:rPr>
          <w:rFonts w:ascii="Times New Roman" w:hAnsi="Times New Roman" w:cs="Times New Roman"/>
          <w:sz w:val="28"/>
          <w:szCs w:val="28"/>
        </w:rPr>
        <w:t xml:space="preserve">, </w:t>
      </w:r>
      <w:r w:rsidRPr="00B23595">
        <w:rPr>
          <w:rFonts w:ascii="Times New Roman" w:hAnsi="Times New Roman" w:cs="Times New Roman"/>
          <w:sz w:val="28"/>
          <w:szCs w:val="28"/>
          <w:lang w:val="kk-KZ"/>
        </w:rPr>
        <w:t>и</w:t>
      </w:r>
      <w:r w:rsidR="002B7F16" w:rsidRPr="00B23595">
        <w:rPr>
          <w:rFonts w:ascii="Times New Roman" w:hAnsi="Times New Roman" w:cs="Times New Roman"/>
          <w:sz w:val="28"/>
          <w:szCs w:val="28"/>
        </w:rPr>
        <w:t xml:space="preserve"> две</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стать</w:t>
      </w:r>
      <w:r w:rsidR="002B7F16" w:rsidRPr="00B23595">
        <w:rPr>
          <w:rFonts w:ascii="Times New Roman" w:hAnsi="Times New Roman" w:cs="Times New Roman"/>
          <w:sz w:val="28"/>
          <w:szCs w:val="28"/>
        </w:rPr>
        <w:t>и</w:t>
      </w:r>
      <w:r w:rsidRPr="00B23595">
        <w:rPr>
          <w:rFonts w:ascii="Times New Roman" w:hAnsi="Times New Roman" w:cs="Times New Roman"/>
          <w:sz w:val="28"/>
          <w:szCs w:val="28"/>
        </w:rPr>
        <w:t xml:space="preserve"> в издании, входящем в базу данных </w:t>
      </w:r>
      <w:r w:rsidRPr="00B23595">
        <w:rPr>
          <w:rFonts w:ascii="Times New Roman" w:hAnsi="Times New Roman" w:cs="Times New Roman"/>
          <w:sz w:val="28"/>
          <w:szCs w:val="28"/>
          <w:lang w:val="en-US"/>
        </w:rPr>
        <w:t>S</w:t>
      </w:r>
      <w:r w:rsidR="006756B5" w:rsidRPr="00B23595">
        <w:rPr>
          <w:rFonts w:ascii="Times New Roman" w:hAnsi="Times New Roman" w:cs="Times New Roman"/>
          <w:sz w:val="28"/>
          <w:szCs w:val="28"/>
          <w:lang w:val="en-US"/>
        </w:rPr>
        <w:t>copus</w:t>
      </w:r>
      <w:r w:rsidR="000B035B" w:rsidRPr="00B23595">
        <w:rPr>
          <w:rFonts w:ascii="Times New Roman" w:hAnsi="Times New Roman" w:cs="Times New Roman"/>
          <w:sz w:val="28"/>
          <w:szCs w:val="28"/>
        </w:rPr>
        <w:t>:</w:t>
      </w:r>
    </w:p>
    <w:p w14:paraId="4A3256FE" w14:textId="596FF385"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 </w:t>
      </w:r>
      <w:r w:rsidRPr="00B23595">
        <w:rPr>
          <w:rFonts w:ascii="Times New Roman" w:hAnsi="Times New Roman" w:cs="Times New Roman"/>
          <w:sz w:val="28"/>
          <w:szCs w:val="28"/>
          <w:lang w:val="en-US"/>
        </w:rPr>
        <w:t>Ataturk</w:t>
      </w:r>
      <w:r w:rsidRPr="00B23595">
        <w:rPr>
          <w:rFonts w:ascii="Times New Roman" w:hAnsi="Times New Roman" w:cs="Times New Roman"/>
          <w:sz w:val="28"/>
          <w:szCs w:val="28"/>
        </w:rPr>
        <w:t>’</w:t>
      </w:r>
      <w:r w:rsidRPr="00B23595">
        <w:rPr>
          <w:rFonts w:ascii="Times New Roman" w:hAnsi="Times New Roman" w:cs="Times New Roman"/>
          <w:sz w:val="28"/>
          <w:szCs w:val="28"/>
          <w:lang w:val="en-US"/>
        </w:rPr>
        <w:t>s</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cultural</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pol</w:t>
      </w:r>
      <w:r w:rsidRPr="00B23595">
        <w:rPr>
          <w:rFonts w:ascii="Times New Roman" w:hAnsi="Times New Roman" w:cs="Times New Roman"/>
          <w:sz w:val="28"/>
          <w:szCs w:val="28"/>
        </w:rPr>
        <w:t>і</w:t>
      </w:r>
      <w:r w:rsidRPr="00B23595">
        <w:rPr>
          <w:rFonts w:ascii="Times New Roman" w:hAnsi="Times New Roman" w:cs="Times New Roman"/>
          <w:sz w:val="28"/>
          <w:szCs w:val="28"/>
          <w:lang w:val="en-US"/>
        </w:rPr>
        <w:t>cy</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in</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the</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context</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of</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lang w:val="en-US"/>
        </w:rPr>
        <w:t>Turk</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lang w:val="en-US"/>
        </w:rPr>
        <w:t>Ocaklar</w:t>
      </w:r>
      <w:proofErr w:type="spellEnd"/>
      <w:r w:rsidRPr="00B23595">
        <w:rPr>
          <w:rFonts w:ascii="Times New Roman" w:hAnsi="Times New Roman" w:cs="Times New Roman"/>
          <w:sz w:val="28"/>
          <w:szCs w:val="28"/>
        </w:rPr>
        <w:t>і</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Turk</w:t>
      </w:r>
      <w:r w:rsidRPr="00B23595">
        <w:rPr>
          <w:rFonts w:ascii="Times New Roman" w:hAnsi="Times New Roman" w:cs="Times New Roman"/>
          <w:sz w:val="28"/>
          <w:szCs w:val="28"/>
        </w:rPr>
        <w:t>і</w:t>
      </w:r>
      <w:proofErr w:type="spellStart"/>
      <w:r w:rsidR="008E0E3E">
        <w:rPr>
          <w:rFonts w:ascii="Times New Roman" w:hAnsi="Times New Roman" w:cs="Times New Roman"/>
          <w:sz w:val="28"/>
          <w:szCs w:val="28"/>
          <w:lang w:val="en-US"/>
        </w:rPr>
        <w:t>sh</w:t>
      </w:r>
      <w:proofErr w:type="spellEnd"/>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Hearths</w:t>
      </w:r>
      <w:r w:rsidRPr="00B23595">
        <w:rPr>
          <w:rFonts w:ascii="Times New Roman" w:hAnsi="Times New Roman" w:cs="Times New Roman"/>
          <w:sz w:val="28"/>
          <w:szCs w:val="28"/>
        </w:rPr>
        <w:t>)</w:t>
      </w:r>
      <w:r w:rsidR="00DE4B39" w:rsidRPr="00B23595">
        <w:rPr>
          <w:rFonts w:ascii="Times New Roman" w:hAnsi="Times New Roman" w:cs="Times New Roman"/>
          <w:sz w:val="28"/>
          <w:szCs w:val="28"/>
        </w:rPr>
        <w:t xml:space="preserve"> // </w:t>
      </w:r>
      <w:r w:rsidRPr="00B23595">
        <w:rPr>
          <w:rFonts w:ascii="Times New Roman" w:hAnsi="Times New Roman" w:cs="Times New Roman"/>
          <w:sz w:val="28"/>
          <w:szCs w:val="28"/>
        </w:rPr>
        <w:t>Вестник КазНУ имени Аль</w:t>
      </w:r>
      <w:r w:rsidR="00DE4B39" w:rsidRPr="00B23595">
        <w:rPr>
          <w:rFonts w:ascii="Times New Roman" w:hAnsi="Times New Roman" w:cs="Times New Roman"/>
          <w:sz w:val="28"/>
          <w:szCs w:val="28"/>
        </w:rPr>
        <w:t>-</w:t>
      </w:r>
      <w:r w:rsidRPr="00B23595">
        <w:rPr>
          <w:rFonts w:ascii="Times New Roman" w:hAnsi="Times New Roman" w:cs="Times New Roman"/>
          <w:sz w:val="28"/>
          <w:szCs w:val="28"/>
        </w:rPr>
        <w:t>Фараби</w:t>
      </w:r>
      <w:r w:rsidR="00DE4B39" w:rsidRPr="00B23595">
        <w:rPr>
          <w:rFonts w:ascii="Times New Roman" w:hAnsi="Times New Roman" w:cs="Times New Roman"/>
          <w:sz w:val="28"/>
          <w:szCs w:val="28"/>
        </w:rPr>
        <w:t>: с</w:t>
      </w:r>
      <w:r w:rsidRPr="00B23595">
        <w:rPr>
          <w:rFonts w:ascii="Times New Roman" w:hAnsi="Times New Roman" w:cs="Times New Roman"/>
          <w:sz w:val="28"/>
          <w:szCs w:val="28"/>
        </w:rPr>
        <w:t xml:space="preserve">ерия </w:t>
      </w:r>
      <w:r w:rsidR="00DE4B39" w:rsidRPr="00B23595">
        <w:rPr>
          <w:rFonts w:ascii="Times New Roman" w:hAnsi="Times New Roman" w:cs="Times New Roman"/>
          <w:sz w:val="28"/>
          <w:szCs w:val="28"/>
        </w:rPr>
        <w:t>И</w:t>
      </w:r>
      <w:r w:rsidRPr="00B23595">
        <w:rPr>
          <w:rFonts w:ascii="Times New Roman" w:hAnsi="Times New Roman" w:cs="Times New Roman"/>
          <w:sz w:val="28"/>
          <w:szCs w:val="28"/>
        </w:rPr>
        <w:t>сторическая</w:t>
      </w:r>
      <w:r w:rsidR="00DE4B39" w:rsidRPr="00B23595">
        <w:rPr>
          <w:rFonts w:ascii="Times New Roman" w:hAnsi="Times New Roman" w:cs="Times New Roman"/>
          <w:sz w:val="28"/>
          <w:szCs w:val="28"/>
        </w:rPr>
        <w:t xml:space="preserve">. – 2021. – </w:t>
      </w:r>
      <w:r w:rsidRPr="00B23595">
        <w:rPr>
          <w:rFonts w:ascii="Times New Roman" w:hAnsi="Times New Roman" w:cs="Times New Roman"/>
          <w:sz w:val="28"/>
          <w:szCs w:val="28"/>
        </w:rPr>
        <w:t xml:space="preserve"> </w:t>
      </w:r>
      <w:r w:rsidR="00DE4B39" w:rsidRPr="00B23595">
        <w:rPr>
          <w:rFonts w:ascii="Times New Roman" w:hAnsi="Times New Roman" w:cs="Times New Roman"/>
          <w:sz w:val="28"/>
          <w:szCs w:val="28"/>
        </w:rPr>
        <w:t xml:space="preserve">Т. 100, </w:t>
      </w:r>
      <w:r w:rsidRPr="00B23595">
        <w:rPr>
          <w:rFonts w:ascii="Times New Roman" w:hAnsi="Times New Roman" w:cs="Times New Roman"/>
          <w:sz w:val="28"/>
          <w:szCs w:val="28"/>
        </w:rPr>
        <w:t>№</w:t>
      </w:r>
      <w:r w:rsidR="00DE4B39" w:rsidRPr="00B23595">
        <w:rPr>
          <w:rFonts w:ascii="Times New Roman" w:hAnsi="Times New Roman" w:cs="Times New Roman"/>
          <w:sz w:val="28"/>
          <w:szCs w:val="28"/>
        </w:rPr>
        <w:t xml:space="preserve"> </w:t>
      </w:r>
      <w:r w:rsidRPr="00B23595">
        <w:rPr>
          <w:rFonts w:ascii="Times New Roman" w:hAnsi="Times New Roman" w:cs="Times New Roman"/>
          <w:sz w:val="28"/>
          <w:szCs w:val="28"/>
        </w:rPr>
        <w:t>1.</w:t>
      </w:r>
      <w:r w:rsidR="00DE4B39" w:rsidRPr="00B23595">
        <w:rPr>
          <w:rFonts w:ascii="Times New Roman" w:hAnsi="Times New Roman" w:cs="Times New Roman"/>
          <w:sz w:val="28"/>
          <w:szCs w:val="28"/>
        </w:rPr>
        <w:t xml:space="preserve"> – С.</w:t>
      </w:r>
      <w:r w:rsidRPr="00B23595">
        <w:rPr>
          <w:rFonts w:ascii="Times New Roman" w:hAnsi="Times New Roman" w:cs="Times New Roman"/>
          <w:sz w:val="28"/>
          <w:szCs w:val="28"/>
        </w:rPr>
        <w:t xml:space="preserve"> 39</w:t>
      </w:r>
      <w:r w:rsidR="00DE4B39" w:rsidRPr="00B23595">
        <w:rPr>
          <w:rFonts w:ascii="Times New Roman" w:hAnsi="Times New Roman" w:cs="Times New Roman"/>
          <w:sz w:val="28"/>
          <w:szCs w:val="28"/>
        </w:rPr>
        <w:t>-</w:t>
      </w:r>
      <w:r w:rsidRPr="00B23595">
        <w:rPr>
          <w:rFonts w:ascii="Times New Roman" w:hAnsi="Times New Roman" w:cs="Times New Roman"/>
          <w:sz w:val="28"/>
          <w:szCs w:val="28"/>
        </w:rPr>
        <w:t>46 (</w:t>
      </w:r>
      <w:hyperlink r:id="rId8" w:history="1">
        <w:r w:rsidRPr="00B23595">
          <w:rPr>
            <w:rStyle w:val="a6"/>
            <w:rFonts w:ascii="Times New Roman" w:hAnsi="Times New Roman" w:cs="Times New Roman"/>
            <w:color w:val="auto"/>
            <w:sz w:val="28"/>
            <w:szCs w:val="28"/>
            <w:lang w:val="en-US"/>
          </w:rPr>
          <w:t>https</w:t>
        </w:r>
        <w:r w:rsidRPr="00B23595">
          <w:rPr>
            <w:rStyle w:val="a6"/>
            <w:rFonts w:ascii="Times New Roman" w:hAnsi="Times New Roman" w:cs="Times New Roman"/>
            <w:color w:val="auto"/>
            <w:sz w:val="28"/>
            <w:szCs w:val="28"/>
          </w:rPr>
          <w:t>://</w:t>
        </w:r>
        <w:proofErr w:type="spellStart"/>
        <w:r w:rsidRPr="00B23595">
          <w:rPr>
            <w:rStyle w:val="a6"/>
            <w:rFonts w:ascii="Times New Roman" w:hAnsi="Times New Roman" w:cs="Times New Roman"/>
            <w:color w:val="auto"/>
            <w:sz w:val="28"/>
            <w:szCs w:val="28"/>
            <w:lang w:val="en-US"/>
          </w:rPr>
          <w:t>doi</w:t>
        </w:r>
        <w:proofErr w:type="spellEnd"/>
        <w:r w:rsidRPr="00B23595">
          <w:rPr>
            <w:rStyle w:val="a6"/>
            <w:rFonts w:ascii="Times New Roman" w:hAnsi="Times New Roman" w:cs="Times New Roman"/>
            <w:color w:val="auto"/>
            <w:sz w:val="28"/>
            <w:szCs w:val="28"/>
          </w:rPr>
          <w:t>.</w:t>
        </w:r>
        <w:r w:rsidRPr="00B23595">
          <w:rPr>
            <w:rStyle w:val="a6"/>
            <w:rFonts w:ascii="Times New Roman" w:hAnsi="Times New Roman" w:cs="Times New Roman"/>
            <w:color w:val="auto"/>
            <w:sz w:val="28"/>
            <w:szCs w:val="28"/>
            <w:lang w:val="en-US"/>
          </w:rPr>
          <w:t>org</w:t>
        </w:r>
        <w:r w:rsidRPr="00B23595">
          <w:rPr>
            <w:rStyle w:val="a6"/>
            <w:rFonts w:ascii="Times New Roman" w:hAnsi="Times New Roman" w:cs="Times New Roman"/>
            <w:color w:val="auto"/>
            <w:sz w:val="28"/>
            <w:szCs w:val="28"/>
          </w:rPr>
          <w:t>/10.26577/</w:t>
        </w:r>
        <w:r w:rsidRPr="00B23595">
          <w:rPr>
            <w:rStyle w:val="a6"/>
            <w:rFonts w:ascii="Times New Roman" w:hAnsi="Times New Roman" w:cs="Times New Roman"/>
            <w:color w:val="auto"/>
            <w:sz w:val="28"/>
            <w:szCs w:val="28"/>
            <w:lang w:val="en-US"/>
          </w:rPr>
          <w:t>JH</w:t>
        </w:r>
        <w:r w:rsidRPr="00B23595">
          <w:rPr>
            <w:rStyle w:val="a6"/>
            <w:rFonts w:ascii="Times New Roman" w:hAnsi="Times New Roman" w:cs="Times New Roman"/>
            <w:color w:val="auto"/>
            <w:sz w:val="28"/>
            <w:szCs w:val="28"/>
          </w:rPr>
          <w:t>.2021.</w:t>
        </w:r>
        <w:r w:rsidRPr="00B23595">
          <w:rPr>
            <w:rStyle w:val="a6"/>
            <w:rFonts w:ascii="Times New Roman" w:hAnsi="Times New Roman" w:cs="Times New Roman"/>
            <w:color w:val="auto"/>
            <w:sz w:val="28"/>
            <w:szCs w:val="28"/>
            <w:lang w:val="en-US"/>
          </w:rPr>
          <w:t>v</w:t>
        </w:r>
        <w:r w:rsidRPr="00B23595">
          <w:rPr>
            <w:rStyle w:val="a6"/>
            <w:rFonts w:ascii="Times New Roman" w:hAnsi="Times New Roman" w:cs="Times New Roman"/>
            <w:color w:val="auto"/>
            <w:sz w:val="28"/>
            <w:szCs w:val="28"/>
          </w:rPr>
          <w:t>100.</w:t>
        </w:r>
        <w:proofErr w:type="spellStart"/>
        <w:r w:rsidRPr="00B23595">
          <w:rPr>
            <w:rStyle w:val="a6"/>
            <w:rFonts w:ascii="Times New Roman" w:hAnsi="Times New Roman" w:cs="Times New Roman"/>
            <w:color w:val="auto"/>
            <w:sz w:val="28"/>
            <w:szCs w:val="28"/>
            <w:lang w:val="en-US"/>
          </w:rPr>
          <w:t>i</w:t>
        </w:r>
        <w:proofErr w:type="spellEnd"/>
        <w:r w:rsidRPr="00B23595">
          <w:rPr>
            <w:rStyle w:val="a6"/>
            <w:rFonts w:ascii="Times New Roman" w:hAnsi="Times New Roman" w:cs="Times New Roman"/>
            <w:color w:val="auto"/>
            <w:sz w:val="28"/>
            <w:szCs w:val="28"/>
          </w:rPr>
          <w:t>1.05</w:t>
        </w:r>
      </w:hyperlink>
      <w:r w:rsidRPr="00B23595">
        <w:rPr>
          <w:rFonts w:ascii="Times New Roman" w:hAnsi="Times New Roman" w:cs="Times New Roman"/>
          <w:sz w:val="28"/>
          <w:szCs w:val="28"/>
        </w:rPr>
        <w:t>)</w:t>
      </w:r>
      <w:r w:rsidR="00DE4B39" w:rsidRPr="00B23595">
        <w:rPr>
          <w:rFonts w:ascii="Times New Roman" w:hAnsi="Times New Roman" w:cs="Times New Roman"/>
          <w:sz w:val="28"/>
          <w:szCs w:val="28"/>
        </w:rPr>
        <w:t>;</w:t>
      </w:r>
    </w:p>
    <w:p w14:paraId="08402173" w14:textId="0A7E9F8E" w:rsidR="00AA442D" w:rsidRPr="00B23595" w:rsidRDefault="00AA442D"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Educational projects in Turkey as an instrument of «Soft» policy</w:t>
      </w:r>
      <w:r w:rsidR="00DE4B39"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Вестник</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КазНУ</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имени</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Аль</w:t>
      </w:r>
      <w:r w:rsidR="00DE4B39" w:rsidRPr="00B23595">
        <w:rPr>
          <w:rFonts w:ascii="Times New Roman" w:hAnsi="Times New Roman" w:cs="Times New Roman"/>
          <w:sz w:val="28"/>
          <w:szCs w:val="28"/>
          <w:lang w:val="en-US"/>
        </w:rPr>
        <w:t>-</w:t>
      </w:r>
      <w:r w:rsidRPr="00B23595">
        <w:rPr>
          <w:rFonts w:ascii="Times New Roman" w:hAnsi="Times New Roman" w:cs="Times New Roman"/>
          <w:sz w:val="28"/>
          <w:szCs w:val="28"/>
        </w:rPr>
        <w:t>Фараби</w:t>
      </w:r>
      <w:r w:rsidR="00DE4B39" w:rsidRPr="00B23595">
        <w:rPr>
          <w:rFonts w:ascii="Times New Roman" w:hAnsi="Times New Roman" w:cs="Times New Roman"/>
          <w:sz w:val="28"/>
          <w:szCs w:val="28"/>
          <w:lang w:val="en-US"/>
        </w:rPr>
        <w:t>:</w:t>
      </w:r>
      <w:r w:rsidRPr="00B23595">
        <w:rPr>
          <w:rFonts w:ascii="Times New Roman" w:hAnsi="Times New Roman" w:cs="Times New Roman"/>
          <w:sz w:val="28"/>
          <w:szCs w:val="28"/>
          <w:lang w:val="en-US"/>
        </w:rPr>
        <w:t xml:space="preserve"> </w:t>
      </w:r>
      <w:r w:rsidR="00DE4B39" w:rsidRPr="00B23595">
        <w:rPr>
          <w:rFonts w:ascii="Times New Roman" w:hAnsi="Times New Roman" w:cs="Times New Roman"/>
          <w:sz w:val="28"/>
          <w:szCs w:val="28"/>
        </w:rPr>
        <w:t>С</w:t>
      </w:r>
      <w:r w:rsidRPr="00B23595">
        <w:rPr>
          <w:rFonts w:ascii="Times New Roman" w:hAnsi="Times New Roman" w:cs="Times New Roman"/>
          <w:sz w:val="28"/>
          <w:szCs w:val="28"/>
        </w:rPr>
        <w:t>ерия</w:t>
      </w:r>
      <w:r w:rsidRPr="00B23595">
        <w:rPr>
          <w:rFonts w:ascii="Times New Roman" w:hAnsi="Times New Roman" w:cs="Times New Roman"/>
          <w:sz w:val="28"/>
          <w:szCs w:val="28"/>
          <w:lang w:val="en-US"/>
        </w:rPr>
        <w:t xml:space="preserve"> </w:t>
      </w:r>
      <w:r w:rsidR="00DE4B39" w:rsidRPr="00B23595">
        <w:rPr>
          <w:rFonts w:ascii="Times New Roman" w:hAnsi="Times New Roman" w:cs="Times New Roman"/>
          <w:sz w:val="28"/>
          <w:szCs w:val="28"/>
        </w:rPr>
        <w:t>и</w:t>
      </w:r>
      <w:r w:rsidRPr="00B23595">
        <w:rPr>
          <w:rFonts w:ascii="Times New Roman" w:hAnsi="Times New Roman" w:cs="Times New Roman"/>
          <w:sz w:val="28"/>
          <w:szCs w:val="28"/>
        </w:rPr>
        <w:t>сторическая</w:t>
      </w:r>
      <w:r w:rsidR="00DE4B39" w:rsidRPr="00B23595">
        <w:rPr>
          <w:rFonts w:ascii="Times New Roman" w:hAnsi="Times New Roman" w:cs="Times New Roman"/>
          <w:sz w:val="28"/>
          <w:szCs w:val="28"/>
          <w:lang w:val="en-US"/>
        </w:rPr>
        <w:t xml:space="preserve"> – 2022. – </w:t>
      </w:r>
      <w:r w:rsidR="00DE4B39" w:rsidRPr="00B23595">
        <w:rPr>
          <w:rFonts w:ascii="Times New Roman" w:hAnsi="Times New Roman" w:cs="Times New Roman"/>
          <w:sz w:val="28"/>
          <w:szCs w:val="28"/>
        </w:rPr>
        <w:t>Т</w:t>
      </w:r>
      <w:r w:rsidR="00DE4B39" w:rsidRPr="00B23595">
        <w:rPr>
          <w:rFonts w:ascii="Times New Roman" w:hAnsi="Times New Roman" w:cs="Times New Roman"/>
          <w:sz w:val="28"/>
          <w:szCs w:val="28"/>
          <w:lang w:val="en-US"/>
        </w:rPr>
        <w:t xml:space="preserve">. 104, </w:t>
      </w:r>
      <w:r w:rsidRPr="00B23595">
        <w:rPr>
          <w:rFonts w:ascii="Times New Roman" w:hAnsi="Times New Roman" w:cs="Times New Roman"/>
          <w:sz w:val="28"/>
          <w:szCs w:val="28"/>
          <w:lang w:val="en-US"/>
        </w:rPr>
        <w:t>№</w:t>
      </w:r>
      <w:r w:rsidR="00DE4B39"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lang w:val="en-US"/>
        </w:rPr>
        <w:t>1(104).</w:t>
      </w:r>
      <w:r w:rsidR="00DE4B39" w:rsidRPr="00B23595">
        <w:rPr>
          <w:rFonts w:ascii="Times New Roman" w:hAnsi="Times New Roman" w:cs="Times New Roman"/>
          <w:sz w:val="28"/>
          <w:szCs w:val="28"/>
          <w:lang w:val="en-US"/>
        </w:rPr>
        <w:t xml:space="preserve"> – </w:t>
      </w:r>
      <w:r w:rsidRPr="00B23595">
        <w:rPr>
          <w:rFonts w:ascii="Times New Roman" w:hAnsi="Times New Roman" w:cs="Times New Roman"/>
          <w:sz w:val="28"/>
          <w:szCs w:val="28"/>
        </w:rPr>
        <w:t>С</w:t>
      </w:r>
      <w:r w:rsidRPr="00B23595">
        <w:rPr>
          <w:rFonts w:ascii="Times New Roman" w:hAnsi="Times New Roman" w:cs="Times New Roman"/>
          <w:sz w:val="28"/>
          <w:szCs w:val="28"/>
          <w:lang w:val="en-US"/>
        </w:rPr>
        <w:t>. 112</w:t>
      </w:r>
      <w:r w:rsidR="00DE4B39" w:rsidRPr="00B23595">
        <w:rPr>
          <w:rFonts w:ascii="Times New Roman" w:hAnsi="Times New Roman" w:cs="Times New Roman"/>
          <w:sz w:val="28"/>
          <w:szCs w:val="28"/>
          <w:lang w:val="en-US"/>
        </w:rPr>
        <w:t>-</w:t>
      </w:r>
      <w:r w:rsidRPr="00B23595">
        <w:rPr>
          <w:rFonts w:ascii="Times New Roman" w:hAnsi="Times New Roman" w:cs="Times New Roman"/>
          <w:sz w:val="28"/>
          <w:szCs w:val="28"/>
          <w:lang w:val="en-US"/>
        </w:rPr>
        <w:t>118 (</w:t>
      </w:r>
      <w:hyperlink r:id="rId9" w:history="1">
        <w:r w:rsidRPr="00B23595">
          <w:rPr>
            <w:rStyle w:val="a6"/>
            <w:rFonts w:ascii="Times New Roman" w:hAnsi="Times New Roman" w:cs="Times New Roman"/>
            <w:color w:val="auto"/>
            <w:sz w:val="28"/>
            <w:szCs w:val="28"/>
            <w:lang w:val="en-US"/>
          </w:rPr>
          <w:t>https://doi.org/10.26577/JH.2022.v104.i1.12</w:t>
        </w:r>
      </w:hyperlink>
      <w:r w:rsidRPr="00B23595">
        <w:rPr>
          <w:rFonts w:ascii="Times New Roman" w:hAnsi="Times New Roman" w:cs="Times New Roman"/>
          <w:sz w:val="28"/>
          <w:szCs w:val="28"/>
          <w:lang w:val="en-US"/>
        </w:rPr>
        <w:t>)</w:t>
      </w:r>
      <w:r w:rsidR="00DE4B39" w:rsidRPr="00B23595">
        <w:rPr>
          <w:rFonts w:ascii="Times New Roman" w:hAnsi="Times New Roman" w:cs="Times New Roman"/>
          <w:sz w:val="28"/>
          <w:szCs w:val="28"/>
          <w:lang w:val="en-US"/>
        </w:rPr>
        <w:t>;</w:t>
      </w:r>
    </w:p>
    <w:p w14:paraId="1F4FDDB8" w14:textId="36BBB4FF"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en-US"/>
        </w:rPr>
        <w:t xml:space="preserve">– </w:t>
      </w:r>
      <w:bookmarkStart w:id="10" w:name="_Hlk209111891"/>
      <w:r w:rsidRPr="00B23595">
        <w:rPr>
          <w:rFonts w:ascii="Times New Roman" w:hAnsi="Times New Roman" w:cs="Times New Roman"/>
          <w:sz w:val="28"/>
          <w:szCs w:val="28"/>
          <w:lang w:val="en-US"/>
        </w:rPr>
        <w:t>Young Turk Revolution’s Influence on the National Liberation Movement of the Kazakh Intellectuals</w:t>
      </w:r>
      <w:r w:rsidR="00DE4B39"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Вестник</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ЕНУ</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им</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Л.Н. Гумилева</w:t>
      </w:r>
      <w:r w:rsidR="00DE4B39"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DE4B39" w:rsidRPr="00B23595">
        <w:rPr>
          <w:rFonts w:ascii="Times New Roman" w:hAnsi="Times New Roman" w:cs="Times New Roman"/>
          <w:sz w:val="28"/>
          <w:szCs w:val="28"/>
        </w:rPr>
        <w:t>С</w:t>
      </w:r>
      <w:r w:rsidRPr="00B23595">
        <w:rPr>
          <w:rFonts w:ascii="Times New Roman" w:hAnsi="Times New Roman" w:cs="Times New Roman"/>
          <w:sz w:val="28"/>
          <w:szCs w:val="28"/>
        </w:rPr>
        <w:t xml:space="preserve">ерия </w:t>
      </w:r>
      <w:r w:rsidR="00DE4B39" w:rsidRPr="00B23595">
        <w:rPr>
          <w:rFonts w:ascii="Times New Roman" w:hAnsi="Times New Roman" w:cs="Times New Roman"/>
          <w:sz w:val="28"/>
          <w:szCs w:val="28"/>
        </w:rPr>
        <w:t>п</w:t>
      </w:r>
      <w:r w:rsidRPr="00B23595">
        <w:rPr>
          <w:rFonts w:ascii="Times New Roman" w:hAnsi="Times New Roman" w:cs="Times New Roman"/>
          <w:sz w:val="28"/>
          <w:szCs w:val="28"/>
        </w:rPr>
        <w:t xml:space="preserve">олит. </w:t>
      </w:r>
      <w:r w:rsidR="00DE4B39" w:rsidRPr="00B23595">
        <w:rPr>
          <w:rFonts w:ascii="Times New Roman" w:hAnsi="Times New Roman" w:cs="Times New Roman"/>
          <w:sz w:val="28"/>
          <w:szCs w:val="28"/>
        </w:rPr>
        <w:t>н</w:t>
      </w:r>
      <w:r w:rsidRPr="00B23595">
        <w:rPr>
          <w:rFonts w:ascii="Times New Roman" w:hAnsi="Times New Roman" w:cs="Times New Roman"/>
          <w:sz w:val="28"/>
          <w:szCs w:val="28"/>
        </w:rPr>
        <w:t>ауки. Регионоведение. Востоковедение. Тюркология.</w:t>
      </w:r>
      <w:r w:rsidR="00DE4B39" w:rsidRPr="00B23595">
        <w:rPr>
          <w:rFonts w:ascii="Times New Roman" w:hAnsi="Times New Roman" w:cs="Times New Roman"/>
          <w:sz w:val="28"/>
          <w:szCs w:val="28"/>
        </w:rPr>
        <w:t xml:space="preserve"> – 2022. – Т. 139,</w:t>
      </w:r>
      <w:r w:rsidRPr="00B23595">
        <w:rPr>
          <w:rFonts w:ascii="Times New Roman" w:hAnsi="Times New Roman" w:cs="Times New Roman"/>
          <w:sz w:val="28"/>
          <w:szCs w:val="28"/>
        </w:rPr>
        <w:t xml:space="preserve"> №</w:t>
      </w:r>
      <w:r w:rsidR="00DE4B39" w:rsidRPr="00B23595">
        <w:rPr>
          <w:rFonts w:ascii="Times New Roman" w:hAnsi="Times New Roman" w:cs="Times New Roman"/>
          <w:sz w:val="28"/>
          <w:szCs w:val="28"/>
        </w:rPr>
        <w:t xml:space="preserve"> </w:t>
      </w:r>
      <w:r w:rsidRPr="00B23595">
        <w:rPr>
          <w:rFonts w:ascii="Times New Roman" w:hAnsi="Times New Roman" w:cs="Times New Roman"/>
          <w:sz w:val="28"/>
          <w:szCs w:val="28"/>
        </w:rPr>
        <w:t>2</w:t>
      </w:r>
      <w:r w:rsidR="00DE4B39" w:rsidRPr="00B23595">
        <w:rPr>
          <w:rFonts w:ascii="Times New Roman" w:hAnsi="Times New Roman" w:cs="Times New Roman"/>
          <w:sz w:val="28"/>
          <w:szCs w:val="28"/>
        </w:rPr>
        <w:t xml:space="preserve">. – </w:t>
      </w:r>
      <w:r w:rsidRPr="00B23595">
        <w:rPr>
          <w:rFonts w:ascii="Times New Roman" w:hAnsi="Times New Roman" w:cs="Times New Roman"/>
          <w:sz w:val="28"/>
          <w:szCs w:val="28"/>
        </w:rPr>
        <w:t>С. 212</w:t>
      </w:r>
      <w:r w:rsidR="00DE4B39" w:rsidRPr="00B23595">
        <w:rPr>
          <w:rFonts w:ascii="Times New Roman" w:hAnsi="Times New Roman" w:cs="Times New Roman"/>
          <w:sz w:val="28"/>
          <w:szCs w:val="28"/>
        </w:rPr>
        <w:t>-</w:t>
      </w:r>
      <w:r w:rsidRPr="00B23595">
        <w:rPr>
          <w:rFonts w:ascii="Times New Roman" w:hAnsi="Times New Roman" w:cs="Times New Roman"/>
          <w:sz w:val="28"/>
          <w:szCs w:val="28"/>
        </w:rPr>
        <w:t xml:space="preserve">223 </w:t>
      </w:r>
      <w:bookmarkEnd w:id="10"/>
      <w:r w:rsidRPr="00B23595">
        <w:rPr>
          <w:rFonts w:ascii="Times New Roman" w:hAnsi="Times New Roman" w:cs="Times New Roman"/>
          <w:sz w:val="28"/>
          <w:szCs w:val="28"/>
        </w:rPr>
        <w:t>(</w:t>
      </w:r>
      <w:hyperlink r:id="rId10" w:history="1">
        <w:r w:rsidRPr="00B23595">
          <w:rPr>
            <w:rStyle w:val="a6"/>
            <w:rFonts w:ascii="Times New Roman" w:hAnsi="Times New Roman" w:cs="Times New Roman"/>
            <w:color w:val="auto"/>
            <w:sz w:val="28"/>
            <w:szCs w:val="28"/>
            <w:lang w:val="en-US"/>
          </w:rPr>
          <w:t>https</w:t>
        </w:r>
        <w:r w:rsidRPr="00B23595">
          <w:rPr>
            <w:rStyle w:val="a6"/>
            <w:rFonts w:ascii="Times New Roman" w:hAnsi="Times New Roman" w:cs="Times New Roman"/>
            <w:color w:val="auto"/>
            <w:sz w:val="28"/>
            <w:szCs w:val="28"/>
          </w:rPr>
          <w:t>://</w:t>
        </w:r>
        <w:proofErr w:type="spellStart"/>
        <w:r w:rsidRPr="00B23595">
          <w:rPr>
            <w:rStyle w:val="a6"/>
            <w:rFonts w:ascii="Times New Roman" w:hAnsi="Times New Roman" w:cs="Times New Roman"/>
            <w:color w:val="auto"/>
            <w:sz w:val="28"/>
            <w:szCs w:val="28"/>
            <w:lang w:val="en-US"/>
          </w:rPr>
          <w:t>doi</w:t>
        </w:r>
        <w:proofErr w:type="spellEnd"/>
        <w:r w:rsidRPr="00B23595">
          <w:rPr>
            <w:rStyle w:val="a6"/>
            <w:rFonts w:ascii="Times New Roman" w:hAnsi="Times New Roman" w:cs="Times New Roman"/>
            <w:color w:val="auto"/>
            <w:sz w:val="28"/>
            <w:szCs w:val="28"/>
          </w:rPr>
          <w:t>.</w:t>
        </w:r>
        <w:r w:rsidRPr="00B23595">
          <w:rPr>
            <w:rStyle w:val="a6"/>
            <w:rFonts w:ascii="Times New Roman" w:hAnsi="Times New Roman" w:cs="Times New Roman"/>
            <w:color w:val="auto"/>
            <w:sz w:val="28"/>
            <w:szCs w:val="28"/>
            <w:lang w:val="en-US"/>
          </w:rPr>
          <w:t>org</w:t>
        </w:r>
        <w:r w:rsidRPr="00B23595">
          <w:rPr>
            <w:rStyle w:val="a6"/>
            <w:rFonts w:ascii="Times New Roman" w:hAnsi="Times New Roman" w:cs="Times New Roman"/>
            <w:color w:val="auto"/>
            <w:sz w:val="28"/>
            <w:szCs w:val="28"/>
          </w:rPr>
          <w:t>/10.32523/2616–6887/2022–139–2–212–223</w:t>
        </w:r>
      </w:hyperlink>
      <w:r w:rsidRPr="00B23595">
        <w:rPr>
          <w:rFonts w:ascii="Times New Roman" w:hAnsi="Times New Roman" w:cs="Times New Roman"/>
          <w:sz w:val="28"/>
          <w:szCs w:val="28"/>
        </w:rPr>
        <w:t>)</w:t>
      </w:r>
      <w:r w:rsidR="00DE4B39" w:rsidRPr="00B23595">
        <w:rPr>
          <w:rFonts w:ascii="Times New Roman" w:hAnsi="Times New Roman" w:cs="Times New Roman"/>
          <w:sz w:val="28"/>
          <w:szCs w:val="28"/>
        </w:rPr>
        <w:t>;</w:t>
      </w:r>
    </w:p>
    <w:p w14:paraId="55F9A460" w14:textId="5A1B78A2" w:rsidR="00AA442D" w:rsidRPr="00B23595" w:rsidRDefault="00AA442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en-US"/>
        </w:rPr>
        <w:t xml:space="preserve">– Modernization of humanities and political sciences in </w:t>
      </w:r>
      <w:proofErr w:type="spellStart"/>
      <w:r w:rsidRPr="00B23595">
        <w:rPr>
          <w:rFonts w:ascii="Times New Roman" w:hAnsi="Times New Roman" w:cs="Times New Roman"/>
          <w:sz w:val="28"/>
          <w:szCs w:val="28"/>
          <w:lang w:val="en-US"/>
        </w:rPr>
        <w:t>Turkiye</w:t>
      </w:r>
      <w:proofErr w:type="spellEnd"/>
      <w:r w:rsidRPr="00B23595">
        <w:rPr>
          <w:rFonts w:ascii="Times New Roman" w:hAnsi="Times New Roman" w:cs="Times New Roman"/>
          <w:sz w:val="28"/>
          <w:szCs w:val="28"/>
          <w:lang w:val="en-US"/>
        </w:rPr>
        <w:t xml:space="preserve"> in the works of Zeki </w:t>
      </w:r>
      <w:proofErr w:type="spellStart"/>
      <w:r w:rsidRPr="00B23595">
        <w:rPr>
          <w:rFonts w:ascii="Times New Roman" w:hAnsi="Times New Roman" w:cs="Times New Roman"/>
          <w:sz w:val="28"/>
          <w:szCs w:val="28"/>
          <w:lang w:val="en-US"/>
        </w:rPr>
        <w:t>Velidi</w:t>
      </w:r>
      <w:proofErr w:type="spellEnd"/>
      <w:r w:rsidRPr="00B23595">
        <w:rPr>
          <w:rFonts w:ascii="Times New Roman" w:hAnsi="Times New Roman" w:cs="Times New Roman"/>
          <w:sz w:val="28"/>
          <w:szCs w:val="28"/>
          <w:lang w:val="en-US"/>
        </w:rPr>
        <w:t xml:space="preserve"> </w:t>
      </w:r>
      <w:proofErr w:type="spellStart"/>
      <w:r w:rsidRPr="00B23595">
        <w:rPr>
          <w:rFonts w:ascii="Times New Roman" w:hAnsi="Times New Roman" w:cs="Times New Roman"/>
          <w:sz w:val="28"/>
          <w:szCs w:val="28"/>
          <w:lang w:val="en-US"/>
        </w:rPr>
        <w:t>Togan</w:t>
      </w:r>
      <w:proofErr w:type="spellEnd"/>
      <w:r w:rsidR="00DE4B39"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Вестник</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ЕНУ</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им</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Л.Н. Гумилева</w:t>
      </w:r>
      <w:r w:rsidR="00DE4B39" w:rsidRPr="00B23595">
        <w:rPr>
          <w:rFonts w:ascii="Times New Roman" w:hAnsi="Times New Roman" w:cs="Times New Roman"/>
          <w:sz w:val="28"/>
          <w:szCs w:val="28"/>
        </w:rPr>
        <w:t>:</w:t>
      </w:r>
      <w:r w:rsidRPr="00B23595">
        <w:rPr>
          <w:rFonts w:ascii="Times New Roman" w:hAnsi="Times New Roman" w:cs="Times New Roman"/>
          <w:sz w:val="28"/>
          <w:szCs w:val="28"/>
        </w:rPr>
        <w:t xml:space="preserve"> Серия </w:t>
      </w:r>
      <w:r w:rsidR="00DE4B39" w:rsidRPr="00B23595">
        <w:rPr>
          <w:rFonts w:ascii="Times New Roman" w:hAnsi="Times New Roman" w:cs="Times New Roman"/>
          <w:sz w:val="28"/>
          <w:szCs w:val="28"/>
        </w:rPr>
        <w:t>п</w:t>
      </w:r>
      <w:r w:rsidRPr="00B23595">
        <w:rPr>
          <w:rFonts w:ascii="Times New Roman" w:hAnsi="Times New Roman" w:cs="Times New Roman"/>
          <w:sz w:val="28"/>
          <w:szCs w:val="28"/>
        </w:rPr>
        <w:t xml:space="preserve">олит. </w:t>
      </w:r>
      <w:r w:rsidR="00DE4B39" w:rsidRPr="00B23595">
        <w:rPr>
          <w:rFonts w:ascii="Times New Roman" w:hAnsi="Times New Roman" w:cs="Times New Roman"/>
          <w:sz w:val="28"/>
          <w:szCs w:val="28"/>
        </w:rPr>
        <w:t>н</w:t>
      </w:r>
      <w:r w:rsidRPr="00B23595">
        <w:rPr>
          <w:rFonts w:ascii="Times New Roman" w:hAnsi="Times New Roman" w:cs="Times New Roman"/>
          <w:sz w:val="28"/>
          <w:szCs w:val="28"/>
        </w:rPr>
        <w:t>ауки. Регионоведение. Востоковедение. Тюркология.</w:t>
      </w:r>
      <w:r w:rsidR="00DE4B39" w:rsidRPr="00B23595">
        <w:rPr>
          <w:rFonts w:ascii="Times New Roman" w:hAnsi="Times New Roman" w:cs="Times New Roman"/>
          <w:sz w:val="28"/>
          <w:szCs w:val="28"/>
        </w:rPr>
        <w:t xml:space="preserve"> – 2023. – Т. 143,</w:t>
      </w:r>
      <w:r w:rsidRPr="00B23595">
        <w:rPr>
          <w:rFonts w:ascii="Times New Roman" w:hAnsi="Times New Roman" w:cs="Times New Roman"/>
          <w:sz w:val="28"/>
          <w:szCs w:val="28"/>
        </w:rPr>
        <w:t xml:space="preserve"> №</w:t>
      </w:r>
      <w:r w:rsidR="00DE4B39" w:rsidRPr="00B23595">
        <w:rPr>
          <w:rFonts w:ascii="Times New Roman" w:hAnsi="Times New Roman" w:cs="Times New Roman"/>
          <w:sz w:val="28"/>
          <w:szCs w:val="28"/>
        </w:rPr>
        <w:t xml:space="preserve"> </w:t>
      </w:r>
      <w:r w:rsidRPr="00B23595">
        <w:rPr>
          <w:rFonts w:ascii="Times New Roman" w:hAnsi="Times New Roman" w:cs="Times New Roman"/>
          <w:sz w:val="28"/>
          <w:szCs w:val="28"/>
        </w:rPr>
        <w:t>2</w:t>
      </w:r>
      <w:r w:rsidR="00DE4B39" w:rsidRPr="00B23595">
        <w:rPr>
          <w:rFonts w:ascii="Times New Roman" w:hAnsi="Times New Roman" w:cs="Times New Roman"/>
          <w:sz w:val="28"/>
          <w:szCs w:val="28"/>
        </w:rPr>
        <w:t xml:space="preserve">. – </w:t>
      </w:r>
      <w:r w:rsidRPr="00B23595">
        <w:rPr>
          <w:rFonts w:ascii="Times New Roman" w:hAnsi="Times New Roman" w:cs="Times New Roman"/>
          <w:sz w:val="28"/>
          <w:szCs w:val="28"/>
        </w:rPr>
        <w:t>С. 223</w:t>
      </w:r>
      <w:r w:rsidR="00DE4B39" w:rsidRPr="00B23595">
        <w:rPr>
          <w:rFonts w:ascii="Times New Roman" w:hAnsi="Times New Roman" w:cs="Times New Roman"/>
          <w:sz w:val="28"/>
          <w:szCs w:val="28"/>
        </w:rPr>
        <w:t>-</w:t>
      </w:r>
      <w:r w:rsidRPr="00B23595">
        <w:rPr>
          <w:rFonts w:ascii="Times New Roman" w:hAnsi="Times New Roman" w:cs="Times New Roman"/>
          <w:sz w:val="28"/>
          <w:szCs w:val="28"/>
        </w:rPr>
        <w:t>231 (</w:t>
      </w:r>
      <w:hyperlink r:id="rId11" w:history="1">
        <w:r w:rsidRPr="00B23595">
          <w:rPr>
            <w:rStyle w:val="a6"/>
            <w:rFonts w:ascii="Times New Roman" w:hAnsi="Times New Roman" w:cs="Times New Roman"/>
            <w:color w:val="auto"/>
            <w:sz w:val="28"/>
            <w:szCs w:val="28"/>
            <w:lang w:val="en-US"/>
          </w:rPr>
          <w:t>https</w:t>
        </w:r>
        <w:r w:rsidRPr="00B23595">
          <w:rPr>
            <w:rStyle w:val="a6"/>
            <w:rFonts w:ascii="Times New Roman" w:hAnsi="Times New Roman" w:cs="Times New Roman"/>
            <w:color w:val="auto"/>
            <w:sz w:val="28"/>
            <w:szCs w:val="28"/>
          </w:rPr>
          <w:t>://</w:t>
        </w:r>
        <w:proofErr w:type="spellStart"/>
        <w:r w:rsidRPr="00B23595">
          <w:rPr>
            <w:rStyle w:val="a6"/>
            <w:rFonts w:ascii="Times New Roman" w:hAnsi="Times New Roman" w:cs="Times New Roman"/>
            <w:color w:val="auto"/>
            <w:sz w:val="28"/>
            <w:szCs w:val="28"/>
            <w:lang w:val="en-US"/>
          </w:rPr>
          <w:t>doi</w:t>
        </w:r>
        <w:proofErr w:type="spellEnd"/>
        <w:r w:rsidRPr="00B23595">
          <w:rPr>
            <w:rStyle w:val="a6"/>
            <w:rFonts w:ascii="Times New Roman" w:hAnsi="Times New Roman" w:cs="Times New Roman"/>
            <w:color w:val="auto"/>
            <w:sz w:val="28"/>
            <w:szCs w:val="28"/>
          </w:rPr>
          <w:t>.</w:t>
        </w:r>
        <w:r w:rsidRPr="00B23595">
          <w:rPr>
            <w:rStyle w:val="a6"/>
            <w:rFonts w:ascii="Times New Roman" w:hAnsi="Times New Roman" w:cs="Times New Roman"/>
            <w:color w:val="auto"/>
            <w:sz w:val="28"/>
            <w:szCs w:val="28"/>
            <w:lang w:val="en-US"/>
          </w:rPr>
          <w:t>org</w:t>
        </w:r>
        <w:r w:rsidRPr="00B23595">
          <w:rPr>
            <w:rStyle w:val="a6"/>
            <w:rFonts w:ascii="Times New Roman" w:hAnsi="Times New Roman" w:cs="Times New Roman"/>
            <w:color w:val="auto"/>
            <w:sz w:val="28"/>
            <w:szCs w:val="28"/>
          </w:rPr>
          <w:t>/10.32523/2616–6887/2023–143–2–223–231</w:t>
        </w:r>
      </w:hyperlink>
      <w:r w:rsidRPr="00B23595">
        <w:rPr>
          <w:rFonts w:ascii="Times New Roman" w:hAnsi="Times New Roman" w:cs="Times New Roman"/>
          <w:sz w:val="28"/>
          <w:szCs w:val="28"/>
        </w:rPr>
        <w:t>)</w:t>
      </w:r>
      <w:r w:rsidR="00DE4B39" w:rsidRPr="00B23595">
        <w:rPr>
          <w:rFonts w:ascii="Times New Roman" w:hAnsi="Times New Roman" w:cs="Times New Roman"/>
          <w:sz w:val="28"/>
          <w:szCs w:val="28"/>
        </w:rPr>
        <w:t>;</w:t>
      </w:r>
    </w:p>
    <w:p w14:paraId="6523CA1E" w14:textId="6EFC7BE1" w:rsidR="00AA442D" w:rsidRPr="00B23595" w:rsidRDefault="00AA442D"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Cultural transformation of Turkic states in the system of integration organizations</w:t>
      </w:r>
      <w:r w:rsidR="00DE4B39"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Вестник</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КазНУ</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имени</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Аль</w:t>
      </w:r>
      <w:r w:rsidR="002D4522" w:rsidRPr="00B23595">
        <w:rPr>
          <w:rFonts w:ascii="Times New Roman" w:hAnsi="Times New Roman" w:cs="Times New Roman"/>
          <w:sz w:val="28"/>
          <w:szCs w:val="28"/>
          <w:lang w:val="en-US"/>
        </w:rPr>
        <w:t>-</w:t>
      </w:r>
      <w:r w:rsidRPr="00B23595">
        <w:rPr>
          <w:rFonts w:ascii="Times New Roman" w:hAnsi="Times New Roman" w:cs="Times New Roman"/>
          <w:sz w:val="28"/>
          <w:szCs w:val="28"/>
        </w:rPr>
        <w:t>Фараби</w:t>
      </w:r>
      <w:r w:rsidR="00DE4B39" w:rsidRPr="00B23595">
        <w:rPr>
          <w:rFonts w:ascii="Times New Roman" w:hAnsi="Times New Roman" w:cs="Times New Roman"/>
          <w:sz w:val="28"/>
          <w:szCs w:val="28"/>
          <w:lang w:val="en-US"/>
        </w:rPr>
        <w:t>:</w:t>
      </w:r>
      <w:r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rPr>
        <w:t>Серия</w:t>
      </w:r>
      <w:r w:rsidRPr="00B23595">
        <w:rPr>
          <w:rFonts w:ascii="Times New Roman" w:hAnsi="Times New Roman" w:cs="Times New Roman"/>
          <w:sz w:val="28"/>
          <w:szCs w:val="28"/>
          <w:lang w:val="en-US"/>
        </w:rPr>
        <w:t xml:space="preserve"> </w:t>
      </w:r>
      <w:r w:rsidR="00DE4B39" w:rsidRPr="00B23595">
        <w:rPr>
          <w:rFonts w:ascii="Times New Roman" w:hAnsi="Times New Roman" w:cs="Times New Roman"/>
          <w:sz w:val="28"/>
          <w:szCs w:val="28"/>
        </w:rPr>
        <w:t>в</w:t>
      </w:r>
      <w:r w:rsidRPr="00B23595">
        <w:rPr>
          <w:rFonts w:ascii="Times New Roman" w:hAnsi="Times New Roman" w:cs="Times New Roman"/>
          <w:sz w:val="28"/>
          <w:szCs w:val="28"/>
        </w:rPr>
        <w:t>остоковедения</w:t>
      </w:r>
      <w:r w:rsidRPr="00B23595">
        <w:rPr>
          <w:rFonts w:ascii="Times New Roman" w:hAnsi="Times New Roman" w:cs="Times New Roman"/>
          <w:sz w:val="28"/>
          <w:szCs w:val="28"/>
          <w:lang w:val="en-US"/>
        </w:rPr>
        <w:t>.</w:t>
      </w:r>
      <w:r w:rsidR="00DE4B39" w:rsidRPr="00B23595">
        <w:rPr>
          <w:rFonts w:ascii="Times New Roman" w:hAnsi="Times New Roman" w:cs="Times New Roman"/>
          <w:sz w:val="28"/>
          <w:szCs w:val="28"/>
          <w:lang w:val="en-US"/>
        </w:rPr>
        <w:t xml:space="preserve"> – 2023. – </w:t>
      </w:r>
      <w:r w:rsidR="00DE4B39" w:rsidRPr="00B23595">
        <w:rPr>
          <w:rFonts w:ascii="Times New Roman" w:hAnsi="Times New Roman" w:cs="Times New Roman"/>
          <w:sz w:val="28"/>
          <w:szCs w:val="28"/>
        </w:rPr>
        <w:t>Т</w:t>
      </w:r>
      <w:r w:rsidR="00DE4B39" w:rsidRPr="00B23595">
        <w:rPr>
          <w:rFonts w:ascii="Times New Roman" w:hAnsi="Times New Roman" w:cs="Times New Roman"/>
          <w:sz w:val="28"/>
          <w:szCs w:val="28"/>
          <w:lang w:val="en-US"/>
        </w:rPr>
        <w:t xml:space="preserve">. 106, </w:t>
      </w:r>
      <w:r w:rsidRPr="00B23595">
        <w:rPr>
          <w:rFonts w:ascii="Times New Roman" w:hAnsi="Times New Roman" w:cs="Times New Roman"/>
          <w:sz w:val="28"/>
          <w:szCs w:val="28"/>
          <w:lang w:val="en-US"/>
        </w:rPr>
        <w:t>№</w:t>
      </w:r>
      <w:r w:rsidR="00DE4B39" w:rsidRPr="00B23595">
        <w:rPr>
          <w:rFonts w:ascii="Times New Roman" w:hAnsi="Times New Roman" w:cs="Times New Roman"/>
          <w:sz w:val="28"/>
          <w:szCs w:val="28"/>
          <w:lang w:val="en-US"/>
        </w:rPr>
        <w:t xml:space="preserve"> </w:t>
      </w:r>
      <w:r w:rsidRPr="00B23595">
        <w:rPr>
          <w:rFonts w:ascii="Times New Roman" w:hAnsi="Times New Roman" w:cs="Times New Roman"/>
          <w:sz w:val="28"/>
          <w:szCs w:val="28"/>
          <w:lang w:val="en-US"/>
        </w:rPr>
        <w:t>3.</w:t>
      </w:r>
      <w:r w:rsidR="00DE4B39" w:rsidRPr="00B23595">
        <w:rPr>
          <w:rFonts w:ascii="Times New Roman" w:hAnsi="Times New Roman" w:cs="Times New Roman"/>
          <w:sz w:val="28"/>
          <w:szCs w:val="28"/>
          <w:lang w:val="en-US"/>
        </w:rPr>
        <w:t xml:space="preserve"> – </w:t>
      </w:r>
      <w:r w:rsidRPr="00B23595">
        <w:rPr>
          <w:rFonts w:ascii="Times New Roman" w:hAnsi="Times New Roman" w:cs="Times New Roman"/>
          <w:sz w:val="28"/>
          <w:szCs w:val="28"/>
        </w:rPr>
        <w:t>С</w:t>
      </w:r>
      <w:r w:rsidRPr="00B23595">
        <w:rPr>
          <w:rFonts w:ascii="Times New Roman" w:hAnsi="Times New Roman" w:cs="Times New Roman"/>
          <w:sz w:val="28"/>
          <w:szCs w:val="28"/>
          <w:lang w:val="en-US"/>
        </w:rPr>
        <w:t>. 42</w:t>
      </w:r>
      <w:r w:rsidR="00DE4B39" w:rsidRPr="00B23595">
        <w:rPr>
          <w:rFonts w:ascii="Times New Roman" w:hAnsi="Times New Roman" w:cs="Times New Roman"/>
          <w:sz w:val="28"/>
          <w:szCs w:val="28"/>
          <w:lang w:val="en-US"/>
        </w:rPr>
        <w:t>-</w:t>
      </w:r>
      <w:r w:rsidRPr="00B23595">
        <w:rPr>
          <w:rFonts w:ascii="Times New Roman" w:hAnsi="Times New Roman" w:cs="Times New Roman"/>
          <w:sz w:val="28"/>
          <w:szCs w:val="28"/>
          <w:lang w:val="en-US"/>
        </w:rPr>
        <w:t>50. (</w:t>
      </w:r>
      <w:hyperlink r:id="rId12" w:history="1">
        <w:r w:rsidRPr="00B23595">
          <w:rPr>
            <w:rStyle w:val="a6"/>
            <w:rFonts w:ascii="Times New Roman" w:hAnsi="Times New Roman" w:cs="Times New Roman"/>
            <w:color w:val="auto"/>
            <w:sz w:val="28"/>
            <w:szCs w:val="28"/>
            <w:lang w:val="en-US"/>
          </w:rPr>
          <w:t>https://doi.org/10.26577/JOS.2023.v106.i3.05</w:t>
        </w:r>
      </w:hyperlink>
      <w:r w:rsidRPr="00B23595">
        <w:rPr>
          <w:rFonts w:ascii="Times New Roman" w:hAnsi="Times New Roman" w:cs="Times New Roman"/>
          <w:sz w:val="28"/>
          <w:szCs w:val="28"/>
          <w:lang w:val="en-US"/>
        </w:rPr>
        <w:t>)</w:t>
      </w:r>
      <w:r w:rsidR="00DE4B39" w:rsidRPr="00B23595">
        <w:rPr>
          <w:rFonts w:ascii="Times New Roman" w:hAnsi="Times New Roman" w:cs="Times New Roman"/>
          <w:sz w:val="28"/>
          <w:szCs w:val="28"/>
          <w:lang w:val="en-US"/>
        </w:rPr>
        <w:t>;</w:t>
      </w:r>
    </w:p>
    <w:p w14:paraId="290DD989" w14:textId="5CB4A239" w:rsidR="00AA442D" w:rsidRPr="00B23595" w:rsidRDefault="00AA442D" w:rsidP="000022F4">
      <w:pPr>
        <w:spacing w:after="0" w:line="240" w:lineRule="auto"/>
        <w:ind w:firstLine="709"/>
        <w:contextualSpacing/>
        <w:jc w:val="both"/>
        <w:rPr>
          <w:rFonts w:ascii="Times New Roman" w:hAnsi="Times New Roman" w:cs="Times New Roman"/>
          <w:b/>
          <w:bCs/>
          <w:sz w:val="28"/>
          <w:szCs w:val="28"/>
          <w:lang w:val="en-US"/>
        </w:rPr>
      </w:pPr>
      <w:r w:rsidRPr="00B23595">
        <w:rPr>
          <w:rFonts w:ascii="Times New Roman" w:hAnsi="Times New Roman" w:cs="Times New Roman"/>
          <w:sz w:val="28"/>
          <w:szCs w:val="28"/>
          <w:lang w:val="en-US"/>
        </w:rPr>
        <w:t xml:space="preserve">– </w:t>
      </w:r>
      <w:proofErr w:type="spellStart"/>
      <w:r w:rsidRPr="00B23595">
        <w:rPr>
          <w:rFonts w:ascii="Times New Roman" w:hAnsi="Times New Roman" w:cs="Times New Roman"/>
          <w:sz w:val="28"/>
          <w:szCs w:val="28"/>
          <w:lang w:val="en-US"/>
        </w:rPr>
        <w:t>Türk</w:t>
      </w:r>
      <w:proofErr w:type="spellEnd"/>
      <w:r w:rsidRPr="00B23595">
        <w:rPr>
          <w:rFonts w:ascii="Times New Roman" w:hAnsi="Times New Roman" w:cs="Times New Roman"/>
          <w:sz w:val="28"/>
          <w:szCs w:val="28"/>
          <w:lang w:val="en-US"/>
        </w:rPr>
        <w:t xml:space="preserve"> </w:t>
      </w:r>
      <w:proofErr w:type="spellStart"/>
      <w:r w:rsidRPr="00B23595">
        <w:rPr>
          <w:rFonts w:ascii="Times New Roman" w:hAnsi="Times New Roman" w:cs="Times New Roman"/>
          <w:sz w:val="28"/>
          <w:szCs w:val="28"/>
          <w:lang w:val="en-US"/>
        </w:rPr>
        <w:t>Dünyasında</w:t>
      </w:r>
      <w:proofErr w:type="spellEnd"/>
      <w:r w:rsidRPr="00B23595">
        <w:rPr>
          <w:rFonts w:ascii="Times New Roman" w:hAnsi="Times New Roman" w:cs="Times New Roman"/>
          <w:sz w:val="28"/>
          <w:szCs w:val="28"/>
          <w:lang w:val="en-US"/>
        </w:rPr>
        <w:t xml:space="preserve"> </w:t>
      </w:r>
      <w:proofErr w:type="spellStart"/>
      <w:r w:rsidRPr="00B23595">
        <w:rPr>
          <w:rFonts w:ascii="Times New Roman" w:hAnsi="Times New Roman" w:cs="Times New Roman"/>
          <w:sz w:val="28"/>
          <w:szCs w:val="28"/>
          <w:lang w:val="en-US"/>
        </w:rPr>
        <w:t>Modernleşme</w:t>
      </w:r>
      <w:proofErr w:type="spellEnd"/>
      <w:r w:rsidRPr="00B23595">
        <w:rPr>
          <w:rFonts w:ascii="Times New Roman" w:hAnsi="Times New Roman" w:cs="Times New Roman"/>
          <w:sz w:val="28"/>
          <w:szCs w:val="28"/>
          <w:lang w:val="en-US"/>
        </w:rPr>
        <w:t xml:space="preserve"> </w:t>
      </w:r>
      <w:proofErr w:type="spellStart"/>
      <w:r w:rsidRPr="00B23595">
        <w:rPr>
          <w:rFonts w:ascii="Times New Roman" w:hAnsi="Times New Roman" w:cs="Times New Roman"/>
          <w:sz w:val="28"/>
          <w:szCs w:val="28"/>
          <w:lang w:val="en-US"/>
        </w:rPr>
        <w:t>ve</w:t>
      </w:r>
      <w:proofErr w:type="spellEnd"/>
      <w:r w:rsidRPr="00B23595">
        <w:rPr>
          <w:rFonts w:ascii="Times New Roman" w:hAnsi="Times New Roman" w:cs="Times New Roman"/>
          <w:sz w:val="28"/>
          <w:szCs w:val="28"/>
          <w:lang w:val="en-US"/>
        </w:rPr>
        <w:t xml:space="preserve"> </w:t>
      </w:r>
      <w:proofErr w:type="spellStart"/>
      <w:r w:rsidRPr="00B23595">
        <w:rPr>
          <w:rFonts w:ascii="Times New Roman" w:hAnsi="Times New Roman" w:cs="Times New Roman"/>
          <w:sz w:val="28"/>
          <w:szCs w:val="28"/>
          <w:lang w:val="en-US"/>
        </w:rPr>
        <w:t>Etkileşim</w:t>
      </w:r>
      <w:proofErr w:type="spellEnd"/>
      <w:r w:rsidR="00DE4B39" w:rsidRPr="00B23595">
        <w:rPr>
          <w:rFonts w:ascii="Times New Roman" w:hAnsi="Times New Roman" w:cs="Times New Roman"/>
          <w:sz w:val="28"/>
          <w:szCs w:val="28"/>
          <w:lang w:val="en-US"/>
        </w:rPr>
        <w:t xml:space="preserve"> // </w:t>
      </w:r>
      <w:r w:rsidRPr="00B23595">
        <w:rPr>
          <w:rFonts w:ascii="Times New Roman" w:hAnsi="Times New Roman" w:cs="Times New Roman"/>
          <w:sz w:val="28"/>
          <w:szCs w:val="28"/>
          <w:lang w:val="en-US"/>
        </w:rPr>
        <w:t xml:space="preserve">CTAD, </w:t>
      </w:r>
      <w:proofErr w:type="spellStart"/>
      <w:r w:rsidRPr="00B23595">
        <w:rPr>
          <w:rFonts w:ascii="Times New Roman" w:hAnsi="Times New Roman" w:cs="Times New Roman"/>
          <w:sz w:val="28"/>
          <w:szCs w:val="28"/>
          <w:lang w:val="en-US"/>
        </w:rPr>
        <w:t>Yıl</w:t>
      </w:r>
      <w:proofErr w:type="spellEnd"/>
      <w:r w:rsidRPr="00B23595">
        <w:rPr>
          <w:rFonts w:ascii="Times New Roman" w:hAnsi="Times New Roman" w:cs="Times New Roman"/>
          <w:sz w:val="28"/>
          <w:szCs w:val="28"/>
          <w:lang w:val="en-US"/>
        </w:rPr>
        <w:t xml:space="preserve"> 19, </w:t>
      </w:r>
      <w:proofErr w:type="spellStart"/>
      <w:r w:rsidRPr="00B23595">
        <w:rPr>
          <w:rFonts w:ascii="Times New Roman" w:hAnsi="Times New Roman" w:cs="Times New Roman"/>
          <w:sz w:val="28"/>
          <w:szCs w:val="28"/>
          <w:lang w:val="en-US"/>
        </w:rPr>
        <w:t>Sayı</w:t>
      </w:r>
      <w:proofErr w:type="spellEnd"/>
      <w:r w:rsidRPr="00B23595">
        <w:rPr>
          <w:rFonts w:ascii="Times New Roman" w:hAnsi="Times New Roman" w:cs="Times New Roman"/>
          <w:sz w:val="28"/>
          <w:szCs w:val="28"/>
          <w:lang w:val="en-US"/>
        </w:rPr>
        <w:t xml:space="preserve"> 37 (</w:t>
      </w:r>
      <w:proofErr w:type="spellStart"/>
      <w:r w:rsidRPr="00B23595">
        <w:rPr>
          <w:rFonts w:ascii="Times New Roman" w:hAnsi="Times New Roman" w:cs="Times New Roman"/>
          <w:sz w:val="28"/>
          <w:szCs w:val="28"/>
          <w:lang w:val="en-US"/>
        </w:rPr>
        <w:t>Bahar</w:t>
      </w:r>
      <w:proofErr w:type="spellEnd"/>
      <w:r w:rsidRPr="00B23595">
        <w:rPr>
          <w:rFonts w:ascii="Times New Roman" w:hAnsi="Times New Roman" w:cs="Times New Roman"/>
          <w:sz w:val="28"/>
          <w:szCs w:val="28"/>
          <w:lang w:val="en-US"/>
        </w:rPr>
        <w:t xml:space="preserve"> 2023), s. 285-309 (Accession Number WOS: 001052795200011)</w:t>
      </w:r>
      <w:r w:rsidR="00DE4B39" w:rsidRPr="00B23595">
        <w:rPr>
          <w:rFonts w:ascii="Times New Roman" w:hAnsi="Times New Roman" w:cs="Times New Roman"/>
          <w:sz w:val="28"/>
          <w:szCs w:val="28"/>
          <w:lang w:val="en-US"/>
        </w:rPr>
        <w:t>;</w:t>
      </w:r>
    </w:p>
    <w:p w14:paraId="3953605B" w14:textId="122D1A87" w:rsidR="002B7F16" w:rsidRPr="00B23595" w:rsidRDefault="002B7F16"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w:t>
      </w:r>
      <w:r w:rsidR="000B035B" w:rsidRPr="00B23595">
        <w:rPr>
          <w:rFonts w:ascii="Times New Roman" w:hAnsi="Times New Roman" w:cs="Times New Roman"/>
          <w:sz w:val="28"/>
          <w:szCs w:val="28"/>
        </w:rPr>
        <w:t>Декомпозиция религиозных институтов в контексте секуляризации Турецкой Республики: анализ закрытия текке как ключевого элемента государственной трансформации</w:t>
      </w:r>
      <w:r w:rsidR="00DE4B39" w:rsidRPr="00B23595">
        <w:rPr>
          <w:rFonts w:ascii="Times New Roman" w:hAnsi="Times New Roman" w:cs="Times New Roman"/>
          <w:sz w:val="28"/>
          <w:szCs w:val="28"/>
        </w:rPr>
        <w:t xml:space="preserve"> // </w:t>
      </w:r>
      <w:r w:rsidR="000B035B" w:rsidRPr="00B23595">
        <w:rPr>
          <w:rFonts w:ascii="Times New Roman" w:hAnsi="Times New Roman" w:cs="Times New Roman"/>
          <w:sz w:val="28"/>
          <w:szCs w:val="28"/>
        </w:rPr>
        <w:t>Oriental Studies.</w:t>
      </w:r>
      <w:r w:rsidR="00DE4B39" w:rsidRPr="00B23595">
        <w:rPr>
          <w:rFonts w:ascii="Times New Roman" w:hAnsi="Times New Roman" w:cs="Times New Roman"/>
          <w:sz w:val="28"/>
          <w:szCs w:val="28"/>
        </w:rPr>
        <w:t xml:space="preserve"> – 2025. – </w:t>
      </w:r>
      <w:r w:rsidR="000B035B" w:rsidRPr="00B23595">
        <w:rPr>
          <w:rFonts w:ascii="Times New Roman" w:hAnsi="Times New Roman" w:cs="Times New Roman"/>
          <w:sz w:val="28"/>
          <w:szCs w:val="28"/>
        </w:rPr>
        <w:t>Т</w:t>
      </w:r>
      <w:r w:rsidR="00DE4B39" w:rsidRPr="00B23595">
        <w:rPr>
          <w:rFonts w:ascii="Times New Roman" w:hAnsi="Times New Roman" w:cs="Times New Roman"/>
          <w:sz w:val="28"/>
          <w:szCs w:val="28"/>
        </w:rPr>
        <w:t>.</w:t>
      </w:r>
      <w:r w:rsidR="000B035B" w:rsidRPr="00B23595">
        <w:rPr>
          <w:rFonts w:ascii="Times New Roman" w:hAnsi="Times New Roman" w:cs="Times New Roman"/>
          <w:sz w:val="28"/>
          <w:szCs w:val="28"/>
        </w:rPr>
        <w:t xml:space="preserve"> 18, №</w:t>
      </w:r>
      <w:r w:rsidR="00DE4B39" w:rsidRPr="00B23595">
        <w:rPr>
          <w:rFonts w:ascii="Times New Roman" w:hAnsi="Times New Roman" w:cs="Times New Roman"/>
          <w:sz w:val="28"/>
          <w:szCs w:val="28"/>
        </w:rPr>
        <w:t xml:space="preserve"> </w:t>
      </w:r>
      <w:r w:rsidR="000B035B" w:rsidRPr="00B23595">
        <w:rPr>
          <w:rFonts w:ascii="Times New Roman" w:hAnsi="Times New Roman" w:cs="Times New Roman"/>
          <w:sz w:val="28"/>
          <w:szCs w:val="28"/>
        </w:rPr>
        <w:t>1.</w:t>
      </w:r>
      <w:r w:rsidR="00DE4B39" w:rsidRPr="00B23595">
        <w:rPr>
          <w:rFonts w:ascii="Times New Roman" w:hAnsi="Times New Roman" w:cs="Times New Roman"/>
          <w:sz w:val="28"/>
          <w:szCs w:val="28"/>
        </w:rPr>
        <w:t xml:space="preserve"> – </w:t>
      </w:r>
      <w:r w:rsidR="000B035B" w:rsidRPr="00B23595">
        <w:rPr>
          <w:rFonts w:ascii="Times New Roman" w:hAnsi="Times New Roman" w:cs="Times New Roman"/>
          <w:sz w:val="28"/>
          <w:szCs w:val="28"/>
        </w:rPr>
        <w:t>С. 59-70. (</w:t>
      </w:r>
      <w:hyperlink r:id="rId13" w:history="1">
        <w:r w:rsidR="000B035B" w:rsidRPr="00B23595">
          <w:rPr>
            <w:rStyle w:val="a6"/>
            <w:rFonts w:ascii="Times New Roman" w:hAnsi="Times New Roman" w:cs="Times New Roman"/>
            <w:color w:val="auto"/>
            <w:sz w:val="28"/>
            <w:szCs w:val="28"/>
          </w:rPr>
          <w:t>https://doi.org/10.22162/2619-0990-2025-77-1-59-70</w:t>
        </w:r>
      </w:hyperlink>
      <w:r w:rsidR="000B035B" w:rsidRPr="00B23595">
        <w:rPr>
          <w:rFonts w:ascii="Times New Roman" w:hAnsi="Times New Roman" w:cs="Times New Roman"/>
          <w:sz w:val="28"/>
          <w:szCs w:val="28"/>
        </w:rPr>
        <w:t>).</w:t>
      </w:r>
    </w:p>
    <w:bookmarkEnd w:id="9"/>
    <w:p w14:paraId="36C25277" w14:textId="2EFB83E2" w:rsidR="0096616B" w:rsidRPr="00B23595" w:rsidRDefault="002B7F16"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b/>
          <w:bCs/>
          <w:sz w:val="28"/>
          <w:szCs w:val="28"/>
        </w:rPr>
        <w:t xml:space="preserve"> </w:t>
      </w:r>
      <w:r w:rsidR="00AA442D" w:rsidRPr="00B23595">
        <w:rPr>
          <w:rFonts w:ascii="Times New Roman" w:hAnsi="Times New Roman" w:cs="Times New Roman"/>
          <w:b/>
          <w:bCs/>
          <w:sz w:val="28"/>
          <w:szCs w:val="28"/>
          <w:lang w:val="kk-KZ"/>
        </w:rPr>
        <w:t xml:space="preserve">Структура диссертационного исследования. </w:t>
      </w:r>
      <w:bookmarkStart w:id="11" w:name="_Hlk212231790"/>
      <w:r w:rsidR="00AA442D" w:rsidRPr="00B23595">
        <w:rPr>
          <w:rFonts w:ascii="Times New Roman" w:hAnsi="Times New Roman" w:cs="Times New Roman"/>
          <w:sz w:val="28"/>
          <w:szCs w:val="28"/>
          <w:lang w:val="kk-KZ"/>
        </w:rPr>
        <w:t>Диссертация состоит из списка сокращений, введения, трех глав, которые в хронологическом порядке дополняют друг друга,</w:t>
      </w:r>
      <w:r w:rsidR="006756B5" w:rsidRPr="00B23595">
        <w:rPr>
          <w:rFonts w:ascii="Times New Roman" w:hAnsi="Times New Roman" w:cs="Times New Roman"/>
          <w:sz w:val="28"/>
          <w:szCs w:val="28"/>
        </w:rPr>
        <w:t xml:space="preserve"> заключения и</w:t>
      </w:r>
      <w:r w:rsidR="00AA442D" w:rsidRPr="00B23595">
        <w:rPr>
          <w:rFonts w:ascii="Times New Roman" w:hAnsi="Times New Roman" w:cs="Times New Roman"/>
          <w:sz w:val="28"/>
          <w:szCs w:val="28"/>
          <w:lang w:val="kk-KZ"/>
        </w:rPr>
        <w:t xml:space="preserve"> списка использованн</w:t>
      </w:r>
      <w:r w:rsidR="006756B5" w:rsidRPr="00B23595">
        <w:rPr>
          <w:rFonts w:ascii="Times New Roman" w:hAnsi="Times New Roman" w:cs="Times New Roman"/>
          <w:sz w:val="28"/>
          <w:szCs w:val="28"/>
          <w:lang w:val="kk-KZ"/>
        </w:rPr>
        <w:t>ых</w:t>
      </w:r>
      <w:r w:rsidR="00AA442D" w:rsidRPr="00B23595">
        <w:rPr>
          <w:rFonts w:ascii="Times New Roman" w:hAnsi="Times New Roman" w:cs="Times New Roman"/>
          <w:sz w:val="28"/>
          <w:szCs w:val="28"/>
          <w:lang w:val="kk-KZ"/>
        </w:rPr>
        <w:t xml:space="preserve"> </w:t>
      </w:r>
      <w:r w:rsidR="006756B5" w:rsidRPr="00B23595">
        <w:rPr>
          <w:rFonts w:ascii="Times New Roman" w:hAnsi="Times New Roman" w:cs="Times New Roman"/>
          <w:sz w:val="28"/>
          <w:szCs w:val="28"/>
          <w:lang w:val="kk-KZ"/>
        </w:rPr>
        <w:t>исто</w:t>
      </w:r>
      <w:r w:rsidR="00DF1DDD">
        <w:rPr>
          <w:rFonts w:ascii="Times New Roman" w:hAnsi="Times New Roman" w:cs="Times New Roman"/>
          <w:sz w:val="28"/>
          <w:szCs w:val="28"/>
          <w:lang w:val="kk-KZ"/>
        </w:rPr>
        <w:t>ч</w:t>
      </w:r>
      <w:r w:rsidR="006756B5" w:rsidRPr="00B23595">
        <w:rPr>
          <w:rFonts w:ascii="Times New Roman" w:hAnsi="Times New Roman" w:cs="Times New Roman"/>
          <w:sz w:val="28"/>
          <w:szCs w:val="28"/>
          <w:lang w:val="kk-KZ"/>
        </w:rPr>
        <w:t>ников</w:t>
      </w:r>
      <w:r w:rsidR="00AA442D" w:rsidRPr="00B23595">
        <w:rPr>
          <w:rFonts w:ascii="Times New Roman" w:hAnsi="Times New Roman" w:cs="Times New Roman"/>
          <w:sz w:val="28"/>
          <w:szCs w:val="28"/>
          <w:lang w:val="kk-KZ"/>
        </w:rPr>
        <w:t>.</w:t>
      </w:r>
      <w:bookmarkEnd w:id="11"/>
    </w:p>
    <w:p w14:paraId="62CDD6D7" w14:textId="77777777" w:rsidR="0096616B" w:rsidRPr="00B23595" w:rsidRDefault="0096616B" w:rsidP="000022F4">
      <w:pPr>
        <w:spacing w:after="16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br w:type="page"/>
      </w:r>
    </w:p>
    <w:p w14:paraId="5B5F73E5" w14:textId="4F83E3AF" w:rsidR="006756B5" w:rsidRPr="00B23595" w:rsidRDefault="006756B5" w:rsidP="000022F4">
      <w:pPr>
        <w:spacing w:after="0" w:line="240" w:lineRule="auto"/>
        <w:ind w:firstLine="709"/>
        <w:contextualSpacing/>
        <w:jc w:val="both"/>
        <w:rPr>
          <w:rFonts w:ascii="Times New Roman" w:hAnsi="Times New Roman" w:cs="Times New Roman"/>
          <w:b/>
          <w:bCs/>
          <w:sz w:val="28"/>
          <w:szCs w:val="28"/>
        </w:rPr>
      </w:pPr>
      <w:r w:rsidRPr="00B23595">
        <w:rPr>
          <w:rFonts w:ascii="Times New Roman" w:hAnsi="Times New Roman" w:cs="Times New Roman"/>
          <w:b/>
          <w:bCs/>
          <w:sz w:val="28"/>
          <w:szCs w:val="28"/>
          <w:lang w:val="kk-KZ"/>
        </w:rPr>
        <w:lastRenderedPageBreak/>
        <w:t>1 ТЕОРЕТИКО-МЕТОДОЛОГИЧЕСКИЕ ОСОБЕННОСТИ, ИСТОРИОГРАФИЯ И ИСТОЧНИКОВЕДЧЕСКАЯ БАЗА ДИССЕРТАЦИОННОГО ИССЛЕДОВАНИЯ</w:t>
      </w:r>
    </w:p>
    <w:p w14:paraId="6ED1DB5A" w14:textId="77777777" w:rsidR="006756B5" w:rsidRPr="00B23595" w:rsidRDefault="006756B5" w:rsidP="000022F4">
      <w:pPr>
        <w:spacing w:after="0" w:line="240" w:lineRule="auto"/>
        <w:ind w:firstLine="709"/>
        <w:contextualSpacing/>
        <w:jc w:val="both"/>
        <w:rPr>
          <w:rFonts w:ascii="Times New Roman" w:hAnsi="Times New Roman" w:cs="Times New Roman"/>
          <w:b/>
          <w:bCs/>
          <w:sz w:val="28"/>
          <w:szCs w:val="28"/>
        </w:rPr>
      </w:pPr>
    </w:p>
    <w:p w14:paraId="6608947D" w14:textId="11C2876B" w:rsidR="0096616B" w:rsidRPr="00B23595" w:rsidRDefault="0096616B"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rPr>
        <w:t xml:space="preserve">1.1 </w:t>
      </w:r>
      <w:r w:rsidRPr="00B23595">
        <w:rPr>
          <w:rFonts w:ascii="Times New Roman" w:hAnsi="Times New Roman" w:cs="Times New Roman"/>
          <w:b/>
          <w:bCs/>
          <w:sz w:val="28"/>
          <w:szCs w:val="28"/>
          <w:lang w:val="kk-KZ"/>
        </w:rPr>
        <w:t>Теоретические и методологические проблемы культурной трансформации Турецкой Республики</w:t>
      </w:r>
    </w:p>
    <w:p w14:paraId="05572AC9"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Культурная трансформация Турецкой Республики претерпела долгий по историческим меркам путь, который можно связать с образованием Османской империи, где укоренилось мусульманское традиционно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культурное начало и уже к концу ХІХ века с усилением империалистических настроений постепенно переходила к национальному государству. Данная тенденция естественным образом привлекла большое колличество исследователей, которые разрабатывали и предлагали свои теории по изучению культурной транформации. Естетвенным образом были созданы институты в западных странах по исследованию структуры государственного управления и политики нациостроения Турции. Таким образом в данной подглаве поставлена конкретная цель изучения и изложения теоретико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методологических особенностей поставленной проблемы, где основной акцент делался на структруирование теорий и методов интерпритации культуры с позиций фокус анализа. Такой подход определил различия и особенности внутреннего содержания понятия «культурная трансформация» и разделил исламские тенденции и модернистских процессов, так как с учетом современных реалий Турция является одной из стран, которая сделала резкий скачек отхода от укоренившихся схоластических систем к национально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модернистской структуры управления. Можно сказать сплотила турецкую нацию в одно целое и сегодня является одной из конкурентноспособных стран в ближневосточном регионе.</w:t>
      </w:r>
    </w:p>
    <w:p w14:paraId="7C111817" w14:textId="61CCB985"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 xml:space="preserve">Один из основоположников </w:t>
      </w:r>
      <w:r w:rsidRPr="00B23595">
        <w:rPr>
          <w:rFonts w:ascii="Times New Roman" w:hAnsi="Times New Roman" w:cs="Times New Roman"/>
          <w:sz w:val="28"/>
          <w:szCs w:val="28"/>
          <w:lang w:val="kk-KZ"/>
        </w:rPr>
        <w:t xml:space="preserve">теории </w:t>
      </w:r>
      <w:r w:rsidRPr="00B23595">
        <w:rPr>
          <w:rFonts w:ascii="Times New Roman" w:hAnsi="Times New Roman" w:cs="Times New Roman"/>
          <w:sz w:val="28"/>
          <w:szCs w:val="28"/>
        </w:rPr>
        <w:t>этнологии</w:t>
      </w:r>
      <w:r w:rsidRPr="00B23595">
        <w:rPr>
          <w:rFonts w:ascii="Times New Roman" w:hAnsi="Times New Roman" w:cs="Times New Roman"/>
          <w:sz w:val="28"/>
          <w:szCs w:val="28"/>
          <w:lang w:val="kk-KZ"/>
        </w:rPr>
        <w:t xml:space="preserve"> и энического превосходства является</w:t>
      </w:r>
      <w:r w:rsidRPr="00B23595">
        <w:rPr>
          <w:rFonts w:ascii="Times New Roman" w:hAnsi="Times New Roman" w:cs="Times New Roman"/>
          <w:sz w:val="28"/>
          <w:szCs w:val="28"/>
        </w:rPr>
        <w:t xml:space="preserve"> культуролог Эдвард </w:t>
      </w:r>
      <w:proofErr w:type="spellStart"/>
      <w:r w:rsidRPr="00B23595">
        <w:rPr>
          <w:rFonts w:ascii="Times New Roman" w:hAnsi="Times New Roman" w:cs="Times New Roman"/>
          <w:sz w:val="28"/>
          <w:szCs w:val="28"/>
        </w:rPr>
        <w:t>Бернетт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Тайлор</w:t>
      </w:r>
      <w:proofErr w:type="spellEnd"/>
      <w:r w:rsidRPr="00B23595">
        <w:rPr>
          <w:rFonts w:ascii="Times New Roman" w:hAnsi="Times New Roman" w:cs="Times New Roman"/>
          <w:sz w:val="28"/>
          <w:szCs w:val="28"/>
          <w:lang w:val="kk-KZ"/>
        </w:rPr>
        <w:t>, который</w:t>
      </w:r>
      <w:r w:rsidRPr="00B23595">
        <w:rPr>
          <w:rFonts w:ascii="Times New Roman" w:hAnsi="Times New Roman" w:cs="Times New Roman"/>
          <w:sz w:val="28"/>
          <w:szCs w:val="28"/>
        </w:rPr>
        <w:t xml:space="preserve"> считал, что культура состоит из таких элементов, как искусство, традиций, веры, морали, знаний и привычек</w:t>
      </w:r>
      <w:r w:rsidR="0036407B"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64</w:t>
      </w:r>
      <w:r w:rsidR="0036407B" w:rsidRPr="00B23595">
        <w:rPr>
          <w:rFonts w:ascii="Times New Roman" w:hAnsi="Times New Roman" w:cs="Times New Roman"/>
          <w:sz w:val="28"/>
          <w:szCs w:val="28"/>
        </w:rPr>
        <w:t>, с. 1]</w:t>
      </w:r>
      <w:r w:rsidRPr="00B23595">
        <w:rPr>
          <w:rFonts w:ascii="Times New Roman" w:hAnsi="Times New Roman" w:cs="Times New Roman"/>
          <w:sz w:val="28"/>
          <w:szCs w:val="28"/>
        </w:rPr>
        <w:t xml:space="preserve">. Но еще в </w:t>
      </w:r>
      <w:r w:rsidRPr="00B23595">
        <w:rPr>
          <w:rFonts w:ascii="Times New Roman" w:hAnsi="Times New Roman" w:cs="Times New Roman"/>
          <w:sz w:val="28"/>
          <w:szCs w:val="28"/>
          <w:lang w:val="en-US"/>
        </w:rPr>
        <w:t>XVIII</w:t>
      </w:r>
      <w:r w:rsidRPr="00B23595">
        <w:rPr>
          <w:rFonts w:ascii="Times New Roman" w:hAnsi="Times New Roman" w:cs="Times New Roman"/>
          <w:sz w:val="28"/>
          <w:szCs w:val="28"/>
        </w:rPr>
        <w:t xml:space="preserve"> веке оно использовалось во Франции в переносном смысле и могла обозначать</w:t>
      </w:r>
      <w:r w:rsidRPr="00B23595">
        <w:rPr>
          <w:rFonts w:ascii="Times New Roman" w:hAnsi="Times New Roman" w:cs="Times New Roman"/>
          <w:sz w:val="28"/>
          <w:szCs w:val="28"/>
          <w:lang w:val="kk-KZ"/>
        </w:rPr>
        <w:t xml:space="preserve"> только</w:t>
      </w:r>
      <w:r w:rsidRPr="00B23595">
        <w:rPr>
          <w:rFonts w:ascii="Times New Roman" w:hAnsi="Times New Roman" w:cs="Times New Roman"/>
          <w:sz w:val="28"/>
          <w:szCs w:val="28"/>
        </w:rPr>
        <w:t xml:space="preserve"> художественную и научную культуру. Позже этот термин стал использоваться </w:t>
      </w:r>
      <w:r w:rsidRPr="00B23595">
        <w:rPr>
          <w:rFonts w:ascii="Times New Roman" w:hAnsi="Times New Roman" w:cs="Times New Roman"/>
          <w:sz w:val="28"/>
          <w:szCs w:val="28"/>
          <w:lang w:val="kk-KZ"/>
        </w:rPr>
        <w:t>отдельно</w:t>
      </w:r>
      <w:r w:rsidRPr="00B23595">
        <w:rPr>
          <w:rFonts w:ascii="Times New Roman" w:hAnsi="Times New Roman" w:cs="Times New Roman"/>
          <w:sz w:val="28"/>
          <w:szCs w:val="28"/>
        </w:rPr>
        <w:t>, означая развитие умственных способностей. Впервые в этом смысле он был использован Вальтером. Постепенно человек, тратящий время на образование и улучшение своего интеллекта, стал называться культурным</w:t>
      </w:r>
      <w:r w:rsidR="0036407B"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65</w:t>
      </w:r>
      <w:r w:rsidR="0036407B" w:rsidRPr="00B23595">
        <w:rPr>
          <w:rFonts w:ascii="Times New Roman" w:hAnsi="Times New Roman" w:cs="Times New Roman"/>
          <w:sz w:val="28"/>
          <w:szCs w:val="28"/>
        </w:rPr>
        <w:t>]</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Исходя из сказанного следует конкретика культурных преобразований, которая на уровне государственной политики имеет важное значение и отсюда на первый план выходит теория «культурной ментальности», т.е. на сколько народ был готов к культурной транформации, оставив традицонно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религиозное мышление и перехода к современным глобальным процессам. </w:t>
      </w:r>
    </w:p>
    <w:p w14:paraId="36D6179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«Теория культурной ментальности» разработанная нами исходила из позиций исследования западных ученых ХІХ</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ХХ веков, которые подходили к проблеме как фактор дробления Османской империи и работали на свои </w:t>
      </w:r>
      <w:r w:rsidRPr="00B23595">
        <w:rPr>
          <w:rFonts w:ascii="Times New Roman" w:hAnsi="Times New Roman" w:cs="Times New Roman"/>
          <w:sz w:val="28"/>
          <w:szCs w:val="28"/>
          <w:lang w:val="kk-KZ"/>
        </w:rPr>
        <w:lastRenderedPageBreak/>
        <w:t xml:space="preserve">империалистические цели. Однако, сегодня многие исследователи и аналитики концентрируются на научное наследие западных стран отходя от исследования соображений самих ученых, ведь у них была конкретная цель </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 xml:space="preserve">размежевание земельного наследия Османской империи. Турция же будучи являясь наследницей ее образовалась на осколках империи, некогда пугающей страной западного мира. В связи с эти важным остается вопрос изучения «теории культурной ментальности», которая имеет </w:t>
      </w:r>
      <w:r w:rsidRPr="00B23595">
        <w:rPr>
          <w:rFonts w:ascii="Times New Roman" w:hAnsi="Times New Roman" w:cs="Times New Roman"/>
          <w:sz w:val="28"/>
          <w:szCs w:val="28"/>
        </w:rPr>
        <w:t xml:space="preserve"> элемент</w:t>
      </w:r>
      <w:r w:rsidRPr="00B23595">
        <w:rPr>
          <w:rFonts w:ascii="Times New Roman" w:hAnsi="Times New Roman" w:cs="Times New Roman"/>
          <w:sz w:val="28"/>
          <w:szCs w:val="28"/>
          <w:lang w:val="kk-KZ"/>
        </w:rPr>
        <w:t>ы влияния на</w:t>
      </w:r>
      <w:r w:rsidRPr="00B23595">
        <w:rPr>
          <w:rFonts w:ascii="Times New Roman" w:hAnsi="Times New Roman" w:cs="Times New Roman"/>
          <w:sz w:val="28"/>
          <w:szCs w:val="28"/>
        </w:rPr>
        <w:t xml:space="preserve"> культур</w:t>
      </w:r>
      <w:r w:rsidRPr="00B23595">
        <w:rPr>
          <w:rFonts w:ascii="Times New Roman" w:hAnsi="Times New Roman" w:cs="Times New Roman"/>
          <w:sz w:val="28"/>
          <w:szCs w:val="28"/>
          <w:lang w:val="kk-KZ"/>
        </w:rPr>
        <w:t>ные преобразования в параллели государственной политики</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но при этоя является важным звеном ведущим за собой целый пласт национальной структуры. </w:t>
      </w:r>
    </w:p>
    <w:p w14:paraId="4E54427D" w14:textId="05F61E94"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Как известно ислам в</w:t>
      </w:r>
      <w:r w:rsidRPr="00B23595">
        <w:rPr>
          <w:rFonts w:ascii="Times New Roman" w:hAnsi="Times New Roman" w:cs="Times New Roman"/>
          <w:sz w:val="28"/>
          <w:szCs w:val="28"/>
        </w:rPr>
        <w:t xml:space="preserve"> социуме</w:t>
      </w:r>
      <w:r w:rsidRPr="00B23595">
        <w:rPr>
          <w:rFonts w:ascii="Times New Roman" w:hAnsi="Times New Roman" w:cs="Times New Roman"/>
          <w:sz w:val="28"/>
          <w:szCs w:val="28"/>
          <w:lang w:val="kk-KZ"/>
        </w:rPr>
        <w:t xml:space="preserve"> турецкой нации по сей день является повседневной традиционной жизнью,</w:t>
      </w:r>
      <w:r w:rsidRPr="00B23595">
        <w:rPr>
          <w:rFonts w:ascii="Times New Roman" w:hAnsi="Times New Roman" w:cs="Times New Roman"/>
          <w:sz w:val="28"/>
          <w:szCs w:val="28"/>
        </w:rPr>
        <w:t xml:space="preserve"> которая</w:t>
      </w:r>
      <w:r w:rsidRPr="00B23595">
        <w:rPr>
          <w:rFonts w:ascii="Times New Roman" w:hAnsi="Times New Roman" w:cs="Times New Roman"/>
          <w:sz w:val="28"/>
          <w:szCs w:val="28"/>
          <w:lang w:val="kk-KZ"/>
        </w:rPr>
        <w:t xml:space="preserve"> естественным образом</w:t>
      </w:r>
      <w:r w:rsidRPr="00B23595">
        <w:rPr>
          <w:rFonts w:ascii="Times New Roman" w:hAnsi="Times New Roman" w:cs="Times New Roman"/>
          <w:sz w:val="28"/>
          <w:szCs w:val="28"/>
        </w:rPr>
        <w:t xml:space="preserve"> позволяла приобретать новые </w:t>
      </w:r>
      <w:r w:rsidRPr="00B23595">
        <w:rPr>
          <w:rFonts w:ascii="Times New Roman" w:hAnsi="Times New Roman" w:cs="Times New Roman"/>
          <w:sz w:val="28"/>
          <w:szCs w:val="28"/>
          <w:lang w:val="kk-KZ"/>
        </w:rPr>
        <w:t>учения</w:t>
      </w:r>
      <w:r w:rsidRPr="00B23595">
        <w:rPr>
          <w:rFonts w:ascii="Times New Roman" w:hAnsi="Times New Roman" w:cs="Times New Roman"/>
          <w:sz w:val="28"/>
          <w:szCs w:val="28"/>
        </w:rPr>
        <w:t>. Став одним из индикаторов социальной жизни, культура</w:t>
      </w:r>
      <w:r w:rsidRPr="00B23595">
        <w:rPr>
          <w:rFonts w:ascii="Times New Roman" w:hAnsi="Times New Roman" w:cs="Times New Roman"/>
          <w:sz w:val="28"/>
          <w:szCs w:val="28"/>
          <w:lang w:val="kk-KZ"/>
        </w:rPr>
        <w:t xml:space="preserve"> и проблемы трансформации</w:t>
      </w:r>
      <w:r w:rsidRPr="00B23595">
        <w:rPr>
          <w:rFonts w:ascii="Times New Roman" w:hAnsi="Times New Roman" w:cs="Times New Roman"/>
          <w:sz w:val="28"/>
          <w:szCs w:val="28"/>
        </w:rPr>
        <w:t xml:space="preserve"> стал</w:t>
      </w:r>
      <w:r w:rsidRPr="00B23595">
        <w:rPr>
          <w:rFonts w:ascii="Times New Roman" w:hAnsi="Times New Roman" w:cs="Times New Roman"/>
          <w:sz w:val="28"/>
          <w:szCs w:val="28"/>
          <w:lang w:val="kk-KZ"/>
        </w:rPr>
        <w:t>и</w:t>
      </w:r>
      <w:r w:rsidRPr="00B23595">
        <w:rPr>
          <w:rFonts w:ascii="Times New Roman" w:hAnsi="Times New Roman" w:cs="Times New Roman"/>
          <w:sz w:val="28"/>
          <w:szCs w:val="28"/>
        </w:rPr>
        <w:t xml:space="preserve"> предметом изучения</w:t>
      </w:r>
      <w:r w:rsidRPr="00B23595">
        <w:rPr>
          <w:rFonts w:ascii="Times New Roman" w:hAnsi="Times New Roman" w:cs="Times New Roman"/>
          <w:sz w:val="28"/>
          <w:szCs w:val="28"/>
          <w:lang w:val="kk-KZ"/>
        </w:rPr>
        <w:t xml:space="preserve"> самой</w:t>
      </w:r>
      <w:r w:rsidRPr="00B23595">
        <w:rPr>
          <w:rFonts w:ascii="Times New Roman" w:hAnsi="Times New Roman" w:cs="Times New Roman"/>
          <w:sz w:val="28"/>
          <w:szCs w:val="28"/>
        </w:rPr>
        <w:t xml:space="preserve"> социологии культуры</w:t>
      </w:r>
      <w:r w:rsidR="0036407B"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66</w:t>
      </w:r>
      <w:r w:rsidR="0036407B" w:rsidRPr="00B23595">
        <w:rPr>
          <w:rFonts w:ascii="Times New Roman" w:hAnsi="Times New Roman" w:cs="Times New Roman"/>
          <w:sz w:val="28"/>
          <w:szCs w:val="28"/>
        </w:rPr>
        <w:t>, с. 25]</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Отсюда исходит понятие «теория культурной социологии»</w:t>
      </w:r>
      <w:r w:rsidRPr="00B23595">
        <w:rPr>
          <w:rFonts w:ascii="Times New Roman" w:hAnsi="Times New Roman" w:cs="Times New Roman"/>
          <w:sz w:val="28"/>
          <w:szCs w:val="28"/>
        </w:rPr>
        <w:t xml:space="preserve"> Карла Маркса, Макса Вебера и Эмиля Дюркгейма, </w:t>
      </w:r>
      <w:proofErr w:type="spellStart"/>
      <w:r w:rsidRPr="00B23595">
        <w:rPr>
          <w:rFonts w:ascii="Times New Roman" w:hAnsi="Times New Roman" w:cs="Times New Roman"/>
          <w:sz w:val="28"/>
          <w:szCs w:val="28"/>
        </w:rPr>
        <w:t>Зигмунта</w:t>
      </w:r>
      <w:proofErr w:type="spellEnd"/>
      <w:r w:rsidRPr="00B23595">
        <w:rPr>
          <w:rFonts w:ascii="Times New Roman" w:hAnsi="Times New Roman" w:cs="Times New Roman"/>
          <w:sz w:val="28"/>
          <w:szCs w:val="28"/>
        </w:rPr>
        <w:t xml:space="preserve"> Баумана, выдающихся западных социологов, которые по-своему пытались интерпретировать понятие культуры.</w:t>
      </w:r>
      <w:r w:rsidRPr="00B23595">
        <w:rPr>
          <w:rFonts w:ascii="Times New Roman" w:hAnsi="Times New Roman" w:cs="Times New Roman"/>
          <w:sz w:val="28"/>
          <w:szCs w:val="28"/>
          <w:lang w:val="kk-KZ"/>
        </w:rPr>
        <w:t xml:space="preserve"> Данная теория в начале ХХ века сыграла важную роль в определении и изучении восприятия народом модернистских реформ, так как без них не может быть и речи построения национального государства. В силу сказанного «теория культурной социологии» была приемлема для реформ М.К. Ататюрка, которую он использовал на пути, хоть и насильственным путем, «смешивания» мусульманства и модернистского преобразования. Многие улемы и религиозные деятели были против новшеств именно в отношении ислама, который подошли с резкой критикой к реформам М.К. Ататюрка и которые не хотели менять свою духовно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религиозную составляющую, на что многие из них подверглись к ссылкам либо казнены. Отсюда исходит понятие «теории культурной социологии» почему и для чего лидер строющий новое национальное государство прибег именно к жестоким мерам и насильственных преобразований. Может время было такое либо именно жестокие меры дали ему возможность трансформироваться в культурном плане. </w:t>
      </w:r>
    </w:p>
    <w:p w14:paraId="1187A38F" w14:textId="67635484" w:rsidR="0096616B" w:rsidRPr="00B23595" w:rsidRDefault="0096616B" w:rsidP="000022F4">
      <w:pPr>
        <w:spacing w:after="0" w:line="240" w:lineRule="auto"/>
        <w:ind w:firstLine="709"/>
        <w:contextualSpacing/>
        <w:jc w:val="both"/>
        <w:rPr>
          <w:rFonts w:ascii="Times New Roman" w:hAnsi="Times New Roman" w:cs="Times New Roman"/>
          <w:strike/>
          <w:sz w:val="28"/>
          <w:szCs w:val="28"/>
          <w:lang w:val="kk-KZ"/>
        </w:rPr>
      </w:pPr>
      <w:r w:rsidRPr="00B23595">
        <w:rPr>
          <w:rFonts w:ascii="Times New Roman" w:hAnsi="Times New Roman" w:cs="Times New Roman"/>
          <w:sz w:val="28"/>
          <w:szCs w:val="28"/>
          <w:lang w:val="kk-KZ"/>
        </w:rPr>
        <w:t xml:space="preserve">Определение </w:t>
      </w:r>
      <w:r w:rsidRPr="00B23595">
        <w:rPr>
          <w:rFonts w:ascii="Times New Roman" w:hAnsi="Times New Roman" w:cs="Times New Roman"/>
          <w:sz w:val="28"/>
          <w:szCs w:val="28"/>
        </w:rPr>
        <w:t>М. Вебер</w:t>
      </w:r>
      <w:r w:rsidRPr="00B23595">
        <w:rPr>
          <w:rFonts w:ascii="Times New Roman" w:hAnsi="Times New Roman" w:cs="Times New Roman"/>
          <w:sz w:val="28"/>
          <w:szCs w:val="28"/>
          <w:lang w:val="kk-KZ"/>
        </w:rPr>
        <w:t xml:space="preserve">ом культуры </w:t>
      </w:r>
      <w:r w:rsidRPr="00B23595">
        <w:rPr>
          <w:rFonts w:ascii="Times New Roman" w:hAnsi="Times New Roman" w:cs="Times New Roman"/>
          <w:sz w:val="28"/>
          <w:szCs w:val="28"/>
        </w:rPr>
        <w:t xml:space="preserve">как систему человеческих ценностей </w:t>
      </w:r>
      <w:r w:rsidRPr="00B23595">
        <w:rPr>
          <w:rFonts w:ascii="Times New Roman" w:hAnsi="Times New Roman" w:cs="Times New Roman"/>
          <w:sz w:val="28"/>
          <w:szCs w:val="28"/>
          <w:lang w:val="kk-KZ"/>
        </w:rPr>
        <w:t>в совокупности</w:t>
      </w:r>
      <w:r w:rsidRPr="00B23595">
        <w:rPr>
          <w:rFonts w:ascii="Times New Roman" w:hAnsi="Times New Roman" w:cs="Times New Roman"/>
          <w:sz w:val="28"/>
          <w:szCs w:val="28"/>
        </w:rPr>
        <w:t xml:space="preserve"> традиций</w:t>
      </w:r>
      <w:r w:rsidRPr="00B23595">
        <w:rPr>
          <w:rFonts w:ascii="Times New Roman" w:hAnsi="Times New Roman" w:cs="Times New Roman"/>
          <w:sz w:val="28"/>
          <w:szCs w:val="28"/>
          <w:lang w:val="kk-KZ"/>
        </w:rPr>
        <w:t xml:space="preserve"> и</w:t>
      </w:r>
      <w:r w:rsidRPr="00B23595">
        <w:rPr>
          <w:rFonts w:ascii="Times New Roman" w:hAnsi="Times New Roman" w:cs="Times New Roman"/>
          <w:sz w:val="28"/>
          <w:szCs w:val="28"/>
        </w:rPr>
        <w:t xml:space="preserve"> вероисповедания, которые</w:t>
      </w:r>
      <w:r w:rsidRPr="00B23595">
        <w:rPr>
          <w:rFonts w:ascii="Times New Roman" w:hAnsi="Times New Roman" w:cs="Times New Roman"/>
          <w:sz w:val="28"/>
          <w:szCs w:val="28"/>
          <w:lang w:val="kk-KZ"/>
        </w:rPr>
        <w:t xml:space="preserve"> так же</w:t>
      </w:r>
      <w:r w:rsidRPr="00B23595">
        <w:rPr>
          <w:rFonts w:ascii="Times New Roman" w:hAnsi="Times New Roman" w:cs="Times New Roman"/>
          <w:sz w:val="28"/>
          <w:szCs w:val="28"/>
        </w:rPr>
        <w:t xml:space="preserve"> функционировали в определенных общественных и экономических условиях</w:t>
      </w:r>
      <w:r w:rsidR="0036407B"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67</w:t>
      </w:r>
      <w:r w:rsidR="0036407B" w:rsidRPr="00B23595">
        <w:rPr>
          <w:rFonts w:ascii="Times New Roman" w:hAnsi="Times New Roman" w:cs="Times New Roman"/>
          <w:sz w:val="28"/>
          <w:szCs w:val="28"/>
        </w:rPr>
        <w:t>, с. 103]</w:t>
      </w:r>
      <w:r w:rsidRPr="00B23595">
        <w:rPr>
          <w:rFonts w:ascii="Times New Roman" w:hAnsi="Times New Roman" w:cs="Times New Roman"/>
          <w:sz w:val="28"/>
          <w:szCs w:val="28"/>
          <w:lang w:val="kk-KZ"/>
        </w:rPr>
        <w:t xml:space="preserve"> относится именно к политике М.К. Ататюрка</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 xml:space="preserve">Автор </w:t>
      </w:r>
      <w:r w:rsidRPr="00B23595">
        <w:rPr>
          <w:rFonts w:ascii="Times New Roman" w:hAnsi="Times New Roman" w:cs="Times New Roman"/>
          <w:sz w:val="28"/>
          <w:szCs w:val="28"/>
        </w:rPr>
        <w:t>считал, что ключевую роль в изменении социальной среды и создании общественной жизни играет культура, которая была неотделима от социально-исторических отношений.</w:t>
      </w:r>
      <w:r w:rsidRPr="00B23595">
        <w:rPr>
          <w:rFonts w:ascii="Times New Roman" w:hAnsi="Times New Roman" w:cs="Times New Roman"/>
          <w:sz w:val="28"/>
          <w:szCs w:val="28"/>
          <w:lang w:val="kk-KZ"/>
        </w:rPr>
        <w:t xml:space="preserve"> В связи с чем М.К. Ататюрк после политико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идеологических преобразований прибег к трансформации духовно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культурной модернизации.</w:t>
      </w:r>
      <w:r w:rsidRPr="00B23595">
        <w:rPr>
          <w:rFonts w:ascii="Times New Roman" w:hAnsi="Times New Roman" w:cs="Times New Roman"/>
          <w:sz w:val="28"/>
          <w:szCs w:val="28"/>
        </w:rPr>
        <w:t xml:space="preserve"> Такая интерпретация культуры М. Вебером согласовывалась с немецким идеализмом, в которой культура формировалась на основе социальных ценностей</w:t>
      </w:r>
      <w:r w:rsidR="0036407B"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68</w:t>
      </w:r>
      <w:r w:rsidR="0036407B" w:rsidRPr="00B23595">
        <w:rPr>
          <w:rFonts w:ascii="Times New Roman" w:hAnsi="Times New Roman" w:cs="Times New Roman"/>
          <w:sz w:val="28"/>
          <w:szCs w:val="28"/>
        </w:rPr>
        <w:t>, с. 18]</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Видимо лидер Турецкой Республики был близко знаком с такими тенденциями и в силу требований того времени прибег к реформе языка, исторической ментальности и форм управления духовно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религиозной составляющей.</w:t>
      </w:r>
    </w:p>
    <w:p w14:paraId="1B9A58E1" w14:textId="68AE27D0"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lastRenderedPageBreak/>
        <w:t xml:space="preserve">Основав французскую социологическую школу, Э. Дюркгейм считал культуру социально ориентированной </w:t>
      </w:r>
      <w:r w:rsidRPr="00B23595">
        <w:rPr>
          <w:rFonts w:ascii="Times New Roman" w:hAnsi="Times New Roman" w:cs="Times New Roman"/>
          <w:sz w:val="28"/>
          <w:szCs w:val="28"/>
          <w:lang w:val="kk-KZ"/>
        </w:rPr>
        <w:t xml:space="preserve">и </w:t>
      </w:r>
      <w:r w:rsidRPr="00B23595">
        <w:rPr>
          <w:rFonts w:ascii="Times New Roman" w:hAnsi="Times New Roman" w:cs="Times New Roman"/>
          <w:sz w:val="28"/>
          <w:szCs w:val="28"/>
        </w:rPr>
        <w:t>включил в определение культуры такие компоненты, как обряды, традиций</w:t>
      </w:r>
      <w:r w:rsidRPr="00B23595">
        <w:rPr>
          <w:rFonts w:ascii="Times New Roman" w:hAnsi="Times New Roman" w:cs="Times New Roman"/>
          <w:sz w:val="28"/>
          <w:szCs w:val="28"/>
          <w:lang w:val="kk-KZ"/>
        </w:rPr>
        <w:t xml:space="preserve"> и</w:t>
      </w:r>
      <w:r w:rsidRPr="00B23595">
        <w:rPr>
          <w:rFonts w:ascii="Times New Roman" w:hAnsi="Times New Roman" w:cs="Times New Roman"/>
          <w:sz w:val="28"/>
          <w:szCs w:val="28"/>
        </w:rPr>
        <w:t xml:space="preserve"> религия.</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Главенствующую роль в создании общества Э. Дюркгейм отдал религии, считая, что вера в высшие силы определяет культуру социума.  И даже если убрать религиозные ценности из общества, то их место займут другие сакральные ценности вроде национальных праздников и обычаи</w:t>
      </w:r>
      <w:r w:rsidR="0036407B"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69</w:t>
      </w:r>
      <w:r w:rsidR="00C84A74" w:rsidRPr="00B23595">
        <w:rPr>
          <w:rFonts w:ascii="Times New Roman" w:hAnsi="Times New Roman" w:cs="Times New Roman"/>
          <w:sz w:val="28"/>
          <w:szCs w:val="28"/>
        </w:rPr>
        <w:t xml:space="preserve"> с. 135</w:t>
      </w:r>
      <w:r w:rsidR="0036407B" w:rsidRPr="00B23595">
        <w:rPr>
          <w:rFonts w:ascii="Times New Roman" w:hAnsi="Times New Roman" w:cs="Times New Roman"/>
          <w:sz w:val="28"/>
          <w:szCs w:val="28"/>
        </w:rPr>
        <w:t>]</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Отсюда исходит «теория модернизации в области религии» и его взаимосвязь с «социологией религии». Данный подход не исключат факт исторических реалий в Турции на пути становления и образования национального государства, так как важным аспектом являлось проблема национальной сплоченности и идентичности. Если вести параллели реформ М.К. Ататюрка с дальнейшей исторической судьбой турецкого общества, то можно сделать вывод того, что М.К. Ататюрк смог построить основу «теории национальной сплоченности», где культурные преобразования сыграли наибольшую роль нежели политико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экономические. </w:t>
      </w:r>
    </w:p>
    <w:p w14:paraId="0B505E7F" w14:textId="7C3A4AEC"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Известный </w:t>
      </w:r>
      <w:r w:rsidRPr="00B23595">
        <w:rPr>
          <w:rFonts w:ascii="Times New Roman" w:hAnsi="Times New Roman" w:cs="Times New Roman"/>
          <w:sz w:val="28"/>
          <w:szCs w:val="28"/>
        </w:rPr>
        <w:t>современный социолог З. Бауман</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 xml:space="preserve">считал, что </w:t>
      </w:r>
      <w:r w:rsidRPr="00B23595">
        <w:rPr>
          <w:rFonts w:ascii="Times New Roman" w:hAnsi="Times New Roman" w:cs="Times New Roman"/>
          <w:sz w:val="28"/>
          <w:szCs w:val="28"/>
          <w:lang w:val="kk-KZ"/>
        </w:rPr>
        <w:t>культура</w:t>
      </w:r>
      <w:r w:rsidRPr="00B23595">
        <w:rPr>
          <w:rFonts w:ascii="Times New Roman" w:hAnsi="Times New Roman" w:cs="Times New Roman"/>
          <w:sz w:val="28"/>
          <w:szCs w:val="28"/>
        </w:rPr>
        <w:t xml:space="preserve"> играла роль инструмента, который боролся с беспорядком в социуме. </w:t>
      </w:r>
      <w:r w:rsidRPr="00B23595">
        <w:rPr>
          <w:rFonts w:ascii="Times New Roman" w:hAnsi="Times New Roman" w:cs="Times New Roman"/>
          <w:sz w:val="28"/>
          <w:szCs w:val="28"/>
          <w:lang w:val="kk-KZ"/>
        </w:rPr>
        <w:t>Данная интерпритация сводит нас с понятием и теоретико</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методологического пожхода изучения социума турецкой нации, так на на пути становления и в современных реалиях Турция яввлятся многонациональной страной. В связи с этим различные</w:t>
      </w:r>
      <w:r w:rsidRPr="00B23595">
        <w:rPr>
          <w:rFonts w:ascii="Times New Roman" w:hAnsi="Times New Roman" w:cs="Times New Roman"/>
          <w:sz w:val="28"/>
          <w:szCs w:val="28"/>
        </w:rPr>
        <w:t xml:space="preserve"> территорий и исторические события порождали разнообразные культуры</w:t>
      </w:r>
      <w:r w:rsidRPr="00B23595">
        <w:rPr>
          <w:rFonts w:ascii="Times New Roman" w:hAnsi="Times New Roman" w:cs="Times New Roman"/>
          <w:sz w:val="28"/>
          <w:szCs w:val="28"/>
          <w:lang w:val="kk-KZ"/>
        </w:rPr>
        <w:t xml:space="preserve">. Учитывая момент того, что Малая Азия имеет в своих недрах разного рода культурные начала, то М.К. Ататюрку было сложно держать баланс между различными культурами. Однако, он ввел в систему паспортирования понятие «гражданство», а не «национальность», при этом убрал из официального документа регалии различий. Данная структура до сих пор сохранилась, так как в паспорте гражданина Турции не указывается его национальнсть. </w:t>
      </w:r>
      <w:r w:rsidRPr="00B23595">
        <w:rPr>
          <w:rFonts w:ascii="Times New Roman" w:hAnsi="Times New Roman" w:cs="Times New Roman"/>
          <w:sz w:val="28"/>
          <w:szCs w:val="28"/>
        </w:rPr>
        <w:t>При этом каждая культура</w:t>
      </w:r>
      <w:r w:rsidRPr="00B23595">
        <w:rPr>
          <w:rFonts w:ascii="Times New Roman" w:hAnsi="Times New Roman" w:cs="Times New Roman"/>
          <w:sz w:val="28"/>
          <w:szCs w:val="28"/>
          <w:lang w:val="kk-KZ"/>
        </w:rPr>
        <w:t xml:space="preserve"> и нация,</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 xml:space="preserve">сохраняя свои национальные особенности, никак не может быть разделена, дабы гражданин Турции как бы узаконен. </w:t>
      </w:r>
      <w:r w:rsidRPr="00B23595">
        <w:rPr>
          <w:rFonts w:ascii="Times New Roman" w:hAnsi="Times New Roman" w:cs="Times New Roman"/>
          <w:sz w:val="28"/>
          <w:szCs w:val="28"/>
        </w:rPr>
        <w:t>Так</w:t>
      </w:r>
      <w:r w:rsidRPr="00B23595">
        <w:rPr>
          <w:rFonts w:ascii="Times New Roman" w:hAnsi="Times New Roman" w:cs="Times New Roman"/>
          <w:sz w:val="28"/>
          <w:szCs w:val="28"/>
          <w:lang w:val="kk-KZ"/>
        </w:rPr>
        <w:t>ая система дала возможность постепенной культурной трансформации на пути нациестроения</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 xml:space="preserve">Как известно </w:t>
      </w:r>
      <w:r w:rsidRPr="00B23595">
        <w:rPr>
          <w:rFonts w:ascii="Times New Roman" w:hAnsi="Times New Roman" w:cs="Times New Roman"/>
          <w:sz w:val="28"/>
          <w:szCs w:val="28"/>
        </w:rPr>
        <w:t>разные культурные ценности приводят к разрушению общественной терпимости. Несмотря на попытки стран объединить культуры своих представителей и создать общую культурную идентичность, этот важный процесс стал</w:t>
      </w:r>
      <w:r w:rsidRPr="00B23595">
        <w:rPr>
          <w:rFonts w:ascii="Times New Roman" w:hAnsi="Times New Roman" w:cs="Times New Roman"/>
          <w:sz w:val="28"/>
          <w:szCs w:val="28"/>
          <w:lang w:val="kk-KZ"/>
        </w:rPr>
        <w:t xml:space="preserve"> сегодня</w:t>
      </w:r>
      <w:r w:rsidRPr="00B23595">
        <w:rPr>
          <w:rFonts w:ascii="Times New Roman" w:hAnsi="Times New Roman" w:cs="Times New Roman"/>
          <w:sz w:val="28"/>
          <w:szCs w:val="28"/>
        </w:rPr>
        <w:t xml:space="preserve"> проблемным</w:t>
      </w:r>
      <w:r w:rsidR="00C84A74"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70</w:t>
      </w:r>
      <w:r w:rsidR="00C84A74" w:rsidRPr="00B23595">
        <w:rPr>
          <w:rFonts w:ascii="Times New Roman" w:hAnsi="Times New Roman" w:cs="Times New Roman"/>
          <w:sz w:val="28"/>
          <w:szCs w:val="28"/>
        </w:rPr>
        <w:t>, с. 160-177]</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Отсюда истекает вопрос как была структруирована сама система превосходства понятия турецкой нации над другими, так как не смотря на то, что Турции была навязана проблема «армянского геноцида» и «курдская проблема» государство построенное М.К. Ататюрком имеет силу глобального превосходства. </w:t>
      </w:r>
    </w:p>
    <w:p w14:paraId="2545EECD" w14:textId="6368261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Культурную идентичность можно охарактеризовать как отождествление человека с определенными компонентами культуры группы или нации, будь то язык, религия</w:t>
      </w:r>
      <w:r w:rsidRPr="00B23595">
        <w:rPr>
          <w:rFonts w:ascii="Times New Roman" w:hAnsi="Times New Roman" w:cs="Times New Roman"/>
          <w:sz w:val="28"/>
          <w:szCs w:val="28"/>
          <w:lang w:val="kk-KZ"/>
        </w:rPr>
        <w:t xml:space="preserve"> и</w:t>
      </w:r>
      <w:r w:rsidRPr="00B23595">
        <w:rPr>
          <w:rFonts w:ascii="Times New Roman" w:hAnsi="Times New Roman" w:cs="Times New Roman"/>
          <w:sz w:val="28"/>
          <w:szCs w:val="28"/>
        </w:rPr>
        <w:t xml:space="preserve"> традиций</w:t>
      </w:r>
      <w:r w:rsidRPr="00B23595">
        <w:rPr>
          <w:rFonts w:ascii="Times New Roman" w:hAnsi="Times New Roman" w:cs="Times New Roman"/>
          <w:sz w:val="28"/>
          <w:szCs w:val="28"/>
          <w:lang w:val="kk-KZ"/>
        </w:rPr>
        <w:t>. Данный аспект даже и сегодня имеет свою актуальность в турецком обществе, так как исход мусульманских традиций взял верх над традиционной культурой в Турции. Данный подход и интерпритация приводит нас к теории «культурной идентичности».</w:t>
      </w:r>
      <w:r w:rsidRPr="00B23595">
        <w:rPr>
          <w:rFonts w:ascii="Times New Roman" w:hAnsi="Times New Roman" w:cs="Times New Roman"/>
          <w:sz w:val="28"/>
          <w:szCs w:val="28"/>
        </w:rPr>
        <w:t xml:space="preserve"> Культурная идентичность </w:t>
      </w:r>
      <w:r w:rsidRPr="00B23595">
        <w:rPr>
          <w:rFonts w:ascii="Times New Roman" w:hAnsi="Times New Roman" w:cs="Times New Roman"/>
          <w:sz w:val="28"/>
          <w:szCs w:val="28"/>
        </w:rPr>
        <w:lastRenderedPageBreak/>
        <w:t>на основе национальности способствует появлению чувства собственного достоинства и личностного определения индивидуума</w:t>
      </w:r>
      <w:r w:rsidR="00C84A74"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w:t>
      </w:r>
      <w:r w:rsidR="00C84A74" w:rsidRPr="00B23595">
        <w:rPr>
          <w:rFonts w:ascii="Times New Roman" w:hAnsi="Times New Roman" w:cs="Times New Roman"/>
          <w:sz w:val="28"/>
          <w:szCs w:val="28"/>
        </w:rPr>
        <w:t>1, с. 148-152]</w:t>
      </w:r>
      <w:r w:rsidRPr="00B23595">
        <w:rPr>
          <w:rFonts w:ascii="Times New Roman" w:hAnsi="Times New Roman" w:cs="Times New Roman"/>
          <w:sz w:val="28"/>
          <w:szCs w:val="28"/>
        </w:rPr>
        <w:t>. Появление национальных государств и культур было основано на том, что социум мог управлять культурой и преобразовывать некоторые ценности и принципы.</w:t>
      </w:r>
      <w:r w:rsidRPr="00B23595">
        <w:rPr>
          <w:rFonts w:ascii="Times New Roman" w:hAnsi="Times New Roman" w:cs="Times New Roman"/>
          <w:sz w:val="28"/>
          <w:szCs w:val="28"/>
          <w:lang w:val="kk-KZ"/>
        </w:rPr>
        <w:t xml:space="preserve"> В отношении культурной трансформации «теория культурной идентичности» в политике М.К. Ататюрка была как бы путеводителем, что естественным образом дала свои плоды. А дальнейшие </w:t>
      </w:r>
      <w:r w:rsidRPr="00B23595">
        <w:rPr>
          <w:rFonts w:ascii="Times New Roman" w:hAnsi="Times New Roman" w:cs="Times New Roman"/>
          <w:sz w:val="28"/>
          <w:szCs w:val="28"/>
        </w:rPr>
        <w:t>демократические процессы предоставили свободу и равенство, что стало началом мультикультурализма</w:t>
      </w:r>
      <w:r w:rsidRPr="00B23595">
        <w:rPr>
          <w:rFonts w:ascii="Times New Roman" w:hAnsi="Times New Roman" w:cs="Times New Roman"/>
          <w:sz w:val="28"/>
          <w:szCs w:val="28"/>
          <w:lang w:val="kk-KZ"/>
        </w:rPr>
        <w:t xml:space="preserve"> в турецком обществе. Бесспорно, о</w:t>
      </w:r>
      <w:proofErr w:type="spellStart"/>
      <w:r w:rsidRPr="00B23595">
        <w:rPr>
          <w:rFonts w:ascii="Times New Roman" w:hAnsi="Times New Roman" w:cs="Times New Roman"/>
          <w:sz w:val="28"/>
          <w:szCs w:val="28"/>
        </w:rPr>
        <w:t>дним</w:t>
      </w:r>
      <w:proofErr w:type="spellEnd"/>
      <w:r w:rsidRPr="00B23595">
        <w:rPr>
          <w:rFonts w:ascii="Times New Roman" w:hAnsi="Times New Roman" w:cs="Times New Roman"/>
          <w:sz w:val="28"/>
          <w:szCs w:val="28"/>
        </w:rPr>
        <w:t xml:space="preserve"> из мультикультурных государств была Османская империя, где явление культуры тоже было предметом исследования различных интеллектуалов.</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 xml:space="preserve">Одним из таких ученых-социологов был известный сторонник национализации в виде </w:t>
      </w:r>
      <w:proofErr w:type="spellStart"/>
      <w:r w:rsidRPr="00B23595">
        <w:rPr>
          <w:rFonts w:ascii="Times New Roman" w:hAnsi="Times New Roman" w:cs="Times New Roman"/>
          <w:sz w:val="28"/>
          <w:szCs w:val="28"/>
        </w:rPr>
        <w:t>туранизма</w:t>
      </w:r>
      <w:proofErr w:type="spellEnd"/>
      <w:r w:rsidRPr="00B23595">
        <w:rPr>
          <w:rFonts w:ascii="Times New Roman" w:hAnsi="Times New Roman" w:cs="Times New Roman"/>
          <w:sz w:val="28"/>
          <w:szCs w:val="28"/>
        </w:rPr>
        <w:t xml:space="preserve"> Зия Гёкальп. Он, определяя культуру как понятие, связанное с религией, языком, разумом, моралью, эстетикой, законом, экономикой и техникой, делал акцент на ее национальности</w:t>
      </w:r>
      <w:r w:rsidR="00C84A74" w:rsidRPr="00B23595">
        <w:rPr>
          <w:rFonts w:ascii="Times New Roman" w:hAnsi="Times New Roman" w:cs="Times New Roman"/>
          <w:sz w:val="28"/>
          <w:szCs w:val="28"/>
        </w:rPr>
        <w:t xml:space="preserve"> [9, с. 35]</w:t>
      </w:r>
      <w:r w:rsidRPr="00B23595">
        <w:rPr>
          <w:rFonts w:ascii="Times New Roman" w:hAnsi="Times New Roman" w:cs="Times New Roman"/>
          <w:sz w:val="28"/>
          <w:szCs w:val="28"/>
        </w:rPr>
        <w:t xml:space="preserve">. Ибрагим </w:t>
      </w:r>
      <w:proofErr w:type="spellStart"/>
      <w:r w:rsidRPr="00B23595">
        <w:rPr>
          <w:rFonts w:ascii="Times New Roman" w:hAnsi="Times New Roman" w:cs="Times New Roman"/>
          <w:sz w:val="28"/>
          <w:szCs w:val="28"/>
        </w:rPr>
        <w:t>Кафесоглу</w:t>
      </w:r>
      <w:proofErr w:type="spellEnd"/>
      <w:r w:rsidRPr="00B23595">
        <w:rPr>
          <w:rFonts w:ascii="Times New Roman" w:hAnsi="Times New Roman" w:cs="Times New Roman"/>
          <w:sz w:val="28"/>
          <w:szCs w:val="28"/>
        </w:rPr>
        <w:t>, соглашаясь с мнением З. Гёкальпа, рассматривает культуру как уникальный жизненный уклад каждого общества, состоящий из определенных моделей поведения</w:t>
      </w:r>
      <w:r w:rsidR="00C84A74"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72</w:t>
      </w:r>
      <w:r w:rsidR="00C84A74" w:rsidRPr="00B23595">
        <w:rPr>
          <w:rFonts w:ascii="Times New Roman" w:hAnsi="Times New Roman" w:cs="Times New Roman"/>
          <w:sz w:val="28"/>
          <w:szCs w:val="28"/>
        </w:rPr>
        <w:t>, с. 15]</w:t>
      </w:r>
      <w:r w:rsidRPr="00B23595">
        <w:rPr>
          <w:rFonts w:ascii="Times New Roman" w:hAnsi="Times New Roman" w:cs="Times New Roman"/>
          <w:sz w:val="28"/>
          <w:szCs w:val="28"/>
        </w:rPr>
        <w:t xml:space="preserve">. Культурные особенности отдельных личностей должны были быть приняты социумом для дальнейшего ее развития. И. </w:t>
      </w:r>
      <w:proofErr w:type="spellStart"/>
      <w:r w:rsidRPr="00B23595">
        <w:rPr>
          <w:rFonts w:ascii="Times New Roman" w:hAnsi="Times New Roman" w:cs="Times New Roman"/>
          <w:sz w:val="28"/>
          <w:szCs w:val="28"/>
        </w:rPr>
        <w:t>Кафесоглу</w:t>
      </w:r>
      <w:proofErr w:type="spellEnd"/>
      <w:r w:rsidRPr="00B23595">
        <w:rPr>
          <w:rFonts w:ascii="Times New Roman" w:hAnsi="Times New Roman" w:cs="Times New Roman"/>
          <w:sz w:val="28"/>
          <w:szCs w:val="28"/>
        </w:rPr>
        <w:t xml:space="preserve"> акцентировал внимание на том, что культуру составляют национальные ценности, которые были созданы социумом на протяжении всего его исторического становления. Шериф </w:t>
      </w:r>
      <w:proofErr w:type="spellStart"/>
      <w:r w:rsidRPr="00B23595">
        <w:rPr>
          <w:rFonts w:ascii="Times New Roman" w:hAnsi="Times New Roman" w:cs="Times New Roman"/>
          <w:sz w:val="28"/>
          <w:szCs w:val="28"/>
        </w:rPr>
        <w:t>Мардин</w:t>
      </w:r>
      <w:proofErr w:type="spellEnd"/>
      <w:r w:rsidRPr="00B23595">
        <w:rPr>
          <w:rFonts w:ascii="Times New Roman" w:hAnsi="Times New Roman" w:cs="Times New Roman"/>
          <w:sz w:val="28"/>
          <w:szCs w:val="28"/>
        </w:rPr>
        <w:t xml:space="preserve"> считал, что культура способствовала решать вопросы социума, связанных с такими сферами как политика, образование, религия, экономика, искусство.  По его мнению, в социологии понятие культуры имеет более широкий смысл, нежели принято в Турции, где оно упоминалась при изучении образования и искусства</w:t>
      </w:r>
      <w:r w:rsidR="00C84A74"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w:t>
      </w:r>
      <w:r w:rsidR="007C4B75" w:rsidRPr="00B23595">
        <w:rPr>
          <w:rFonts w:ascii="Times New Roman" w:hAnsi="Times New Roman" w:cs="Times New Roman"/>
          <w:sz w:val="28"/>
          <w:szCs w:val="28"/>
        </w:rPr>
        <w:t>3, с. 21-22</w:t>
      </w:r>
      <w:r w:rsidR="00C84A74" w:rsidRPr="00B23595">
        <w:rPr>
          <w:rFonts w:ascii="Times New Roman" w:hAnsi="Times New Roman" w:cs="Times New Roman"/>
          <w:sz w:val="28"/>
          <w:szCs w:val="28"/>
        </w:rPr>
        <w:t>]</w:t>
      </w:r>
      <w:r w:rsidRPr="00B23595">
        <w:rPr>
          <w:rFonts w:ascii="Times New Roman" w:hAnsi="Times New Roman" w:cs="Times New Roman"/>
          <w:sz w:val="28"/>
          <w:szCs w:val="28"/>
        </w:rPr>
        <w:t xml:space="preserve">. Таким образом, Ш. </w:t>
      </w:r>
      <w:proofErr w:type="spellStart"/>
      <w:r w:rsidRPr="00B23595">
        <w:rPr>
          <w:rFonts w:ascii="Times New Roman" w:hAnsi="Times New Roman" w:cs="Times New Roman"/>
          <w:sz w:val="28"/>
          <w:szCs w:val="28"/>
        </w:rPr>
        <w:t>Мардин</w:t>
      </w:r>
      <w:proofErr w:type="spellEnd"/>
      <w:r w:rsidRPr="00B23595">
        <w:rPr>
          <w:rFonts w:ascii="Times New Roman" w:hAnsi="Times New Roman" w:cs="Times New Roman"/>
          <w:sz w:val="28"/>
          <w:szCs w:val="28"/>
        </w:rPr>
        <w:t xml:space="preserve"> подходил к концепции культурно более обширно.</w:t>
      </w:r>
    </w:p>
    <w:p w14:paraId="06E6FEF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kk-KZ"/>
        </w:rPr>
        <w:t>В силу сказанного мочно сделать вывод</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что</w:t>
      </w:r>
      <w:r w:rsidRPr="00B23595">
        <w:rPr>
          <w:rFonts w:ascii="Times New Roman" w:hAnsi="Times New Roman" w:cs="Times New Roman"/>
          <w:sz w:val="28"/>
          <w:szCs w:val="28"/>
        </w:rPr>
        <w:t xml:space="preserve"> по итогам многочисленных исследований культура была интерпретирована по-разному, причиной чему явились различные точки зрения людей относительно политики и взгляды на жизнь. Если подытожить, то культура состояла из совокупности всех материальных и нематериальных ценностей, когда-либо созданных человечеством. И с самых начал до нашего времени культура продолжает развиваться и изменяться в зависимости от требований соответствующего периода.</w:t>
      </w:r>
    </w:p>
    <w:p w14:paraId="66CF66E6" w14:textId="4536ACF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Одним из факторов выживания и развития человечества культурологи считали его культурные свойства, благодаря которым оно могло учиться и передавать приобретенные знания и навыки последующим поколениям</w:t>
      </w:r>
      <w:r w:rsidR="00C84A74"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w:t>
      </w:r>
      <w:r w:rsidR="007C4B75" w:rsidRPr="00B23595">
        <w:rPr>
          <w:rFonts w:ascii="Times New Roman" w:hAnsi="Times New Roman" w:cs="Times New Roman"/>
          <w:sz w:val="28"/>
          <w:szCs w:val="28"/>
        </w:rPr>
        <w:t>4, с. 79</w:t>
      </w:r>
      <w:r w:rsidR="00C84A74" w:rsidRPr="00B23595">
        <w:rPr>
          <w:rFonts w:ascii="Times New Roman" w:hAnsi="Times New Roman" w:cs="Times New Roman"/>
          <w:sz w:val="28"/>
          <w:szCs w:val="28"/>
        </w:rPr>
        <w:t>]</w:t>
      </w:r>
      <w:r w:rsidRPr="00B23595">
        <w:rPr>
          <w:rFonts w:ascii="Times New Roman" w:hAnsi="Times New Roman" w:cs="Times New Roman"/>
          <w:sz w:val="28"/>
          <w:szCs w:val="28"/>
        </w:rPr>
        <w:t>. Оседлая жизнь привела к производственному процессу и разделению труда. Социализация приводила к необходимости следовать определенным правилам. Постепенное обучение структурировало необходимые формы поведения, образы мышления для успешной жизни в обществе, что, в свою очередь, приводило к формированию культуры. Несмотря на различие в культурных особенностях, вопрос о превосходстве одних культур над другими не поднимался</w:t>
      </w:r>
      <w:r w:rsidR="00C84A74"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w:t>
      </w:r>
      <w:r w:rsidR="007C4B75" w:rsidRPr="00B23595">
        <w:rPr>
          <w:rFonts w:ascii="Times New Roman" w:hAnsi="Times New Roman" w:cs="Times New Roman"/>
          <w:sz w:val="28"/>
          <w:szCs w:val="28"/>
        </w:rPr>
        <w:t>5, с. 69</w:t>
      </w:r>
      <w:r w:rsidR="00C84A74" w:rsidRPr="00B23595">
        <w:rPr>
          <w:rFonts w:ascii="Times New Roman" w:hAnsi="Times New Roman" w:cs="Times New Roman"/>
          <w:sz w:val="28"/>
          <w:szCs w:val="28"/>
        </w:rPr>
        <w:t>]</w:t>
      </w:r>
      <w:r w:rsidRPr="00B23595">
        <w:rPr>
          <w:rFonts w:ascii="Times New Roman" w:hAnsi="Times New Roman" w:cs="Times New Roman"/>
          <w:sz w:val="28"/>
          <w:szCs w:val="28"/>
        </w:rPr>
        <w:t xml:space="preserve">. Но </w:t>
      </w:r>
      <w:r w:rsidRPr="00B23595">
        <w:rPr>
          <w:rFonts w:ascii="Times New Roman" w:hAnsi="Times New Roman" w:cs="Times New Roman"/>
          <w:sz w:val="28"/>
          <w:szCs w:val="28"/>
        </w:rPr>
        <w:lastRenderedPageBreak/>
        <w:t>нельзя отрицать тот факт, что географические условия и коммуникация народов влияли на культурное разнообразие.</w:t>
      </w:r>
    </w:p>
    <w:p w14:paraId="3DAB6F5B" w14:textId="4D3FEFA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Темпы развития культуры ускорились после перехода к сельскому хозяйству. По мнению </w:t>
      </w:r>
      <w:proofErr w:type="spellStart"/>
      <w:r w:rsidRPr="00B23595">
        <w:rPr>
          <w:rFonts w:ascii="Times New Roman" w:hAnsi="Times New Roman" w:cs="Times New Roman"/>
          <w:sz w:val="28"/>
          <w:szCs w:val="28"/>
        </w:rPr>
        <w:t>Махмута</w:t>
      </w:r>
      <w:proofErr w:type="spellEnd"/>
      <w:r w:rsidRPr="00B23595">
        <w:rPr>
          <w:rFonts w:ascii="Times New Roman" w:hAnsi="Times New Roman" w:cs="Times New Roman"/>
          <w:sz w:val="28"/>
          <w:szCs w:val="28"/>
        </w:rPr>
        <w:t xml:space="preserve"> Акына, это развитие происходило за счет интернализации культурных стандартов и ценностей, основанной </w:t>
      </w:r>
      <w:r w:rsidR="008E0E3E">
        <w:rPr>
          <w:rFonts w:ascii="Times New Roman" w:hAnsi="Times New Roman" w:cs="Times New Roman"/>
          <w:sz w:val="28"/>
          <w:szCs w:val="28"/>
        </w:rPr>
        <w:t xml:space="preserve">на </w:t>
      </w:r>
      <w:r w:rsidRPr="00B23595">
        <w:rPr>
          <w:rFonts w:ascii="Times New Roman" w:hAnsi="Times New Roman" w:cs="Times New Roman"/>
          <w:sz w:val="28"/>
          <w:szCs w:val="28"/>
        </w:rPr>
        <w:t>диалектике взаимоотношений личности и общества</w:t>
      </w:r>
      <w:r w:rsidR="00C84A74"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w:t>
      </w:r>
      <w:r w:rsidR="007C4B75" w:rsidRPr="00B23595">
        <w:rPr>
          <w:rFonts w:ascii="Times New Roman" w:hAnsi="Times New Roman" w:cs="Times New Roman"/>
          <w:sz w:val="28"/>
          <w:szCs w:val="28"/>
        </w:rPr>
        <w:t>6, с. 126</w:t>
      </w:r>
      <w:r w:rsidR="00C84A74" w:rsidRPr="00B23595">
        <w:rPr>
          <w:rFonts w:ascii="Times New Roman" w:hAnsi="Times New Roman" w:cs="Times New Roman"/>
          <w:sz w:val="28"/>
          <w:szCs w:val="28"/>
        </w:rPr>
        <w:t>]</w:t>
      </w:r>
      <w:r w:rsidRPr="00B23595">
        <w:rPr>
          <w:rFonts w:ascii="Times New Roman" w:hAnsi="Times New Roman" w:cs="Times New Roman"/>
          <w:sz w:val="28"/>
          <w:szCs w:val="28"/>
        </w:rPr>
        <w:t>. Теоретические, практические знания людей, включавших в себя философию, религию, науку, технику и технологию, сделали понятие культуры сложным и многогранным. Это позволило включить культуру в предмет изучения многих наук.</w:t>
      </w:r>
    </w:p>
    <w:p w14:paraId="74DBBBD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Родольфо</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Ставенхаген</w:t>
      </w:r>
      <w:proofErr w:type="spellEnd"/>
      <w:r w:rsidRPr="00B23595">
        <w:rPr>
          <w:rFonts w:ascii="Times New Roman" w:hAnsi="Times New Roman" w:cs="Times New Roman"/>
          <w:sz w:val="28"/>
          <w:szCs w:val="28"/>
        </w:rPr>
        <w:t xml:space="preserve"> разбирает понятие культуру по трем направлениям. К первому относилось материальное наследие, нажитое человечеством за всю свою историю. В наши дни этим наследием являются международные документы по правам человека, которые обеспечивают равенство и справедливость в обществе. Из этого вытекали культурные права на сохранение и развитие своих культурных традиций и обычаев и пользоваться их результатами в виде книг, музеев, библиотек, телевидения и т.д. При этом Р. </w:t>
      </w:r>
      <w:proofErr w:type="spellStart"/>
      <w:r w:rsidRPr="00B23595">
        <w:rPr>
          <w:rFonts w:ascii="Times New Roman" w:hAnsi="Times New Roman" w:cs="Times New Roman"/>
          <w:sz w:val="28"/>
          <w:szCs w:val="28"/>
        </w:rPr>
        <w:t>Ставенхаген</w:t>
      </w:r>
      <w:proofErr w:type="spellEnd"/>
      <w:r w:rsidRPr="00B23595">
        <w:rPr>
          <w:rFonts w:ascii="Times New Roman" w:hAnsi="Times New Roman" w:cs="Times New Roman"/>
          <w:sz w:val="28"/>
          <w:szCs w:val="28"/>
        </w:rPr>
        <w:t xml:space="preserve"> задается вопросом – действительно ли просмотр телевизора или чтение книг вне зависимости от их содержания ведет к культурному развитию. Он утверждает, что индивидуальные культуры и понятие универсальной культуры не всегда совпадают, так как это понятие чаще всего являлось скорее западной культурой, нежели универсальной. И работы в этой сфере со стороны ЮНЕСКО смещают курс в сторону от европоцентризма.</w:t>
      </w:r>
    </w:p>
    <w:p w14:paraId="2CC11EE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Следующим Р. </w:t>
      </w:r>
      <w:proofErr w:type="spellStart"/>
      <w:r w:rsidRPr="00B23595">
        <w:rPr>
          <w:rFonts w:ascii="Times New Roman" w:hAnsi="Times New Roman" w:cs="Times New Roman"/>
          <w:sz w:val="28"/>
          <w:szCs w:val="28"/>
        </w:rPr>
        <w:t>Ставенхаген</w:t>
      </w:r>
      <w:proofErr w:type="spellEnd"/>
      <w:r w:rsidRPr="00B23595">
        <w:rPr>
          <w:rFonts w:ascii="Times New Roman" w:hAnsi="Times New Roman" w:cs="Times New Roman"/>
          <w:sz w:val="28"/>
          <w:szCs w:val="28"/>
        </w:rPr>
        <w:t xml:space="preserve"> разбирает понятие, что культурой являются художественные и научные процессы, в результате которых создавались предметы культуры, которые автор мог показать в общественных местах. Такое понятие привело к появлению элитарной и массовой культуры. И особое внимание обычно фокусируется на элитарной культуре и деятелях, которые творят именно в этой группе.</w:t>
      </w:r>
    </w:p>
    <w:p w14:paraId="07CABBEA" w14:textId="0624EA3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И последним значением были совокупность материальных и нематериальных элементов, благодаря которым одно общество отличалось от других. Характерные особенности культуры отдельных обществ доказывали существование многочисленных культур, и каждое общество обладает правом защищать свою культурную идентичность</w:t>
      </w:r>
      <w:r w:rsidR="00116A7A"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w:t>
      </w:r>
      <w:r w:rsidR="00116A7A" w:rsidRPr="00B23595">
        <w:rPr>
          <w:rFonts w:ascii="Times New Roman" w:hAnsi="Times New Roman" w:cs="Times New Roman"/>
          <w:sz w:val="28"/>
          <w:szCs w:val="28"/>
        </w:rPr>
        <w:t>7, с. 31-35]</w:t>
      </w:r>
      <w:r w:rsidRPr="00B23595">
        <w:rPr>
          <w:rFonts w:ascii="Times New Roman" w:hAnsi="Times New Roman" w:cs="Times New Roman"/>
          <w:sz w:val="28"/>
          <w:szCs w:val="28"/>
        </w:rPr>
        <w:t>.</w:t>
      </w:r>
    </w:p>
    <w:p w14:paraId="0797C47F" w14:textId="7D09BE7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Некоторые авторы не включали в понятие культуры материальные компоненты. Так, </w:t>
      </w:r>
      <w:proofErr w:type="spellStart"/>
      <w:r w:rsidRPr="00B23595">
        <w:rPr>
          <w:rFonts w:ascii="Times New Roman" w:hAnsi="Times New Roman" w:cs="Times New Roman"/>
          <w:sz w:val="28"/>
          <w:szCs w:val="28"/>
        </w:rPr>
        <w:t>Эрол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Гюнгёр</w:t>
      </w:r>
      <w:proofErr w:type="spellEnd"/>
      <w:r w:rsidRPr="00B23595">
        <w:rPr>
          <w:rFonts w:ascii="Times New Roman" w:hAnsi="Times New Roman" w:cs="Times New Roman"/>
          <w:sz w:val="28"/>
          <w:szCs w:val="28"/>
        </w:rPr>
        <w:t xml:space="preserve"> самым важным элементом культуры считал язык, с помощью которого обеспечивалась ее передача следующим поколениям. Язык не только создавал письменную и устную литературу, игравшие роль в развитии культуры, но и являлся одним из механизмов идентичности</w:t>
      </w:r>
      <w:r w:rsidR="00116A7A" w:rsidRPr="00B23595">
        <w:rPr>
          <w:rFonts w:ascii="Times New Roman" w:hAnsi="Times New Roman" w:cs="Times New Roman"/>
          <w:sz w:val="28"/>
          <w:szCs w:val="28"/>
        </w:rPr>
        <w:t xml:space="preserve"> [</w:t>
      </w:r>
      <w:r w:rsidR="00A53F3C" w:rsidRPr="00B23595">
        <w:rPr>
          <w:rFonts w:ascii="Times New Roman" w:hAnsi="Times New Roman" w:cs="Times New Roman"/>
          <w:sz w:val="28"/>
          <w:szCs w:val="28"/>
        </w:rPr>
        <w:t>10, с. 9-10</w:t>
      </w:r>
      <w:r w:rsidR="00116A7A" w:rsidRPr="00B23595">
        <w:rPr>
          <w:rFonts w:ascii="Times New Roman" w:hAnsi="Times New Roman" w:cs="Times New Roman"/>
          <w:sz w:val="28"/>
          <w:szCs w:val="28"/>
        </w:rPr>
        <w:t>]</w:t>
      </w:r>
      <w:r w:rsidRPr="00B23595">
        <w:rPr>
          <w:rFonts w:ascii="Times New Roman" w:hAnsi="Times New Roman" w:cs="Times New Roman"/>
          <w:sz w:val="28"/>
          <w:szCs w:val="28"/>
        </w:rPr>
        <w:t>. Еще одним элементом, помимо языка, который приобретается чаще всего через семью и является частью идентичности</w:t>
      </w:r>
      <w:r w:rsidR="006756B5" w:rsidRPr="00B23595">
        <w:rPr>
          <w:rFonts w:ascii="Times New Roman" w:hAnsi="Times New Roman" w:cs="Times New Roman"/>
          <w:sz w:val="28"/>
          <w:szCs w:val="28"/>
        </w:rPr>
        <w:t xml:space="preserve"> – </w:t>
      </w:r>
      <w:r w:rsidRPr="00B23595">
        <w:rPr>
          <w:rFonts w:ascii="Times New Roman" w:hAnsi="Times New Roman" w:cs="Times New Roman"/>
          <w:sz w:val="28"/>
          <w:szCs w:val="28"/>
        </w:rPr>
        <w:t>это верование. Культурные ценности, усваиваемые через язык и веру, помогают человеку органично сосуществовать в различных областях жизни.</w:t>
      </w:r>
    </w:p>
    <w:p w14:paraId="6459F05C" w14:textId="513A7E8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 мнению М. Вебера, именно религия совершила культурную трансформацию в Европе, которая повлияла и на сферу экономики. В своей </w:t>
      </w:r>
      <w:r w:rsidRPr="00B23595">
        <w:rPr>
          <w:rFonts w:ascii="Times New Roman" w:hAnsi="Times New Roman" w:cs="Times New Roman"/>
          <w:sz w:val="28"/>
          <w:szCs w:val="28"/>
        </w:rPr>
        <w:lastRenderedPageBreak/>
        <w:t>книге «Протестантская этика и дух капитализма» он пишет о том, что этические нормы христианства стали основой развития капитализма. Томас С. Элиот также продолжает анализировать связь культуры и религии. Он рассуждает, что культура и религия всегда идут вместе в закрытых обществах и именно религия становится главным инструментом в создании и развитии культуры. Еще одним примером связи религии и культуры Т.С. Элиот приводит римскую культуру, в которой в какой-то момент их политеизм перестал играть важную роль в общественной жизни, но с приходом христианства римская культура обрела новый вид</w:t>
      </w:r>
      <w:r w:rsidR="00116A7A"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w:t>
      </w:r>
      <w:r w:rsidR="00A53F3C" w:rsidRPr="00B23595">
        <w:rPr>
          <w:rFonts w:ascii="Times New Roman" w:hAnsi="Times New Roman" w:cs="Times New Roman"/>
          <w:sz w:val="28"/>
          <w:szCs w:val="28"/>
        </w:rPr>
        <w:t>8, с. 19-20</w:t>
      </w:r>
      <w:r w:rsidR="00116A7A"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966EA69" w14:textId="4C14B12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Если рассматривать субъективно, то сложно дать четкое определение понятию культуры. И власть опираясь на эту субъективность, может использовать культуру для дальнейшего усиления своего влияния</w:t>
      </w:r>
      <w:r w:rsidR="00A53F3C" w:rsidRPr="00B23595">
        <w:rPr>
          <w:rFonts w:ascii="Times New Roman" w:hAnsi="Times New Roman" w:cs="Times New Roman"/>
          <w:sz w:val="28"/>
          <w:szCs w:val="28"/>
        </w:rPr>
        <w:t xml:space="preserve"> [</w:t>
      </w:r>
      <w:r w:rsidR="00641DA1" w:rsidRPr="00B23595">
        <w:rPr>
          <w:rFonts w:ascii="Times New Roman" w:hAnsi="Times New Roman" w:cs="Times New Roman"/>
          <w:sz w:val="28"/>
          <w:szCs w:val="28"/>
        </w:rPr>
        <w:t>7</w:t>
      </w:r>
      <w:r w:rsidR="00A53F3C" w:rsidRPr="00B23595">
        <w:rPr>
          <w:rFonts w:ascii="Times New Roman" w:hAnsi="Times New Roman" w:cs="Times New Roman"/>
          <w:sz w:val="28"/>
          <w:szCs w:val="28"/>
        </w:rPr>
        <w:t>9, с. 39]</w:t>
      </w:r>
      <w:r w:rsidRPr="00B23595">
        <w:rPr>
          <w:rFonts w:ascii="Times New Roman" w:hAnsi="Times New Roman" w:cs="Times New Roman"/>
          <w:sz w:val="28"/>
          <w:szCs w:val="28"/>
        </w:rPr>
        <w:t>. Это приводит к политизации культуры.</w:t>
      </w:r>
    </w:p>
    <w:p w14:paraId="2C3BBB0D" w14:textId="50DCC9C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Одной из причин этому стала всеобщая национализация, которая стала итогом Французской революции. Возникшая после этого националистическая идеология сделала культуру национальным достоянием. Религия, до этого времени игравшая роль стабилизатора общества, подверженного беспорядку, отошла на второй план. Высшими понятиями стали гражданская свобода и нация. Культура в такой ситуации становится новым средством общественного порядка. Политика признания, действовавшая для разрешения конфликтов, повысила политическую значимость культуры</w:t>
      </w:r>
      <w:r w:rsidR="00A53F3C"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80</w:t>
      </w:r>
      <w:r w:rsidR="00A53F3C" w:rsidRPr="00B23595">
        <w:rPr>
          <w:rFonts w:ascii="Times New Roman" w:hAnsi="Times New Roman" w:cs="Times New Roman"/>
          <w:sz w:val="28"/>
          <w:szCs w:val="28"/>
        </w:rPr>
        <w:t>, с. 277]</w:t>
      </w:r>
      <w:r w:rsidRPr="00B23595">
        <w:rPr>
          <w:rFonts w:ascii="Times New Roman" w:hAnsi="Times New Roman" w:cs="Times New Roman"/>
          <w:sz w:val="28"/>
          <w:szCs w:val="28"/>
        </w:rPr>
        <w:t>.</w:t>
      </w:r>
    </w:p>
    <w:p w14:paraId="0A83B3B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Национальные государства стали апеллировать к чувству собственного достоинства, основанного на их культуре, которая сложилась на протяжении веков.</w:t>
      </w:r>
    </w:p>
    <w:p w14:paraId="7991828F"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Древние обычаи и традиций, культуры подстроились под требования нового времени и видоизменились. Национальные государства на основе социальной инженерии создали новые культурные ценности и идентичность, которые обеспечивали бы социальную гармонию.</w:t>
      </w:r>
    </w:p>
    <w:p w14:paraId="5E4AB26A" w14:textId="4136DD3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Манипулирование культурными ценностями стали итогом политизации сферы культуры. К этим практикам можно отнести религиозные или национальные праздники. Преобразование культуры в инструмент политики может вызвать столкновение культур. Культура может играть важную роль в изменении политических устройств. Отмечается, что, например, с помощью конфликтных ситуаций культура может выступать против неолиберальной политике</w:t>
      </w:r>
      <w:r w:rsidR="00A53F3C"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w:t>
      </w:r>
      <w:r w:rsidR="00A53F3C" w:rsidRPr="00B23595">
        <w:rPr>
          <w:rFonts w:ascii="Times New Roman" w:hAnsi="Times New Roman" w:cs="Times New Roman"/>
          <w:sz w:val="28"/>
          <w:szCs w:val="28"/>
        </w:rPr>
        <w:t>1, с. 19]</w:t>
      </w:r>
      <w:r w:rsidRPr="00B23595">
        <w:rPr>
          <w:rFonts w:ascii="Times New Roman" w:hAnsi="Times New Roman" w:cs="Times New Roman"/>
          <w:sz w:val="28"/>
          <w:szCs w:val="28"/>
        </w:rPr>
        <w:t>.</w:t>
      </w:r>
    </w:p>
    <w:p w14:paraId="72AB801F" w14:textId="32B756A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настоящий период глобализации особа актуальна ее связь с культурой. Глобализация влияет на превосходство культуры модернизма</w:t>
      </w:r>
      <w:r w:rsidR="00A53F3C"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w:t>
      </w:r>
      <w:r w:rsidR="00A53F3C" w:rsidRPr="00B23595">
        <w:rPr>
          <w:rFonts w:ascii="Times New Roman" w:hAnsi="Times New Roman" w:cs="Times New Roman"/>
          <w:sz w:val="28"/>
          <w:szCs w:val="28"/>
        </w:rPr>
        <w:t>2, с. 11-12]</w:t>
      </w:r>
      <w:r w:rsidRPr="00B23595">
        <w:rPr>
          <w:rFonts w:ascii="Times New Roman" w:hAnsi="Times New Roman" w:cs="Times New Roman"/>
          <w:sz w:val="28"/>
          <w:szCs w:val="28"/>
        </w:rPr>
        <w:t>. Но западное происхождение глобализации стало причиной тому, что местные культуры стали противодействовать ей. Улучшение процесса логистики привело к ускорению процесса глобализации и соприкосновению различных культур, что приводило к разрушению культурной целостности. Стандартная или глобальная культура стала плодом не только вестернизации, а скорее американизации</w:t>
      </w:r>
      <w:r w:rsidR="00A53F3C"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w:t>
      </w:r>
      <w:r w:rsidR="00A53F3C" w:rsidRPr="00B23595">
        <w:rPr>
          <w:rFonts w:ascii="Times New Roman" w:hAnsi="Times New Roman" w:cs="Times New Roman"/>
          <w:sz w:val="28"/>
          <w:szCs w:val="28"/>
        </w:rPr>
        <w:t>3, с. 62]</w:t>
      </w:r>
      <w:r w:rsidRPr="00B23595">
        <w:rPr>
          <w:rFonts w:ascii="Times New Roman" w:hAnsi="Times New Roman" w:cs="Times New Roman"/>
          <w:sz w:val="28"/>
          <w:szCs w:val="28"/>
        </w:rPr>
        <w:t xml:space="preserve">. Такая ситуация культурного господства может привести к изоляции различных религиозных или этнических меньшинств к реакционной политике, </w:t>
      </w:r>
      <w:r w:rsidRPr="00B23595">
        <w:rPr>
          <w:rFonts w:ascii="Times New Roman" w:hAnsi="Times New Roman" w:cs="Times New Roman"/>
          <w:sz w:val="28"/>
          <w:szCs w:val="28"/>
        </w:rPr>
        <w:lastRenderedPageBreak/>
        <w:t>направленной против Запада. Парадокс глобализации заключается в том, что, облегчая сближение культур, она также обнажает различия между ними.</w:t>
      </w:r>
    </w:p>
    <w:p w14:paraId="385F0984" w14:textId="3E84FD7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Стремительный научно-технический прогресс в </w:t>
      </w:r>
      <w:r w:rsidRPr="00B23595">
        <w:rPr>
          <w:rFonts w:ascii="Times New Roman" w:hAnsi="Times New Roman" w:cs="Times New Roman"/>
          <w:sz w:val="28"/>
          <w:szCs w:val="28"/>
          <w:lang w:val="en-US"/>
        </w:rPr>
        <w:t>XXI</w:t>
      </w:r>
      <w:r w:rsidRPr="00B23595">
        <w:rPr>
          <w:rFonts w:ascii="Times New Roman" w:hAnsi="Times New Roman" w:cs="Times New Roman"/>
          <w:sz w:val="28"/>
          <w:szCs w:val="28"/>
        </w:rPr>
        <w:t xml:space="preserve"> веке вызвал кардинальные изменения во всех областях человеческой деятельности. Отношение к процессу глобализации было двояким. Критике подвергалась культурная ассимиляция. Проблема мигрантов и беженцев сыграло роль в усилении межкультурной коммуникации. Такая ситуация породила множество дебатов среди научных кругов, которые до сих пор стоят на повестке дня</w:t>
      </w:r>
      <w:r w:rsidR="00A53F3C"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w:t>
      </w:r>
      <w:r w:rsidR="00A53F3C" w:rsidRPr="00B23595">
        <w:rPr>
          <w:rFonts w:ascii="Times New Roman" w:hAnsi="Times New Roman" w:cs="Times New Roman"/>
          <w:sz w:val="28"/>
          <w:szCs w:val="28"/>
        </w:rPr>
        <w:t>4, с. 170]</w:t>
      </w:r>
      <w:r w:rsidRPr="00B23595">
        <w:rPr>
          <w:rFonts w:ascii="Times New Roman" w:hAnsi="Times New Roman" w:cs="Times New Roman"/>
          <w:sz w:val="28"/>
          <w:szCs w:val="28"/>
        </w:rPr>
        <w:t>.</w:t>
      </w:r>
    </w:p>
    <w:p w14:paraId="30FCE84B"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Таким образом, процесс глобализации, многообразие мнений и Интернет развили обострение между культурами. В основе этого конфликта лежат опасения, что отдельные микрокультуры могу исчезнут со временем под влиянием Запада.</w:t>
      </w:r>
    </w:p>
    <w:p w14:paraId="716848D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отношении же аналога понятиям культуры и цивилизации между интеллектуалами не было единого мнения и вокруг этого сложились две точки зрения. Одни считали культуру и цивилизацию как нечто неразделимое, а другие рассматривали их отдельно.</w:t>
      </w:r>
    </w:p>
    <w:p w14:paraId="48BEE713" w14:textId="66EA63D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Слово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медениет</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означающее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цивилизация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было однокоренным со словом Медина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город</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на арабском). Это показывало связь цивилизации с процессом урбанизации</w:t>
      </w:r>
      <w:r w:rsidR="00A53F3C"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w:t>
      </w:r>
      <w:r w:rsidR="00A53F3C" w:rsidRPr="00B23595">
        <w:rPr>
          <w:rFonts w:ascii="Times New Roman" w:hAnsi="Times New Roman" w:cs="Times New Roman"/>
          <w:sz w:val="28"/>
          <w:szCs w:val="28"/>
        </w:rPr>
        <w:t>5, с. 713-714]</w:t>
      </w:r>
      <w:r w:rsidRPr="00B23595">
        <w:rPr>
          <w:rFonts w:ascii="Times New Roman" w:hAnsi="Times New Roman" w:cs="Times New Roman"/>
          <w:sz w:val="28"/>
          <w:szCs w:val="28"/>
        </w:rPr>
        <w:t>.</w:t>
      </w:r>
    </w:p>
    <w:p w14:paraId="5EB399B2" w14:textId="79DC6B4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 Гёкальп был одним из тех, который считал, что культура и цивилизация </w:t>
      </w:r>
      <w:r w:rsidR="000048A6" w:rsidRPr="00B23595">
        <w:rPr>
          <w:rFonts w:ascii="Times New Roman" w:hAnsi="Times New Roman" w:cs="Times New Roman"/>
          <w:sz w:val="28"/>
          <w:szCs w:val="28"/>
        </w:rPr>
        <w:t>являются</w:t>
      </w:r>
      <w:r w:rsidRPr="00B23595">
        <w:rPr>
          <w:rFonts w:ascii="Times New Roman" w:hAnsi="Times New Roman" w:cs="Times New Roman"/>
          <w:sz w:val="28"/>
          <w:szCs w:val="28"/>
        </w:rPr>
        <w:t xml:space="preserve"> разны</w:t>
      </w:r>
      <w:r w:rsidR="000048A6" w:rsidRPr="00B23595">
        <w:rPr>
          <w:rFonts w:ascii="Times New Roman" w:hAnsi="Times New Roman" w:cs="Times New Roman"/>
          <w:sz w:val="28"/>
          <w:szCs w:val="28"/>
        </w:rPr>
        <w:t>ми</w:t>
      </w:r>
      <w:r w:rsidRPr="00B23595">
        <w:rPr>
          <w:rFonts w:ascii="Times New Roman" w:hAnsi="Times New Roman" w:cs="Times New Roman"/>
          <w:sz w:val="28"/>
          <w:szCs w:val="28"/>
        </w:rPr>
        <w:t xml:space="preserve"> понятия</w:t>
      </w:r>
      <w:r w:rsidR="000048A6" w:rsidRPr="00B23595">
        <w:rPr>
          <w:rFonts w:ascii="Times New Roman" w:hAnsi="Times New Roman" w:cs="Times New Roman"/>
          <w:sz w:val="28"/>
          <w:szCs w:val="28"/>
        </w:rPr>
        <w:t>ми</w:t>
      </w:r>
      <w:r w:rsidRPr="00B23595">
        <w:rPr>
          <w:rFonts w:ascii="Times New Roman" w:hAnsi="Times New Roman" w:cs="Times New Roman"/>
          <w:sz w:val="28"/>
          <w:szCs w:val="28"/>
        </w:rPr>
        <w:t>. По его мнению, культура была национальной, а цивилизация – интернациональной. Он обосновывал это тем, что европейские страны имеют общую цивилизацию, но при этом были и французская, немецкая и другие культуры внутри этой цивилизации. По его словам, культура состояла из эмоции и духа общества, а цивилизация из внешней информации. Внутри цивилизации каждое общество было обязано создавать свою собственную культуру. Таким образом, З. Гёкальп утверждал, что при столкновении нации со слабой цивилизацией, но сильной культурой и нации со слабой культурой, но сильной цивилизацией победа будет за нацией с сильной культурой</w:t>
      </w:r>
      <w:r w:rsidR="00A53F3C" w:rsidRPr="00B23595">
        <w:rPr>
          <w:rFonts w:ascii="Times New Roman" w:hAnsi="Times New Roman" w:cs="Times New Roman"/>
          <w:sz w:val="28"/>
          <w:szCs w:val="28"/>
        </w:rPr>
        <w:t xml:space="preserve"> [</w:t>
      </w:r>
      <w:r w:rsidR="00D97478" w:rsidRPr="00B23595">
        <w:rPr>
          <w:rFonts w:ascii="Times New Roman" w:hAnsi="Times New Roman" w:cs="Times New Roman"/>
          <w:sz w:val="28"/>
          <w:szCs w:val="28"/>
        </w:rPr>
        <w:t>9, с. 44-47</w:t>
      </w:r>
      <w:r w:rsidR="00A53F3C" w:rsidRPr="00B23595">
        <w:rPr>
          <w:rFonts w:ascii="Times New Roman" w:hAnsi="Times New Roman" w:cs="Times New Roman"/>
          <w:sz w:val="28"/>
          <w:szCs w:val="28"/>
        </w:rPr>
        <w:t>]</w:t>
      </w:r>
      <w:r w:rsidRPr="00B23595">
        <w:rPr>
          <w:rFonts w:ascii="Times New Roman" w:hAnsi="Times New Roman" w:cs="Times New Roman"/>
          <w:sz w:val="28"/>
          <w:szCs w:val="28"/>
        </w:rPr>
        <w:t>. В качестве примера он приводил Римскую империю, гегемонию которой связывал с ее сильной культурой.</w:t>
      </w:r>
    </w:p>
    <w:p w14:paraId="2B1C1AAE" w14:textId="1B535386" w:rsidR="0096616B" w:rsidRPr="00B23595" w:rsidRDefault="0096616B" w:rsidP="000022F4">
      <w:pPr>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Эрол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Гюнгёр</w:t>
      </w:r>
      <w:proofErr w:type="spellEnd"/>
      <w:r w:rsidRPr="00B23595">
        <w:rPr>
          <w:rFonts w:ascii="Times New Roman" w:hAnsi="Times New Roman" w:cs="Times New Roman"/>
          <w:sz w:val="28"/>
          <w:szCs w:val="28"/>
        </w:rPr>
        <w:t xml:space="preserve"> считал, что цивилизация является набором инструментов для достижения человеческих целей. Вещи, созданные на технологическом уровне, он относил к цивилизации, а уникальные вещи к культурным ценностям</w:t>
      </w:r>
      <w:r w:rsidR="00A53F3C"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w:t>
      </w:r>
      <w:r w:rsidR="00D97478" w:rsidRPr="00B23595">
        <w:rPr>
          <w:rFonts w:ascii="Times New Roman" w:hAnsi="Times New Roman" w:cs="Times New Roman"/>
          <w:sz w:val="28"/>
          <w:szCs w:val="28"/>
        </w:rPr>
        <w:t>6, с. 103</w:t>
      </w:r>
      <w:r w:rsidR="00A53F3C" w:rsidRPr="00B23595">
        <w:rPr>
          <w:rFonts w:ascii="Times New Roman" w:hAnsi="Times New Roman" w:cs="Times New Roman"/>
          <w:sz w:val="28"/>
          <w:szCs w:val="28"/>
        </w:rPr>
        <w:t>]</w:t>
      </w:r>
      <w:r w:rsidRPr="00B23595">
        <w:rPr>
          <w:rFonts w:ascii="Times New Roman" w:hAnsi="Times New Roman" w:cs="Times New Roman"/>
          <w:sz w:val="28"/>
          <w:szCs w:val="28"/>
        </w:rPr>
        <w:t>. Интеллектуалы, разделявшие понятия культуры и цивилизации, опасались, что культурные ценности и традиций Турции в момент создания республики исчезнут в системе цивилизации. Поэтому они все ценности, которые хотели сохранить назвали культурой, а те, которые готовы были менять – цивилизацией</w:t>
      </w:r>
      <w:r w:rsidR="00A53F3C" w:rsidRPr="00B23595">
        <w:rPr>
          <w:rFonts w:ascii="Times New Roman" w:hAnsi="Times New Roman" w:cs="Times New Roman"/>
          <w:sz w:val="28"/>
          <w:szCs w:val="28"/>
        </w:rPr>
        <w:t xml:space="preserve"> [</w:t>
      </w:r>
      <w:r w:rsidR="00D97478" w:rsidRPr="00B23595">
        <w:rPr>
          <w:rFonts w:ascii="Times New Roman" w:hAnsi="Times New Roman" w:cs="Times New Roman"/>
          <w:sz w:val="28"/>
          <w:szCs w:val="28"/>
        </w:rPr>
        <w:t>10, с. 10-12</w:t>
      </w:r>
      <w:r w:rsidR="00A53F3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03856F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Эти интеллектуалы сходились в одном – лишь культурные различия отличали одни народы от других. Без этих черт все человечество объединилось бы под одной цивилизацией. И устранение таких культурных ценности как язык, </w:t>
      </w:r>
      <w:r w:rsidRPr="00B23595">
        <w:rPr>
          <w:rFonts w:ascii="Times New Roman" w:hAnsi="Times New Roman" w:cs="Times New Roman"/>
          <w:sz w:val="28"/>
          <w:szCs w:val="28"/>
        </w:rPr>
        <w:lastRenderedPageBreak/>
        <w:t>традиции, религия, искусство и т.д. привело бы к социальным проблемам, или даже исчезновениям целых наций.</w:t>
      </w:r>
    </w:p>
    <w:p w14:paraId="3C6CD55D" w14:textId="39A0C03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При этом М.К. Ататюрк считал, что культура и цивилизация неразделимы друг от друга. В 1930 году, выступая в </w:t>
      </w:r>
      <w:proofErr w:type="spellStart"/>
      <w:r w:rsidRPr="00B23595">
        <w:rPr>
          <w:rFonts w:ascii="Times New Roman" w:hAnsi="Times New Roman" w:cs="Times New Roman"/>
          <w:sz w:val="28"/>
          <w:szCs w:val="28"/>
        </w:rPr>
        <w:t>Ялове</w:t>
      </w:r>
      <w:proofErr w:type="spellEnd"/>
      <w:r w:rsidRPr="00B23595">
        <w:rPr>
          <w:rFonts w:ascii="Times New Roman" w:hAnsi="Times New Roman" w:cs="Times New Roman"/>
          <w:sz w:val="28"/>
          <w:szCs w:val="28"/>
        </w:rPr>
        <w:t>, М.К. Ататюрк сказал, что в его понимании культурой являлась совокупность деятельности общества в государственной жизни, в науках, в искусстве, и в экономике. А цивилизация состояла из трех вещей: государства, мысли и экономической жизни, которые и были культурой</w:t>
      </w:r>
      <w:r w:rsidR="00C81650" w:rsidRPr="00B23595">
        <w:rPr>
          <w:rFonts w:ascii="Times New Roman" w:hAnsi="Times New Roman" w:cs="Times New Roman"/>
          <w:sz w:val="28"/>
          <w:szCs w:val="28"/>
        </w:rPr>
        <w:t xml:space="preserve"> [15, с. 383]</w:t>
      </w:r>
      <w:r w:rsidRPr="00B23595">
        <w:rPr>
          <w:rFonts w:ascii="Times New Roman" w:hAnsi="Times New Roman" w:cs="Times New Roman"/>
          <w:sz w:val="28"/>
          <w:szCs w:val="28"/>
        </w:rPr>
        <w:t>.</w:t>
      </w:r>
    </w:p>
    <w:p w14:paraId="36421B0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Споры вокруг понятий культуры и цивилизации набрали силу в республиканский период. Это оказало сильное влияние на формирование культурной политики Турции в начале его существования.</w:t>
      </w:r>
    </w:p>
    <w:p w14:paraId="211428B3" w14:textId="5AE1BF9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образования Турции в области культуры были предприняты попытки создать национальную структуру. Национальная культура была новым шагом после мультикультурной Османской империи. В ней локальные культуры находились на заднем плане имперской логики. Их государственной политикой было невмешательство в культурные обычаи входивших в нее народов. Но несмотря на культурный плюрализм, в отношении религиозных сект империя действовало жестко и ограничивало все их действия, лояльно относясь лишь к суннизму</w:t>
      </w:r>
      <w:r w:rsidR="00C81650"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w:t>
      </w:r>
      <w:r w:rsidR="00C81650" w:rsidRPr="00B23595">
        <w:rPr>
          <w:rFonts w:ascii="Times New Roman" w:hAnsi="Times New Roman" w:cs="Times New Roman"/>
          <w:sz w:val="28"/>
          <w:szCs w:val="28"/>
        </w:rPr>
        <w:t>7, с. 1288]</w:t>
      </w:r>
      <w:r w:rsidRPr="00B23595">
        <w:rPr>
          <w:rFonts w:ascii="Times New Roman" w:hAnsi="Times New Roman" w:cs="Times New Roman"/>
          <w:sz w:val="28"/>
          <w:szCs w:val="28"/>
        </w:rPr>
        <w:t>.</w:t>
      </w:r>
    </w:p>
    <w:p w14:paraId="1D6A1B3E" w14:textId="217F2EF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 приходом Танзимата, в Османской империи началась вестернизация и западные культурные элементы начали разбавлять исламскую культуру. Последовавший культурный конфликт отразился на быте народа, особенно это было заметно в области образования. Наряду с образованием в медресе начали открываться школы западного типа. Эти изменения коснулись и области права</w:t>
      </w:r>
      <w:r w:rsidR="00C81650"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w:t>
      </w:r>
      <w:r w:rsidR="0005468E" w:rsidRPr="00B23595">
        <w:rPr>
          <w:rFonts w:ascii="Times New Roman" w:hAnsi="Times New Roman" w:cs="Times New Roman"/>
          <w:sz w:val="28"/>
          <w:szCs w:val="28"/>
        </w:rPr>
        <w:t>8</w:t>
      </w:r>
      <w:r w:rsidR="00C8165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AA3E68E" w14:textId="273974E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 таким культурным переменам большая часть империи отнеслась отрицательно. Одной из причин было то, что до этого не велись серьезные работы в исследовании западной цивилизации. Для мусульман того периода все что происходила за пределами империи не представляло никакого интереса</w:t>
      </w:r>
      <w:r w:rsidR="00C81650"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8</w:t>
      </w:r>
      <w:r w:rsidR="0005468E" w:rsidRPr="00B23595">
        <w:rPr>
          <w:rFonts w:ascii="Times New Roman" w:hAnsi="Times New Roman" w:cs="Times New Roman"/>
          <w:sz w:val="28"/>
          <w:szCs w:val="28"/>
        </w:rPr>
        <w:t>9, с. 35</w:t>
      </w:r>
      <w:r w:rsidR="00C81650" w:rsidRPr="00B23595">
        <w:rPr>
          <w:rFonts w:ascii="Times New Roman" w:hAnsi="Times New Roman" w:cs="Times New Roman"/>
          <w:sz w:val="28"/>
          <w:szCs w:val="28"/>
        </w:rPr>
        <w:t>]</w:t>
      </w:r>
      <w:r w:rsidRPr="00B23595">
        <w:rPr>
          <w:rFonts w:ascii="Times New Roman" w:hAnsi="Times New Roman" w:cs="Times New Roman"/>
          <w:sz w:val="28"/>
          <w:szCs w:val="28"/>
        </w:rPr>
        <w:t>. Процесс модернизации до XIX века основывался на этом менталитете видения себя высшей силы в Османской империи. Но в период Танзимата, хоть и появилась гибкость в мышлении, в большинстве своем исследования новой культуры не заходили дальше подражания. Поэтому вначале в социальном плане не произошло особого развития. Но если рассматривать культурный процесс, который происходил с Танзимата до основания республики, то можно увидеть значительное накопление, которое было достигнуто к республиканскому периоду.</w:t>
      </w:r>
    </w:p>
    <w:p w14:paraId="4CD07E92" w14:textId="73CBF10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Османской империи за образование полностью отвечали медресе. Во время рассвета империи известные ученые, государственные деятели обучались там. Но в поздний период знания, получаемые в медресе, не отвечали требованиям времени, и стали открываться новые школы западного образца. Среди них можно назвать такие школы как </w:t>
      </w:r>
      <w:r w:rsidR="00635515" w:rsidRPr="00B23595">
        <w:rPr>
          <w:rFonts w:ascii="Times New Roman" w:hAnsi="Times New Roman" w:cs="Times New Roman"/>
          <w:sz w:val="28"/>
          <w:szCs w:val="28"/>
          <w:lang w:val="en-US"/>
        </w:rPr>
        <w:t>M</w:t>
      </w:r>
      <w:r w:rsidR="00635515" w:rsidRPr="00B23595">
        <w:rPr>
          <w:rFonts w:ascii="Times New Roman" w:hAnsi="Times New Roman" w:cs="Times New Roman"/>
          <w:sz w:val="28"/>
          <w:szCs w:val="28"/>
        </w:rPr>
        <w:t>ü</w:t>
      </w:r>
      <w:proofErr w:type="spellStart"/>
      <w:r w:rsidR="00635515" w:rsidRPr="00B23595">
        <w:rPr>
          <w:rFonts w:ascii="Times New Roman" w:hAnsi="Times New Roman" w:cs="Times New Roman"/>
          <w:sz w:val="28"/>
          <w:szCs w:val="28"/>
          <w:lang w:val="en-US"/>
        </w:rPr>
        <w:t>hendishane</w:t>
      </w:r>
      <w:proofErr w:type="spellEnd"/>
      <w:r w:rsidR="00635515" w:rsidRPr="00B23595">
        <w:rPr>
          <w:rFonts w:ascii="Times New Roman" w:hAnsi="Times New Roman" w:cs="Times New Roman"/>
          <w:sz w:val="28"/>
          <w:szCs w:val="28"/>
        </w:rPr>
        <w:t>-</w:t>
      </w:r>
      <w:proofErr w:type="spellStart"/>
      <w:r w:rsidR="00635515" w:rsidRPr="00B23595">
        <w:rPr>
          <w:rFonts w:ascii="Times New Roman" w:hAnsi="Times New Roman" w:cs="Times New Roman"/>
          <w:sz w:val="28"/>
          <w:szCs w:val="28"/>
          <w:lang w:val="en-US"/>
        </w:rPr>
        <w:t>i</w:t>
      </w:r>
      <w:proofErr w:type="spellEnd"/>
      <w:r w:rsidR="00635515" w:rsidRPr="00B23595">
        <w:rPr>
          <w:rFonts w:ascii="Times New Roman" w:hAnsi="Times New Roman" w:cs="Times New Roman"/>
          <w:sz w:val="28"/>
          <w:szCs w:val="28"/>
        </w:rPr>
        <w:t xml:space="preserve"> </w:t>
      </w:r>
      <w:r w:rsidR="00635515" w:rsidRPr="00B23595">
        <w:rPr>
          <w:rFonts w:ascii="Times New Roman" w:hAnsi="Times New Roman" w:cs="Times New Roman"/>
          <w:sz w:val="28"/>
          <w:szCs w:val="28"/>
          <w:lang w:val="en-US"/>
        </w:rPr>
        <w:t>Bahr</w:t>
      </w:r>
      <w:r w:rsidR="00635515" w:rsidRPr="00B23595">
        <w:rPr>
          <w:rFonts w:ascii="Times New Roman" w:hAnsi="Times New Roman" w:cs="Times New Roman"/>
          <w:sz w:val="28"/>
          <w:szCs w:val="28"/>
        </w:rPr>
        <w:t>-</w:t>
      </w:r>
      <w:proofErr w:type="spellStart"/>
      <w:r w:rsidR="00635515" w:rsidRPr="00B23595">
        <w:rPr>
          <w:rFonts w:ascii="Times New Roman" w:hAnsi="Times New Roman" w:cs="Times New Roman"/>
          <w:sz w:val="28"/>
          <w:szCs w:val="28"/>
          <w:lang w:val="en-US"/>
        </w:rPr>
        <w:t>i</w:t>
      </w:r>
      <w:proofErr w:type="spellEnd"/>
      <w:r w:rsidR="00635515" w:rsidRPr="00B23595">
        <w:rPr>
          <w:rFonts w:ascii="Times New Roman" w:hAnsi="Times New Roman" w:cs="Times New Roman"/>
          <w:sz w:val="28"/>
          <w:szCs w:val="28"/>
        </w:rPr>
        <w:t xml:space="preserve"> </w:t>
      </w:r>
      <w:r w:rsidR="00635515" w:rsidRPr="00B23595">
        <w:rPr>
          <w:rFonts w:ascii="Times New Roman" w:hAnsi="Times New Roman" w:cs="Times New Roman"/>
          <w:sz w:val="28"/>
          <w:szCs w:val="28"/>
          <w:lang w:val="en-US"/>
        </w:rPr>
        <w:t>H</w:t>
      </w:r>
      <w:r w:rsidR="00635515" w:rsidRPr="00B23595">
        <w:rPr>
          <w:rFonts w:ascii="Times New Roman" w:hAnsi="Times New Roman" w:cs="Times New Roman"/>
          <w:sz w:val="28"/>
          <w:szCs w:val="28"/>
        </w:rPr>
        <w:t>ü</w:t>
      </w:r>
      <w:proofErr w:type="spellStart"/>
      <w:r w:rsidR="00635515" w:rsidRPr="00B23595">
        <w:rPr>
          <w:rFonts w:ascii="Times New Roman" w:hAnsi="Times New Roman" w:cs="Times New Roman"/>
          <w:sz w:val="28"/>
          <w:szCs w:val="28"/>
          <w:lang w:val="en-US"/>
        </w:rPr>
        <w:t>m</w:t>
      </w:r>
      <w:r w:rsidR="00635515">
        <w:rPr>
          <w:rFonts w:ascii="Times New Roman" w:hAnsi="Times New Roman" w:cs="Times New Roman"/>
          <w:sz w:val="28"/>
          <w:szCs w:val="28"/>
          <w:lang w:val="en-US"/>
        </w:rPr>
        <w:t>a</w:t>
      </w:r>
      <w:r w:rsidR="00635515" w:rsidRPr="00B23595">
        <w:rPr>
          <w:rFonts w:ascii="Times New Roman" w:hAnsi="Times New Roman" w:cs="Times New Roman"/>
          <w:sz w:val="28"/>
          <w:szCs w:val="28"/>
          <w:lang w:val="en-US"/>
        </w:rPr>
        <w:t>y</w:t>
      </w:r>
      <w:r w:rsidR="00635515">
        <w:rPr>
          <w:rFonts w:ascii="Times New Roman" w:hAnsi="Times New Roman" w:cs="Times New Roman"/>
          <w:sz w:val="28"/>
          <w:szCs w:val="28"/>
          <w:lang w:val="en-US"/>
        </w:rPr>
        <w:t>u</w:t>
      </w:r>
      <w:r w:rsidR="00635515" w:rsidRPr="00B23595">
        <w:rPr>
          <w:rFonts w:ascii="Times New Roman" w:hAnsi="Times New Roman" w:cs="Times New Roman"/>
          <w:sz w:val="28"/>
          <w:szCs w:val="28"/>
          <w:lang w:val="en-US"/>
        </w:rPr>
        <w:t>n</w:t>
      </w:r>
      <w:proofErr w:type="spellEnd"/>
      <w:r w:rsidR="00635515" w:rsidRPr="00635515">
        <w:rPr>
          <w:rFonts w:ascii="Times New Roman" w:hAnsi="Times New Roman" w:cs="Times New Roman"/>
          <w:sz w:val="28"/>
          <w:szCs w:val="28"/>
        </w:rPr>
        <w:t xml:space="preserve"> (</w:t>
      </w:r>
      <w:r w:rsidRPr="00B23595">
        <w:rPr>
          <w:rFonts w:ascii="Times New Roman" w:hAnsi="Times New Roman" w:cs="Times New Roman"/>
          <w:sz w:val="28"/>
          <w:szCs w:val="28"/>
        </w:rPr>
        <w:t>Имперская морская техническая школа),</w:t>
      </w:r>
      <w:r w:rsidR="00635515" w:rsidRPr="00635515">
        <w:rPr>
          <w:rFonts w:ascii="Times New Roman" w:hAnsi="Times New Roman" w:cs="Times New Roman"/>
          <w:sz w:val="28"/>
          <w:szCs w:val="28"/>
        </w:rPr>
        <w:t xml:space="preserve"> </w:t>
      </w:r>
      <w:r w:rsidR="00635515" w:rsidRPr="00B23595">
        <w:rPr>
          <w:rFonts w:ascii="Times New Roman" w:hAnsi="Times New Roman" w:cs="Times New Roman"/>
          <w:sz w:val="28"/>
          <w:szCs w:val="28"/>
        </w:rPr>
        <w:t>(</w:t>
      </w:r>
      <w:r w:rsidR="00635515" w:rsidRPr="00B23595">
        <w:rPr>
          <w:rFonts w:ascii="Times New Roman" w:hAnsi="Times New Roman" w:cs="Times New Roman"/>
          <w:sz w:val="28"/>
          <w:szCs w:val="28"/>
          <w:lang w:val="en-US"/>
        </w:rPr>
        <w:t>M</w:t>
      </w:r>
      <w:r w:rsidR="00635515" w:rsidRPr="00B23595">
        <w:rPr>
          <w:rFonts w:ascii="Times New Roman" w:hAnsi="Times New Roman" w:cs="Times New Roman"/>
          <w:sz w:val="28"/>
          <w:szCs w:val="28"/>
        </w:rPr>
        <w:t>ü</w:t>
      </w:r>
      <w:proofErr w:type="spellStart"/>
      <w:r w:rsidR="00635515" w:rsidRPr="00B23595">
        <w:rPr>
          <w:rFonts w:ascii="Times New Roman" w:hAnsi="Times New Roman" w:cs="Times New Roman"/>
          <w:sz w:val="28"/>
          <w:szCs w:val="28"/>
          <w:lang w:val="en-US"/>
        </w:rPr>
        <w:t>hendishane</w:t>
      </w:r>
      <w:proofErr w:type="spellEnd"/>
      <w:r w:rsidR="00635515" w:rsidRPr="00B23595">
        <w:rPr>
          <w:rFonts w:ascii="Times New Roman" w:hAnsi="Times New Roman" w:cs="Times New Roman"/>
          <w:sz w:val="28"/>
          <w:szCs w:val="28"/>
        </w:rPr>
        <w:t>-</w:t>
      </w:r>
      <w:proofErr w:type="spellStart"/>
      <w:r w:rsidR="00635515" w:rsidRPr="00B23595">
        <w:rPr>
          <w:rFonts w:ascii="Times New Roman" w:hAnsi="Times New Roman" w:cs="Times New Roman"/>
          <w:sz w:val="28"/>
          <w:szCs w:val="28"/>
          <w:lang w:val="en-US"/>
        </w:rPr>
        <w:t>i</w:t>
      </w:r>
      <w:proofErr w:type="spellEnd"/>
      <w:r w:rsidR="00635515" w:rsidRPr="00B23595">
        <w:rPr>
          <w:rFonts w:ascii="Times New Roman" w:hAnsi="Times New Roman" w:cs="Times New Roman"/>
          <w:sz w:val="28"/>
          <w:szCs w:val="28"/>
        </w:rPr>
        <w:t xml:space="preserve"> </w:t>
      </w:r>
      <w:r w:rsidR="00635515" w:rsidRPr="00B23595">
        <w:rPr>
          <w:rFonts w:ascii="Times New Roman" w:hAnsi="Times New Roman" w:cs="Times New Roman"/>
          <w:sz w:val="28"/>
          <w:szCs w:val="28"/>
          <w:lang w:val="en-US"/>
        </w:rPr>
        <w:t>Bahr</w:t>
      </w:r>
      <w:r w:rsidR="00635515" w:rsidRPr="00B23595">
        <w:rPr>
          <w:rFonts w:ascii="Times New Roman" w:hAnsi="Times New Roman" w:cs="Times New Roman"/>
          <w:sz w:val="28"/>
          <w:szCs w:val="28"/>
        </w:rPr>
        <w:t>-</w:t>
      </w:r>
      <w:proofErr w:type="spellStart"/>
      <w:r w:rsidR="00635515" w:rsidRPr="00B23595">
        <w:rPr>
          <w:rFonts w:ascii="Times New Roman" w:hAnsi="Times New Roman" w:cs="Times New Roman"/>
          <w:sz w:val="28"/>
          <w:szCs w:val="28"/>
          <w:lang w:val="en-US"/>
        </w:rPr>
        <w:t>i</w:t>
      </w:r>
      <w:proofErr w:type="spellEnd"/>
      <w:r w:rsidR="00635515" w:rsidRPr="00B23595">
        <w:rPr>
          <w:rFonts w:ascii="Times New Roman" w:hAnsi="Times New Roman" w:cs="Times New Roman"/>
          <w:sz w:val="28"/>
          <w:szCs w:val="28"/>
        </w:rPr>
        <w:t xml:space="preserve"> </w:t>
      </w:r>
      <w:r w:rsidR="00635515" w:rsidRPr="00B23595">
        <w:rPr>
          <w:rFonts w:ascii="Times New Roman" w:hAnsi="Times New Roman" w:cs="Times New Roman"/>
          <w:sz w:val="28"/>
          <w:szCs w:val="28"/>
          <w:lang w:val="en-US"/>
        </w:rPr>
        <w:t>H</w:t>
      </w:r>
      <w:r w:rsidR="00635515" w:rsidRPr="00B23595">
        <w:rPr>
          <w:rFonts w:ascii="Times New Roman" w:hAnsi="Times New Roman" w:cs="Times New Roman"/>
          <w:sz w:val="28"/>
          <w:szCs w:val="28"/>
        </w:rPr>
        <w:t>ü</w:t>
      </w:r>
      <w:proofErr w:type="spellStart"/>
      <w:r w:rsidR="00635515" w:rsidRPr="00B23595">
        <w:rPr>
          <w:rFonts w:ascii="Times New Roman" w:hAnsi="Times New Roman" w:cs="Times New Roman"/>
          <w:sz w:val="28"/>
          <w:szCs w:val="28"/>
          <w:lang w:val="en-US"/>
        </w:rPr>
        <w:t>m</w:t>
      </w:r>
      <w:r w:rsidR="00635515">
        <w:rPr>
          <w:rFonts w:ascii="Times New Roman" w:hAnsi="Times New Roman" w:cs="Times New Roman"/>
          <w:sz w:val="28"/>
          <w:szCs w:val="28"/>
          <w:lang w:val="en-US"/>
        </w:rPr>
        <w:t>a</w:t>
      </w:r>
      <w:r w:rsidR="00635515" w:rsidRPr="00B23595">
        <w:rPr>
          <w:rFonts w:ascii="Times New Roman" w:hAnsi="Times New Roman" w:cs="Times New Roman"/>
          <w:sz w:val="28"/>
          <w:szCs w:val="28"/>
          <w:lang w:val="en-US"/>
        </w:rPr>
        <w:t>y</w:t>
      </w:r>
      <w:r w:rsidR="00635515">
        <w:rPr>
          <w:rFonts w:ascii="Times New Roman" w:hAnsi="Times New Roman" w:cs="Times New Roman"/>
          <w:sz w:val="28"/>
          <w:szCs w:val="28"/>
          <w:lang w:val="en-US"/>
        </w:rPr>
        <w:t>u</w:t>
      </w:r>
      <w:r w:rsidR="00635515" w:rsidRPr="00B23595">
        <w:rPr>
          <w:rFonts w:ascii="Times New Roman" w:hAnsi="Times New Roman" w:cs="Times New Roman"/>
          <w:sz w:val="28"/>
          <w:szCs w:val="28"/>
          <w:lang w:val="en-US"/>
        </w:rPr>
        <w:t>n</w:t>
      </w:r>
      <w:proofErr w:type="spellEnd"/>
      <w:r w:rsidR="00635515" w:rsidRPr="00635515">
        <w:rPr>
          <w:rFonts w:ascii="Times New Roman" w:hAnsi="Times New Roman" w:cs="Times New Roman"/>
          <w:sz w:val="28"/>
          <w:szCs w:val="28"/>
        </w:rPr>
        <w:t xml:space="preserve"> (</w:t>
      </w:r>
      <w:r w:rsidRPr="00B23595">
        <w:rPr>
          <w:rFonts w:ascii="Times New Roman" w:hAnsi="Times New Roman" w:cs="Times New Roman"/>
          <w:sz w:val="28"/>
          <w:szCs w:val="28"/>
        </w:rPr>
        <w:t>Имперская военно</w:t>
      </w:r>
      <w:r w:rsidR="00475991" w:rsidRPr="00B23595">
        <w:rPr>
          <w:rFonts w:ascii="Times New Roman" w:hAnsi="Times New Roman" w:cs="Times New Roman"/>
          <w:sz w:val="28"/>
          <w:szCs w:val="28"/>
        </w:rPr>
        <w:t>-</w:t>
      </w:r>
      <w:r w:rsidRPr="00B23595">
        <w:rPr>
          <w:rFonts w:ascii="Times New Roman" w:hAnsi="Times New Roman" w:cs="Times New Roman"/>
          <w:sz w:val="28"/>
          <w:szCs w:val="28"/>
        </w:rPr>
        <w:t xml:space="preserve">техническая школа). Также по западному типу были </w:t>
      </w:r>
      <w:r w:rsidRPr="00B23595">
        <w:rPr>
          <w:rFonts w:ascii="Times New Roman" w:hAnsi="Times New Roman" w:cs="Times New Roman"/>
          <w:sz w:val="28"/>
          <w:szCs w:val="28"/>
        </w:rPr>
        <w:lastRenderedPageBreak/>
        <w:t xml:space="preserve">открыты гражданские школы с названиями </w:t>
      </w:r>
      <w:proofErr w:type="spellStart"/>
      <w:r w:rsidRPr="00B23595">
        <w:rPr>
          <w:rFonts w:ascii="Times New Roman" w:hAnsi="Times New Roman" w:cs="Times New Roman"/>
          <w:sz w:val="28"/>
          <w:szCs w:val="28"/>
        </w:rPr>
        <w:t>iptidai</w:t>
      </w:r>
      <w:proofErr w:type="spellEnd"/>
      <w:r w:rsidRPr="00B23595">
        <w:rPr>
          <w:rFonts w:ascii="Times New Roman" w:hAnsi="Times New Roman" w:cs="Times New Roman"/>
          <w:sz w:val="28"/>
          <w:szCs w:val="28"/>
        </w:rPr>
        <w:t xml:space="preserve"> (начальная школа), </w:t>
      </w:r>
      <w:proofErr w:type="spellStart"/>
      <w:r w:rsidRPr="00B23595">
        <w:rPr>
          <w:rFonts w:ascii="Times New Roman" w:hAnsi="Times New Roman" w:cs="Times New Roman"/>
          <w:sz w:val="28"/>
          <w:szCs w:val="28"/>
        </w:rPr>
        <w:t>rüştiye</w:t>
      </w:r>
      <w:proofErr w:type="spellEnd"/>
      <w:r w:rsidRPr="00B23595">
        <w:rPr>
          <w:rFonts w:ascii="Times New Roman" w:hAnsi="Times New Roman" w:cs="Times New Roman"/>
          <w:sz w:val="28"/>
          <w:szCs w:val="28"/>
        </w:rPr>
        <w:t xml:space="preserve"> (неполная средняя школа), </w:t>
      </w:r>
      <w:proofErr w:type="spellStart"/>
      <w:r w:rsidRPr="00B23595">
        <w:rPr>
          <w:rFonts w:ascii="Times New Roman" w:hAnsi="Times New Roman" w:cs="Times New Roman"/>
          <w:sz w:val="28"/>
          <w:szCs w:val="28"/>
        </w:rPr>
        <w:t>idadi</w:t>
      </w:r>
      <w:proofErr w:type="spellEnd"/>
      <w:r w:rsidRPr="00B23595">
        <w:rPr>
          <w:rFonts w:ascii="Times New Roman" w:hAnsi="Times New Roman" w:cs="Times New Roman"/>
          <w:sz w:val="28"/>
          <w:szCs w:val="28"/>
        </w:rPr>
        <w:t xml:space="preserve"> (подготовка), </w:t>
      </w:r>
      <w:proofErr w:type="spellStart"/>
      <w:r w:rsidRPr="00B23595">
        <w:rPr>
          <w:rFonts w:ascii="Times New Roman" w:hAnsi="Times New Roman" w:cs="Times New Roman"/>
          <w:sz w:val="28"/>
          <w:szCs w:val="28"/>
        </w:rPr>
        <w:t>sultani</w:t>
      </w:r>
      <w:proofErr w:type="spellEnd"/>
      <w:r w:rsidRPr="00B23595">
        <w:rPr>
          <w:rFonts w:ascii="Times New Roman" w:hAnsi="Times New Roman" w:cs="Times New Roman"/>
          <w:sz w:val="28"/>
          <w:szCs w:val="28"/>
        </w:rPr>
        <w:t>. Османские учебные заведения можно было классифицировать следующим образом: медресе, дающие религиозное образование; школы Танзимата, дающие космополитическое образование; иностранные школы с колониальным образованием; частные школы без особых целей и военные школы</w:t>
      </w:r>
      <w:r w:rsidR="0005468E" w:rsidRPr="00B23595">
        <w:rPr>
          <w:rFonts w:ascii="Times New Roman" w:hAnsi="Times New Roman" w:cs="Times New Roman"/>
          <w:sz w:val="28"/>
          <w:szCs w:val="28"/>
        </w:rPr>
        <w:t xml:space="preserve"> [</w:t>
      </w:r>
      <w:r w:rsidR="00906A63" w:rsidRPr="00B23595">
        <w:rPr>
          <w:rFonts w:ascii="Times New Roman" w:hAnsi="Times New Roman" w:cs="Times New Roman"/>
          <w:sz w:val="28"/>
          <w:szCs w:val="28"/>
        </w:rPr>
        <w:t>9</w:t>
      </w:r>
      <w:r w:rsidR="00475991" w:rsidRPr="00B23595">
        <w:rPr>
          <w:rFonts w:ascii="Times New Roman" w:hAnsi="Times New Roman" w:cs="Times New Roman"/>
          <w:sz w:val="28"/>
          <w:szCs w:val="28"/>
        </w:rPr>
        <w:t>0, с. 83</w:t>
      </w:r>
      <w:r w:rsidR="0005468E"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5948E96" w14:textId="546F5C0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 словам З. Гёкальпа, и без научных исследований было понятно, что образование в тот период стало космополитичным. Это иллюстрировали книжные магазины и учебные заведения в Стамбуле. Там было три вида магазинов: букинисты, книжные магазины </w:t>
      </w:r>
      <w:proofErr w:type="spellStart"/>
      <w:r w:rsidRPr="00B23595">
        <w:rPr>
          <w:rFonts w:ascii="Times New Roman" w:hAnsi="Times New Roman" w:cs="Times New Roman"/>
          <w:sz w:val="28"/>
          <w:szCs w:val="28"/>
        </w:rPr>
        <w:t>Бейоглу</w:t>
      </w:r>
      <w:proofErr w:type="spellEnd"/>
      <w:r w:rsidRPr="00B23595">
        <w:rPr>
          <w:rFonts w:ascii="Times New Roman" w:hAnsi="Times New Roman" w:cs="Times New Roman"/>
          <w:sz w:val="28"/>
          <w:szCs w:val="28"/>
        </w:rPr>
        <w:t xml:space="preserve"> и на улице </w:t>
      </w:r>
      <w:proofErr w:type="spellStart"/>
      <w:r w:rsidRPr="00B23595">
        <w:rPr>
          <w:rFonts w:ascii="Times New Roman" w:hAnsi="Times New Roman" w:cs="Times New Roman"/>
          <w:sz w:val="28"/>
          <w:szCs w:val="28"/>
        </w:rPr>
        <w:t>Бабиани</w:t>
      </w:r>
      <w:proofErr w:type="spellEnd"/>
      <w:r w:rsidRPr="00B23595">
        <w:rPr>
          <w:rFonts w:ascii="Times New Roman" w:hAnsi="Times New Roman" w:cs="Times New Roman"/>
          <w:sz w:val="28"/>
          <w:szCs w:val="28"/>
        </w:rPr>
        <w:t>. Букинисты продавали книги на арабском и персидском языках и по ним преподавали в медресе, а другие лишь переводили их и использовали в обучении в иностранных школах и школах Танзимата. Ни книг, ни магазинов национального образования не было</w:t>
      </w:r>
      <w:r w:rsidR="0005468E"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475991" w:rsidRPr="00B23595">
        <w:rPr>
          <w:rFonts w:ascii="Times New Roman" w:hAnsi="Times New Roman" w:cs="Times New Roman"/>
          <w:sz w:val="28"/>
          <w:szCs w:val="28"/>
        </w:rPr>
        <w:t>0, с. 83-84</w:t>
      </w:r>
      <w:r w:rsidR="0005468E" w:rsidRPr="00B23595">
        <w:rPr>
          <w:rFonts w:ascii="Times New Roman" w:hAnsi="Times New Roman" w:cs="Times New Roman"/>
          <w:sz w:val="28"/>
          <w:szCs w:val="28"/>
        </w:rPr>
        <w:t>]</w:t>
      </w:r>
      <w:r w:rsidRPr="00B23595">
        <w:rPr>
          <w:rFonts w:ascii="Times New Roman" w:hAnsi="Times New Roman" w:cs="Times New Roman"/>
          <w:sz w:val="28"/>
          <w:szCs w:val="28"/>
        </w:rPr>
        <w:t>.</w:t>
      </w:r>
    </w:p>
    <w:p w14:paraId="5F2F11BE" w14:textId="16D66F6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Что касается языка, который составляет основу образования, то в Османской империи использовался арабский алфавит, который пришел с принятием Ислама тюркскими народами. Этот алфавит использовался до языковой реформы1928 года, когда был принят латинский алфавит. Однако эта реформа не была свежей идей, основа ее зародилась еще в Османской империи. Примером можно привести деятельность </w:t>
      </w:r>
      <w:proofErr w:type="spellStart"/>
      <w:r w:rsidRPr="00B23595">
        <w:rPr>
          <w:rFonts w:ascii="Times New Roman" w:hAnsi="Times New Roman" w:cs="Times New Roman"/>
          <w:sz w:val="28"/>
          <w:szCs w:val="28"/>
        </w:rPr>
        <w:t>Мюниф</w:t>
      </w:r>
      <w:proofErr w:type="spellEnd"/>
      <w:r w:rsidR="004021C6" w:rsidRPr="00B23595">
        <w:rPr>
          <w:rFonts w:ascii="Times New Roman" w:hAnsi="Times New Roman" w:cs="Times New Roman"/>
          <w:sz w:val="28"/>
          <w:szCs w:val="28"/>
        </w:rPr>
        <w:t>-</w:t>
      </w:r>
      <w:r w:rsidRPr="00B23595">
        <w:rPr>
          <w:rFonts w:ascii="Times New Roman" w:hAnsi="Times New Roman" w:cs="Times New Roman"/>
          <w:sz w:val="28"/>
          <w:szCs w:val="28"/>
        </w:rPr>
        <w:t xml:space="preserve">паша, который был османским государственным деятелем и одним из основоположников </w:t>
      </w:r>
      <w:proofErr w:type="spellStart"/>
      <w:r w:rsidRPr="00B23595">
        <w:rPr>
          <w:rFonts w:ascii="Times New Roman" w:hAnsi="Times New Roman" w:cs="Times New Roman"/>
          <w:sz w:val="28"/>
          <w:szCs w:val="28"/>
        </w:rPr>
        <w:t>Cemiyet</w:t>
      </w:r>
      <w:proofErr w:type="spellEnd"/>
      <w:r w:rsidR="00475991" w:rsidRPr="00B23595">
        <w:rPr>
          <w:rFonts w:ascii="Times New Roman" w:hAnsi="Times New Roman" w:cs="Times New Roman"/>
          <w:sz w:val="28"/>
          <w:szCs w:val="28"/>
        </w:rPr>
        <w:t>-</w:t>
      </w:r>
      <w:r w:rsidRPr="00B23595">
        <w:rPr>
          <w:rFonts w:ascii="Times New Roman" w:hAnsi="Times New Roman" w:cs="Times New Roman"/>
          <w:sz w:val="28"/>
          <w:szCs w:val="28"/>
        </w:rPr>
        <w:t xml:space="preserve">i </w:t>
      </w:r>
      <w:proofErr w:type="spellStart"/>
      <w:r w:rsidRPr="00B23595">
        <w:rPr>
          <w:rFonts w:ascii="Times New Roman" w:hAnsi="Times New Roman" w:cs="Times New Roman"/>
          <w:sz w:val="28"/>
          <w:szCs w:val="28"/>
        </w:rPr>
        <w:t>İlmiye</w:t>
      </w:r>
      <w:proofErr w:type="spellEnd"/>
      <w:r w:rsidR="00475991" w:rsidRPr="00B23595">
        <w:rPr>
          <w:rFonts w:ascii="Times New Roman" w:hAnsi="Times New Roman" w:cs="Times New Roman"/>
          <w:sz w:val="28"/>
          <w:szCs w:val="28"/>
        </w:rPr>
        <w:t>-</w:t>
      </w:r>
      <w:r w:rsidRPr="00B23595">
        <w:rPr>
          <w:rFonts w:ascii="Times New Roman" w:hAnsi="Times New Roman" w:cs="Times New Roman"/>
          <w:sz w:val="28"/>
          <w:szCs w:val="28"/>
        </w:rPr>
        <w:t xml:space="preserve">i </w:t>
      </w:r>
      <w:proofErr w:type="spellStart"/>
      <w:r w:rsidRPr="00B23595">
        <w:rPr>
          <w:rFonts w:ascii="Times New Roman" w:hAnsi="Times New Roman" w:cs="Times New Roman"/>
          <w:sz w:val="28"/>
          <w:szCs w:val="28"/>
        </w:rPr>
        <w:t>Osmaniye</w:t>
      </w:r>
      <w:proofErr w:type="spellEnd"/>
      <w:r w:rsidR="00635515" w:rsidRPr="00635515">
        <w:rPr>
          <w:rFonts w:ascii="Times New Roman" w:hAnsi="Times New Roman" w:cs="Times New Roman"/>
          <w:sz w:val="28"/>
          <w:szCs w:val="28"/>
        </w:rPr>
        <w:t xml:space="preserve"> (Османское научное общество)</w:t>
      </w:r>
      <w:r w:rsidRPr="00B23595">
        <w:rPr>
          <w:rFonts w:ascii="Times New Roman" w:hAnsi="Times New Roman" w:cs="Times New Roman"/>
          <w:sz w:val="28"/>
          <w:szCs w:val="28"/>
        </w:rPr>
        <w:t xml:space="preserve"> – общества, созданного с целью освещать европейскую науку. Он был одним из первых, кто обратил внимание на проблему языка и алфавита и удобочитаемость латинских букв. Также стоит отметить Мирзу </w:t>
      </w:r>
      <w:proofErr w:type="spellStart"/>
      <w:r w:rsidRPr="00B23595">
        <w:rPr>
          <w:rFonts w:ascii="Times New Roman" w:hAnsi="Times New Roman" w:cs="Times New Roman"/>
          <w:sz w:val="28"/>
          <w:szCs w:val="28"/>
        </w:rPr>
        <w:t>Фетхали</w:t>
      </w:r>
      <w:proofErr w:type="spellEnd"/>
      <w:r w:rsidRPr="00B23595">
        <w:rPr>
          <w:rFonts w:ascii="Times New Roman" w:hAnsi="Times New Roman" w:cs="Times New Roman"/>
          <w:sz w:val="28"/>
          <w:szCs w:val="28"/>
        </w:rPr>
        <w:t>, который в своем трактате 1857 года упоминал идею реформирования алфавита</w:t>
      </w:r>
      <w:r w:rsidR="00475991"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DA1EA4" w:rsidRPr="00B23595">
        <w:rPr>
          <w:rFonts w:ascii="Times New Roman" w:hAnsi="Times New Roman" w:cs="Times New Roman"/>
          <w:sz w:val="28"/>
          <w:szCs w:val="28"/>
        </w:rPr>
        <w:t>1, с. 72</w:t>
      </w:r>
      <w:r w:rsidR="0047599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BC88C9A" w14:textId="412DCB1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Эти движения в сфере языка усилились с приходом конституционной монархии. В этот период усилилось националистические настроения. Балканские войны дали турецкому национализму прочную основу. Правительство непосредственно принимало участие в языковых реформах и был создан комитет </w:t>
      </w:r>
      <w:proofErr w:type="spellStart"/>
      <w:r w:rsidR="00F10074" w:rsidRPr="00F10074">
        <w:rPr>
          <w:rFonts w:ascii="Times New Roman" w:hAnsi="Times New Roman" w:cs="Times New Roman"/>
          <w:sz w:val="28"/>
          <w:szCs w:val="28"/>
        </w:rPr>
        <w:t>Istılahat</w:t>
      </w:r>
      <w:proofErr w:type="spellEnd"/>
      <w:r w:rsidR="00F10074" w:rsidRPr="00F10074">
        <w:rPr>
          <w:rFonts w:ascii="Times New Roman" w:hAnsi="Times New Roman" w:cs="Times New Roman"/>
          <w:sz w:val="28"/>
          <w:szCs w:val="28"/>
        </w:rPr>
        <w:t xml:space="preserve">-ı </w:t>
      </w:r>
      <w:proofErr w:type="spellStart"/>
      <w:r w:rsidR="00F10074" w:rsidRPr="00F10074">
        <w:rPr>
          <w:rFonts w:ascii="Times New Roman" w:hAnsi="Times New Roman" w:cs="Times New Roman"/>
          <w:sz w:val="28"/>
          <w:szCs w:val="28"/>
        </w:rPr>
        <w:t>İlmiyye</w:t>
      </w:r>
      <w:proofErr w:type="spellEnd"/>
      <w:r w:rsidR="00F10074" w:rsidRPr="00F10074">
        <w:rPr>
          <w:rFonts w:ascii="Times New Roman" w:hAnsi="Times New Roman" w:cs="Times New Roman"/>
          <w:sz w:val="28"/>
          <w:szCs w:val="28"/>
        </w:rPr>
        <w:t xml:space="preserve"> (Научная терминология)</w:t>
      </w:r>
      <w:r w:rsidRPr="00B23595">
        <w:rPr>
          <w:rFonts w:ascii="Times New Roman" w:hAnsi="Times New Roman" w:cs="Times New Roman"/>
          <w:sz w:val="28"/>
          <w:szCs w:val="28"/>
        </w:rPr>
        <w:t>. Энвер</w:t>
      </w:r>
      <w:r w:rsidR="00DA1EA4" w:rsidRPr="00B23595">
        <w:rPr>
          <w:rFonts w:ascii="Times New Roman" w:hAnsi="Times New Roman" w:cs="Times New Roman"/>
          <w:sz w:val="28"/>
          <w:szCs w:val="28"/>
        </w:rPr>
        <w:t>-</w:t>
      </w:r>
      <w:r w:rsidRPr="00B23595">
        <w:rPr>
          <w:rFonts w:ascii="Times New Roman" w:hAnsi="Times New Roman" w:cs="Times New Roman"/>
          <w:sz w:val="28"/>
          <w:szCs w:val="28"/>
        </w:rPr>
        <w:t>паша проводил несколько исследований для обеспечения простоты языка</w:t>
      </w:r>
      <w:r w:rsidR="00475991"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DA1EA4" w:rsidRPr="00B23595">
        <w:rPr>
          <w:rFonts w:ascii="Times New Roman" w:hAnsi="Times New Roman" w:cs="Times New Roman"/>
          <w:sz w:val="28"/>
          <w:szCs w:val="28"/>
        </w:rPr>
        <w:t>1, с. 72</w:t>
      </w:r>
      <w:r w:rsidR="00475991" w:rsidRPr="00B23595">
        <w:rPr>
          <w:rFonts w:ascii="Times New Roman" w:hAnsi="Times New Roman" w:cs="Times New Roman"/>
          <w:sz w:val="28"/>
          <w:szCs w:val="28"/>
        </w:rPr>
        <w:t>]</w:t>
      </w:r>
      <w:r w:rsidRPr="00B23595">
        <w:rPr>
          <w:rFonts w:ascii="Times New Roman" w:hAnsi="Times New Roman" w:cs="Times New Roman"/>
          <w:sz w:val="28"/>
          <w:szCs w:val="28"/>
        </w:rPr>
        <w:t xml:space="preserve">. Интеллектуалы того периода тоже проводили исследования и большое количество мероприятий в защиту турецкого языка. Ахмет </w:t>
      </w:r>
      <w:proofErr w:type="spellStart"/>
      <w:r w:rsidRPr="00B23595">
        <w:rPr>
          <w:rFonts w:ascii="Times New Roman" w:hAnsi="Times New Roman" w:cs="Times New Roman"/>
          <w:sz w:val="28"/>
          <w:szCs w:val="28"/>
        </w:rPr>
        <w:t>Вефик</w:t>
      </w:r>
      <w:proofErr w:type="spellEnd"/>
      <w:r w:rsidR="00475991" w:rsidRPr="00B23595">
        <w:rPr>
          <w:rFonts w:ascii="Times New Roman" w:hAnsi="Times New Roman" w:cs="Times New Roman"/>
          <w:sz w:val="28"/>
          <w:szCs w:val="28"/>
        </w:rPr>
        <w:t>-</w:t>
      </w:r>
      <w:r w:rsidRPr="00B23595">
        <w:rPr>
          <w:rFonts w:ascii="Times New Roman" w:hAnsi="Times New Roman" w:cs="Times New Roman"/>
          <w:sz w:val="28"/>
          <w:szCs w:val="28"/>
        </w:rPr>
        <w:t>паша постоянно подчеркивал богатство турецкого языка, а З. Гёкальп заявил, что каждое слово имеет турецкий эквивалент. Но с началом Первой мировой войны эти исследования остались незавершенными</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B70F15" w:rsidRPr="00B23595">
        <w:rPr>
          <w:rFonts w:ascii="Times New Roman" w:hAnsi="Times New Roman" w:cs="Times New Roman"/>
          <w:sz w:val="28"/>
          <w:szCs w:val="28"/>
        </w:rPr>
        <w:t>2, с. 140]</w:t>
      </w:r>
      <w:r w:rsidRPr="00B23595">
        <w:rPr>
          <w:rFonts w:ascii="Times New Roman" w:hAnsi="Times New Roman" w:cs="Times New Roman"/>
          <w:sz w:val="28"/>
          <w:szCs w:val="28"/>
        </w:rPr>
        <w:t>.</w:t>
      </w:r>
    </w:p>
    <w:p w14:paraId="47C6BCF9" w14:textId="24FD70F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Если смотреть на исследования в области истории, то в них тоже прослеживается направление в сторону национального понимания. Хронология истории в империи обычно охватывала период от основания Османской империи до периода Танзимата. Выгода государства в исторической науке было в том, чтобы объединить все народности под исламской культурой, поэтому история Ислама стала историей и Османской империи. Как видно, история тюркских народов до прихода Ислама осталась без внимания. С приходом Танзимата </w:t>
      </w:r>
      <w:r w:rsidRPr="00B23595">
        <w:rPr>
          <w:rFonts w:ascii="Times New Roman" w:hAnsi="Times New Roman" w:cs="Times New Roman"/>
          <w:sz w:val="28"/>
          <w:szCs w:val="28"/>
        </w:rPr>
        <w:lastRenderedPageBreak/>
        <w:t xml:space="preserve">история государства преподносилась параллельно с вестернизацией. Началом истории Турции была выбрана дата основания Османской империи, и она преподавалась вместе с историей Ислама. Места истории тюрков доисламского периода снова не </w:t>
      </w:r>
      <w:r w:rsidR="00B70F15" w:rsidRPr="00B23595">
        <w:rPr>
          <w:rFonts w:ascii="Times New Roman" w:hAnsi="Times New Roman" w:cs="Times New Roman"/>
          <w:sz w:val="28"/>
          <w:szCs w:val="28"/>
        </w:rPr>
        <w:t>нашлось [</w:t>
      </w:r>
      <w:r w:rsidR="00577F7E" w:rsidRPr="00B23595">
        <w:rPr>
          <w:rFonts w:ascii="Times New Roman" w:hAnsi="Times New Roman" w:cs="Times New Roman"/>
          <w:sz w:val="28"/>
          <w:szCs w:val="28"/>
        </w:rPr>
        <w:t>9</w:t>
      </w:r>
      <w:r w:rsidR="00B70F15" w:rsidRPr="00B23595">
        <w:rPr>
          <w:rFonts w:ascii="Times New Roman" w:hAnsi="Times New Roman" w:cs="Times New Roman"/>
          <w:sz w:val="28"/>
          <w:szCs w:val="28"/>
        </w:rPr>
        <w:t>3, с. 99-100]</w:t>
      </w:r>
      <w:r w:rsidRPr="00B23595">
        <w:rPr>
          <w:rFonts w:ascii="Times New Roman" w:hAnsi="Times New Roman" w:cs="Times New Roman"/>
          <w:sz w:val="28"/>
          <w:szCs w:val="28"/>
        </w:rPr>
        <w:t>. Одной из причин такого пробела в истории можно отметить то, что в начале Танзимата национальное движение только зарождалось и в государстве все еще преобладало имперское мышление.</w:t>
      </w:r>
    </w:p>
    <w:p w14:paraId="2E4C6BCF" w14:textId="443CACE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 во второй половине </w:t>
      </w:r>
      <w:r w:rsidRPr="00B23595">
        <w:rPr>
          <w:rFonts w:ascii="Times New Roman" w:hAnsi="Times New Roman" w:cs="Times New Roman"/>
          <w:sz w:val="28"/>
          <w:szCs w:val="28"/>
          <w:lang w:val="en-US"/>
        </w:rPr>
        <w:t>XIX</w:t>
      </w:r>
      <w:r w:rsidRPr="00B23595">
        <w:rPr>
          <w:rFonts w:ascii="Times New Roman" w:hAnsi="Times New Roman" w:cs="Times New Roman"/>
          <w:sz w:val="28"/>
          <w:szCs w:val="28"/>
        </w:rPr>
        <w:t xml:space="preserve"> века от Османской империи стали отделяться и создавать новые государства различные этнические группы. Поэтому часть турецкой интеллигенции стала отстаивать позицию национального понимания истории. По их мнению, было необходимо начать исследования истории турок доисламского периода и найти роль турок в истории Исламской и Османской империи</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B70F15" w:rsidRPr="00B23595">
        <w:rPr>
          <w:rFonts w:ascii="Times New Roman" w:hAnsi="Times New Roman" w:cs="Times New Roman"/>
          <w:sz w:val="28"/>
          <w:szCs w:val="28"/>
        </w:rPr>
        <w:t>3, с. 100]</w:t>
      </w:r>
      <w:r w:rsidRPr="00B23595">
        <w:rPr>
          <w:rFonts w:ascii="Times New Roman" w:hAnsi="Times New Roman" w:cs="Times New Roman"/>
          <w:sz w:val="28"/>
          <w:szCs w:val="28"/>
        </w:rPr>
        <w:t>.</w:t>
      </w:r>
    </w:p>
    <w:p w14:paraId="44D0A563" w14:textId="6C89253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Ал </w:t>
      </w:r>
      <w:proofErr w:type="spellStart"/>
      <w:r w:rsidRPr="00B23595">
        <w:rPr>
          <w:rFonts w:ascii="Times New Roman" w:hAnsi="Times New Roman" w:cs="Times New Roman"/>
          <w:sz w:val="28"/>
          <w:szCs w:val="28"/>
        </w:rPr>
        <w:t>Суави</w:t>
      </w:r>
      <w:proofErr w:type="spellEnd"/>
      <w:r w:rsidRPr="00B23595">
        <w:rPr>
          <w:rFonts w:ascii="Times New Roman" w:hAnsi="Times New Roman" w:cs="Times New Roman"/>
          <w:sz w:val="28"/>
          <w:szCs w:val="28"/>
        </w:rPr>
        <w:t xml:space="preserve"> был одним из первых, кто высказал эту идею, после него в 1877 году Сулейма</w:t>
      </w:r>
      <w:r w:rsidR="002E73BC" w:rsidRPr="00B23595">
        <w:rPr>
          <w:rFonts w:ascii="Times New Roman" w:hAnsi="Times New Roman" w:cs="Times New Roman"/>
          <w:sz w:val="28"/>
          <w:szCs w:val="28"/>
        </w:rPr>
        <w:t>-</w:t>
      </w:r>
      <w:r w:rsidRPr="00B23595">
        <w:rPr>
          <w:rFonts w:ascii="Times New Roman" w:hAnsi="Times New Roman" w:cs="Times New Roman"/>
          <w:sz w:val="28"/>
          <w:szCs w:val="28"/>
        </w:rPr>
        <w:t xml:space="preserve">паша, военачальник и руководитель Военной академии, написал свой труд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Tarih</w:t>
      </w:r>
      <w:proofErr w:type="spellEnd"/>
      <w:r w:rsidRPr="00B23595">
        <w:rPr>
          <w:rFonts w:ascii="Times New Roman" w:hAnsi="Times New Roman" w:cs="Times New Roman"/>
          <w:sz w:val="28"/>
          <w:szCs w:val="28"/>
        </w:rPr>
        <w:t xml:space="preserve">-i </w:t>
      </w:r>
      <w:r w:rsidR="008E0E3E">
        <w:rPr>
          <w:rFonts w:ascii="Times New Roman" w:hAnsi="Times New Roman" w:cs="Times New Roman"/>
          <w:sz w:val="28"/>
          <w:szCs w:val="28"/>
          <w:lang w:val="en-US"/>
        </w:rPr>
        <w:t>A</w:t>
      </w:r>
      <w:proofErr w:type="spellStart"/>
      <w:r w:rsidRPr="00B23595">
        <w:rPr>
          <w:rFonts w:ascii="Times New Roman" w:hAnsi="Times New Roman" w:cs="Times New Roman"/>
          <w:sz w:val="28"/>
          <w:szCs w:val="28"/>
        </w:rPr>
        <w:t>lem</w:t>
      </w:r>
      <w:proofErr w:type="spellEnd"/>
      <w:r w:rsidR="00445F8D" w:rsidRPr="00B23595">
        <w:rPr>
          <w:rFonts w:ascii="Times New Roman" w:hAnsi="Times New Roman" w:cs="Times New Roman"/>
          <w:sz w:val="28"/>
          <w:szCs w:val="28"/>
        </w:rPr>
        <w:t>»</w:t>
      </w:r>
      <w:r w:rsidR="00F10074" w:rsidRPr="00F10074">
        <w:rPr>
          <w:rFonts w:ascii="Times New Roman" w:hAnsi="Times New Roman" w:cs="Times New Roman"/>
          <w:sz w:val="28"/>
          <w:szCs w:val="28"/>
        </w:rPr>
        <w:t xml:space="preserve"> (Всемирная история)</w:t>
      </w:r>
      <w:r w:rsidRPr="00B23595">
        <w:rPr>
          <w:rFonts w:ascii="Times New Roman" w:hAnsi="Times New Roman" w:cs="Times New Roman"/>
          <w:sz w:val="28"/>
          <w:szCs w:val="28"/>
        </w:rPr>
        <w:t xml:space="preserve">. В ней он писал об истории тюрков еще в период Империи гуннов. В 1909 году было создано общество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Tarihi</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Osman</w:t>
      </w:r>
      <w:r w:rsidR="00F10074">
        <w:rPr>
          <w:rFonts w:ascii="Times New Roman" w:hAnsi="Times New Roman" w:cs="Times New Roman"/>
          <w:sz w:val="28"/>
          <w:szCs w:val="28"/>
          <w:lang w:val="en-US"/>
        </w:rPr>
        <w:t>i</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Encümeni</w:t>
      </w:r>
      <w:proofErr w:type="spellEnd"/>
      <w:r w:rsidR="00445F8D" w:rsidRPr="00B23595">
        <w:rPr>
          <w:rFonts w:ascii="Times New Roman" w:hAnsi="Times New Roman" w:cs="Times New Roman"/>
          <w:sz w:val="28"/>
          <w:szCs w:val="28"/>
        </w:rPr>
        <w:t>»</w:t>
      </w:r>
      <w:r w:rsidR="00F10074" w:rsidRPr="00F10074">
        <w:rPr>
          <w:rFonts w:ascii="Times New Roman" w:hAnsi="Times New Roman" w:cs="Times New Roman"/>
          <w:sz w:val="28"/>
          <w:szCs w:val="28"/>
        </w:rPr>
        <w:t xml:space="preserve"> (Исторический Османский совет)</w:t>
      </w:r>
      <w:r w:rsidRPr="00B23595">
        <w:rPr>
          <w:rFonts w:ascii="Times New Roman" w:hAnsi="Times New Roman" w:cs="Times New Roman"/>
          <w:sz w:val="28"/>
          <w:szCs w:val="28"/>
        </w:rPr>
        <w:t>, с целью проведения исторических исследований и формирования национального самосознания в обществе.</w:t>
      </w:r>
    </w:p>
    <w:p w14:paraId="1365A1DB" w14:textId="5F9D8FC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все эти исследования, особого прогресса в исторической науке в тот период не произошло. Не было достаточных причинно-следственных связей между историческими событиями, по большей части история преподносилась в позитивном ключе без критического взгляда, не хватало библиографии и исторических источников</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2E73BC" w:rsidRPr="00B23595">
        <w:rPr>
          <w:rFonts w:ascii="Times New Roman" w:hAnsi="Times New Roman" w:cs="Times New Roman"/>
          <w:sz w:val="28"/>
          <w:szCs w:val="28"/>
        </w:rPr>
        <w:t>4</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 xml:space="preserve">. Справедливости ради стоит отметить, что в то время мало где историческая наука была развита. Среди интеллектуалов Османской империи были те, кто пытались применять научные методы как на Западе. Сюда можно отнести Ахмеда </w:t>
      </w:r>
      <w:proofErr w:type="spellStart"/>
      <w:r w:rsidRPr="00B23595">
        <w:rPr>
          <w:rFonts w:ascii="Times New Roman" w:hAnsi="Times New Roman" w:cs="Times New Roman"/>
          <w:sz w:val="28"/>
          <w:szCs w:val="28"/>
        </w:rPr>
        <w:t>Джевдет</w:t>
      </w:r>
      <w:proofErr w:type="spellEnd"/>
      <w:r w:rsidR="004021C6" w:rsidRPr="00B23595">
        <w:rPr>
          <w:rFonts w:ascii="Times New Roman" w:hAnsi="Times New Roman" w:cs="Times New Roman"/>
          <w:sz w:val="28"/>
          <w:szCs w:val="28"/>
        </w:rPr>
        <w:t>-</w:t>
      </w:r>
      <w:r w:rsidRPr="00B23595">
        <w:rPr>
          <w:rFonts w:ascii="Times New Roman" w:hAnsi="Times New Roman" w:cs="Times New Roman"/>
          <w:sz w:val="28"/>
          <w:szCs w:val="28"/>
        </w:rPr>
        <w:t xml:space="preserve">паша, который в своем труде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T</w:t>
      </w:r>
      <w:r w:rsidR="008E0E3E">
        <w:rPr>
          <w:rFonts w:ascii="Times New Roman" w:hAnsi="Times New Roman" w:cs="Times New Roman"/>
          <w:sz w:val="28"/>
          <w:szCs w:val="28"/>
          <w:lang w:val="en-US"/>
        </w:rPr>
        <w:t>a</w:t>
      </w:r>
      <w:r w:rsidRPr="00B23595">
        <w:rPr>
          <w:rFonts w:ascii="Times New Roman" w:hAnsi="Times New Roman" w:cs="Times New Roman"/>
          <w:sz w:val="28"/>
          <w:szCs w:val="28"/>
        </w:rPr>
        <w:t>r</w:t>
      </w:r>
      <w:proofErr w:type="spellStart"/>
      <w:r w:rsidR="00F10074">
        <w:rPr>
          <w:rFonts w:ascii="Times New Roman" w:hAnsi="Times New Roman" w:cs="Times New Roman"/>
          <w:sz w:val="28"/>
          <w:szCs w:val="28"/>
          <w:lang w:val="en-US"/>
        </w:rPr>
        <w:t>i</w:t>
      </w:r>
      <w:proofErr w:type="spellEnd"/>
      <w:r w:rsidRPr="00B23595">
        <w:rPr>
          <w:rFonts w:ascii="Times New Roman" w:hAnsi="Times New Roman" w:cs="Times New Roman"/>
          <w:sz w:val="28"/>
          <w:szCs w:val="28"/>
        </w:rPr>
        <w:t>h</w:t>
      </w:r>
      <w:r w:rsidR="004021C6" w:rsidRPr="00B23595">
        <w:rPr>
          <w:rFonts w:ascii="Times New Roman" w:hAnsi="Times New Roman" w:cs="Times New Roman"/>
          <w:sz w:val="28"/>
          <w:szCs w:val="28"/>
        </w:rPr>
        <w:t>-</w:t>
      </w:r>
      <w:r w:rsidRPr="00B23595">
        <w:rPr>
          <w:rFonts w:ascii="Times New Roman" w:hAnsi="Times New Roman" w:cs="Times New Roman"/>
          <w:sz w:val="28"/>
          <w:szCs w:val="28"/>
        </w:rPr>
        <w:t xml:space="preserve">i </w:t>
      </w:r>
      <w:proofErr w:type="spellStart"/>
      <w:r w:rsidRPr="00B23595">
        <w:rPr>
          <w:rFonts w:ascii="Times New Roman" w:hAnsi="Times New Roman" w:cs="Times New Roman"/>
          <w:sz w:val="28"/>
          <w:szCs w:val="28"/>
        </w:rPr>
        <w:t>Devlet</w:t>
      </w:r>
      <w:proofErr w:type="spellEnd"/>
      <w:r w:rsidR="004021C6" w:rsidRPr="00B23595">
        <w:rPr>
          <w:rFonts w:ascii="Times New Roman" w:hAnsi="Times New Roman" w:cs="Times New Roman"/>
          <w:sz w:val="28"/>
          <w:szCs w:val="28"/>
        </w:rPr>
        <w:t>-</w:t>
      </w:r>
      <w:r w:rsidRPr="00B23595">
        <w:rPr>
          <w:rFonts w:ascii="Times New Roman" w:hAnsi="Times New Roman" w:cs="Times New Roman"/>
          <w:sz w:val="28"/>
          <w:szCs w:val="28"/>
        </w:rPr>
        <w:t xml:space="preserve">i </w:t>
      </w:r>
      <w:proofErr w:type="spellStart"/>
      <w:r w:rsidRPr="00B23595">
        <w:rPr>
          <w:rFonts w:ascii="Times New Roman" w:hAnsi="Times New Roman" w:cs="Times New Roman"/>
          <w:sz w:val="28"/>
          <w:szCs w:val="28"/>
        </w:rPr>
        <w:t>Aliyye</w:t>
      </w:r>
      <w:proofErr w:type="spellEnd"/>
      <w:r w:rsidR="00445F8D" w:rsidRPr="00B23595">
        <w:rPr>
          <w:rFonts w:ascii="Times New Roman" w:hAnsi="Times New Roman" w:cs="Times New Roman"/>
          <w:sz w:val="28"/>
          <w:szCs w:val="28"/>
        </w:rPr>
        <w:t>»</w:t>
      </w:r>
      <w:r w:rsidR="00F10074" w:rsidRPr="00F10074">
        <w:rPr>
          <w:rFonts w:ascii="Times New Roman" w:hAnsi="Times New Roman" w:cs="Times New Roman"/>
          <w:sz w:val="28"/>
          <w:szCs w:val="28"/>
        </w:rPr>
        <w:t xml:space="preserve"> (История Великого Государства)</w:t>
      </w:r>
      <w:r w:rsidRPr="00B23595">
        <w:rPr>
          <w:rFonts w:ascii="Times New Roman" w:hAnsi="Times New Roman" w:cs="Times New Roman"/>
          <w:sz w:val="28"/>
          <w:szCs w:val="28"/>
        </w:rPr>
        <w:t xml:space="preserve"> использовал документальные источники, и Хайруллу Эфенди, который в своем труде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T</w:t>
      </w:r>
      <w:r w:rsidR="008E0E3E">
        <w:rPr>
          <w:rFonts w:ascii="Times New Roman" w:hAnsi="Times New Roman" w:cs="Times New Roman"/>
          <w:sz w:val="28"/>
          <w:szCs w:val="28"/>
          <w:lang w:val="en-US"/>
        </w:rPr>
        <w:t>a</w:t>
      </w:r>
      <w:r w:rsidRPr="00B23595">
        <w:rPr>
          <w:rFonts w:ascii="Times New Roman" w:hAnsi="Times New Roman" w:cs="Times New Roman"/>
          <w:sz w:val="28"/>
          <w:szCs w:val="28"/>
        </w:rPr>
        <w:t>r</w:t>
      </w:r>
      <w:proofErr w:type="spellStart"/>
      <w:r w:rsidR="008E0E3E">
        <w:rPr>
          <w:rFonts w:ascii="Times New Roman" w:hAnsi="Times New Roman" w:cs="Times New Roman"/>
          <w:sz w:val="28"/>
          <w:szCs w:val="28"/>
          <w:lang w:val="en-US"/>
        </w:rPr>
        <w:t>i</w:t>
      </w:r>
      <w:proofErr w:type="spellEnd"/>
      <w:r w:rsidRPr="00B23595">
        <w:rPr>
          <w:rFonts w:ascii="Times New Roman" w:hAnsi="Times New Roman" w:cs="Times New Roman"/>
          <w:sz w:val="28"/>
          <w:szCs w:val="28"/>
        </w:rPr>
        <w:t>h</w:t>
      </w:r>
      <w:r w:rsidR="004021C6" w:rsidRPr="00B23595">
        <w:rPr>
          <w:rFonts w:ascii="Times New Roman" w:hAnsi="Times New Roman" w:cs="Times New Roman"/>
          <w:sz w:val="28"/>
          <w:szCs w:val="28"/>
        </w:rPr>
        <w:t>-</w:t>
      </w:r>
      <w:r w:rsidRPr="00B23595">
        <w:rPr>
          <w:rFonts w:ascii="Times New Roman" w:hAnsi="Times New Roman" w:cs="Times New Roman"/>
          <w:sz w:val="28"/>
          <w:szCs w:val="28"/>
        </w:rPr>
        <w:t xml:space="preserve">i </w:t>
      </w:r>
      <w:proofErr w:type="spellStart"/>
      <w:r w:rsidRPr="00B23595">
        <w:rPr>
          <w:rFonts w:ascii="Times New Roman" w:hAnsi="Times New Roman" w:cs="Times New Roman"/>
          <w:sz w:val="28"/>
          <w:szCs w:val="28"/>
        </w:rPr>
        <w:t>Devlet</w:t>
      </w:r>
      <w:proofErr w:type="spellEnd"/>
      <w:r w:rsidR="004021C6" w:rsidRPr="00B23595">
        <w:rPr>
          <w:rFonts w:ascii="Times New Roman" w:hAnsi="Times New Roman" w:cs="Times New Roman"/>
          <w:sz w:val="28"/>
          <w:szCs w:val="28"/>
        </w:rPr>
        <w:t>-</w:t>
      </w:r>
      <w:r w:rsidRPr="00B23595">
        <w:rPr>
          <w:rFonts w:ascii="Times New Roman" w:hAnsi="Times New Roman" w:cs="Times New Roman"/>
          <w:sz w:val="28"/>
          <w:szCs w:val="28"/>
        </w:rPr>
        <w:t xml:space="preserve">i </w:t>
      </w:r>
      <w:proofErr w:type="spellStart"/>
      <w:r w:rsidRPr="00B23595">
        <w:rPr>
          <w:rFonts w:ascii="Times New Roman" w:hAnsi="Times New Roman" w:cs="Times New Roman"/>
          <w:sz w:val="28"/>
          <w:szCs w:val="28"/>
        </w:rPr>
        <w:t>Aliyye</w:t>
      </w:r>
      <w:proofErr w:type="spellEnd"/>
      <w:r w:rsidR="004021C6" w:rsidRPr="00B23595">
        <w:rPr>
          <w:rFonts w:ascii="Times New Roman" w:hAnsi="Times New Roman" w:cs="Times New Roman"/>
          <w:sz w:val="28"/>
          <w:szCs w:val="28"/>
        </w:rPr>
        <w:t>-</w:t>
      </w:r>
      <w:r w:rsidRPr="00B23595">
        <w:rPr>
          <w:rFonts w:ascii="Times New Roman" w:hAnsi="Times New Roman" w:cs="Times New Roman"/>
          <w:sz w:val="28"/>
          <w:szCs w:val="28"/>
        </w:rPr>
        <w:t xml:space="preserve">i </w:t>
      </w:r>
      <w:proofErr w:type="spellStart"/>
      <w:r w:rsidRPr="00B23595">
        <w:rPr>
          <w:rFonts w:ascii="Times New Roman" w:hAnsi="Times New Roman" w:cs="Times New Roman"/>
          <w:sz w:val="28"/>
          <w:szCs w:val="28"/>
        </w:rPr>
        <w:t>Osm</w:t>
      </w:r>
      <w:proofErr w:type="spellEnd"/>
      <w:r w:rsidR="008E0E3E">
        <w:rPr>
          <w:rFonts w:ascii="Times New Roman" w:hAnsi="Times New Roman" w:cs="Times New Roman"/>
          <w:sz w:val="28"/>
          <w:szCs w:val="28"/>
          <w:lang w:val="en-US"/>
        </w:rPr>
        <w:t>a</w:t>
      </w:r>
      <w:proofErr w:type="spellStart"/>
      <w:r w:rsidRPr="00B23595">
        <w:rPr>
          <w:rFonts w:ascii="Times New Roman" w:hAnsi="Times New Roman" w:cs="Times New Roman"/>
          <w:sz w:val="28"/>
          <w:szCs w:val="28"/>
        </w:rPr>
        <w:t>niyye</w:t>
      </w:r>
      <w:proofErr w:type="spellEnd"/>
      <w:r w:rsidR="00445F8D" w:rsidRPr="00B23595">
        <w:rPr>
          <w:rFonts w:ascii="Times New Roman" w:hAnsi="Times New Roman" w:cs="Times New Roman"/>
          <w:sz w:val="28"/>
          <w:szCs w:val="28"/>
        </w:rPr>
        <w:t>»</w:t>
      </w:r>
      <w:r w:rsidR="00F10074" w:rsidRPr="00F10074">
        <w:rPr>
          <w:rFonts w:ascii="Times New Roman" w:hAnsi="Times New Roman" w:cs="Times New Roman"/>
          <w:sz w:val="28"/>
          <w:szCs w:val="28"/>
        </w:rPr>
        <w:t xml:space="preserve"> (История Великого Османского государства)</w:t>
      </w:r>
      <w:r w:rsidRPr="00B23595">
        <w:rPr>
          <w:rFonts w:ascii="Times New Roman" w:hAnsi="Times New Roman" w:cs="Times New Roman"/>
          <w:sz w:val="28"/>
          <w:szCs w:val="28"/>
        </w:rPr>
        <w:t xml:space="preserve"> использовал французские источники и впервые причинно</w:t>
      </w:r>
      <w:r w:rsidR="004021C6" w:rsidRPr="00B23595">
        <w:rPr>
          <w:rFonts w:ascii="Times New Roman" w:hAnsi="Times New Roman" w:cs="Times New Roman"/>
          <w:sz w:val="28"/>
          <w:szCs w:val="28"/>
        </w:rPr>
        <w:t>-</w:t>
      </w:r>
      <w:r w:rsidRPr="00B23595">
        <w:rPr>
          <w:rFonts w:ascii="Times New Roman" w:hAnsi="Times New Roman" w:cs="Times New Roman"/>
          <w:sz w:val="28"/>
          <w:szCs w:val="28"/>
        </w:rPr>
        <w:t>следственную связь. Но это были исключения, и исторический метод в тот период не применялся</w:t>
      </w:r>
      <w:r w:rsidR="004021C6"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4021C6" w:rsidRPr="00B23595">
        <w:rPr>
          <w:rFonts w:ascii="Times New Roman" w:hAnsi="Times New Roman" w:cs="Times New Roman"/>
          <w:sz w:val="28"/>
          <w:szCs w:val="28"/>
        </w:rPr>
        <w:t>0, с. 88]</w:t>
      </w:r>
      <w:r w:rsidRPr="00B23595">
        <w:rPr>
          <w:rFonts w:ascii="Times New Roman" w:hAnsi="Times New Roman" w:cs="Times New Roman"/>
          <w:sz w:val="28"/>
          <w:szCs w:val="28"/>
        </w:rPr>
        <w:t>.</w:t>
      </w:r>
    </w:p>
    <w:p w14:paraId="3CFF0EB3" w14:textId="1195EA6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Литература того периода также изменилась на фоне перемен в сфере языка и истории. С </w:t>
      </w:r>
      <w:r w:rsidRPr="00B23595">
        <w:rPr>
          <w:rFonts w:ascii="Times New Roman" w:hAnsi="Times New Roman" w:cs="Times New Roman"/>
          <w:sz w:val="28"/>
          <w:szCs w:val="28"/>
          <w:lang w:val="en-US"/>
        </w:rPr>
        <w:t>XVI</w:t>
      </w:r>
      <w:r w:rsidRPr="00B23595">
        <w:rPr>
          <w:rFonts w:ascii="Times New Roman" w:hAnsi="Times New Roman" w:cs="Times New Roman"/>
          <w:sz w:val="28"/>
          <w:szCs w:val="28"/>
        </w:rPr>
        <w:t xml:space="preserve"> века, до которой в османском классическом периоде в области литературы преобладала диванная литература на арабском и персидском языках, которая была популярна среди элиты, народная литература начала набирать силу. Этот процесс, продолжившийся Танзиматом, открыл новую эпоху в литературе. Такие литературные деятели как Ибрахим </w:t>
      </w:r>
      <w:proofErr w:type="spellStart"/>
      <w:r w:rsidRPr="00B23595">
        <w:rPr>
          <w:rFonts w:ascii="Times New Roman" w:hAnsi="Times New Roman" w:cs="Times New Roman"/>
          <w:sz w:val="28"/>
          <w:szCs w:val="28"/>
        </w:rPr>
        <w:t>Шинаси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Намык</w:t>
      </w:r>
      <w:proofErr w:type="spellEnd"/>
      <w:r w:rsidRPr="00B23595">
        <w:rPr>
          <w:rFonts w:ascii="Times New Roman" w:hAnsi="Times New Roman" w:cs="Times New Roman"/>
          <w:sz w:val="28"/>
          <w:szCs w:val="28"/>
        </w:rPr>
        <w:t xml:space="preserve"> Кемаль, </w:t>
      </w:r>
      <w:proofErr w:type="spellStart"/>
      <w:r w:rsidRPr="00B23595">
        <w:rPr>
          <w:rFonts w:ascii="Times New Roman" w:hAnsi="Times New Roman" w:cs="Times New Roman"/>
          <w:sz w:val="28"/>
          <w:szCs w:val="28"/>
        </w:rPr>
        <w:t>Тевфик</w:t>
      </w:r>
      <w:proofErr w:type="spellEnd"/>
      <w:r w:rsidRPr="00B23595">
        <w:rPr>
          <w:rFonts w:ascii="Times New Roman" w:hAnsi="Times New Roman" w:cs="Times New Roman"/>
          <w:sz w:val="28"/>
          <w:szCs w:val="28"/>
        </w:rPr>
        <w:t xml:space="preserve"> Фикрет, Зия</w:t>
      </w:r>
      <w:r w:rsidR="00A70A3F" w:rsidRPr="00B23595">
        <w:rPr>
          <w:rFonts w:ascii="Times New Roman" w:hAnsi="Times New Roman" w:cs="Times New Roman"/>
          <w:sz w:val="28"/>
          <w:szCs w:val="28"/>
        </w:rPr>
        <w:t>-</w:t>
      </w:r>
      <w:r w:rsidRPr="00B23595">
        <w:rPr>
          <w:rFonts w:ascii="Times New Roman" w:hAnsi="Times New Roman" w:cs="Times New Roman"/>
          <w:sz w:val="28"/>
          <w:szCs w:val="28"/>
        </w:rPr>
        <w:t>паша и Абдулхак Хамид Тархан, приложили немало усилий для открытия страны в области литературы Западу. Несмотря на это, резкой смены культурной составляющей литературы не случилось.</w:t>
      </w:r>
    </w:p>
    <w:p w14:paraId="1FE3AF16" w14:textId="270C125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Конституционный период представил три основных течения в области литературы. Первым был тюркизм, представителями которого были З. Гёкальп, </w:t>
      </w:r>
      <w:r w:rsidRPr="00B23595">
        <w:rPr>
          <w:rFonts w:ascii="Times New Roman" w:hAnsi="Times New Roman" w:cs="Times New Roman"/>
          <w:sz w:val="28"/>
          <w:szCs w:val="28"/>
        </w:rPr>
        <w:lastRenderedPageBreak/>
        <w:t xml:space="preserve">Омер </w:t>
      </w:r>
      <w:proofErr w:type="spellStart"/>
      <w:r w:rsidRPr="00B23595">
        <w:rPr>
          <w:rFonts w:ascii="Times New Roman" w:hAnsi="Times New Roman" w:cs="Times New Roman"/>
          <w:sz w:val="28"/>
          <w:szCs w:val="28"/>
        </w:rPr>
        <w:t>Сейфеттин</w:t>
      </w:r>
      <w:proofErr w:type="spellEnd"/>
      <w:r w:rsidRPr="00B23595">
        <w:rPr>
          <w:rFonts w:ascii="Times New Roman" w:hAnsi="Times New Roman" w:cs="Times New Roman"/>
          <w:sz w:val="28"/>
          <w:szCs w:val="28"/>
        </w:rPr>
        <w:t xml:space="preserve"> и Али </w:t>
      </w:r>
      <w:proofErr w:type="spellStart"/>
      <w:r w:rsidRPr="00B23595">
        <w:rPr>
          <w:rFonts w:ascii="Times New Roman" w:hAnsi="Times New Roman" w:cs="Times New Roman"/>
          <w:sz w:val="28"/>
          <w:szCs w:val="28"/>
        </w:rPr>
        <w:t>Наджип</w:t>
      </w:r>
      <w:proofErr w:type="spellEnd"/>
      <w:r w:rsidRPr="00B23595">
        <w:rPr>
          <w:rFonts w:ascii="Times New Roman" w:hAnsi="Times New Roman" w:cs="Times New Roman"/>
          <w:sz w:val="28"/>
          <w:szCs w:val="28"/>
        </w:rPr>
        <w:t xml:space="preserve">. Вторым был исламизм, который был представлен </w:t>
      </w:r>
      <w:proofErr w:type="spellStart"/>
      <w:r w:rsidRPr="00B23595">
        <w:rPr>
          <w:rFonts w:ascii="Times New Roman" w:hAnsi="Times New Roman" w:cs="Times New Roman"/>
          <w:sz w:val="28"/>
          <w:szCs w:val="28"/>
        </w:rPr>
        <w:t>Мехметом</w:t>
      </w:r>
      <w:proofErr w:type="spellEnd"/>
      <w:r w:rsidRPr="00B23595">
        <w:rPr>
          <w:rFonts w:ascii="Times New Roman" w:hAnsi="Times New Roman" w:cs="Times New Roman"/>
          <w:sz w:val="28"/>
          <w:szCs w:val="28"/>
        </w:rPr>
        <w:t xml:space="preserve"> Акифом </w:t>
      </w:r>
      <w:proofErr w:type="spellStart"/>
      <w:r w:rsidRPr="00B23595">
        <w:rPr>
          <w:rFonts w:ascii="Times New Roman" w:hAnsi="Times New Roman" w:cs="Times New Roman"/>
          <w:sz w:val="28"/>
          <w:szCs w:val="28"/>
        </w:rPr>
        <w:t>Эрсоем</w:t>
      </w:r>
      <w:proofErr w:type="spellEnd"/>
      <w:r w:rsidRPr="00B23595">
        <w:rPr>
          <w:rFonts w:ascii="Times New Roman" w:hAnsi="Times New Roman" w:cs="Times New Roman"/>
          <w:sz w:val="28"/>
          <w:szCs w:val="28"/>
        </w:rPr>
        <w:t xml:space="preserve">, а третьим – </w:t>
      </w:r>
      <w:proofErr w:type="spellStart"/>
      <w:r w:rsidRPr="00B23595">
        <w:rPr>
          <w:rFonts w:ascii="Times New Roman" w:hAnsi="Times New Roman" w:cs="Times New Roman"/>
          <w:sz w:val="28"/>
          <w:szCs w:val="28"/>
        </w:rPr>
        <w:t>вестернизм</w:t>
      </w:r>
      <w:proofErr w:type="spellEnd"/>
      <w:r w:rsidRPr="00B23595">
        <w:rPr>
          <w:rFonts w:ascii="Times New Roman" w:hAnsi="Times New Roman" w:cs="Times New Roman"/>
          <w:sz w:val="28"/>
          <w:szCs w:val="28"/>
        </w:rPr>
        <w:t xml:space="preserve">, представленный </w:t>
      </w:r>
      <w:proofErr w:type="spellStart"/>
      <w:r w:rsidRPr="00B23595">
        <w:rPr>
          <w:rFonts w:ascii="Times New Roman" w:hAnsi="Times New Roman" w:cs="Times New Roman"/>
          <w:sz w:val="28"/>
          <w:szCs w:val="28"/>
        </w:rPr>
        <w:t>Тевфиком</w:t>
      </w:r>
      <w:proofErr w:type="spellEnd"/>
      <w:r w:rsidRPr="00B23595">
        <w:rPr>
          <w:rFonts w:ascii="Times New Roman" w:hAnsi="Times New Roman" w:cs="Times New Roman"/>
          <w:sz w:val="28"/>
          <w:szCs w:val="28"/>
        </w:rPr>
        <w:t xml:space="preserve"> Фикретом и Хусейном </w:t>
      </w:r>
      <w:proofErr w:type="spellStart"/>
      <w:r w:rsidRPr="00B23595">
        <w:rPr>
          <w:rFonts w:ascii="Times New Roman" w:hAnsi="Times New Roman" w:cs="Times New Roman"/>
          <w:sz w:val="28"/>
          <w:szCs w:val="28"/>
        </w:rPr>
        <w:t>Джахитом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Ялчином</w:t>
      </w:r>
      <w:proofErr w:type="spellEnd"/>
      <w:r w:rsidRPr="00B23595">
        <w:rPr>
          <w:rFonts w:ascii="Times New Roman" w:hAnsi="Times New Roman" w:cs="Times New Roman"/>
          <w:sz w:val="28"/>
          <w:szCs w:val="28"/>
        </w:rPr>
        <w:t>, издававшими газету Танин</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2E73BC" w:rsidRPr="00B23595">
        <w:rPr>
          <w:rFonts w:ascii="Times New Roman" w:hAnsi="Times New Roman" w:cs="Times New Roman"/>
          <w:sz w:val="28"/>
          <w:szCs w:val="28"/>
        </w:rPr>
        <w:t>5, с. 114-115</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CC0B275" w14:textId="50607EF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Также в Османской империи важные культурные события произошли и в области искусства. В области искусства важное место занимали живопись, архитектурно</w:t>
      </w:r>
      <w:r w:rsidR="00F10074" w:rsidRPr="00F10074">
        <w:rPr>
          <w:rFonts w:ascii="Times New Roman" w:hAnsi="Times New Roman" w:cs="Times New Roman"/>
          <w:sz w:val="28"/>
          <w:szCs w:val="28"/>
        </w:rPr>
        <w:t>-</w:t>
      </w:r>
      <w:r w:rsidRPr="00B23595">
        <w:rPr>
          <w:rFonts w:ascii="Times New Roman" w:hAnsi="Times New Roman" w:cs="Times New Roman"/>
          <w:sz w:val="28"/>
          <w:szCs w:val="28"/>
        </w:rPr>
        <w:t xml:space="preserve">декоративное искусство, скульптура и театр. Во время Османской империи в области живописи начались изменения, первое развитие которой случилось при правлении </w:t>
      </w:r>
      <w:proofErr w:type="spellStart"/>
      <w:r w:rsidRPr="00B23595">
        <w:rPr>
          <w:rFonts w:ascii="Times New Roman" w:hAnsi="Times New Roman" w:cs="Times New Roman"/>
          <w:sz w:val="28"/>
          <w:szCs w:val="28"/>
        </w:rPr>
        <w:t>Мехмета</w:t>
      </w:r>
      <w:proofErr w:type="spellEnd"/>
      <w:r w:rsidRPr="00B23595">
        <w:rPr>
          <w:rFonts w:ascii="Times New Roman" w:hAnsi="Times New Roman" w:cs="Times New Roman"/>
          <w:sz w:val="28"/>
          <w:szCs w:val="28"/>
        </w:rPr>
        <w:t xml:space="preserve"> II.</w:t>
      </w:r>
    </w:p>
    <w:p w14:paraId="078B400C" w14:textId="152810D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1479 году </w:t>
      </w:r>
      <w:proofErr w:type="spellStart"/>
      <w:r w:rsidRPr="00B23595">
        <w:rPr>
          <w:rFonts w:ascii="Times New Roman" w:hAnsi="Times New Roman" w:cs="Times New Roman"/>
          <w:sz w:val="28"/>
          <w:szCs w:val="28"/>
        </w:rPr>
        <w:t>Мехмет</w:t>
      </w:r>
      <w:proofErr w:type="spellEnd"/>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привез в Стамбул итальянского художника </w:t>
      </w:r>
      <w:proofErr w:type="spellStart"/>
      <w:r w:rsidRPr="00B23595">
        <w:rPr>
          <w:rFonts w:ascii="Times New Roman" w:hAnsi="Times New Roman" w:cs="Times New Roman"/>
          <w:sz w:val="28"/>
          <w:szCs w:val="28"/>
        </w:rPr>
        <w:t>Джентиле</w:t>
      </w:r>
      <w:proofErr w:type="spellEnd"/>
      <w:r w:rsidRPr="00B23595">
        <w:rPr>
          <w:rFonts w:ascii="Times New Roman" w:hAnsi="Times New Roman" w:cs="Times New Roman"/>
          <w:sz w:val="28"/>
          <w:szCs w:val="28"/>
        </w:rPr>
        <w:t xml:space="preserve"> Беллини и попросил написать свой портрет. После этого Дж. Беллини пробыл в Османской империи еще два года до смерти </w:t>
      </w:r>
      <w:proofErr w:type="spellStart"/>
      <w:r w:rsidRPr="00B23595">
        <w:rPr>
          <w:rFonts w:ascii="Times New Roman" w:hAnsi="Times New Roman" w:cs="Times New Roman"/>
          <w:sz w:val="28"/>
          <w:szCs w:val="28"/>
        </w:rPr>
        <w:t>Мехмета</w:t>
      </w:r>
      <w:proofErr w:type="spellEnd"/>
      <w:r w:rsidRPr="00B23595">
        <w:rPr>
          <w:rFonts w:ascii="Times New Roman" w:hAnsi="Times New Roman" w:cs="Times New Roman"/>
          <w:sz w:val="28"/>
          <w:szCs w:val="28"/>
        </w:rPr>
        <w:t xml:space="preserve"> II, создав несколько трудов, в которых соединил стили Эпохи Возрождения и Востока. Селим III позже продолжил традицию создания портретов и попросил немецкого художника Антуана </w:t>
      </w:r>
      <w:proofErr w:type="spellStart"/>
      <w:r w:rsidRPr="00B23595">
        <w:rPr>
          <w:rFonts w:ascii="Times New Roman" w:hAnsi="Times New Roman" w:cs="Times New Roman"/>
          <w:sz w:val="28"/>
          <w:szCs w:val="28"/>
        </w:rPr>
        <w:t>Игнаса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Меллинга</w:t>
      </w:r>
      <w:proofErr w:type="spellEnd"/>
      <w:r w:rsidRPr="00B23595">
        <w:rPr>
          <w:rFonts w:ascii="Times New Roman" w:hAnsi="Times New Roman" w:cs="Times New Roman"/>
          <w:sz w:val="28"/>
          <w:szCs w:val="28"/>
        </w:rPr>
        <w:t xml:space="preserve"> написать свой собственный портрет</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5A1279" w:rsidRPr="00B23595">
        <w:rPr>
          <w:rFonts w:ascii="Times New Roman" w:hAnsi="Times New Roman" w:cs="Times New Roman"/>
          <w:sz w:val="28"/>
          <w:szCs w:val="28"/>
        </w:rPr>
        <w:t xml:space="preserve">6, </w:t>
      </w:r>
      <w:r w:rsidR="00577F7E" w:rsidRPr="00B23595">
        <w:rPr>
          <w:rFonts w:ascii="Times New Roman" w:hAnsi="Times New Roman" w:cs="Times New Roman"/>
          <w:sz w:val="28"/>
          <w:szCs w:val="28"/>
          <w:lang w:val="en-US"/>
        </w:rPr>
        <w:t>c</w:t>
      </w:r>
      <w:r w:rsidR="00577F7E" w:rsidRPr="00B23595">
        <w:rPr>
          <w:rFonts w:ascii="Times New Roman" w:hAnsi="Times New Roman" w:cs="Times New Roman"/>
          <w:sz w:val="28"/>
          <w:szCs w:val="28"/>
        </w:rPr>
        <w:t xml:space="preserve">. </w:t>
      </w:r>
      <w:r w:rsidR="005A1279" w:rsidRPr="00B23595">
        <w:rPr>
          <w:rFonts w:ascii="Times New Roman" w:hAnsi="Times New Roman" w:cs="Times New Roman"/>
          <w:sz w:val="28"/>
          <w:szCs w:val="28"/>
        </w:rPr>
        <w:t>148-149</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 Деятельность дворца в привлечении европейских художников и открытии в стране художественных учебных заведений сыграли важную роль в становлении и развитии искусства живописи в Османской империи.</w:t>
      </w:r>
    </w:p>
    <w:p w14:paraId="0424C47C" w14:textId="3D1A9FE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развитии искусства живописи в республиканский период сыграли роль события, произошедшие в последний период существования Османской империи. Султан Махмуд II, один из важнейших реформаторов Османской империи и основоположник Танзимата, впервые выставил свой портрет в государственных учреждениях. После него Абдул</w:t>
      </w:r>
      <w:r w:rsidR="006349AD" w:rsidRPr="00B23595">
        <w:rPr>
          <w:rFonts w:ascii="Times New Roman" w:hAnsi="Times New Roman" w:cs="Times New Roman"/>
          <w:sz w:val="28"/>
          <w:szCs w:val="28"/>
        </w:rPr>
        <w:t>-</w:t>
      </w:r>
      <w:r w:rsidRPr="00B23595">
        <w:rPr>
          <w:rFonts w:ascii="Times New Roman" w:hAnsi="Times New Roman" w:cs="Times New Roman"/>
          <w:sz w:val="28"/>
          <w:szCs w:val="28"/>
        </w:rPr>
        <w:t>Азиз приглашал много зарубежных художников, собирал в стране картины, купленные им в зарубежных странах. Для развития местной живописи, он отправлял таких османских художников как Шекер Ахмет</w:t>
      </w:r>
      <w:r w:rsidR="002315D9" w:rsidRPr="00B23595">
        <w:rPr>
          <w:rFonts w:ascii="Times New Roman" w:hAnsi="Times New Roman" w:cs="Times New Roman"/>
          <w:sz w:val="28"/>
          <w:szCs w:val="28"/>
        </w:rPr>
        <w:t>-</w:t>
      </w:r>
      <w:r w:rsidRPr="00B23595">
        <w:rPr>
          <w:rFonts w:ascii="Times New Roman" w:hAnsi="Times New Roman" w:cs="Times New Roman"/>
          <w:sz w:val="28"/>
          <w:szCs w:val="28"/>
        </w:rPr>
        <w:t>паша, Сулейман Сейид в Париж для повышения мастерства в своих областях. Во время правления Абдул</w:t>
      </w:r>
      <w:r w:rsidR="002315D9" w:rsidRPr="00B23595">
        <w:rPr>
          <w:rFonts w:ascii="Times New Roman" w:hAnsi="Times New Roman" w:cs="Times New Roman"/>
          <w:sz w:val="28"/>
          <w:szCs w:val="28"/>
        </w:rPr>
        <w:t>-</w:t>
      </w:r>
      <w:r w:rsidRPr="00B23595">
        <w:rPr>
          <w:rFonts w:ascii="Times New Roman" w:hAnsi="Times New Roman" w:cs="Times New Roman"/>
          <w:sz w:val="28"/>
          <w:szCs w:val="28"/>
        </w:rPr>
        <w:t xml:space="preserve">Хамида II многие художники имели возможность работать во дворце империи. В этот период одним из самых известных иностранных художников был </w:t>
      </w:r>
      <w:proofErr w:type="spellStart"/>
      <w:r w:rsidRPr="00B23595">
        <w:rPr>
          <w:rFonts w:ascii="Times New Roman" w:hAnsi="Times New Roman" w:cs="Times New Roman"/>
          <w:sz w:val="28"/>
          <w:szCs w:val="28"/>
        </w:rPr>
        <w:t>Фаусто</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Зонаро</w:t>
      </w:r>
      <w:proofErr w:type="spellEnd"/>
      <w:r w:rsidRPr="00B23595">
        <w:rPr>
          <w:rFonts w:ascii="Times New Roman" w:hAnsi="Times New Roman" w:cs="Times New Roman"/>
          <w:sz w:val="28"/>
          <w:szCs w:val="28"/>
        </w:rPr>
        <w:t>. Став придворным художником, он написал серию знаменитых картин, посвященных истории Османской империи. Последний османский халиф Абдул-Меджид II не только был ценителем искусства, но и сам был великолепным художником. Возглавляя общество османских художников, он внес большой вклад в развитие искусства</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6349AD" w:rsidRPr="00B23595">
        <w:rPr>
          <w:rFonts w:ascii="Times New Roman" w:hAnsi="Times New Roman" w:cs="Times New Roman"/>
          <w:sz w:val="28"/>
          <w:szCs w:val="28"/>
        </w:rPr>
        <w:t xml:space="preserve">7, </w:t>
      </w:r>
      <w:r w:rsidR="00577F7E" w:rsidRPr="00B23595">
        <w:rPr>
          <w:rFonts w:ascii="Times New Roman" w:hAnsi="Times New Roman" w:cs="Times New Roman"/>
          <w:sz w:val="28"/>
          <w:szCs w:val="28"/>
          <w:lang w:val="en-US"/>
        </w:rPr>
        <w:t>c</w:t>
      </w:r>
      <w:r w:rsidR="00577F7E" w:rsidRPr="00B23595">
        <w:rPr>
          <w:rFonts w:ascii="Times New Roman" w:hAnsi="Times New Roman" w:cs="Times New Roman"/>
          <w:sz w:val="28"/>
          <w:szCs w:val="28"/>
        </w:rPr>
        <w:t>.</w:t>
      </w:r>
      <w:r w:rsidR="006349AD" w:rsidRPr="00B23595">
        <w:rPr>
          <w:rFonts w:ascii="Times New Roman" w:hAnsi="Times New Roman" w:cs="Times New Roman"/>
          <w:sz w:val="28"/>
          <w:szCs w:val="28"/>
        </w:rPr>
        <w:t>1678</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1927E66" w14:textId="610ACF1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открытой в конце </w:t>
      </w:r>
      <w:r w:rsidRPr="00B23595">
        <w:rPr>
          <w:rFonts w:ascii="Times New Roman" w:hAnsi="Times New Roman" w:cs="Times New Roman"/>
          <w:sz w:val="28"/>
          <w:szCs w:val="28"/>
          <w:lang w:val="en-US"/>
        </w:rPr>
        <w:t>XVIII</w:t>
      </w:r>
      <w:r w:rsidRPr="00B23595">
        <w:rPr>
          <w:rFonts w:ascii="Times New Roman" w:hAnsi="Times New Roman" w:cs="Times New Roman"/>
          <w:sz w:val="28"/>
          <w:szCs w:val="28"/>
        </w:rPr>
        <w:t xml:space="preserve"> века Имперской военно-техническая школы в </w:t>
      </w:r>
      <w:r w:rsidRPr="00B23595">
        <w:rPr>
          <w:rFonts w:ascii="Times New Roman" w:hAnsi="Times New Roman" w:cs="Times New Roman"/>
          <w:sz w:val="28"/>
          <w:szCs w:val="28"/>
          <w:lang w:val="en-US"/>
        </w:rPr>
        <w:t>XIX</w:t>
      </w:r>
      <w:r w:rsidRPr="00B23595">
        <w:rPr>
          <w:rFonts w:ascii="Times New Roman" w:hAnsi="Times New Roman" w:cs="Times New Roman"/>
          <w:sz w:val="28"/>
          <w:szCs w:val="28"/>
        </w:rPr>
        <w:t xml:space="preserve"> веке начали преподавать технику рисования для обучения воинским техническим приемам. За ними в Имперской морской технической школе, армейской и военно</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морском училищах начали преподавать уроки рисования</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5A1279" w:rsidRPr="00B23595">
        <w:rPr>
          <w:rFonts w:ascii="Times New Roman" w:hAnsi="Times New Roman" w:cs="Times New Roman"/>
          <w:sz w:val="28"/>
          <w:szCs w:val="28"/>
        </w:rPr>
        <w:t>5, с. 135</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C07CF1E" w14:textId="6425DD3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этого запускаются программы, по которым студенты могли отправиться в Европу. В 1835</w:t>
      </w:r>
      <w:r w:rsidR="006349AD" w:rsidRPr="00B23595">
        <w:rPr>
          <w:rFonts w:ascii="Times New Roman" w:hAnsi="Times New Roman" w:cs="Times New Roman"/>
          <w:sz w:val="28"/>
          <w:szCs w:val="28"/>
        </w:rPr>
        <w:t>-</w:t>
      </w:r>
      <w:r w:rsidRPr="00B23595">
        <w:rPr>
          <w:rFonts w:ascii="Times New Roman" w:hAnsi="Times New Roman" w:cs="Times New Roman"/>
          <w:sz w:val="28"/>
          <w:szCs w:val="28"/>
        </w:rPr>
        <w:t xml:space="preserve">37 годах в Вену, Берлин, Париж и Лондон были отправлены 12 студентов. В результате созданных за это время картин, в стране в будущем были организованы художественные выставки. Так, с 27 февраля по 1 августа 1863 года в Стамбуле прошла </w:t>
      </w:r>
      <w:r w:rsidR="00F10074" w:rsidRPr="00B23595">
        <w:rPr>
          <w:rFonts w:ascii="Times New Roman" w:hAnsi="Times New Roman" w:cs="Times New Roman"/>
          <w:sz w:val="28"/>
          <w:szCs w:val="28"/>
        </w:rPr>
        <w:t>Всеобщая османская выставка</w:t>
      </w:r>
      <w:r w:rsidRPr="00B23595">
        <w:rPr>
          <w:rFonts w:ascii="Times New Roman" w:hAnsi="Times New Roman" w:cs="Times New Roman"/>
          <w:sz w:val="28"/>
          <w:szCs w:val="28"/>
        </w:rPr>
        <w:t xml:space="preserve">. Шекер </w:t>
      </w:r>
      <w:r w:rsidRPr="00B23595">
        <w:rPr>
          <w:rFonts w:ascii="Times New Roman" w:hAnsi="Times New Roman" w:cs="Times New Roman"/>
          <w:sz w:val="28"/>
          <w:szCs w:val="28"/>
        </w:rPr>
        <w:lastRenderedPageBreak/>
        <w:t>Ахмет</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паша в 1872 году открыл первую по</w:t>
      </w:r>
      <w:r w:rsidR="00F10074" w:rsidRPr="00F10074">
        <w:rPr>
          <w:rFonts w:ascii="Times New Roman" w:hAnsi="Times New Roman" w:cs="Times New Roman"/>
          <w:sz w:val="28"/>
          <w:szCs w:val="28"/>
        </w:rPr>
        <w:t>-</w:t>
      </w:r>
      <w:r w:rsidRPr="00B23595">
        <w:rPr>
          <w:rFonts w:ascii="Times New Roman" w:hAnsi="Times New Roman" w:cs="Times New Roman"/>
          <w:sz w:val="28"/>
          <w:szCs w:val="28"/>
        </w:rPr>
        <w:t>настоящему организованную групповую выставку</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6349AD" w:rsidRPr="00B23595">
        <w:rPr>
          <w:rFonts w:ascii="Times New Roman" w:hAnsi="Times New Roman" w:cs="Times New Roman"/>
          <w:sz w:val="28"/>
          <w:szCs w:val="28"/>
        </w:rPr>
        <w:t>7, с. 1679</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 В своих работах Шекер Ахмет</w:t>
      </w:r>
      <w:r w:rsidR="006349AD" w:rsidRPr="00B23595">
        <w:rPr>
          <w:rFonts w:ascii="Times New Roman" w:hAnsi="Times New Roman" w:cs="Times New Roman"/>
          <w:sz w:val="28"/>
          <w:szCs w:val="28"/>
        </w:rPr>
        <w:t>-</w:t>
      </w:r>
      <w:r w:rsidRPr="00B23595">
        <w:rPr>
          <w:rFonts w:ascii="Times New Roman" w:hAnsi="Times New Roman" w:cs="Times New Roman"/>
          <w:sz w:val="28"/>
          <w:szCs w:val="28"/>
        </w:rPr>
        <w:t>паша избегал портретов, так как это противоречило нормам Ислама. Благодаря его деятельности множество последующих турецких художников смогло работать, не выходя за рамки Ислама.</w:t>
      </w:r>
    </w:p>
    <w:p w14:paraId="12A1975B" w14:textId="49422A4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1882 была открыта первая в Османской империи </w:t>
      </w:r>
      <w:r w:rsidR="00F10074" w:rsidRPr="00B23595">
        <w:rPr>
          <w:rFonts w:ascii="Times New Roman" w:hAnsi="Times New Roman" w:cs="Times New Roman"/>
          <w:sz w:val="28"/>
          <w:szCs w:val="28"/>
        </w:rPr>
        <w:t>San</w:t>
      </w:r>
      <w:r w:rsidR="00F10074">
        <w:rPr>
          <w:rFonts w:ascii="Times New Roman" w:hAnsi="Times New Roman" w:cs="Times New Roman"/>
          <w:sz w:val="28"/>
          <w:szCs w:val="28"/>
          <w:lang w:val="en-US"/>
        </w:rPr>
        <w:t>a</w:t>
      </w:r>
      <w:proofErr w:type="spellStart"/>
      <w:r w:rsidR="00F10074" w:rsidRPr="00B23595">
        <w:rPr>
          <w:rFonts w:ascii="Times New Roman" w:hAnsi="Times New Roman" w:cs="Times New Roman"/>
          <w:sz w:val="28"/>
          <w:szCs w:val="28"/>
        </w:rPr>
        <w:t>yi</w:t>
      </w:r>
      <w:proofErr w:type="spellEnd"/>
      <w:r w:rsidR="00F10074" w:rsidRPr="00B23595">
        <w:rPr>
          <w:rFonts w:ascii="Times New Roman" w:hAnsi="Times New Roman" w:cs="Times New Roman"/>
          <w:sz w:val="28"/>
          <w:szCs w:val="28"/>
        </w:rPr>
        <w:t xml:space="preserve">-i </w:t>
      </w:r>
      <w:proofErr w:type="spellStart"/>
      <w:r w:rsidR="00F10074" w:rsidRPr="00B23595">
        <w:rPr>
          <w:rFonts w:ascii="Times New Roman" w:hAnsi="Times New Roman" w:cs="Times New Roman"/>
          <w:sz w:val="28"/>
          <w:szCs w:val="28"/>
        </w:rPr>
        <w:t>Nef</w:t>
      </w:r>
      <w:r w:rsidR="00F10074">
        <w:rPr>
          <w:rFonts w:ascii="Times New Roman" w:hAnsi="Times New Roman" w:cs="Times New Roman"/>
          <w:sz w:val="28"/>
          <w:szCs w:val="28"/>
          <w:lang w:val="en-US"/>
        </w:rPr>
        <w:t>i</w:t>
      </w:r>
      <w:r w:rsidR="00F10074" w:rsidRPr="00B23595">
        <w:rPr>
          <w:rFonts w:ascii="Times New Roman" w:hAnsi="Times New Roman" w:cs="Times New Roman"/>
          <w:sz w:val="28"/>
          <w:szCs w:val="28"/>
        </w:rPr>
        <w:t>se</w:t>
      </w:r>
      <w:proofErr w:type="spellEnd"/>
      <w:r w:rsidR="00F10074" w:rsidRPr="00B23595">
        <w:rPr>
          <w:rFonts w:ascii="Times New Roman" w:hAnsi="Times New Roman" w:cs="Times New Roman"/>
          <w:sz w:val="28"/>
          <w:szCs w:val="28"/>
        </w:rPr>
        <w:t xml:space="preserve"> </w:t>
      </w:r>
      <w:proofErr w:type="spellStart"/>
      <w:r w:rsidR="00F10074" w:rsidRPr="00B23595">
        <w:rPr>
          <w:rFonts w:ascii="Times New Roman" w:hAnsi="Times New Roman" w:cs="Times New Roman"/>
          <w:sz w:val="28"/>
          <w:szCs w:val="28"/>
        </w:rPr>
        <w:t>Mektebi</w:t>
      </w:r>
      <w:proofErr w:type="spellEnd"/>
      <w:r w:rsidR="00F10074" w:rsidRPr="00F10074">
        <w:rPr>
          <w:rFonts w:ascii="Times New Roman" w:hAnsi="Times New Roman" w:cs="Times New Roman"/>
          <w:sz w:val="28"/>
          <w:szCs w:val="28"/>
        </w:rPr>
        <w:t xml:space="preserve"> (</w:t>
      </w:r>
      <w:r w:rsidRPr="00B23595">
        <w:rPr>
          <w:rFonts w:ascii="Times New Roman" w:hAnsi="Times New Roman" w:cs="Times New Roman"/>
          <w:sz w:val="28"/>
          <w:szCs w:val="28"/>
        </w:rPr>
        <w:t>Школа искусств и ремесел). Созданная на примере Парижской школы изящных искусств, она должна была обучать живописи, скульптуре, архитектуре, праву и искусству. 2 марта 1883 года школа начала обучение студентов.  Начав с 20 студентов, к концу 1890</w:t>
      </w:r>
      <w:r w:rsidR="006349AD" w:rsidRPr="00B23595">
        <w:rPr>
          <w:rFonts w:ascii="Times New Roman" w:hAnsi="Times New Roman" w:cs="Times New Roman"/>
          <w:sz w:val="28"/>
          <w:szCs w:val="28"/>
        </w:rPr>
        <w:t>-</w:t>
      </w:r>
      <w:r w:rsidRPr="00B23595">
        <w:rPr>
          <w:rFonts w:ascii="Times New Roman" w:hAnsi="Times New Roman" w:cs="Times New Roman"/>
          <w:sz w:val="28"/>
          <w:szCs w:val="28"/>
        </w:rPr>
        <w:t xml:space="preserve">х это число выросло в десять раз. В 1909 году было основано Османское общество художников, и в следующем году студентов снова начали отправлять в Европу на обучение. Среди этих учащихся можно отметить таких будущих известных художников как Ибрахим </w:t>
      </w:r>
      <w:proofErr w:type="spellStart"/>
      <w:r w:rsidRPr="00B23595">
        <w:rPr>
          <w:rFonts w:ascii="Times New Roman" w:hAnsi="Times New Roman" w:cs="Times New Roman"/>
          <w:sz w:val="28"/>
          <w:szCs w:val="28"/>
        </w:rPr>
        <w:t>Чаллы</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Мехмет</w:t>
      </w:r>
      <w:proofErr w:type="spellEnd"/>
      <w:r w:rsidRPr="00B23595">
        <w:rPr>
          <w:rFonts w:ascii="Times New Roman" w:hAnsi="Times New Roman" w:cs="Times New Roman"/>
          <w:sz w:val="28"/>
          <w:szCs w:val="28"/>
        </w:rPr>
        <w:t xml:space="preserve"> Рухи </w:t>
      </w:r>
      <w:proofErr w:type="spellStart"/>
      <w:r w:rsidRPr="00B23595">
        <w:rPr>
          <w:rFonts w:ascii="Times New Roman" w:hAnsi="Times New Roman" w:cs="Times New Roman"/>
          <w:sz w:val="28"/>
          <w:szCs w:val="28"/>
        </w:rPr>
        <w:t>Арель</w:t>
      </w:r>
      <w:proofErr w:type="spellEnd"/>
      <w:r w:rsidRPr="00B23595">
        <w:rPr>
          <w:rFonts w:ascii="Times New Roman" w:hAnsi="Times New Roman" w:cs="Times New Roman"/>
          <w:sz w:val="28"/>
          <w:szCs w:val="28"/>
        </w:rPr>
        <w:t xml:space="preserve">, Али Сами </w:t>
      </w:r>
      <w:proofErr w:type="spellStart"/>
      <w:r w:rsidRPr="00B23595">
        <w:rPr>
          <w:rFonts w:ascii="Times New Roman" w:hAnsi="Times New Roman" w:cs="Times New Roman"/>
          <w:sz w:val="28"/>
          <w:szCs w:val="28"/>
        </w:rPr>
        <w:t>Бойар</w:t>
      </w:r>
      <w:proofErr w:type="spellEnd"/>
      <w:r w:rsidRPr="00B23595">
        <w:rPr>
          <w:rFonts w:ascii="Times New Roman" w:hAnsi="Times New Roman" w:cs="Times New Roman"/>
          <w:sz w:val="28"/>
          <w:szCs w:val="28"/>
        </w:rPr>
        <w:t xml:space="preserve"> и Хусейн </w:t>
      </w:r>
      <w:proofErr w:type="spellStart"/>
      <w:r w:rsidRPr="00B23595">
        <w:rPr>
          <w:rFonts w:ascii="Times New Roman" w:hAnsi="Times New Roman" w:cs="Times New Roman"/>
          <w:sz w:val="28"/>
          <w:szCs w:val="28"/>
        </w:rPr>
        <w:t>Авни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Лифидж</w:t>
      </w:r>
      <w:proofErr w:type="spellEnd"/>
      <w:r w:rsidRPr="00B23595">
        <w:rPr>
          <w:rFonts w:ascii="Times New Roman" w:hAnsi="Times New Roman" w:cs="Times New Roman"/>
          <w:sz w:val="28"/>
          <w:szCs w:val="28"/>
        </w:rPr>
        <w:t xml:space="preserve">. Также стоит упомянуть, что и женщины стали посещать Школу искусств и ремесел и создавать известные произведения. Среди известных женщин–художников можно выделить </w:t>
      </w:r>
      <w:proofErr w:type="spellStart"/>
      <w:r w:rsidRPr="00B23595">
        <w:rPr>
          <w:rFonts w:ascii="Times New Roman" w:hAnsi="Times New Roman" w:cs="Times New Roman"/>
          <w:sz w:val="28"/>
          <w:szCs w:val="28"/>
        </w:rPr>
        <w:t>Гюзину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Дурана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Назлы</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Эджевита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Сабиху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Рюштю</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Бозджалы</w:t>
      </w:r>
      <w:proofErr w:type="spellEnd"/>
      <w:r w:rsidRPr="00B23595">
        <w:rPr>
          <w:rFonts w:ascii="Times New Roman" w:hAnsi="Times New Roman" w:cs="Times New Roman"/>
          <w:sz w:val="28"/>
          <w:szCs w:val="28"/>
        </w:rPr>
        <w:t xml:space="preserve">, Мелек </w:t>
      </w:r>
      <w:proofErr w:type="spellStart"/>
      <w:r w:rsidRPr="00B23595">
        <w:rPr>
          <w:rFonts w:ascii="Times New Roman" w:hAnsi="Times New Roman" w:cs="Times New Roman"/>
          <w:sz w:val="28"/>
          <w:szCs w:val="28"/>
        </w:rPr>
        <w:t>Джелал</w:t>
      </w:r>
      <w:proofErr w:type="spellEnd"/>
      <w:r w:rsidRPr="00B23595">
        <w:rPr>
          <w:rFonts w:ascii="Times New Roman" w:hAnsi="Times New Roman" w:cs="Times New Roman"/>
          <w:sz w:val="28"/>
          <w:szCs w:val="28"/>
        </w:rPr>
        <w:t>, Мелек Зия и т.д.</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5A1279" w:rsidRPr="00B23595">
        <w:rPr>
          <w:rFonts w:ascii="Times New Roman" w:hAnsi="Times New Roman" w:cs="Times New Roman"/>
          <w:sz w:val="28"/>
          <w:szCs w:val="28"/>
        </w:rPr>
        <w:t>6, с. 150-151</w:t>
      </w:r>
      <w:r w:rsidR="00B70F15" w:rsidRPr="00B23595">
        <w:rPr>
          <w:rFonts w:ascii="Times New Roman" w:hAnsi="Times New Roman" w:cs="Times New Roman"/>
          <w:sz w:val="28"/>
          <w:szCs w:val="28"/>
        </w:rPr>
        <w:t>]</w:t>
      </w:r>
      <w:r w:rsidR="00A70A3F" w:rsidRPr="00B23595">
        <w:rPr>
          <w:rFonts w:ascii="Times New Roman" w:hAnsi="Times New Roman" w:cs="Times New Roman"/>
          <w:sz w:val="28"/>
          <w:szCs w:val="28"/>
        </w:rPr>
        <w:t>.</w:t>
      </w:r>
    </w:p>
    <w:p w14:paraId="5C382F49" w14:textId="3CFAAD4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Скульптурное искусство не смогло стать таким же популярным как живопись в Османской империи. Несмотря на то, что оно было широко распространено в цивилизациях Анатолии в ранние века, с приходом Ислама его популярность резко снизилась. Это было связано схожестью скульптур с языческими идолами. Поэтому скульптурное искусство практически до правления Абдул</w:t>
      </w:r>
      <w:r w:rsidR="005B13B8" w:rsidRPr="00B23595">
        <w:rPr>
          <w:rFonts w:ascii="Times New Roman" w:hAnsi="Times New Roman" w:cs="Times New Roman"/>
          <w:sz w:val="28"/>
          <w:szCs w:val="28"/>
        </w:rPr>
        <w:t>-</w:t>
      </w:r>
      <w:r w:rsidRPr="00B23595">
        <w:rPr>
          <w:rFonts w:ascii="Times New Roman" w:hAnsi="Times New Roman" w:cs="Times New Roman"/>
          <w:sz w:val="28"/>
          <w:szCs w:val="28"/>
        </w:rPr>
        <w:t>Азиза не получало особой поддержки. Посетив Всемирную выставку в Париже в 1967 году, Абдул</w:t>
      </w:r>
      <w:r w:rsidR="005B13B8" w:rsidRPr="00B23595">
        <w:rPr>
          <w:rFonts w:ascii="Times New Roman" w:hAnsi="Times New Roman" w:cs="Times New Roman"/>
          <w:sz w:val="28"/>
          <w:szCs w:val="28"/>
        </w:rPr>
        <w:t>-</w:t>
      </w:r>
      <w:r w:rsidRPr="00B23595">
        <w:rPr>
          <w:rFonts w:ascii="Times New Roman" w:hAnsi="Times New Roman" w:cs="Times New Roman"/>
          <w:sz w:val="28"/>
          <w:szCs w:val="28"/>
        </w:rPr>
        <w:t xml:space="preserve">Азиз по приезду домой приказал сделать свою скульптуру, которую поместил во дворце </w:t>
      </w:r>
      <w:proofErr w:type="spellStart"/>
      <w:r w:rsidRPr="00B23595">
        <w:rPr>
          <w:rFonts w:ascii="Times New Roman" w:hAnsi="Times New Roman" w:cs="Times New Roman"/>
          <w:sz w:val="28"/>
          <w:szCs w:val="28"/>
        </w:rPr>
        <w:t>Бейлербей</w:t>
      </w:r>
      <w:proofErr w:type="spellEnd"/>
      <w:r w:rsidRPr="00B23595">
        <w:rPr>
          <w:rFonts w:ascii="Times New Roman" w:hAnsi="Times New Roman" w:cs="Times New Roman"/>
          <w:sz w:val="28"/>
          <w:szCs w:val="28"/>
        </w:rPr>
        <w:t xml:space="preserve">. В Школе искусств и ремесел было открыто отделение скульптуры, который возглавлял </w:t>
      </w:r>
      <w:proofErr w:type="spellStart"/>
      <w:r w:rsidRPr="00B23595">
        <w:rPr>
          <w:rFonts w:ascii="Times New Roman" w:hAnsi="Times New Roman" w:cs="Times New Roman"/>
          <w:sz w:val="28"/>
          <w:szCs w:val="28"/>
        </w:rPr>
        <w:t>Воскан</w:t>
      </w:r>
      <w:proofErr w:type="spellEnd"/>
      <w:r w:rsidRPr="00B23595">
        <w:rPr>
          <w:rFonts w:ascii="Times New Roman" w:hAnsi="Times New Roman" w:cs="Times New Roman"/>
          <w:sz w:val="28"/>
          <w:szCs w:val="28"/>
        </w:rPr>
        <w:t xml:space="preserve"> Ерванд, который получил образование в Италии и Франции. Среди выпускников отделения можно отметить таких известных скульпторов как Иса </w:t>
      </w:r>
      <w:proofErr w:type="spellStart"/>
      <w:r w:rsidRPr="00B23595">
        <w:rPr>
          <w:rFonts w:ascii="Times New Roman" w:hAnsi="Times New Roman" w:cs="Times New Roman"/>
          <w:sz w:val="28"/>
          <w:szCs w:val="28"/>
        </w:rPr>
        <w:t>Бехзат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Месрур</w:t>
      </w:r>
      <w:proofErr w:type="spellEnd"/>
      <w:r w:rsidRPr="00B23595">
        <w:rPr>
          <w:rFonts w:ascii="Times New Roman" w:hAnsi="Times New Roman" w:cs="Times New Roman"/>
          <w:sz w:val="28"/>
          <w:szCs w:val="28"/>
        </w:rPr>
        <w:t xml:space="preserve"> Иззет, </w:t>
      </w:r>
      <w:proofErr w:type="spellStart"/>
      <w:r w:rsidRPr="00B23595">
        <w:rPr>
          <w:rFonts w:ascii="Times New Roman" w:hAnsi="Times New Roman" w:cs="Times New Roman"/>
          <w:sz w:val="28"/>
          <w:szCs w:val="28"/>
        </w:rPr>
        <w:t>Мехмет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Бахри</w:t>
      </w:r>
      <w:proofErr w:type="spellEnd"/>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5A1279" w:rsidRPr="00B23595">
        <w:rPr>
          <w:rFonts w:ascii="Times New Roman" w:hAnsi="Times New Roman" w:cs="Times New Roman"/>
          <w:sz w:val="28"/>
          <w:szCs w:val="28"/>
        </w:rPr>
        <w:t>6, с. 161-162</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27AEA52" w14:textId="01E0DF9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области архитектуры у Османской империи было большое наследие со времен Караханидов. В </w:t>
      </w:r>
      <w:r w:rsidRPr="00B23595">
        <w:rPr>
          <w:rFonts w:ascii="Times New Roman" w:hAnsi="Times New Roman" w:cs="Times New Roman"/>
          <w:sz w:val="28"/>
          <w:szCs w:val="28"/>
          <w:lang w:val="en-US"/>
        </w:rPr>
        <w:t>XVI</w:t>
      </w:r>
      <w:r w:rsidRPr="00B23595">
        <w:rPr>
          <w:rFonts w:ascii="Times New Roman" w:hAnsi="Times New Roman" w:cs="Times New Roman"/>
          <w:sz w:val="28"/>
          <w:szCs w:val="28"/>
        </w:rPr>
        <w:t xml:space="preserve"> веке в архитектура достигает высоко уровня в то время, когда пост главного архитектора занимал </w:t>
      </w:r>
      <w:proofErr w:type="spellStart"/>
      <w:r w:rsidRPr="00B23595">
        <w:rPr>
          <w:rFonts w:ascii="Times New Roman" w:hAnsi="Times New Roman" w:cs="Times New Roman"/>
          <w:sz w:val="28"/>
          <w:szCs w:val="28"/>
        </w:rPr>
        <w:t>Мимар</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Синан</w:t>
      </w:r>
      <w:proofErr w:type="spellEnd"/>
      <w:r w:rsidRPr="00B23595">
        <w:rPr>
          <w:rFonts w:ascii="Times New Roman" w:hAnsi="Times New Roman" w:cs="Times New Roman"/>
          <w:sz w:val="28"/>
          <w:szCs w:val="28"/>
        </w:rPr>
        <w:t xml:space="preserve">. С </w:t>
      </w:r>
      <w:r w:rsidRPr="00B23595">
        <w:rPr>
          <w:rFonts w:ascii="Times New Roman" w:hAnsi="Times New Roman" w:cs="Times New Roman"/>
          <w:sz w:val="28"/>
          <w:szCs w:val="28"/>
          <w:lang w:val="en-US"/>
        </w:rPr>
        <w:t>XVIII</w:t>
      </w:r>
      <w:r w:rsidRPr="00B23595">
        <w:rPr>
          <w:rFonts w:ascii="Times New Roman" w:hAnsi="Times New Roman" w:cs="Times New Roman"/>
          <w:sz w:val="28"/>
          <w:szCs w:val="28"/>
        </w:rPr>
        <w:t xml:space="preserve"> века в османской архитектуре начинает прослеживаться западный стиль. Создание Школы искусств и ремесел открывает путь зарубежным мастерам, которые начинают преподавать там в архитектурном факультете. Именно иностранные архитекторы создали проект вокзала </w:t>
      </w:r>
      <w:proofErr w:type="spellStart"/>
      <w:r w:rsidRPr="00B23595">
        <w:rPr>
          <w:rFonts w:ascii="Times New Roman" w:hAnsi="Times New Roman" w:cs="Times New Roman"/>
          <w:sz w:val="28"/>
          <w:szCs w:val="28"/>
        </w:rPr>
        <w:t>Хайдарпаша</w:t>
      </w:r>
      <w:proofErr w:type="spellEnd"/>
      <w:r w:rsidRPr="00B23595">
        <w:rPr>
          <w:rFonts w:ascii="Times New Roman" w:hAnsi="Times New Roman" w:cs="Times New Roman"/>
          <w:sz w:val="28"/>
          <w:szCs w:val="28"/>
        </w:rPr>
        <w:t xml:space="preserve">, а именно архитекторы из Германии Отто Риттер и Гельмут </w:t>
      </w:r>
      <w:proofErr w:type="spellStart"/>
      <w:r w:rsidRPr="00B23595">
        <w:rPr>
          <w:rFonts w:ascii="Times New Roman" w:hAnsi="Times New Roman" w:cs="Times New Roman"/>
          <w:sz w:val="28"/>
          <w:szCs w:val="28"/>
        </w:rPr>
        <w:t>Куно</w:t>
      </w:r>
      <w:proofErr w:type="spellEnd"/>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5A1279" w:rsidRPr="00B23595">
        <w:rPr>
          <w:rFonts w:ascii="Times New Roman" w:hAnsi="Times New Roman" w:cs="Times New Roman"/>
          <w:sz w:val="28"/>
          <w:szCs w:val="28"/>
        </w:rPr>
        <w:t>6, с. 164-165</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07C2DB8" w14:textId="4176648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Театр, который в республиканский период был одним из самых важных отраслей искусства, имел большую историю, истоки которой берутся в Османской империи. Турецкий театр можно разделить на четыре традиции: сельский, народный, дворцовый и западный. Сельские театральные традиции продолжали культуру прошлых лет, а народные чаще всего были в городах. В этих традициях не было текстов и сцен, главным элементом были </w:t>
      </w:r>
      <w:proofErr w:type="spellStart"/>
      <w:r w:rsidRPr="00B23595">
        <w:rPr>
          <w:rFonts w:ascii="Times New Roman" w:hAnsi="Times New Roman" w:cs="Times New Roman"/>
          <w:sz w:val="28"/>
          <w:szCs w:val="28"/>
        </w:rPr>
        <w:t>меддахи</w:t>
      </w:r>
      <w:proofErr w:type="spellEnd"/>
      <w:r w:rsidRPr="00B23595">
        <w:rPr>
          <w:rFonts w:ascii="Times New Roman" w:hAnsi="Times New Roman" w:cs="Times New Roman"/>
          <w:sz w:val="28"/>
          <w:szCs w:val="28"/>
        </w:rPr>
        <w:t xml:space="preserve">. С </w:t>
      </w:r>
      <w:r w:rsidRPr="00B23595">
        <w:rPr>
          <w:rFonts w:ascii="Times New Roman" w:hAnsi="Times New Roman" w:cs="Times New Roman"/>
          <w:sz w:val="28"/>
          <w:szCs w:val="28"/>
        </w:rPr>
        <w:lastRenderedPageBreak/>
        <w:t>приходом Танзимата в 1839 году в Османской империю пришла западная театральная традиция</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4C242B" w:rsidRPr="00B23595">
        <w:rPr>
          <w:rFonts w:ascii="Times New Roman" w:hAnsi="Times New Roman" w:cs="Times New Roman"/>
          <w:sz w:val="28"/>
          <w:szCs w:val="28"/>
        </w:rPr>
        <w:t>8, с. 2505-2508</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 В это время в театре выступали иностранцы и этнические меньшинства. Театр Наум, основанный Михаилом Наумом в 1844 году, ставил комедии, оперы и трагедии. Гостями театра были в основном иностранцы. В 1861 году был основан Восточный театр – первый армянский театр. В театре показывались турецкие и армянские комедии. В турецких спектаклях играли армянские актеры.</w:t>
      </w:r>
    </w:p>
    <w:p w14:paraId="66F2D544" w14:textId="75FB343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этот период театры начинают пользоваться поддержкой государства и появляются дворцовые театры. Например, Абдул</w:t>
      </w:r>
      <w:r w:rsidR="004C242B" w:rsidRPr="00B23595">
        <w:rPr>
          <w:rFonts w:ascii="Times New Roman" w:hAnsi="Times New Roman" w:cs="Times New Roman"/>
          <w:sz w:val="28"/>
          <w:szCs w:val="28"/>
        </w:rPr>
        <w:t>-</w:t>
      </w:r>
      <w:r w:rsidRPr="00B23595">
        <w:rPr>
          <w:rFonts w:ascii="Times New Roman" w:hAnsi="Times New Roman" w:cs="Times New Roman"/>
          <w:sz w:val="28"/>
          <w:szCs w:val="28"/>
        </w:rPr>
        <w:t xml:space="preserve">Меджид интересовался западным театром и оперой. Он построил театр во дворце </w:t>
      </w:r>
      <w:proofErr w:type="spellStart"/>
      <w:r w:rsidRPr="00B23595">
        <w:rPr>
          <w:rFonts w:ascii="Times New Roman" w:hAnsi="Times New Roman" w:cs="Times New Roman"/>
          <w:sz w:val="28"/>
          <w:szCs w:val="28"/>
        </w:rPr>
        <w:t>Чыраган</w:t>
      </w:r>
      <w:proofErr w:type="spellEnd"/>
      <w:r w:rsidRPr="00B23595">
        <w:rPr>
          <w:rFonts w:ascii="Times New Roman" w:hAnsi="Times New Roman" w:cs="Times New Roman"/>
          <w:sz w:val="28"/>
          <w:szCs w:val="28"/>
        </w:rPr>
        <w:t>, который вмещал триста человек и перед дворцом Долмабахче. Также он обеспечивал обучение турецкой молодежи театральному искусству. Абдул</w:t>
      </w:r>
      <w:r w:rsidR="004C242B" w:rsidRPr="00B23595">
        <w:rPr>
          <w:rFonts w:ascii="Times New Roman" w:hAnsi="Times New Roman" w:cs="Times New Roman"/>
          <w:sz w:val="28"/>
          <w:szCs w:val="28"/>
        </w:rPr>
        <w:t>-</w:t>
      </w:r>
      <w:r w:rsidRPr="00B23595">
        <w:rPr>
          <w:rFonts w:ascii="Times New Roman" w:hAnsi="Times New Roman" w:cs="Times New Roman"/>
          <w:sz w:val="28"/>
          <w:szCs w:val="28"/>
        </w:rPr>
        <w:t xml:space="preserve">Хамид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в 1882 году в свою очередь тоже организовал театр во дворце </w:t>
      </w:r>
      <w:proofErr w:type="spellStart"/>
      <w:r w:rsidRPr="00B23595">
        <w:rPr>
          <w:rFonts w:ascii="Times New Roman" w:hAnsi="Times New Roman" w:cs="Times New Roman"/>
          <w:sz w:val="28"/>
          <w:szCs w:val="28"/>
        </w:rPr>
        <w:t>Йылдыз</w:t>
      </w:r>
      <w:proofErr w:type="spellEnd"/>
      <w:r w:rsidRPr="00B23595">
        <w:rPr>
          <w:rFonts w:ascii="Times New Roman" w:hAnsi="Times New Roman" w:cs="Times New Roman"/>
          <w:sz w:val="28"/>
          <w:szCs w:val="28"/>
        </w:rPr>
        <w:t>, в котором выступали две иностранные труппы, одна из которых была сформирована в Стамбуле. Поддержка султанов сыграло решающую роль в распространении западного стиля театра, так как они имели решающую силу в противостоянии с консервативными противниками театров, которые считали это аморальным</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4C242B" w:rsidRPr="00B23595">
        <w:rPr>
          <w:rFonts w:ascii="Times New Roman" w:hAnsi="Times New Roman" w:cs="Times New Roman"/>
          <w:sz w:val="28"/>
          <w:szCs w:val="28"/>
        </w:rPr>
        <w:t>9, с. 19</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CEC816D" w14:textId="2975F94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Как отмечалось выше, в первое время театральное искусство было нишей армянских актеров. Но постепенно в театрах стали играть и на турецком языке. </w:t>
      </w:r>
      <w:proofErr w:type="spellStart"/>
      <w:r w:rsidRPr="00B23595">
        <w:rPr>
          <w:rFonts w:ascii="Times New Roman" w:hAnsi="Times New Roman" w:cs="Times New Roman"/>
          <w:sz w:val="28"/>
          <w:szCs w:val="28"/>
        </w:rPr>
        <w:t>Гюллю</w:t>
      </w:r>
      <w:proofErr w:type="spellEnd"/>
      <w:r w:rsidRPr="00B23595">
        <w:rPr>
          <w:rFonts w:ascii="Times New Roman" w:hAnsi="Times New Roman" w:cs="Times New Roman"/>
          <w:sz w:val="28"/>
          <w:szCs w:val="28"/>
        </w:rPr>
        <w:t xml:space="preserve"> Акоп (настоящее имя – Акоп </w:t>
      </w:r>
      <w:proofErr w:type="spellStart"/>
      <w:r w:rsidRPr="00B23595">
        <w:rPr>
          <w:rFonts w:ascii="Times New Roman" w:hAnsi="Times New Roman" w:cs="Times New Roman"/>
          <w:sz w:val="28"/>
          <w:szCs w:val="28"/>
        </w:rPr>
        <w:t>Вардовян</w:t>
      </w:r>
      <w:proofErr w:type="spellEnd"/>
      <w:r w:rsidRPr="00B23595">
        <w:rPr>
          <w:rFonts w:ascii="Times New Roman" w:hAnsi="Times New Roman" w:cs="Times New Roman"/>
          <w:sz w:val="28"/>
          <w:szCs w:val="28"/>
        </w:rPr>
        <w:t xml:space="preserve">), начавший свою карьеру с Восточного театра, расширил свой репертуар турецкими пьесам. Таким образом, он внес большой вклад в развитие турецкого театра. Первой поставленной турецкой пьесой стала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Женитьба поэта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Шинаси</w:t>
      </w:r>
      <w:proofErr w:type="spellEnd"/>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694F7A" w:rsidRPr="00B23595">
        <w:rPr>
          <w:rFonts w:ascii="Times New Roman" w:hAnsi="Times New Roman" w:cs="Times New Roman"/>
          <w:sz w:val="28"/>
          <w:szCs w:val="28"/>
        </w:rPr>
        <w:t>9, с. 2508-2509</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82DDF67" w14:textId="410EB2B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 положило начало попыткам сделать традиционный турецкий театр более популярным. Такие театральные актеры как </w:t>
      </w:r>
      <w:proofErr w:type="spellStart"/>
      <w:r w:rsidRPr="00B23595">
        <w:rPr>
          <w:rFonts w:ascii="Times New Roman" w:hAnsi="Times New Roman" w:cs="Times New Roman"/>
          <w:sz w:val="28"/>
          <w:szCs w:val="28"/>
        </w:rPr>
        <w:t>Кючюк</w:t>
      </w:r>
      <w:proofErr w:type="spellEnd"/>
      <w:r w:rsidRPr="00B23595">
        <w:rPr>
          <w:rFonts w:ascii="Times New Roman" w:hAnsi="Times New Roman" w:cs="Times New Roman"/>
          <w:sz w:val="28"/>
          <w:szCs w:val="28"/>
        </w:rPr>
        <w:t xml:space="preserve"> Исмаил, </w:t>
      </w:r>
      <w:proofErr w:type="spellStart"/>
      <w:r w:rsidRPr="00B23595">
        <w:rPr>
          <w:rFonts w:ascii="Times New Roman" w:hAnsi="Times New Roman" w:cs="Times New Roman"/>
          <w:sz w:val="28"/>
          <w:szCs w:val="28"/>
        </w:rPr>
        <w:t>Кавуклу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Хамди</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Бюйюк</w:t>
      </w:r>
      <w:proofErr w:type="spellEnd"/>
      <w:r w:rsidRPr="00B23595">
        <w:rPr>
          <w:rFonts w:ascii="Times New Roman" w:hAnsi="Times New Roman" w:cs="Times New Roman"/>
          <w:sz w:val="28"/>
          <w:szCs w:val="28"/>
        </w:rPr>
        <w:t xml:space="preserve"> Исмаил создали театральный жанр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тулуат</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соединив традиционный турецкий театр с западным. Этот жанр был популярен до первых лет республиканского периода</w:t>
      </w:r>
      <w:r w:rsidR="00B70F15"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10</w:t>
      </w:r>
      <w:r w:rsidR="00694F7A" w:rsidRPr="00B23595">
        <w:rPr>
          <w:rFonts w:ascii="Times New Roman" w:hAnsi="Times New Roman" w:cs="Times New Roman"/>
          <w:sz w:val="28"/>
          <w:szCs w:val="28"/>
        </w:rPr>
        <w:t>0, с. 212</w:t>
      </w:r>
      <w:r w:rsidR="00B70F1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2E06416" w14:textId="392269B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Эти процессы ускорили национализацию театра в конституционный период. Вначале качество этих театров было очень низким. Причиной этому было множество любителей, которые на волне популярности театров начали ставить непрофессиональные представления. Однако со временем количество переросло в качество. Наиболее важным событием в области театра в этот период стало создание консерватория Дарюльбедаи, открытого 27 октября 1914 года. Сменившее название в республиканский период на городские театры Стамбула, это учреждение внесло большой вклад в театральное образование в стране. Также престиж этого учреждения подтолкнул многих известных писателей страны выпускать труды для театров</w:t>
      </w:r>
      <w:r w:rsidR="00694F7A"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694F7A" w:rsidRPr="00B23595">
        <w:rPr>
          <w:rFonts w:ascii="Times New Roman" w:hAnsi="Times New Roman" w:cs="Times New Roman"/>
          <w:sz w:val="28"/>
          <w:szCs w:val="28"/>
        </w:rPr>
        <w:t>9, с. 2510]</w:t>
      </w:r>
      <w:r w:rsidRPr="00B23595">
        <w:rPr>
          <w:rFonts w:ascii="Times New Roman" w:hAnsi="Times New Roman" w:cs="Times New Roman"/>
          <w:sz w:val="28"/>
          <w:szCs w:val="28"/>
        </w:rPr>
        <w:t>.</w:t>
      </w:r>
    </w:p>
    <w:p w14:paraId="356C6886" w14:textId="7FA1011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Открытие Дарюльбедаи повлияло и на эмансипацию женщин. Афифе Жале, окончившая актерские курсы для женщин</w:t>
      </w:r>
      <w:r w:rsidR="00694F7A" w:rsidRPr="00B23595">
        <w:rPr>
          <w:rFonts w:ascii="Times New Roman" w:hAnsi="Times New Roman" w:cs="Times New Roman"/>
          <w:sz w:val="28"/>
          <w:szCs w:val="28"/>
        </w:rPr>
        <w:t>-</w:t>
      </w:r>
      <w:r w:rsidRPr="00B23595">
        <w:rPr>
          <w:rFonts w:ascii="Times New Roman" w:hAnsi="Times New Roman" w:cs="Times New Roman"/>
          <w:sz w:val="28"/>
          <w:szCs w:val="28"/>
        </w:rPr>
        <w:t xml:space="preserve">мусульманок, стала первой театральной актрисой, исповедующей Ислам, которая вышла на сцену. М.К. Ататюрк позже скажет, что Дарюльбедаи – это любимый цветок в художественной жизни страны, а с участием турецких женщин он расцветет еще </w:t>
      </w:r>
      <w:r w:rsidRPr="00B23595">
        <w:rPr>
          <w:rFonts w:ascii="Times New Roman" w:hAnsi="Times New Roman" w:cs="Times New Roman"/>
          <w:sz w:val="28"/>
          <w:szCs w:val="28"/>
        </w:rPr>
        <w:lastRenderedPageBreak/>
        <w:t>больше</w:t>
      </w:r>
      <w:r w:rsidR="005A1279"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9</w:t>
      </w:r>
      <w:r w:rsidR="006349AD" w:rsidRPr="00B23595">
        <w:rPr>
          <w:rFonts w:ascii="Times New Roman" w:hAnsi="Times New Roman" w:cs="Times New Roman"/>
          <w:sz w:val="28"/>
          <w:szCs w:val="28"/>
        </w:rPr>
        <w:t>6, с. 158</w:t>
      </w:r>
      <w:r w:rsidR="005A1279" w:rsidRPr="00B23595">
        <w:rPr>
          <w:rFonts w:ascii="Times New Roman" w:hAnsi="Times New Roman" w:cs="Times New Roman"/>
          <w:sz w:val="28"/>
          <w:szCs w:val="28"/>
        </w:rPr>
        <w:t>]</w:t>
      </w:r>
      <w:r w:rsidRPr="00B23595">
        <w:rPr>
          <w:rFonts w:ascii="Times New Roman" w:hAnsi="Times New Roman" w:cs="Times New Roman"/>
          <w:sz w:val="28"/>
          <w:szCs w:val="28"/>
        </w:rPr>
        <w:t>. Все эти процессы в области театрального искусства продолжатся в республиканский период.</w:t>
      </w:r>
    </w:p>
    <w:p w14:paraId="1AF2AFED" w14:textId="416B905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Музыка в Османской империи имела более богатую историю, так как многие султаны не только интересовались ею, но и сами были композиторами. К их числу можно отнести Махмуда I, Селима III и Абдул</w:t>
      </w:r>
      <w:r w:rsidR="00694F7A" w:rsidRPr="00B23595">
        <w:rPr>
          <w:rFonts w:ascii="Times New Roman" w:hAnsi="Times New Roman" w:cs="Times New Roman"/>
          <w:sz w:val="28"/>
          <w:szCs w:val="28"/>
        </w:rPr>
        <w:t>-</w:t>
      </w:r>
      <w:r w:rsidRPr="00B23595">
        <w:rPr>
          <w:rFonts w:ascii="Times New Roman" w:hAnsi="Times New Roman" w:cs="Times New Roman"/>
          <w:sz w:val="28"/>
          <w:szCs w:val="28"/>
        </w:rPr>
        <w:t>Азиза.</w:t>
      </w:r>
    </w:p>
    <w:p w14:paraId="6B53E95E" w14:textId="05F8F42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Если рассматривать период Танзимата, то важное событие в области музыки произошло после разгона янычарского корпуса летом 1826 года. Вместо военно</w:t>
      </w:r>
      <w:r w:rsidR="00577F7E" w:rsidRPr="00B23595">
        <w:rPr>
          <w:rFonts w:ascii="Times New Roman" w:hAnsi="Times New Roman" w:cs="Times New Roman"/>
          <w:sz w:val="28"/>
          <w:szCs w:val="28"/>
        </w:rPr>
        <w:t>-</w:t>
      </w:r>
      <w:r w:rsidRPr="00B23595">
        <w:rPr>
          <w:rFonts w:ascii="Times New Roman" w:hAnsi="Times New Roman" w:cs="Times New Roman"/>
          <w:sz w:val="28"/>
          <w:szCs w:val="28"/>
        </w:rPr>
        <w:t xml:space="preserve">музыкального ансамбля </w:t>
      </w:r>
      <w:proofErr w:type="spellStart"/>
      <w:r w:rsidRPr="00B23595">
        <w:rPr>
          <w:rFonts w:ascii="Times New Roman" w:hAnsi="Times New Roman" w:cs="Times New Roman"/>
          <w:sz w:val="28"/>
          <w:szCs w:val="28"/>
        </w:rPr>
        <w:t>Мехтерхане</w:t>
      </w:r>
      <w:proofErr w:type="spellEnd"/>
      <w:r w:rsidRPr="00B23595">
        <w:rPr>
          <w:rFonts w:ascii="Times New Roman" w:hAnsi="Times New Roman" w:cs="Times New Roman"/>
          <w:sz w:val="28"/>
          <w:szCs w:val="28"/>
        </w:rPr>
        <w:t xml:space="preserve"> было создано </w:t>
      </w:r>
      <w:proofErr w:type="spellStart"/>
      <w:r w:rsidR="00851D9F" w:rsidRPr="00B23595">
        <w:rPr>
          <w:rFonts w:ascii="Times New Roman" w:hAnsi="Times New Roman" w:cs="Times New Roman"/>
          <w:sz w:val="28"/>
          <w:szCs w:val="28"/>
        </w:rPr>
        <w:t>Muzika</w:t>
      </w:r>
      <w:proofErr w:type="spellEnd"/>
      <w:r w:rsidR="00851D9F" w:rsidRPr="00B23595">
        <w:rPr>
          <w:rFonts w:ascii="Times New Roman" w:hAnsi="Times New Roman" w:cs="Times New Roman"/>
          <w:sz w:val="28"/>
          <w:szCs w:val="28"/>
        </w:rPr>
        <w:t xml:space="preserve">-i </w:t>
      </w:r>
      <w:proofErr w:type="spellStart"/>
      <w:r w:rsidR="00851D9F" w:rsidRPr="00B23595">
        <w:rPr>
          <w:rFonts w:ascii="Times New Roman" w:hAnsi="Times New Roman" w:cs="Times New Roman"/>
          <w:sz w:val="28"/>
          <w:szCs w:val="28"/>
        </w:rPr>
        <w:t>Hüm</w:t>
      </w:r>
      <w:proofErr w:type="spellEnd"/>
      <w:r w:rsidR="00851D9F">
        <w:rPr>
          <w:rFonts w:ascii="Times New Roman" w:hAnsi="Times New Roman" w:cs="Times New Roman"/>
          <w:sz w:val="28"/>
          <w:szCs w:val="28"/>
          <w:lang w:val="en-US"/>
        </w:rPr>
        <w:t>a</w:t>
      </w:r>
      <w:proofErr w:type="spellStart"/>
      <w:r w:rsidR="00851D9F" w:rsidRPr="00B23595">
        <w:rPr>
          <w:rFonts w:ascii="Times New Roman" w:hAnsi="Times New Roman" w:cs="Times New Roman"/>
          <w:sz w:val="28"/>
          <w:szCs w:val="28"/>
        </w:rPr>
        <w:t>yun</w:t>
      </w:r>
      <w:proofErr w:type="spellEnd"/>
      <w:r w:rsidR="00851D9F" w:rsidRPr="00851D9F">
        <w:rPr>
          <w:rFonts w:ascii="Times New Roman" w:hAnsi="Times New Roman" w:cs="Times New Roman"/>
          <w:sz w:val="28"/>
          <w:szCs w:val="28"/>
        </w:rPr>
        <w:t xml:space="preserve"> (</w:t>
      </w:r>
      <w:r w:rsidRPr="00B23595">
        <w:rPr>
          <w:rFonts w:ascii="Times New Roman" w:hAnsi="Times New Roman" w:cs="Times New Roman"/>
          <w:sz w:val="28"/>
          <w:szCs w:val="28"/>
        </w:rPr>
        <w:t xml:space="preserve">Военное музыкальное ведомство). В 1828 году его возглавляет Джузеппе Доницетти, итальянский композитор, приглашённый в Османскую империю Махмудом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С этого момента в стране начнется влияние западной музыки. Дж. Доницетти не только обучал музыкантов, но и написал два гимна Османской империи – в 1829 и 1839 годах. В этот период в Османской империи начинают широко использоваться фортепиано, скрипка и виолончель. Также были начаты работы по переносу турецкой музыки на ноты</w:t>
      </w:r>
      <w:r w:rsidR="00694F7A"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10</w:t>
      </w:r>
      <w:r w:rsidR="00694F7A" w:rsidRPr="00B23595">
        <w:rPr>
          <w:rFonts w:ascii="Times New Roman" w:hAnsi="Times New Roman" w:cs="Times New Roman"/>
          <w:sz w:val="28"/>
          <w:szCs w:val="28"/>
        </w:rPr>
        <w:t>1, с. 1511]</w:t>
      </w:r>
      <w:r w:rsidRPr="00B23595">
        <w:rPr>
          <w:rFonts w:ascii="Times New Roman" w:hAnsi="Times New Roman" w:cs="Times New Roman"/>
          <w:sz w:val="28"/>
          <w:szCs w:val="28"/>
        </w:rPr>
        <w:t>.</w:t>
      </w:r>
    </w:p>
    <w:p w14:paraId="0BC3ABAF" w14:textId="6809C92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Дарюльбедаи было музыкальное отделение, поделенное на два разделения – восточную и западную. Созданное для сохранения турецкой музыки, это отделение просуществовало лишь два года, закрывшись 14 марта 1916 года в условиях Первой мировой войны. В конце того же года Министерством образования было принято решение о необходимости создания музыкальной школы. 9 декабря 1916 года </w:t>
      </w:r>
      <w:proofErr w:type="spellStart"/>
      <w:r w:rsidRPr="00B23595">
        <w:rPr>
          <w:rFonts w:ascii="Times New Roman" w:hAnsi="Times New Roman" w:cs="Times New Roman"/>
          <w:sz w:val="28"/>
          <w:szCs w:val="28"/>
        </w:rPr>
        <w:t>Мехмет</w:t>
      </w:r>
      <w:proofErr w:type="spellEnd"/>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V</w:t>
      </w:r>
      <w:r w:rsidRPr="00B23595">
        <w:rPr>
          <w:rFonts w:ascii="Times New Roman" w:hAnsi="Times New Roman" w:cs="Times New Roman"/>
          <w:sz w:val="28"/>
          <w:szCs w:val="28"/>
        </w:rPr>
        <w:t xml:space="preserve"> одобряет инструкцию, подготовленной бывшим послом Османской империи Юсуфом Зия Пашой о создании музыкальной школы. В результате в 1917 году открывается первая музыкальная школа в Турции – Дарюльелхан. Образовательная программа длилась 4 года и включала в себя такие предметы, как нотная грамота, сольфеджио, пение, общая история музыки, обучение таким инструментам, как танбур, скрипка, уд, канун, лютня, сантур, арфа, виолончель, альт и фортепиано. После поражения в Первой мировой войне 1918 году мужское отделение Дарюльелхан было закрыто и осталось только женское отделение</w:t>
      </w:r>
      <w:r w:rsidR="00694F7A"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10</w:t>
      </w:r>
      <w:r w:rsidR="00C640B1" w:rsidRPr="00B23595">
        <w:rPr>
          <w:rFonts w:ascii="Times New Roman" w:hAnsi="Times New Roman" w:cs="Times New Roman"/>
          <w:sz w:val="28"/>
          <w:szCs w:val="28"/>
        </w:rPr>
        <w:t>2</w:t>
      </w:r>
      <w:r w:rsidR="00694F7A"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C9E0441" w14:textId="4E5AB9B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начале республиканского периода между интеллектуалами возникали разногласия в отношении национальной культуры. Некоторые из них считали, что культура не должна выходить за национальные рамки. Другие считали, что культура только выиграет от международных инновации. М.К. Ататюрк же проявлял гибкость в этом плане и утверждал, что необходимо пользоваться благами западной культуры, а турецкие интеллектуалы должны были вступать в контакт с западным миром</w:t>
      </w:r>
      <w:r w:rsidR="00402083" w:rsidRPr="00B23595">
        <w:rPr>
          <w:rFonts w:ascii="Times New Roman" w:hAnsi="Times New Roman" w:cs="Times New Roman"/>
          <w:sz w:val="28"/>
          <w:szCs w:val="28"/>
        </w:rPr>
        <w:t xml:space="preserve"> [15, с. 375]</w:t>
      </w:r>
      <w:r w:rsidRPr="00B23595">
        <w:rPr>
          <w:rFonts w:ascii="Times New Roman" w:hAnsi="Times New Roman" w:cs="Times New Roman"/>
          <w:sz w:val="28"/>
          <w:szCs w:val="28"/>
        </w:rPr>
        <w:t>. При этом М.К. Ататюрк не шел на компромисс, если такое взаимодействие каким-то образом могло повредить понятия национальности культуры.</w:t>
      </w:r>
    </w:p>
    <w:p w14:paraId="05162DD9" w14:textId="0C6195F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различных своих выступлениях М.К. Ататюрк подчеркивает важность культуры. По его словам, культура означала читать, понимать, делать выводы из увиденного, думать и развивать интеллект. Он обещал позаботиться о том, чтобы национальная культура возвышалась на каждом шагу, так как это было главной задачей Турецкой Республики</w:t>
      </w:r>
      <w:r w:rsidR="00DD0943" w:rsidRPr="00B23595">
        <w:rPr>
          <w:rFonts w:ascii="Times New Roman" w:hAnsi="Times New Roman" w:cs="Times New Roman"/>
          <w:sz w:val="28"/>
          <w:szCs w:val="28"/>
        </w:rPr>
        <w:t xml:space="preserve"> [</w:t>
      </w:r>
      <w:r w:rsidR="00B2497A" w:rsidRPr="00B23595">
        <w:rPr>
          <w:rFonts w:ascii="Times New Roman" w:hAnsi="Times New Roman" w:cs="Times New Roman"/>
          <w:sz w:val="28"/>
          <w:szCs w:val="28"/>
        </w:rPr>
        <w:t>59</w:t>
      </w:r>
      <w:r w:rsidR="00DD0943" w:rsidRPr="00B23595">
        <w:rPr>
          <w:rFonts w:ascii="Times New Roman" w:hAnsi="Times New Roman" w:cs="Times New Roman"/>
          <w:sz w:val="28"/>
          <w:szCs w:val="28"/>
        </w:rPr>
        <w:t>, с. 390],</w:t>
      </w:r>
      <w:r w:rsidRPr="00B23595">
        <w:rPr>
          <w:rFonts w:ascii="Times New Roman" w:hAnsi="Times New Roman" w:cs="Times New Roman"/>
          <w:sz w:val="28"/>
          <w:szCs w:val="28"/>
        </w:rPr>
        <w:t xml:space="preserve"> и поднять ее над уровнем современной цивилизации</w:t>
      </w:r>
      <w:r w:rsidR="00DD0943" w:rsidRPr="00B23595">
        <w:rPr>
          <w:rFonts w:ascii="Times New Roman" w:hAnsi="Times New Roman" w:cs="Times New Roman"/>
          <w:sz w:val="28"/>
          <w:szCs w:val="28"/>
        </w:rPr>
        <w:t xml:space="preserve"> [</w:t>
      </w:r>
      <w:r w:rsidR="00577F7E" w:rsidRPr="00B23595">
        <w:rPr>
          <w:rFonts w:ascii="Times New Roman" w:hAnsi="Times New Roman" w:cs="Times New Roman"/>
          <w:sz w:val="28"/>
          <w:szCs w:val="28"/>
        </w:rPr>
        <w:t>103</w:t>
      </w:r>
      <w:r w:rsidR="00DD0943" w:rsidRPr="00B23595">
        <w:rPr>
          <w:rFonts w:ascii="Times New Roman" w:hAnsi="Times New Roman" w:cs="Times New Roman"/>
          <w:sz w:val="28"/>
          <w:szCs w:val="28"/>
        </w:rPr>
        <w:t>, с. 318]</w:t>
      </w:r>
      <w:r w:rsidRPr="00B23595">
        <w:rPr>
          <w:rFonts w:ascii="Times New Roman" w:hAnsi="Times New Roman" w:cs="Times New Roman"/>
          <w:sz w:val="28"/>
          <w:szCs w:val="28"/>
        </w:rPr>
        <w:t>.</w:t>
      </w:r>
    </w:p>
    <w:p w14:paraId="3EE9979A" w14:textId="65C3715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М.К. Ататюрк, считая, что основой Турции является культура, настаивал на сохранении национальных культурных элементов. Проводником прошлого в будущее являлась культура. Через нее можно было наблюдать ход истории любой нации. Они поддерживали свое существование на основе культурного фундамента. Поэтому от наций, не имевших развитую культуру, в истории остались лишь их имена. Поэтому Турция должна была развивать свою собственную культуру</w:t>
      </w:r>
      <w:r w:rsidR="00402083" w:rsidRPr="00B23595">
        <w:rPr>
          <w:rFonts w:ascii="Times New Roman" w:hAnsi="Times New Roman" w:cs="Times New Roman"/>
          <w:sz w:val="28"/>
          <w:szCs w:val="28"/>
        </w:rPr>
        <w:t xml:space="preserve"> [15, с. 373-374]</w:t>
      </w:r>
      <w:r w:rsidRPr="00B23595">
        <w:rPr>
          <w:rFonts w:ascii="Times New Roman" w:hAnsi="Times New Roman" w:cs="Times New Roman"/>
          <w:sz w:val="28"/>
          <w:szCs w:val="28"/>
        </w:rPr>
        <w:t xml:space="preserve">.   </w:t>
      </w:r>
    </w:p>
    <w:p w14:paraId="2269CA83" w14:textId="1EF1478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М.К. Ататюрк основал республику на основе понятия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которую он определил как политический и социальный союз людей, преданных единству языка, культуры и национального идеала. То есть он считал, что нацию образует не раса, а культура. Поэтому М.К. Ататюрк строил турецкое общество путем объединения разных этнических групп вокруг единых национальных ценностей.</w:t>
      </w:r>
    </w:p>
    <w:p w14:paraId="4F8AB5B7" w14:textId="5580BF3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этом контексте он считал, что новая республика не должна была подчиняться религиозным правилам как Османская империя. Поэтому в культурной политике появился элемент светскости. Для поднятия турецкой культуры до современного уровня, М.К. Ататюрк пользовался методами Европы, которую он считал примером современной цивилизации</w:t>
      </w:r>
      <w:r w:rsidR="004021C6" w:rsidRPr="00B23595">
        <w:rPr>
          <w:rFonts w:ascii="Times New Roman" w:hAnsi="Times New Roman" w:cs="Times New Roman"/>
          <w:sz w:val="28"/>
          <w:szCs w:val="28"/>
        </w:rPr>
        <w:t xml:space="preserve"> [</w:t>
      </w:r>
      <w:r w:rsidR="00A33EF5" w:rsidRPr="00B23595">
        <w:rPr>
          <w:rFonts w:ascii="Times New Roman" w:hAnsi="Times New Roman" w:cs="Times New Roman"/>
          <w:sz w:val="28"/>
          <w:szCs w:val="28"/>
        </w:rPr>
        <w:t>9</w:t>
      </w:r>
      <w:r w:rsidR="004021C6" w:rsidRPr="00B23595">
        <w:rPr>
          <w:rFonts w:ascii="Times New Roman" w:hAnsi="Times New Roman" w:cs="Times New Roman"/>
          <w:sz w:val="28"/>
          <w:szCs w:val="28"/>
        </w:rPr>
        <w:t>0, с. 81]</w:t>
      </w:r>
      <w:r w:rsidRPr="00B23595">
        <w:rPr>
          <w:rFonts w:ascii="Times New Roman" w:hAnsi="Times New Roman" w:cs="Times New Roman"/>
          <w:sz w:val="28"/>
          <w:szCs w:val="28"/>
        </w:rPr>
        <w:t>.</w:t>
      </w:r>
    </w:p>
    <w:p w14:paraId="176A1B2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Взаимодействия с Западом в области культуры были и во времена Османской империи, особенно начиная с периода Танзимата. Но если их можно было назвать реформами, то в период правления М.К. Ататюрка эти реформы стали революцией. Его реформы можно оценить следующим образом:</w:t>
      </w:r>
    </w:p>
    <w:p w14:paraId="5CA16430" w14:textId="51009E9B"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Отмена халифата, упразднение Министерства </w:t>
      </w:r>
      <w:proofErr w:type="spellStart"/>
      <w:r w:rsidR="0096616B" w:rsidRPr="00B23595">
        <w:rPr>
          <w:rFonts w:ascii="Times New Roman" w:hAnsi="Times New Roman" w:cs="Times New Roman"/>
          <w:sz w:val="28"/>
          <w:szCs w:val="28"/>
        </w:rPr>
        <w:t>Эвкафа</w:t>
      </w:r>
      <w:proofErr w:type="spellEnd"/>
      <w:r w:rsidR="0096616B" w:rsidRPr="00B23595">
        <w:rPr>
          <w:rFonts w:ascii="Times New Roman" w:hAnsi="Times New Roman" w:cs="Times New Roman"/>
          <w:sz w:val="28"/>
          <w:szCs w:val="28"/>
        </w:rPr>
        <w:t xml:space="preserve"> и Шариата и принятие Закона об объединении образования 3 марта 1924 г.</w:t>
      </w:r>
    </w:p>
    <w:p w14:paraId="368D7349" w14:textId="17D4404E"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Упразднение религиозных судов 8 апреля 1924 г.</w:t>
      </w:r>
    </w:p>
    <w:p w14:paraId="6B8C75EF" w14:textId="3EE1A338"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Закрытие </w:t>
      </w:r>
      <w:proofErr w:type="spellStart"/>
      <w:r w:rsidR="0096616B" w:rsidRPr="00B23595">
        <w:rPr>
          <w:rFonts w:ascii="Times New Roman" w:hAnsi="Times New Roman" w:cs="Times New Roman"/>
          <w:sz w:val="28"/>
          <w:szCs w:val="28"/>
        </w:rPr>
        <w:t>дервишских</w:t>
      </w:r>
      <w:proofErr w:type="spellEnd"/>
      <w:r w:rsidR="0096616B" w:rsidRPr="00B23595">
        <w:rPr>
          <w:rFonts w:ascii="Times New Roman" w:hAnsi="Times New Roman" w:cs="Times New Roman"/>
          <w:sz w:val="28"/>
          <w:szCs w:val="28"/>
        </w:rPr>
        <w:t xml:space="preserve"> орденов 2 сентября 1925 г.</w:t>
      </w:r>
    </w:p>
    <w:p w14:paraId="0695376E" w14:textId="2C14AB83"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Закон о шляпах 25 ноября 1925 г.</w:t>
      </w:r>
    </w:p>
    <w:p w14:paraId="257C3621" w14:textId="3ABF49FB"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Принятие международной системы времени и календаря 26 декабря 1925 г.</w:t>
      </w:r>
    </w:p>
    <w:p w14:paraId="29354830" w14:textId="47BB1F87"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Принятие Гражданского кодекса 17 февраля 1926 г.</w:t>
      </w:r>
    </w:p>
    <w:p w14:paraId="7C1F15C0" w14:textId="77D6CC52"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Удаление из Конституции статьи </w:t>
      </w:r>
      <w:r w:rsidR="00445F8D" w:rsidRPr="00B23595">
        <w:rPr>
          <w:rFonts w:ascii="Times New Roman" w:hAnsi="Times New Roman" w:cs="Times New Roman"/>
          <w:sz w:val="28"/>
          <w:szCs w:val="28"/>
        </w:rPr>
        <w:t>«</w:t>
      </w:r>
      <w:r w:rsidR="0096616B" w:rsidRPr="00B23595">
        <w:rPr>
          <w:rFonts w:ascii="Times New Roman" w:hAnsi="Times New Roman" w:cs="Times New Roman"/>
          <w:sz w:val="28"/>
          <w:szCs w:val="28"/>
        </w:rPr>
        <w:t>Религия турецкого государства – Ислам</w:t>
      </w:r>
      <w:r w:rsidR="00445F8D"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10 апреля 1928 г.</w:t>
      </w:r>
    </w:p>
    <w:p w14:paraId="4F926F6B" w14:textId="16188066"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Принятие латинских букв 1 ноября 1928 г.</w:t>
      </w:r>
    </w:p>
    <w:p w14:paraId="3FC941B3" w14:textId="0F7830A7"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Начало образовательной кампании </w:t>
      </w:r>
      <w:r w:rsidR="00445F8D" w:rsidRPr="00B23595">
        <w:rPr>
          <w:rFonts w:ascii="Times New Roman" w:hAnsi="Times New Roman" w:cs="Times New Roman"/>
          <w:sz w:val="28"/>
          <w:szCs w:val="28"/>
        </w:rPr>
        <w:t>«</w:t>
      </w:r>
      <w:r w:rsidR="0096616B" w:rsidRPr="00B23595">
        <w:rPr>
          <w:rFonts w:ascii="Times New Roman" w:hAnsi="Times New Roman" w:cs="Times New Roman"/>
          <w:sz w:val="28"/>
          <w:szCs w:val="28"/>
        </w:rPr>
        <w:t>Школа нации</w:t>
      </w:r>
      <w:r w:rsidR="00445F8D"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по ликвидации безграмотности 1 января 1929 г.</w:t>
      </w:r>
    </w:p>
    <w:p w14:paraId="26EA4419" w14:textId="44A0630D"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Отмена уроков арабского и персидского языков в государственных школах 1 сентября 1929 г.</w:t>
      </w:r>
    </w:p>
    <w:p w14:paraId="04434548" w14:textId="47F4F253"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Избирательные права женщин на местных выборах 3 апреля 1930 г.</w:t>
      </w:r>
    </w:p>
    <w:p w14:paraId="23C59899" w14:textId="168DDBF6"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Создание Турецкого исторического общества 15 апреля 1931 г.</w:t>
      </w:r>
    </w:p>
    <w:p w14:paraId="6E7BFD52" w14:textId="2B59A1C2"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Открытие Народных Домов 19 февраля 1932 г.</w:t>
      </w:r>
    </w:p>
    <w:p w14:paraId="25B22787" w14:textId="019333E9"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Создание Института турецкого языка 12 июля 1932 г.</w:t>
      </w:r>
    </w:p>
    <w:p w14:paraId="3EA33FE2" w14:textId="0314878D"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Чтение азана на турецком языке 7 февраля 1933 г.</w:t>
      </w:r>
    </w:p>
    <w:p w14:paraId="17D692C7" w14:textId="478059F7"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Закон о фамилиях 21 июня 1934 г.</w:t>
      </w:r>
    </w:p>
    <w:p w14:paraId="1DC98F52" w14:textId="2F57FEE9"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Всеобщие избирательные права женщин 5 декабря 1934 г.</w:t>
      </w:r>
    </w:p>
    <w:p w14:paraId="588C0B03" w14:textId="361CF501" w:rsidR="0096616B" w:rsidRPr="00B23595" w:rsidRDefault="005B13B8"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w:t>
      </w:r>
      <w:r w:rsidR="0096616B" w:rsidRPr="00B23595">
        <w:rPr>
          <w:rFonts w:ascii="Times New Roman" w:hAnsi="Times New Roman" w:cs="Times New Roman"/>
          <w:sz w:val="28"/>
          <w:szCs w:val="28"/>
        </w:rPr>
        <w:t xml:space="preserve"> Запрет на ношение религиозной одежды вне мест отправления культа 3 декабря 1936 г.</w:t>
      </w:r>
    </w:p>
    <w:p w14:paraId="0F8F643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Разумеется, данные реформы в ранние периоды вызывали оппозиционные реакции, так как определенные социальные группы не были готовы к новшествам. Несмотря на это, реформы М.К. Ататюрка вывели на передний план современный процесс модернизации турецкой культуры.</w:t>
      </w:r>
    </w:p>
    <w:p w14:paraId="242EA18F" w14:textId="4733F10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Постоянное развитие человечества является фундаментом теории модернизации</w:t>
      </w:r>
      <w:r w:rsidR="00E5627B" w:rsidRPr="00B23595">
        <w:rPr>
          <w:rFonts w:ascii="Times New Roman" w:hAnsi="Times New Roman" w:cs="Times New Roman"/>
          <w:sz w:val="28"/>
          <w:szCs w:val="28"/>
        </w:rPr>
        <w:t xml:space="preserve"> [104]</w:t>
      </w:r>
      <w:r w:rsidRPr="00B23595">
        <w:rPr>
          <w:rFonts w:ascii="Times New Roman" w:hAnsi="Times New Roman" w:cs="Times New Roman"/>
          <w:sz w:val="28"/>
          <w:szCs w:val="28"/>
        </w:rPr>
        <w:t xml:space="preserve">. Сама теория относительно молодая, так как возможности человека воздействовать на природу были ограничены и особых мыслей о трансформации не возникало. Основное влияние на возникновение идеи модернизации оказало экономическое развитие </w:t>
      </w:r>
      <w:r w:rsidR="00E5627B" w:rsidRPr="00B23595">
        <w:rPr>
          <w:rFonts w:ascii="Times New Roman" w:hAnsi="Times New Roman" w:cs="Times New Roman"/>
          <w:sz w:val="28"/>
          <w:szCs w:val="28"/>
        </w:rPr>
        <w:t>[105]</w:t>
      </w:r>
      <w:r w:rsidRPr="00B23595">
        <w:rPr>
          <w:rFonts w:ascii="Times New Roman" w:hAnsi="Times New Roman" w:cs="Times New Roman"/>
          <w:sz w:val="28"/>
          <w:szCs w:val="28"/>
        </w:rPr>
        <w:t>.</w:t>
      </w:r>
    </w:p>
    <w:p w14:paraId="2BF8B608" w14:textId="6EE08C50"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 экономическое развитие, которое стало превосходить демографическое увеличение, стало следствием коммерческой революции в Европе. После этого появились концепций гуманизма и просвещения. Научно-техническое развитие смогло составить конкуренцию церковной власти. Человечество могло на основе новых знаний управлять природой, а не только фаталистически полагаться на божью милость и счастье в вечной жизни </w:t>
      </w:r>
      <w:r w:rsidR="00E5627B" w:rsidRPr="00B23595">
        <w:rPr>
          <w:rFonts w:ascii="Times New Roman" w:hAnsi="Times New Roman" w:cs="Times New Roman"/>
          <w:sz w:val="28"/>
          <w:szCs w:val="28"/>
        </w:rPr>
        <w:t>[106]</w:t>
      </w:r>
      <w:r w:rsidRPr="00B23595">
        <w:rPr>
          <w:rFonts w:ascii="Times New Roman" w:hAnsi="Times New Roman" w:cs="Times New Roman"/>
          <w:sz w:val="28"/>
          <w:szCs w:val="28"/>
        </w:rPr>
        <w:t>. Такая ситуация стала основой зарождения теории модернизации. Стали появляться идеи о том, что именно техническое и экономическое развитие приведет к изменениям в области культуры.</w:t>
      </w:r>
    </w:p>
    <w:p w14:paraId="7F6C1008" w14:textId="2207B032"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Идея модернизации сыграла большую роль в формировании науки социологии. Карл Маркс был одним из тех, чьи работы были связаны с этой теорией </w:t>
      </w:r>
      <w:r w:rsidR="00E5627B" w:rsidRPr="00B23595">
        <w:rPr>
          <w:rFonts w:ascii="Times New Roman" w:hAnsi="Times New Roman" w:cs="Times New Roman"/>
          <w:sz w:val="28"/>
          <w:szCs w:val="28"/>
        </w:rPr>
        <w:t>[107]</w:t>
      </w:r>
      <w:r w:rsidRPr="00B23595">
        <w:rPr>
          <w:rFonts w:ascii="Times New Roman" w:hAnsi="Times New Roman" w:cs="Times New Roman"/>
          <w:sz w:val="28"/>
          <w:szCs w:val="28"/>
        </w:rPr>
        <w:t>. В своих трудах он порицал тяжелые условия труда при начале индустриализации. В своем совместном труде с Фридрихом Энгельсом «Манифест коммунистической партии» он рассуждает о революции рабочего класса, которая положит конец капитализму и решит проблему эксплуатации. Но в наши дни такие предположения не вызывают почти ни у кого особого доверия. Проблема ошибочности предположений К. Маркса была в том, что на момент его творческой активности индустриализация не была глобальной, и у рабочего класса не было ни количественной, ни качественной силы. Дальнейшие события показали несостоятельность прогнозов о скачке количества рабочего класса ввиду появления сферы услуг и информационного общества. В наши дни большинство стран давно преодолели индустриализацию. Противоположные мысли относительно теории модернизации высказывал Адам Смит, который в отличие от К. Маркса был сторонником идеи капитализма</w:t>
      </w:r>
      <w:r w:rsidR="00E5627B" w:rsidRPr="00B23595">
        <w:rPr>
          <w:rFonts w:ascii="Times New Roman" w:hAnsi="Times New Roman" w:cs="Times New Roman"/>
          <w:sz w:val="28"/>
          <w:szCs w:val="28"/>
        </w:rPr>
        <w:t xml:space="preserve"> [108]</w:t>
      </w:r>
      <w:r w:rsidRPr="00B23595">
        <w:rPr>
          <w:rFonts w:ascii="Times New Roman" w:hAnsi="Times New Roman" w:cs="Times New Roman"/>
          <w:sz w:val="28"/>
          <w:szCs w:val="28"/>
        </w:rPr>
        <w:t xml:space="preserve">. Но он был согласен с ним насчет предположения о зависимости культуры и научных, социально-экономических развитий </w:t>
      </w:r>
      <w:r w:rsidR="00E5627B" w:rsidRPr="00B23595">
        <w:rPr>
          <w:rFonts w:ascii="Times New Roman" w:hAnsi="Times New Roman" w:cs="Times New Roman"/>
          <w:sz w:val="28"/>
          <w:szCs w:val="28"/>
        </w:rPr>
        <w:t>[109]</w:t>
      </w:r>
      <w:r w:rsidRPr="00B23595">
        <w:rPr>
          <w:rFonts w:ascii="Times New Roman" w:hAnsi="Times New Roman" w:cs="Times New Roman"/>
          <w:sz w:val="28"/>
          <w:szCs w:val="28"/>
        </w:rPr>
        <w:t>. Развития именно в этих областях, по мнению К. Маркса, влияет на трансформацию культурных ценностей. Через устранение капитализма наступил бы конец предыстории и начало бесклассового коммунизма. В таком равноправном обществе во главе угла стояла бы идеология гуманизма.</w:t>
      </w:r>
    </w:p>
    <w:p w14:paraId="6FAFF129" w14:textId="3E79E47F"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Здесь стоить отметить, что модернизационные процессы, которые были запущены М.К. Ататюрком, были ориентированы на вестернизацию и вполне соответствовали тому, что происходило в Европе на тот момент. Шесть стрел </w:t>
      </w:r>
      <w:r w:rsidRPr="00B23595">
        <w:rPr>
          <w:rFonts w:ascii="Times New Roman" w:hAnsi="Times New Roman" w:cs="Times New Roman"/>
          <w:sz w:val="28"/>
          <w:szCs w:val="28"/>
        </w:rPr>
        <w:lastRenderedPageBreak/>
        <w:t xml:space="preserve">кемализма, в который входили </w:t>
      </w:r>
      <w:r w:rsidRPr="00B23595">
        <w:rPr>
          <w:rFonts w:ascii="Times New Roman" w:hAnsi="Times New Roman" w:cs="Times New Roman"/>
          <w:sz w:val="28"/>
          <w:szCs w:val="28"/>
          <w:lang w:eastAsia="zh-CN"/>
        </w:rPr>
        <w:t>республиканизм, национализм, народность, лаицизм, этатизм, и революционность, не противоречили политическому строю в Европе.</w:t>
      </w:r>
    </w:p>
    <w:p w14:paraId="2E3A31AD" w14:textId="2621DD99"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 после окончания Второй мировой войны и с наступлением холодной войны вместе с противостоянием капитализма и коммунизма произошел раскол и между идеологиями теории модернизации. Но общее стремление к социально-экономическому прогрессу и склонению на свою сторону освободившихся после войны от колонии сподвигли их к активному участию на политической арене. Но вопреки прогнозам, большая часть этих стран испытывали сложности с индустриализацией и проведением модернизационных процессов </w:t>
      </w:r>
      <w:r w:rsidR="00E5627B" w:rsidRPr="00B23595">
        <w:rPr>
          <w:rFonts w:ascii="Times New Roman" w:hAnsi="Times New Roman" w:cs="Times New Roman"/>
          <w:sz w:val="28"/>
          <w:szCs w:val="28"/>
        </w:rPr>
        <w:t>[110]</w:t>
      </w:r>
      <w:r w:rsidRPr="00B23595">
        <w:rPr>
          <w:rFonts w:ascii="Times New Roman" w:hAnsi="Times New Roman" w:cs="Times New Roman"/>
          <w:sz w:val="28"/>
          <w:szCs w:val="28"/>
        </w:rPr>
        <w:t xml:space="preserve">. Основной причиной этому стало коррумпированное правительство, которые использовали ресурсы страны для своих личных интересов вместо реформ. Из-за таких действии их страны стали несостоявшимися государствами </w:t>
      </w:r>
      <w:r w:rsidR="00E5627B" w:rsidRPr="00B23595">
        <w:rPr>
          <w:rFonts w:ascii="Times New Roman" w:hAnsi="Times New Roman" w:cs="Times New Roman"/>
          <w:sz w:val="28"/>
          <w:szCs w:val="28"/>
        </w:rPr>
        <w:t>[111]</w:t>
      </w:r>
      <w:r w:rsidRPr="00B23595">
        <w:rPr>
          <w:rFonts w:ascii="Times New Roman" w:hAnsi="Times New Roman" w:cs="Times New Roman"/>
          <w:sz w:val="28"/>
          <w:szCs w:val="28"/>
        </w:rPr>
        <w:t>. Такая ситуация на мировой политической арене и начало «Холодной войны» привели к тому, что Турция выбрала сторону США. Это вылилось в демократизационные процессы в стране и приходу к власти ДП.</w:t>
      </w:r>
    </w:p>
    <w:p w14:paraId="099089BA" w14:textId="7B1732E2"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США в этот период стала популярной мысль о том, что факторами слабого развития таких стран были их традиционные направления в государственном строе – в экономике, культурных ценностях </w:t>
      </w:r>
      <w:r w:rsidR="00E5627B" w:rsidRPr="00B23595">
        <w:rPr>
          <w:rFonts w:ascii="Times New Roman" w:hAnsi="Times New Roman" w:cs="Times New Roman"/>
          <w:sz w:val="28"/>
          <w:szCs w:val="28"/>
        </w:rPr>
        <w:t>[112]</w:t>
      </w:r>
      <w:r w:rsidRPr="00B23595">
        <w:rPr>
          <w:rFonts w:ascii="Times New Roman" w:hAnsi="Times New Roman" w:cs="Times New Roman"/>
          <w:sz w:val="28"/>
          <w:szCs w:val="28"/>
        </w:rPr>
        <w:t>. По мнению адептов этого нового взгляда на модернизацию, единственным вариантом для прогресса этих стран была замена их устоявшегося порядка на более современные капиталистические ценности. Основную роль в этой трансформации должны были играть в основном развитые западные страны за счет помощи в финансовой и культурной областях. Вхождение в НАТО и усиление взаимоотношения с США привели к значительным инвестициям в Турцию для их интеграции в западную систему. В культурном плане Западное влияние вылилось в популяризацию английского языка</w:t>
      </w:r>
      <w:r w:rsidR="008E0E3E" w:rsidRPr="008E0E3E">
        <w:rPr>
          <w:rFonts w:ascii="Times New Roman" w:hAnsi="Times New Roman" w:cs="Times New Roman"/>
          <w:sz w:val="28"/>
          <w:szCs w:val="28"/>
        </w:rPr>
        <w:t xml:space="preserve"> </w:t>
      </w:r>
      <w:r w:rsidR="008E0E3E">
        <w:rPr>
          <w:rFonts w:ascii="Times New Roman" w:hAnsi="Times New Roman" w:cs="Times New Roman"/>
          <w:sz w:val="28"/>
          <w:szCs w:val="28"/>
        </w:rPr>
        <w:t>–</w:t>
      </w:r>
      <w:r w:rsidR="008E0E3E" w:rsidRPr="008E0E3E">
        <w:rPr>
          <w:rFonts w:ascii="Times New Roman" w:hAnsi="Times New Roman" w:cs="Times New Roman"/>
          <w:sz w:val="28"/>
          <w:szCs w:val="28"/>
        </w:rPr>
        <w:t xml:space="preserve"> </w:t>
      </w:r>
      <w:r w:rsidRPr="00B23595">
        <w:rPr>
          <w:rFonts w:ascii="Times New Roman" w:hAnsi="Times New Roman" w:cs="Times New Roman"/>
          <w:sz w:val="28"/>
          <w:szCs w:val="28"/>
        </w:rPr>
        <w:t>на нем стали выпускаться книги, обучаться в школах и университетах. На основе созданной Американской комиссии по образованию в Турцию были приглашены множество американских профессоров, благодаря которым в учебную программу были введены множество проектов. Университеты, открытые в этот период, имели американскую систему образования.</w:t>
      </w:r>
    </w:p>
    <w:p w14:paraId="090049D0" w14:textId="77460ADF"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Эти утверждения сразу же подверглись критике и признаны необоснованными. Критики высказывались о том, что именно богатые страны были ответственны за плачевное состояние бедных стран. Такому результату приводили эксплуатационная политика мировых держав, которая держала в зависимом положении страны третьего мира. По мнению Франка, социально-экономическое отставание бедных стран не была естественной. Основным источником их проблем была система капитализма </w:t>
      </w:r>
      <w:r w:rsidR="0022250C" w:rsidRPr="00B23595">
        <w:rPr>
          <w:rFonts w:ascii="Times New Roman" w:hAnsi="Times New Roman" w:cs="Times New Roman"/>
          <w:sz w:val="28"/>
          <w:szCs w:val="28"/>
        </w:rPr>
        <w:t>[113, с. 17-30]</w:t>
      </w:r>
      <w:r w:rsidRPr="00B23595">
        <w:rPr>
          <w:rFonts w:ascii="Times New Roman" w:hAnsi="Times New Roman" w:cs="Times New Roman"/>
          <w:sz w:val="28"/>
          <w:szCs w:val="28"/>
        </w:rPr>
        <w:t xml:space="preserve">. На волне таких мыслей теория модернизации скомпрометировала себя к 80-м годам </w:t>
      </w:r>
      <w:r w:rsidRPr="00B23595">
        <w:rPr>
          <w:rFonts w:ascii="Times New Roman" w:hAnsi="Times New Roman" w:cs="Times New Roman"/>
          <w:sz w:val="28"/>
          <w:szCs w:val="28"/>
          <w:lang w:val="en-US"/>
        </w:rPr>
        <w:t>XX</w:t>
      </w:r>
      <w:r w:rsidRPr="00B23595">
        <w:rPr>
          <w:rFonts w:ascii="Times New Roman" w:hAnsi="Times New Roman" w:cs="Times New Roman"/>
          <w:sz w:val="28"/>
          <w:szCs w:val="28"/>
        </w:rPr>
        <w:t xml:space="preserve"> века. Ее место заняла более популярная на тот момент теория зависимого развития </w:t>
      </w:r>
      <w:r w:rsidR="0022250C" w:rsidRPr="00B23595">
        <w:rPr>
          <w:rFonts w:ascii="Times New Roman" w:hAnsi="Times New Roman" w:cs="Times New Roman"/>
          <w:sz w:val="28"/>
          <w:szCs w:val="28"/>
        </w:rPr>
        <w:t>[114]</w:t>
      </w:r>
      <w:r w:rsidRPr="00B23595">
        <w:rPr>
          <w:rFonts w:ascii="Times New Roman" w:hAnsi="Times New Roman" w:cs="Times New Roman"/>
          <w:sz w:val="28"/>
          <w:szCs w:val="28"/>
        </w:rPr>
        <w:t xml:space="preserve">. Сторонники этой теории верили, что слабое развитие бедных стран обусловлено их вхождением в мировой рынок и отсутствием политики импортозамещения. В случае Турции экономическое развитие произошло в </w:t>
      </w:r>
      <w:r w:rsidRPr="00B23595">
        <w:rPr>
          <w:rFonts w:ascii="Times New Roman" w:hAnsi="Times New Roman" w:cs="Times New Roman"/>
          <w:sz w:val="28"/>
          <w:szCs w:val="28"/>
        </w:rPr>
        <w:lastRenderedPageBreak/>
        <w:t>период Второй мировой войны, когда политика нейтралитета была плодотворно проведена при руководстве И. Ин</w:t>
      </w:r>
      <w:r w:rsidR="006756B5" w:rsidRPr="00B23595">
        <w:rPr>
          <w:rFonts w:ascii="Times New Roman" w:hAnsi="Times New Roman" w:cs="Times New Roman"/>
          <w:sz w:val="28"/>
          <w:szCs w:val="28"/>
        </w:rPr>
        <w:t>ё</w:t>
      </w:r>
      <w:r w:rsidRPr="00B23595">
        <w:rPr>
          <w:rFonts w:ascii="Times New Roman" w:hAnsi="Times New Roman" w:cs="Times New Roman"/>
          <w:sz w:val="28"/>
          <w:szCs w:val="28"/>
        </w:rPr>
        <w:t>ню. Торговые отношения и с Великобританией, и с противоборствующей Германией помогли Турции значительно улучшить финансовое состояние.</w:t>
      </w:r>
    </w:p>
    <w:p w14:paraId="3CCBF312" w14:textId="05799CD6"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 последующие годы показали, что с помощью импортозамещения особо высоких результатов не добиться. Именно те страны, которые выбрали иной путь от капитализма, не смогли добиться подъема как в экономическом, так и социальном плане </w:t>
      </w:r>
      <w:r w:rsidR="0022250C" w:rsidRPr="00B23595">
        <w:rPr>
          <w:rFonts w:ascii="Times New Roman" w:hAnsi="Times New Roman" w:cs="Times New Roman"/>
          <w:sz w:val="28"/>
          <w:szCs w:val="28"/>
        </w:rPr>
        <w:t>[115, с. 563-575]</w:t>
      </w:r>
      <w:r w:rsidRPr="00B23595">
        <w:rPr>
          <w:rFonts w:ascii="Times New Roman" w:hAnsi="Times New Roman" w:cs="Times New Roman"/>
          <w:sz w:val="28"/>
          <w:szCs w:val="28"/>
        </w:rPr>
        <w:t>. Для того чтобы добиться успехов в этих областях наиболее оптимальным инструментом оказалось именно экспортирование. Теория зависимого развития потеряла свою привлекательность и ее место снова заняла идея модернизации с западным уклоном</w:t>
      </w:r>
      <w:r w:rsidR="0022250C" w:rsidRPr="00B23595">
        <w:rPr>
          <w:rFonts w:ascii="Times New Roman" w:hAnsi="Times New Roman" w:cs="Times New Roman"/>
          <w:sz w:val="28"/>
          <w:szCs w:val="28"/>
        </w:rPr>
        <w:t xml:space="preserve"> [116, с. 3-19]</w:t>
      </w:r>
      <w:r w:rsidRPr="00B23595">
        <w:rPr>
          <w:rFonts w:ascii="Times New Roman" w:hAnsi="Times New Roman" w:cs="Times New Roman"/>
          <w:sz w:val="28"/>
          <w:szCs w:val="28"/>
        </w:rPr>
        <w:t xml:space="preserve"> (В качестве аргумента этому служили такие примеры: развитие таких азиатских стран, как Южная Корея, Тайвань, Сингапур, Индонезия, Малайзия, которые добились экономического роста за счет экспорта своих продукций на мировой рынок; часть полученных ресурсов вкладывалось в улучшение техники и технологии за счет развития профессиональной компетенции, что приводило к еще большим доходам; такая ситуация приводила к либеральной демократизации из-за увеличения обеспеченного среднего класса. Стали выдвигаться мысли о том, что именно разделение труда сможет помочь совершить модернизацию, ведущей к развитию. Прогнозы о разрушительных результатах деятельности крупных предприятий в бедных странах не сбылись. </w:t>
      </w:r>
      <w:proofErr w:type="spellStart"/>
      <w:r w:rsidRPr="00B23595">
        <w:rPr>
          <w:rFonts w:ascii="Times New Roman" w:hAnsi="Times New Roman" w:cs="Times New Roman"/>
          <w:sz w:val="28"/>
          <w:szCs w:val="28"/>
        </w:rPr>
        <w:t>Файрбо</w:t>
      </w:r>
      <w:proofErr w:type="spellEnd"/>
      <w:r w:rsidRPr="00B23595">
        <w:rPr>
          <w:rFonts w:ascii="Times New Roman" w:hAnsi="Times New Roman" w:cs="Times New Roman"/>
          <w:sz w:val="28"/>
          <w:szCs w:val="28"/>
        </w:rPr>
        <w:t xml:space="preserve"> утверждал, что именно зарубежные капиталовложения дают толчок быстрому экономическому росту страны, что позитивно сказывается и на граждан </w:t>
      </w:r>
      <w:r w:rsidR="0022250C" w:rsidRPr="00B23595">
        <w:rPr>
          <w:rFonts w:ascii="Times New Roman" w:hAnsi="Times New Roman" w:cs="Times New Roman"/>
          <w:sz w:val="28"/>
          <w:szCs w:val="28"/>
        </w:rPr>
        <w:t>[117, с. 105-130]</w:t>
      </w:r>
      <w:r w:rsidRPr="00B23595">
        <w:rPr>
          <w:rFonts w:ascii="Times New Roman" w:hAnsi="Times New Roman" w:cs="Times New Roman"/>
          <w:sz w:val="28"/>
          <w:szCs w:val="28"/>
        </w:rPr>
        <w:t>.</w:t>
      </w:r>
    </w:p>
    <w:p w14:paraId="7738CD61" w14:textId="2582711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Каждая из множества разных точек зрения по отношению к теории модернизации имела свои недостатки. Один из-этих недостатков был связан с такими элементами культурной идентичности, как религия и традиционные ценности. Несмотря на тезисы разных версий теории о том, что модернизация положит им конец, эти части культуры показывают крайнюю устойчивость. В этом плане стоит отметить мысль Сэмюэла Хантингтона о том, что именно культурные различия цивилизаций послужат причиной конфликтов между ними. И главным различием выделялось религиозное </w:t>
      </w:r>
      <w:r w:rsidR="0022250C" w:rsidRPr="00B23595">
        <w:rPr>
          <w:rFonts w:ascii="Times New Roman" w:hAnsi="Times New Roman" w:cs="Times New Roman"/>
          <w:sz w:val="28"/>
          <w:szCs w:val="28"/>
        </w:rPr>
        <w:t>[118]</w:t>
      </w:r>
      <w:r w:rsidRPr="00B23595">
        <w:rPr>
          <w:rFonts w:ascii="Times New Roman" w:hAnsi="Times New Roman" w:cs="Times New Roman"/>
          <w:sz w:val="28"/>
          <w:szCs w:val="28"/>
        </w:rPr>
        <w:t>.</w:t>
      </w:r>
    </w:p>
    <w:p w14:paraId="51AE6E26"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Эпоха Возрождения становится отправной точкой для Европы научного прогресса через культурную революцию. Это приводит к зарождению общества на основе капитализма. Такие понятия, как частное предпринимательство, свободная торговля, наемный труд и ориентированность на прибыль, а не власть, закладывают путь к демократизации общества. В этот период Европа приходит к пониманию своих возможностей как цивилизации. Разумеется, культурные модернизаций и поиски универсализма происходили и в прежние исторические отрезки человечества. Но все эти попытки не выходили за пределы самого общества до европейского возрождения, которое повлияла на весь мир.</w:t>
      </w:r>
    </w:p>
    <w:p w14:paraId="2BC499B2"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 время, конец </w:t>
      </w:r>
      <w:r w:rsidRPr="00B23595">
        <w:rPr>
          <w:rFonts w:ascii="Times New Roman" w:hAnsi="Times New Roman" w:cs="Times New Roman"/>
          <w:sz w:val="28"/>
          <w:szCs w:val="28"/>
          <w:lang w:val="en-US"/>
        </w:rPr>
        <w:t>XV</w:t>
      </w:r>
      <w:r w:rsidRPr="00B23595">
        <w:rPr>
          <w:rFonts w:ascii="Times New Roman" w:hAnsi="Times New Roman" w:cs="Times New Roman"/>
          <w:sz w:val="28"/>
          <w:szCs w:val="28"/>
        </w:rPr>
        <w:t xml:space="preserve"> века, также примечательно открытием Америки Христофором Колумбом, которое идею покорить мир превращает во вполне достижимую цель. Европа ощущает чувство собственной значимости и </w:t>
      </w:r>
      <w:r w:rsidRPr="00B23595">
        <w:rPr>
          <w:rFonts w:ascii="Times New Roman" w:hAnsi="Times New Roman" w:cs="Times New Roman"/>
          <w:sz w:val="28"/>
          <w:szCs w:val="28"/>
        </w:rPr>
        <w:lastRenderedPageBreak/>
        <w:t>элитарности. Составление карт, накапливание информации о других цивилизациях, развитие военной мощи – именно этот период времени формирует европоцентризм.</w:t>
      </w:r>
    </w:p>
    <w:p w14:paraId="30491F1A" w14:textId="1838834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При этом нельзя сказать, что капитализм до этого момента не существовал. Его определенные элементы присутствовали во взаимоотношениях людей и до рассматриваемого периода. Например, еще в </w:t>
      </w:r>
      <w:r w:rsidRPr="00B23595">
        <w:rPr>
          <w:rFonts w:ascii="Times New Roman" w:hAnsi="Times New Roman" w:cs="Times New Roman"/>
          <w:sz w:val="28"/>
          <w:szCs w:val="28"/>
          <w:lang w:val="en-US"/>
        </w:rPr>
        <w:t>XIII</w:t>
      </w:r>
      <w:r w:rsidRPr="00B23595">
        <w:rPr>
          <w:rFonts w:ascii="Times New Roman" w:hAnsi="Times New Roman" w:cs="Times New Roman"/>
          <w:sz w:val="28"/>
          <w:szCs w:val="28"/>
        </w:rPr>
        <w:t xml:space="preserve"> веке в Венеции были капиталистические торговые отношения, но они не стремились завоевать весь мир. Если рассматривать попытки покорить мир, то даже крестовые походы не смогли сделать весь исламский мир христианским. Эдвард Саид, разбирая труд Данте «Божественная комедия», отмечает пребывание в аду видных мусульманских личностей и в целом дискриминационное отношение к Исламу</w:t>
      </w:r>
      <w:r w:rsidR="00364BDC" w:rsidRPr="00B23595">
        <w:rPr>
          <w:rFonts w:ascii="Times New Roman" w:hAnsi="Times New Roman" w:cs="Times New Roman"/>
          <w:sz w:val="28"/>
          <w:szCs w:val="28"/>
        </w:rPr>
        <w:t xml:space="preserve"> [11</w:t>
      </w:r>
      <w:r w:rsidR="0022250C" w:rsidRPr="00B23595">
        <w:rPr>
          <w:rFonts w:ascii="Times New Roman" w:hAnsi="Times New Roman" w:cs="Times New Roman"/>
          <w:sz w:val="28"/>
          <w:szCs w:val="28"/>
        </w:rPr>
        <w:t>9</w:t>
      </w:r>
      <w:r w:rsidR="00364BDC" w:rsidRPr="00B23595">
        <w:rPr>
          <w:rFonts w:ascii="Times New Roman" w:hAnsi="Times New Roman" w:cs="Times New Roman"/>
          <w:sz w:val="28"/>
          <w:szCs w:val="28"/>
        </w:rPr>
        <w:t>, с. 68-70]</w:t>
      </w:r>
      <w:r w:rsidRPr="00B23595">
        <w:rPr>
          <w:rFonts w:ascii="Times New Roman" w:hAnsi="Times New Roman" w:cs="Times New Roman"/>
          <w:sz w:val="28"/>
          <w:szCs w:val="28"/>
        </w:rPr>
        <w:t>.</w:t>
      </w:r>
    </w:p>
    <w:p w14:paraId="003AEF55" w14:textId="4B10F610"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 по мнению Максима </w:t>
      </w:r>
      <w:proofErr w:type="spellStart"/>
      <w:r w:rsidRPr="00B23595">
        <w:rPr>
          <w:rFonts w:ascii="Times New Roman" w:hAnsi="Times New Roman" w:cs="Times New Roman"/>
          <w:sz w:val="28"/>
          <w:szCs w:val="28"/>
        </w:rPr>
        <w:t>Родинсона</w:t>
      </w:r>
      <w:proofErr w:type="spellEnd"/>
      <w:r w:rsidRPr="00B23595">
        <w:rPr>
          <w:rFonts w:ascii="Times New Roman" w:hAnsi="Times New Roman" w:cs="Times New Roman"/>
          <w:sz w:val="28"/>
          <w:szCs w:val="28"/>
        </w:rPr>
        <w:t>, это не более чем локальная ограниченность, которая была взаимной у конкурирующих сторон. Отношение к Исламу у средневековых европейцев было основано на страхе от неизведанного и отсутствии знаний. И это религиозное превосходство отличалось от современного чувства глобального европоцентристского превосходства</w:t>
      </w:r>
      <w:r w:rsidR="00364BDC" w:rsidRPr="00B23595">
        <w:rPr>
          <w:rFonts w:ascii="Times New Roman" w:hAnsi="Times New Roman" w:cs="Times New Roman"/>
          <w:sz w:val="28"/>
          <w:szCs w:val="28"/>
        </w:rPr>
        <w:t xml:space="preserve"> [1</w:t>
      </w:r>
      <w:r w:rsidR="0022250C" w:rsidRPr="00B23595">
        <w:rPr>
          <w:rFonts w:ascii="Times New Roman" w:hAnsi="Times New Roman" w:cs="Times New Roman"/>
          <w:sz w:val="28"/>
          <w:szCs w:val="28"/>
        </w:rPr>
        <w:t>20</w:t>
      </w:r>
      <w:r w:rsidR="00364B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FFC3CE9"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 протяжении веков европейцы строили свое преимущество над другими на основе своего происхождения, античного начала и христианстве, которые постепенно заложили основу капитализма и европоцентризма. Хотя и можно сказать, что современный мир является капиталистическим, это не привело к европейской стандартизации всех обществ. Усиление исключительности европейцев обнажает культурные особенности других обществ и приводит к таким проблемам, как неравенство, предубеждение, расизм.</w:t>
      </w:r>
    </w:p>
    <w:p w14:paraId="3AB996DB"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Эпоха Возрождения положила конец средневековой идее поиска абсолюта и дало начало научным исследованиям, которые сблизили взаимодействие науки и технологии. Эпоха Просвещения же заложила основы материализма, который предполагал наличие причинно-следственных связей. Основной мыслью стало то, что именно наука является фундаментом развития человечества. Капиталистическая наука и не стремилась выйти из границ материализма, который создавал благоприятные условия эксплуатации труда и рыночным отношениям. Но этот материализм представляет опасность для природы, управляю ею до риска экологической катастрофы.</w:t>
      </w:r>
    </w:p>
    <w:p w14:paraId="493F9A1C" w14:textId="465F8B09"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Новый мир строится на основе автономии социума и секуляризма. Вера в высшие силы становится индивидуальным действием, а религия теряет свою официальную силу. Но секуляризм не был характерным для христиан, он не смог до конца победить веру, наоборот, избавив его от формальностей, дал ему определенную силу. В качестве примера можно принести современных христиан, большинство которых верят и в Бога, и в антропогенез, независимо от своего социального статуса. Гибкость религии и телеология стали в какой-то мере опорой и европоцентризма: как Европа через исторические события стала доминировать, так и христианство была гибкой религией, склонной к капитализму и развитию социума.</w:t>
      </w:r>
    </w:p>
    <w:p w14:paraId="2807FA6B"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На протяжении пяти веков, которая включила в себя эпохи Возрождения, Просвещения и марксизм, капитализм пришел к тому, чтобы позиционировать себя основой современного мира и усилить свою европейскую и культуристическую сторону. Европоцентризм приобрел еще более четкие очертания. Итогом становится создание популярной западной истории, которая состояла из античности, христианской и капиталистической Европы. В ней античная эпоха связывается с Европой, культура основывается на расизме и христианстве, и используется подход ориентализма. При этом различные компоненты европоцентризма не были составляющей определенной теории, и были часть предрассудков, которые использовались по необходимости для актуальных политических нужд. Как пример, можно отметить христианство, которое не всегда пользовалась доверием у европейских капиталистов. </w:t>
      </w:r>
    </w:p>
    <w:p w14:paraId="551E90F8" w14:textId="64BC9149"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Важной частью европоцентризма является эллинистическое происхождение. Противопоставляя себя таинственному и метафизическому Востоку, Европа считала себя правопреемником античного рационализма. Философия, гуманизм, свободное мышление и разум – все элементы человеческого развития приписываются Европе без участия Востока. Христианство в этой риторике проходит путь от догматической философии до освобождения от оков в период Реформации. У Ислама же не было такой возможности, так как у ближневосточной и исламской культуры была лишь одна задача – передать античные ценности эпохе Возрождения. Но, по мнению Мартина Бернала, эта версия является выдуманной. Древние греки не отрицали восточное начало своей культуры, египетское и финикийское влияние. Научные спекуляций романтического национализма привели к тому, что была создана «арийская» Греция, которая полностью устраивала идею европоцентризма</w:t>
      </w:r>
      <w:r w:rsidR="00364BDC" w:rsidRPr="00B23595">
        <w:rPr>
          <w:rFonts w:ascii="Times New Roman" w:hAnsi="Times New Roman" w:cs="Times New Roman"/>
          <w:sz w:val="28"/>
          <w:szCs w:val="28"/>
        </w:rPr>
        <w:t xml:space="preserve"> [1</w:t>
      </w:r>
      <w:r w:rsidR="0022250C" w:rsidRPr="00B23595">
        <w:rPr>
          <w:rFonts w:ascii="Times New Roman" w:hAnsi="Times New Roman" w:cs="Times New Roman"/>
          <w:sz w:val="28"/>
          <w:szCs w:val="28"/>
        </w:rPr>
        <w:t>21</w:t>
      </w:r>
      <w:r w:rsidR="00364BDC" w:rsidRPr="00B23595">
        <w:rPr>
          <w:rFonts w:ascii="Times New Roman" w:hAnsi="Times New Roman" w:cs="Times New Roman"/>
          <w:sz w:val="28"/>
          <w:szCs w:val="28"/>
        </w:rPr>
        <w:t>]</w:t>
      </w:r>
      <w:r w:rsidRPr="00B23595">
        <w:rPr>
          <w:rFonts w:ascii="Times New Roman" w:hAnsi="Times New Roman" w:cs="Times New Roman"/>
          <w:sz w:val="28"/>
          <w:szCs w:val="28"/>
        </w:rPr>
        <w:t>. В наше время такая теория особо не выделяется, так как набравший силу капитализм уже не нуждается в таком крепком фундаменте. В этом ключе И. Ин</w:t>
      </w:r>
      <w:r w:rsidR="006756B5" w:rsidRPr="00B23595">
        <w:rPr>
          <w:rFonts w:ascii="Times New Roman" w:hAnsi="Times New Roman" w:cs="Times New Roman"/>
          <w:sz w:val="28"/>
          <w:szCs w:val="28"/>
        </w:rPr>
        <w:t>ё</w:t>
      </w:r>
      <w:r w:rsidRPr="00B23595">
        <w:rPr>
          <w:rFonts w:ascii="Times New Roman" w:hAnsi="Times New Roman" w:cs="Times New Roman"/>
          <w:sz w:val="28"/>
          <w:szCs w:val="28"/>
        </w:rPr>
        <w:t xml:space="preserve">ню после прихода к власти новой идеологией Турции провозглашает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турецкий гуманизм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который становится новым вектором модернизации страны. Как и европейские стран, Турция стремится через эллинистические истоки стать причастной к европоцентристской системе.</w:t>
      </w:r>
    </w:p>
    <w:p w14:paraId="3EF17FED" w14:textId="779E1D2C"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Разрыв в полторы тысячи лет между античностью и эпохой Возрождения был заполнен научным расизмом XIX века. Набиравшая силу в этот период языковедение изучала корреляцию между культурами народов и их языками. Противопоставление индоевропейской и семитской языковых групп стала одной из основ становления европоцентризма. На основании утверждений о гуманизме, свободе мысли Запада и отсталости и приниженное послушание Востока европоцентризм создал эту полярность. Эти расистские противопоставления между белыми европейцами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цветными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народами вышли на новый уровень со временем. Одной из причин этому была не единоличная принадлежность европейцев к индоевропейской языковой группе. К этой группе принадлежали и индийцы, которые были британской колонией. Во избежание такой ситуации, языковой расизм был плавно заменен на территориальный расизм. Но такая </w:t>
      </w:r>
      <w:r w:rsidRPr="00B23595">
        <w:rPr>
          <w:rFonts w:ascii="Times New Roman" w:hAnsi="Times New Roman" w:cs="Times New Roman"/>
          <w:sz w:val="28"/>
          <w:szCs w:val="28"/>
        </w:rPr>
        <w:lastRenderedPageBreak/>
        <w:t>закономерность, несмотря на ее псевдонаучность, была популярна в Европе до прихода Гитлера.</w:t>
      </w:r>
    </w:p>
    <w:p w14:paraId="2129C646" w14:textId="179F40F1"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окончания Второй мировой войны расистская риторика с языковой и географической области была плавно перемещена в религиозную сферу. Это было необходимо для новой основы, которая сплотила бы европейские народы, так как расизм больше был непривлекателен в обществе. Христианство видится решением этой проблемы, но для этого необходимо было создать ее исторический образ, который отличал бы его от других влиятельных религий и смог объяснить социальное развитие. Основным камнем преткновения являлось восточное происхождение христианства, что противоречило европоцентризму. Поэтому были проведены работы по европеизации христианства и придания ему особых достоинств, возвышающих его над другими религиями. Но такое присвоение оказалось эффективным, и впоследствии такая версия христианства быстро стала частью капиталистической Европы.</w:t>
      </w:r>
    </w:p>
    <w:p w14:paraId="5AA83F20" w14:textId="1C098CD1"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Ориентализм, являющийся идеологической моделью, в которой Восток сопоставлялся Западу, представлял собой важную часть европоцентризма. Эта идеология подробно была разобрана Э. Саидом</w:t>
      </w:r>
      <w:r w:rsidR="00364BDC" w:rsidRPr="00B23595">
        <w:rPr>
          <w:rFonts w:ascii="Times New Roman" w:hAnsi="Times New Roman" w:cs="Times New Roman"/>
          <w:sz w:val="28"/>
          <w:szCs w:val="28"/>
        </w:rPr>
        <w:t xml:space="preserve"> [11</w:t>
      </w:r>
      <w:r w:rsidR="0022250C" w:rsidRPr="00B23595">
        <w:rPr>
          <w:rFonts w:ascii="Times New Roman" w:hAnsi="Times New Roman" w:cs="Times New Roman"/>
          <w:sz w:val="28"/>
          <w:szCs w:val="28"/>
        </w:rPr>
        <w:t>9</w:t>
      </w:r>
      <w:r w:rsidR="00364BDC" w:rsidRPr="00B23595">
        <w:rPr>
          <w:rFonts w:ascii="Times New Roman" w:hAnsi="Times New Roman" w:cs="Times New Roman"/>
          <w:sz w:val="28"/>
          <w:szCs w:val="28"/>
        </w:rPr>
        <w:t>]</w:t>
      </w:r>
      <w:r w:rsidRPr="00B23595">
        <w:rPr>
          <w:rFonts w:ascii="Times New Roman" w:hAnsi="Times New Roman" w:cs="Times New Roman"/>
          <w:sz w:val="28"/>
          <w:szCs w:val="28"/>
        </w:rPr>
        <w:t>. После обретения силы, Европа стала не только доверенным лицом других, но и судьей для них. Стоит отметить, что не только Восток в лице китайцев или арабов Багдадского халифата, но и средневековые европейцы не могли презентовать себя как капиталистическая Европа.</w:t>
      </w:r>
    </w:p>
    <w:p w14:paraId="038A8459" w14:textId="311E96AE"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Созданная на этой основе поляризация сделали одних центрами, а других окраинами системы. Ориентализм имел недостатки, среди которых было ошибочное представление. Их выявление было основой при построении универсализма. Отмечается, что Э. Саид в некоторых вопросах, критикуя европоцентризм, не дает альтернативную систему объяснения факторов, которые стоит учитывать. И в то же время он считает, что европоцентризм зародился в средние века, хотя в тот период образ исламского Востока был другим. Такие суждения были квалифицированы как обратным ориентализмом и наличие </w:t>
      </w:r>
      <w:proofErr w:type="spellStart"/>
      <w:r w:rsidRPr="00B23595">
        <w:rPr>
          <w:rFonts w:ascii="Times New Roman" w:hAnsi="Times New Roman" w:cs="Times New Roman"/>
          <w:sz w:val="28"/>
          <w:szCs w:val="28"/>
        </w:rPr>
        <w:t>парохиализма</w:t>
      </w:r>
      <w:proofErr w:type="spellEnd"/>
      <w:r w:rsidRPr="00B23595">
        <w:rPr>
          <w:rFonts w:ascii="Times New Roman" w:hAnsi="Times New Roman" w:cs="Times New Roman"/>
          <w:sz w:val="28"/>
          <w:szCs w:val="28"/>
        </w:rPr>
        <w:t xml:space="preserve"> у Э. Саида</w:t>
      </w:r>
      <w:r w:rsidR="00364BDC" w:rsidRPr="00B23595">
        <w:rPr>
          <w:rFonts w:ascii="Times New Roman" w:hAnsi="Times New Roman" w:cs="Times New Roman"/>
          <w:sz w:val="28"/>
          <w:szCs w:val="28"/>
        </w:rPr>
        <w:t xml:space="preserve"> [1</w:t>
      </w:r>
      <w:r w:rsidR="0022250C" w:rsidRPr="00B23595">
        <w:rPr>
          <w:rFonts w:ascii="Times New Roman" w:hAnsi="Times New Roman" w:cs="Times New Roman"/>
          <w:sz w:val="28"/>
          <w:szCs w:val="28"/>
        </w:rPr>
        <w:t>22</w:t>
      </w:r>
      <w:r w:rsidR="00364B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403F603" w14:textId="7D876008"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Право исследовать, критиковать должно быть единым для всех, несмотря на те риски, которые могут возникнуть при этом. Эти риски могут быть связаны с недостатком знаний, взаимными недопониманиями, опасными заявлениями. Одним и таких сфер, которая таит в себе опасность, является религия. Но без научного исследования религиозных текстов, изучения их отличия и схожести нельзя воплотить в жизнь идеологию универсализма. Разумеется, эти исследования религий должны быть аргументированными и достоверными, чтобы не задеть ничью веру. И такие труды можно встретить и у восточных ученых, которые без неловкости могут рассуждать в любых религиях</w:t>
      </w:r>
      <w:r w:rsidR="00364BDC" w:rsidRPr="00B23595">
        <w:rPr>
          <w:rFonts w:ascii="Times New Roman" w:hAnsi="Times New Roman" w:cs="Times New Roman"/>
          <w:sz w:val="28"/>
          <w:szCs w:val="28"/>
        </w:rPr>
        <w:t xml:space="preserve"> [1</w:t>
      </w:r>
      <w:r w:rsidR="004C7502" w:rsidRPr="00B23595">
        <w:rPr>
          <w:rFonts w:ascii="Times New Roman" w:hAnsi="Times New Roman" w:cs="Times New Roman"/>
          <w:sz w:val="28"/>
          <w:szCs w:val="28"/>
        </w:rPr>
        <w:t>23</w:t>
      </w:r>
      <w:r w:rsidR="00364B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5701CD52"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Европоцентризм – это понятие, проявление которого одновременно легко понять в таких сферах, как социальные отношения, политика, культура, так и сложно дать ему определение. Эти проявления варьируются от враждебных до спокойных. По понятиям обшей договорённости европоцентристской идеологии, Европа – это место богатства и власти, науки и рационализма, </w:t>
      </w:r>
      <w:r w:rsidRPr="00B23595">
        <w:rPr>
          <w:rFonts w:ascii="Times New Roman" w:hAnsi="Times New Roman" w:cs="Times New Roman"/>
          <w:sz w:val="28"/>
          <w:szCs w:val="28"/>
        </w:rPr>
        <w:lastRenderedPageBreak/>
        <w:t>свободы слова и демократии, равенства прав и возможностей. При этом развитие других обществ, может быть осуществлена лишь как подражание Западу. И даже в таком случае они бы не догнали его, так как им всегда мешали бы их устаревшие понятия.</w:t>
      </w:r>
    </w:p>
    <w:p w14:paraId="7B2EA2EB"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Из этого следует, что будущее было за европеизацией. И этот процесс был обоснованным, так как европейская модель развития была самой оптимальной. При выборе иного пути развития другие народы могли столкнуться с кризисом и деградацией. И вестернизация всего общества являлось победой европейского гуманизма. Только таким путем модернизации можно было добиться свободного рынка, секуляризма, выборную систему. Такая капиталистическая система могла найти решение практически для любых проблем общества, в отличие от социалистических идеологий, которые так или иначе приводили к вестернизации.</w:t>
      </w:r>
    </w:p>
    <w:p w14:paraId="472D134C"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Такая ситуация ставит Европу в положение, при котором она ничего не может взять у других обществ. Любые эволюционные шаги и в наше время зарождаются на Западе. Все, что происходит в других регионах – это, в основном события, которые не ведут к прогрессу – революций, войны и т.д.</w:t>
      </w:r>
    </w:p>
    <w:p w14:paraId="274A2340" w14:textId="4D7C1668"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Такие упрощенные составляющие европоцентризма порой приводили к конфликтам, когда представители конкурирующих политических взглядов имели разные мнения о пути прогресса. Но даже в таком случае они оставались в пределах европоцентризма. Ясно, что отсутствие равенства являлось сопутствующим эффектом капиталистического распространения. Большинство придерживается мнения, что такого рода ситуаций являлись случайными и разрыв между центрами и перифериями может быть нивелирована внутри капиталистической системы. Решение этих проблем основывалось на простом принятии ответственности рабочего класса. Хотя при этом не учитывались их социальные условия. Но даже с учетом этих разногласий здесь прослеживается европоцентристское единство. Например, и капиталисты, и сторонники марксизма считают, что валовый национальный доход и производительность труда на Западе и в странах третьего мира прямо пропорциональны и они зависят от внутренних факторов общества</w:t>
      </w:r>
      <w:r w:rsidR="00364BDC" w:rsidRPr="00B23595">
        <w:rPr>
          <w:rFonts w:ascii="Times New Roman" w:hAnsi="Times New Roman" w:cs="Times New Roman"/>
          <w:sz w:val="28"/>
          <w:szCs w:val="28"/>
        </w:rPr>
        <w:t xml:space="preserve"> [1</w:t>
      </w:r>
      <w:r w:rsidR="004C7502" w:rsidRPr="00B23595">
        <w:rPr>
          <w:rFonts w:ascii="Times New Roman" w:hAnsi="Times New Roman" w:cs="Times New Roman"/>
          <w:sz w:val="28"/>
          <w:szCs w:val="28"/>
        </w:rPr>
        <w:t>24</w:t>
      </w:r>
      <w:r w:rsidR="00364BDC" w:rsidRPr="00B23595">
        <w:rPr>
          <w:rFonts w:ascii="Times New Roman" w:hAnsi="Times New Roman" w:cs="Times New Roman"/>
          <w:sz w:val="28"/>
          <w:szCs w:val="28"/>
        </w:rPr>
        <w:t>, с. 19-57]</w:t>
      </w:r>
      <w:r w:rsidRPr="00B23595">
        <w:rPr>
          <w:rFonts w:ascii="Times New Roman" w:hAnsi="Times New Roman" w:cs="Times New Roman"/>
          <w:sz w:val="28"/>
          <w:szCs w:val="28"/>
        </w:rPr>
        <w:t>.</w:t>
      </w:r>
    </w:p>
    <w:p w14:paraId="62372384"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 внешние факторы в виде международной экономической интеграции повлияли и на внутренние, создав классовый разрыв между Западом и бедными странами. Хотя и утверждается, что именно классовая борьба стала причиной развития Запада, нет доказательств, что это приведет к успеху в других обществах. Внутренние факторы могут что-то изменить лишь в том случае, когда отстающие общества избавятся от господства мировых ценностей. Именно это господство создает стратегию подражания и догоняющего развития.</w:t>
      </w:r>
    </w:p>
    <w:p w14:paraId="785A73EA" w14:textId="7777777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 этот глобальный европоцентризм невозможно реализовать на практике. Его распространение столкнется со многими препятствиями. Несколько веков распространения капитализма показали, что все его попытки так и не уравняли финансовые состояния всех обществ. Даже попытки исправить пагубные последствия колониализма не возымели особого эффекта. Идеология европоцентризма не учитывала демографический рост и эмиграцию, без которых </w:t>
      </w:r>
      <w:r w:rsidRPr="00B23595">
        <w:rPr>
          <w:rFonts w:ascii="Times New Roman" w:hAnsi="Times New Roman" w:cs="Times New Roman"/>
          <w:sz w:val="28"/>
          <w:szCs w:val="28"/>
        </w:rPr>
        <w:lastRenderedPageBreak/>
        <w:t>Европа не смогла бы проводить столь же эффективно свои сельскохозяйственные и промышленные революции, так как за пределами Европы живут намного больше людей европейского происхождения, чем самой Европе.</w:t>
      </w:r>
    </w:p>
    <w:p w14:paraId="411DC69A" w14:textId="2C74653B"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всеобщее порицание колониализма, конфликт между центрами и перифериями все так же является ключевым в наше время. И одной из причин такой мировой системы является европоцентристская идеология, которая сконцентрирована лишь на положительных аспектах мира. Хоть и утверждается, что универсализм является основной культурой наших дней, именно в европоцентризме он не прослеживается. Эта идеология подавляла множество народов, которые хоть как-то противостояли ей. Хоть европоцентризм и сулил в конечном итоге единство мировой экономики, по мнению Самира Амина это было невозможно ввиду постоянного конфликта между центрами и перифериями</w:t>
      </w:r>
      <w:r w:rsidR="00364BDC" w:rsidRPr="00B23595">
        <w:rPr>
          <w:rFonts w:ascii="Times New Roman" w:hAnsi="Times New Roman" w:cs="Times New Roman"/>
          <w:sz w:val="28"/>
          <w:szCs w:val="28"/>
        </w:rPr>
        <w:t xml:space="preserve"> [1</w:t>
      </w:r>
      <w:r w:rsidR="004C7502" w:rsidRPr="00B23595">
        <w:rPr>
          <w:rFonts w:ascii="Times New Roman" w:hAnsi="Times New Roman" w:cs="Times New Roman"/>
          <w:sz w:val="28"/>
          <w:szCs w:val="28"/>
        </w:rPr>
        <w:t>25</w:t>
      </w:r>
      <w:r w:rsidR="00364BDC" w:rsidRPr="00B23595">
        <w:rPr>
          <w:rFonts w:ascii="Times New Roman" w:hAnsi="Times New Roman" w:cs="Times New Roman"/>
          <w:sz w:val="28"/>
          <w:szCs w:val="28"/>
        </w:rPr>
        <w:t>, с. 249</w:t>
      </w:r>
      <w:r w:rsidR="004C7502" w:rsidRPr="00B23595">
        <w:rPr>
          <w:rFonts w:ascii="Times New Roman" w:hAnsi="Times New Roman" w:cs="Times New Roman"/>
          <w:sz w:val="28"/>
          <w:szCs w:val="28"/>
        </w:rPr>
        <w:t>-</w:t>
      </w:r>
      <w:r w:rsidR="00364BDC" w:rsidRPr="00B23595">
        <w:rPr>
          <w:rFonts w:ascii="Times New Roman" w:hAnsi="Times New Roman" w:cs="Times New Roman"/>
          <w:sz w:val="28"/>
          <w:szCs w:val="28"/>
        </w:rPr>
        <w:t>256]</w:t>
      </w:r>
      <w:r w:rsidRPr="00B23595">
        <w:rPr>
          <w:rFonts w:ascii="Times New Roman" w:hAnsi="Times New Roman" w:cs="Times New Roman"/>
          <w:sz w:val="28"/>
          <w:szCs w:val="28"/>
        </w:rPr>
        <w:t>.</w:t>
      </w:r>
    </w:p>
    <w:p w14:paraId="31ED2255" w14:textId="04A87C2A"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 этом поиски иного пути кажутся сложными, так как европоцентризм комфортен для элиты, а разрыв связи с ним требует не только длительного времени, но и кардинальных изменений в устое Запада.</w:t>
      </w:r>
    </w:p>
    <w:p w14:paraId="4EAFFA66" w14:textId="77777777" w:rsidR="0096616B" w:rsidRPr="00B23595" w:rsidRDefault="0096616B" w:rsidP="000022F4">
      <w:pPr>
        <w:spacing w:after="16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br w:type="page"/>
      </w:r>
    </w:p>
    <w:p w14:paraId="73B65C3E" w14:textId="48551048" w:rsidR="0096616B" w:rsidRPr="00B23595" w:rsidRDefault="0096616B"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rPr>
        <w:lastRenderedPageBreak/>
        <w:t xml:space="preserve">1.2 </w:t>
      </w:r>
      <w:r w:rsidR="005B13B8" w:rsidRPr="00B23595">
        <w:rPr>
          <w:rFonts w:ascii="Times New Roman" w:hAnsi="Times New Roman" w:cs="Times New Roman"/>
          <w:b/>
          <w:bCs/>
          <w:sz w:val="28"/>
          <w:szCs w:val="28"/>
          <w:lang w:val="kk-KZ"/>
        </w:rPr>
        <w:t>Историография и анализ источников научного исследования</w:t>
      </w:r>
    </w:p>
    <w:p w14:paraId="35FD9CA7" w14:textId="0945407A"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Хасан Али </w:t>
      </w:r>
      <w:proofErr w:type="spellStart"/>
      <w:r w:rsidRPr="00B23595">
        <w:rPr>
          <w:rFonts w:ascii="Times New Roman" w:hAnsi="Times New Roman" w:cs="Times New Roman"/>
          <w:sz w:val="28"/>
          <w:szCs w:val="28"/>
        </w:rPr>
        <w:t>Юджель</w:t>
      </w:r>
      <w:proofErr w:type="spellEnd"/>
      <w:r w:rsidRPr="00B23595">
        <w:rPr>
          <w:rFonts w:ascii="Times New Roman" w:hAnsi="Times New Roman" w:cs="Times New Roman"/>
          <w:sz w:val="28"/>
          <w:szCs w:val="28"/>
        </w:rPr>
        <w:t>, известный писатель и политик, после смерти М.К. Ататюрка занимавший пост министра национального образования, еще в начале республиканского периода заострил внимание на проблемы системы образования в своей статье «Враги знания»</w:t>
      </w:r>
      <w:r w:rsidR="004971D9" w:rsidRPr="00B23595">
        <w:rPr>
          <w:rFonts w:ascii="Times New Roman" w:hAnsi="Times New Roman" w:cs="Times New Roman"/>
          <w:sz w:val="28"/>
          <w:szCs w:val="28"/>
        </w:rPr>
        <w:t xml:space="preserve"> [</w:t>
      </w:r>
      <w:r w:rsidR="004C7502" w:rsidRPr="00B23595">
        <w:rPr>
          <w:rFonts w:ascii="Times New Roman" w:hAnsi="Times New Roman" w:cs="Times New Roman"/>
          <w:sz w:val="28"/>
          <w:szCs w:val="28"/>
        </w:rPr>
        <w:t>62, с. 308</w:t>
      </w:r>
      <w:r w:rsidR="004971D9" w:rsidRPr="00B23595">
        <w:rPr>
          <w:rFonts w:ascii="Times New Roman" w:hAnsi="Times New Roman" w:cs="Times New Roman"/>
          <w:sz w:val="28"/>
          <w:szCs w:val="28"/>
        </w:rPr>
        <w:t>]</w:t>
      </w:r>
      <w:r w:rsidRPr="00B23595">
        <w:rPr>
          <w:rFonts w:ascii="Times New Roman" w:hAnsi="Times New Roman" w:cs="Times New Roman"/>
          <w:sz w:val="28"/>
          <w:szCs w:val="28"/>
        </w:rPr>
        <w:t xml:space="preserve">. Он освещает проблемы учебных заведений, которые не соответствуют требованиям вестернизационных процессов и при этом обращает внимание на культурные характеристики турецкого общества. Х.А. </w:t>
      </w:r>
      <w:proofErr w:type="spellStart"/>
      <w:r w:rsidRPr="00B23595">
        <w:rPr>
          <w:rFonts w:ascii="Times New Roman" w:hAnsi="Times New Roman" w:cs="Times New Roman"/>
          <w:sz w:val="28"/>
          <w:szCs w:val="28"/>
        </w:rPr>
        <w:t>Юджель</w:t>
      </w:r>
      <w:proofErr w:type="spellEnd"/>
      <w:r w:rsidRPr="00B23595">
        <w:rPr>
          <w:rFonts w:ascii="Times New Roman" w:hAnsi="Times New Roman" w:cs="Times New Roman"/>
          <w:sz w:val="28"/>
          <w:szCs w:val="28"/>
        </w:rPr>
        <w:t xml:space="preserve"> подчеркивает, что, решая проблемы образования, Турция сможет вступить на путь развития.</w:t>
      </w:r>
    </w:p>
    <w:p w14:paraId="5D6F7C52" w14:textId="2E2BAC93"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Статья Фрэнка </w:t>
      </w:r>
      <w:proofErr w:type="spellStart"/>
      <w:r w:rsidRPr="00B23595">
        <w:rPr>
          <w:rFonts w:ascii="Times New Roman" w:hAnsi="Times New Roman" w:cs="Times New Roman"/>
          <w:sz w:val="28"/>
          <w:szCs w:val="28"/>
        </w:rPr>
        <w:t>Тахау</w:t>
      </w:r>
      <w:proofErr w:type="spellEnd"/>
      <w:r w:rsidRPr="00B23595">
        <w:rPr>
          <w:rFonts w:ascii="Times New Roman" w:hAnsi="Times New Roman" w:cs="Times New Roman"/>
          <w:sz w:val="28"/>
          <w:szCs w:val="28"/>
        </w:rPr>
        <w:t xml:space="preserve"> «Язык и политика: реформа турецкого языка»</w:t>
      </w:r>
      <w:r w:rsidR="004971D9" w:rsidRPr="00B23595">
        <w:rPr>
          <w:rFonts w:ascii="Times New Roman" w:hAnsi="Times New Roman" w:cs="Times New Roman"/>
          <w:sz w:val="28"/>
          <w:szCs w:val="28"/>
        </w:rPr>
        <w:t xml:space="preserve"> [5]</w:t>
      </w:r>
      <w:r w:rsidRPr="00B23595">
        <w:rPr>
          <w:rFonts w:ascii="Times New Roman" w:hAnsi="Times New Roman" w:cs="Times New Roman"/>
          <w:sz w:val="28"/>
          <w:szCs w:val="28"/>
        </w:rPr>
        <w:t xml:space="preserve">, исследует языковую реформу, проведенной М.К. Ататюрком. Направленная на очищение турецкого языка от арабских и персидских слов и смену алфавита на латинский вариант, эта реформа привела к упрощению турецкого языка и стала одной из самых значимых модернизационных процессов в начале республиканского периода Турции. Труд Ф. </w:t>
      </w:r>
      <w:proofErr w:type="spellStart"/>
      <w:r w:rsidRPr="00B23595">
        <w:rPr>
          <w:rFonts w:ascii="Times New Roman" w:hAnsi="Times New Roman" w:cs="Times New Roman"/>
          <w:sz w:val="28"/>
          <w:szCs w:val="28"/>
        </w:rPr>
        <w:t>Тахау</w:t>
      </w:r>
      <w:proofErr w:type="spellEnd"/>
      <w:r w:rsidRPr="00B23595">
        <w:rPr>
          <w:rFonts w:ascii="Times New Roman" w:hAnsi="Times New Roman" w:cs="Times New Roman"/>
          <w:sz w:val="28"/>
          <w:szCs w:val="28"/>
        </w:rPr>
        <w:t xml:space="preserve"> охватил не только лингвистическую, но и социальные и культурные стороны этой реформы. Эта реформа повлияла на многие грани общества – от образования до формирования идентичности.</w:t>
      </w:r>
    </w:p>
    <w:p w14:paraId="190144D6" w14:textId="0B0C5451"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Б. Льюис, англо-американский востоковед, в своей классической работе «Рождение современной Турции»</w:t>
      </w:r>
      <w:r w:rsidR="004926CA" w:rsidRPr="00B23595">
        <w:rPr>
          <w:rFonts w:ascii="Times New Roman" w:hAnsi="Times New Roman" w:cs="Times New Roman"/>
          <w:sz w:val="28"/>
          <w:szCs w:val="28"/>
        </w:rPr>
        <w:t xml:space="preserve"> [2]</w:t>
      </w:r>
      <w:r w:rsidRPr="00B23595">
        <w:rPr>
          <w:rFonts w:ascii="Times New Roman" w:hAnsi="Times New Roman" w:cs="Times New Roman"/>
          <w:sz w:val="28"/>
          <w:szCs w:val="28"/>
        </w:rPr>
        <w:t xml:space="preserve"> сосредоточился на истории Турции от османского до республиканского периода. Среди важных фактов в книге Б. Льюиса отмечается прохождение М.К. Ататюрком пути от военного лидера до президента Турции и одного из величайших реформаторов XX века. Также рассматривается подъем Демократической партии и ее сближение с Соединенными Штатами, которые также повлияли на турецкую культурную политику. Хотя эта книга является важным вкладом в востоковедение, следует признать, что взгляд автора на Ислам и восточную цивилизацию основаны на таких европоцентристских предубеждениях, как возможность «спастись только западной цивилизацией».</w:t>
      </w:r>
    </w:p>
    <w:p w14:paraId="60BA808F" w14:textId="085C4CEC"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своей статье Дора </w:t>
      </w:r>
      <w:proofErr w:type="spellStart"/>
      <w:r w:rsidRPr="00B23595">
        <w:rPr>
          <w:rFonts w:ascii="Times New Roman" w:hAnsi="Times New Roman" w:cs="Times New Roman"/>
          <w:sz w:val="28"/>
          <w:szCs w:val="28"/>
        </w:rPr>
        <w:t>Надольски</w:t>
      </w:r>
      <w:proofErr w:type="spellEnd"/>
      <w:r w:rsidRPr="00B23595">
        <w:rPr>
          <w:rFonts w:ascii="Times New Roman" w:hAnsi="Times New Roman" w:cs="Times New Roman"/>
          <w:sz w:val="28"/>
          <w:szCs w:val="28"/>
        </w:rPr>
        <w:t xml:space="preserve"> разбирает </w:t>
      </w:r>
      <w:proofErr w:type="spellStart"/>
      <w:r w:rsidRPr="00B23595">
        <w:rPr>
          <w:rFonts w:ascii="Times New Roman" w:hAnsi="Times New Roman" w:cs="Times New Roman"/>
          <w:sz w:val="28"/>
          <w:szCs w:val="28"/>
        </w:rPr>
        <w:t>секуляризационные</w:t>
      </w:r>
      <w:proofErr w:type="spellEnd"/>
      <w:r w:rsidRPr="00B23595">
        <w:rPr>
          <w:rFonts w:ascii="Times New Roman" w:hAnsi="Times New Roman" w:cs="Times New Roman"/>
          <w:sz w:val="28"/>
          <w:szCs w:val="28"/>
        </w:rPr>
        <w:t xml:space="preserve"> процессы от Османского до республиканского периода в Турции</w:t>
      </w:r>
      <w:r w:rsidR="004926CA" w:rsidRPr="00B23595">
        <w:rPr>
          <w:rFonts w:ascii="Times New Roman" w:hAnsi="Times New Roman" w:cs="Times New Roman"/>
          <w:sz w:val="28"/>
          <w:szCs w:val="28"/>
        </w:rPr>
        <w:t xml:space="preserve"> [12</w:t>
      </w:r>
      <w:r w:rsidR="00F2694C" w:rsidRPr="00B23595">
        <w:rPr>
          <w:rFonts w:ascii="Times New Roman" w:hAnsi="Times New Roman" w:cs="Times New Roman"/>
          <w:sz w:val="28"/>
          <w:szCs w:val="28"/>
        </w:rPr>
        <w:t>6</w:t>
      </w:r>
      <w:r w:rsidR="004926CA" w:rsidRPr="00B23595">
        <w:rPr>
          <w:rFonts w:ascii="Times New Roman" w:hAnsi="Times New Roman" w:cs="Times New Roman"/>
          <w:sz w:val="28"/>
          <w:szCs w:val="28"/>
        </w:rPr>
        <w:t>]</w:t>
      </w:r>
      <w:r w:rsidRPr="00B23595">
        <w:rPr>
          <w:rFonts w:ascii="Times New Roman" w:hAnsi="Times New Roman" w:cs="Times New Roman"/>
          <w:sz w:val="28"/>
          <w:szCs w:val="28"/>
        </w:rPr>
        <w:t>. Она делит секуляризацию на следующие этапы</w:t>
      </w:r>
      <w:r w:rsidR="005B13B8" w:rsidRPr="00B23595">
        <w:rPr>
          <w:rFonts w:ascii="Times New Roman" w:hAnsi="Times New Roman" w:cs="Times New Roman"/>
          <w:sz w:val="28"/>
          <w:szCs w:val="28"/>
        </w:rPr>
        <w:t xml:space="preserve"> – </w:t>
      </w:r>
      <w:r w:rsidRPr="00B23595">
        <w:rPr>
          <w:rFonts w:ascii="Times New Roman" w:hAnsi="Times New Roman" w:cs="Times New Roman"/>
          <w:sz w:val="28"/>
          <w:szCs w:val="28"/>
        </w:rPr>
        <w:t>дополнение, реформу, изменение и полная секуляризация в виде принятия Гражданского кодекса Швейцарии в 1926 году. Автор пытается проанализировать законодательства, которые шли наравне с шариатом, дополняя его, внедрение западного права, влияние Лозаннского договора и Гражданского кодекса Швейцарии на законодательство Турции и сложности при этом.</w:t>
      </w:r>
    </w:p>
    <w:p w14:paraId="6DE2DE57" w14:textId="5685EBFD"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Оздемир </w:t>
      </w:r>
      <w:proofErr w:type="spellStart"/>
      <w:r w:rsidRPr="00B23595">
        <w:rPr>
          <w:rFonts w:ascii="Times New Roman" w:hAnsi="Times New Roman" w:cs="Times New Roman"/>
          <w:sz w:val="28"/>
          <w:szCs w:val="28"/>
        </w:rPr>
        <w:t>Нутку</w:t>
      </w:r>
      <w:proofErr w:type="spellEnd"/>
      <w:r w:rsidR="004926CA" w:rsidRPr="00B23595">
        <w:rPr>
          <w:rFonts w:ascii="Times New Roman" w:hAnsi="Times New Roman" w:cs="Times New Roman"/>
          <w:sz w:val="28"/>
          <w:szCs w:val="28"/>
        </w:rPr>
        <w:t xml:space="preserve"> [36]</w:t>
      </w:r>
      <w:r w:rsidRPr="00B23595">
        <w:rPr>
          <w:rFonts w:ascii="Times New Roman" w:hAnsi="Times New Roman" w:cs="Times New Roman"/>
          <w:sz w:val="28"/>
          <w:szCs w:val="28"/>
        </w:rPr>
        <w:t xml:space="preserve">, известный театровед и критик, в своей статье анализирует развитие театра с непосредственной помощью М.К. Ататюрка. Основание Общества защиты турецких театров привело к появлению частных театров, одной из самых известных которых стала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Национальная сцена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bookmarkStart w:id="12" w:name="_Hlk209109421"/>
      <w:proofErr w:type="spellStart"/>
      <w:r w:rsidRPr="00B23595">
        <w:rPr>
          <w:rFonts w:ascii="Times New Roman" w:hAnsi="Times New Roman" w:cs="Times New Roman"/>
          <w:sz w:val="28"/>
          <w:szCs w:val="28"/>
        </w:rPr>
        <w:t>Milli</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Sahne</w:t>
      </w:r>
      <w:bookmarkEnd w:id="12"/>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Также период правления М.К. </w:t>
      </w:r>
      <w:r w:rsidR="004926CA" w:rsidRPr="00B23595">
        <w:rPr>
          <w:rFonts w:ascii="Times New Roman" w:hAnsi="Times New Roman" w:cs="Times New Roman"/>
          <w:sz w:val="28"/>
          <w:szCs w:val="28"/>
        </w:rPr>
        <w:t xml:space="preserve">Ататюрка </w:t>
      </w:r>
      <w:r w:rsidRPr="00B23595">
        <w:rPr>
          <w:rFonts w:ascii="Times New Roman" w:hAnsi="Times New Roman" w:cs="Times New Roman"/>
          <w:sz w:val="28"/>
          <w:szCs w:val="28"/>
        </w:rPr>
        <w:t>запомнился постройка театрального здания и создание первого детского театра в Турции.</w:t>
      </w:r>
    </w:p>
    <w:p w14:paraId="33789B21" w14:textId="38E7D4D1"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Книга М. Уинтера «Модернизация образования в </w:t>
      </w:r>
      <w:proofErr w:type="spellStart"/>
      <w:r w:rsidRPr="00B23595">
        <w:rPr>
          <w:rFonts w:ascii="Times New Roman" w:hAnsi="Times New Roman" w:cs="Times New Roman"/>
          <w:sz w:val="28"/>
          <w:szCs w:val="28"/>
        </w:rPr>
        <w:t>кемалистской</w:t>
      </w:r>
      <w:proofErr w:type="spellEnd"/>
      <w:r w:rsidRPr="00B23595">
        <w:rPr>
          <w:rFonts w:ascii="Times New Roman" w:hAnsi="Times New Roman" w:cs="Times New Roman"/>
          <w:sz w:val="28"/>
          <w:szCs w:val="28"/>
        </w:rPr>
        <w:t xml:space="preserve"> Турции»</w:t>
      </w:r>
      <w:r w:rsidR="00F2694C" w:rsidRPr="00B23595">
        <w:rPr>
          <w:rFonts w:ascii="Times New Roman" w:hAnsi="Times New Roman" w:cs="Times New Roman"/>
          <w:sz w:val="28"/>
          <w:szCs w:val="28"/>
        </w:rPr>
        <w:t xml:space="preserve"> [6]</w:t>
      </w:r>
      <w:r w:rsidRPr="00B23595">
        <w:rPr>
          <w:rFonts w:ascii="Times New Roman" w:hAnsi="Times New Roman" w:cs="Times New Roman"/>
          <w:sz w:val="28"/>
          <w:szCs w:val="28"/>
        </w:rPr>
        <w:t xml:space="preserve"> описывает образовательные реформы М.К. Ататюрка. Важное место в книге занимает успехи Турции в построении национального образования на эгалитарной основе, благодаря которым она смогла опередить в этом плане своих соседей по региону. При построении светской модели образования правительство столкнулось со множеством проблем, которые необходимо было решить в кратчайшие сроки.</w:t>
      </w:r>
    </w:p>
    <w:p w14:paraId="34E40DA4" w14:textId="57FFADF5"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Ихсан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Дограмаджи</w:t>
      </w:r>
      <w:proofErr w:type="spellEnd"/>
      <w:r w:rsidRPr="00B23595">
        <w:rPr>
          <w:rFonts w:ascii="Times New Roman" w:hAnsi="Times New Roman" w:cs="Times New Roman"/>
          <w:sz w:val="28"/>
          <w:szCs w:val="28"/>
        </w:rPr>
        <w:t xml:space="preserve"> в своей статье разбирает реформирование высшего образования в Турции, которое вмещает в себя период с османских времен до 1984 года</w:t>
      </w:r>
      <w:r w:rsidR="00F2694C" w:rsidRPr="00B23595">
        <w:rPr>
          <w:rFonts w:ascii="Times New Roman" w:hAnsi="Times New Roman" w:cs="Times New Roman"/>
          <w:sz w:val="28"/>
          <w:szCs w:val="28"/>
        </w:rPr>
        <w:t xml:space="preserve"> [127]</w:t>
      </w:r>
      <w:r w:rsidRPr="00B23595">
        <w:rPr>
          <w:rFonts w:ascii="Times New Roman" w:hAnsi="Times New Roman" w:cs="Times New Roman"/>
          <w:sz w:val="28"/>
          <w:szCs w:val="28"/>
        </w:rPr>
        <w:t xml:space="preserve">. Работа начинается с исторического прошлого университетов Турции, реформ М.К. Ататюрка в этой сфере, который для этого пригласил в Турцию швейцарского ученого Альберта </w:t>
      </w:r>
      <w:proofErr w:type="spellStart"/>
      <w:r w:rsidRPr="00B23595">
        <w:rPr>
          <w:rFonts w:ascii="Times New Roman" w:hAnsi="Times New Roman" w:cs="Times New Roman"/>
          <w:sz w:val="28"/>
          <w:szCs w:val="28"/>
        </w:rPr>
        <w:t>Мальче</w:t>
      </w:r>
      <w:proofErr w:type="spellEnd"/>
      <w:r w:rsidRPr="00B23595">
        <w:rPr>
          <w:rFonts w:ascii="Times New Roman" w:hAnsi="Times New Roman" w:cs="Times New Roman"/>
          <w:sz w:val="28"/>
          <w:szCs w:val="28"/>
        </w:rPr>
        <w:t xml:space="preserve">. Также в статье разбираются автономия университетов и академическая свобода, которые в разные года меняли свой статус, а также Законы об университетах, которые принимались различными правительствами. </w:t>
      </w:r>
    </w:p>
    <w:p w14:paraId="2BEC1F73" w14:textId="2F593C53"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Аныл</w:t>
      </w:r>
      <w:proofErr w:type="spellEnd"/>
      <w:r w:rsidRPr="00B23595">
        <w:rPr>
          <w:rFonts w:ascii="Times New Roman" w:hAnsi="Times New Roman" w:cs="Times New Roman"/>
          <w:sz w:val="28"/>
          <w:szCs w:val="28"/>
        </w:rPr>
        <w:t xml:space="preserve"> Чечен</w:t>
      </w:r>
      <w:r w:rsidR="007A3C64" w:rsidRPr="00B23595">
        <w:rPr>
          <w:rFonts w:ascii="Times New Roman" w:hAnsi="Times New Roman" w:cs="Times New Roman"/>
          <w:sz w:val="28"/>
          <w:szCs w:val="28"/>
        </w:rPr>
        <w:t xml:space="preserve"> [17]</w:t>
      </w:r>
      <w:r w:rsidRPr="00B23595">
        <w:rPr>
          <w:rFonts w:ascii="Times New Roman" w:hAnsi="Times New Roman" w:cs="Times New Roman"/>
          <w:sz w:val="28"/>
          <w:szCs w:val="28"/>
        </w:rPr>
        <w:t xml:space="preserve"> в своем труде анализирует деятельность Народных Домов, которые сыграли большую роль в социальной и культурной жизни турецкого народа. Открытые в период правления М.К. Ататюрка, эти учреждения состояли из 9 образовательно-культурных секции и преследовали цель в повышении уровня образования, распространении новой истории и </w:t>
      </w:r>
      <w:proofErr w:type="spellStart"/>
      <w:r w:rsidRPr="00B23595">
        <w:rPr>
          <w:rFonts w:ascii="Times New Roman" w:hAnsi="Times New Roman" w:cs="Times New Roman"/>
          <w:sz w:val="28"/>
          <w:szCs w:val="28"/>
        </w:rPr>
        <w:t>кемалима</w:t>
      </w:r>
      <w:proofErr w:type="spellEnd"/>
      <w:r w:rsidRPr="00B23595">
        <w:rPr>
          <w:rFonts w:ascii="Times New Roman" w:hAnsi="Times New Roman" w:cs="Times New Roman"/>
          <w:sz w:val="28"/>
          <w:szCs w:val="28"/>
        </w:rPr>
        <w:t>. Занимавший пост генерального секретаря Народных домов и высокие должности в Министерстве культуры, А. Чечен провел большую работу, собирая множество документов, что вылилось в написание первого масштабного научного исследования о Народных Домах.</w:t>
      </w:r>
    </w:p>
    <w:p w14:paraId="5BDC3E0D" w14:textId="417614E7"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Сезер</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Тансуг</w:t>
      </w:r>
      <w:proofErr w:type="spellEnd"/>
      <w:r w:rsidR="007A3C64" w:rsidRPr="00B23595">
        <w:rPr>
          <w:rFonts w:ascii="Times New Roman" w:hAnsi="Times New Roman" w:cs="Times New Roman"/>
          <w:sz w:val="28"/>
          <w:szCs w:val="28"/>
        </w:rPr>
        <w:t xml:space="preserve"> [26]</w:t>
      </w:r>
      <w:r w:rsidRPr="00B23595">
        <w:rPr>
          <w:rFonts w:ascii="Times New Roman" w:hAnsi="Times New Roman" w:cs="Times New Roman"/>
          <w:sz w:val="28"/>
          <w:szCs w:val="28"/>
        </w:rPr>
        <w:t xml:space="preserve"> в своей работе изучает развитие турецкого искусства во многих областях, охватывая не только республиканский период, но и османский. Особенно важными являются попытки М.К. Ататюрка модернизировать искусство, проведя большую в этой сфере. Создание Государственной академии изящных искусств, помощь турецким художникам, проведение выставок, усовершенствование архитектуры за счет приглашения западных специалистов</w:t>
      </w:r>
      <w:r w:rsidR="00901F38" w:rsidRPr="00B23595">
        <w:rPr>
          <w:rFonts w:ascii="Times New Roman" w:hAnsi="Times New Roman" w:cs="Times New Roman"/>
          <w:sz w:val="28"/>
          <w:szCs w:val="28"/>
        </w:rPr>
        <w:t xml:space="preserve"> являются </w:t>
      </w:r>
      <w:r w:rsidRPr="00B23595">
        <w:rPr>
          <w:rFonts w:ascii="Times New Roman" w:hAnsi="Times New Roman" w:cs="Times New Roman"/>
          <w:sz w:val="28"/>
          <w:szCs w:val="28"/>
        </w:rPr>
        <w:t>лишь мал</w:t>
      </w:r>
      <w:r w:rsidR="00901F38" w:rsidRPr="00B23595">
        <w:rPr>
          <w:rFonts w:ascii="Times New Roman" w:hAnsi="Times New Roman" w:cs="Times New Roman"/>
          <w:sz w:val="28"/>
          <w:szCs w:val="28"/>
        </w:rPr>
        <w:t>ой</w:t>
      </w:r>
      <w:r w:rsidRPr="00B23595">
        <w:rPr>
          <w:rFonts w:ascii="Times New Roman" w:hAnsi="Times New Roman" w:cs="Times New Roman"/>
          <w:sz w:val="28"/>
          <w:szCs w:val="28"/>
        </w:rPr>
        <w:t xml:space="preserve"> часть</w:t>
      </w:r>
      <w:r w:rsidR="00901F38" w:rsidRPr="00B23595">
        <w:rPr>
          <w:rFonts w:ascii="Times New Roman" w:hAnsi="Times New Roman" w:cs="Times New Roman"/>
          <w:sz w:val="28"/>
          <w:szCs w:val="28"/>
        </w:rPr>
        <w:t>ю</w:t>
      </w:r>
      <w:r w:rsidRPr="00B23595">
        <w:rPr>
          <w:rFonts w:ascii="Times New Roman" w:hAnsi="Times New Roman" w:cs="Times New Roman"/>
          <w:sz w:val="28"/>
          <w:szCs w:val="28"/>
        </w:rPr>
        <w:t xml:space="preserve"> работ, проведенн</w:t>
      </w:r>
      <w:r w:rsidR="00901F38" w:rsidRPr="00B23595">
        <w:rPr>
          <w:rFonts w:ascii="Times New Roman" w:hAnsi="Times New Roman" w:cs="Times New Roman"/>
          <w:sz w:val="28"/>
          <w:szCs w:val="28"/>
        </w:rPr>
        <w:t>ых</w:t>
      </w:r>
      <w:r w:rsidRPr="00B23595">
        <w:rPr>
          <w:rFonts w:ascii="Times New Roman" w:hAnsi="Times New Roman" w:cs="Times New Roman"/>
          <w:sz w:val="28"/>
          <w:szCs w:val="28"/>
        </w:rPr>
        <w:t xml:space="preserve"> в начале республиканского периода.</w:t>
      </w:r>
    </w:p>
    <w:p w14:paraId="2B4570D6" w14:textId="06C18100"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Книга </w:t>
      </w:r>
      <w:proofErr w:type="spellStart"/>
      <w:r w:rsidRPr="00B23595">
        <w:rPr>
          <w:rFonts w:ascii="Times New Roman" w:hAnsi="Times New Roman" w:cs="Times New Roman"/>
          <w:sz w:val="28"/>
          <w:szCs w:val="28"/>
        </w:rPr>
        <w:t>Шерафеттина</w:t>
      </w:r>
      <w:proofErr w:type="spellEnd"/>
      <w:r w:rsidRPr="00B23595">
        <w:rPr>
          <w:rFonts w:ascii="Times New Roman" w:hAnsi="Times New Roman" w:cs="Times New Roman"/>
          <w:sz w:val="28"/>
          <w:szCs w:val="28"/>
        </w:rPr>
        <w:t xml:space="preserve"> Турана «Ататюрк и национальный язык»</w:t>
      </w:r>
      <w:r w:rsidR="00257354" w:rsidRPr="00B23595">
        <w:rPr>
          <w:rFonts w:ascii="Times New Roman" w:hAnsi="Times New Roman" w:cs="Times New Roman"/>
          <w:sz w:val="28"/>
          <w:szCs w:val="28"/>
        </w:rPr>
        <w:t xml:space="preserve"> [128]</w:t>
      </w:r>
      <w:r w:rsidRPr="00B23595">
        <w:rPr>
          <w:rFonts w:ascii="Times New Roman" w:hAnsi="Times New Roman" w:cs="Times New Roman"/>
          <w:sz w:val="28"/>
          <w:szCs w:val="28"/>
        </w:rPr>
        <w:t xml:space="preserve"> рассматривает роль М.К. Ататюрка в реформировании турецкого языка для создания языкового единства и национальной идентичности. Этот труд представляет интерес и тем, что в ней описывается создание Турецкого лингвистического общества, которое закрепляло бы политику реформирования языка. Это общество должно было заниматься развитием научного турецкого языка, грамматики, переводом научно-технических терминов на турецкий язык, издательской деятельностью и сделать турецкий язык общим и для широкого слоя населения, и для интеллигенции.</w:t>
      </w:r>
    </w:p>
    <w:p w14:paraId="22067BBD" w14:textId="613DACAB"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своей книге </w:t>
      </w:r>
      <w:r w:rsidR="00257354" w:rsidRPr="00B23595">
        <w:rPr>
          <w:rFonts w:ascii="Times New Roman" w:hAnsi="Times New Roman" w:cs="Times New Roman"/>
          <w:sz w:val="28"/>
          <w:szCs w:val="28"/>
        </w:rPr>
        <w:t xml:space="preserve">«Реформа турецкого языка» [3] </w:t>
      </w:r>
      <w:r w:rsidRPr="00B23595">
        <w:rPr>
          <w:rFonts w:ascii="Times New Roman" w:hAnsi="Times New Roman" w:cs="Times New Roman"/>
          <w:sz w:val="28"/>
          <w:szCs w:val="28"/>
        </w:rPr>
        <w:t>Дж</w:t>
      </w:r>
      <w:r w:rsidR="00257354" w:rsidRPr="00B23595">
        <w:rPr>
          <w:rFonts w:ascii="Times New Roman" w:hAnsi="Times New Roman" w:cs="Times New Roman"/>
          <w:sz w:val="28"/>
          <w:szCs w:val="28"/>
        </w:rPr>
        <w:t>еффри</w:t>
      </w:r>
      <w:r w:rsidRPr="00B23595">
        <w:rPr>
          <w:rFonts w:ascii="Times New Roman" w:hAnsi="Times New Roman" w:cs="Times New Roman"/>
          <w:sz w:val="28"/>
          <w:szCs w:val="28"/>
        </w:rPr>
        <w:t xml:space="preserve"> Льюис разбирает латинизацию турецкого алфавита.  К реформированию языка М.К. Ататюрк подошел с особым вниманием, так как исключение арабского и персидского слов </w:t>
      </w:r>
      <w:r w:rsidRPr="00B23595">
        <w:rPr>
          <w:rFonts w:ascii="Times New Roman" w:hAnsi="Times New Roman" w:cs="Times New Roman"/>
          <w:sz w:val="28"/>
          <w:szCs w:val="28"/>
        </w:rPr>
        <w:lastRenderedPageBreak/>
        <w:t>из турецкого языка облегчало его. Легкий для изучения язык играл важную роль в процессе модернизации.  Дж. Льюис в своем труде также критически оценивает теорию солнечного языка, псевдонаучную идею М.К. Ататюрка о том, что все мировые языки произошли от турецкого.</w:t>
      </w:r>
    </w:p>
    <w:p w14:paraId="6DC5CBC3" w14:textId="487E8D2E"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Севджихан</w:t>
      </w:r>
      <w:proofErr w:type="spellEnd"/>
      <w:r w:rsidRPr="00B23595">
        <w:rPr>
          <w:rFonts w:ascii="Times New Roman" w:hAnsi="Times New Roman" w:cs="Times New Roman"/>
          <w:sz w:val="28"/>
          <w:szCs w:val="28"/>
        </w:rPr>
        <w:t xml:space="preserve"> Озер в своей статье анализирует действия М.К. Ататюрка в разрезе его интереса к турецкой истории</w:t>
      </w:r>
      <w:r w:rsidR="00257354" w:rsidRPr="00B23595">
        <w:rPr>
          <w:rFonts w:ascii="Times New Roman" w:hAnsi="Times New Roman" w:cs="Times New Roman"/>
          <w:sz w:val="28"/>
          <w:szCs w:val="28"/>
        </w:rPr>
        <w:t xml:space="preserve"> [129]</w:t>
      </w:r>
      <w:r w:rsidRPr="00B23595">
        <w:rPr>
          <w:rFonts w:ascii="Times New Roman" w:hAnsi="Times New Roman" w:cs="Times New Roman"/>
          <w:sz w:val="28"/>
          <w:szCs w:val="28"/>
        </w:rPr>
        <w:t>. Военное прошлое и чтение, по мнению автора, привели к тому, что он заинтересовался историей. Для восстановления исторического и культурного прошлого Турции, М.К. Ататюрк провел ряд реформ в этой сфере. В данной работе автор сконцентрировалась на двух целях этих реформ. Во-первых, должна была быть изучена история Турции с самых истоков для обнаружения вклада турецкой истории и культуры в формирование цивилизаций. Во-вторых, М.К. Ататюрк пытался изучить историю Анатолий и найти там турецкие следы и их связь с цивилизациями этой области.</w:t>
      </w:r>
    </w:p>
    <w:p w14:paraId="5826EA54" w14:textId="39FAEFAF"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Сфера образования была исследована </w:t>
      </w:r>
      <w:proofErr w:type="spellStart"/>
      <w:r w:rsidRPr="00B23595">
        <w:rPr>
          <w:rFonts w:ascii="Times New Roman" w:hAnsi="Times New Roman" w:cs="Times New Roman"/>
          <w:sz w:val="28"/>
          <w:szCs w:val="28"/>
        </w:rPr>
        <w:t>Сезерем</w:t>
      </w:r>
      <w:proofErr w:type="spellEnd"/>
      <w:r w:rsidR="008919D2" w:rsidRPr="00B23595">
        <w:rPr>
          <w:rFonts w:ascii="Times New Roman" w:hAnsi="Times New Roman" w:cs="Times New Roman"/>
          <w:sz w:val="28"/>
          <w:szCs w:val="28"/>
        </w:rPr>
        <w:t xml:space="preserve"> </w:t>
      </w:r>
      <w:proofErr w:type="spellStart"/>
      <w:r w:rsidR="008919D2" w:rsidRPr="00B23595">
        <w:rPr>
          <w:rFonts w:ascii="Times New Roman" w:hAnsi="Times New Roman" w:cs="Times New Roman"/>
          <w:sz w:val="28"/>
          <w:szCs w:val="28"/>
        </w:rPr>
        <w:t>Айтеном</w:t>
      </w:r>
      <w:proofErr w:type="spellEnd"/>
      <w:r w:rsidR="008919D2" w:rsidRPr="00B23595">
        <w:rPr>
          <w:rFonts w:ascii="Times New Roman" w:hAnsi="Times New Roman" w:cs="Times New Roman"/>
          <w:sz w:val="28"/>
          <w:szCs w:val="28"/>
        </w:rPr>
        <w:t xml:space="preserve"> [130]</w:t>
      </w:r>
      <w:r w:rsidRPr="00B23595">
        <w:rPr>
          <w:rFonts w:ascii="Times New Roman" w:hAnsi="Times New Roman" w:cs="Times New Roman"/>
          <w:sz w:val="28"/>
          <w:szCs w:val="28"/>
        </w:rPr>
        <w:t>. Образование, как один инструментов в развитии цивилизации и культуры, играло большую роль в модернизационных процессах в Турции. Автор отмечает тот факт, что на недостаточное развитие Османской империи повлияло и отсутствие учебных заведений, которые менялись бы в соответствии с требованиями развивающегося мира. Далее в работе обсуждаются взгляды и мысли М.К. Ататюрка на систему образования и ее важность в построении национального государства, а также его речи на Конгрессах по образованию и ВНСТ, которые непосредственно касались образовательной политики.</w:t>
      </w:r>
    </w:p>
    <w:p w14:paraId="67F88755" w14:textId="1C3D497C"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Одну из ключевых ролей в реформировании высшего образования и исследовательской деятельности Турции сыграли ученые, которые бежали от нацистского режима Германии. Они пользовались большой поддержкой М.К. Ататюрка. Эти события описываются в книге Арнольда Райзмана «Модернизация Турции: беженцы от нацизма и видение Ататюрка»</w:t>
      </w:r>
      <w:r w:rsidR="008919D2" w:rsidRPr="00B23595">
        <w:rPr>
          <w:rFonts w:ascii="Times New Roman" w:hAnsi="Times New Roman" w:cs="Times New Roman"/>
          <w:sz w:val="28"/>
          <w:szCs w:val="28"/>
        </w:rPr>
        <w:t xml:space="preserve"> [7]</w:t>
      </w:r>
      <w:r w:rsidRPr="00B23595">
        <w:rPr>
          <w:rFonts w:ascii="Times New Roman" w:hAnsi="Times New Roman" w:cs="Times New Roman"/>
          <w:sz w:val="28"/>
          <w:szCs w:val="28"/>
        </w:rPr>
        <w:t>.</w:t>
      </w:r>
    </w:p>
    <w:p w14:paraId="446CBA85" w14:textId="1FB7B72E"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Афет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Инан</w:t>
      </w:r>
      <w:proofErr w:type="spellEnd"/>
      <w:r w:rsidRPr="00B23595">
        <w:rPr>
          <w:rFonts w:ascii="Times New Roman" w:hAnsi="Times New Roman" w:cs="Times New Roman"/>
          <w:sz w:val="28"/>
          <w:szCs w:val="28"/>
        </w:rPr>
        <w:t>, будучи приемной дочерью М.К. Ататюрка, имела возможность быть в непосредственной близости с ним и воочию наблюдать за его политическими действиями. В ее книге «Воспоминания и документы об Ататюрке»</w:t>
      </w:r>
      <w:r w:rsidR="008919D2" w:rsidRPr="00B23595">
        <w:rPr>
          <w:rFonts w:ascii="Times New Roman" w:hAnsi="Times New Roman" w:cs="Times New Roman"/>
          <w:sz w:val="28"/>
          <w:szCs w:val="28"/>
        </w:rPr>
        <w:t xml:space="preserve"> [15]</w:t>
      </w:r>
      <w:r w:rsidRPr="00B23595">
        <w:rPr>
          <w:rFonts w:ascii="Times New Roman" w:hAnsi="Times New Roman" w:cs="Times New Roman"/>
          <w:sz w:val="28"/>
          <w:szCs w:val="28"/>
        </w:rPr>
        <w:t xml:space="preserve"> особенно важными являются мысли М.К. Ататюрка о реформах в сфере истории Турции, которые подпитывали его стремления в постоянном улучшении исторической науки, которая возвеличила бы турецкий народ.</w:t>
      </w:r>
    </w:p>
    <w:p w14:paraId="1A3C56B6" w14:textId="6AC9DB79"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Бирол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Башкан</w:t>
      </w:r>
      <w:proofErr w:type="spellEnd"/>
      <w:r w:rsidRPr="00B23595">
        <w:rPr>
          <w:rFonts w:ascii="Times New Roman" w:hAnsi="Times New Roman" w:cs="Times New Roman"/>
          <w:sz w:val="28"/>
          <w:szCs w:val="28"/>
        </w:rPr>
        <w:t xml:space="preserve"> в своей статье заявляет, что в отличие от многих исследований, он сконцентрировался не на попытках осуществить М.К. Ататюрка свои реформы, а на тех причинах, благодаря которым они стали возможными</w:t>
      </w:r>
      <w:r w:rsidR="008919D2" w:rsidRPr="00B23595">
        <w:rPr>
          <w:rFonts w:ascii="Times New Roman" w:hAnsi="Times New Roman" w:cs="Times New Roman"/>
          <w:sz w:val="28"/>
          <w:szCs w:val="28"/>
        </w:rPr>
        <w:t xml:space="preserve"> [131]</w:t>
      </w:r>
      <w:r w:rsidRPr="00B23595">
        <w:rPr>
          <w:rFonts w:ascii="Times New Roman" w:hAnsi="Times New Roman" w:cs="Times New Roman"/>
          <w:sz w:val="28"/>
          <w:szCs w:val="28"/>
        </w:rPr>
        <w:t xml:space="preserve">. Он объясняет успешное проведение реформ следующими причинами: наследие Османской империи, благодаря которому Турция все еще являлось сильным государством, и в то же время общество, которое было ослаблено прошедшими войнами. На основании этого, Б. </w:t>
      </w:r>
      <w:proofErr w:type="spellStart"/>
      <w:r w:rsidRPr="00B23595">
        <w:rPr>
          <w:rFonts w:ascii="Times New Roman" w:hAnsi="Times New Roman" w:cs="Times New Roman"/>
          <w:sz w:val="28"/>
          <w:szCs w:val="28"/>
        </w:rPr>
        <w:t>Башкан</w:t>
      </w:r>
      <w:proofErr w:type="spellEnd"/>
      <w:r w:rsidRPr="00B23595">
        <w:rPr>
          <w:rFonts w:ascii="Times New Roman" w:hAnsi="Times New Roman" w:cs="Times New Roman"/>
          <w:sz w:val="28"/>
          <w:szCs w:val="28"/>
        </w:rPr>
        <w:t xml:space="preserve"> приходит к выводу, что такая ситуация облегчало проведение реформ и пример М.К. Ататюрка неосуществим в других странах.</w:t>
      </w:r>
    </w:p>
    <w:p w14:paraId="170BD50F" w14:textId="5CF5950F"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В другой своей статье Б. </w:t>
      </w:r>
      <w:proofErr w:type="spellStart"/>
      <w:r w:rsidRPr="00B23595">
        <w:rPr>
          <w:rFonts w:ascii="Times New Roman" w:hAnsi="Times New Roman" w:cs="Times New Roman"/>
          <w:sz w:val="28"/>
          <w:szCs w:val="28"/>
        </w:rPr>
        <w:t>Башкан</w:t>
      </w:r>
      <w:proofErr w:type="spellEnd"/>
      <w:r w:rsidR="008919D2" w:rsidRPr="00B23595">
        <w:rPr>
          <w:rFonts w:ascii="Times New Roman" w:hAnsi="Times New Roman" w:cs="Times New Roman"/>
          <w:sz w:val="28"/>
          <w:szCs w:val="28"/>
        </w:rPr>
        <w:t xml:space="preserve"> [132]</w:t>
      </w:r>
      <w:r w:rsidRPr="00B23595">
        <w:rPr>
          <w:rFonts w:ascii="Times New Roman" w:hAnsi="Times New Roman" w:cs="Times New Roman"/>
          <w:sz w:val="28"/>
          <w:szCs w:val="28"/>
        </w:rPr>
        <w:t xml:space="preserve"> размышляет о противостоянии государства и религии при секуляризации. Автор считает, что эти взаимоотношения не обязательно должны быть проблематичными. При этом он отмечает, что религиозные институты могли принимать вид организованной системы с четкой иерархией и разрозненную систему. В первом случае государство было разделено от них, а во втором случае включало их в свой состав. Чем выше становилась политическая сила государства, тем сильнее оно контролировало религию.</w:t>
      </w:r>
    </w:p>
    <w:p w14:paraId="3BF94E61" w14:textId="05D11A3C"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Пеями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Сафа</w:t>
      </w:r>
      <w:proofErr w:type="spellEnd"/>
      <w:r w:rsidRPr="00B23595">
        <w:rPr>
          <w:rFonts w:ascii="Times New Roman" w:hAnsi="Times New Roman" w:cs="Times New Roman"/>
          <w:sz w:val="28"/>
          <w:szCs w:val="28"/>
        </w:rPr>
        <w:t xml:space="preserve"> был одним из тех, кто отрицательно относился к добавлению латинских слов в турецкий язык. В сво</w:t>
      </w:r>
      <w:r w:rsidR="00DE017C">
        <w:rPr>
          <w:rFonts w:ascii="Times New Roman" w:hAnsi="Times New Roman" w:cs="Times New Roman"/>
          <w:sz w:val="28"/>
          <w:szCs w:val="28"/>
        </w:rPr>
        <w:t>ей</w:t>
      </w:r>
      <w:r w:rsidRPr="00B23595">
        <w:rPr>
          <w:rFonts w:ascii="Times New Roman" w:hAnsi="Times New Roman" w:cs="Times New Roman"/>
          <w:sz w:val="28"/>
          <w:szCs w:val="28"/>
        </w:rPr>
        <w:t xml:space="preserve"> стать</w:t>
      </w:r>
      <w:r w:rsidR="00DE017C">
        <w:rPr>
          <w:rFonts w:ascii="Times New Roman" w:hAnsi="Times New Roman" w:cs="Times New Roman"/>
          <w:sz w:val="28"/>
          <w:szCs w:val="28"/>
        </w:rPr>
        <w:t>е</w:t>
      </w:r>
      <w:r w:rsidR="00110C7B" w:rsidRPr="00B23595">
        <w:rPr>
          <w:rFonts w:ascii="Times New Roman" w:hAnsi="Times New Roman" w:cs="Times New Roman"/>
          <w:sz w:val="28"/>
          <w:szCs w:val="28"/>
        </w:rPr>
        <w:t xml:space="preserve"> [133]</w:t>
      </w:r>
      <w:r w:rsidRPr="00B23595">
        <w:rPr>
          <w:rFonts w:ascii="Times New Roman" w:hAnsi="Times New Roman" w:cs="Times New Roman"/>
          <w:sz w:val="28"/>
          <w:szCs w:val="28"/>
        </w:rPr>
        <w:t xml:space="preserve"> он считал, что турецкий язык нуждался во внутренней перемене, но никак не во внешнем вмешательстве. Причиной этому П. </w:t>
      </w:r>
      <w:proofErr w:type="spellStart"/>
      <w:r w:rsidRPr="00B23595">
        <w:rPr>
          <w:rFonts w:ascii="Times New Roman" w:hAnsi="Times New Roman" w:cs="Times New Roman"/>
          <w:sz w:val="28"/>
          <w:szCs w:val="28"/>
        </w:rPr>
        <w:t>Сафа</w:t>
      </w:r>
      <w:proofErr w:type="spellEnd"/>
      <w:r w:rsidRPr="00B23595">
        <w:rPr>
          <w:rFonts w:ascii="Times New Roman" w:hAnsi="Times New Roman" w:cs="Times New Roman"/>
          <w:sz w:val="28"/>
          <w:szCs w:val="28"/>
        </w:rPr>
        <w:t xml:space="preserve"> указывал разные правила правописания в турецком языке, из-за которой многие СМИ и учреждения не часто не понимали друг друга. С другой стороны, он не был против самой вестернизации в этой сфере, ратуя за использование иностранные слова, которые имели отношение к науке и технике.</w:t>
      </w:r>
    </w:p>
    <w:p w14:paraId="5E05CF0C" w14:textId="438314A6"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История при И. Инёню по-прежнему являлась важной областью в политической жизни страны. Но в этот период учебники по истории были недостаточно систематизированы, что усложняло обучение. Отредактированные учебники времен М.К. Ататюрка уменьшились в объеме. В своей работе </w:t>
      </w:r>
      <w:proofErr w:type="spellStart"/>
      <w:r w:rsidRPr="00B23595">
        <w:rPr>
          <w:rFonts w:ascii="Times New Roman" w:hAnsi="Times New Roman" w:cs="Times New Roman"/>
          <w:sz w:val="28"/>
          <w:szCs w:val="28"/>
        </w:rPr>
        <w:t>Фуат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Гюндюзальп</w:t>
      </w:r>
      <w:proofErr w:type="spellEnd"/>
      <w:r w:rsidR="006834E1" w:rsidRPr="00B23595">
        <w:rPr>
          <w:rFonts w:ascii="Times New Roman" w:hAnsi="Times New Roman" w:cs="Times New Roman"/>
          <w:sz w:val="28"/>
          <w:szCs w:val="28"/>
        </w:rPr>
        <w:t xml:space="preserve"> [13</w:t>
      </w:r>
      <w:r w:rsidR="008F2F51" w:rsidRPr="008F2F51">
        <w:rPr>
          <w:rFonts w:ascii="Times New Roman" w:hAnsi="Times New Roman" w:cs="Times New Roman"/>
          <w:sz w:val="28"/>
          <w:szCs w:val="28"/>
        </w:rPr>
        <w:t>4</w:t>
      </w:r>
      <w:r w:rsidR="006834E1" w:rsidRPr="00B23595">
        <w:rPr>
          <w:rFonts w:ascii="Times New Roman" w:hAnsi="Times New Roman" w:cs="Times New Roman"/>
          <w:sz w:val="28"/>
          <w:szCs w:val="28"/>
        </w:rPr>
        <w:t>]</w:t>
      </w:r>
      <w:r w:rsidRPr="00B23595">
        <w:rPr>
          <w:rFonts w:ascii="Times New Roman" w:hAnsi="Times New Roman" w:cs="Times New Roman"/>
          <w:sz w:val="28"/>
          <w:szCs w:val="28"/>
        </w:rPr>
        <w:t xml:space="preserve"> рассуждает об этой проблеме и предлагает связать историю с предметами географии и граждановедения. При этом учебная программа должна была быть удобной для обучения и соответствовать правилам педагогики.</w:t>
      </w:r>
    </w:p>
    <w:p w14:paraId="1FE4D83A" w14:textId="41A1154C"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Фай </w:t>
      </w:r>
      <w:proofErr w:type="spellStart"/>
      <w:r w:rsidRPr="00B23595">
        <w:rPr>
          <w:rFonts w:ascii="Times New Roman" w:hAnsi="Times New Roman" w:cs="Times New Roman"/>
          <w:sz w:val="28"/>
          <w:szCs w:val="28"/>
        </w:rPr>
        <w:t>Кирби</w:t>
      </w:r>
      <w:proofErr w:type="spellEnd"/>
      <w:r w:rsidRPr="00B23595">
        <w:rPr>
          <w:rFonts w:ascii="Times New Roman" w:hAnsi="Times New Roman" w:cs="Times New Roman"/>
          <w:sz w:val="28"/>
          <w:szCs w:val="28"/>
        </w:rPr>
        <w:t xml:space="preserve"> в своей книге</w:t>
      </w:r>
      <w:r w:rsidR="00CB507A" w:rsidRPr="00B23595">
        <w:rPr>
          <w:rFonts w:ascii="Times New Roman" w:hAnsi="Times New Roman" w:cs="Times New Roman"/>
          <w:sz w:val="28"/>
          <w:szCs w:val="28"/>
        </w:rPr>
        <w:t xml:space="preserve"> [24]</w:t>
      </w:r>
      <w:r w:rsidRPr="00B23595">
        <w:rPr>
          <w:rFonts w:ascii="Times New Roman" w:hAnsi="Times New Roman" w:cs="Times New Roman"/>
          <w:sz w:val="28"/>
          <w:szCs w:val="28"/>
        </w:rPr>
        <w:t xml:space="preserve"> дает полную аналитику деятельности Сельских Институтов. Подробный разбор позволяет узнать все нюансы этих учреждений. Проблема во взаимоотношении «село-город» приводит к культурным различиям в стране. Нежелание городских жителей узнавать сельскую жизнь приводит власти к решению готовить развитое в культурно-образовательном аспекте поколение в сельских местностях. Также в книге приводятся критические замечания в адрес СИ, которые стали возникать из-за обязательного труда в них и социальной несправедливости в их рядах.</w:t>
      </w:r>
    </w:p>
    <w:p w14:paraId="2947ECE2" w14:textId="64F5B202"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Кемаль Карпат в своей статье исследует деятельность Народных Домов</w:t>
      </w:r>
      <w:r w:rsidR="00CB507A" w:rsidRPr="00B23595">
        <w:rPr>
          <w:rFonts w:ascii="Times New Roman" w:hAnsi="Times New Roman" w:cs="Times New Roman"/>
          <w:sz w:val="28"/>
          <w:szCs w:val="28"/>
        </w:rPr>
        <w:t xml:space="preserve"> [13</w:t>
      </w:r>
      <w:r w:rsidR="008F2F51" w:rsidRPr="008F2F51">
        <w:rPr>
          <w:rFonts w:ascii="Times New Roman" w:hAnsi="Times New Roman" w:cs="Times New Roman"/>
          <w:sz w:val="28"/>
          <w:szCs w:val="28"/>
        </w:rPr>
        <w:t>5</w:t>
      </w:r>
      <w:r w:rsidR="00CB507A" w:rsidRPr="00B23595">
        <w:rPr>
          <w:rFonts w:ascii="Times New Roman" w:hAnsi="Times New Roman" w:cs="Times New Roman"/>
          <w:sz w:val="28"/>
          <w:szCs w:val="28"/>
        </w:rPr>
        <w:t>]</w:t>
      </w:r>
      <w:r w:rsidRPr="00B23595">
        <w:rPr>
          <w:rFonts w:ascii="Times New Roman" w:hAnsi="Times New Roman" w:cs="Times New Roman"/>
          <w:sz w:val="28"/>
          <w:szCs w:val="28"/>
        </w:rPr>
        <w:t>. До перехода к многопартийной системе при И. Инёню они исполняли ту же культурную роль, что и при М.К. Ататюрке. Для распространения культурных идей в малонаселенные области страны были созданы Народные Комнаты, выполнявшие те же задачи. Но во второй половине 40-х годов они стали подвергаться критике и были закрыты в 1951 году. Причиной тому стали отход от национальных ценностей и западноориентированность.</w:t>
      </w:r>
    </w:p>
    <w:p w14:paraId="7D7E3EF5" w14:textId="2D7BA2DF"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Гюльтекин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Орансай</w:t>
      </w:r>
      <w:proofErr w:type="spellEnd"/>
      <w:r w:rsidR="00F43AA7" w:rsidRPr="00B23595">
        <w:rPr>
          <w:rFonts w:ascii="Times New Roman" w:hAnsi="Times New Roman" w:cs="Times New Roman"/>
          <w:sz w:val="28"/>
          <w:szCs w:val="28"/>
        </w:rPr>
        <w:t xml:space="preserve"> [30]</w:t>
      </w:r>
      <w:r w:rsidRPr="00B23595">
        <w:rPr>
          <w:rFonts w:ascii="Times New Roman" w:hAnsi="Times New Roman" w:cs="Times New Roman"/>
          <w:sz w:val="28"/>
          <w:szCs w:val="28"/>
        </w:rPr>
        <w:t xml:space="preserve"> анализирует сферу музыки, которая также стала одним из инструментов распространения гуманистической политики. Для ее развития приглашаются зарубежные специалисты, создаются музыкальные училища.</w:t>
      </w:r>
    </w:p>
    <w:p w14:paraId="6F423689" w14:textId="40348461"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Нихал Атсыз в своей книге</w:t>
      </w:r>
      <w:r w:rsidR="00F43AA7" w:rsidRPr="00B23595">
        <w:rPr>
          <w:rFonts w:ascii="Times New Roman" w:hAnsi="Times New Roman" w:cs="Times New Roman"/>
          <w:sz w:val="28"/>
          <w:szCs w:val="28"/>
        </w:rPr>
        <w:t xml:space="preserve"> [13</w:t>
      </w:r>
      <w:r w:rsidR="008F2F51" w:rsidRPr="008F2F51">
        <w:rPr>
          <w:rFonts w:ascii="Times New Roman" w:hAnsi="Times New Roman" w:cs="Times New Roman"/>
          <w:sz w:val="28"/>
          <w:szCs w:val="28"/>
        </w:rPr>
        <w:t>6</w:t>
      </w:r>
      <w:r w:rsidR="00F43AA7" w:rsidRPr="00B23595">
        <w:rPr>
          <w:rFonts w:ascii="Times New Roman" w:hAnsi="Times New Roman" w:cs="Times New Roman"/>
          <w:sz w:val="28"/>
          <w:szCs w:val="28"/>
        </w:rPr>
        <w:t>]</w:t>
      </w:r>
      <w:r w:rsidRPr="00B23595">
        <w:rPr>
          <w:rFonts w:ascii="Times New Roman" w:hAnsi="Times New Roman" w:cs="Times New Roman"/>
          <w:sz w:val="28"/>
          <w:szCs w:val="28"/>
        </w:rPr>
        <w:t xml:space="preserve"> исследует историю Турции и критикует освещение Османской империи в негативном ключе. По его мнению, это </w:t>
      </w:r>
      <w:r w:rsidRPr="00B23595">
        <w:rPr>
          <w:rFonts w:ascii="Times New Roman" w:hAnsi="Times New Roman" w:cs="Times New Roman"/>
          <w:sz w:val="28"/>
          <w:szCs w:val="28"/>
        </w:rPr>
        <w:lastRenderedPageBreak/>
        <w:t>противоречило беспристрастности ученых. Также стремление к поиску греко-римских корней вредило национальному образованию. Н. Атсыз утверждал, что история Турции требует систематизации. Разрозненность вызывали географическое расположение Турции, ориентированность на династии и отсутствие стремления к написанию истории. Эта работа была одной из тех, которые повлияли на смену курса изучения истории Турции ближе к концу правления И. Инёню.</w:t>
      </w:r>
    </w:p>
    <w:p w14:paraId="5A331796" w14:textId="333053D7" w:rsidR="0096616B" w:rsidRPr="00B23595" w:rsidRDefault="0096616B" w:rsidP="000022F4">
      <w:pPr>
        <w:spacing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Мустафа </w:t>
      </w:r>
      <w:proofErr w:type="spellStart"/>
      <w:r w:rsidRPr="00B23595">
        <w:rPr>
          <w:rFonts w:ascii="Times New Roman" w:hAnsi="Times New Roman" w:cs="Times New Roman"/>
          <w:sz w:val="28"/>
          <w:szCs w:val="28"/>
        </w:rPr>
        <w:t>Чыкар</w:t>
      </w:r>
      <w:proofErr w:type="spellEnd"/>
      <w:r w:rsidRPr="00B23595">
        <w:rPr>
          <w:rFonts w:ascii="Times New Roman" w:hAnsi="Times New Roman" w:cs="Times New Roman"/>
          <w:sz w:val="28"/>
          <w:szCs w:val="28"/>
        </w:rPr>
        <w:t xml:space="preserve"> в своем труде</w:t>
      </w:r>
      <w:r w:rsidR="00B61569" w:rsidRPr="00B23595">
        <w:rPr>
          <w:rFonts w:ascii="Times New Roman" w:hAnsi="Times New Roman" w:cs="Times New Roman"/>
          <w:sz w:val="28"/>
          <w:szCs w:val="28"/>
        </w:rPr>
        <w:t xml:space="preserve"> [13</w:t>
      </w:r>
      <w:r w:rsidR="008F2F51" w:rsidRPr="008F2F51">
        <w:rPr>
          <w:rFonts w:ascii="Times New Roman" w:hAnsi="Times New Roman" w:cs="Times New Roman"/>
          <w:sz w:val="28"/>
          <w:szCs w:val="28"/>
        </w:rPr>
        <w:t>7</w:t>
      </w:r>
      <w:r w:rsidR="00B61569" w:rsidRPr="00B23595">
        <w:rPr>
          <w:rFonts w:ascii="Times New Roman" w:hAnsi="Times New Roman" w:cs="Times New Roman"/>
          <w:sz w:val="28"/>
          <w:szCs w:val="28"/>
        </w:rPr>
        <w:t>]</w:t>
      </w:r>
      <w:r w:rsidRPr="00B23595">
        <w:rPr>
          <w:rFonts w:ascii="Times New Roman" w:hAnsi="Times New Roman" w:cs="Times New Roman"/>
          <w:sz w:val="28"/>
          <w:szCs w:val="28"/>
        </w:rPr>
        <w:t xml:space="preserve"> анализирует культурную реформу Х.А. </w:t>
      </w:r>
      <w:proofErr w:type="spellStart"/>
      <w:r w:rsidRPr="00B23595">
        <w:rPr>
          <w:rFonts w:ascii="Times New Roman" w:hAnsi="Times New Roman" w:cs="Times New Roman"/>
          <w:sz w:val="28"/>
          <w:szCs w:val="28"/>
        </w:rPr>
        <w:t>Юджеля</w:t>
      </w:r>
      <w:proofErr w:type="spellEnd"/>
      <w:r w:rsidRPr="00B23595">
        <w:rPr>
          <w:rFonts w:ascii="Times New Roman" w:hAnsi="Times New Roman" w:cs="Times New Roman"/>
          <w:sz w:val="28"/>
          <w:szCs w:val="28"/>
        </w:rPr>
        <w:t xml:space="preserve">, который использовал университеты для продвижения гуманистической идеологии. Благодаря его действиям в университетах были созданы кафедры классики, а изучение в них латинского и греческого языков стало обязательным. </w:t>
      </w:r>
    </w:p>
    <w:p w14:paraId="751CAC08" w14:textId="6D1EF939" w:rsidR="0096616B" w:rsidRPr="00B23595" w:rsidRDefault="0096616B" w:rsidP="000022F4">
      <w:pPr>
        <w:spacing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Нурулла </w:t>
      </w:r>
      <w:proofErr w:type="spellStart"/>
      <w:r w:rsidRPr="00B23595">
        <w:rPr>
          <w:rFonts w:ascii="Times New Roman" w:hAnsi="Times New Roman" w:cs="Times New Roman"/>
          <w:sz w:val="28"/>
          <w:szCs w:val="28"/>
        </w:rPr>
        <w:t>Атач</w:t>
      </w:r>
      <w:proofErr w:type="spellEnd"/>
      <w:r w:rsidRPr="00B23595">
        <w:rPr>
          <w:rFonts w:ascii="Times New Roman" w:hAnsi="Times New Roman" w:cs="Times New Roman"/>
          <w:sz w:val="28"/>
          <w:szCs w:val="28"/>
        </w:rPr>
        <w:t xml:space="preserve">, известный турецкий писатель и критик, был ярым сторонником гуманистической идеологии. По его мнению, именно сближение с Западом на основе латинского языка благотворно повлияла бы на культурную модернизацию Турции. В своей работе Н. </w:t>
      </w:r>
      <w:proofErr w:type="spellStart"/>
      <w:r w:rsidRPr="00B23595">
        <w:rPr>
          <w:rFonts w:ascii="Times New Roman" w:hAnsi="Times New Roman" w:cs="Times New Roman"/>
          <w:sz w:val="28"/>
          <w:szCs w:val="28"/>
        </w:rPr>
        <w:t>Атач</w:t>
      </w:r>
      <w:proofErr w:type="spellEnd"/>
      <w:r w:rsidR="00A61D71" w:rsidRPr="00B23595">
        <w:rPr>
          <w:rFonts w:ascii="Times New Roman" w:hAnsi="Times New Roman" w:cs="Times New Roman"/>
          <w:sz w:val="28"/>
          <w:szCs w:val="28"/>
        </w:rPr>
        <w:t xml:space="preserve"> [20]</w:t>
      </w:r>
      <w:r w:rsidRPr="00B23595">
        <w:rPr>
          <w:rFonts w:ascii="Times New Roman" w:hAnsi="Times New Roman" w:cs="Times New Roman"/>
          <w:sz w:val="28"/>
          <w:szCs w:val="28"/>
        </w:rPr>
        <w:t xml:space="preserve"> акцентирует внимание на стремление к западному мышлению и пониманию классической литературы.</w:t>
      </w:r>
    </w:p>
    <w:p w14:paraId="6800A73D" w14:textId="6957B613" w:rsidR="0096616B" w:rsidRPr="00B23595" w:rsidRDefault="0096616B" w:rsidP="000022F4">
      <w:pPr>
        <w:spacing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Азра </w:t>
      </w:r>
      <w:proofErr w:type="spellStart"/>
      <w:r w:rsidRPr="00B23595">
        <w:rPr>
          <w:rFonts w:ascii="Times New Roman" w:hAnsi="Times New Roman" w:cs="Times New Roman"/>
          <w:sz w:val="28"/>
          <w:szCs w:val="28"/>
        </w:rPr>
        <w:t>Ерхат</w:t>
      </w:r>
      <w:proofErr w:type="spellEnd"/>
      <w:r w:rsidRPr="00B23595">
        <w:rPr>
          <w:rFonts w:ascii="Times New Roman" w:hAnsi="Times New Roman" w:cs="Times New Roman"/>
          <w:sz w:val="28"/>
          <w:szCs w:val="28"/>
        </w:rPr>
        <w:t xml:space="preserve"> в своем труде</w:t>
      </w:r>
      <w:r w:rsidR="00A61D71" w:rsidRPr="00B23595">
        <w:rPr>
          <w:rFonts w:ascii="Times New Roman" w:hAnsi="Times New Roman" w:cs="Times New Roman"/>
          <w:sz w:val="28"/>
          <w:szCs w:val="28"/>
        </w:rPr>
        <w:t xml:space="preserve"> [13</w:t>
      </w:r>
      <w:r w:rsidR="008F2F51" w:rsidRPr="008F2F51">
        <w:rPr>
          <w:rFonts w:ascii="Times New Roman" w:hAnsi="Times New Roman" w:cs="Times New Roman"/>
          <w:sz w:val="28"/>
          <w:szCs w:val="28"/>
        </w:rPr>
        <w:t>8</w:t>
      </w:r>
      <w:r w:rsidR="00A61D71" w:rsidRPr="00B23595">
        <w:rPr>
          <w:rFonts w:ascii="Times New Roman" w:hAnsi="Times New Roman" w:cs="Times New Roman"/>
          <w:sz w:val="28"/>
          <w:szCs w:val="28"/>
        </w:rPr>
        <w:t>]</w:t>
      </w:r>
      <w:r w:rsidRPr="00B23595">
        <w:rPr>
          <w:rFonts w:ascii="Times New Roman" w:hAnsi="Times New Roman" w:cs="Times New Roman"/>
          <w:sz w:val="28"/>
          <w:szCs w:val="28"/>
        </w:rPr>
        <w:t xml:space="preserve"> также анализирует реформы языка и ее влияние на литературу. Важными сведениями являются действия в создании организаций, которые занимались бы переводческим делом. Результатом этого становится создание Комитета по переводческим делам и Бюро Переводов. Хотя такие попытки предпринимались и во время правления М.К. Ататюрка, именно при И. Инёню переводческая деятельность стала системной. В 1940-е годы было переведено более 500 западных произведений.</w:t>
      </w:r>
    </w:p>
    <w:p w14:paraId="7C1CC492" w14:textId="4A0E41A4"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Мустафа </w:t>
      </w:r>
      <w:proofErr w:type="spellStart"/>
      <w:r w:rsidRPr="00B23595">
        <w:rPr>
          <w:rFonts w:ascii="Times New Roman" w:hAnsi="Times New Roman" w:cs="Times New Roman"/>
          <w:sz w:val="28"/>
          <w:szCs w:val="28"/>
        </w:rPr>
        <w:t>Эргюн</w:t>
      </w:r>
      <w:proofErr w:type="spellEnd"/>
      <w:r w:rsidRPr="00B23595">
        <w:rPr>
          <w:rFonts w:ascii="Times New Roman" w:hAnsi="Times New Roman" w:cs="Times New Roman"/>
          <w:sz w:val="28"/>
          <w:szCs w:val="28"/>
        </w:rPr>
        <w:t xml:space="preserve"> в своей статье</w:t>
      </w:r>
      <w:r w:rsidR="00965BC1" w:rsidRPr="00B23595">
        <w:rPr>
          <w:rFonts w:ascii="Times New Roman" w:hAnsi="Times New Roman" w:cs="Times New Roman"/>
          <w:sz w:val="28"/>
          <w:szCs w:val="28"/>
        </w:rPr>
        <w:t xml:space="preserve"> [1</w:t>
      </w:r>
      <w:r w:rsidR="001741F0" w:rsidRPr="001741F0">
        <w:rPr>
          <w:rFonts w:ascii="Times New Roman" w:hAnsi="Times New Roman" w:cs="Times New Roman"/>
          <w:sz w:val="28"/>
          <w:szCs w:val="28"/>
        </w:rPr>
        <w:t>39</w:t>
      </w:r>
      <w:r w:rsidR="00965BC1" w:rsidRPr="00B23595">
        <w:rPr>
          <w:rFonts w:ascii="Times New Roman" w:hAnsi="Times New Roman" w:cs="Times New Roman"/>
          <w:sz w:val="28"/>
          <w:szCs w:val="28"/>
        </w:rPr>
        <w:t>]</w:t>
      </w:r>
      <w:r w:rsidRPr="00B23595">
        <w:rPr>
          <w:rFonts w:ascii="Times New Roman" w:hAnsi="Times New Roman" w:cs="Times New Roman"/>
          <w:sz w:val="28"/>
          <w:szCs w:val="28"/>
        </w:rPr>
        <w:t xml:space="preserve"> анализирует одну из самых значимых проектов в сфере сельского образования при И. Инёню и Х.А. </w:t>
      </w:r>
      <w:proofErr w:type="spellStart"/>
      <w:r w:rsidRPr="00B23595">
        <w:rPr>
          <w:rFonts w:ascii="Times New Roman" w:hAnsi="Times New Roman" w:cs="Times New Roman"/>
          <w:sz w:val="28"/>
          <w:szCs w:val="28"/>
        </w:rPr>
        <w:t>Юджеля</w:t>
      </w:r>
      <w:proofErr w:type="spellEnd"/>
      <w:r w:rsidRPr="00B23595">
        <w:rPr>
          <w:rFonts w:ascii="Times New Roman" w:hAnsi="Times New Roman" w:cs="Times New Roman"/>
          <w:sz w:val="28"/>
          <w:szCs w:val="28"/>
        </w:rPr>
        <w:t xml:space="preserve"> – создание Сельских Институтов. Эти учреждения должны были играть роль в распространении «турецкого гуманизма» через школьное образование в сельских местностях.</w:t>
      </w:r>
    </w:p>
    <w:p w14:paraId="76AE0714" w14:textId="3771A00D"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Проблема университетов в период правления И. Инёню анализируется в труде </w:t>
      </w:r>
      <w:proofErr w:type="spellStart"/>
      <w:r w:rsidRPr="00B23595">
        <w:rPr>
          <w:rFonts w:ascii="Times New Roman" w:hAnsi="Times New Roman" w:cs="Times New Roman"/>
          <w:sz w:val="28"/>
          <w:szCs w:val="28"/>
        </w:rPr>
        <w:t>Мухаррема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Гюнеша</w:t>
      </w:r>
      <w:proofErr w:type="spellEnd"/>
      <w:r w:rsidRPr="00B23595">
        <w:rPr>
          <w:rFonts w:ascii="Times New Roman" w:hAnsi="Times New Roman" w:cs="Times New Roman"/>
          <w:sz w:val="28"/>
          <w:szCs w:val="28"/>
        </w:rPr>
        <w:t xml:space="preserve"> и Хасана </w:t>
      </w:r>
      <w:proofErr w:type="spellStart"/>
      <w:r w:rsidRPr="00B23595">
        <w:rPr>
          <w:rFonts w:ascii="Times New Roman" w:hAnsi="Times New Roman" w:cs="Times New Roman"/>
          <w:sz w:val="28"/>
          <w:szCs w:val="28"/>
        </w:rPr>
        <w:t>Гюнеша</w:t>
      </w:r>
      <w:proofErr w:type="spellEnd"/>
      <w:r w:rsidR="008205B7" w:rsidRPr="00B23595">
        <w:rPr>
          <w:rFonts w:ascii="Times New Roman" w:hAnsi="Times New Roman" w:cs="Times New Roman"/>
          <w:sz w:val="28"/>
          <w:szCs w:val="28"/>
        </w:rPr>
        <w:t xml:space="preserve"> [14</w:t>
      </w:r>
      <w:r w:rsidR="001741F0" w:rsidRPr="001741F0">
        <w:rPr>
          <w:rFonts w:ascii="Times New Roman" w:hAnsi="Times New Roman" w:cs="Times New Roman"/>
          <w:sz w:val="28"/>
          <w:szCs w:val="28"/>
        </w:rPr>
        <w:t>0</w:t>
      </w:r>
      <w:r w:rsidR="008205B7" w:rsidRPr="00B23595">
        <w:rPr>
          <w:rFonts w:ascii="Times New Roman" w:hAnsi="Times New Roman" w:cs="Times New Roman"/>
          <w:sz w:val="28"/>
          <w:szCs w:val="28"/>
        </w:rPr>
        <w:t>]</w:t>
      </w:r>
      <w:r w:rsidRPr="00B23595">
        <w:rPr>
          <w:rFonts w:ascii="Times New Roman" w:hAnsi="Times New Roman" w:cs="Times New Roman"/>
          <w:sz w:val="28"/>
          <w:szCs w:val="28"/>
        </w:rPr>
        <w:t>. К Стамбульскому университету прибавляется созданный в это время Университет Анкары. Это становится большим событием для высшего образования Турции на тот момент, так как появился другой вариант обучения отличный от Стамбула. Также важным процессом этого времени становится борьба университетов за автономность. Авторы акцентируют внимание на Законе об университетах, которые заложили основу для будущего высшего образования, которое привело к увеличению количества университетов, студентов и преподавателей.</w:t>
      </w:r>
    </w:p>
    <w:p w14:paraId="2F7D9309" w14:textId="702420A5"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Билал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Елбир</w:t>
      </w:r>
      <w:proofErr w:type="spellEnd"/>
      <w:r w:rsidRPr="00B23595">
        <w:rPr>
          <w:rFonts w:ascii="Times New Roman" w:hAnsi="Times New Roman" w:cs="Times New Roman"/>
          <w:sz w:val="28"/>
          <w:szCs w:val="28"/>
        </w:rPr>
        <w:t xml:space="preserve"> и Каракаш Омер в своей работе</w:t>
      </w:r>
      <w:r w:rsidR="00DD4823" w:rsidRPr="00B23595">
        <w:rPr>
          <w:rFonts w:ascii="Times New Roman" w:hAnsi="Times New Roman" w:cs="Times New Roman"/>
          <w:sz w:val="28"/>
          <w:szCs w:val="28"/>
        </w:rPr>
        <w:t xml:space="preserve"> [21]</w:t>
      </w:r>
      <w:r w:rsidRPr="00B23595">
        <w:rPr>
          <w:rFonts w:ascii="Times New Roman" w:hAnsi="Times New Roman" w:cs="Times New Roman"/>
          <w:sz w:val="28"/>
          <w:szCs w:val="28"/>
        </w:rPr>
        <w:t xml:space="preserve"> анализируют влияние на культурную сферу Турции процессы гуманистического подхода, которые стали проникать в политическую жизнь страны после прихода к власти И. Инёню. Ярким событием этого становится перевод западной классики на турецкий язык. Это приводит к развитию издательского дела в Турции. Вестернизация на основе </w:t>
      </w:r>
      <w:r w:rsidRPr="00B23595">
        <w:rPr>
          <w:rFonts w:ascii="Times New Roman" w:hAnsi="Times New Roman" w:cs="Times New Roman"/>
          <w:sz w:val="28"/>
          <w:szCs w:val="28"/>
        </w:rPr>
        <w:lastRenderedPageBreak/>
        <w:t>«турецкого гуманизма» прослеживается не только в литературе, но и почти всех аспектах культуры.</w:t>
      </w:r>
    </w:p>
    <w:p w14:paraId="7F7E9323" w14:textId="7A8C7606"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 Карпат в своей книге подробно анализирует все политические аспекты Турции начиная с Османской империи до современности, в которой присутствуют и культурные основы. Наибольший интерес вызывает основная часть книги, которая посвящена послевоенным событиям, приведшие к образованию многопартийной системы в Турции и приход к власти ДП</w:t>
      </w:r>
      <w:r w:rsidR="00862AFC" w:rsidRPr="00B23595">
        <w:rPr>
          <w:rFonts w:ascii="Times New Roman" w:hAnsi="Times New Roman" w:cs="Times New Roman"/>
          <w:sz w:val="28"/>
          <w:szCs w:val="28"/>
        </w:rPr>
        <w:t xml:space="preserve"> [14</w:t>
      </w:r>
      <w:r w:rsidR="001741F0" w:rsidRPr="001741F0">
        <w:rPr>
          <w:rFonts w:ascii="Times New Roman" w:hAnsi="Times New Roman" w:cs="Times New Roman"/>
          <w:sz w:val="28"/>
          <w:szCs w:val="28"/>
        </w:rPr>
        <w:t>1</w:t>
      </w:r>
      <w:r w:rsidR="00862AFC" w:rsidRPr="00B23595">
        <w:rPr>
          <w:rFonts w:ascii="Times New Roman" w:hAnsi="Times New Roman" w:cs="Times New Roman"/>
          <w:sz w:val="28"/>
          <w:szCs w:val="28"/>
        </w:rPr>
        <w:t>]</w:t>
      </w:r>
      <w:r w:rsidRPr="00B23595">
        <w:rPr>
          <w:rFonts w:ascii="Times New Roman" w:hAnsi="Times New Roman" w:cs="Times New Roman"/>
          <w:sz w:val="28"/>
          <w:szCs w:val="28"/>
        </w:rPr>
        <w:t>. Также в книге описываются и роль религии в политике ДП, которая использовала ее как одно из средств против коммунизма. Это было обусловлено тем, что после сближения с США Турция стала противопоставлять себя Советскому Союзу.</w:t>
      </w:r>
    </w:p>
    <w:p w14:paraId="35DFA1DF" w14:textId="68655049"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 культуру Турции в период многопартийной системы влияла Америка. Особенно это прослеживалось в образовании. </w:t>
      </w:r>
      <w:proofErr w:type="spellStart"/>
      <w:r w:rsidRPr="00B23595">
        <w:rPr>
          <w:rFonts w:ascii="Times New Roman" w:hAnsi="Times New Roman" w:cs="Times New Roman"/>
          <w:sz w:val="28"/>
          <w:szCs w:val="28"/>
        </w:rPr>
        <w:t>Недждет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Сакаоглу</w:t>
      </w:r>
      <w:proofErr w:type="spellEnd"/>
      <w:r w:rsidRPr="00B23595">
        <w:rPr>
          <w:rFonts w:ascii="Times New Roman" w:hAnsi="Times New Roman" w:cs="Times New Roman"/>
          <w:sz w:val="28"/>
          <w:szCs w:val="28"/>
        </w:rPr>
        <w:t xml:space="preserve"> анализирует соглашения в этой сфере между этими странами</w:t>
      </w:r>
      <w:r w:rsidR="00862AFC" w:rsidRPr="00B23595">
        <w:rPr>
          <w:rFonts w:ascii="Times New Roman" w:hAnsi="Times New Roman" w:cs="Times New Roman"/>
          <w:sz w:val="28"/>
          <w:szCs w:val="28"/>
        </w:rPr>
        <w:t xml:space="preserve"> [43]</w:t>
      </w:r>
      <w:r w:rsidRPr="00B23595">
        <w:rPr>
          <w:rFonts w:ascii="Times New Roman" w:hAnsi="Times New Roman" w:cs="Times New Roman"/>
          <w:sz w:val="28"/>
          <w:szCs w:val="28"/>
        </w:rPr>
        <w:t>. Система образования Турции была дополнена несколькими проектами по итогам приезда нескольких американских специалистов.</w:t>
      </w:r>
    </w:p>
    <w:p w14:paraId="5F51C11A" w14:textId="79AF5970"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книге Салиха </w:t>
      </w:r>
      <w:proofErr w:type="spellStart"/>
      <w:r w:rsidRPr="00B23595">
        <w:rPr>
          <w:rFonts w:ascii="Times New Roman" w:hAnsi="Times New Roman" w:cs="Times New Roman"/>
          <w:sz w:val="28"/>
          <w:szCs w:val="28"/>
        </w:rPr>
        <w:t>Озкана</w:t>
      </w:r>
      <w:proofErr w:type="spellEnd"/>
      <w:r w:rsidRPr="00B23595">
        <w:rPr>
          <w:rFonts w:ascii="Times New Roman" w:hAnsi="Times New Roman" w:cs="Times New Roman"/>
          <w:sz w:val="28"/>
          <w:szCs w:val="28"/>
        </w:rPr>
        <w:t xml:space="preserve"> можно найти сведения о системе образования Турции</w:t>
      </w:r>
      <w:r w:rsidR="00862AFC" w:rsidRPr="00B23595">
        <w:rPr>
          <w:rFonts w:ascii="Times New Roman" w:hAnsi="Times New Roman" w:cs="Times New Roman"/>
          <w:sz w:val="28"/>
          <w:szCs w:val="28"/>
        </w:rPr>
        <w:t xml:space="preserve"> [14</w:t>
      </w:r>
      <w:r w:rsidR="00991729" w:rsidRPr="00AF2DA5">
        <w:rPr>
          <w:rFonts w:ascii="Times New Roman" w:hAnsi="Times New Roman" w:cs="Times New Roman"/>
          <w:sz w:val="28"/>
          <w:szCs w:val="28"/>
        </w:rPr>
        <w:t>2</w:t>
      </w:r>
      <w:r w:rsidR="00862AFC" w:rsidRPr="00B23595">
        <w:rPr>
          <w:rFonts w:ascii="Times New Roman" w:hAnsi="Times New Roman" w:cs="Times New Roman"/>
          <w:sz w:val="28"/>
          <w:szCs w:val="28"/>
        </w:rPr>
        <w:t>]</w:t>
      </w:r>
      <w:r w:rsidRPr="00B23595">
        <w:rPr>
          <w:rFonts w:ascii="Times New Roman" w:hAnsi="Times New Roman" w:cs="Times New Roman"/>
          <w:sz w:val="28"/>
          <w:szCs w:val="28"/>
        </w:rPr>
        <w:t>. Как и прежнее правительство, ДП уделяла большое внимание сфере образования, в которой национальность по-прежнему играла большую роль. Улучшение материально-технической базы школ, принятие закона, который освобождал сельских жителей от оплаты обучения и финансирование школ государством – первые шаги в этой сфере нового правительства.</w:t>
      </w:r>
    </w:p>
    <w:p w14:paraId="5E69DB29" w14:textId="5C73481F"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Сабахаттин</w:t>
      </w:r>
      <w:proofErr w:type="spellEnd"/>
      <w:r w:rsidR="005160FF" w:rsidRPr="00B23595">
        <w:rPr>
          <w:rFonts w:ascii="Times New Roman" w:hAnsi="Times New Roman" w:cs="Times New Roman"/>
          <w:sz w:val="28"/>
          <w:szCs w:val="28"/>
        </w:rPr>
        <w:t xml:space="preserve"> Нал</w:t>
      </w:r>
      <w:r w:rsidRPr="00B23595">
        <w:rPr>
          <w:rFonts w:ascii="Times New Roman" w:hAnsi="Times New Roman" w:cs="Times New Roman"/>
          <w:sz w:val="28"/>
          <w:szCs w:val="28"/>
        </w:rPr>
        <w:t xml:space="preserve"> в своей книге</w:t>
      </w:r>
      <w:r w:rsidR="005160FF" w:rsidRPr="00B23595">
        <w:rPr>
          <w:rFonts w:ascii="Times New Roman" w:hAnsi="Times New Roman" w:cs="Times New Roman"/>
          <w:sz w:val="28"/>
          <w:szCs w:val="28"/>
        </w:rPr>
        <w:t xml:space="preserve"> [41]</w:t>
      </w:r>
      <w:r w:rsidRPr="00B23595">
        <w:rPr>
          <w:rFonts w:ascii="Times New Roman" w:hAnsi="Times New Roman" w:cs="Times New Roman"/>
          <w:sz w:val="28"/>
          <w:szCs w:val="28"/>
        </w:rPr>
        <w:t xml:space="preserve"> рассматривает использование религии ДП в сфере образования. При многопартийной системе религиозное образование снова становится важной частью политической жизни страны. ДП после прихода к власти включает уроки религии в учебную программу начальной школы. Несмотря на то, что можно было отказаться от этих занятии, процент таких учеников был ничтожно малым. Свобода выбора была одной из проявлении демократических процессов в стране. Также такой шаг повысил уровень посещаемости в селах.</w:t>
      </w:r>
    </w:p>
    <w:p w14:paraId="1E099022" w14:textId="6E45E501" w:rsidR="0096616B" w:rsidRPr="00B23595" w:rsidRDefault="0096616B"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Книга </w:t>
      </w:r>
      <w:proofErr w:type="spellStart"/>
      <w:r w:rsidRPr="00B23595">
        <w:rPr>
          <w:rFonts w:ascii="Times New Roman" w:hAnsi="Times New Roman" w:cs="Times New Roman"/>
          <w:sz w:val="28"/>
          <w:szCs w:val="28"/>
        </w:rPr>
        <w:t>Эсмана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Торуна</w:t>
      </w:r>
      <w:proofErr w:type="spellEnd"/>
      <w:r w:rsidR="005160FF" w:rsidRPr="00B23595">
        <w:rPr>
          <w:rFonts w:ascii="Times New Roman" w:hAnsi="Times New Roman" w:cs="Times New Roman"/>
          <w:sz w:val="28"/>
          <w:szCs w:val="28"/>
        </w:rPr>
        <w:t xml:space="preserve"> </w:t>
      </w:r>
      <w:r w:rsidRPr="00B23595">
        <w:rPr>
          <w:rFonts w:ascii="Times New Roman" w:hAnsi="Times New Roman" w:cs="Times New Roman"/>
          <w:sz w:val="28"/>
          <w:szCs w:val="28"/>
        </w:rPr>
        <w:t>посвящена культурным преобразованиям в Турции в послевоенные годы</w:t>
      </w:r>
      <w:r w:rsidR="005160FF" w:rsidRPr="00B23595">
        <w:rPr>
          <w:rFonts w:ascii="Times New Roman" w:hAnsi="Times New Roman" w:cs="Times New Roman"/>
          <w:sz w:val="28"/>
          <w:szCs w:val="28"/>
        </w:rPr>
        <w:t xml:space="preserve"> [39]</w:t>
      </w:r>
      <w:r w:rsidRPr="00B23595">
        <w:rPr>
          <w:rFonts w:ascii="Times New Roman" w:hAnsi="Times New Roman" w:cs="Times New Roman"/>
          <w:sz w:val="28"/>
          <w:szCs w:val="28"/>
        </w:rPr>
        <w:t>. В ней много внимания уделено и образованию, в которой можно найти продолжение внедрения уроков религии и в средние школы. Несмотря на критику этого решения ввиду противоречия принципам М.К. Ататюрка и секуляризма, были открыты школы имамов-хатыбов и включены уроки религии в учебные программы средних школ.</w:t>
      </w:r>
    </w:p>
    <w:p w14:paraId="0C6F8784" w14:textId="3B34A1FA" w:rsidR="00094696" w:rsidRDefault="00094696" w:rsidP="0009469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своей статье Нури </w:t>
      </w:r>
      <w:proofErr w:type="spellStart"/>
      <w:r w:rsidRPr="00B23595">
        <w:rPr>
          <w:rFonts w:ascii="Times New Roman" w:hAnsi="Times New Roman" w:cs="Times New Roman"/>
          <w:sz w:val="28"/>
          <w:szCs w:val="28"/>
        </w:rPr>
        <w:t>Ийем</w:t>
      </w:r>
      <w:proofErr w:type="spellEnd"/>
      <w:r w:rsidRPr="00B23595">
        <w:rPr>
          <w:rFonts w:ascii="Times New Roman" w:hAnsi="Times New Roman" w:cs="Times New Roman"/>
          <w:sz w:val="28"/>
          <w:szCs w:val="28"/>
        </w:rPr>
        <w:t xml:space="preserve"> [14</w:t>
      </w:r>
      <w:r w:rsidR="00684B10" w:rsidRPr="00684B10">
        <w:rPr>
          <w:rFonts w:ascii="Times New Roman" w:hAnsi="Times New Roman" w:cs="Times New Roman"/>
          <w:sz w:val="28"/>
          <w:szCs w:val="28"/>
        </w:rPr>
        <w:t>3</w:t>
      </w:r>
      <w:r w:rsidRPr="00B23595">
        <w:rPr>
          <w:rFonts w:ascii="Times New Roman" w:hAnsi="Times New Roman" w:cs="Times New Roman"/>
          <w:sz w:val="28"/>
          <w:szCs w:val="28"/>
        </w:rPr>
        <w:t xml:space="preserve">] анализирует </w:t>
      </w:r>
      <w:r w:rsidR="000C2D37">
        <w:rPr>
          <w:rFonts w:ascii="Times New Roman" w:hAnsi="Times New Roman" w:cs="Times New Roman"/>
          <w:sz w:val="28"/>
          <w:szCs w:val="28"/>
          <w:lang w:val="kk-KZ"/>
        </w:rPr>
        <w:t>турецкую</w:t>
      </w:r>
      <w:r w:rsidRPr="00B23595">
        <w:rPr>
          <w:rFonts w:ascii="Times New Roman" w:hAnsi="Times New Roman" w:cs="Times New Roman"/>
          <w:sz w:val="28"/>
          <w:szCs w:val="28"/>
        </w:rPr>
        <w:t xml:space="preserve"> </w:t>
      </w:r>
      <w:r w:rsidR="000C2D37">
        <w:rPr>
          <w:rFonts w:ascii="Times New Roman" w:hAnsi="Times New Roman" w:cs="Times New Roman"/>
          <w:sz w:val="28"/>
          <w:szCs w:val="28"/>
          <w:lang w:val="kk-KZ"/>
        </w:rPr>
        <w:t xml:space="preserve">художественную сферу и причины </w:t>
      </w:r>
      <w:r w:rsidR="000C2D37">
        <w:rPr>
          <w:rFonts w:ascii="Times New Roman" w:hAnsi="Times New Roman" w:cs="Times New Roman"/>
          <w:sz w:val="28"/>
          <w:szCs w:val="28"/>
        </w:rPr>
        <w:t>трудностей, которые мешают ее развитию и живости.</w:t>
      </w:r>
      <w:r w:rsidRPr="00B23595">
        <w:rPr>
          <w:rFonts w:ascii="Times New Roman" w:hAnsi="Times New Roman" w:cs="Times New Roman"/>
          <w:sz w:val="28"/>
          <w:szCs w:val="28"/>
        </w:rPr>
        <w:t xml:space="preserve"> </w:t>
      </w:r>
      <w:r w:rsidR="000C2D37">
        <w:rPr>
          <w:rFonts w:ascii="Times New Roman" w:hAnsi="Times New Roman" w:cs="Times New Roman"/>
          <w:sz w:val="28"/>
          <w:szCs w:val="28"/>
        </w:rPr>
        <w:t>Автор выделяет следующие несколько пунктов</w:t>
      </w:r>
      <w:r w:rsidRPr="00B23595">
        <w:rPr>
          <w:rFonts w:ascii="Times New Roman" w:hAnsi="Times New Roman" w:cs="Times New Roman"/>
          <w:sz w:val="28"/>
          <w:szCs w:val="28"/>
        </w:rPr>
        <w:t>:</w:t>
      </w:r>
      <w:r w:rsidR="000C2D37">
        <w:rPr>
          <w:rFonts w:ascii="Times New Roman" w:hAnsi="Times New Roman" w:cs="Times New Roman"/>
          <w:sz w:val="28"/>
          <w:szCs w:val="28"/>
        </w:rPr>
        <w:t xml:space="preserve"> влияние и зависимость от Запада. Это проявлялось в </w:t>
      </w:r>
      <w:r w:rsidR="00EC6BDE">
        <w:rPr>
          <w:rFonts w:ascii="Times New Roman" w:hAnsi="Times New Roman" w:cs="Times New Roman"/>
          <w:sz w:val="28"/>
          <w:szCs w:val="28"/>
        </w:rPr>
        <w:t>ориентированности на него на всех уровнях художественных учебных заведении. Это мешало развитию местного художественного стиля; отсутствие профессиональной критики, взаимодействия между художниками и публикой; низкий культурный уровень самой публик</w:t>
      </w:r>
      <w:r w:rsidR="00FE2610">
        <w:rPr>
          <w:rFonts w:ascii="Times New Roman" w:hAnsi="Times New Roman" w:cs="Times New Roman"/>
          <w:sz w:val="28"/>
          <w:szCs w:val="28"/>
        </w:rPr>
        <w:t xml:space="preserve">и, она не понимала современное искусство или ждали только западный стиль. Автор резюмирует, что для прогресса художественного искусства были необходимы сильные </w:t>
      </w:r>
      <w:r w:rsidR="00FE2610">
        <w:rPr>
          <w:rFonts w:ascii="Times New Roman" w:hAnsi="Times New Roman" w:cs="Times New Roman"/>
          <w:sz w:val="28"/>
          <w:szCs w:val="28"/>
        </w:rPr>
        <w:lastRenderedPageBreak/>
        <w:t xml:space="preserve">национальные художественные школы и </w:t>
      </w:r>
      <w:r w:rsidR="005F1E0F">
        <w:rPr>
          <w:rFonts w:ascii="Times New Roman" w:hAnsi="Times New Roman" w:cs="Times New Roman"/>
          <w:sz w:val="28"/>
          <w:szCs w:val="28"/>
        </w:rPr>
        <w:t>академии</w:t>
      </w:r>
      <w:r w:rsidR="00FE2610">
        <w:rPr>
          <w:rFonts w:ascii="Times New Roman" w:hAnsi="Times New Roman" w:cs="Times New Roman"/>
          <w:sz w:val="28"/>
          <w:szCs w:val="28"/>
        </w:rPr>
        <w:t>,</w:t>
      </w:r>
      <w:r w:rsidR="005F1E0F">
        <w:rPr>
          <w:rFonts w:ascii="Times New Roman" w:hAnsi="Times New Roman" w:cs="Times New Roman"/>
          <w:sz w:val="28"/>
          <w:szCs w:val="28"/>
        </w:rPr>
        <w:t xml:space="preserve"> повышение общего культурного уровня общества, которое могло по достоинству оценивать творения местных мастеров.</w:t>
      </w:r>
      <w:r w:rsidR="00FE2610">
        <w:rPr>
          <w:rFonts w:ascii="Times New Roman" w:hAnsi="Times New Roman" w:cs="Times New Roman"/>
          <w:sz w:val="28"/>
          <w:szCs w:val="28"/>
        </w:rPr>
        <w:t xml:space="preserve"> </w:t>
      </w:r>
    </w:p>
    <w:p w14:paraId="6C91A58C" w14:textId="20A2093F" w:rsidR="002B7F00" w:rsidRPr="00B23595" w:rsidRDefault="00094696"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своем труде </w:t>
      </w:r>
      <w:proofErr w:type="spellStart"/>
      <w:r w:rsidRPr="00B23595">
        <w:rPr>
          <w:rFonts w:ascii="Times New Roman" w:hAnsi="Times New Roman" w:cs="Times New Roman"/>
          <w:sz w:val="28"/>
          <w:szCs w:val="28"/>
        </w:rPr>
        <w:t>Гюльтекин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Элибал</w:t>
      </w:r>
      <w:proofErr w:type="spellEnd"/>
      <w:r w:rsidRPr="00B23595">
        <w:rPr>
          <w:rFonts w:ascii="Times New Roman" w:hAnsi="Times New Roman" w:cs="Times New Roman"/>
          <w:sz w:val="28"/>
          <w:szCs w:val="28"/>
        </w:rPr>
        <w:t xml:space="preserve"> исследует развитие изобразительного искусства в Турции на стыке османской и республиканских периодов. Автор акцентирует внимание на том, как поддержка правительства сформировала новую художественную идентичность при культурной трансформации после основания Турецкой Республики. В труде уделяется внимание не только на влиянии М.К. Ататюрка на сферу искусства, но и освещается деятельность художников, скульпторов </w:t>
      </w:r>
      <w:r w:rsidR="00292E64" w:rsidRPr="00B23595">
        <w:rPr>
          <w:rFonts w:ascii="Times New Roman" w:hAnsi="Times New Roman" w:cs="Times New Roman"/>
          <w:sz w:val="28"/>
          <w:szCs w:val="28"/>
        </w:rPr>
        <w:t>[14</w:t>
      </w:r>
      <w:r w:rsidR="00B02EEA" w:rsidRPr="00B02EEA">
        <w:rPr>
          <w:rFonts w:ascii="Times New Roman" w:hAnsi="Times New Roman" w:cs="Times New Roman"/>
          <w:sz w:val="28"/>
          <w:szCs w:val="28"/>
        </w:rPr>
        <w:t>4</w:t>
      </w:r>
      <w:r w:rsidR="00292E64"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CA9D402" w14:textId="71306D7A" w:rsidR="002B7F00" w:rsidRPr="00B23595" w:rsidRDefault="00094696"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Хюсейн</w:t>
      </w:r>
      <w:proofErr w:type="spellEnd"/>
      <w:r w:rsidRPr="00B23595">
        <w:rPr>
          <w:rFonts w:ascii="Times New Roman" w:hAnsi="Times New Roman" w:cs="Times New Roman"/>
          <w:sz w:val="28"/>
          <w:szCs w:val="28"/>
        </w:rPr>
        <w:t xml:space="preserve"> Гезер в своей книге [29] анализирует влияние государственной политики и идеологии, национальной эстетики на формы, темы и стиль скульптур. В начальное время основания Республики памятники часто заказывались у зарубежных художников из-за нехватки местных мастеров. Со временем турецкие скульпторы развиваются в профессиональном плане, участвуют в конкурсах, создают памятники, в основном, М.К. Ататюрку, войне за Независимость и национальным героям. Только к середине XX века скульптура начинает отражать не просто исторические сюжеты, но и осуществлять художественные поиски стиля и экспериментировать. Автор также обращает внимание на связь скульптур с символами новой национальной идентичности.</w:t>
      </w:r>
    </w:p>
    <w:p w14:paraId="1045290C" w14:textId="77777777" w:rsidR="00094696" w:rsidRPr="00B23595" w:rsidRDefault="00094696" w:rsidP="00094696">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Семра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Германер</w:t>
      </w:r>
      <w:proofErr w:type="spellEnd"/>
      <w:r w:rsidRPr="00B23595">
        <w:rPr>
          <w:rFonts w:ascii="Times New Roman" w:hAnsi="Times New Roman" w:cs="Times New Roman"/>
          <w:sz w:val="28"/>
          <w:szCs w:val="28"/>
        </w:rPr>
        <w:t xml:space="preserve"> в своей научной работе анализирует развитие турецкой живописи период с 1950-х до 1980-х годов XX века. Автор отмечает разнообразие стилей и подходов в сфере живописи: от ярко выраженных фигуративных направлений до абстракции, минимализма. С середины ХХ века художники начинают чаще экспериментировать с цветом, формой и пространством, уделяя большое внимание массовой культуре. Также на тему произведений влияют урбанизации, глобализации и другие социальные изменения в рассматриваемый отрезок времени.</w:t>
      </w:r>
    </w:p>
    <w:p w14:paraId="103D17A9" w14:textId="7253E5FE" w:rsidR="002B7F00" w:rsidRPr="00B23595" w:rsidRDefault="00094696" w:rsidP="000022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автор </w:t>
      </w:r>
      <w:r w:rsidR="005F1E0F">
        <w:rPr>
          <w:rFonts w:ascii="Times New Roman" w:hAnsi="Times New Roman" w:cs="Times New Roman"/>
          <w:sz w:val="28"/>
          <w:szCs w:val="28"/>
          <w:lang w:val="kk-KZ"/>
        </w:rPr>
        <w:t xml:space="preserve">уделяет внимание на то, как </w:t>
      </w:r>
      <w:r w:rsidRPr="00B23595">
        <w:rPr>
          <w:rFonts w:ascii="Times New Roman" w:hAnsi="Times New Roman" w:cs="Times New Roman"/>
          <w:sz w:val="28"/>
          <w:szCs w:val="28"/>
        </w:rPr>
        <w:t>художественны</w:t>
      </w:r>
      <w:r w:rsidR="005F1E0F">
        <w:rPr>
          <w:rFonts w:ascii="Times New Roman" w:hAnsi="Times New Roman" w:cs="Times New Roman"/>
          <w:sz w:val="28"/>
          <w:szCs w:val="28"/>
        </w:rPr>
        <w:t>е</w:t>
      </w:r>
      <w:r w:rsidR="005F1E0F">
        <w:rPr>
          <w:rFonts w:ascii="Times New Roman" w:hAnsi="Times New Roman" w:cs="Times New Roman"/>
          <w:sz w:val="28"/>
          <w:szCs w:val="28"/>
          <w:lang w:val="kk-KZ"/>
        </w:rPr>
        <w:t xml:space="preserve"> учебные заведения отзывались на требования</w:t>
      </w:r>
      <w:r w:rsidRPr="00B23595">
        <w:rPr>
          <w:rFonts w:ascii="Times New Roman" w:hAnsi="Times New Roman" w:cs="Times New Roman"/>
          <w:sz w:val="28"/>
          <w:szCs w:val="28"/>
        </w:rPr>
        <w:t xml:space="preserve"> модерниз</w:t>
      </w:r>
      <w:r w:rsidR="005F1E0F">
        <w:rPr>
          <w:rFonts w:ascii="Times New Roman" w:hAnsi="Times New Roman" w:cs="Times New Roman"/>
          <w:sz w:val="28"/>
          <w:szCs w:val="28"/>
        </w:rPr>
        <w:t>ации</w:t>
      </w:r>
      <w:r w:rsidRPr="00B23595">
        <w:rPr>
          <w:rFonts w:ascii="Times New Roman" w:hAnsi="Times New Roman" w:cs="Times New Roman"/>
          <w:sz w:val="28"/>
          <w:szCs w:val="28"/>
        </w:rPr>
        <w:t xml:space="preserve">, </w:t>
      </w:r>
      <w:r w:rsidR="005F1E0F">
        <w:rPr>
          <w:rFonts w:ascii="Times New Roman" w:hAnsi="Times New Roman" w:cs="Times New Roman"/>
          <w:sz w:val="28"/>
          <w:szCs w:val="28"/>
        </w:rPr>
        <w:t>которая также влияла на художественную критику, и на позицию</w:t>
      </w:r>
      <w:r w:rsidRPr="00B23595">
        <w:rPr>
          <w:rFonts w:ascii="Times New Roman" w:hAnsi="Times New Roman" w:cs="Times New Roman"/>
          <w:sz w:val="28"/>
          <w:szCs w:val="28"/>
        </w:rPr>
        <w:t xml:space="preserve"> художника в </w:t>
      </w:r>
      <w:r w:rsidR="005F1E0F">
        <w:rPr>
          <w:rFonts w:ascii="Times New Roman" w:hAnsi="Times New Roman" w:cs="Times New Roman"/>
          <w:sz w:val="28"/>
          <w:szCs w:val="28"/>
        </w:rPr>
        <w:t>социуме</w:t>
      </w:r>
      <w:r w:rsidRPr="00B23595">
        <w:rPr>
          <w:rFonts w:ascii="Times New Roman" w:hAnsi="Times New Roman" w:cs="Times New Roman"/>
          <w:sz w:val="28"/>
          <w:szCs w:val="28"/>
        </w:rPr>
        <w:t xml:space="preserve">. В творчестве многих </w:t>
      </w:r>
      <w:r w:rsidR="00706A9F">
        <w:rPr>
          <w:rFonts w:ascii="Times New Roman" w:hAnsi="Times New Roman" w:cs="Times New Roman"/>
          <w:sz w:val="28"/>
          <w:szCs w:val="28"/>
        </w:rPr>
        <w:t>художников проявляется смесь</w:t>
      </w:r>
      <w:r w:rsidRPr="00B23595">
        <w:rPr>
          <w:rFonts w:ascii="Times New Roman" w:hAnsi="Times New Roman" w:cs="Times New Roman"/>
          <w:sz w:val="28"/>
          <w:szCs w:val="28"/>
        </w:rPr>
        <w:t xml:space="preserve"> западн</w:t>
      </w:r>
      <w:r w:rsidR="00706A9F">
        <w:rPr>
          <w:rFonts w:ascii="Times New Roman" w:hAnsi="Times New Roman" w:cs="Times New Roman"/>
          <w:sz w:val="28"/>
          <w:szCs w:val="28"/>
        </w:rPr>
        <w:t xml:space="preserve">ых и местных художественных сюжетов, элементов </w:t>
      </w:r>
      <w:r w:rsidR="008E599E" w:rsidRPr="00B23595">
        <w:rPr>
          <w:rFonts w:ascii="Times New Roman" w:hAnsi="Times New Roman" w:cs="Times New Roman"/>
          <w:sz w:val="28"/>
          <w:szCs w:val="28"/>
        </w:rPr>
        <w:t>[28]</w:t>
      </w:r>
      <w:r w:rsidRPr="00B23595">
        <w:rPr>
          <w:rFonts w:ascii="Times New Roman" w:hAnsi="Times New Roman" w:cs="Times New Roman"/>
          <w:sz w:val="28"/>
          <w:szCs w:val="28"/>
        </w:rPr>
        <w:t>.</w:t>
      </w:r>
    </w:p>
    <w:p w14:paraId="70FB0753" w14:textId="73CEC7D5" w:rsidR="00094696" w:rsidRPr="00B23595" w:rsidRDefault="00094696" w:rsidP="0009469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Назифе </w:t>
      </w:r>
      <w:proofErr w:type="spellStart"/>
      <w:r w:rsidRPr="00B23595">
        <w:rPr>
          <w:rFonts w:ascii="Times New Roman" w:hAnsi="Times New Roman" w:cs="Times New Roman"/>
          <w:sz w:val="28"/>
          <w:szCs w:val="28"/>
        </w:rPr>
        <w:t>Гюнгор</w:t>
      </w:r>
      <w:proofErr w:type="spellEnd"/>
      <w:r w:rsidRPr="00B23595">
        <w:rPr>
          <w:rFonts w:ascii="Times New Roman" w:hAnsi="Times New Roman" w:cs="Times New Roman"/>
          <w:sz w:val="28"/>
          <w:szCs w:val="28"/>
        </w:rPr>
        <w:t xml:space="preserve"> в своей книге [14</w:t>
      </w:r>
      <w:r w:rsidR="00B02EEA" w:rsidRPr="00B02EEA">
        <w:rPr>
          <w:rFonts w:ascii="Times New Roman" w:hAnsi="Times New Roman" w:cs="Times New Roman"/>
          <w:sz w:val="28"/>
          <w:szCs w:val="28"/>
        </w:rPr>
        <w:t>5</w:t>
      </w:r>
      <w:r w:rsidRPr="00B23595">
        <w:rPr>
          <w:rFonts w:ascii="Times New Roman" w:hAnsi="Times New Roman" w:cs="Times New Roman"/>
          <w:sz w:val="28"/>
          <w:szCs w:val="28"/>
        </w:rPr>
        <w:t>] исследует жанр арабески с точки зрения социокультурного явления. Изучая его происхождение, распространение, восприятие и эволюцию, автор показывает, что арабеска возникла в условиях внутренней миграции из сельских местностей в города и экономических проблем. Через этот жанр мигранты выражали свои чувства, которые возникали в результате одиночества и бедности.</w:t>
      </w:r>
    </w:p>
    <w:p w14:paraId="50AA3894" w14:textId="17AB3078" w:rsidR="006A2ABB" w:rsidRDefault="00094696" w:rsidP="0009469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Автор анализирует такие особенности арабески, как смешение восточных и народных мотивов, элементов классической турецкой музыки и коммерческих форм и проходит к выводу, что арабеска является не только музыкальным </w:t>
      </w:r>
      <w:r w:rsidRPr="00B23595">
        <w:rPr>
          <w:rFonts w:ascii="Times New Roman" w:hAnsi="Times New Roman" w:cs="Times New Roman"/>
          <w:sz w:val="28"/>
          <w:szCs w:val="28"/>
        </w:rPr>
        <w:lastRenderedPageBreak/>
        <w:t>жанром, но и элементом жизненного опыта и самоидентификации, который возникали из-за конфликта между традиционностью и современностью.</w:t>
      </w:r>
    </w:p>
    <w:p w14:paraId="3FE26AE7" w14:textId="6E09A0C8" w:rsidR="00706A9F" w:rsidRP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6A9F">
        <w:rPr>
          <w:rFonts w:ascii="Times New Roman" w:hAnsi="Times New Roman" w:cs="Times New Roman"/>
          <w:sz w:val="28"/>
          <w:szCs w:val="28"/>
        </w:rPr>
        <w:t>Ахмет Сай</w:t>
      </w:r>
      <w:r>
        <w:rPr>
          <w:rFonts w:ascii="Times New Roman" w:hAnsi="Times New Roman" w:cs="Times New Roman"/>
          <w:sz w:val="28"/>
          <w:szCs w:val="28"/>
        </w:rPr>
        <w:t xml:space="preserve"> </w:t>
      </w:r>
      <w:r w:rsidRPr="00706A9F">
        <w:rPr>
          <w:rFonts w:ascii="Times New Roman" w:hAnsi="Times New Roman" w:cs="Times New Roman"/>
          <w:sz w:val="28"/>
          <w:szCs w:val="28"/>
        </w:rPr>
        <w:t>[14</w:t>
      </w:r>
      <w:r w:rsidR="00B02EEA" w:rsidRPr="00B02EEA">
        <w:rPr>
          <w:rFonts w:ascii="Times New Roman" w:hAnsi="Times New Roman" w:cs="Times New Roman"/>
          <w:sz w:val="28"/>
          <w:szCs w:val="28"/>
        </w:rPr>
        <w:t>6</w:t>
      </w:r>
      <w:r w:rsidRPr="00706A9F">
        <w:rPr>
          <w:rFonts w:ascii="Times New Roman" w:hAnsi="Times New Roman" w:cs="Times New Roman"/>
          <w:sz w:val="28"/>
          <w:szCs w:val="28"/>
        </w:rPr>
        <w:t>] в своей книге анализирует музыку не только как часть искусства, но и как культурный феномен, который влиял на развитие человечества. Он рассматривает историю музыки от старинных народных традиций до современной мировой музыки. Автор уделяет особе внимание на то, как музыка взаимосвязана с философией, религией и социальными переменами. Изучая биографию известных композиторов и музыкальные институты, А. Сай выделяет роль музыкальной теории, в том числе гармонию, ритм, и их развитие с течением времени. Данный труд является источником для исследования эволюции музыки и ее культурного значения.</w:t>
      </w:r>
    </w:p>
    <w:p w14:paraId="6C2BF2B6" w14:textId="2406273C" w:rsidR="00706A9F" w:rsidRP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6A9F">
        <w:rPr>
          <w:rFonts w:ascii="Times New Roman" w:hAnsi="Times New Roman" w:cs="Times New Roman"/>
          <w:sz w:val="28"/>
          <w:szCs w:val="28"/>
        </w:rPr>
        <w:t xml:space="preserve">Труд </w:t>
      </w:r>
      <w:proofErr w:type="spellStart"/>
      <w:r w:rsidRPr="00706A9F">
        <w:rPr>
          <w:rFonts w:ascii="Times New Roman" w:hAnsi="Times New Roman" w:cs="Times New Roman"/>
          <w:sz w:val="28"/>
          <w:szCs w:val="28"/>
        </w:rPr>
        <w:t>Нилгюна</w:t>
      </w:r>
      <w:proofErr w:type="spellEnd"/>
      <w:r w:rsidRPr="00706A9F">
        <w:rPr>
          <w:rFonts w:ascii="Times New Roman" w:hAnsi="Times New Roman" w:cs="Times New Roman"/>
          <w:sz w:val="28"/>
          <w:szCs w:val="28"/>
        </w:rPr>
        <w:t xml:space="preserve"> </w:t>
      </w:r>
      <w:proofErr w:type="spellStart"/>
      <w:r w:rsidRPr="00706A9F">
        <w:rPr>
          <w:rFonts w:ascii="Times New Roman" w:hAnsi="Times New Roman" w:cs="Times New Roman"/>
          <w:sz w:val="28"/>
          <w:szCs w:val="28"/>
        </w:rPr>
        <w:t>Абиселя</w:t>
      </w:r>
      <w:proofErr w:type="spellEnd"/>
      <w:r w:rsidRPr="00706A9F">
        <w:rPr>
          <w:rFonts w:ascii="Times New Roman" w:hAnsi="Times New Roman" w:cs="Times New Roman"/>
          <w:sz w:val="28"/>
          <w:szCs w:val="28"/>
        </w:rPr>
        <w:t xml:space="preserve"> посвящен пути развития турецкого кинематографа с самого его становления до наших дней [14</w:t>
      </w:r>
      <w:r w:rsidR="00B02EEA" w:rsidRPr="00B02EEA">
        <w:rPr>
          <w:rFonts w:ascii="Times New Roman" w:hAnsi="Times New Roman" w:cs="Times New Roman"/>
          <w:sz w:val="28"/>
          <w:szCs w:val="28"/>
        </w:rPr>
        <w:t>7</w:t>
      </w:r>
      <w:r w:rsidRPr="00706A9F">
        <w:rPr>
          <w:rFonts w:ascii="Times New Roman" w:hAnsi="Times New Roman" w:cs="Times New Roman"/>
          <w:sz w:val="28"/>
          <w:szCs w:val="28"/>
        </w:rPr>
        <w:t>]. Кино является не только средством развлечения, но и важным культурным явлением, которое показывает, как меняется социум. Автор анализирует важнейшие периоды развития турецкого кинематографа, охватывая такие его части, как режиссура, сценарий, актерство и жанры. Н. Абисель акцентирует внимание на то, как жанры и содержание фильмов менялись в зависимости от политических. экономических и социальных ситуаций в стране. Критически разбирая роль кинема</w:t>
      </w:r>
      <w:r>
        <w:rPr>
          <w:rFonts w:ascii="Times New Roman" w:hAnsi="Times New Roman" w:cs="Times New Roman"/>
          <w:sz w:val="28"/>
          <w:szCs w:val="28"/>
          <w:lang w:val="kk-KZ"/>
        </w:rPr>
        <w:t>то</w:t>
      </w:r>
      <w:r w:rsidRPr="00706A9F">
        <w:rPr>
          <w:rFonts w:ascii="Times New Roman" w:hAnsi="Times New Roman" w:cs="Times New Roman"/>
          <w:sz w:val="28"/>
          <w:szCs w:val="28"/>
        </w:rPr>
        <w:t>графа в формировании общественного сознания, автор обращает внимание на связь кино с культурными процессами и национальной идентичностью.</w:t>
      </w:r>
    </w:p>
    <w:p w14:paraId="6D0B254D" w14:textId="3D640522" w:rsidR="00706A9F" w:rsidRP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6A9F">
        <w:rPr>
          <w:rFonts w:ascii="Times New Roman" w:hAnsi="Times New Roman" w:cs="Times New Roman"/>
          <w:sz w:val="28"/>
          <w:szCs w:val="28"/>
        </w:rPr>
        <w:t xml:space="preserve">Турецкая поп-музыка как часть массовой культуры подробно анализируется в книге Метина </w:t>
      </w:r>
      <w:proofErr w:type="spellStart"/>
      <w:r w:rsidRPr="00706A9F">
        <w:rPr>
          <w:rFonts w:ascii="Times New Roman" w:hAnsi="Times New Roman" w:cs="Times New Roman"/>
          <w:sz w:val="28"/>
          <w:szCs w:val="28"/>
        </w:rPr>
        <w:t>Сольмаза</w:t>
      </w:r>
      <w:proofErr w:type="spellEnd"/>
      <w:r>
        <w:rPr>
          <w:rFonts w:ascii="Times New Roman" w:hAnsi="Times New Roman" w:cs="Times New Roman"/>
          <w:sz w:val="28"/>
          <w:szCs w:val="28"/>
          <w:lang w:val="kk-KZ"/>
        </w:rPr>
        <w:t xml:space="preserve"> </w:t>
      </w:r>
      <w:r w:rsidRPr="00706A9F">
        <w:rPr>
          <w:rFonts w:ascii="Times New Roman" w:hAnsi="Times New Roman" w:cs="Times New Roman"/>
          <w:sz w:val="28"/>
          <w:szCs w:val="28"/>
        </w:rPr>
        <w:t>[14</w:t>
      </w:r>
      <w:r w:rsidR="00B02EEA" w:rsidRPr="00B02EEA">
        <w:rPr>
          <w:rFonts w:ascii="Times New Roman" w:hAnsi="Times New Roman" w:cs="Times New Roman"/>
          <w:sz w:val="28"/>
          <w:szCs w:val="28"/>
        </w:rPr>
        <w:t>8</w:t>
      </w:r>
      <w:r w:rsidRPr="00706A9F">
        <w:rPr>
          <w:rFonts w:ascii="Times New Roman" w:hAnsi="Times New Roman" w:cs="Times New Roman"/>
          <w:sz w:val="28"/>
          <w:szCs w:val="28"/>
        </w:rPr>
        <w:t>]. Автор критически относится к ее рыночной эксплуатации и низкого качества. По его мнению, эта сфера формирует вкусы и предпочтения своей аудитории, создавая мнимое разнообразие при отсутствии содержания. В данном труде присутствуют интервью с разными музыкантами, продюсерами и другими представителями этой сферы, что дает возможность в полной мере ознакомиться со всеми гранями турецкой поп-музыки. Немаловажная роль отводится и медиа, и технологиям, которые позволяют распространять этот продукт в широкие массы.</w:t>
      </w:r>
    </w:p>
    <w:p w14:paraId="5FA2FE78" w14:textId="365A7F19" w:rsidR="00706A9F" w:rsidRP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6A9F">
        <w:rPr>
          <w:rFonts w:ascii="Times New Roman" w:hAnsi="Times New Roman" w:cs="Times New Roman"/>
          <w:sz w:val="28"/>
          <w:szCs w:val="28"/>
        </w:rPr>
        <w:t>Сельджук Кантарджиоглу в своем научном труде исследует как используется культура в правительственных программах Турецкой Республики с момента ее основания [48]. Автор разбирает отражение культуры в официальных документах страны, ее роль в формировании национальной идентичности и социальной общности. Культура является важным инструментом модернизации общества. Приоритетом в правительственных программах является развитие искусства, образование, сохранение исторических памятников и распространение культурных ценностей. Упор был сделан на синтезе традиционных и современных культурных элементах, что позволяло бы не только развитию Турции, но и ее международному признанию. Немаловажным фактором является и популяризация туризма. Автор в своем труде отмечает, что культура, в основном, используется для развития государства.</w:t>
      </w:r>
    </w:p>
    <w:p w14:paraId="0B093968" w14:textId="70CF8EB8" w:rsidR="00706A9F" w:rsidRP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6A9F">
        <w:rPr>
          <w:rFonts w:ascii="Times New Roman" w:hAnsi="Times New Roman" w:cs="Times New Roman"/>
          <w:sz w:val="28"/>
          <w:szCs w:val="28"/>
        </w:rPr>
        <w:lastRenderedPageBreak/>
        <w:t xml:space="preserve">Положение университетов и их важности для модернизации общества подробно рассматривается в научном труде Хасана </w:t>
      </w:r>
      <w:proofErr w:type="spellStart"/>
      <w:r w:rsidRPr="00706A9F">
        <w:rPr>
          <w:rFonts w:ascii="Times New Roman" w:hAnsi="Times New Roman" w:cs="Times New Roman"/>
          <w:sz w:val="28"/>
          <w:szCs w:val="28"/>
        </w:rPr>
        <w:t>Коркута</w:t>
      </w:r>
      <w:proofErr w:type="spellEnd"/>
      <w:r w:rsidRPr="00706A9F">
        <w:rPr>
          <w:rFonts w:ascii="Times New Roman" w:hAnsi="Times New Roman" w:cs="Times New Roman"/>
          <w:sz w:val="28"/>
          <w:szCs w:val="28"/>
        </w:rPr>
        <w:t xml:space="preserve"> [46]. Ни для кого не секрет, что университеты были ключевым элементом в развитии образования, науки. Автор отмечает, что университеты Турции испытывали сложности с финансированием, инфраструктурой для исследований и связью с иностранными коллегами. Разбирая структуру университетов, их типов и научно-исследовательскую деятельность, поднимается вопрос о повышении качества их исследований, увеличении числа междисциплинарных проектов. Х. </w:t>
      </w:r>
      <w:proofErr w:type="spellStart"/>
      <w:r w:rsidRPr="00706A9F">
        <w:rPr>
          <w:rFonts w:ascii="Times New Roman" w:hAnsi="Times New Roman" w:cs="Times New Roman"/>
          <w:sz w:val="28"/>
          <w:szCs w:val="28"/>
        </w:rPr>
        <w:t>Коркут</w:t>
      </w:r>
      <w:proofErr w:type="spellEnd"/>
      <w:r w:rsidRPr="00706A9F">
        <w:rPr>
          <w:rFonts w:ascii="Times New Roman" w:hAnsi="Times New Roman" w:cs="Times New Roman"/>
          <w:sz w:val="28"/>
          <w:szCs w:val="28"/>
        </w:rPr>
        <w:t xml:space="preserve"> пишет о необходимости государственного и частного финансирования научных проектов, так как это является важной частью повышения имиджа турецких университетов. Он дает несколько рекомендации по реформированию сферы университетов, увеличении кадрового потенциала.</w:t>
      </w:r>
    </w:p>
    <w:p w14:paraId="7BEC0F43" w14:textId="50AFF0BD" w:rsidR="00706A9F" w:rsidRP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6A9F">
        <w:rPr>
          <w:rFonts w:ascii="Times New Roman" w:hAnsi="Times New Roman" w:cs="Times New Roman"/>
          <w:sz w:val="28"/>
          <w:szCs w:val="28"/>
        </w:rPr>
        <w:t>Период между 1960 и 1980 годами для Турции стал одним из самых неспокойных и нестабильных ввиду трех военных переворотов. Эти события подробно описываются Хикметом Оздемиром</w:t>
      </w:r>
      <w:r w:rsidRPr="00121C61">
        <w:rPr>
          <w:rFonts w:ascii="Times New Roman" w:hAnsi="Times New Roman" w:cs="Times New Roman"/>
          <w:sz w:val="28"/>
          <w:szCs w:val="28"/>
        </w:rPr>
        <w:t xml:space="preserve"> [1</w:t>
      </w:r>
      <w:r w:rsidR="00B02EEA" w:rsidRPr="00121C61">
        <w:rPr>
          <w:rFonts w:ascii="Times New Roman" w:hAnsi="Times New Roman" w:cs="Times New Roman"/>
          <w:sz w:val="28"/>
          <w:szCs w:val="28"/>
        </w:rPr>
        <w:t>49</w:t>
      </w:r>
      <w:r w:rsidRPr="00121C61">
        <w:rPr>
          <w:rFonts w:ascii="Times New Roman" w:hAnsi="Times New Roman" w:cs="Times New Roman"/>
          <w:sz w:val="28"/>
          <w:szCs w:val="28"/>
        </w:rPr>
        <w:t>]</w:t>
      </w:r>
      <w:r w:rsidRPr="00706A9F">
        <w:rPr>
          <w:rFonts w:ascii="Times New Roman" w:hAnsi="Times New Roman" w:cs="Times New Roman"/>
          <w:sz w:val="28"/>
          <w:szCs w:val="28"/>
        </w:rPr>
        <w:t xml:space="preserve">. После переворота 1960 года в стране была свергнута ДП, принята новая конституция. После переворота 1971 года в Турции продолжаются экономические кризисы и борьба между разными </w:t>
      </w:r>
      <w:r w:rsidR="008B25E3" w:rsidRPr="00706A9F">
        <w:rPr>
          <w:rFonts w:ascii="Times New Roman" w:hAnsi="Times New Roman" w:cs="Times New Roman"/>
          <w:sz w:val="28"/>
          <w:szCs w:val="28"/>
        </w:rPr>
        <w:t>идеологиями</w:t>
      </w:r>
      <w:r w:rsidRPr="00706A9F">
        <w:rPr>
          <w:rFonts w:ascii="Times New Roman" w:hAnsi="Times New Roman" w:cs="Times New Roman"/>
          <w:sz w:val="28"/>
          <w:szCs w:val="28"/>
        </w:rPr>
        <w:t>. Это заканчивается переворотом в 1980 году. Эти события имели непосредственное влияние не только на политическую ситуацию в стране, но и на ее культурную политику, которые стали фундаментом для последующей модернизации.</w:t>
      </w:r>
    </w:p>
    <w:p w14:paraId="2A127E4B" w14:textId="414E6A3F" w:rsidR="00706A9F" w:rsidRP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6A9F">
        <w:rPr>
          <w:rFonts w:ascii="Times New Roman" w:hAnsi="Times New Roman" w:cs="Times New Roman"/>
          <w:sz w:val="28"/>
          <w:szCs w:val="28"/>
        </w:rPr>
        <w:t>Х. Орхан в своей работе исследует музыкальный жанр Анатолийский рок, который стал важной частью не только турецкой музыки, но и целой культурной идентичности общества</w:t>
      </w:r>
      <w:r w:rsidR="00460BEE" w:rsidRPr="00460BEE">
        <w:rPr>
          <w:rFonts w:ascii="Times New Roman" w:hAnsi="Times New Roman" w:cs="Times New Roman"/>
          <w:sz w:val="28"/>
          <w:szCs w:val="28"/>
        </w:rPr>
        <w:t xml:space="preserve"> [15</w:t>
      </w:r>
      <w:r w:rsidR="00B02EEA" w:rsidRPr="00B02EEA">
        <w:rPr>
          <w:rFonts w:ascii="Times New Roman" w:hAnsi="Times New Roman" w:cs="Times New Roman"/>
          <w:sz w:val="28"/>
          <w:szCs w:val="28"/>
        </w:rPr>
        <w:t>0</w:t>
      </w:r>
      <w:r w:rsidR="00460BEE" w:rsidRPr="00460BEE">
        <w:rPr>
          <w:rFonts w:ascii="Times New Roman" w:hAnsi="Times New Roman" w:cs="Times New Roman"/>
          <w:sz w:val="28"/>
          <w:szCs w:val="28"/>
        </w:rPr>
        <w:t>]</w:t>
      </w:r>
      <w:r w:rsidRPr="00706A9F">
        <w:rPr>
          <w:rFonts w:ascii="Times New Roman" w:hAnsi="Times New Roman" w:cs="Times New Roman"/>
          <w:sz w:val="28"/>
          <w:szCs w:val="28"/>
        </w:rPr>
        <w:t xml:space="preserve">. Будучи сочетанием западной рок-музыки и традиционной турецкой музыки, этот жанр, по мнению автора, свидетельствовал о стремлении молодого поколения сохранить связь со своими корнями несмотря на модернизационные процессы, частью которых они были. Известными представителями этого жанра были Барыш </w:t>
      </w:r>
      <w:proofErr w:type="spellStart"/>
      <w:r w:rsidRPr="00706A9F">
        <w:rPr>
          <w:rFonts w:ascii="Times New Roman" w:hAnsi="Times New Roman" w:cs="Times New Roman"/>
          <w:sz w:val="28"/>
          <w:szCs w:val="28"/>
        </w:rPr>
        <w:t>Манчо</w:t>
      </w:r>
      <w:proofErr w:type="spellEnd"/>
      <w:r w:rsidRPr="00706A9F">
        <w:rPr>
          <w:rFonts w:ascii="Times New Roman" w:hAnsi="Times New Roman" w:cs="Times New Roman"/>
          <w:sz w:val="28"/>
          <w:szCs w:val="28"/>
        </w:rPr>
        <w:t xml:space="preserve">, Джем </w:t>
      </w:r>
      <w:proofErr w:type="spellStart"/>
      <w:r w:rsidRPr="00706A9F">
        <w:rPr>
          <w:rFonts w:ascii="Times New Roman" w:hAnsi="Times New Roman" w:cs="Times New Roman"/>
          <w:sz w:val="28"/>
          <w:szCs w:val="28"/>
        </w:rPr>
        <w:t>Караджа</w:t>
      </w:r>
      <w:proofErr w:type="spellEnd"/>
      <w:r w:rsidRPr="00706A9F">
        <w:rPr>
          <w:rFonts w:ascii="Times New Roman" w:hAnsi="Times New Roman" w:cs="Times New Roman"/>
          <w:sz w:val="28"/>
          <w:szCs w:val="28"/>
        </w:rPr>
        <w:t xml:space="preserve"> и др. Они через свою музыку поднимали острые социальные и политические темы, которые особенно были актуальны в период военных переворотов. Автор акцентирует внимание на том, что Анатолийский рок стал рупором целого поколения, которое хотело модернизации и </w:t>
      </w:r>
      <w:r w:rsidR="00460BEE" w:rsidRPr="00706A9F">
        <w:rPr>
          <w:rFonts w:ascii="Times New Roman" w:hAnsi="Times New Roman" w:cs="Times New Roman"/>
          <w:sz w:val="28"/>
          <w:szCs w:val="28"/>
        </w:rPr>
        <w:t>индивидуальности</w:t>
      </w:r>
      <w:r w:rsidRPr="00706A9F">
        <w:rPr>
          <w:rFonts w:ascii="Times New Roman" w:hAnsi="Times New Roman" w:cs="Times New Roman"/>
          <w:sz w:val="28"/>
          <w:szCs w:val="28"/>
        </w:rPr>
        <w:t>.</w:t>
      </w:r>
    </w:p>
    <w:p w14:paraId="2283CDF4" w14:textId="711CB701" w:rsidR="00706A9F" w:rsidRP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6A9F">
        <w:rPr>
          <w:rFonts w:ascii="Times New Roman" w:hAnsi="Times New Roman" w:cs="Times New Roman"/>
          <w:sz w:val="28"/>
          <w:szCs w:val="28"/>
        </w:rPr>
        <w:t>Полная история турецкого кинематографа до ХХ века освещена в монументальном труде Джованни Сконьямило</w:t>
      </w:r>
      <w:r w:rsidR="00460BEE" w:rsidRPr="00460BEE">
        <w:rPr>
          <w:rFonts w:ascii="Times New Roman" w:hAnsi="Times New Roman" w:cs="Times New Roman"/>
          <w:sz w:val="28"/>
          <w:szCs w:val="28"/>
        </w:rPr>
        <w:t xml:space="preserve"> [34]</w:t>
      </w:r>
      <w:r w:rsidRPr="00706A9F">
        <w:rPr>
          <w:rFonts w:ascii="Times New Roman" w:hAnsi="Times New Roman" w:cs="Times New Roman"/>
          <w:sz w:val="28"/>
          <w:szCs w:val="28"/>
        </w:rPr>
        <w:t xml:space="preserve">. В нем анализируются основные вехи развития кино - от немых фильмов в османское время до пика кинематографа в 1960-х годах, когда на содержание и производство фильмов политические и социальные процессы в стране в тот период. 1970-1980-е года стали началом авторского и политического кино и кризисом, вызванным появлением телевидения в стране и последующему ухудшению качества продукции. Автор в своем научном труде </w:t>
      </w:r>
      <w:r w:rsidR="00460BEE" w:rsidRPr="00706A9F">
        <w:rPr>
          <w:rFonts w:ascii="Times New Roman" w:hAnsi="Times New Roman" w:cs="Times New Roman"/>
          <w:sz w:val="28"/>
          <w:szCs w:val="28"/>
        </w:rPr>
        <w:t>демонстрирует</w:t>
      </w:r>
      <w:r w:rsidRPr="00706A9F">
        <w:rPr>
          <w:rFonts w:ascii="Times New Roman" w:hAnsi="Times New Roman" w:cs="Times New Roman"/>
          <w:sz w:val="28"/>
          <w:szCs w:val="28"/>
        </w:rPr>
        <w:t>, как происходила модернизация турецкого кино под влиянием Запада, при этом не теряя свой национальный колорит и стало важным элементом культурной сферы страны.</w:t>
      </w:r>
    </w:p>
    <w:p w14:paraId="3580C0CA" w14:textId="15C7FF5B" w:rsidR="00706A9F" w:rsidRP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6A9F">
        <w:rPr>
          <w:rFonts w:ascii="Times New Roman" w:hAnsi="Times New Roman" w:cs="Times New Roman"/>
          <w:sz w:val="28"/>
          <w:szCs w:val="28"/>
        </w:rPr>
        <w:t xml:space="preserve">Сфера драматургии в послевоенный период подробно описывается в исследовании </w:t>
      </w:r>
      <w:proofErr w:type="spellStart"/>
      <w:r w:rsidRPr="00706A9F">
        <w:rPr>
          <w:rFonts w:ascii="Times New Roman" w:hAnsi="Times New Roman" w:cs="Times New Roman"/>
          <w:sz w:val="28"/>
          <w:szCs w:val="28"/>
        </w:rPr>
        <w:t>Семиха</w:t>
      </w:r>
      <w:proofErr w:type="spellEnd"/>
      <w:r w:rsidRPr="00706A9F">
        <w:rPr>
          <w:rFonts w:ascii="Times New Roman" w:hAnsi="Times New Roman" w:cs="Times New Roman"/>
          <w:sz w:val="28"/>
          <w:szCs w:val="28"/>
        </w:rPr>
        <w:t xml:space="preserve"> </w:t>
      </w:r>
      <w:proofErr w:type="spellStart"/>
      <w:r w:rsidRPr="00706A9F">
        <w:rPr>
          <w:rFonts w:ascii="Times New Roman" w:hAnsi="Times New Roman" w:cs="Times New Roman"/>
          <w:sz w:val="28"/>
          <w:szCs w:val="28"/>
        </w:rPr>
        <w:t>Челенка</w:t>
      </w:r>
      <w:proofErr w:type="spellEnd"/>
      <w:r w:rsidR="00460BEE">
        <w:rPr>
          <w:rFonts w:ascii="Times New Roman" w:hAnsi="Times New Roman" w:cs="Times New Roman"/>
          <w:sz w:val="28"/>
          <w:szCs w:val="28"/>
          <w:lang w:val="kk-KZ"/>
        </w:rPr>
        <w:t xml:space="preserve"> </w:t>
      </w:r>
      <w:r w:rsidR="00460BEE" w:rsidRPr="00460BEE">
        <w:rPr>
          <w:rFonts w:ascii="Times New Roman" w:hAnsi="Times New Roman" w:cs="Times New Roman"/>
          <w:sz w:val="28"/>
          <w:szCs w:val="28"/>
        </w:rPr>
        <w:t>[15</w:t>
      </w:r>
      <w:r w:rsidR="00B02EEA" w:rsidRPr="00B02EEA">
        <w:rPr>
          <w:rFonts w:ascii="Times New Roman" w:hAnsi="Times New Roman" w:cs="Times New Roman"/>
          <w:sz w:val="28"/>
          <w:szCs w:val="28"/>
        </w:rPr>
        <w:t>1</w:t>
      </w:r>
      <w:r w:rsidR="00460BEE" w:rsidRPr="00460BEE">
        <w:rPr>
          <w:rFonts w:ascii="Times New Roman" w:hAnsi="Times New Roman" w:cs="Times New Roman"/>
          <w:sz w:val="28"/>
          <w:szCs w:val="28"/>
        </w:rPr>
        <w:t>]</w:t>
      </w:r>
      <w:r w:rsidRPr="00706A9F">
        <w:rPr>
          <w:rFonts w:ascii="Times New Roman" w:hAnsi="Times New Roman" w:cs="Times New Roman"/>
          <w:sz w:val="28"/>
          <w:szCs w:val="28"/>
        </w:rPr>
        <w:t xml:space="preserve">. В это время турецкая драматургия отходит </w:t>
      </w:r>
      <w:r w:rsidRPr="00706A9F">
        <w:rPr>
          <w:rFonts w:ascii="Times New Roman" w:hAnsi="Times New Roman" w:cs="Times New Roman"/>
          <w:sz w:val="28"/>
          <w:szCs w:val="28"/>
        </w:rPr>
        <w:lastRenderedPageBreak/>
        <w:t>от идеологического содержания и приобретает близкие к социальным проблемам темы с глубоким смыслом. Переход к многопартийной системе и дальнейшие военные перевороты повлияли на эту сферу. К основным освещаемыми проблемами стали урбанизация, внутренняя миграция. классовая борьба и экономические проблемы. В последние десятилетия ХХ века под влиянием постмодернизма содержание становится более смелым. Таким образом, турецкая драматургия прошла долгий путь от патриотических тем к более разнообразному языку сцены.</w:t>
      </w:r>
    </w:p>
    <w:p w14:paraId="1D6F345A" w14:textId="215B877A" w:rsidR="00706A9F" w:rsidRDefault="00706A9F" w:rsidP="00706A9F">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706A9F">
        <w:rPr>
          <w:rFonts w:ascii="Times New Roman" w:hAnsi="Times New Roman" w:cs="Times New Roman"/>
          <w:sz w:val="28"/>
          <w:szCs w:val="28"/>
        </w:rPr>
        <w:t>Аслы</w:t>
      </w:r>
      <w:proofErr w:type="spellEnd"/>
      <w:r w:rsidRPr="00706A9F">
        <w:rPr>
          <w:rFonts w:ascii="Times New Roman" w:hAnsi="Times New Roman" w:cs="Times New Roman"/>
          <w:sz w:val="28"/>
          <w:szCs w:val="28"/>
        </w:rPr>
        <w:t xml:space="preserve"> </w:t>
      </w:r>
      <w:proofErr w:type="spellStart"/>
      <w:r w:rsidRPr="00706A9F">
        <w:rPr>
          <w:rFonts w:ascii="Times New Roman" w:hAnsi="Times New Roman" w:cs="Times New Roman"/>
          <w:sz w:val="28"/>
          <w:szCs w:val="28"/>
        </w:rPr>
        <w:t>Далдал</w:t>
      </w:r>
      <w:proofErr w:type="spellEnd"/>
      <w:r w:rsidRPr="00706A9F">
        <w:rPr>
          <w:rFonts w:ascii="Times New Roman" w:hAnsi="Times New Roman" w:cs="Times New Roman"/>
          <w:sz w:val="28"/>
          <w:szCs w:val="28"/>
        </w:rPr>
        <w:t xml:space="preserve"> в своей научной работе исследует, как военный переворот 1960 года повлиял на турецкий кинематограф</w:t>
      </w:r>
      <w:r w:rsidR="00460BEE" w:rsidRPr="00460BEE">
        <w:rPr>
          <w:rFonts w:ascii="Times New Roman" w:hAnsi="Times New Roman" w:cs="Times New Roman"/>
          <w:sz w:val="28"/>
          <w:szCs w:val="28"/>
        </w:rPr>
        <w:t xml:space="preserve"> [15</w:t>
      </w:r>
      <w:r w:rsidR="00F66EF7" w:rsidRPr="00F66EF7">
        <w:rPr>
          <w:rFonts w:ascii="Times New Roman" w:hAnsi="Times New Roman" w:cs="Times New Roman"/>
          <w:sz w:val="28"/>
          <w:szCs w:val="28"/>
        </w:rPr>
        <w:t>2</w:t>
      </w:r>
      <w:r w:rsidR="00460BEE" w:rsidRPr="00460BEE">
        <w:rPr>
          <w:rFonts w:ascii="Times New Roman" w:hAnsi="Times New Roman" w:cs="Times New Roman"/>
          <w:sz w:val="28"/>
          <w:szCs w:val="28"/>
        </w:rPr>
        <w:t>]</w:t>
      </w:r>
      <w:r w:rsidRPr="00706A9F">
        <w:rPr>
          <w:rFonts w:ascii="Times New Roman" w:hAnsi="Times New Roman" w:cs="Times New Roman"/>
          <w:sz w:val="28"/>
          <w:szCs w:val="28"/>
        </w:rPr>
        <w:t xml:space="preserve">. Политическая нестабильность и социальная напряженность, возникшие после этого события проявились в содержании фильмов. Создатели кино сконцентрировались на </w:t>
      </w:r>
      <w:proofErr w:type="spellStart"/>
      <w:r w:rsidRPr="00706A9F">
        <w:rPr>
          <w:rFonts w:ascii="Times New Roman" w:hAnsi="Times New Roman" w:cs="Times New Roman"/>
          <w:sz w:val="28"/>
          <w:szCs w:val="28"/>
        </w:rPr>
        <w:t>на</w:t>
      </w:r>
      <w:proofErr w:type="spellEnd"/>
      <w:r w:rsidRPr="00706A9F">
        <w:rPr>
          <w:rFonts w:ascii="Times New Roman" w:hAnsi="Times New Roman" w:cs="Times New Roman"/>
          <w:sz w:val="28"/>
          <w:szCs w:val="28"/>
        </w:rPr>
        <w:t xml:space="preserve"> таких реалистических сюжетах, как жизнь рабочего класса и мигрантов, социальное неравенство. Автор подробно описывает профессиональный путь влиятельных режиссеров, внесших большой вклад в развитие социального кино. Жанр социального реализма противопоставлял себя как развлекательному кино, так и политическому контролю того периода. Данный научный труд акцентирует внимание на роль кино при обозначении политической позиции в стране.</w:t>
      </w:r>
    </w:p>
    <w:p w14:paraId="5D3A457B" w14:textId="6DD9978C" w:rsidR="001B44DF" w:rsidRDefault="008235E2"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235E2">
        <w:rPr>
          <w:rFonts w:ascii="Times New Roman" w:hAnsi="Times New Roman" w:cs="Times New Roman"/>
          <w:sz w:val="28"/>
          <w:szCs w:val="28"/>
        </w:rPr>
        <w:t xml:space="preserve">Книга </w:t>
      </w:r>
      <w:r w:rsidR="00525983">
        <w:rPr>
          <w:rFonts w:ascii="Times New Roman" w:hAnsi="Times New Roman" w:cs="Times New Roman"/>
          <w:sz w:val="28"/>
          <w:szCs w:val="28"/>
          <w:lang w:val="kk-KZ"/>
        </w:rPr>
        <w:t xml:space="preserve">Р.К. </w:t>
      </w:r>
      <w:proofErr w:type="spellStart"/>
      <w:r w:rsidRPr="008235E2">
        <w:rPr>
          <w:rFonts w:ascii="Times New Roman" w:hAnsi="Times New Roman" w:cs="Times New Roman"/>
          <w:sz w:val="28"/>
          <w:szCs w:val="28"/>
        </w:rPr>
        <w:t>Хилдербранда</w:t>
      </w:r>
      <w:proofErr w:type="spellEnd"/>
      <w:r w:rsidRPr="008235E2">
        <w:rPr>
          <w:rFonts w:ascii="Times New Roman" w:hAnsi="Times New Roman" w:cs="Times New Roman"/>
          <w:sz w:val="28"/>
          <w:szCs w:val="28"/>
        </w:rPr>
        <w:t xml:space="preserve"> </w:t>
      </w:r>
      <w:r w:rsidR="00525983" w:rsidRPr="00525983">
        <w:rPr>
          <w:rFonts w:ascii="Times New Roman" w:hAnsi="Times New Roman" w:cs="Times New Roman"/>
          <w:sz w:val="28"/>
          <w:szCs w:val="28"/>
        </w:rPr>
        <w:t>[15</w:t>
      </w:r>
      <w:r w:rsidR="00F66EF7" w:rsidRPr="00F66EF7">
        <w:rPr>
          <w:rFonts w:ascii="Times New Roman" w:hAnsi="Times New Roman" w:cs="Times New Roman"/>
          <w:sz w:val="28"/>
          <w:szCs w:val="28"/>
        </w:rPr>
        <w:t>3</w:t>
      </w:r>
      <w:r w:rsidR="00525983" w:rsidRPr="00525983">
        <w:rPr>
          <w:rFonts w:ascii="Times New Roman" w:hAnsi="Times New Roman" w:cs="Times New Roman"/>
          <w:sz w:val="28"/>
          <w:szCs w:val="28"/>
        </w:rPr>
        <w:t xml:space="preserve">] </w:t>
      </w:r>
      <w:r w:rsidRPr="008235E2">
        <w:rPr>
          <w:rFonts w:ascii="Times New Roman" w:hAnsi="Times New Roman" w:cs="Times New Roman"/>
          <w:sz w:val="28"/>
          <w:szCs w:val="28"/>
        </w:rPr>
        <w:t xml:space="preserve">предоставляет нам достаточно подробный анализ конференции в </w:t>
      </w:r>
      <w:proofErr w:type="spellStart"/>
      <w:r w:rsidRPr="008235E2">
        <w:rPr>
          <w:rFonts w:ascii="Times New Roman" w:hAnsi="Times New Roman" w:cs="Times New Roman"/>
          <w:sz w:val="28"/>
          <w:szCs w:val="28"/>
        </w:rPr>
        <w:t>Думбартон-Оукс</w:t>
      </w:r>
      <w:proofErr w:type="spellEnd"/>
      <w:r w:rsidR="00525983" w:rsidRPr="00525983">
        <w:rPr>
          <w:rFonts w:ascii="Times New Roman" w:hAnsi="Times New Roman" w:cs="Times New Roman"/>
          <w:sz w:val="28"/>
          <w:szCs w:val="28"/>
        </w:rPr>
        <w:t xml:space="preserve"> </w:t>
      </w:r>
      <w:r w:rsidR="00525983">
        <w:rPr>
          <w:rFonts w:ascii="Times New Roman" w:hAnsi="Times New Roman" w:cs="Times New Roman"/>
          <w:sz w:val="28"/>
          <w:szCs w:val="28"/>
        </w:rPr>
        <w:t>в</w:t>
      </w:r>
      <w:r w:rsidR="00525983" w:rsidRPr="00525983">
        <w:rPr>
          <w:rFonts w:ascii="Times New Roman" w:hAnsi="Times New Roman" w:cs="Times New Roman"/>
          <w:sz w:val="28"/>
          <w:szCs w:val="28"/>
        </w:rPr>
        <w:t xml:space="preserve"> 1944 </w:t>
      </w:r>
      <w:r w:rsidR="00525983">
        <w:rPr>
          <w:rFonts w:ascii="Times New Roman" w:hAnsi="Times New Roman" w:cs="Times New Roman"/>
          <w:sz w:val="28"/>
          <w:szCs w:val="28"/>
        </w:rPr>
        <w:t>году</w:t>
      </w:r>
      <w:r w:rsidRPr="008235E2">
        <w:rPr>
          <w:rFonts w:ascii="Times New Roman" w:hAnsi="Times New Roman" w:cs="Times New Roman"/>
          <w:sz w:val="28"/>
          <w:szCs w:val="28"/>
        </w:rPr>
        <w:t>, которая сыграла немаловажную роль в создании Организации Объедин</w:t>
      </w:r>
      <w:r w:rsidR="00525983">
        <w:rPr>
          <w:rFonts w:ascii="Times New Roman" w:hAnsi="Times New Roman" w:cs="Times New Roman"/>
          <w:sz w:val="28"/>
          <w:szCs w:val="28"/>
        </w:rPr>
        <w:t>е</w:t>
      </w:r>
      <w:r w:rsidRPr="008235E2">
        <w:rPr>
          <w:rFonts w:ascii="Times New Roman" w:hAnsi="Times New Roman" w:cs="Times New Roman"/>
          <w:sz w:val="28"/>
          <w:szCs w:val="28"/>
        </w:rPr>
        <w:t>нных Наций. Если отбросить сухие формулировки и попытаться взглянуть на вс</w:t>
      </w:r>
      <w:r w:rsidR="00525983">
        <w:rPr>
          <w:rFonts w:ascii="Times New Roman" w:hAnsi="Times New Roman" w:cs="Times New Roman"/>
          <w:sz w:val="28"/>
          <w:szCs w:val="28"/>
        </w:rPr>
        <w:t>е</w:t>
      </w:r>
      <w:r w:rsidRPr="008235E2">
        <w:rPr>
          <w:rFonts w:ascii="Times New Roman" w:hAnsi="Times New Roman" w:cs="Times New Roman"/>
          <w:sz w:val="28"/>
          <w:szCs w:val="28"/>
        </w:rPr>
        <w:t xml:space="preserve"> человеческим взглядом, книга </w:t>
      </w:r>
      <w:r w:rsidR="00525983">
        <w:rPr>
          <w:rFonts w:ascii="Times New Roman" w:hAnsi="Times New Roman" w:cs="Times New Roman"/>
          <w:sz w:val="28"/>
          <w:szCs w:val="28"/>
        </w:rPr>
        <w:t xml:space="preserve">Р.К. </w:t>
      </w:r>
      <w:proofErr w:type="spellStart"/>
      <w:r w:rsidRPr="008235E2">
        <w:rPr>
          <w:rFonts w:ascii="Times New Roman" w:hAnsi="Times New Roman" w:cs="Times New Roman"/>
          <w:sz w:val="28"/>
          <w:szCs w:val="28"/>
        </w:rPr>
        <w:t>Хилдербранда</w:t>
      </w:r>
      <w:proofErr w:type="spellEnd"/>
      <w:r w:rsidR="00525983">
        <w:rPr>
          <w:rFonts w:ascii="Times New Roman" w:hAnsi="Times New Roman" w:cs="Times New Roman"/>
          <w:sz w:val="28"/>
          <w:szCs w:val="28"/>
        </w:rPr>
        <w:t xml:space="preserve"> – </w:t>
      </w:r>
      <w:r w:rsidRPr="008235E2">
        <w:rPr>
          <w:rFonts w:ascii="Times New Roman" w:hAnsi="Times New Roman" w:cs="Times New Roman"/>
          <w:sz w:val="28"/>
          <w:szCs w:val="28"/>
        </w:rPr>
        <w:t xml:space="preserve">это не просто разбор конференции и громких дипломатических споров. Это история о том, как мир, только что переживший </w:t>
      </w:r>
      <w:r w:rsidR="00525983">
        <w:rPr>
          <w:rFonts w:ascii="Times New Roman" w:hAnsi="Times New Roman" w:cs="Times New Roman"/>
          <w:sz w:val="28"/>
          <w:szCs w:val="28"/>
        </w:rPr>
        <w:t xml:space="preserve">кровопролитную </w:t>
      </w:r>
      <w:r w:rsidRPr="008235E2">
        <w:rPr>
          <w:rFonts w:ascii="Times New Roman" w:hAnsi="Times New Roman" w:cs="Times New Roman"/>
          <w:sz w:val="28"/>
          <w:szCs w:val="28"/>
        </w:rPr>
        <w:t>войну, пытался собрать себя по кусочкам и сделать это с умом, не повторяя старых ошибок. За переговорами</w:t>
      </w:r>
      <w:r w:rsidR="00525983">
        <w:rPr>
          <w:rFonts w:ascii="Times New Roman" w:hAnsi="Times New Roman" w:cs="Times New Roman"/>
          <w:sz w:val="28"/>
          <w:szCs w:val="28"/>
        </w:rPr>
        <w:t xml:space="preserve"> СССР, Китаем, США и Великобританией стояла</w:t>
      </w:r>
      <w:r w:rsidRPr="008235E2">
        <w:rPr>
          <w:rFonts w:ascii="Times New Roman" w:hAnsi="Times New Roman" w:cs="Times New Roman"/>
          <w:sz w:val="28"/>
          <w:szCs w:val="28"/>
        </w:rPr>
        <w:t xml:space="preserve"> попытк</w:t>
      </w:r>
      <w:r w:rsidR="00525983">
        <w:rPr>
          <w:rFonts w:ascii="Times New Roman" w:hAnsi="Times New Roman" w:cs="Times New Roman"/>
          <w:sz w:val="28"/>
          <w:szCs w:val="28"/>
        </w:rPr>
        <w:t>а</w:t>
      </w:r>
      <w:r w:rsidRPr="008235E2">
        <w:rPr>
          <w:rFonts w:ascii="Times New Roman" w:hAnsi="Times New Roman" w:cs="Times New Roman"/>
          <w:sz w:val="28"/>
          <w:szCs w:val="28"/>
        </w:rPr>
        <w:t xml:space="preserve"> наладить диалог между идеологиями, чем просто очередной встречей дипломатов. Компромиссы, которые тогда казались неуклюжими и временными, в итоге стали теми самыми кирпичами, на которых позже построили Устав ООН.</w:t>
      </w:r>
      <w:r w:rsidR="00525983">
        <w:rPr>
          <w:rFonts w:ascii="Times New Roman" w:hAnsi="Times New Roman" w:cs="Times New Roman"/>
          <w:sz w:val="28"/>
          <w:szCs w:val="28"/>
        </w:rPr>
        <w:t xml:space="preserve"> По мнению автора</w:t>
      </w:r>
      <w:r w:rsidR="001B44DF" w:rsidRPr="00B23595">
        <w:rPr>
          <w:rFonts w:ascii="Times New Roman" w:hAnsi="Times New Roman" w:cs="Times New Roman"/>
          <w:sz w:val="28"/>
          <w:szCs w:val="28"/>
        </w:rPr>
        <w:t xml:space="preserve">, конференция стала </w:t>
      </w:r>
      <w:r w:rsidR="00525983">
        <w:rPr>
          <w:rFonts w:ascii="Times New Roman" w:hAnsi="Times New Roman" w:cs="Times New Roman"/>
          <w:sz w:val="28"/>
          <w:szCs w:val="28"/>
        </w:rPr>
        <w:t>значимым</w:t>
      </w:r>
      <w:r w:rsidR="001B44DF" w:rsidRPr="00B23595">
        <w:rPr>
          <w:rFonts w:ascii="Times New Roman" w:hAnsi="Times New Roman" w:cs="Times New Roman"/>
          <w:sz w:val="28"/>
          <w:szCs w:val="28"/>
        </w:rPr>
        <w:t xml:space="preserve"> шагом на пути от военного сотрудничества к системе международных отношений, основанной на праве</w:t>
      </w:r>
      <w:r w:rsidR="00525983">
        <w:rPr>
          <w:rFonts w:ascii="Times New Roman" w:hAnsi="Times New Roman" w:cs="Times New Roman"/>
          <w:sz w:val="28"/>
          <w:szCs w:val="28"/>
        </w:rPr>
        <w:t xml:space="preserve"> и компромиссе</w:t>
      </w:r>
      <w:r w:rsidR="001B44DF" w:rsidRPr="00B23595">
        <w:rPr>
          <w:rFonts w:ascii="Times New Roman" w:hAnsi="Times New Roman" w:cs="Times New Roman"/>
          <w:sz w:val="28"/>
          <w:szCs w:val="28"/>
        </w:rPr>
        <w:t>.</w:t>
      </w:r>
    </w:p>
    <w:p w14:paraId="40BE060B" w14:textId="03C6BBA4" w:rsidR="007A1FB2" w:rsidRDefault="007A1FB2"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7A1FB2">
        <w:rPr>
          <w:rFonts w:ascii="Times New Roman" w:hAnsi="Times New Roman" w:cs="Times New Roman"/>
          <w:sz w:val="28"/>
          <w:szCs w:val="28"/>
        </w:rPr>
        <w:t xml:space="preserve">татья </w:t>
      </w:r>
      <w:proofErr w:type="spellStart"/>
      <w:r w:rsidRPr="00B23595">
        <w:rPr>
          <w:rFonts w:ascii="Times New Roman" w:hAnsi="Times New Roman" w:cs="Times New Roman"/>
          <w:sz w:val="28"/>
          <w:szCs w:val="28"/>
        </w:rPr>
        <w:t>Шывгына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Дюндара</w:t>
      </w:r>
      <w:proofErr w:type="spellEnd"/>
      <w:r w:rsidR="00F66EF7" w:rsidRPr="00F66EF7">
        <w:rPr>
          <w:rFonts w:ascii="Times New Roman" w:hAnsi="Times New Roman" w:cs="Times New Roman"/>
          <w:sz w:val="28"/>
          <w:szCs w:val="28"/>
        </w:rPr>
        <w:t xml:space="preserve"> [154]</w:t>
      </w:r>
      <w:r>
        <w:rPr>
          <w:rFonts w:ascii="Times New Roman" w:hAnsi="Times New Roman" w:cs="Times New Roman"/>
          <w:sz w:val="28"/>
          <w:szCs w:val="28"/>
        </w:rPr>
        <w:t xml:space="preserve"> посвящена</w:t>
      </w:r>
      <w:r w:rsidRPr="007A1FB2">
        <w:rPr>
          <w:rFonts w:ascii="Times New Roman" w:hAnsi="Times New Roman" w:cs="Times New Roman"/>
          <w:sz w:val="28"/>
          <w:szCs w:val="28"/>
        </w:rPr>
        <w:t xml:space="preserve"> культурной инициативе международной организации</w:t>
      </w:r>
      <w:r w:rsidR="00D17A9E">
        <w:rPr>
          <w:rFonts w:ascii="Times New Roman" w:hAnsi="Times New Roman" w:cs="Times New Roman"/>
          <w:sz w:val="28"/>
          <w:szCs w:val="28"/>
        </w:rPr>
        <w:t xml:space="preserve"> ТЮРКСОЙ</w:t>
      </w:r>
      <w:r w:rsidRPr="007A1FB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1FB2">
        <w:rPr>
          <w:rFonts w:ascii="Times New Roman" w:hAnsi="Times New Roman" w:cs="Times New Roman"/>
          <w:sz w:val="28"/>
          <w:szCs w:val="28"/>
        </w:rPr>
        <w:t>именно она</w:t>
      </w:r>
      <w:r>
        <w:rPr>
          <w:rFonts w:ascii="Times New Roman" w:hAnsi="Times New Roman" w:cs="Times New Roman"/>
          <w:sz w:val="28"/>
          <w:szCs w:val="28"/>
        </w:rPr>
        <w:t xml:space="preserve"> в 2011 году</w:t>
      </w:r>
      <w:r w:rsidRPr="007A1FB2">
        <w:rPr>
          <w:rFonts w:ascii="Times New Roman" w:hAnsi="Times New Roman" w:cs="Times New Roman"/>
          <w:sz w:val="28"/>
          <w:szCs w:val="28"/>
        </w:rPr>
        <w:t xml:space="preserve"> организовала празднование Новруза в США, и это стало </w:t>
      </w:r>
      <w:r w:rsidR="00D17A9E">
        <w:rPr>
          <w:rFonts w:ascii="Times New Roman" w:hAnsi="Times New Roman" w:cs="Times New Roman"/>
          <w:sz w:val="28"/>
          <w:szCs w:val="28"/>
        </w:rPr>
        <w:t xml:space="preserve">значимым событием, которое повысило репутацию </w:t>
      </w:r>
      <w:r w:rsidRPr="007A1FB2">
        <w:rPr>
          <w:rFonts w:ascii="Times New Roman" w:hAnsi="Times New Roman" w:cs="Times New Roman"/>
          <w:sz w:val="28"/>
          <w:szCs w:val="28"/>
        </w:rPr>
        <w:t xml:space="preserve">тюркской культуры на международной арене. </w:t>
      </w:r>
      <w:r w:rsidR="00D17A9E">
        <w:rPr>
          <w:rFonts w:ascii="Times New Roman" w:hAnsi="Times New Roman" w:cs="Times New Roman"/>
          <w:sz w:val="28"/>
          <w:szCs w:val="28"/>
        </w:rPr>
        <w:t>Американское общество положительно приняло праздник, в которой участвовали делегаты Т</w:t>
      </w:r>
      <w:r w:rsidR="00D17A9E" w:rsidRPr="00B23595">
        <w:rPr>
          <w:rFonts w:ascii="Times New Roman" w:hAnsi="Times New Roman" w:cs="Times New Roman"/>
          <w:sz w:val="28"/>
          <w:szCs w:val="28"/>
        </w:rPr>
        <w:t>урци</w:t>
      </w:r>
      <w:r w:rsidR="00D17A9E">
        <w:rPr>
          <w:rFonts w:ascii="Times New Roman" w:hAnsi="Times New Roman" w:cs="Times New Roman"/>
          <w:sz w:val="28"/>
          <w:szCs w:val="28"/>
        </w:rPr>
        <w:t>и, Казахстана</w:t>
      </w:r>
      <w:r w:rsidR="00D17A9E" w:rsidRPr="00B23595">
        <w:rPr>
          <w:rFonts w:ascii="Times New Roman" w:hAnsi="Times New Roman" w:cs="Times New Roman"/>
          <w:sz w:val="28"/>
          <w:szCs w:val="28"/>
        </w:rPr>
        <w:t>, Азербайджан</w:t>
      </w:r>
      <w:r w:rsidR="00D17A9E">
        <w:rPr>
          <w:rFonts w:ascii="Times New Roman" w:hAnsi="Times New Roman" w:cs="Times New Roman"/>
          <w:sz w:val="28"/>
          <w:szCs w:val="28"/>
        </w:rPr>
        <w:t>а</w:t>
      </w:r>
      <w:r w:rsidR="00D17A9E" w:rsidRPr="00B23595">
        <w:rPr>
          <w:rFonts w:ascii="Times New Roman" w:hAnsi="Times New Roman" w:cs="Times New Roman"/>
          <w:sz w:val="28"/>
          <w:szCs w:val="28"/>
        </w:rPr>
        <w:t>,</w:t>
      </w:r>
      <w:r w:rsidR="00D17A9E">
        <w:rPr>
          <w:rFonts w:ascii="Times New Roman" w:hAnsi="Times New Roman" w:cs="Times New Roman"/>
          <w:sz w:val="28"/>
          <w:szCs w:val="28"/>
        </w:rPr>
        <w:t xml:space="preserve"> </w:t>
      </w:r>
      <w:r w:rsidR="00D17A9E" w:rsidRPr="00B23595">
        <w:rPr>
          <w:rFonts w:ascii="Times New Roman" w:hAnsi="Times New Roman" w:cs="Times New Roman"/>
          <w:sz w:val="28"/>
          <w:szCs w:val="28"/>
        </w:rPr>
        <w:t>Кыргызстан</w:t>
      </w:r>
      <w:r w:rsidR="00D17A9E">
        <w:rPr>
          <w:rFonts w:ascii="Times New Roman" w:hAnsi="Times New Roman" w:cs="Times New Roman"/>
          <w:sz w:val="28"/>
          <w:szCs w:val="28"/>
        </w:rPr>
        <w:t xml:space="preserve">а и </w:t>
      </w:r>
      <w:r w:rsidR="00D17A9E" w:rsidRPr="00B23595">
        <w:rPr>
          <w:rFonts w:ascii="Times New Roman" w:hAnsi="Times New Roman" w:cs="Times New Roman"/>
          <w:sz w:val="28"/>
          <w:szCs w:val="28"/>
        </w:rPr>
        <w:t>Туркменистан</w:t>
      </w:r>
      <w:r w:rsidR="00D17A9E">
        <w:rPr>
          <w:rFonts w:ascii="Times New Roman" w:hAnsi="Times New Roman" w:cs="Times New Roman"/>
          <w:sz w:val="28"/>
          <w:szCs w:val="28"/>
        </w:rPr>
        <w:t xml:space="preserve">а. На празднике были показаны народные музыка и танцы, национальные одежды и блюда. Основной целью </w:t>
      </w:r>
      <w:r w:rsidR="004C5E1A">
        <w:rPr>
          <w:rFonts w:ascii="Times New Roman" w:hAnsi="Times New Roman" w:cs="Times New Roman"/>
          <w:sz w:val="28"/>
          <w:szCs w:val="28"/>
        </w:rPr>
        <w:t>мероприятия стало укрепление культурных взаимодействии между тюркскими странами и показать глубину исторического наследия. Через подобные мероприятия ТЮРКСОЙ использовала культурную дипломатию в международных отношениях.</w:t>
      </w:r>
    </w:p>
    <w:p w14:paraId="3D3EEEFA" w14:textId="6CCB2C74" w:rsidR="004C5E1A" w:rsidRDefault="004C5E1A"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Д.Х. Аслан и Д. </w:t>
      </w:r>
      <w:proofErr w:type="spellStart"/>
      <w:r w:rsidRPr="00B23595">
        <w:rPr>
          <w:rFonts w:ascii="Times New Roman" w:hAnsi="Times New Roman" w:cs="Times New Roman"/>
          <w:sz w:val="28"/>
          <w:szCs w:val="28"/>
        </w:rPr>
        <w:t>Бозигит</w:t>
      </w:r>
      <w:proofErr w:type="spellEnd"/>
      <w:r>
        <w:rPr>
          <w:rFonts w:ascii="Times New Roman" w:hAnsi="Times New Roman" w:cs="Times New Roman"/>
          <w:sz w:val="28"/>
          <w:szCs w:val="28"/>
        </w:rPr>
        <w:t xml:space="preserve"> </w:t>
      </w:r>
      <w:r w:rsidRPr="00B23595">
        <w:rPr>
          <w:rFonts w:ascii="Times New Roman" w:hAnsi="Times New Roman" w:cs="Times New Roman"/>
          <w:sz w:val="28"/>
          <w:szCs w:val="28"/>
        </w:rPr>
        <w:t>[15</w:t>
      </w:r>
      <w:r w:rsidR="00F66EF7" w:rsidRPr="00F66EF7">
        <w:rPr>
          <w:rFonts w:ascii="Times New Roman" w:hAnsi="Times New Roman" w:cs="Times New Roman"/>
          <w:sz w:val="28"/>
          <w:szCs w:val="28"/>
        </w:rPr>
        <w:t>5</w:t>
      </w:r>
      <w:r w:rsidRPr="00B23595">
        <w:rPr>
          <w:rFonts w:ascii="Times New Roman" w:hAnsi="Times New Roman" w:cs="Times New Roman"/>
          <w:sz w:val="28"/>
          <w:szCs w:val="28"/>
        </w:rPr>
        <w:t>]</w:t>
      </w:r>
      <w:r>
        <w:rPr>
          <w:rFonts w:ascii="Times New Roman" w:hAnsi="Times New Roman" w:cs="Times New Roman"/>
          <w:sz w:val="28"/>
          <w:szCs w:val="28"/>
        </w:rPr>
        <w:t xml:space="preserve"> в своей научной работе анализируют эволюцию</w:t>
      </w:r>
      <w:r w:rsidRPr="004C5E1A">
        <w:rPr>
          <w:rFonts w:ascii="Times New Roman" w:hAnsi="Times New Roman" w:cs="Times New Roman"/>
          <w:sz w:val="28"/>
          <w:szCs w:val="28"/>
        </w:rPr>
        <w:t xml:space="preserve"> взаимоотношений между Турцией и Казахстаном с момента обретения Казахстаном независимости в 1991 году. Отмечается, что Турция одной из первых признала суверенитет Казахстана и установила дипломатические связи</w:t>
      </w:r>
      <w:r>
        <w:rPr>
          <w:rFonts w:ascii="Times New Roman" w:hAnsi="Times New Roman" w:cs="Times New Roman"/>
          <w:sz w:val="28"/>
          <w:szCs w:val="28"/>
        </w:rPr>
        <w:t xml:space="preserve"> с ним</w:t>
      </w:r>
      <w:r w:rsidRPr="004C5E1A">
        <w:rPr>
          <w:rFonts w:ascii="Times New Roman" w:hAnsi="Times New Roman" w:cs="Times New Roman"/>
          <w:sz w:val="28"/>
          <w:szCs w:val="28"/>
        </w:rPr>
        <w:t>. Основой для сотрудничества служат общие тюркские корни, проявляющиеся в культурной, исторической и языковой общности. Особое внимание уделяется экономическому взаимодействию, включая инвестиции, энергетику, образование и совместную деятельность в рамках таких организаций, как ТЮРКСОЙ и Тюркский совет. Анализируются дипломатические контакты, торговые договоренности и политическое сближение. Подчеркивается вклад Турции в международную интеграцию Казахстана. Несмотря на развитие отношений как "стратегического партнерства", авторы указывают на существующие трудности, связанные с региональной политикой, конкуренцией мировых держав и расхождениями во внешнеполитических целях.</w:t>
      </w:r>
    </w:p>
    <w:p w14:paraId="19C1D861" w14:textId="4FE1A4AD" w:rsidR="001B44DF" w:rsidRDefault="001B44DF"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статье Мустафы </w:t>
      </w:r>
      <w:proofErr w:type="spellStart"/>
      <w:r w:rsidRPr="00B23595">
        <w:rPr>
          <w:rFonts w:ascii="Times New Roman" w:hAnsi="Times New Roman" w:cs="Times New Roman"/>
          <w:sz w:val="28"/>
          <w:szCs w:val="28"/>
        </w:rPr>
        <w:t>Йылмаза</w:t>
      </w:r>
      <w:proofErr w:type="spellEnd"/>
      <w:r w:rsidRPr="00B23595">
        <w:rPr>
          <w:rFonts w:ascii="Times New Roman" w:hAnsi="Times New Roman" w:cs="Times New Roman"/>
          <w:sz w:val="28"/>
          <w:szCs w:val="28"/>
        </w:rPr>
        <w:t xml:space="preserve"> </w:t>
      </w:r>
      <w:r w:rsidR="003A4C14" w:rsidRPr="00B23595">
        <w:rPr>
          <w:rFonts w:ascii="Times New Roman" w:hAnsi="Times New Roman" w:cs="Times New Roman"/>
          <w:sz w:val="28"/>
          <w:szCs w:val="28"/>
        </w:rPr>
        <w:t>[</w:t>
      </w:r>
      <w:r w:rsidR="00582A3E" w:rsidRPr="00B23595">
        <w:rPr>
          <w:rFonts w:ascii="Times New Roman" w:hAnsi="Times New Roman" w:cs="Times New Roman"/>
          <w:sz w:val="28"/>
          <w:szCs w:val="28"/>
        </w:rPr>
        <w:t>15</w:t>
      </w:r>
      <w:r w:rsidR="001B16B2" w:rsidRPr="001B16B2">
        <w:rPr>
          <w:rFonts w:ascii="Times New Roman" w:hAnsi="Times New Roman" w:cs="Times New Roman"/>
          <w:sz w:val="28"/>
          <w:szCs w:val="28"/>
        </w:rPr>
        <w:t>6</w:t>
      </w:r>
      <w:r w:rsidR="00582A3E" w:rsidRPr="00B23595">
        <w:rPr>
          <w:rFonts w:ascii="Times New Roman" w:hAnsi="Times New Roman" w:cs="Times New Roman"/>
          <w:sz w:val="28"/>
          <w:szCs w:val="28"/>
        </w:rPr>
        <w:t xml:space="preserve">] </w:t>
      </w:r>
      <w:r w:rsidR="001306A4">
        <w:rPr>
          <w:rFonts w:ascii="Times New Roman" w:hAnsi="Times New Roman" w:cs="Times New Roman"/>
          <w:sz w:val="28"/>
          <w:szCs w:val="28"/>
          <w:lang w:val="kk-KZ"/>
        </w:rPr>
        <w:t xml:space="preserve">дается анализ </w:t>
      </w:r>
      <w:r w:rsidRPr="00B23595">
        <w:rPr>
          <w:rFonts w:ascii="Times New Roman" w:hAnsi="Times New Roman" w:cs="Times New Roman"/>
          <w:sz w:val="28"/>
          <w:szCs w:val="28"/>
        </w:rPr>
        <w:t>проект</w:t>
      </w:r>
      <w:r w:rsidR="001306A4">
        <w:rPr>
          <w:rFonts w:ascii="Times New Roman" w:hAnsi="Times New Roman" w:cs="Times New Roman"/>
          <w:sz w:val="28"/>
          <w:szCs w:val="28"/>
          <w:lang w:val="kk-KZ"/>
        </w:rPr>
        <w:t>у</w:t>
      </w:r>
      <w:r w:rsidRPr="00B23595">
        <w:rPr>
          <w:rFonts w:ascii="Times New Roman" w:hAnsi="Times New Roman" w:cs="Times New Roman"/>
          <w:sz w:val="28"/>
          <w:szCs w:val="28"/>
        </w:rPr>
        <w:t xml:space="preserve"> по </w:t>
      </w:r>
      <w:r w:rsidR="001306A4">
        <w:rPr>
          <w:rFonts w:ascii="Times New Roman" w:hAnsi="Times New Roman" w:cs="Times New Roman"/>
          <w:sz w:val="28"/>
          <w:szCs w:val="28"/>
          <w:lang w:val="kk-KZ"/>
        </w:rPr>
        <w:t>инвентаризации</w:t>
      </w:r>
      <w:r w:rsidRPr="00B23595">
        <w:rPr>
          <w:rFonts w:ascii="Times New Roman" w:hAnsi="Times New Roman" w:cs="Times New Roman"/>
          <w:sz w:val="28"/>
          <w:szCs w:val="28"/>
        </w:rPr>
        <w:t xml:space="preserve"> культурного наследия тюркского мира, </w:t>
      </w:r>
      <w:r w:rsidR="001306A4">
        <w:rPr>
          <w:rFonts w:ascii="Times New Roman" w:hAnsi="Times New Roman" w:cs="Times New Roman"/>
          <w:sz w:val="28"/>
          <w:szCs w:val="28"/>
          <w:lang w:val="kk-KZ"/>
        </w:rPr>
        <w:t>для того чтобы задокументировать</w:t>
      </w:r>
      <w:r w:rsidRPr="00B23595">
        <w:rPr>
          <w:rFonts w:ascii="Times New Roman" w:hAnsi="Times New Roman" w:cs="Times New Roman"/>
          <w:sz w:val="28"/>
          <w:szCs w:val="28"/>
        </w:rPr>
        <w:t>, защит</w:t>
      </w:r>
      <w:r w:rsidR="001306A4">
        <w:rPr>
          <w:rFonts w:ascii="Times New Roman" w:hAnsi="Times New Roman" w:cs="Times New Roman"/>
          <w:sz w:val="28"/>
          <w:szCs w:val="28"/>
          <w:lang w:val="kk-KZ"/>
        </w:rPr>
        <w:t>ить</w:t>
      </w:r>
      <w:r w:rsidRPr="00B23595">
        <w:rPr>
          <w:rFonts w:ascii="Times New Roman" w:hAnsi="Times New Roman" w:cs="Times New Roman"/>
          <w:sz w:val="28"/>
          <w:szCs w:val="28"/>
        </w:rPr>
        <w:t xml:space="preserve"> и переда</w:t>
      </w:r>
      <w:r w:rsidR="001306A4">
        <w:rPr>
          <w:rFonts w:ascii="Times New Roman" w:hAnsi="Times New Roman" w:cs="Times New Roman"/>
          <w:sz w:val="28"/>
          <w:szCs w:val="28"/>
          <w:lang w:val="kk-KZ"/>
        </w:rPr>
        <w:t>ть ее</w:t>
      </w:r>
      <w:r w:rsidRPr="00B23595">
        <w:rPr>
          <w:rFonts w:ascii="Times New Roman" w:hAnsi="Times New Roman" w:cs="Times New Roman"/>
          <w:sz w:val="28"/>
          <w:szCs w:val="28"/>
        </w:rPr>
        <w:t xml:space="preserve"> </w:t>
      </w:r>
      <w:r w:rsidR="001306A4" w:rsidRPr="00B23595">
        <w:rPr>
          <w:rFonts w:ascii="Times New Roman" w:hAnsi="Times New Roman" w:cs="Times New Roman"/>
          <w:sz w:val="28"/>
          <w:szCs w:val="28"/>
        </w:rPr>
        <w:t>будущем</w:t>
      </w:r>
      <w:r w:rsidR="001306A4">
        <w:rPr>
          <w:rFonts w:ascii="Times New Roman" w:hAnsi="Times New Roman" w:cs="Times New Roman"/>
          <w:sz w:val="28"/>
          <w:szCs w:val="28"/>
          <w:lang w:val="kk-KZ"/>
        </w:rPr>
        <w:t>у</w:t>
      </w:r>
      <w:r w:rsidRPr="00B23595">
        <w:rPr>
          <w:rFonts w:ascii="Times New Roman" w:hAnsi="Times New Roman" w:cs="Times New Roman"/>
          <w:sz w:val="28"/>
          <w:szCs w:val="28"/>
        </w:rPr>
        <w:t xml:space="preserve"> </w:t>
      </w:r>
      <w:r w:rsidR="001306A4" w:rsidRPr="00B23595">
        <w:rPr>
          <w:rFonts w:ascii="Times New Roman" w:hAnsi="Times New Roman" w:cs="Times New Roman"/>
          <w:sz w:val="28"/>
          <w:szCs w:val="28"/>
        </w:rPr>
        <w:t>поколению</w:t>
      </w:r>
      <w:r w:rsidR="001306A4">
        <w:rPr>
          <w:rFonts w:ascii="Times New Roman" w:hAnsi="Times New Roman" w:cs="Times New Roman"/>
          <w:sz w:val="28"/>
          <w:szCs w:val="28"/>
        </w:rPr>
        <w:t xml:space="preserve">. М. </w:t>
      </w:r>
      <w:proofErr w:type="spellStart"/>
      <w:r w:rsidR="001306A4">
        <w:rPr>
          <w:rFonts w:ascii="Times New Roman" w:hAnsi="Times New Roman" w:cs="Times New Roman"/>
          <w:sz w:val="28"/>
          <w:szCs w:val="28"/>
        </w:rPr>
        <w:t>Йылмаз</w:t>
      </w:r>
      <w:proofErr w:type="spellEnd"/>
      <w:r w:rsidR="001306A4">
        <w:rPr>
          <w:rFonts w:ascii="Times New Roman" w:hAnsi="Times New Roman" w:cs="Times New Roman"/>
          <w:sz w:val="28"/>
          <w:szCs w:val="28"/>
        </w:rPr>
        <w:t xml:space="preserve"> подчеркивает важность</w:t>
      </w:r>
      <w:r w:rsidRPr="00B23595">
        <w:rPr>
          <w:rFonts w:ascii="Times New Roman" w:hAnsi="Times New Roman" w:cs="Times New Roman"/>
          <w:sz w:val="28"/>
          <w:szCs w:val="28"/>
        </w:rPr>
        <w:t xml:space="preserve"> систематизации материального и нематериального наследия, </w:t>
      </w:r>
      <w:r w:rsidR="001306A4">
        <w:rPr>
          <w:rFonts w:ascii="Times New Roman" w:hAnsi="Times New Roman" w:cs="Times New Roman"/>
          <w:sz w:val="28"/>
          <w:szCs w:val="28"/>
        </w:rPr>
        <w:t xml:space="preserve">в которую входили обычаи, музыка, </w:t>
      </w:r>
      <w:r w:rsidRPr="00B23595">
        <w:rPr>
          <w:rFonts w:ascii="Times New Roman" w:hAnsi="Times New Roman" w:cs="Times New Roman"/>
          <w:sz w:val="28"/>
          <w:szCs w:val="28"/>
        </w:rPr>
        <w:t>архитектур</w:t>
      </w:r>
      <w:r w:rsidR="001306A4">
        <w:rPr>
          <w:rFonts w:ascii="Times New Roman" w:hAnsi="Times New Roman" w:cs="Times New Roman"/>
          <w:sz w:val="28"/>
          <w:szCs w:val="28"/>
        </w:rPr>
        <w:t>а</w:t>
      </w:r>
      <w:r w:rsidRPr="00B23595">
        <w:rPr>
          <w:rFonts w:ascii="Times New Roman" w:hAnsi="Times New Roman" w:cs="Times New Roman"/>
          <w:sz w:val="28"/>
          <w:szCs w:val="28"/>
        </w:rPr>
        <w:t>, традиционные рем</w:t>
      </w:r>
      <w:r w:rsidR="001306A4">
        <w:rPr>
          <w:rFonts w:ascii="Times New Roman" w:hAnsi="Times New Roman" w:cs="Times New Roman"/>
          <w:sz w:val="28"/>
          <w:szCs w:val="28"/>
        </w:rPr>
        <w:t>е</w:t>
      </w:r>
      <w:r w:rsidRPr="00B23595">
        <w:rPr>
          <w:rFonts w:ascii="Times New Roman" w:hAnsi="Times New Roman" w:cs="Times New Roman"/>
          <w:sz w:val="28"/>
          <w:szCs w:val="28"/>
        </w:rPr>
        <w:t>сла, язык</w:t>
      </w:r>
      <w:r w:rsidR="001306A4">
        <w:rPr>
          <w:rFonts w:ascii="Times New Roman" w:hAnsi="Times New Roman" w:cs="Times New Roman"/>
          <w:sz w:val="28"/>
          <w:szCs w:val="28"/>
        </w:rPr>
        <w:t xml:space="preserve">, </w:t>
      </w:r>
      <w:r w:rsidRPr="00B23595">
        <w:rPr>
          <w:rFonts w:ascii="Times New Roman" w:hAnsi="Times New Roman" w:cs="Times New Roman"/>
          <w:sz w:val="28"/>
          <w:szCs w:val="28"/>
        </w:rPr>
        <w:t>литератур</w:t>
      </w:r>
      <w:r w:rsidR="001306A4">
        <w:rPr>
          <w:rFonts w:ascii="Times New Roman" w:hAnsi="Times New Roman" w:cs="Times New Roman"/>
          <w:sz w:val="28"/>
          <w:szCs w:val="28"/>
        </w:rPr>
        <w:t xml:space="preserve"> и т.д.</w:t>
      </w:r>
      <w:r w:rsidRPr="00B23595">
        <w:rPr>
          <w:rFonts w:ascii="Times New Roman" w:hAnsi="Times New Roman" w:cs="Times New Roman"/>
          <w:sz w:val="28"/>
          <w:szCs w:val="28"/>
        </w:rPr>
        <w:t xml:space="preserve"> </w:t>
      </w:r>
      <w:r w:rsidR="001306A4">
        <w:rPr>
          <w:rFonts w:ascii="Times New Roman" w:hAnsi="Times New Roman" w:cs="Times New Roman"/>
          <w:sz w:val="28"/>
          <w:szCs w:val="28"/>
        </w:rPr>
        <w:t xml:space="preserve">Такие процессы </w:t>
      </w:r>
      <w:r w:rsidR="00064A76">
        <w:rPr>
          <w:rFonts w:ascii="Times New Roman" w:hAnsi="Times New Roman" w:cs="Times New Roman"/>
          <w:sz w:val="28"/>
          <w:szCs w:val="28"/>
        </w:rPr>
        <w:t xml:space="preserve">были </w:t>
      </w:r>
      <w:r w:rsidR="00064A76" w:rsidRPr="00B23595">
        <w:rPr>
          <w:rFonts w:ascii="Times New Roman" w:hAnsi="Times New Roman" w:cs="Times New Roman"/>
          <w:sz w:val="28"/>
          <w:szCs w:val="28"/>
        </w:rPr>
        <w:t>под</w:t>
      </w:r>
      <w:r w:rsidRPr="00B23595">
        <w:rPr>
          <w:rFonts w:ascii="Times New Roman" w:hAnsi="Times New Roman" w:cs="Times New Roman"/>
          <w:sz w:val="28"/>
          <w:szCs w:val="28"/>
        </w:rPr>
        <w:t xml:space="preserve"> </w:t>
      </w:r>
      <w:r w:rsidR="001306A4">
        <w:rPr>
          <w:rFonts w:ascii="Times New Roman" w:hAnsi="Times New Roman" w:cs="Times New Roman"/>
          <w:sz w:val="28"/>
          <w:szCs w:val="28"/>
        </w:rPr>
        <w:t xml:space="preserve">контролем таких </w:t>
      </w:r>
      <w:r w:rsidRPr="00B23595">
        <w:rPr>
          <w:rFonts w:ascii="Times New Roman" w:hAnsi="Times New Roman" w:cs="Times New Roman"/>
          <w:sz w:val="28"/>
          <w:szCs w:val="28"/>
        </w:rPr>
        <w:t xml:space="preserve">международных организаций, как </w:t>
      </w:r>
      <w:r w:rsidR="003A4C14" w:rsidRPr="00B23595">
        <w:rPr>
          <w:rFonts w:ascii="Times New Roman" w:hAnsi="Times New Roman" w:cs="Times New Roman"/>
          <w:sz w:val="28"/>
          <w:szCs w:val="28"/>
        </w:rPr>
        <w:t>ТЮРКСОЙ</w:t>
      </w:r>
      <w:r w:rsidRPr="00B23595">
        <w:rPr>
          <w:rFonts w:ascii="Times New Roman" w:hAnsi="Times New Roman" w:cs="Times New Roman"/>
          <w:sz w:val="28"/>
          <w:szCs w:val="28"/>
        </w:rPr>
        <w:t xml:space="preserve"> и Тюркская академия</w:t>
      </w:r>
      <w:r w:rsidR="001306A4">
        <w:rPr>
          <w:rFonts w:ascii="Times New Roman" w:hAnsi="Times New Roman" w:cs="Times New Roman"/>
          <w:sz w:val="28"/>
          <w:szCs w:val="28"/>
        </w:rPr>
        <w:t xml:space="preserve"> и </w:t>
      </w:r>
      <w:r w:rsidRPr="00B23595">
        <w:rPr>
          <w:rFonts w:ascii="Times New Roman" w:hAnsi="Times New Roman" w:cs="Times New Roman"/>
          <w:sz w:val="28"/>
          <w:szCs w:val="28"/>
        </w:rPr>
        <w:t xml:space="preserve">исследователей из разных тюркоязычных стран. В </w:t>
      </w:r>
      <w:r w:rsidR="00A727F1">
        <w:rPr>
          <w:rFonts w:ascii="Times New Roman" w:hAnsi="Times New Roman" w:cs="Times New Roman"/>
          <w:sz w:val="28"/>
          <w:szCs w:val="28"/>
        </w:rPr>
        <w:t xml:space="preserve">данной научной статье </w:t>
      </w:r>
      <w:r w:rsidRPr="00B23595">
        <w:rPr>
          <w:rFonts w:ascii="Times New Roman" w:hAnsi="Times New Roman" w:cs="Times New Roman"/>
          <w:sz w:val="28"/>
          <w:szCs w:val="28"/>
        </w:rPr>
        <w:t xml:space="preserve">подробно описываются методы сбора данных, критерии отбора объектов и значение сотрудничества между </w:t>
      </w:r>
      <w:r w:rsidR="00A727F1">
        <w:rPr>
          <w:rFonts w:ascii="Times New Roman" w:hAnsi="Times New Roman" w:cs="Times New Roman"/>
          <w:sz w:val="28"/>
          <w:szCs w:val="28"/>
        </w:rPr>
        <w:t>исследователями</w:t>
      </w:r>
      <w:r w:rsidRPr="00B23595">
        <w:rPr>
          <w:rFonts w:ascii="Times New Roman" w:hAnsi="Times New Roman" w:cs="Times New Roman"/>
          <w:sz w:val="28"/>
          <w:szCs w:val="28"/>
        </w:rPr>
        <w:t xml:space="preserve"> и государственными структурами. </w:t>
      </w:r>
      <w:r w:rsidR="00DE4EF2">
        <w:rPr>
          <w:rFonts w:ascii="Times New Roman" w:hAnsi="Times New Roman" w:cs="Times New Roman"/>
          <w:sz w:val="28"/>
          <w:szCs w:val="28"/>
        </w:rPr>
        <w:t>Э</w:t>
      </w:r>
      <w:r w:rsidRPr="00B23595">
        <w:rPr>
          <w:rFonts w:ascii="Times New Roman" w:hAnsi="Times New Roman" w:cs="Times New Roman"/>
          <w:sz w:val="28"/>
          <w:szCs w:val="28"/>
        </w:rPr>
        <w:t>тот проект</w:t>
      </w:r>
      <w:r w:rsidR="00DE4EF2">
        <w:rPr>
          <w:rFonts w:ascii="Times New Roman" w:hAnsi="Times New Roman" w:cs="Times New Roman"/>
          <w:sz w:val="28"/>
          <w:szCs w:val="28"/>
        </w:rPr>
        <w:t>, по мнению автора,</w:t>
      </w:r>
      <w:r w:rsidRPr="00B23595">
        <w:rPr>
          <w:rFonts w:ascii="Times New Roman" w:hAnsi="Times New Roman" w:cs="Times New Roman"/>
          <w:sz w:val="28"/>
          <w:szCs w:val="28"/>
        </w:rPr>
        <w:t xml:space="preserve"> </w:t>
      </w:r>
      <w:r w:rsidR="00DE4EF2">
        <w:rPr>
          <w:rFonts w:ascii="Times New Roman" w:hAnsi="Times New Roman" w:cs="Times New Roman"/>
          <w:sz w:val="28"/>
          <w:szCs w:val="28"/>
        </w:rPr>
        <w:t>укрепляет</w:t>
      </w:r>
      <w:r w:rsidRPr="00B23595">
        <w:rPr>
          <w:rFonts w:ascii="Times New Roman" w:hAnsi="Times New Roman" w:cs="Times New Roman"/>
          <w:sz w:val="28"/>
          <w:szCs w:val="28"/>
        </w:rPr>
        <w:t xml:space="preserve"> </w:t>
      </w:r>
      <w:r w:rsidR="00DE4EF2" w:rsidRPr="00B23595">
        <w:rPr>
          <w:rFonts w:ascii="Times New Roman" w:hAnsi="Times New Roman" w:cs="Times New Roman"/>
          <w:sz w:val="28"/>
          <w:szCs w:val="28"/>
        </w:rPr>
        <w:t>культурн</w:t>
      </w:r>
      <w:r w:rsidR="00DE4EF2">
        <w:rPr>
          <w:rFonts w:ascii="Times New Roman" w:hAnsi="Times New Roman" w:cs="Times New Roman"/>
          <w:sz w:val="28"/>
          <w:szCs w:val="28"/>
        </w:rPr>
        <w:t>ую</w:t>
      </w:r>
      <w:r w:rsidRPr="00B23595">
        <w:rPr>
          <w:rFonts w:ascii="Times New Roman" w:hAnsi="Times New Roman" w:cs="Times New Roman"/>
          <w:sz w:val="28"/>
          <w:szCs w:val="28"/>
        </w:rPr>
        <w:t xml:space="preserve"> идентичност</w:t>
      </w:r>
      <w:r w:rsidR="00DE4EF2">
        <w:rPr>
          <w:rFonts w:ascii="Times New Roman" w:hAnsi="Times New Roman" w:cs="Times New Roman"/>
          <w:sz w:val="28"/>
          <w:szCs w:val="28"/>
        </w:rPr>
        <w:t>ь</w:t>
      </w:r>
      <w:r w:rsidRPr="00B23595">
        <w:rPr>
          <w:rFonts w:ascii="Times New Roman" w:hAnsi="Times New Roman" w:cs="Times New Roman"/>
          <w:sz w:val="28"/>
          <w:szCs w:val="28"/>
        </w:rPr>
        <w:t>, разви</w:t>
      </w:r>
      <w:r w:rsidR="00DE4EF2">
        <w:rPr>
          <w:rFonts w:ascii="Times New Roman" w:hAnsi="Times New Roman" w:cs="Times New Roman"/>
          <w:sz w:val="28"/>
          <w:szCs w:val="28"/>
        </w:rPr>
        <w:t>вает</w:t>
      </w:r>
      <w:r w:rsidRPr="00B23595">
        <w:rPr>
          <w:rFonts w:ascii="Times New Roman" w:hAnsi="Times New Roman" w:cs="Times New Roman"/>
          <w:sz w:val="28"/>
          <w:szCs w:val="28"/>
        </w:rPr>
        <w:t xml:space="preserve"> туризм и </w:t>
      </w:r>
      <w:r w:rsidR="00DE4EF2">
        <w:rPr>
          <w:rFonts w:ascii="Times New Roman" w:hAnsi="Times New Roman" w:cs="Times New Roman"/>
          <w:sz w:val="28"/>
          <w:szCs w:val="28"/>
        </w:rPr>
        <w:t xml:space="preserve">способствует </w:t>
      </w:r>
      <w:r w:rsidRPr="00B23595">
        <w:rPr>
          <w:rFonts w:ascii="Times New Roman" w:hAnsi="Times New Roman" w:cs="Times New Roman"/>
          <w:sz w:val="28"/>
          <w:szCs w:val="28"/>
        </w:rPr>
        <w:t>международному признанию</w:t>
      </w:r>
      <w:r w:rsidR="00DE4EF2">
        <w:rPr>
          <w:rFonts w:ascii="Times New Roman" w:hAnsi="Times New Roman" w:cs="Times New Roman"/>
          <w:sz w:val="28"/>
          <w:szCs w:val="28"/>
        </w:rPr>
        <w:t xml:space="preserve"> культурного </w:t>
      </w:r>
      <w:r w:rsidRPr="00B23595">
        <w:rPr>
          <w:rFonts w:ascii="Times New Roman" w:hAnsi="Times New Roman" w:cs="Times New Roman"/>
          <w:sz w:val="28"/>
          <w:szCs w:val="28"/>
        </w:rPr>
        <w:t>наследия</w:t>
      </w:r>
      <w:r w:rsidR="00DE4EF2">
        <w:rPr>
          <w:rFonts w:ascii="Times New Roman" w:hAnsi="Times New Roman" w:cs="Times New Roman"/>
          <w:sz w:val="28"/>
          <w:szCs w:val="28"/>
        </w:rPr>
        <w:t xml:space="preserve"> тюркских стран</w:t>
      </w:r>
      <w:r w:rsidRPr="00B23595">
        <w:rPr>
          <w:rFonts w:ascii="Times New Roman" w:hAnsi="Times New Roman" w:cs="Times New Roman"/>
          <w:sz w:val="28"/>
          <w:szCs w:val="28"/>
        </w:rPr>
        <w:t xml:space="preserve">. </w:t>
      </w:r>
      <w:r w:rsidR="00DE4EF2">
        <w:rPr>
          <w:rFonts w:ascii="Times New Roman" w:hAnsi="Times New Roman" w:cs="Times New Roman"/>
          <w:sz w:val="28"/>
          <w:szCs w:val="28"/>
        </w:rPr>
        <w:t xml:space="preserve">Такие проекты играют большую роль в </w:t>
      </w:r>
      <w:r w:rsidRPr="00B23595">
        <w:rPr>
          <w:rFonts w:ascii="Times New Roman" w:hAnsi="Times New Roman" w:cs="Times New Roman"/>
          <w:sz w:val="28"/>
          <w:szCs w:val="28"/>
        </w:rPr>
        <w:t>сохранени</w:t>
      </w:r>
      <w:r w:rsidR="00DE4EF2">
        <w:rPr>
          <w:rFonts w:ascii="Times New Roman" w:hAnsi="Times New Roman" w:cs="Times New Roman"/>
          <w:sz w:val="28"/>
          <w:szCs w:val="28"/>
        </w:rPr>
        <w:t>и</w:t>
      </w:r>
      <w:r w:rsidRPr="00B23595">
        <w:rPr>
          <w:rFonts w:ascii="Times New Roman" w:hAnsi="Times New Roman" w:cs="Times New Roman"/>
          <w:sz w:val="28"/>
          <w:szCs w:val="28"/>
        </w:rPr>
        <w:t xml:space="preserve"> культуры</w:t>
      </w:r>
      <w:r w:rsidR="00DE4EF2">
        <w:rPr>
          <w:rFonts w:ascii="Times New Roman" w:hAnsi="Times New Roman" w:cs="Times New Roman"/>
          <w:sz w:val="28"/>
          <w:szCs w:val="28"/>
        </w:rPr>
        <w:t xml:space="preserve">, особенно </w:t>
      </w:r>
      <w:r w:rsidRPr="00B23595">
        <w:rPr>
          <w:rFonts w:ascii="Times New Roman" w:hAnsi="Times New Roman" w:cs="Times New Roman"/>
          <w:sz w:val="28"/>
          <w:szCs w:val="28"/>
        </w:rPr>
        <w:t xml:space="preserve">в условиях глобализации. </w:t>
      </w:r>
      <w:r w:rsidR="00DE4EF2">
        <w:rPr>
          <w:rFonts w:ascii="Times New Roman" w:hAnsi="Times New Roman" w:cs="Times New Roman"/>
          <w:sz w:val="28"/>
          <w:szCs w:val="28"/>
        </w:rPr>
        <w:t>Данная статья показывает, что для тюркского мира важно интегрироваться в международное сообщество на культурной основе.</w:t>
      </w:r>
    </w:p>
    <w:p w14:paraId="445426B7" w14:textId="3FEE1BC1" w:rsidR="00425DAD" w:rsidRPr="00425DAD" w:rsidRDefault="00425DAD" w:rsidP="00425DA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5DAD">
        <w:rPr>
          <w:rFonts w:ascii="Times New Roman" w:hAnsi="Times New Roman" w:cs="Times New Roman"/>
          <w:sz w:val="28"/>
          <w:szCs w:val="28"/>
        </w:rPr>
        <w:t xml:space="preserve">Книга </w:t>
      </w:r>
      <w:proofErr w:type="spellStart"/>
      <w:r w:rsidRPr="00425DAD">
        <w:rPr>
          <w:rFonts w:ascii="Times New Roman" w:hAnsi="Times New Roman" w:cs="Times New Roman"/>
          <w:sz w:val="28"/>
          <w:szCs w:val="28"/>
        </w:rPr>
        <w:t>Элифа</w:t>
      </w:r>
      <w:proofErr w:type="spellEnd"/>
      <w:r w:rsidRPr="00425DAD">
        <w:rPr>
          <w:rFonts w:ascii="Times New Roman" w:hAnsi="Times New Roman" w:cs="Times New Roman"/>
          <w:sz w:val="28"/>
          <w:szCs w:val="28"/>
        </w:rPr>
        <w:t xml:space="preserve"> Севина посвящена публичной дипломатии, используемой во внешней политике трех стран: США, Швеции и Турции [157]. В этой работе анализируется публичная дипломатия, которая помогает формировать позитивный имидж страны, продвигает национальные интересы. В качестве инструментов используются культурные обмены, общественное мнение, образовательные программы. Сравнивая три страны, автор отмечает стремление Турции использовать исторические и культурные связи с Ближним Востоком и особенно с тюркскими странами. Главный вывод автора заключается в том, что положительный результат публичной дипломатии достигается за счет правильной организации связи между внешнеполитическими и общественными институтами.</w:t>
      </w:r>
    </w:p>
    <w:p w14:paraId="6B5E0BA0" w14:textId="4FA8ED5A" w:rsidR="00425DAD" w:rsidRPr="00425DAD" w:rsidRDefault="00425DAD" w:rsidP="00425DA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5DAD">
        <w:rPr>
          <w:rFonts w:ascii="Times New Roman" w:hAnsi="Times New Roman" w:cs="Times New Roman"/>
          <w:sz w:val="28"/>
          <w:szCs w:val="28"/>
        </w:rPr>
        <w:t xml:space="preserve">Культурная политика тюркских республик после распада СССР анализируется в статье Фырата Пурташа [158]. Для молодых республик было </w:t>
      </w:r>
      <w:r w:rsidRPr="00425DAD">
        <w:rPr>
          <w:rFonts w:ascii="Times New Roman" w:hAnsi="Times New Roman" w:cs="Times New Roman"/>
          <w:sz w:val="28"/>
          <w:szCs w:val="28"/>
        </w:rPr>
        <w:lastRenderedPageBreak/>
        <w:t>важно заявить о себе в положительном ключе и заявить о себе на международной арене. Для достижения этих целей активно использовалась культура. Для тюркских стран культурная политика включала в себя продвижение традиций, языка, национальных праздников в виде организации фестивалей, различных выставок и т.д. Во многих этих мероприятиях им помогала Турция через ТЮРКСОЙ и Тюркский совет. Такие культурные мероприятия важны для укрепления национальной идентичности. Автор резюмирует, что культурная дипломатия создает основу для политического и экономического сотрудничества между тюркскими странами Центральной Азии и другими государствами.</w:t>
      </w:r>
    </w:p>
    <w:p w14:paraId="11F0EE77" w14:textId="7E7E9C5B" w:rsidR="00425DAD" w:rsidRPr="00425DAD" w:rsidRDefault="00425DAD" w:rsidP="00425DA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5DAD">
        <w:rPr>
          <w:rFonts w:ascii="Times New Roman" w:hAnsi="Times New Roman" w:cs="Times New Roman"/>
          <w:sz w:val="28"/>
          <w:szCs w:val="28"/>
        </w:rPr>
        <w:t xml:space="preserve">Международные организаций ТЮРКСОЙ и Тюркский совет имеют большое влияние и опыт в продвижении тюркской идентичности, в международных отношениях и укреплении культурных связей. Эти процессы подробно описываются в научном труде Эмира </w:t>
      </w:r>
      <w:proofErr w:type="spellStart"/>
      <w:r w:rsidRPr="00425DAD">
        <w:rPr>
          <w:rFonts w:ascii="Times New Roman" w:hAnsi="Times New Roman" w:cs="Times New Roman"/>
          <w:sz w:val="28"/>
          <w:szCs w:val="28"/>
        </w:rPr>
        <w:t>Акылы</w:t>
      </w:r>
      <w:proofErr w:type="spellEnd"/>
      <w:r w:rsidRPr="00425DAD">
        <w:rPr>
          <w:rFonts w:ascii="Times New Roman" w:hAnsi="Times New Roman" w:cs="Times New Roman"/>
          <w:sz w:val="28"/>
          <w:szCs w:val="28"/>
        </w:rPr>
        <w:t xml:space="preserve"> [159]. Автор акцентирует внимание на концепции транснационализма. В таком случае культурная политика использовалась не только для укрепления международных отношении, но и для политических и экономических выгод. Это стало итогом глобализации, которая коснулась и сферу культуры. ТЮРКСОЙ и Тюркский совет работают над сохранением культурного наследия, развитием отношений между странами и помогают обмениваться ресурсами, ценностями и культурными стратегиями. </w:t>
      </w:r>
    </w:p>
    <w:p w14:paraId="62F91016" w14:textId="77777777" w:rsidR="00425DAD" w:rsidRPr="00425DAD" w:rsidRDefault="00425DAD" w:rsidP="00425DA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5DAD">
        <w:rPr>
          <w:rFonts w:ascii="Times New Roman" w:hAnsi="Times New Roman" w:cs="Times New Roman"/>
          <w:sz w:val="28"/>
          <w:szCs w:val="28"/>
        </w:rPr>
        <w:t xml:space="preserve">Г. </w:t>
      </w:r>
      <w:proofErr w:type="spellStart"/>
      <w:r w:rsidRPr="00425DAD">
        <w:rPr>
          <w:rFonts w:ascii="Times New Roman" w:hAnsi="Times New Roman" w:cs="Times New Roman"/>
          <w:sz w:val="28"/>
          <w:szCs w:val="28"/>
        </w:rPr>
        <w:t>Томски</w:t>
      </w:r>
      <w:proofErr w:type="spellEnd"/>
      <w:r w:rsidRPr="00425DAD">
        <w:rPr>
          <w:rFonts w:ascii="Times New Roman" w:hAnsi="Times New Roman" w:cs="Times New Roman"/>
          <w:sz w:val="28"/>
          <w:szCs w:val="28"/>
        </w:rPr>
        <w:t xml:space="preserve"> и другие авторы анализируют политику ЮНЕСКО в контексте ее участия в международных отношениях в сфере образования [160]. С самого момента основания ЮНЕСКО играет ключевую роль в продвижении образовательных стандартов, культурных связей и общих прав человека. Особое внимание авторы уделяют деятельности ЮНЕСКО в обеспечении доступа к образованию, повышению и ликвидации безграмотности, в развитии цифрового образования и поддержке учителей. В цели №4 в «Целях устойчивого развития» ЮНЕСКО указана важность качественного образования и сотрудничества в этой области между развитыми и развивающимися странами. Авторы указывают на необходимости программ академической мобильности, создания сети школ при ЮНЕСКО.</w:t>
      </w:r>
    </w:p>
    <w:p w14:paraId="1E7772E4" w14:textId="37BE803B" w:rsidR="00425DAD" w:rsidRDefault="00425DAD" w:rsidP="00425DA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5DAD">
        <w:rPr>
          <w:rFonts w:ascii="Times New Roman" w:hAnsi="Times New Roman" w:cs="Times New Roman"/>
          <w:sz w:val="28"/>
          <w:szCs w:val="28"/>
        </w:rPr>
        <w:t>В своей научной работе Венди Браун описывает взаимодействие между идеологиями неолиберализма и неоконсерватизма, и их роль в «де-демократизации» [161]. Автор определяет это понятие как дестабилизацию демократических устоев и институтов. По ее мнению, неолиберализм превращает граждан в участников рынка, а государство – в средство обслуживания рынка. Тем самым разрушалось понятие об общественном благе. Неоконсерватизм же ставит в приоритет моральный порядок и национальную безопасность, при которых правительство вмешивалось в личную жизнь граждан. Эти две идеологии вместе, ослабляя демократический строй, ограничивали свободу слова и критику. Результаты данной статьи могут полезны при изучении политики неоосманизма, используя которую ПСР осуществлял свою политическую деятельность.</w:t>
      </w:r>
    </w:p>
    <w:p w14:paraId="37F938AA" w14:textId="77777777" w:rsidR="004C5E1A" w:rsidRPr="00B23595" w:rsidRDefault="004C5E1A"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5B266981" w14:textId="348DFB33" w:rsidR="001B44DF" w:rsidRDefault="001B44DF"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B7555">
        <w:rPr>
          <w:rFonts w:ascii="Times New Roman" w:hAnsi="Times New Roman" w:cs="Times New Roman"/>
          <w:sz w:val="28"/>
          <w:szCs w:val="28"/>
        </w:rPr>
        <w:lastRenderedPageBreak/>
        <w:t xml:space="preserve">В статье </w:t>
      </w:r>
      <w:proofErr w:type="spellStart"/>
      <w:r w:rsidRPr="001B7555">
        <w:rPr>
          <w:rFonts w:ascii="Times New Roman" w:hAnsi="Times New Roman" w:cs="Times New Roman"/>
          <w:sz w:val="28"/>
          <w:szCs w:val="28"/>
        </w:rPr>
        <w:t>Ялчын</w:t>
      </w:r>
      <w:proofErr w:type="spellEnd"/>
      <w:r w:rsidRPr="001B7555">
        <w:rPr>
          <w:rFonts w:ascii="Times New Roman" w:hAnsi="Times New Roman" w:cs="Times New Roman"/>
          <w:sz w:val="28"/>
          <w:szCs w:val="28"/>
        </w:rPr>
        <w:t xml:space="preserve"> </w:t>
      </w:r>
      <w:proofErr w:type="spellStart"/>
      <w:r w:rsidRPr="001B7555">
        <w:rPr>
          <w:rFonts w:ascii="Times New Roman" w:hAnsi="Times New Roman" w:cs="Times New Roman"/>
          <w:sz w:val="28"/>
          <w:szCs w:val="28"/>
        </w:rPr>
        <w:t>Чолак</w:t>
      </w:r>
      <w:proofErr w:type="spellEnd"/>
      <w:r w:rsidRPr="001B7555">
        <w:rPr>
          <w:rFonts w:ascii="Times New Roman" w:hAnsi="Times New Roman" w:cs="Times New Roman"/>
          <w:sz w:val="28"/>
          <w:szCs w:val="28"/>
        </w:rPr>
        <w:t xml:space="preserve"> </w:t>
      </w:r>
      <w:r w:rsidR="0057238B" w:rsidRPr="001B7555">
        <w:rPr>
          <w:rFonts w:ascii="Times New Roman" w:hAnsi="Times New Roman" w:cs="Times New Roman"/>
          <w:sz w:val="28"/>
          <w:szCs w:val="28"/>
        </w:rPr>
        <w:t>[16</w:t>
      </w:r>
      <w:r w:rsidR="00B07D77" w:rsidRPr="001B7555">
        <w:rPr>
          <w:rFonts w:ascii="Times New Roman" w:hAnsi="Times New Roman" w:cs="Times New Roman"/>
          <w:sz w:val="28"/>
          <w:szCs w:val="28"/>
        </w:rPr>
        <w:t>2</w:t>
      </w:r>
      <w:r w:rsidR="0057238B" w:rsidRPr="001B7555">
        <w:rPr>
          <w:rFonts w:ascii="Times New Roman" w:hAnsi="Times New Roman" w:cs="Times New Roman"/>
          <w:sz w:val="28"/>
          <w:szCs w:val="28"/>
        </w:rPr>
        <w:t xml:space="preserve">] </w:t>
      </w:r>
      <w:r w:rsidR="001B7555" w:rsidRPr="001B7555">
        <w:rPr>
          <w:rFonts w:ascii="Times New Roman" w:hAnsi="Times New Roman" w:cs="Times New Roman"/>
          <w:sz w:val="28"/>
          <w:szCs w:val="28"/>
        </w:rPr>
        <w:t>дает сравнительный анализ в культурной политике Турции в 1990-е года между</w:t>
      </w:r>
      <w:r w:rsidRPr="001B7555">
        <w:rPr>
          <w:rFonts w:ascii="Times New Roman" w:hAnsi="Times New Roman" w:cs="Times New Roman"/>
          <w:sz w:val="28"/>
          <w:szCs w:val="28"/>
        </w:rPr>
        <w:t xml:space="preserve"> османизмом и кемализмом. </w:t>
      </w:r>
      <w:r w:rsidR="001B7555">
        <w:rPr>
          <w:rFonts w:ascii="Times New Roman" w:hAnsi="Times New Roman" w:cs="Times New Roman"/>
          <w:sz w:val="28"/>
          <w:szCs w:val="28"/>
        </w:rPr>
        <w:t>Он пишет</w:t>
      </w:r>
      <w:r w:rsidRPr="001B7555">
        <w:rPr>
          <w:rFonts w:ascii="Times New Roman" w:hAnsi="Times New Roman" w:cs="Times New Roman"/>
          <w:sz w:val="28"/>
          <w:szCs w:val="28"/>
        </w:rPr>
        <w:t>, как в это</w:t>
      </w:r>
      <w:r w:rsidR="001B7555">
        <w:rPr>
          <w:rFonts w:ascii="Times New Roman" w:hAnsi="Times New Roman" w:cs="Times New Roman"/>
          <w:sz w:val="28"/>
          <w:szCs w:val="28"/>
        </w:rPr>
        <w:t xml:space="preserve"> время</w:t>
      </w:r>
      <w:r w:rsidRPr="001B7555">
        <w:rPr>
          <w:rFonts w:ascii="Times New Roman" w:hAnsi="Times New Roman" w:cs="Times New Roman"/>
          <w:sz w:val="28"/>
          <w:szCs w:val="28"/>
        </w:rPr>
        <w:t xml:space="preserve"> </w:t>
      </w:r>
      <w:r w:rsidR="001B7555">
        <w:rPr>
          <w:rFonts w:ascii="Times New Roman" w:hAnsi="Times New Roman" w:cs="Times New Roman"/>
          <w:sz w:val="28"/>
          <w:szCs w:val="28"/>
        </w:rPr>
        <w:t>усиленно начались обсуждаться</w:t>
      </w:r>
      <w:r w:rsidRPr="001B7555">
        <w:rPr>
          <w:rFonts w:ascii="Times New Roman" w:hAnsi="Times New Roman" w:cs="Times New Roman"/>
          <w:sz w:val="28"/>
          <w:szCs w:val="28"/>
        </w:rPr>
        <w:t xml:space="preserve"> </w:t>
      </w:r>
      <w:r w:rsidR="001B7555">
        <w:rPr>
          <w:rFonts w:ascii="Times New Roman" w:hAnsi="Times New Roman" w:cs="Times New Roman"/>
          <w:sz w:val="28"/>
          <w:szCs w:val="28"/>
        </w:rPr>
        <w:t xml:space="preserve">такие понятия, как </w:t>
      </w:r>
      <w:r w:rsidRPr="001B7555">
        <w:rPr>
          <w:rFonts w:ascii="Times New Roman" w:hAnsi="Times New Roman" w:cs="Times New Roman"/>
          <w:sz w:val="28"/>
          <w:szCs w:val="28"/>
        </w:rPr>
        <w:t>коллектив</w:t>
      </w:r>
      <w:r w:rsidR="001B7555">
        <w:rPr>
          <w:rFonts w:ascii="Times New Roman" w:hAnsi="Times New Roman" w:cs="Times New Roman"/>
          <w:sz w:val="28"/>
          <w:szCs w:val="28"/>
        </w:rPr>
        <w:t xml:space="preserve">ная </w:t>
      </w:r>
      <w:r w:rsidRPr="001B7555">
        <w:rPr>
          <w:rFonts w:ascii="Times New Roman" w:hAnsi="Times New Roman" w:cs="Times New Roman"/>
          <w:sz w:val="28"/>
          <w:szCs w:val="28"/>
        </w:rPr>
        <w:t>памяти, национальн</w:t>
      </w:r>
      <w:r w:rsidR="001B7555">
        <w:rPr>
          <w:rFonts w:ascii="Times New Roman" w:hAnsi="Times New Roman" w:cs="Times New Roman"/>
          <w:sz w:val="28"/>
          <w:szCs w:val="28"/>
        </w:rPr>
        <w:t>ая</w:t>
      </w:r>
      <w:r w:rsidRPr="001B7555">
        <w:rPr>
          <w:rFonts w:ascii="Times New Roman" w:hAnsi="Times New Roman" w:cs="Times New Roman"/>
          <w:sz w:val="28"/>
          <w:szCs w:val="28"/>
        </w:rPr>
        <w:t xml:space="preserve"> идентичности и культурн</w:t>
      </w:r>
      <w:r w:rsidR="001B7555">
        <w:rPr>
          <w:rFonts w:ascii="Times New Roman" w:hAnsi="Times New Roman" w:cs="Times New Roman"/>
          <w:sz w:val="28"/>
          <w:szCs w:val="28"/>
        </w:rPr>
        <w:t>ое многообразие</w:t>
      </w:r>
      <w:r w:rsidRPr="001B7555">
        <w:rPr>
          <w:rFonts w:ascii="Times New Roman" w:hAnsi="Times New Roman" w:cs="Times New Roman"/>
          <w:sz w:val="28"/>
          <w:szCs w:val="28"/>
        </w:rPr>
        <w:t>. Кемализм,</w:t>
      </w:r>
      <w:r w:rsidR="00334AC8">
        <w:rPr>
          <w:rFonts w:ascii="Times New Roman" w:hAnsi="Times New Roman" w:cs="Times New Roman"/>
          <w:sz w:val="28"/>
          <w:szCs w:val="28"/>
        </w:rPr>
        <w:t xml:space="preserve"> появившийся </w:t>
      </w:r>
      <w:r w:rsidRPr="001B7555">
        <w:rPr>
          <w:rFonts w:ascii="Times New Roman" w:hAnsi="Times New Roman" w:cs="Times New Roman"/>
          <w:sz w:val="28"/>
          <w:szCs w:val="28"/>
        </w:rPr>
        <w:t xml:space="preserve">с момента основания </w:t>
      </w:r>
      <w:r w:rsidR="00334AC8">
        <w:rPr>
          <w:rFonts w:ascii="Times New Roman" w:hAnsi="Times New Roman" w:cs="Times New Roman"/>
          <w:sz w:val="28"/>
          <w:szCs w:val="28"/>
        </w:rPr>
        <w:t>Турецкой Р</w:t>
      </w:r>
      <w:r w:rsidRPr="001B7555">
        <w:rPr>
          <w:rFonts w:ascii="Times New Roman" w:hAnsi="Times New Roman" w:cs="Times New Roman"/>
          <w:sz w:val="28"/>
          <w:szCs w:val="28"/>
        </w:rPr>
        <w:t>еспублики, стремился создать светское</w:t>
      </w:r>
      <w:r w:rsidR="00334AC8">
        <w:rPr>
          <w:rFonts w:ascii="Times New Roman" w:hAnsi="Times New Roman" w:cs="Times New Roman"/>
          <w:sz w:val="28"/>
          <w:szCs w:val="28"/>
        </w:rPr>
        <w:t xml:space="preserve"> общество с уклоном к вестернизации и</w:t>
      </w:r>
      <w:r w:rsidRPr="001B7555">
        <w:rPr>
          <w:rFonts w:ascii="Times New Roman" w:hAnsi="Times New Roman" w:cs="Times New Roman"/>
          <w:sz w:val="28"/>
          <w:szCs w:val="28"/>
        </w:rPr>
        <w:t xml:space="preserve"> отрица</w:t>
      </w:r>
      <w:r w:rsidR="00334AC8">
        <w:rPr>
          <w:rFonts w:ascii="Times New Roman" w:hAnsi="Times New Roman" w:cs="Times New Roman"/>
          <w:sz w:val="28"/>
          <w:szCs w:val="28"/>
        </w:rPr>
        <w:t>ло</w:t>
      </w:r>
      <w:r w:rsidRPr="001B7555">
        <w:rPr>
          <w:rFonts w:ascii="Times New Roman" w:hAnsi="Times New Roman" w:cs="Times New Roman"/>
          <w:sz w:val="28"/>
          <w:szCs w:val="28"/>
        </w:rPr>
        <w:t xml:space="preserve"> османское прошлое</w:t>
      </w:r>
      <w:r w:rsidR="00334AC8">
        <w:rPr>
          <w:rFonts w:ascii="Times New Roman" w:hAnsi="Times New Roman" w:cs="Times New Roman"/>
          <w:sz w:val="28"/>
          <w:szCs w:val="28"/>
        </w:rPr>
        <w:t xml:space="preserve"> с его исламским строем</w:t>
      </w:r>
      <w:r w:rsidRPr="001B7555">
        <w:rPr>
          <w:rFonts w:ascii="Times New Roman" w:hAnsi="Times New Roman" w:cs="Times New Roman"/>
          <w:sz w:val="28"/>
          <w:szCs w:val="28"/>
        </w:rPr>
        <w:t xml:space="preserve">. </w:t>
      </w:r>
      <w:r w:rsidR="00334AC8">
        <w:rPr>
          <w:rFonts w:ascii="Times New Roman" w:hAnsi="Times New Roman" w:cs="Times New Roman"/>
          <w:sz w:val="28"/>
          <w:szCs w:val="28"/>
        </w:rPr>
        <w:t>Но</w:t>
      </w:r>
      <w:r w:rsidRPr="001B7555">
        <w:rPr>
          <w:rFonts w:ascii="Times New Roman" w:hAnsi="Times New Roman" w:cs="Times New Roman"/>
          <w:sz w:val="28"/>
          <w:szCs w:val="28"/>
        </w:rPr>
        <w:t xml:space="preserve"> в 1990-е годы </w:t>
      </w:r>
      <w:r w:rsidR="00334AC8">
        <w:rPr>
          <w:rFonts w:ascii="Times New Roman" w:hAnsi="Times New Roman" w:cs="Times New Roman"/>
          <w:sz w:val="28"/>
          <w:szCs w:val="28"/>
        </w:rPr>
        <w:t>начинает проявляться интерес</w:t>
      </w:r>
      <w:r w:rsidRPr="001B7555">
        <w:rPr>
          <w:rFonts w:ascii="Times New Roman" w:hAnsi="Times New Roman" w:cs="Times New Roman"/>
          <w:sz w:val="28"/>
          <w:szCs w:val="28"/>
        </w:rPr>
        <w:t xml:space="preserve"> к османскому </w:t>
      </w:r>
      <w:r w:rsidR="00334AC8">
        <w:rPr>
          <w:rFonts w:ascii="Times New Roman" w:hAnsi="Times New Roman" w:cs="Times New Roman"/>
          <w:sz w:val="28"/>
          <w:szCs w:val="28"/>
        </w:rPr>
        <w:t>истории</w:t>
      </w:r>
      <w:r w:rsidRPr="001B7555">
        <w:rPr>
          <w:rFonts w:ascii="Times New Roman" w:hAnsi="Times New Roman" w:cs="Times New Roman"/>
          <w:sz w:val="28"/>
          <w:szCs w:val="28"/>
        </w:rPr>
        <w:t xml:space="preserve"> и исламской культуре</w:t>
      </w:r>
      <w:r w:rsidR="00334AC8">
        <w:rPr>
          <w:rFonts w:ascii="Times New Roman" w:hAnsi="Times New Roman" w:cs="Times New Roman"/>
          <w:sz w:val="28"/>
          <w:szCs w:val="28"/>
        </w:rPr>
        <w:t>, итого которой становится формирование идеологии о</w:t>
      </w:r>
      <w:r w:rsidRPr="001B7555">
        <w:rPr>
          <w:rFonts w:ascii="Times New Roman" w:hAnsi="Times New Roman" w:cs="Times New Roman"/>
          <w:sz w:val="28"/>
          <w:szCs w:val="28"/>
        </w:rPr>
        <w:t>сманизм</w:t>
      </w:r>
      <w:r w:rsidR="00334AC8">
        <w:rPr>
          <w:rFonts w:ascii="Times New Roman" w:hAnsi="Times New Roman" w:cs="Times New Roman"/>
          <w:sz w:val="28"/>
          <w:szCs w:val="28"/>
        </w:rPr>
        <w:t>а. Эта идеология расширяет турецкую идентичность в сторону многообразия и традиционности.</w:t>
      </w:r>
      <w:r w:rsidRPr="001B7555">
        <w:rPr>
          <w:rFonts w:ascii="Times New Roman" w:hAnsi="Times New Roman" w:cs="Times New Roman"/>
          <w:sz w:val="28"/>
          <w:szCs w:val="28"/>
        </w:rPr>
        <w:t xml:space="preserve"> </w:t>
      </w:r>
      <w:r w:rsidR="00334AC8">
        <w:rPr>
          <w:rFonts w:ascii="Times New Roman" w:hAnsi="Times New Roman" w:cs="Times New Roman"/>
          <w:sz w:val="28"/>
          <w:szCs w:val="28"/>
        </w:rPr>
        <w:t xml:space="preserve">По мнению </w:t>
      </w:r>
      <w:r w:rsidR="001B7555" w:rsidRPr="001B7555">
        <w:rPr>
          <w:rFonts w:ascii="Times New Roman" w:hAnsi="Times New Roman" w:cs="Times New Roman"/>
          <w:sz w:val="28"/>
          <w:szCs w:val="28"/>
        </w:rPr>
        <w:t xml:space="preserve">Я. </w:t>
      </w:r>
      <w:proofErr w:type="spellStart"/>
      <w:r w:rsidRPr="001B7555">
        <w:rPr>
          <w:rFonts w:ascii="Times New Roman" w:hAnsi="Times New Roman" w:cs="Times New Roman"/>
          <w:sz w:val="28"/>
          <w:szCs w:val="28"/>
        </w:rPr>
        <w:t>Чолак</w:t>
      </w:r>
      <w:r w:rsidR="00334AC8">
        <w:rPr>
          <w:rFonts w:ascii="Times New Roman" w:hAnsi="Times New Roman" w:cs="Times New Roman"/>
          <w:sz w:val="28"/>
          <w:szCs w:val="28"/>
        </w:rPr>
        <w:t>а</w:t>
      </w:r>
      <w:proofErr w:type="spellEnd"/>
      <w:r w:rsidR="00334AC8">
        <w:rPr>
          <w:rFonts w:ascii="Times New Roman" w:hAnsi="Times New Roman" w:cs="Times New Roman"/>
          <w:sz w:val="28"/>
          <w:szCs w:val="28"/>
        </w:rPr>
        <w:t xml:space="preserve">, противостояние между кемализмом и османизмом </w:t>
      </w:r>
      <w:r w:rsidR="0071343F">
        <w:rPr>
          <w:rFonts w:ascii="Times New Roman" w:hAnsi="Times New Roman" w:cs="Times New Roman"/>
          <w:sz w:val="28"/>
          <w:szCs w:val="28"/>
        </w:rPr>
        <w:t xml:space="preserve">ведет к напряженной обстановке в таких сферах, как </w:t>
      </w:r>
      <w:r w:rsidRPr="001B7555">
        <w:rPr>
          <w:rFonts w:ascii="Times New Roman" w:hAnsi="Times New Roman" w:cs="Times New Roman"/>
          <w:sz w:val="28"/>
          <w:szCs w:val="28"/>
        </w:rPr>
        <w:t>образовани</w:t>
      </w:r>
      <w:r w:rsidR="0071343F">
        <w:rPr>
          <w:rFonts w:ascii="Times New Roman" w:hAnsi="Times New Roman" w:cs="Times New Roman"/>
          <w:sz w:val="28"/>
          <w:szCs w:val="28"/>
        </w:rPr>
        <w:t>е</w:t>
      </w:r>
      <w:r w:rsidRPr="001B7555">
        <w:rPr>
          <w:rFonts w:ascii="Times New Roman" w:hAnsi="Times New Roman" w:cs="Times New Roman"/>
          <w:sz w:val="28"/>
          <w:szCs w:val="28"/>
        </w:rPr>
        <w:t xml:space="preserve">, </w:t>
      </w:r>
      <w:r w:rsidR="0071343F">
        <w:rPr>
          <w:rFonts w:ascii="Times New Roman" w:hAnsi="Times New Roman" w:cs="Times New Roman"/>
          <w:sz w:val="28"/>
          <w:szCs w:val="28"/>
        </w:rPr>
        <w:t>медиапространство</w:t>
      </w:r>
      <w:r w:rsidRPr="001B7555">
        <w:rPr>
          <w:rFonts w:ascii="Times New Roman" w:hAnsi="Times New Roman" w:cs="Times New Roman"/>
          <w:sz w:val="28"/>
          <w:szCs w:val="28"/>
        </w:rPr>
        <w:t xml:space="preserve"> и </w:t>
      </w:r>
      <w:r w:rsidR="0071343F">
        <w:rPr>
          <w:rFonts w:ascii="Times New Roman" w:hAnsi="Times New Roman" w:cs="Times New Roman"/>
          <w:sz w:val="28"/>
          <w:szCs w:val="28"/>
        </w:rPr>
        <w:t xml:space="preserve">другие элементы </w:t>
      </w:r>
      <w:r w:rsidRPr="001B7555">
        <w:rPr>
          <w:rFonts w:ascii="Times New Roman" w:hAnsi="Times New Roman" w:cs="Times New Roman"/>
          <w:sz w:val="28"/>
          <w:szCs w:val="28"/>
        </w:rPr>
        <w:t>культур</w:t>
      </w:r>
      <w:r w:rsidR="0071343F">
        <w:rPr>
          <w:rFonts w:ascii="Times New Roman" w:hAnsi="Times New Roman" w:cs="Times New Roman"/>
          <w:sz w:val="28"/>
          <w:szCs w:val="28"/>
        </w:rPr>
        <w:t>ы</w:t>
      </w:r>
      <w:r w:rsidRPr="001B7555">
        <w:rPr>
          <w:rFonts w:ascii="Times New Roman" w:hAnsi="Times New Roman" w:cs="Times New Roman"/>
          <w:sz w:val="28"/>
          <w:szCs w:val="28"/>
        </w:rPr>
        <w:t xml:space="preserve">. Османизм становится </w:t>
      </w:r>
      <w:r w:rsidR="00E01C69">
        <w:rPr>
          <w:rFonts w:ascii="Times New Roman" w:hAnsi="Times New Roman" w:cs="Times New Roman"/>
          <w:sz w:val="28"/>
          <w:szCs w:val="28"/>
        </w:rPr>
        <w:t xml:space="preserve">олицетворением оппозиции </w:t>
      </w:r>
      <w:r w:rsidRPr="001B7555">
        <w:rPr>
          <w:rFonts w:ascii="Times New Roman" w:hAnsi="Times New Roman" w:cs="Times New Roman"/>
          <w:sz w:val="28"/>
          <w:szCs w:val="28"/>
        </w:rPr>
        <w:t xml:space="preserve">светскому национализму, </w:t>
      </w:r>
      <w:r w:rsidR="00E01C69">
        <w:rPr>
          <w:rFonts w:ascii="Times New Roman" w:hAnsi="Times New Roman" w:cs="Times New Roman"/>
          <w:sz w:val="28"/>
          <w:szCs w:val="28"/>
        </w:rPr>
        <w:t xml:space="preserve">а </w:t>
      </w:r>
      <w:r w:rsidRPr="001B7555">
        <w:rPr>
          <w:rFonts w:ascii="Times New Roman" w:hAnsi="Times New Roman" w:cs="Times New Roman"/>
          <w:sz w:val="28"/>
          <w:szCs w:val="28"/>
        </w:rPr>
        <w:t>кемализм продолжает модернизаци</w:t>
      </w:r>
      <w:r w:rsidR="00E01C69">
        <w:rPr>
          <w:rFonts w:ascii="Times New Roman" w:hAnsi="Times New Roman" w:cs="Times New Roman"/>
          <w:sz w:val="28"/>
          <w:szCs w:val="28"/>
        </w:rPr>
        <w:t>ю</w:t>
      </w:r>
      <w:r w:rsidRPr="001B7555">
        <w:rPr>
          <w:rFonts w:ascii="Times New Roman" w:hAnsi="Times New Roman" w:cs="Times New Roman"/>
          <w:sz w:val="28"/>
          <w:szCs w:val="28"/>
        </w:rPr>
        <w:t xml:space="preserve"> и секуляризм.</w:t>
      </w:r>
      <w:r w:rsidR="00E01C69">
        <w:rPr>
          <w:rFonts w:ascii="Times New Roman" w:hAnsi="Times New Roman" w:cs="Times New Roman"/>
          <w:sz w:val="28"/>
          <w:szCs w:val="28"/>
        </w:rPr>
        <w:t xml:space="preserve"> Эти события </w:t>
      </w:r>
      <w:r w:rsidRPr="001B7555">
        <w:rPr>
          <w:rFonts w:ascii="Times New Roman" w:hAnsi="Times New Roman" w:cs="Times New Roman"/>
          <w:sz w:val="28"/>
          <w:szCs w:val="28"/>
        </w:rPr>
        <w:t xml:space="preserve">формируют культурную </w:t>
      </w:r>
      <w:r w:rsidR="00E01C69">
        <w:rPr>
          <w:rFonts w:ascii="Times New Roman" w:hAnsi="Times New Roman" w:cs="Times New Roman"/>
          <w:sz w:val="28"/>
          <w:szCs w:val="28"/>
        </w:rPr>
        <w:t>среду</w:t>
      </w:r>
      <w:r w:rsidRPr="001B7555">
        <w:rPr>
          <w:rFonts w:ascii="Times New Roman" w:hAnsi="Times New Roman" w:cs="Times New Roman"/>
          <w:sz w:val="28"/>
          <w:szCs w:val="28"/>
        </w:rPr>
        <w:t xml:space="preserve"> Турции</w:t>
      </w:r>
      <w:r w:rsidR="00E01C69">
        <w:rPr>
          <w:rFonts w:ascii="Times New Roman" w:hAnsi="Times New Roman" w:cs="Times New Roman"/>
          <w:sz w:val="28"/>
          <w:szCs w:val="28"/>
        </w:rPr>
        <w:t xml:space="preserve"> в конце ХХ века</w:t>
      </w:r>
      <w:r w:rsidRPr="001B7555">
        <w:rPr>
          <w:rFonts w:ascii="Times New Roman" w:hAnsi="Times New Roman" w:cs="Times New Roman"/>
          <w:sz w:val="28"/>
          <w:szCs w:val="28"/>
        </w:rPr>
        <w:t>.</w:t>
      </w:r>
    </w:p>
    <w:p w14:paraId="2A73771F" w14:textId="1FAC9FF7" w:rsidR="00364B48" w:rsidRPr="00BD05CA" w:rsidRDefault="00364B48" w:rsidP="00364B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D05CA">
        <w:rPr>
          <w:rFonts w:ascii="Times New Roman" w:hAnsi="Times New Roman" w:cs="Times New Roman"/>
          <w:sz w:val="28"/>
          <w:szCs w:val="28"/>
        </w:rPr>
        <w:t xml:space="preserve">В своей книге Я. </w:t>
      </w:r>
      <w:proofErr w:type="spellStart"/>
      <w:r w:rsidRPr="00BD05CA">
        <w:rPr>
          <w:rFonts w:ascii="Times New Roman" w:hAnsi="Times New Roman" w:cs="Times New Roman"/>
          <w:sz w:val="28"/>
          <w:szCs w:val="28"/>
        </w:rPr>
        <w:t>Атасой</w:t>
      </w:r>
      <w:proofErr w:type="spellEnd"/>
      <w:r w:rsidRPr="00BD05CA">
        <w:rPr>
          <w:rFonts w:ascii="Times New Roman" w:hAnsi="Times New Roman" w:cs="Times New Roman"/>
          <w:sz w:val="28"/>
          <w:szCs w:val="28"/>
        </w:rPr>
        <w:t xml:space="preserve"> [16</w:t>
      </w:r>
      <w:r w:rsidR="00B07D77" w:rsidRPr="00BD05CA">
        <w:rPr>
          <w:rFonts w:ascii="Times New Roman" w:hAnsi="Times New Roman" w:cs="Times New Roman"/>
          <w:sz w:val="28"/>
          <w:szCs w:val="28"/>
        </w:rPr>
        <w:t>3</w:t>
      </w:r>
      <w:r w:rsidRPr="00BD05CA">
        <w:rPr>
          <w:rFonts w:ascii="Times New Roman" w:hAnsi="Times New Roman" w:cs="Times New Roman"/>
          <w:sz w:val="28"/>
          <w:szCs w:val="28"/>
        </w:rPr>
        <w:t>] анализирует модернизационные процессы в Турции при</w:t>
      </w:r>
      <w:r w:rsidR="003A339F">
        <w:rPr>
          <w:rFonts w:ascii="Times New Roman" w:hAnsi="Times New Roman" w:cs="Times New Roman"/>
          <w:sz w:val="28"/>
          <w:szCs w:val="28"/>
        </w:rPr>
        <w:t xml:space="preserve"> правлении</w:t>
      </w:r>
      <w:r w:rsidRPr="00BD05CA">
        <w:rPr>
          <w:rFonts w:ascii="Times New Roman" w:hAnsi="Times New Roman" w:cs="Times New Roman"/>
          <w:sz w:val="28"/>
          <w:szCs w:val="28"/>
        </w:rPr>
        <w:t xml:space="preserve"> ПСР в условиях сближения исламских ценностей с неолиберальной экономической политикой. </w:t>
      </w:r>
      <w:r w:rsidR="00AC6CE4" w:rsidRPr="00BD05CA">
        <w:rPr>
          <w:rFonts w:ascii="Times New Roman" w:hAnsi="Times New Roman" w:cs="Times New Roman"/>
          <w:sz w:val="28"/>
          <w:szCs w:val="28"/>
        </w:rPr>
        <w:t>Он</w:t>
      </w:r>
      <w:r w:rsidRPr="00BD05CA">
        <w:rPr>
          <w:rFonts w:ascii="Times New Roman" w:hAnsi="Times New Roman" w:cs="Times New Roman"/>
          <w:sz w:val="28"/>
          <w:szCs w:val="28"/>
        </w:rPr>
        <w:t xml:space="preserve"> утверждает, что Ислам в Турции в начале ХХ века начал адаптироваться к глобальному капитализму, при этом не противопоставляя себя ему, а формируя с ним определенный союз. Это можно заметить в усилении рыночных реформ, приватизации, стремлении к предпринимательству с элементами исламской культуры. Автор </w:t>
      </w:r>
      <w:r w:rsidR="003A339F">
        <w:rPr>
          <w:rFonts w:ascii="Times New Roman" w:hAnsi="Times New Roman" w:cs="Times New Roman"/>
          <w:sz w:val="28"/>
          <w:szCs w:val="28"/>
        </w:rPr>
        <w:t>дает этому с</w:t>
      </w:r>
      <w:r w:rsidRPr="00BD05CA">
        <w:rPr>
          <w:rFonts w:ascii="Times New Roman" w:hAnsi="Times New Roman" w:cs="Times New Roman"/>
          <w:sz w:val="28"/>
          <w:szCs w:val="28"/>
        </w:rPr>
        <w:t>оюз</w:t>
      </w:r>
      <w:r w:rsidR="003A339F">
        <w:rPr>
          <w:rFonts w:ascii="Times New Roman" w:hAnsi="Times New Roman" w:cs="Times New Roman"/>
          <w:sz w:val="28"/>
          <w:szCs w:val="28"/>
        </w:rPr>
        <w:t>у</w:t>
      </w:r>
      <w:r w:rsidRPr="00BD05CA">
        <w:rPr>
          <w:rFonts w:ascii="Times New Roman" w:hAnsi="Times New Roman" w:cs="Times New Roman"/>
          <w:sz w:val="28"/>
          <w:szCs w:val="28"/>
        </w:rPr>
        <w:t xml:space="preserve"> наз</w:t>
      </w:r>
      <w:r w:rsidR="003A339F">
        <w:rPr>
          <w:rFonts w:ascii="Times New Roman" w:hAnsi="Times New Roman" w:cs="Times New Roman"/>
          <w:sz w:val="28"/>
          <w:szCs w:val="28"/>
        </w:rPr>
        <w:t>вание</w:t>
      </w:r>
      <w:r w:rsidRPr="00BD05CA">
        <w:rPr>
          <w:rFonts w:ascii="Times New Roman" w:hAnsi="Times New Roman" w:cs="Times New Roman"/>
          <w:sz w:val="28"/>
          <w:szCs w:val="28"/>
        </w:rPr>
        <w:t xml:space="preserve"> </w:t>
      </w:r>
      <w:r w:rsidR="00AC6CE4" w:rsidRPr="00BD05CA">
        <w:rPr>
          <w:rFonts w:ascii="Times New Roman" w:hAnsi="Times New Roman" w:cs="Times New Roman"/>
          <w:sz w:val="28"/>
          <w:szCs w:val="28"/>
        </w:rPr>
        <w:t>«</w:t>
      </w:r>
      <w:r w:rsidRPr="00BD05CA">
        <w:rPr>
          <w:rFonts w:ascii="Times New Roman" w:hAnsi="Times New Roman" w:cs="Times New Roman"/>
          <w:sz w:val="28"/>
          <w:szCs w:val="28"/>
        </w:rPr>
        <w:t>неолиберальны</w:t>
      </w:r>
      <w:r w:rsidR="003A339F">
        <w:rPr>
          <w:rFonts w:ascii="Times New Roman" w:hAnsi="Times New Roman" w:cs="Times New Roman"/>
          <w:sz w:val="28"/>
          <w:szCs w:val="28"/>
        </w:rPr>
        <w:t>й</w:t>
      </w:r>
      <w:r w:rsidRPr="00BD05CA">
        <w:rPr>
          <w:rFonts w:ascii="Times New Roman" w:hAnsi="Times New Roman" w:cs="Times New Roman"/>
          <w:sz w:val="28"/>
          <w:szCs w:val="28"/>
        </w:rPr>
        <w:t xml:space="preserve"> исламизм</w:t>
      </w:r>
      <w:r w:rsidR="00AC6CE4" w:rsidRPr="00BD05CA">
        <w:rPr>
          <w:rFonts w:ascii="Times New Roman" w:hAnsi="Times New Roman" w:cs="Times New Roman"/>
          <w:sz w:val="28"/>
          <w:szCs w:val="28"/>
        </w:rPr>
        <w:t>»</w:t>
      </w:r>
      <w:r w:rsidRPr="00BD05CA">
        <w:rPr>
          <w:rFonts w:ascii="Times New Roman" w:hAnsi="Times New Roman" w:cs="Times New Roman"/>
          <w:sz w:val="28"/>
          <w:szCs w:val="28"/>
        </w:rPr>
        <w:t xml:space="preserve">. </w:t>
      </w:r>
      <w:r w:rsidR="003A339F">
        <w:rPr>
          <w:rFonts w:ascii="Times New Roman" w:hAnsi="Times New Roman" w:cs="Times New Roman"/>
          <w:sz w:val="28"/>
          <w:szCs w:val="28"/>
        </w:rPr>
        <w:t xml:space="preserve">Я. </w:t>
      </w:r>
      <w:proofErr w:type="spellStart"/>
      <w:r w:rsidR="003A339F">
        <w:rPr>
          <w:rFonts w:ascii="Times New Roman" w:hAnsi="Times New Roman" w:cs="Times New Roman"/>
          <w:sz w:val="28"/>
          <w:szCs w:val="28"/>
        </w:rPr>
        <w:t>Атасой</w:t>
      </w:r>
      <w:proofErr w:type="spellEnd"/>
      <w:r w:rsidRPr="00BD05CA">
        <w:rPr>
          <w:rFonts w:ascii="Times New Roman" w:hAnsi="Times New Roman" w:cs="Times New Roman"/>
          <w:sz w:val="28"/>
          <w:szCs w:val="28"/>
        </w:rPr>
        <w:t xml:space="preserve"> </w:t>
      </w:r>
      <w:r w:rsidR="003A339F">
        <w:rPr>
          <w:rFonts w:ascii="Times New Roman" w:hAnsi="Times New Roman" w:cs="Times New Roman"/>
          <w:sz w:val="28"/>
          <w:szCs w:val="28"/>
        </w:rPr>
        <w:t>анализирует</w:t>
      </w:r>
      <w:r w:rsidRPr="00BD05CA">
        <w:rPr>
          <w:rFonts w:ascii="Times New Roman" w:hAnsi="Times New Roman" w:cs="Times New Roman"/>
          <w:sz w:val="28"/>
          <w:szCs w:val="28"/>
        </w:rPr>
        <w:t>, как эти процессы влияют на демократию а обществе и критикует авторитарные тенденции при них.</w:t>
      </w:r>
    </w:p>
    <w:p w14:paraId="2AADA69F" w14:textId="0381F451" w:rsidR="00364B48" w:rsidRPr="00BD05CA" w:rsidRDefault="00364B48" w:rsidP="00364B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D05CA">
        <w:rPr>
          <w:rFonts w:ascii="Times New Roman" w:hAnsi="Times New Roman" w:cs="Times New Roman"/>
          <w:sz w:val="28"/>
          <w:szCs w:val="28"/>
        </w:rPr>
        <w:t xml:space="preserve">Музеи рассматриваются в труде </w:t>
      </w:r>
      <w:proofErr w:type="spellStart"/>
      <w:r w:rsidRPr="00BD05CA">
        <w:rPr>
          <w:rFonts w:ascii="Times New Roman" w:hAnsi="Times New Roman" w:cs="Times New Roman"/>
          <w:sz w:val="28"/>
          <w:szCs w:val="28"/>
        </w:rPr>
        <w:t>Дерина</w:t>
      </w:r>
      <w:proofErr w:type="spellEnd"/>
      <w:r w:rsidRPr="00BD05CA">
        <w:rPr>
          <w:rFonts w:ascii="Times New Roman" w:hAnsi="Times New Roman" w:cs="Times New Roman"/>
          <w:sz w:val="28"/>
          <w:szCs w:val="28"/>
        </w:rPr>
        <w:t xml:space="preserve"> </w:t>
      </w:r>
      <w:proofErr w:type="spellStart"/>
      <w:r w:rsidRPr="00BD05CA">
        <w:rPr>
          <w:rFonts w:ascii="Times New Roman" w:hAnsi="Times New Roman" w:cs="Times New Roman"/>
          <w:sz w:val="28"/>
          <w:szCs w:val="28"/>
        </w:rPr>
        <w:t>Юнсала</w:t>
      </w:r>
      <w:proofErr w:type="spellEnd"/>
      <w:r w:rsidRPr="00BD05CA">
        <w:rPr>
          <w:rFonts w:ascii="Times New Roman" w:hAnsi="Times New Roman" w:cs="Times New Roman"/>
          <w:sz w:val="28"/>
          <w:szCs w:val="28"/>
        </w:rPr>
        <w:t xml:space="preserve"> [16</w:t>
      </w:r>
      <w:r w:rsidR="00B07D77" w:rsidRPr="00BD05CA">
        <w:rPr>
          <w:rFonts w:ascii="Times New Roman" w:hAnsi="Times New Roman" w:cs="Times New Roman"/>
          <w:sz w:val="28"/>
          <w:szCs w:val="28"/>
        </w:rPr>
        <w:t>4</w:t>
      </w:r>
      <w:r w:rsidRPr="00BD05CA">
        <w:rPr>
          <w:rFonts w:ascii="Times New Roman" w:hAnsi="Times New Roman" w:cs="Times New Roman"/>
          <w:sz w:val="28"/>
          <w:szCs w:val="28"/>
        </w:rPr>
        <w:t>] как часть культурной политики Турции. Они используются не только для сохранения культурного наследия, но и как инструмент формирования национальной идентичности. С момента основания Турции музеи стали важным элементом культурной модернизации, показывая преемственность между доисламским, османским и республиканским периодами. Автор обращает внимание на то, что в ХХ веке музеи столкнулись с проблемами глобализации, туризма и децентрализации культуры. Несмотря на рост частных музеев, вопросы финансирования, бюрократия и отсутствие планирования остаются нерешенными.</w:t>
      </w:r>
    </w:p>
    <w:p w14:paraId="62DDEABD" w14:textId="4C301F07" w:rsidR="00364B48" w:rsidRPr="00BD05CA" w:rsidRDefault="00364B48" w:rsidP="00364B48">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D05CA">
        <w:rPr>
          <w:rFonts w:ascii="Times New Roman" w:hAnsi="Times New Roman" w:cs="Times New Roman"/>
          <w:sz w:val="28"/>
          <w:szCs w:val="28"/>
        </w:rPr>
        <w:t>Аслы</w:t>
      </w:r>
      <w:proofErr w:type="spellEnd"/>
      <w:r w:rsidRPr="00BD05CA">
        <w:rPr>
          <w:rFonts w:ascii="Times New Roman" w:hAnsi="Times New Roman" w:cs="Times New Roman"/>
          <w:sz w:val="28"/>
          <w:szCs w:val="28"/>
        </w:rPr>
        <w:t xml:space="preserve"> </w:t>
      </w:r>
      <w:proofErr w:type="spellStart"/>
      <w:r w:rsidRPr="00BD05CA">
        <w:rPr>
          <w:rFonts w:ascii="Times New Roman" w:hAnsi="Times New Roman" w:cs="Times New Roman"/>
          <w:sz w:val="28"/>
          <w:szCs w:val="28"/>
        </w:rPr>
        <w:t>Аксой</w:t>
      </w:r>
      <w:proofErr w:type="spellEnd"/>
      <w:r w:rsidRPr="00BD05CA">
        <w:rPr>
          <w:rFonts w:ascii="Times New Roman" w:hAnsi="Times New Roman" w:cs="Times New Roman"/>
          <w:sz w:val="28"/>
          <w:szCs w:val="28"/>
        </w:rPr>
        <w:t xml:space="preserve"> [16</w:t>
      </w:r>
      <w:r w:rsidR="00B07D77" w:rsidRPr="00BD05CA">
        <w:rPr>
          <w:rFonts w:ascii="Times New Roman" w:hAnsi="Times New Roman" w:cs="Times New Roman"/>
          <w:sz w:val="28"/>
          <w:szCs w:val="28"/>
        </w:rPr>
        <w:t>5</w:t>
      </w:r>
      <w:r w:rsidRPr="00BD05CA">
        <w:rPr>
          <w:rFonts w:ascii="Times New Roman" w:hAnsi="Times New Roman" w:cs="Times New Roman"/>
          <w:sz w:val="28"/>
          <w:szCs w:val="28"/>
        </w:rPr>
        <w:t xml:space="preserve">] анализирует культурную политику страны на примере Стамбула, который является мегаполисом, находящимся на пересечении глобальных и национальных интересов. Автор акцентирует внимание на то, что культурная политика в Стамбуле часто основано на экономической и политической заинтересованности. Примером служит проект «Стамбул – культурная столица Европы 2010», который автор критикует за коммерциализацию культуры, хоть и признает его вклад в улучшение международного имиджа города. Также в работе рассматриваются вопросы джентрификации, отсутствие равенства при доступе к культурным ресурсам. </w:t>
      </w:r>
      <w:r w:rsidRPr="00BD05CA">
        <w:rPr>
          <w:rFonts w:ascii="Times New Roman" w:hAnsi="Times New Roman" w:cs="Times New Roman"/>
          <w:sz w:val="28"/>
          <w:szCs w:val="28"/>
        </w:rPr>
        <w:lastRenderedPageBreak/>
        <w:t>Автор утверждает, что для страны важна более демократичная культурная политика, при которой социум мог участвовать в культурном развитии Турции.</w:t>
      </w:r>
    </w:p>
    <w:p w14:paraId="768351B6" w14:textId="2F0F78C9" w:rsidR="00364B48" w:rsidRPr="00BD05CA" w:rsidRDefault="00364B48" w:rsidP="00364B48">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BD05CA">
        <w:rPr>
          <w:rFonts w:ascii="Times New Roman" w:hAnsi="Times New Roman" w:cs="Times New Roman"/>
          <w:sz w:val="28"/>
          <w:szCs w:val="28"/>
        </w:rPr>
        <w:t>Дарко</w:t>
      </w:r>
      <w:proofErr w:type="spellEnd"/>
      <w:r w:rsidRPr="00BD05CA">
        <w:rPr>
          <w:rFonts w:ascii="Times New Roman" w:hAnsi="Times New Roman" w:cs="Times New Roman"/>
          <w:sz w:val="28"/>
          <w:szCs w:val="28"/>
        </w:rPr>
        <w:t xml:space="preserve"> </w:t>
      </w:r>
      <w:proofErr w:type="spellStart"/>
      <w:r w:rsidRPr="00BD05CA">
        <w:rPr>
          <w:rFonts w:ascii="Times New Roman" w:hAnsi="Times New Roman" w:cs="Times New Roman"/>
          <w:sz w:val="28"/>
          <w:szCs w:val="28"/>
        </w:rPr>
        <w:t>Танаскович</w:t>
      </w:r>
      <w:proofErr w:type="spellEnd"/>
      <w:r w:rsidRPr="00BD05CA">
        <w:rPr>
          <w:rFonts w:ascii="Times New Roman" w:hAnsi="Times New Roman" w:cs="Times New Roman"/>
          <w:sz w:val="28"/>
          <w:szCs w:val="28"/>
        </w:rPr>
        <w:t xml:space="preserve"> [16</w:t>
      </w:r>
      <w:r w:rsidR="00B07D77" w:rsidRPr="00BD05CA">
        <w:rPr>
          <w:rFonts w:ascii="Times New Roman" w:hAnsi="Times New Roman" w:cs="Times New Roman"/>
          <w:sz w:val="28"/>
          <w:szCs w:val="28"/>
        </w:rPr>
        <w:t>6</w:t>
      </w:r>
      <w:r w:rsidRPr="00BD05CA">
        <w:rPr>
          <w:rFonts w:ascii="Times New Roman" w:hAnsi="Times New Roman" w:cs="Times New Roman"/>
          <w:sz w:val="28"/>
          <w:szCs w:val="28"/>
        </w:rPr>
        <w:t>] в своем труде разбирает, как ПСР использует</w:t>
      </w:r>
      <w:r w:rsidR="003A339F">
        <w:rPr>
          <w:rFonts w:ascii="Times New Roman" w:hAnsi="Times New Roman" w:cs="Times New Roman"/>
          <w:sz w:val="28"/>
          <w:szCs w:val="28"/>
        </w:rPr>
        <w:t xml:space="preserve"> идеологию</w:t>
      </w:r>
      <w:r w:rsidRPr="00BD05CA">
        <w:rPr>
          <w:rFonts w:ascii="Times New Roman" w:hAnsi="Times New Roman" w:cs="Times New Roman"/>
          <w:sz w:val="28"/>
          <w:szCs w:val="28"/>
        </w:rPr>
        <w:t xml:space="preserve"> неоосманизм</w:t>
      </w:r>
      <w:r w:rsidR="003A339F">
        <w:rPr>
          <w:rFonts w:ascii="Times New Roman" w:hAnsi="Times New Roman" w:cs="Times New Roman"/>
          <w:sz w:val="28"/>
          <w:szCs w:val="28"/>
        </w:rPr>
        <w:t>а</w:t>
      </w:r>
      <w:r w:rsidRPr="00BD05CA">
        <w:rPr>
          <w:rFonts w:ascii="Times New Roman" w:hAnsi="Times New Roman" w:cs="Times New Roman"/>
          <w:sz w:val="28"/>
          <w:szCs w:val="28"/>
        </w:rPr>
        <w:t xml:space="preserve"> </w:t>
      </w:r>
      <w:r w:rsidR="003A339F">
        <w:rPr>
          <w:rFonts w:ascii="Times New Roman" w:hAnsi="Times New Roman" w:cs="Times New Roman"/>
          <w:sz w:val="28"/>
          <w:szCs w:val="28"/>
        </w:rPr>
        <w:t>в своей</w:t>
      </w:r>
      <w:r w:rsidRPr="00BD05CA">
        <w:rPr>
          <w:rFonts w:ascii="Times New Roman" w:hAnsi="Times New Roman" w:cs="Times New Roman"/>
          <w:sz w:val="28"/>
          <w:szCs w:val="28"/>
        </w:rPr>
        <w:t xml:space="preserve"> внешней политик</w:t>
      </w:r>
      <w:r w:rsidR="003A339F">
        <w:rPr>
          <w:rFonts w:ascii="Times New Roman" w:hAnsi="Times New Roman" w:cs="Times New Roman"/>
          <w:sz w:val="28"/>
          <w:szCs w:val="28"/>
        </w:rPr>
        <w:t>е</w:t>
      </w:r>
      <w:r w:rsidRPr="00BD05CA">
        <w:rPr>
          <w:rFonts w:ascii="Times New Roman" w:hAnsi="Times New Roman" w:cs="Times New Roman"/>
          <w:sz w:val="28"/>
          <w:szCs w:val="28"/>
        </w:rPr>
        <w:t xml:space="preserve">, в том числе в культурной сфере. Он рассматривает неоосманизм как попытку Турции усилить свое влияния на регионах бывшей Османской империи и Центральной Азии. Опираясь на исламскую, историческую и культурную близость, неоосманизм отличался от светского кемализма. Автор критикует неоосманизм за его неоднозначность. Хоть она и использует мягкую силу в культурной политике, автор не отменяет и того факта, что эта политика может рассматриваться как вмешательство в политическую деятельность других стран. </w:t>
      </w:r>
    </w:p>
    <w:p w14:paraId="26E2B964" w14:textId="746A4B1E" w:rsidR="00364B48" w:rsidRPr="00BD05CA" w:rsidRDefault="00364B48" w:rsidP="00364B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D05CA">
        <w:rPr>
          <w:rFonts w:ascii="Times New Roman" w:hAnsi="Times New Roman" w:cs="Times New Roman"/>
          <w:sz w:val="28"/>
          <w:szCs w:val="28"/>
        </w:rPr>
        <w:t xml:space="preserve">В своем труде </w:t>
      </w:r>
      <w:proofErr w:type="spellStart"/>
      <w:r w:rsidRPr="00BD05CA">
        <w:rPr>
          <w:rFonts w:ascii="Times New Roman" w:hAnsi="Times New Roman" w:cs="Times New Roman"/>
          <w:sz w:val="28"/>
          <w:szCs w:val="28"/>
        </w:rPr>
        <w:t>Озгюр</w:t>
      </w:r>
      <w:proofErr w:type="spellEnd"/>
      <w:r w:rsidRPr="00BD05CA">
        <w:rPr>
          <w:rFonts w:ascii="Times New Roman" w:hAnsi="Times New Roman" w:cs="Times New Roman"/>
          <w:sz w:val="28"/>
          <w:szCs w:val="28"/>
        </w:rPr>
        <w:t xml:space="preserve"> </w:t>
      </w:r>
      <w:proofErr w:type="spellStart"/>
      <w:r w:rsidRPr="00BD05CA">
        <w:rPr>
          <w:rFonts w:ascii="Times New Roman" w:hAnsi="Times New Roman" w:cs="Times New Roman"/>
          <w:sz w:val="28"/>
          <w:szCs w:val="28"/>
        </w:rPr>
        <w:t>Онгур</w:t>
      </w:r>
      <w:proofErr w:type="spellEnd"/>
      <w:r w:rsidRPr="00BD05CA">
        <w:rPr>
          <w:rFonts w:ascii="Times New Roman" w:hAnsi="Times New Roman" w:cs="Times New Roman"/>
          <w:sz w:val="28"/>
          <w:szCs w:val="28"/>
        </w:rPr>
        <w:t xml:space="preserve"> [16</w:t>
      </w:r>
      <w:r w:rsidR="00B07D77" w:rsidRPr="00BD05CA">
        <w:rPr>
          <w:rFonts w:ascii="Times New Roman" w:hAnsi="Times New Roman" w:cs="Times New Roman"/>
          <w:sz w:val="28"/>
          <w:szCs w:val="28"/>
        </w:rPr>
        <w:t>7</w:t>
      </w:r>
      <w:r w:rsidRPr="00BD05CA">
        <w:rPr>
          <w:rFonts w:ascii="Times New Roman" w:hAnsi="Times New Roman" w:cs="Times New Roman"/>
          <w:sz w:val="28"/>
          <w:szCs w:val="28"/>
        </w:rPr>
        <w:t xml:space="preserve">] вводит термин «османизмы» во множественном числе и разбирает то, как история формирует настоящее и влияет на будущее. С помощью этого термина автор утверждает, что в культурной политике есть несколько понятии, которые с связаны с османским прошлым. К ним он относит националистические, религиозные, либеральные и др. толкования. О. </w:t>
      </w:r>
      <w:proofErr w:type="spellStart"/>
      <w:r w:rsidRPr="00BD05CA">
        <w:rPr>
          <w:rFonts w:ascii="Times New Roman" w:hAnsi="Times New Roman" w:cs="Times New Roman"/>
          <w:sz w:val="28"/>
          <w:szCs w:val="28"/>
        </w:rPr>
        <w:t>Онгур</w:t>
      </w:r>
      <w:proofErr w:type="spellEnd"/>
      <w:r w:rsidRPr="00BD05CA">
        <w:rPr>
          <w:rFonts w:ascii="Times New Roman" w:hAnsi="Times New Roman" w:cs="Times New Roman"/>
          <w:sz w:val="28"/>
          <w:szCs w:val="28"/>
        </w:rPr>
        <w:t xml:space="preserve"> описывает, как ПСР использует османизмы для проведения своих политических стратегий и насаждения своей идеологии. После 2000-х годов османское прошло стало инструментом борьбы за идентичность и адаптируется под современные нужды, отодвигая на второй план свою историческую память.</w:t>
      </w:r>
    </w:p>
    <w:p w14:paraId="787F7C45" w14:textId="24AD5688" w:rsidR="00364B48" w:rsidRDefault="003A339F" w:rsidP="00364B4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Изменение</w:t>
      </w:r>
      <w:r w:rsidR="00364B48" w:rsidRPr="00BD05CA">
        <w:rPr>
          <w:rFonts w:ascii="Times New Roman" w:hAnsi="Times New Roman" w:cs="Times New Roman"/>
          <w:sz w:val="28"/>
          <w:szCs w:val="28"/>
        </w:rPr>
        <w:t xml:space="preserve"> медиа и ее роль в ограничении демократии в Турции с приходом к власти ПСР анализируется в книге Бильге </w:t>
      </w:r>
      <w:proofErr w:type="spellStart"/>
      <w:r w:rsidR="00364B48" w:rsidRPr="00BD05CA">
        <w:rPr>
          <w:rFonts w:ascii="Times New Roman" w:hAnsi="Times New Roman" w:cs="Times New Roman"/>
          <w:sz w:val="28"/>
          <w:szCs w:val="28"/>
        </w:rPr>
        <w:t>Йешила</w:t>
      </w:r>
      <w:proofErr w:type="spellEnd"/>
      <w:r w:rsidR="00364B48" w:rsidRPr="00BD05CA">
        <w:rPr>
          <w:rFonts w:ascii="Times New Roman" w:hAnsi="Times New Roman" w:cs="Times New Roman"/>
          <w:sz w:val="28"/>
          <w:szCs w:val="28"/>
        </w:rPr>
        <w:t xml:space="preserve"> [16</w:t>
      </w:r>
      <w:r w:rsidR="00B07D77" w:rsidRPr="00BD05CA">
        <w:rPr>
          <w:rFonts w:ascii="Times New Roman" w:hAnsi="Times New Roman" w:cs="Times New Roman"/>
          <w:sz w:val="28"/>
          <w:szCs w:val="28"/>
        </w:rPr>
        <w:t>8</w:t>
      </w:r>
      <w:r w:rsidR="00364B48" w:rsidRPr="00BD05CA">
        <w:rPr>
          <w:rFonts w:ascii="Times New Roman" w:hAnsi="Times New Roman" w:cs="Times New Roman"/>
          <w:sz w:val="28"/>
          <w:szCs w:val="28"/>
        </w:rPr>
        <w:t xml:space="preserve">]. В этот период происходит объединение медиа под ПСР в условиях формирования авторитарного неолиберального государства. Автор подчеркивает, что усиление цензуры, </w:t>
      </w:r>
      <w:r w:rsidR="00546688" w:rsidRPr="00BD05CA">
        <w:rPr>
          <w:rFonts w:ascii="Times New Roman" w:hAnsi="Times New Roman" w:cs="Times New Roman"/>
          <w:sz w:val="28"/>
          <w:szCs w:val="28"/>
        </w:rPr>
        <w:t>давление</w:t>
      </w:r>
      <w:r w:rsidR="00364B48" w:rsidRPr="00BD05CA">
        <w:rPr>
          <w:rFonts w:ascii="Times New Roman" w:hAnsi="Times New Roman" w:cs="Times New Roman"/>
          <w:sz w:val="28"/>
          <w:szCs w:val="28"/>
        </w:rPr>
        <w:t xml:space="preserve"> на определенные СМИ. негативно сказывается на свободе прессы. Б. </w:t>
      </w:r>
      <w:proofErr w:type="spellStart"/>
      <w:r w:rsidR="00364B48" w:rsidRPr="00BD05CA">
        <w:rPr>
          <w:rFonts w:ascii="Times New Roman" w:hAnsi="Times New Roman" w:cs="Times New Roman"/>
          <w:sz w:val="28"/>
          <w:szCs w:val="28"/>
        </w:rPr>
        <w:t>Йешил</w:t>
      </w:r>
      <w:proofErr w:type="spellEnd"/>
      <w:r w:rsidR="00364B48" w:rsidRPr="00BD05CA">
        <w:rPr>
          <w:rFonts w:ascii="Times New Roman" w:hAnsi="Times New Roman" w:cs="Times New Roman"/>
          <w:sz w:val="28"/>
          <w:szCs w:val="28"/>
        </w:rPr>
        <w:t xml:space="preserve"> связывает это с неолиберальной экономической политикой, при которой усиливается авторитаризм.</w:t>
      </w:r>
    </w:p>
    <w:p w14:paraId="05E13B42" w14:textId="0DEB356B" w:rsidR="001B44DF" w:rsidRPr="00B23595" w:rsidRDefault="001B44DF"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46688">
        <w:rPr>
          <w:rFonts w:ascii="Times New Roman" w:hAnsi="Times New Roman" w:cs="Times New Roman"/>
          <w:sz w:val="28"/>
          <w:szCs w:val="28"/>
        </w:rPr>
        <w:t>Отч</w:t>
      </w:r>
      <w:r w:rsidR="00546688" w:rsidRPr="00546688">
        <w:rPr>
          <w:rFonts w:ascii="Times New Roman" w:hAnsi="Times New Roman" w:cs="Times New Roman"/>
          <w:sz w:val="28"/>
          <w:szCs w:val="28"/>
        </w:rPr>
        <w:t>е</w:t>
      </w:r>
      <w:r w:rsidRPr="00546688">
        <w:rPr>
          <w:rFonts w:ascii="Times New Roman" w:hAnsi="Times New Roman" w:cs="Times New Roman"/>
          <w:sz w:val="28"/>
          <w:szCs w:val="28"/>
        </w:rPr>
        <w:t xml:space="preserve">т </w:t>
      </w:r>
      <w:r w:rsidR="00546688" w:rsidRPr="00546688">
        <w:rPr>
          <w:rFonts w:ascii="Times New Roman" w:hAnsi="Times New Roman" w:cs="Times New Roman"/>
          <w:sz w:val="28"/>
          <w:szCs w:val="28"/>
        </w:rPr>
        <w:t>о культурной политике в Турции</w:t>
      </w:r>
      <w:r w:rsidR="00AC6CE4" w:rsidRPr="00546688">
        <w:rPr>
          <w:rFonts w:ascii="Times New Roman" w:hAnsi="Times New Roman" w:cs="Times New Roman"/>
          <w:sz w:val="28"/>
          <w:szCs w:val="28"/>
        </w:rPr>
        <w:t xml:space="preserve"> за 2013 год</w:t>
      </w:r>
      <w:r w:rsidRPr="00546688">
        <w:rPr>
          <w:rFonts w:ascii="Times New Roman" w:hAnsi="Times New Roman" w:cs="Times New Roman"/>
          <w:sz w:val="28"/>
          <w:szCs w:val="28"/>
        </w:rPr>
        <w:t xml:space="preserve"> </w:t>
      </w:r>
      <w:r w:rsidR="00622229" w:rsidRPr="00546688">
        <w:rPr>
          <w:rFonts w:ascii="Times New Roman" w:hAnsi="Times New Roman" w:cs="Times New Roman"/>
          <w:sz w:val="28"/>
          <w:szCs w:val="28"/>
        </w:rPr>
        <w:t>[1</w:t>
      </w:r>
      <w:r w:rsidR="00B07D77" w:rsidRPr="00546688">
        <w:rPr>
          <w:rFonts w:ascii="Times New Roman" w:hAnsi="Times New Roman" w:cs="Times New Roman"/>
          <w:sz w:val="28"/>
          <w:szCs w:val="28"/>
        </w:rPr>
        <w:t>69</w:t>
      </w:r>
      <w:r w:rsidR="00622229" w:rsidRPr="00546688">
        <w:rPr>
          <w:rFonts w:ascii="Times New Roman" w:hAnsi="Times New Roman" w:cs="Times New Roman"/>
          <w:sz w:val="28"/>
          <w:szCs w:val="28"/>
        </w:rPr>
        <w:t xml:space="preserve">] </w:t>
      </w:r>
      <w:r w:rsidR="00546688" w:rsidRPr="00546688">
        <w:rPr>
          <w:rFonts w:ascii="Times New Roman" w:hAnsi="Times New Roman" w:cs="Times New Roman"/>
          <w:sz w:val="28"/>
          <w:szCs w:val="28"/>
        </w:rPr>
        <w:t xml:space="preserve">позволяет узнать действия правительства в </w:t>
      </w:r>
      <w:r w:rsidRPr="00546688">
        <w:rPr>
          <w:rFonts w:ascii="Times New Roman" w:hAnsi="Times New Roman" w:cs="Times New Roman"/>
          <w:sz w:val="28"/>
          <w:szCs w:val="28"/>
        </w:rPr>
        <w:t xml:space="preserve">культурной политики страны, раскрывая </w:t>
      </w:r>
      <w:r w:rsidR="00546688" w:rsidRPr="00546688">
        <w:rPr>
          <w:rFonts w:ascii="Times New Roman" w:hAnsi="Times New Roman" w:cs="Times New Roman"/>
          <w:sz w:val="28"/>
          <w:szCs w:val="28"/>
        </w:rPr>
        <w:t>ее</w:t>
      </w:r>
      <w:r w:rsidRPr="00546688">
        <w:rPr>
          <w:rFonts w:ascii="Times New Roman" w:hAnsi="Times New Roman" w:cs="Times New Roman"/>
          <w:sz w:val="28"/>
          <w:szCs w:val="28"/>
        </w:rPr>
        <w:t xml:space="preserve"> </w:t>
      </w:r>
      <w:r w:rsidR="00546688" w:rsidRPr="00546688">
        <w:rPr>
          <w:rFonts w:ascii="Times New Roman" w:hAnsi="Times New Roman" w:cs="Times New Roman"/>
          <w:sz w:val="28"/>
          <w:szCs w:val="28"/>
        </w:rPr>
        <w:t>основные</w:t>
      </w:r>
      <w:r w:rsidRPr="00546688">
        <w:rPr>
          <w:rFonts w:ascii="Times New Roman" w:hAnsi="Times New Roman" w:cs="Times New Roman"/>
          <w:sz w:val="28"/>
          <w:szCs w:val="28"/>
        </w:rPr>
        <w:t xml:space="preserve"> направления. Государство уделяет внимание сохранению культурного наследия, поддержке национальных традиций и развитию современного культурного производства. Культурная политика направлена на интеграцию многообразия турецкого общества, укрепление национальной идентичности и продвижение культуры на международной арене. В </w:t>
      </w:r>
      <w:r w:rsidR="00546688" w:rsidRPr="00546688">
        <w:rPr>
          <w:rFonts w:ascii="Times New Roman" w:hAnsi="Times New Roman" w:cs="Times New Roman"/>
          <w:sz w:val="28"/>
          <w:szCs w:val="28"/>
        </w:rPr>
        <w:t xml:space="preserve">данном </w:t>
      </w:r>
      <w:r w:rsidRPr="00546688">
        <w:rPr>
          <w:rFonts w:ascii="Times New Roman" w:hAnsi="Times New Roman" w:cs="Times New Roman"/>
          <w:sz w:val="28"/>
          <w:szCs w:val="28"/>
        </w:rPr>
        <w:t>отч</w:t>
      </w:r>
      <w:r w:rsidR="00546688" w:rsidRPr="00546688">
        <w:rPr>
          <w:rFonts w:ascii="Times New Roman" w:hAnsi="Times New Roman" w:cs="Times New Roman"/>
          <w:sz w:val="28"/>
          <w:szCs w:val="28"/>
        </w:rPr>
        <w:t>е</w:t>
      </w:r>
      <w:r w:rsidRPr="00546688">
        <w:rPr>
          <w:rFonts w:ascii="Times New Roman" w:hAnsi="Times New Roman" w:cs="Times New Roman"/>
          <w:sz w:val="28"/>
          <w:szCs w:val="28"/>
        </w:rPr>
        <w:t>те описываются основные</w:t>
      </w:r>
      <w:r w:rsidR="00546688" w:rsidRPr="00546688">
        <w:rPr>
          <w:rFonts w:ascii="Times New Roman" w:hAnsi="Times New Roman" w:cs="Times New Roman"/>
          <w:sz w:val="28"/>
          <w:szCs w:val="28"/>
        </w:rPr>
        <w:t xml:space="preserve"> культурные учреждения – </w:t>
      </w:r>
      <w:r w:rsidRPr="00546688">
        <w:rPr>
          <w:rFonts w:ascii="Times New Roman" w:hAnsi="Times New Roman" w:cs="Times New Roman"/>
          <w:sz w:val="28"/>
          <w:szCs w:val="28"/>
        </w:rPr>
        <w:t>Министерство культуры и туризма, музеи, театры, библиотеки</w:t>
      </w:r>
      <w:r w:rsidR="00546688" w:rsidRPr="00546688">
        <w:rPr>
          <w:rFonts w:ascii="Times New Roman" w:hAnsi="Times New Roman" w:cs="Times New Roman"/>
          <w:sz w:val="28"/>
          <w:szCs w:val="28"/>
        </w:rPr>
        <w:t xml:space="preserve"> и т.д.</w:t>
      </w:r>
      <w:r w:rsidRPr="00546688">
        <w:rPr>
          <w:rFonts w:ascii="Times New Roman" w:hAnsi="Times New Roman" w:cs="Times New Roman"/>
          <w:sz w:val="28"/>
          <w:szCs w:val="28"/>
        </w:rPr>
        <w:t xml:space="preserve"> Особое внимание уделяется финансированию культурных проектов, развитию творческих индустрий и культурному туризму. </w:t>
      </w:r>
      <w:r w:rsidR="00546688" w:rsidRPr="00546688">
        <w:rPr>
          <w:rFonts w:ascii="Times New Roman" w:hAnsi="Times New Roman" w:cs="Times New Roman"/>
          <w:sz w:val="28"/>
          <w:szCs w:val="28"/>
        </w:rPr>
        <w:t>Также в отчете упоминаются и проблемы в виде</w:t>
      </w:r>
      <w:r w:rsidR="00622229" w:rsidRPr="00546688">
        <w:rPr>
          <w:rFonts w:ascii="Times New Roman" w:hAnsi="Times New Roman" w:cs="Times New Roman"/>
          <w:sz w:val="28"/>
          <w:szCs w:val="28"/>
        </w:rPr>
        <w:t xml:space="preserve"> </w:t>
      </w:r>
      <w:r w:rsidR="00546688" w:rsidRPr="00546688">
        <w:rPr>
          <w:rFonts w:ascii="Times New Roman" w:hAnsi="Times New Roman" w:cs="Times New Roman"/>
          <w:sz w:val="28"/>
          <w:szCs w:val="28"/>
        </w:rPr>
        <w:t>отсутствия</w:t>
      </w:r>
      <w:r w:rsidRPr="00546688">
        <w:rPr>
          <w:rFonts w:ascii="Times New Roman" w:hAnsi="Times New Roman" w:cs="Times New Roman"/>
          <w:sz w:val="28"/>
          <w:szCs w:val="28"/>
        </w:rPr>
        <w:t xml:space="preserve"> </w:t>
      </w:r>
      <w:r w:rsidR="00546688" w:rsidRPr="00546688">
        <w:rPr>
          <w:rFonts w:ascii="Times New Roman" w:hAnsi="Times New Roman" w:cs="Times New Roman"/>
          <w:sz w:val="28"/>
          <w:szCs w:val="28"/>
        </w:rPr>
        <w:t>постоянного</w:t>
      </w:r>
      <w:r w:rsidRPr="00546688">
        <w:rPr>
          <w:rFonts w:ascii="Times New Roman" w:hAnsi="Times New Roman" w:cs="Times New Roman"/>
          <w:sz w:val="28"/>
          <w:szCs w:val="28"/>
        </w:rPr>
        <w:t xml:space="preserve"> финансирования, неравномерно</w:t>
      </w:r>
      <w:r w:rsidR="00546688" w:rsidRPr="00546688">
        <w:rPr>
          <w:rFonts w:ascii="Times New Roman" w:hAnsi="Times New Roman" w:cs="Times New Roman"/>
          <w:sz w:val="28"/>
          <w:szCs w:val="28"/>
        </w:rPr>
        <w:t>сти</w:t>
      </w:r>
      <w:r w:rsidRPr="00546688">
        <w:rPr>
          <w:rFonts w:ascii="Times New Roman" w:hAnsi="Times New Roman" w:cs="Times New Roman"/>
          <w:sz w:val="28"/>
          <w:szCs w:val="28"/>
        </w:rPr>
        <w:t xml:space="preserve"> распределение ресурсов и </w:t>
      </w:r>
      <w:r w:rsidR="00546688" w:rsidRPr="00546688">
        <w:rPr>
          <w:rFonts w:ascii="Times New Roman" w:hAnsi="Times New Roman" w:cs="Times New Roman"/>
          <w:sz w:val="28"/>
          <w:szCs w:val="28"/>
        </w:rPr>
        <w:t>инертности общества</w:t>
      </w:r>
      <w:r w:rsidRPr="00546688">
        <w:rPr>
          <w:rFonts w:ascii="Times New Roman" w:hAnsi="Times New Roman" w:cs="Times New Roman"/>
          <w:sz w:val="28"/>
          <w:szCs w:val="28"/>
        </w:rPr>
        <w:t>.</w:t>
      </w:r>
    </w:p>
    <w:p w14:paraId="12C6747F" w14:textId="10D33F92" w:rsidR="001B44DF" w:rsidRPr="00FB1674" w:rsidRDefault="001B44DF"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9197D">
        <w:rPr>
          <w:rFonts w:ascii="Times New Roman" w:hAnsi="Times New Roman" w:cs="Times New Roman"/>
          <w:sz w:val="28"/>
          <w:szCs w:val="28"/>
        </w:rPr>
        <w:t xml:space="preserve">В период </w:t>
      </w:r>
      <w:r w:rsidR="0089197D">
        <w:rPr>
          <w:rFonts w:ascii="Times New Roman" w:hAnsi="Times New Roman" w:cs="Times New Roman"/>
          <w:sz w:val="28"/>
          <w:szCs w:val="28"/>
          <w:lang w:val="kk-KZ"/>
        </w:rPr>
        <w:t>государственных</w:t>
      </w:r>
      <w:r w:rsidRPr="0089197D">
        <w:rPr>
          <w:rFonts w:ascii="Times New Roman" w:hAnsi="Times New Roman" w:cs="Times New Roman"/>
          <w:sz w:val="28"/>
          <w:szCs w:val="28"/>
        </w:rPr>
        <w:t xml:space="preserve"> переворот</w:t>
      </w:r>
      <w:r w:rsidR="0089197D">
        <w:rPr>
          <w:rFonts w:ascii="Times New Roman" w:hAnsi="Times New Roman" w:cs="Times New Roman"/>
          <w:sz w:val="28"/>
          <w:szCs w:val="28"/>
          <w:lang w:val="kk-KZ"/>
        </w:rPr>
        <w:t>в</w:t>
      </w:r>
      <w:r w:rsidRPr="0089197D">
        <w:rPr>
          <w:rFonts w:ascii="Times New Roman" w:hAnsi="Times New Roman" w:cs="Times New Roman"/>
          <w:sz w:val="28"/>
          <w:szCs w:val="28"/>
        </w:rPr>
        <w:t xml:space="preserve"> </w:t>
      </w:r>
      <w:r w:rsidR="0089197D">
        <w:rPr>
          <w:rFonts w:ascii="Times New Roman" w:hAnsi="Times New Roman" w:cs="Times New Roman"/>
          <w:sz w:val="28"/>
          <w:szCs w:val="28"/>
          <w:lang w:val="kk-KZ"/>
        </w:rPr>
        <w:t xml:space="preserve">в </w:t>
      </w:r>
      <w:r w:rsidRPr="0089197D">
        <w:rPr>
          <w:rFonts w:ascii="Times New Roman" w:hAnsi="Times New Roman" w:cs="Times New Roman"/>
          <w:sz w:val="28"/>
          <w:szCs w:val="28"/>
        </w:rPr>
        <w:t>19</w:t>
      </w:r>
      <w:r w:rsidR="0089197D">
        <w:rPr>
          <w:rFonts w:ascii="Times New Roman" w:hAnsi="Times New Roman" w:cs="Times New Roman"/>
          <w:sz w:val="28"/>
          <w:szCs w:val="28"/>
        </w:rPr>
        <w:t>60-1980-е года</w:t>
      </w:r>
      <w:r w:rsidRPr="0089197D">
        <w:rPr>
          <w:rFonts w:ascii="Times New Roman" w:hAnsi="Times New Roman" w:cs="Times New Roman"/>
          <w:sz w:val="28"/>
          <w:szCs w:val="28"/>
        </w:rPr>
        <w:t xml:space="preserve"> </w:t>
      </w:r>
      <w:r w:rsidR="0089197D">
        <w:rPr>
          <w:rFonts w:ascii="Times New Roman" w:hAnsi="Times New Roman" w:cs="Times New Roman"/>
          <w:sz w:val="28"/>
          <w:szCs w:val="28"/>
        </w:rPr>
        <w:t xml:space="preserve">в </w:t>
      </w:r>
      <w:r w:rsidRPr="0089197D">
        <w:rPr>
          <w:rFonts w:ascii="Times New Roman" w:hAnsi="Times New Roman" w:cs="Times New Roman"/>
          <w:sz w:val="28"/>
          <w:szCs w:val="28"/>
        </w:rPr>
        <w:t>Турци</w:t>
      </w:r>
      <w:r w:rsidR="0089197D">
        <w:rPr>
          <w:rFonts w:ascii="Times New Roman" w:hAnsi="Times New Roman" w:cs="Times New Roman"/>
          <w:sz w:val="28"/>
          <w:szCs w:val="28"/>
        </w:rPr>
        <w:t>и</w:t>
      </w:r>
      <w:r w:rsidRPr="0089197D">
        <w:rPr>
          <w:rFonts w:ascii="Times New Roman" w:hAnsi="Times New Roman" w:cs="Times New Roman"/>
          <w:sz w:val="28"/>
          <w:szCs w:val="28"/>
        </w:rPr>
        <w:t xml:space="preserve"> </w:t>
      </w:r>
      <w:r w:rsidR="0089197D">
        <w:rPr>
          <w:rFonts w:ascii="Times New Roman" w:hAnsi="Times New Roman" w:cs="Times New Roman"/>
          <w:sz w:val="28"/>
          <w:szCs w:val="28"/>
        </w:rPr>
        <w:t>ряд политических изменении</w:t>
      </w:r>
      <w:r w:rsidRPr="0089197D">
        <w:rPr>
          <w:rFonts w:ascii="Times New Roman" w:hAnsi="Times New Roman" w:cs="Times New Roman"/>
          <w:sz w:val="28"/>
          <w:szCs w:val="28"/>
        </w:rPr>
        <w:t xml:space="preserve">: </w:t>
      </w:r>
      <w:r w:rsidR="0089197D">
        <w:rPr>
          <w:rFonts w:ascii="Times New Roman" w:hAnsi="Times New Roman" w:cs="Times New Roman"/>
          <w:sz w:val="28"/>
          <w:szCs w:val="28"/>
        </w:rPr>
        <w:t xml:space="preserve">принятие </w:t>
      </w:r>
      <w:r w:rsidRPr="0089197D">
        <w:rPr>
          <w:rFonts w:ascii="Times New Roman" w:hAnsi="Times New Roman" w:cs="Times New Roman"/>
          <w:sz w:val="28"/>
          <w:szCs w:val="28"/>
        </w:rPr>
        <w:t>нов</w:t>
      </w:r>
      <w:r w:rsidR="0089197D">
        <w:rPr>
          <w:rFonts w:ascii="Times New Roman" w:hAnsi="Times New Roman" w:cs="Times New Roman"/>
          <w:sz w:val="28"/>
          <w:szCs w:val="28"/>
        </w:rPr>
        <w:t>ой</w:t>
      </w:r>
      <w:r w:rsidRPr="0089197D">
        <w:rPr>
          <w:rFonts w:ascii="Times New Roman" w:hAnsi="Times New Roman" w:cs="Times New Roman"/>
          <w:sz w:val="28"/>
          <w:szCs w:val="28"/>
        </w:rPr>
        <w:t xml:space="preserve"> </w:t>
      </w:r>
      <w:r w:rsidR="0089197D" w:rsidRPr="0089197D">
        <w:rPr>
          <w:rFonts w:ascii="Times New Roman" w:hAnsi="Times New Roman" w:cs="Times New Roman"/>
          <w:sz w:val="28"/>
          <w:szCs w:val="28"/>
          <w:lang w:val="kk-KZ"/>
        </w:rPr>
        <w:t>Конституци</w:t>
      </w:r>
      <w:r w:rsidR="0089197D">
        <w:rPr>
          <w:rFonts w:ascii="Times New Roman" w:hAnsi="Times New Roman" w:cs="Times New Roman"/>
          <w:sz w:val="28"/>
          <w:szCs w:val="28"/>
          <w:lang w:val="kk-KZ"/>
        </w:rPr>
        <w:t>и</w:t>
      </w:r>
      <w:r w:rsidR="0089197D" w:rsidRPr="0089197D">
        <w:rPr>
          <w:rFonts w:ascii="Times New Roman" w:hAnsi="Times New Roman" w:cs="Times New Roman"/>
          <w:sz w:val="28"/>
          <w:szCs w:val="28"/>
          <w:lang w:val="kk-KZ"/>
        </w:rPr>
        <w:t xml:space="preserve"> </w:t>
      </w:r>
      <w:r w:rsidRPr="0089197D">
        <w:rPr>
          <w:rFonts w:ascii="Times New Roman" w:hAnsi="Times New Roman" w:cs="Times New Roman"/>
          <w:sz w:val="28"/>
          <w:szCs w:val="28"/>
        </w:rPr>
        <w:t>1961 года,</w:t>
      </w:r>
      <w:r w:rsidR="0089197D">
        <w:rPr>
          <w:rFonts w:ascii="Times New Roman" w:hAnsi="Times New Roman" w:cs="Times New Roman"/>
          <w:sz w:val="28"/>
          <w:szCs w:val="28"/>
        </w:rPr>
        <w:t xml:space="preserve"> </w:t>
      </w:r>
      <w:r w:rsidRPr="0089197D">
        <w:rPr>
          <w:rFonts w:ascii="Times New Roman" w:hAnsi="Times New Roman" w:cs="Times New Roman"/>
          <w:sz w:val="28"/>
          <w:szCs w:val="28"/>
        </w:rPr>
        <w:t>возникновение коалиционных правительств</w:t>
      </w:r>
      <w:r w:rsidR="0089197D">
        <w:rPr>
          <w:rFonts w:ascii="Times New Roman" w:hAnsi="Times New Roman" w:cs="Times New Roman"/>
          <w:sz w:val="28"/>
          <w:szCs w:val="28"/>
        </w:rPr>
        <w:t xml:space="preserve">, планирование множества </w:t>
      </w:r>
      <w:r w:rsidR="0089197D">
        <w:rPr>
          <w:rFonts w:ascii="Times New Roman" w:hAnsi="Times New Roman" w:cs="Times New Roman"/>
          <w:sz w:val="28"/>
          <w:szCs w:val="28"/>
        </w:rPr>
        <w:lastRenderedPageBreak/>
        <w:t xml:space="preserve">культурных трансформации, часть которых так и не была завершена, создание Министерства культуры и т.д. Здесь стоит выделить </w:t>
      </w:r>
      <w:r w:rsidR="00BE5F14">
        <w:rPr>
          <w:rFonts w:ascii="Times New Roman" w:hAnsi="Times New Roman" w:cs="Times New Roman"/>
          <w:sz w:val="28"/>
          <w:szCs w:val="28"/>
        </w:rPr>
        <w:t xml:space="preserve">несколько правительств, которые существовали </w:t>
      </w:r>
      <w:r w:rsidR="00FB1674">
        <w:rPr>
          <w:rFonts w:ascii="Times New Roman" w:hAnsi="Times New Roman" w:cs="Times New Roman"/>
          <w:sz w:val="28"/>
          <w:szCs w:val="28"/>
          <w:lang w:val="kk-KZ"/>
        </w:rPr>
        <w:t>в этот отрезок времени</w:t>
      </w:r>
      <w:r w:rsidR="00FB1674">
        <w:rPr>
          <w:rFonts w:ascii="Times New Roman" w:hAnsi="Times New Roman" w:cs="Times New Roman"/>
          <w:sz w:val="28"/>
          <w:szCs w:val="28"/>
        </w:rPr>
        <w:t>.</w:t>
      </w:r>
    </w:p>
    <w:p w14:paraId="626FE41B" w14:textId="6F18E211" w:rsidR="001B44DF" w:rsidRPr="00B23595" w:rsidRDefault="001B44DF"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D495B">
        <w:rPr>
          <w:rFonts w:ascii="Times New Roman" w:hAnsi="Times New Roman" w:cs="Times New Roman"/>
          <w:sz w:val="28"/>
          <w:szCs w:val="28"/>
        </w:rPr>
        <w:t xml:space="preserve">VIII правительство </w:t>
      </w:r>
      <w:r w:rsidR="00FB1674" w:rsidRPr="00FD495B">
        <w:rPr>
          <w:rFonts w:ascii="Times New Roman" w:hAnsi="Times New Roman" w:cs="Times New Roman"/>
          <w:sz w:val="28"/>
          <w:szCs w:val="28"/>
        </w:rPr>
        <w:t xml:space="preserve">И. </w:t>
      </w:r>
      <w:r w:rsidRPr="00FD495B">
        <w:rPr>
          <w:rFonts w:ascii="Times New Roman" w:hAnsi="Times New Roman" w:cs="Times New Roman"/>
          <w:sz w:val="28"/>
          <w:szCs w:val="28"/>
        </w:rPr>
        <w:t xml:space="preserve">Инёню </w:t>
      </w:r>
      <w:r w:rsidR="00FD495B" w:rsidRPr="00FD495B">
        <w:rPr>
          <w:rFonts w:ascii="Times New Roman" w:hAnsi="Times New Roman" w:cs="Times New Roman"/>
          <w:sz w:val="28"/>
          <w:szCs w:val="28"/>
        </w:rPr>
        <w:t xml:space="preserve">было у власти с </w:t>
      </w:r>
      <w:r w:rsidRPr="00FD495B">
        <w:rPr>
          <w:rFonts w:ascii="Times New Roman" w:hAnsi="Times New Roman" w:cs="Times New Roman"/>
          <w:sz w:val="28"/>
          <w:szCs w:val="28"/>
        </w:rPr>
        <w:t>20 ноября 1961</w:t>
      </w:r>
      <w:r w:rsidR="002C4C44">
        <w:rPr>
          <w:rFonts w:ascii="Times New Roman" w:hAnsi="Times New Roman" w:cs="Times New Roman"/>
          <w:sz w:val="28"/>
          <w:szCs w:val="28"/>
        </w:rPr>
        <w:t xml:space="preserve"> года</w:t>
      </w:r>
      <w:r w:rsidR="00FD495B" w:rsidRPr="00FD495B">
        <w:rPr>
          <w:rFonts w:ascii="Times New Roman" w:hAnsi="Times New Roman" w:cs="Times New Roman"/>
          <w:sz w:val="28"/>
          <w:szCs w:val="28"/>
        </w:rPr>
        <w:t xml:space="preserve"> по </w:t>
      </w:r>
      <w:r w:rsidRPr="00FD495B">
        <w:rPr>
          <w:rFonts w:ascii="Times New Roman" w:hAnsi="Times New Roman" w:cs="Times New Roman"/>
          <w:sz w:val="28"/>
          <w:szCs w:val="28"/>
        </w:rPr>
        <w:t>25 июня 1962</w:t>
      </w:r>
      <w:r w:rsidR="002C4C44">
        <w:rPr>
          <w:rFonts w:ascii="Times New Roman" w:hAnsi="Times New Roman" w:cs="Times New Roman"/>
          <w:sz w:val="28"/>
          <w:szCs w:val="28"/>
        </w:rPr>
        <w:t xml:space="preserve"> года</w:t>
      </w:r>
      <w:r w:rsidR="00FD495B" w:rsidRPr="00FD495B">
        <w:rPr>
          <w:rFonts w:ascii="Times New Roman" w:hAnsi="Times New Roman" w:cs="Times New Roman"/>
          <w:sz w:val="28"/>
          <w:szCs w:val="28"/>
        </w:rPr>
        <w:t xml:space="preserve"> </w:t>
      </w:r>
      <w:proofErr w:type="spellStart"/>
      <w:r w:rsidR="00FD495B" w:rsidRPr="00FD495B">
        <w:rPr>
          <w:rFonts w:ascii="Times New Roman" w:hAnsi="Times New Roman" w:cs="Times New Roman"/>
          <w:sz w:val="28"/>
          <w:szCs w:val="28"/>
        </w:rPr>
        <w:t>года</w:t>
      </w:r>
      <w:proofErr w:type="spellEnd"/>
      <w:r w:rsidR="00FD495B" w:rsidRPr="00FD495B">
        <w:rPr>
          <w:rFonts w:ascii="Times New Roman" w:hAnsi="Times New Roman" w:cs="Times New Roman"/>
          <w:sz w:val="28"/>
          <w:szCs w:val="28"/>
        </w:rPr>
        <w:t xml:space="preserve"> и стало </w:t>
      </w:r>
      <w:r w:rsidRPr="00FD495B">
        <w:rPr>
          <w:rFonts w:ascii="Times New Roman" w:hAnsi="Times New Roman" w:cs="Times New Roman"/>
          <w:sz w:val="28"/>
          <w:szCs w:val="28"/>
        </w:rPr>
        <w:t xml:space="preserve">первым послевоенным коалиционным правительством, в котором </w:t>
      </w:r>
      <w:r w:rsidR="00622229" w:rsidRPr="00FD495B">
        <w:rPr>
          <w:rFonts w:ascii="Times New Roman" w:hAnsi="Times New Roman" w:cs="Times New Roman"/>
          <w:sz w:val="28"/>
          <w:szCs w:val="28"/>
        </w:rPr>
        <w:t>НРП</w:t>
      </w:r>
      <w:r w:rsidR="00B91A8A" w:rsidRPr="00FD495B">
        <w:rPr>
          <w:rFonts w:ascii="Times New Roman" w:hAnsi="Times New Roman" w:cs="Times New Roman"/>
          <w:sz w:val="28"/>
          <w:szCs w:val="28"/>
        </w:rPr>
        <w:t xml:space="preserve"> </w:t>
      </w:r>
      <w:r w:rsidRPr="00FD495B">
        <w:rPr>
          <w:rFonts w:ascii="Times New Roman" w:hAnsi="Times New Roman" w:cs="Times New Roman"/>
          <w:sz w:val="28"/>
          <w:szCs w:val="28"/>
        </w:rPr>
        <w:t>объединилась с П</w:t>
      </w:r>
      <w:r w:rsidR="00622229" w:rsidRPr="00FD495B">
        <w:rPr>
          <w:rFonts w:ascii="Times New Roman" w:hAnsi="Times New Roman" w:cs="Times New Roman"/>
          <w:sz w:val="28"/>
          <w:szCs w:val="28"/>
        </w:rPr>
        <w:t>С</w:t>
      </w:r>
      <w:r w:rsidR="00FD495B" w:rsidRPr="00FD495B">
        <w:rPr>
          <w:rFonts w:ascii="Times New Roman" w:hAnsi="Times New Roman" w:cs="Times New Roman"/>
          <w:sz w:val="28"/>
          <w:szCs w:val="28"/>
        </w:rPr>
        <w:t xml:space="preserve"> [170]</w:t>
      </w:r>
      <w:r w:rsidRPr="00FD495B">
        <w:rPr>
          <w:rFonts w:ascii="Times New Roman" w:hAnsi="Times New Roman" w:cs="Times New Roman"/>
          <w:sz w:val="28"/>
          <w:szCs w:val="28"/>
        </w:rPr>
        <w:t>.</w:t>
      </w:r>
      <w:r w:rsidR="00622229" w:rsidRPr="00FD495B">
        <w:rPr>
          <w:rFonts w:ascii="Times New Roman" w:hAnsi="Times New Roman" w:cs="Times New Roman"/>
          <w:sz w:val="28"/>
          <w:szCs w:val="28"/>
        </w:rPr>
        <w:t xml:space="preserve"> </w:t>
      </w:r>
      <w:r w:rsidRPr="00FD495B">
        <w:rPr>
          <w:rFonts w:ascii="Times New Roman" w:hAnsi="Times New Roman" w:cs="Times New Roman"/>
          <w:sz w:val="28"/>
          <w:szCs w:val="28"/>
        </w:rPr>
        <w:t>В программе</w:t>
      </w:r>
      <w:r w:rsidR="00FB1674" w:rsidRPr="00FD495B">
        <w:rPr>
          <w:rFonts w:ascii="Times New Roman" w:hAnsi="Times New Roman" w:cs="Times New Roman"/>
          <w:sz w:val="28"/>
          <w:szCs w:val="28"/>
        </w:rPr>
        <w:t xml:space="preserve"> правительства</w:t>
      </w:r>
      <w:r w:rsidRPr="00FD495B">
        <w:rPr>
          <w:rFonts w:ascii="Times New Roman" w:hAnsi="Times New Roman" w:cs="Times New Roman"/>
          <w:sz w:val="28"/>
          <w:szCs w:val="28"/>
        </w:rPr>
        <w:t xml:space="preserve"> главными задачами были</w:t>
      </w:r>
      <w:r w:rsidR="00FB1674" w:rsidRPr="00FD495B">
        <w:rPr>
          <w:rFonts w:ascii="Times New Roman" w:hAnsi="Times New Roman" w:cs="Times New Roman"/>
          <w:sz w:val="28"/>
          <w:szCs w:val="28"/>
        </w:rPr>
        <w:t xml:space="preserve"> </w:t>
      </w:r>
      <w:r w:rsidRPr="00FD495B">
        <w:rPr>
          <w:rFonts w:ascii="Times New Roman" w:hAnsi="Times New Roman" w:cs="Times New Roman"/>
          <w:sz w:val="28"/>
          <w:szCs w:val="28"/>
        </w:rPr>
        <w:t>восстановление нормального демократического порядка</w:t>
      </w:r>
      <w:r w:rsidR="00FB1674" w:rsidRPr="00FD495B">
        <w:rPr>
          <w:rFonts w:ascii="Times New Roman" w:hAnsi="Times New Roman" w:cs="Times New Roman"/>
          <w:sz w:val="28"/>
          <w:szCs w:val="28"/>
        </w:rPr>
        <w:t xml:space="preserve"> после военного переворота,</w:t>
      </w:r>
      <w:r w:rsidRPr="00FD495B">
        <w:rPr>
          <w:rFonts w:ascii="Times New Roman" w:hAnsi="Times New Roman" w:cs="Times New Roman"/>
          <w:sz w:val="28"/>
          <w:szCs w:val="28"/>
        </w:rPr>
        <w:t xml:space="preserve"> </w:t>
      </w:r>
      <w:r w:rsidR="00FB1674" w:rsidRPr="00FD495B">
        <w:rPr>
          <w:rFonts w:ascii="Times New Roman" w:hAnsi="Times New Roman" w:cs="Times New Roman"/>
          <w:sz w:val="28"/>
          <w:szCs w:val="28"/>
        </w:rPr>
        <w:t>улучшение экономической ситуации в стране</w:t>
      </w:r>
      <w:r w:rsidRPr="00FD495B">
        <w:rPr>
          <w:rFonts w:ascii="Times New Roman" w:hAnsi="Times New Roman" w:cs="Times New Roman"/>
          <w:sz w:val="28"/>
          <w:szCs w:val="28"/>
        </w:rPr>
        <w:t xml:space="preserve"> </w:t>
      </w:r>
      <w:r w:rsidR="00FD495B" w:rsidRPr="00FD495B">
        <w:rPr>
          <w:rFonts w:ascii="Times New Roman" w:hAnsi="Times New Roman" w:cs="Times New Roman"/>
          <w:sz w:val="28"/>
          <w:szCs w:val="28"/>
        </w:rPr>
        <w:t xml:space="preserve">и налаживание </w:t>
      </w:r>
      <w:r w:rsidRPr="00FD495B">
        <w:rPr>
          <w:rFonts w:ascii="Times New Roman" w:hAnsi="Times New Roman" w:cs="Times New Roman"/>
          <w:sz w:val="28"/>
          <w:szCs w:val="28"/>
        </w:rPr>
        <w:t xml:space="preserve">государственного контроля над </w:t>
      </w:r>
      <w:r w:rsidR="00FD495B" w:rsidRPr="00FD495B">
        <w:rPr>
          <w:rFonts w:ascii="Times New Roman" w:hAnsi="Times New Roman" w:cs="Times New Roman"/>
          <w:sz w:val="28"/>
          <w:szCs w:val="28"/>
        </w:rPr>
        <w:t xml:space="preserve">сферой </w:t>
      </w:r>
      <w:r w:rsidRPr="00FD495B">
        <w:rPr>
          <w:rFonts w:ascii="Times New Roman" w:hAnsi="Times New Roman" w:cs="Times New Roman"/>
          <w:sz w:val="28"/>
          <w:szCs w:val="28"/>
        </w:rPr>
        <w:t>экономикой, налоговой системы.</w:t>
      </w:r>
    </w:p>
    <w:p w14:paraId="798ED3F2" w14:textId="226B4FAE" w:rsidR="001B44DF" w:rsidRPr="00B23595" w:rsidRDefault="002C4C44"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85C7C">
        <w:rPr>
          <w:rFonts w:ascii="Times New Roman" w:hAnsi="Times New Roman" w:cs="Times New Roman"/>
          <w:sz w:val="28"/>
          <w:szCs w:val="28"/>
        </w:rPr>
        <w:t xml:space="preserve">К </w:t>
      </w:r>
      <w:r w:rsidR="001B44DF" w:rsidRPr="00B85C7C">
        <w:rPr>
          <w:rFonts w:ascii="Times New Roman" w:hAnsi="Times New Roman" w:cs="Times New Roman"/>
          <w:sz w:val="28"/>
          <w:szCs w:val="28"/>
        </w:rPr>
        <w:t>X правительств</w:t>
      </w:r>
      <w:r w:rsidRPr="00B85C7C">
        <w:rPr>
          <w:rFonts w:ascii="Times New Roman" w:hAnsi="Times New Roman" w:cs="Times New Roman"/>
          <w:sz w:val="28"/>
          <w:szCs w:val="28"/>
        </w:rPr>
        <w:t>у</w:t>
      </w:r>
      <w:r w:rsidR="001B44DF" w:rsidRPr="00B85C7C">
        <w:rPr>
          <w:rFonts w:ascii="Times New Roman" w:hAnsi="Times New Roman" w:cs="Times New Roman"/>
          <w:sz w:val="28"/>
          <w:szCs w:val="28"/>
        </w:rPr>
        <w:t xml:space="preserve"> </w:t>
      </w:r>
      <w:r w:rsidRPr="00B85C7C">
        <w:rPr>
          <w:rFonts w:ascii="Times New Roman" w:hAnsi="Times New Roman" w:cs="Times New Roman"/>
          <w:sz w:val="28"/>
          <w:szCs w:val="28"/>
        </w:rPr>
        <w:t xml:space="preserve">И. </w:t>
      </w:r>
      <w:r w:rsidR="001B44DF" w:rsidRPr="00B85C7C">
        <w:rPr>
          <w:rFonts w:ascii="Times New Roman" w:hAnsi="Times New Roman" w:cs="Times New Roman"/>
          <w:sz w:val="28"/>
          <w:szCs w:val="28"/>
        </w:rPr>
        <w:t>Инёню</w:t>
      </w:r>
      <w:r w:rsidRPr="00B85C7C">
        <w:rPr>
          <w:rFonts w:ascii="Times New Roman" w:hAnsi="Times New Roman" w:cs="Times New Roman"/>
          <w:sz w:val="28"/>
          <w:szCs w:val="28"/>
        </w:rPr>
        <w:t xml:space="preserve">, функционировавшему с </w:t>
      </w:r>
      <w:r w:rsidR="001B44DF" w:rsidRPr="00B85C7C">
        <w:rPr>
          <w:rFonts w:ascii="Times New Roman" w:hAnsi="Times New Roman" w:cs="Times New Roman"/>
          <w:sz w:val="28"/>
          <w:szCs w:val="28"/>
        </w:rPr>
        <w:t>25 декабря 1963</w:t>
      </w:r>
      <w:r w:rsidRPr="00B85C7C">
        <w:rPr>
          <w:rFonts w:ascii="Times New Roman" w:hAnsi="Times New Roman" w:cs="Times New Roman"/>
          <w:sz w:val="28"/>
          <w:szCs w:val="28"/>
        </w:rPr>
        <w:t xml:space="preserve"> года по </w:t>
      </w:r>
      <w:r w:rsidR="001B44DF" w:rsidRPr="00B85C7C">
        <w:rPr>
          <w:rFonts w:ascii="Times New Roman" w:hAnsi="Times New Roman" w:cs="Times New Roman"/>
          <w:sz w:val="28"/>
          <w:szCs w:val="28"/>
        </w:rPr>
        <w:t>20 февраля 1965</w:t>
      </w:r>
      <w:r w:rsidRPr="00B85C7C">
        <w:rPr>
          <w:rFonts w:ascii="Times New Roman" w:hAnsi="Times New Roman" w:cs="Times New Roman"/>
          <w:sz w:val="28"/>
          <w:szCs w:val="28"/>
        </w:rPr>
        <w:t xml:space="preserve"> года</w:t>
      </w:r>
      <w:r w:rsidR="00622229" w:rsidRPr="00B85C7C">
        <w:rPr>
          <w:rFonts w:ascii="Times New Roman" w:hAnsi="Times New Roman" w:cs="Times New Roman"/>
          <w:sz w:val="28"/>
          <w:szCs w:val="28"/>
        </w:rPr>
        <w:t xml:space="preserve"> [17</w:t>
      </w:r>
      <w:r w:rsidR="00B07D77" w:rsidRPr="00B85C7C">
        <w:rPr>
          <w:rFonts w:ascii="Times New Roman" w:hAnsi="Times New Roman" w:cs="Times New Roman"/>
          <w:sz w:val="28"/>
          <w:szCs w:val="28"/>
        </w:rPr>
        <w:t>0</w:t>
      </w:r>
      <w:r w:rsidR="00622229" w:rsidRPr="00B85C7C">
        <w:rPr>
          <w:rFonts w:ascii="Times New Roman" w:hAnsi="Times New Roman" w:cs="Times New Roman"/>
          <w:sz w:val="28"/>
          <w:szCs w:val="28"/>
        </w:rPr>
        <w:t>]</w:t>
      </w:r>
      <w:r w:rsidR="001B44DF" w:rsidRPr="00B85C7C">
        <w:rPr>
          <w:rFonts w:ascii="Times New Roman" w:hAnsi="Times New Roman" w:cs="Times New Roman"/>
          <w:sz w:val="28"/>
          <w:szCs w:val="28"/>
        </w:rPr>
        <w:t> </w:t>
      </w:r>
      <w:r w:rsidR="00B85C7C" w:rsidRPr="00B85C7C">
        <w:rPr>
          <w:rFonts w:ascii="Times New Roman" w:hAnsi="Times New Roman" w:cs="Times New Roman"/>
          <w:sz w:val="28"/>
          <w:szCs w:val="28"/>
        </w:rPr>
        <w:t>присоединились несколько</w:t>
      </w:r>
      <w:r w:rsidRPr="00B85C7C">
        <w:rPr>
          <w:rFonts w:ascii="Times New Roman" w:hAnsi="Times New Roman" w:cs="Times New Roman"/>
          <w:sz w:val="28"/>
          <w:szCs w:val="28"/>
        </w:rPr>
        <w:t xml:space="preserve"> </w:t>
      </w:r>
      <w:r w:rsidR="00B85C7C" w:rsidRPr="00B85C7C">
        <w:rPr>
          <w:rFonts w:ascii="Times New Roman" w:hAnsi="Times New Roman" w:cs="Times New Roman"/>
          <w:sz w:val="28"/>
          <w:szCs w:val="28"/>
        </w:rPr>
        <w:t xml:space="preserve">представителей </w:t>
      </w:r>
      <w:r w:rsidR="001B44DF" w:rsidRPr="00B85C7C">
        <w:rPr>
          <w:rFonts w:ascii="Times New Roman" w:hAnsi="Times New Roman" w:cs="Times New Roman"/>
          <w:sz w:val="28"/>
          <w:szCs w:val="28"/>
        </w:rPr>
        <w:t>мелких партий. </w:t>
      </w:r>
      <w:r w:rsidR="00B85C7C" w:rsidRPr="00B85C7C">
        <w:rPr>
          <w:rFonts w:ascii="Times New Roman" w:hAnsi="Times New Roman" w:cs="Times New Roman"/>
          <w:sz w:val="28"/>
          <w:szCs w:val="28"/>
        </w:rPr>
        <w:t>На этот раз в своей правительственной</w:t>
      </w:r>
      <w:r w:rsidR="001B44DF" w:rsidRPr="00B85C7C">
        <w:rPr>
          <w:rFonts w:ascii="Times New Roman" w:hAnsi="Times New Roman" w:cs="Times New Roman"/>
          <w:sz w:val="28"/>
          <w:szCs w:val="28"/>
        </w:rPr>
        <w:t xml:space="preserve"> программе </w:t>
      </w:r>
      <w:r w:rsidR="00B85C7C" w:rsidRPr="00B85C7C">
        <w:rPr>
          <w:rFonts w:ascii="Times New Roman" w:hAnsi="Times New Roman" w:cs="Times New Roman"/>
          <w:sz w:val="28"/>
          <w:szCs w:val="28"/>
        </w:rPr>
        <w:t xml:space="preserve">И. Инёню сконцентрировался на </w:t>
      </w:r>
      <w:r w:rsidR="001B44DF" w:rsidRPr="00B85C7C">
        <w:rPr>
          <w:rFonts w:ascii="Times New Roman" w:hAnsi="Times New Roman" w:cs="Times New Roman"/>
          <w:sz w:val="28"/>
          <w:szCs w:val="28"/>
        </w:rPr>
        <w:t>укреплени</w:t>
      </w:r>
      <w:r w:rsidR="00B85C7C" w:rsidRPr="00B85C7C">
        <w:rPr>
          <w:rFonts w:ascii="Times New Roman" w:hAnsi="Times New Roman" w:cs="Times New Roman"/>
          <w:sz w:val="28"/>
          <w:szCs w:val="28"/>
        </w:rPr>
        <w:t>и</w:t>
      </w:r>
      <w:r w:rsidR="001B44DF" w:rsidRPr="00B85C7C">
        <w:rPr>
          <w:rFonts w:ascii="Times New Roman" w:hAnsi="Times New Roman" w:cs="Times New Roman"/>
          <w:sz w:val="28"/>
          <w:szCs w:val="28"/>
        </w:rPr>
        <w:t xml:space="preserve"> демократических </w:t>
      </w:r>
      <w:r w:rsidR="00B85C7C" w:rsidRPr="00B85C7C">
        <w:rPr>
          <w:rFonts w:ascii="Times New Roman" w:hAnsi="Times New Roman" w:cs="Times New Roman"/>
          <w:sz w:val="28"/>
          <w:szCs w:val="28"/>
        </w:rPr>
        <w:t>устоев в стране</w:t>
      </w:r>
      <w:r w:rsidR="001B44DF" w:rsidRPr="00B85C7C">
        <w:rPr>
          <w:rFonts w:ascii="Times New Roman" w:hAnsi="Times New Roman" w:cs="Times New Roman"/>
          <w:sz w:val="28"/>
          <w:szCs w:val="28"/>
        </w:rPr>
        <w:t xml:space="preserve">, </w:t>
      </w:r>
      <w:r w:rsidR="00B85C7C" w:rsidRPr="00B85C7C">
        <w:rPr>
          <w:rFonts w:ascii="Times New Roman" w:hAnsi="Times New Roman" w:cs="Times New Roman"/>
          <w:sz w:val="28"/>
          <w:szCs w:val="28"/>
        </w:rPr>
        <w:t>соблюдении равновесия</w:t>
      </w:r>
      <w:r w:rsidR="001B44DF" w:rsidRPr="00B85C7C">
        <w:rPr>
          <w:rFonts w:ascii="Times New Roman" w:hAnsi="Times New Roman" w:cs="Times New Roman"/>
          <w:sz w:val="28"/>
          <w:szCs w:val="28"/>
        </w:rPr>
        <w:t xml:space="preserve"> между государственным и частным секторами экономики.</w:t>
      </w:r>
    </w:p>
    <w:p w14:paraId="0396B603" w14:textId="40071CD3" w:rsidR="00622229" w:rsidRPr="00B23595" w:rsidRDefault="00B85C7C" w:rsidP="001B44D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D290F">
        <w:rPr>
          <w:rFonts w:ascii="Times New Roman" w:hAnsi="Times New Roman" w:cs="Times New Roman"/>
          <w:sz w:val="28"/>
          <w:szCs w:val="28"/>
        </w:rPr>
        <w:t xml:space="preserve">Некоторые из нескольких правительства </w:t>
      </w:r>
      <w:r w:rsidR="00622229" w:rsidRPr="009D290F">
        <w:rPr>
          <w:rFonts w:ascii="Times New Roman" w:hAnsi="Times New Roman" w:cs="Times New Roman"/>
          <w:sz w:val="28"/>
          <w:szCs w:val="28"/>
        </w:rPr>
        <w:t xml:space="preserve">С. </w:t>
      </w:r>
      <w:r w:rsidR="001B44DF" w:rsidRPr="009D290F">
        <w:rPr>
          <w:rFonts w:ascii="Times New Roman" w:hAnsi="Times New Roman" w:cs="Times New Roman"/>
          <w:sz w:val="28"/>
          <w:szCs w:val="28"/>
        </w:rPr>
        <w:t>Демирел</w:t>
      </w:r>
      <w:r w:rsidR="00B20F8B">
        <w:rPr>
          <w:rFonts w:ascii="Times New Roman" w:hAnsi="Times New Roman" w:cs="Times New Roman"/>
          <w:sz w:val="28"/>
          <w:szCs w:val="28"/>
        </w:rPr>
        <w:t>я</w:t>
      </w:r>
      <w:r w:rsidR="001B44DF" w:rsidRPr="009D290F">
        <w:rPr>
          <w:rFonts w:ascii="Times New Roman" w:hAnsi="Times New Roman" w:cs="Times New Roman"/>
          <w:sz w:val="28"/>
          <w:szCs w:val="28"/>
        </w:rPr>
        <w:t xml:space="preserve"> </w:t>
      </w:r>
      <w:r w:rsidR="00622229" w:rsidRPr="009D290F">
        <w:rPr>
          <w:rFonts w:ascii="Times New Roman" w:hAnsi="Times New Roman" w:cs="Times New Roman"/>
          <w:sz w:val="28"/>
          <w:szCs w:val="28"/>
        </w:rPr>
        <w:t>[17</w:t>
      </w:r>
      <w:r w:rsidR="00B07D77" w:rsidRPr="009D290F">
        <w:rPr>
          <w:rFonts w:ascii="Times New Roman" w:hAnsi="Times New Roman" w:cs="Times New Roman"/>
          <w:sz w:val="28"/>
          <w:szCs w:val="28"/>
        </w:rPr>
        <w:t>0</w:t>
      </w:r>
      <w:r w:rsidR="00622229" w:rsidRPr="009D290F">
        <w:rPr>
          <w:rFonts w:ascii="Times New Roman" w:hAnsi="Times New Roman" w:cs="Times New Roman"/>
          <w:sz w:val="28"/>
          <w:szCs w:val="28"/>
        </w:rPr>
        <w:t>]</w:t>
      </w:r>
      <w:r w:rsidRPr="009D290F">
        <w:rPr>
          <w:rFonts w:ascii="Times New Roman" w:hAnsi="Times New Roman" w:cs="Times New Roman"/>
          <w:sz w:val="28"/>
          <w:szCs w:val="28"/>
        </w:rPr>
        <w:t xml:space="preserve"> были краткосрочными, так как они действовали</w:t>
      </w:r>
      <w:r w:rsidR="001B44DF" w:rsidRPr="009D290F">
        <w:rPr>
          <w:rFonts w:ascii="Times New Roman" w:hAnsi="Times New Roman" w:cs="Times New Roman"/>
          <w:sz w:val="28"/>
          <w:szCs w:val="28"/>
        </w:rPr>
        <w:t xml:space="preserve"> </w:t>
      </w:r>
      <w:r w:rsidRPr="009D290F">
        <w:rPr>
          <w:rFonts w:ascii="Times New Roman" w:hAnsi="Times New Roman" w:cs="Times New Roman"/>
          <w:sz w:val="28"/>
          <w:szCs w:val="28"/>
        </w:rPr>
        <w:t>при неблагоприятных политических условиях и частых</w:t>
      </w:r>
      <w:r w:rsidR="001B44DF" w:rsidRPr="009D290F">
        <w:rPr>
          <w:rFonts w:ascii="Times New Roman" w:hAnsi="Times New Roman" w:cs="Times New Roman"/>
          <w:sz w:val="28"/>
          <w:szCs w:val="28"/>
        </w:rPr>
        <w:t xml:space="preserve"> смен</w:t>
      </w:r>
      <w:r w:rsidRPr="009D290F">
        <w:rPr>
          <w:rFonts w:ascii="Times New Roman" w:hAnsi="Times New Roman" w:cs="Times New Roman"/>
          <w:sz w:val="28"/>
          <w:szCs w:val="28"/>
        </w:rPr>
        <w:t>ах</w:t>
      </w:r>
      <w:r w:rsidR="001B44DF" w:rsidRPr="009D290F">
        <w:rPr>
          <w:rFonts w:ascii="Times New Roman" w:hAnsi="Times New Roman" w:cs="Times New Roman"/>
          <w:sz w:val="28"/>
          <w:szCs w:val="28"/>
        </w:rPr>
        <w:t xml:space="preserve"> коалиций</w:t>
      </w:r>
      <w:r w:rsidRPr="009D290F">
        <w:rPr>
          <w:rFonts w:ascii="Times New Roman" w:hAnsi="Times New Roman" w:cs="Times New Roman"/>
          <w:sz w:val="28"/>
          <w:szCs w:val="28"/>
        </w:rPr>
        <w:t>. Поэтому часть его программ не была успешно</w:t>
      </w:r>
      <w:r w:rsidR="009D290F" w:rsidRPr="009D290F">
        <w:rPr>
          <w:rFonts w:ascii="Times New Roman" w:hAnsi="Times New Roman" w:cs="Times New Roman"/>
          <w:sz w:val="28"/>
          <w:szCs w:val="28"/>
        </w:rPr>
        <w:t xml:space="preserve"> реализована. В основном, его планы касались </w:t>
      </w:r>
      <w:r w:rsidR="001B44DF" w:rsidRPr="009D290F">
        <w:rPr>
          <w:rFonts w:ascii="Times New Roman" w:hAnsi="Times New Roman" w:cs="Times New Roman"/>
          <w:sz w:val="28"/>
          <w:szCs w:val="28"/>
        </w:rPr>
        <w:t>индустриализаци</w:t>
      </w:r>
      <w:r w:rsidR="009D290F" w:rsidRPr="009D290F">
        <w:rPr>
          <w:rFonts w:ascii="Times New Roman" w:hAnsi="Times New Roman" w:cs="Times New Roman"/>
          <w:sz w:val="28"/>
          <w:szCs w:val="28"/>
        </w:rPr>
        <w:t>и экономической сферы страны</w:t>
      </w:r>
      <w:r w:rsidR="001B44DF" w:rsidRPr="009D290F">
        <w:rPr>
          <w:rFonts w:ascii="Times New Roman" w:hAnsi="Times New Roman" w:cs="Times New Roman"/>
          <w:sz w:val="28"/>
          <w:szCs w:val="28"/>
        </w:rPr>
        <w:t>, развити</w:t>
      </w:r>
      <w:r w:rsidR="009D290F" w:rsidRPr="009D290F">
        <w:rPr>
          <w:rFonts w:ascii="Times New Roman" w:hAnsi="Times New Roman" w:cs="Times New Roman"/>
          <w:sz w:val="28"/>
          <w:szCs w:val="28"/>
        </w:rPr>
        <w:t>я</w:t>
      </w:r>
      <w:r w:rsidR="001B44DF" w:rsidRPr="009D290F">
        <w:rPr>
          <w:rFonts w:ascii="Times New Roman" w:hAnsi="Times New Roman" w:cs="Times New Roman"/>
          <w:sz w:val="28"/>
          <w:szCs w:val="28"/>
        </w:rPr>
        <w:t xml:space="preserve"> инфраструктуры, </w:t>
      </w:r>
      <w:r w:rsidR="009D290F" w:rsidRPr="009D290F">
        <w:rPr>
          <w:rFonts w:ascii="Times New Roman" w:hAnsi="Times New Roman" w:cs="Times New Roman"/>
          <w:sz w:val="28"/>
          <w:szCs w:val="28"/>
        </w:rPr>
        <w:t xml:space="preserve">повышения доли </w:t>
      </w:r>
      <w:r w:rsidR="001B44DF" w:rsidRPr="009D290F">
        <w:rPr>
          <w:rFonts w:ascii="Times New Roman" w:hAnsi="Times New Roman" w:cs="Times New Roman"/>
          <w:sz w:val="28"/>
          <w:szCs w:val="28"/>
        </w:rPr>
        <w:t>частного предпринимательства</w:t>
      </w:r>
      <w:r w:rsidR="009D290F" w:rsidRPr="009D290F">
        <w:rPr>
          <w:rFonts w:ascii="Times New Roman" w:hAnsi="Times New Roman" w:cs="Times New Roman"/>
          <w:sz w:val="28"/>
          <w:szCs w:val="28"/>
        </w:rPr>
        <w:t xml:space="preserve"> и т.д.</w:t>
      </w:r>
    </w:p>
    <w:p w14:paraId="17C3B884" w14:textId="66493371" w:rsidR="00C03CD0" w:rsidRPr="00B23595" w:rsidRDefault="00C03CD0" w:rsidP="00C03CD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0F8B">
        <w:rPr>
          <w:rFonts w:ascii="Times New Roman" w:hAnsi="Times New Roman" w:cs="Times New Roman"/>
          <w:sz w:val="28"/>
          <w:szCs w:val="28"/>
        </w:rPr>
        <w:t>Правительство</w:t>
      </w:r>
      <w:r w:rsidR="00F02E98" w:rsidRPr="00B20F8B">
        <w:rPr>
          <w:rFonts w:ascii="Times New Roman" w:hAnsi="Times New Roman" w:cs="Times New Roman"/>
          <w:sz w:val="28"/>
          <w:szCs w:val="28"/>
          <w:lang w:val="kk-KZ"/>
        </w:rPr>
        <w:t xml:space="preserve"> Нихата</w:t>
      </w:r>
      <w:r w:rsidRPr="00B20F8B">
        <w:rPr>
          <w:rFonts w:ascii="Times New Roman" w:hAnsi="Times New Roman" w:cs="Times New Roman"/>
          <w:sz w:val="28"/>
          <w:szCs w:val="28"/>
        </w:rPr>
        <w:t xml:space="preserve"> </w:t>
      </w:r>
      <w:proofErr w:type="spellStart"/>
      <w:r w:rsidRPr="00B20F8B">
        <w:rPr>
          <w:rFonts w:ascii="Times New Roman" w:hAnsi="Times New Roman" w:cs="Times New Roman"/>
          <w:sz w:val="28"/>
          <w:szCs w:val="28"/>
        </w:rPr>
        <w:t>Эрима</w:t>
      </w:r>
      <w:proofErr w:type="spellEnd"/>
      <w:r w:rsidRPr="00B20F8B">
        <w:rPr>
          <w:rFonts w:ascii="Times New Roman" w:hAnsi="Times New Roman" w:cs="Times New Roman"/>
          <w:sz w:val="28"/>
          <w:szCs w:val="28"/>
        </w:rPr>
        <w:t xml:space="preserve"> [17</w:t>
      </w:r>
      <w:r w:rsidR="00B07D77" w:rsidRPr="00B20F8B">
        <w:rPr>
          <w:rFonts w:ascii="Times New Roman" w:hAnsi="Times New Roman" w:cs="Times New Roman"/>
          <w:sz w:val="28"/>
          <w:szCs w:val="28"/>
        </w:rPr>
        <w:t>0</w:t>
      </w:r>
      <w:r w:rsidRPr="00B20F8B">
        <w:rPr>
          <w:rFonts w:ascii="Times New Roman" w:hAnsi="Times New Roman" w:cs="Times New Roman"/>
          <w:sz w:val="28"/>
          <w:szCs w:val="28"/>
        </w:rPr>
        <w:t xml:space="preserve">] и особенно </w:t>
      </w:r>
      <w:r w:rsidR="00F02E98" w:rsidRPr="00B20F8B">
        <w:rPr>
          <w:rFonts w:ascii="Times New Roman" w:hAnsi="Times New Roman" w:cs="Times New Roman"/>
          <w:sz w:val="28"/>
          <w:szCs w:val="28"/>
          <w:lang w:val="kk-KZ"/>
        </w:rPr>
        <w:t xml:space="preserve">сменившее его </w:t>
      </w:r>
      <w:r w:rsidRPr="00B20F8B">
        <w:rPr>
          <w:rFonts w:ascii="Times New Roman" w:hAnsi="Times New Roman" w:cs="Times New Roman"/>
          <w:sz w:val="28"/>
          <w:szCs w:val="28"/>
        </w:rPr>
        <w:t>правительство </w:t>
      </w:r>
      <w:r w:rsidR="00F02E98" w:rsidRPr="00B20F8B">
        <w:rPr>
          <w:rFonts w:ascii="Times New Roman" w:hAnsi="Times New Roman" w:cs="Times New Roman"/>
          <w:sz w:val="28"/>
          <w:szCs w:val="28"/>
          <w:lang w:val="kk-KZ"/>
        </w:rPr>
        <w:t xml:space="preserve">Феррта </w:t>
      </w:r>
      <w:r w:rsidRPr="00B20F8B">
        <w:rPr>
          <w:rFonts w:ascii="Times New Roman" w:hAnsi="Times New Roman" w:cs="Times New Roman"/>
          <w:sz w:val="28"/>
          <w:szCs w:val="28"/>
        </w:rPr>
        <w:t>Мелена [17</w:t>
      </w:r>
      <w:r w:rsidR="00B07D77" w:rsidRPr="00B20F8B">
        <w:rPr>
          <w:rFonts w:ascii="Times New Roman" w:hAnsi="Times New Roman" w:cs="Times New Roman"/>
          <w:sz w:val="28"/>
          <w:szCs w:val="28"/>
        </w:rPr>
        <w:t>0</w:t>
      </w:r>
      <w:r w:rsidRPr="00B20F8B">
        <w:rPr>
          <w:rFonts w:ascii="Times New Roman" w:hAnsi="Times New Roman" w:cs="Times New Roman"/>
          <w:sz w:val="28"/>
          <w:szCs w:val="28"/>
        </w:rPr>
        <w:t xml:space="preserve">], </w:t>
      </w:r>
      <w:r w:rsidR="00F02E98" w:rsidRPr="00B20F8B">
        <w:rPr>
          <w:rFonts w:ascii="Times New Roman" w:hAnsi="Times New Roman" w:cs="Times New Roman"/>
          <w:sz w:val="28"/>
          <w:szCs w:val="28"/>
          <w:lang w:val="kk-KZ"/>
        </w:rPr>
        <w:t>которые были у</w:t>
      </w:r>
      <w:r w:rsidRPr="00B20F8B">
        <w:rPr>
          <w:rFonts w:ascii="Times New Roman" w:hAnsi="Times New Roman" w:cs="Times New Roman"/>
          <w:sz w:val="28"/>
          <w:szCs w:val="28"/>
        </w:rPr>
        <w:t xml:space="preserve"> власти в начале 1970</w:t>
      </w:r>
      <w:r w:rsidRPr="00B20F8B">
        <w:rPr>
          <w:rFonts w:ascii="Times New Roman" w:hAnsi="Times New Roman" w:cs="Times New Roman"/>
          <w:sz w:val="28"/>
          <w:szCs w:val="28"/>
        </w:rPr>
        <w:noBreakHyphen/>
        <w:t>х</w:t>
      </w:r>
      <w:r w:rsidR="00F02E98" w:rsidRPr="00B20F8B">
        <w:rPr>
          <w:rFonts w:ascii="Times New Roman" w:hAnsi="Times New Roman" w:cs="Times New Roman"/>
          <w:sz w:val="28"/>
          <w:szCs w:val="28"/>
          <w:lang w:val="kk-KZ"/>
        </w:rPr>
        <w:t xml:space="preserve"> после военного переворота 1971 года</w:t>
      </w:r>
      <w:r w:rsidRPr="00B20F8B">
        <w:rPr>
          <w:rFonts w:ascii="Times New Roman" w:hAnsi="Times New Roman" w:cs="Times New Roman"/>
          <w:sz w:val="28"/>
          <w:szCs w:val="28"/>
        </w:rPr>
        <w:t xml:space="preserve">, </w:t>
      </w:r>
      <w:r w:rsidR="00F02E98" w:rsidRPr="00B20F8B">
        <w:rPr>
          <w:rFonts w:ascii="Times New Roman" w:hAnsi="Times New Roman" w:cs="Times New Roman"/>
          <w:sz w:val="28"/>
          <w:szCs w:val="28"/>
        </w:rPr>
        <w:t>функционировали</w:t>
      </w:r>
      <w:r w:rsidRPr="00B20F8B">
        <w:rPr>
          <w:rFonts w:ascii="Times New Roman" w:hAnsi="Times New Roman" w:cs="Times New Roman"/>
          <w:sz w:val="28"/>
          <w:szCs w:val="28"/>
        </w:rPr>
        <w:t xml:space="preserve"> в условиях</w:t>
      </w:r>
      <w:r w:rsidR="00F02E98" w:rsidRPr="00B20F8B">
        <w:rPr>
          <w:rFonts w:ascii="Times New Roman" w:hAnsi="Times New Roman" w:cs="Times New Roman"/>
          <w:sz w:val="28"/>
          <w:szCs w:val="28"/>
        </w:rPr>
        <w:t xml:space="preserve"> сильных </w:t>
      </w:r>
      <w:r w:rsidRPr="00B20F8B">
        <w:rPr>
          <w:rFonts w:ascii="Times New Roman" w:hAnsi="Times New Roman" w:cs="Times New Roman"/>
          <w:sz w:val="28"/>
          <w:szCs w:val="28"/>
        </w:rPr>
        <w:t>политических кризисов</w:t>
      </w:r>
      <w:r w:rsidR="00F02E98" w:rsidRPr="00B20F8B">
        <w:rPr>
          <w:rFonts w:ascii="Times New Roman" w:hAnsi="Times New Roman" w:cs="Times New Roman"/>
          <w:sz w:val="28"/>
          <w:szCs w:val="28"/>
        </w:rPr>
        <w:t xml:space="preserve"> и</w:t>
      </w:r>
      <w:r w:rsidRPr="00B20F8B">
        <w:rPr>
          <w:rFonts w:ascii="Times New Roman" w:hAnsi="Times New Roman" w:cs="Times New Roman"/>
          <w:sz w:val="28"/>
          <w:szCs w:val="28"/>
        </w:rPr>
        <w:t xml:space="preserve"> </w:t>
      </w:r>
      <w:r w:rsidR="00F02E98" w:rsidRPr="00B20F8B">
        <w:rPr>
          <w:rFonts w:ascii="Times New Roman" w:hAnsi="Times New Roman" w:cs="Times New Roman"/>
          <w:sz w:val="28"/>
          <w:szCs w:val="28"/>
        </w:rPr>
        <w:t>радикальных настроении в стране</w:t>
      </w:r>
      <w:r w:rsidRPr="00B20F8B">
        <w:rPr>
          <w:rFonts w:ascii="Times New Roman" w:hAnsi="Times New Roman" w:cs="Times New Roman"/>
          <w:sz w:val="28"/>
          <w:szCs w:val="28"/>
        </w:rPr>
        <w:t xml:space="preserve">. </w:t>
      </w:r>
      <w:r w:rsidR="00F02E98" w:rsidRPr="00B20F8B">
        <w:rPr>
          <w:rFonts w:ascii="Times New Roman" w:hAnsi="Times New Roman" w:cs="Times New Roman"/>
          <w:sz w:val="28"/>
          <w:szCs w:val="28"/>
        </w:rPr>
        <w:t xml:space="preserve"> Поэтому главной задачей этих правительств было обеспечение </w:t>
      </w:r>
      <w:r w:rsidRPr="00B20F8B">
        <w:rPr>
          <w:rFonts w:ascii="Times New Roman" w:hAnsi="Times New Roman" w:cs="Times New Roman"/>
          <w:sz w:val="28"/>
          <w:szCs w:val="28"/>
        </w:rPr>
        <w:t>стабильно</w:t>
      </w:r>
      <w:r w:rsidR="00B20F8B" w:rsidRPr="00B20F8B">
        <w:rPr>
          <w:rFonts w:ascii="Times New Roman" w:hAnsi="Times New Roman" w:cs="Times New Roman"/>
          <w:sz w:val="28"/>
          <w:szCs w:val="28"/>
        </w:rPr>
        <w:t xml:space="preserve">й обстановки в обществе и </w:t>
      </w:r>
      <w:r w:rsidRPr="00B20F8B">
        <w:rPr>
          <w:rFonts w:ascii="Times New Roman" w:hAnsi="Times New Roman" w:cs="Times New Roman"/>
          <w:sz w:val="28"/>
          <w:szCs w:val="28"/>
        </w:rPr>
        <w:t>борьб</w:t>
      </w:r>
      <w:r w:rsidR="00B20F8B" w:rsidRPr="00B20F8B">
        <w:rPr>
          <w:rFonts w:ascii="Times New Roman" w:hAnsi="Times New Roman" w:cs="Times New Roman"/>
          <w:sz w:val="28"/>
          <w:szCs w:val="28"/>
        </w:rPr>
        <w:t>а</w:t>
      </w:r>
      <w:r w:rsidRPr="00B20F8B">
        <w:rPr>
          <w:rFonts w:ascii="Times New Roman" w:hAnsi="Times New Roman" w:cs="Times New Roman"/>
          <w:sz w:val="28"/>
          <w:szCs w:val="28"/>
        </w:rPr>
        <w:t xml:space="preserve"> с беспорядками.</w:t>
      </w:r>
    </w:p>
    <w:p w14:paraId="3FBCD9B0" w14:textId="1AC84B72" w:rsidR="00B85C7C" w:rsidRPr="00B23595" w:rsidRDefault="00B85C7C" w:rsidP="00C03CD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государственных программах</w:t>
      </w:r>
      <w:r w:rsidR="00080188">
        <w:rPr>
          <w:rFonts w:ascii="Times New Roman" w:hAnsi="Times New Roman" w:cs="Times New Roman"/>
          <w:sz w:val="28"/>
          <w:szCs w:val="28"/>
        </w:rPr>
        <w:t xml:space="preserve"> данных </w:t>
      </w:r>
      <w:r w:rsidR="00B20F8B">
        <w:rPr>
          <w:rFonts w:ascii="Times New Roman" w:hAnsi="Times New Roman" w:cs="Times New Roman"/>
          <w:sz w:val="28"/>
          <w:szCs w:val="28"/>
        </w:rPr>
        <w:t xml:space="preserve">правительственных </w:t>
      </w:r>
      <w:r w:rsidRPr="00B23595">
        <w:rPr>
          <w:rFonts w:ascii="Times New Roman" w:hAnsi="Times New Roman" w:cs="Times New Roman"/>
          <w:sz w:val="28"/>
          <w:szCs w:val="28"/>
        </w:rPr>
        <w:t>коалици</w:t>
      </w:r>
      <w:r w:rsidR="00080188">
        <w:rPr>
          <w:rFonts w:ascii="Times New Roman" w:hAnsi="Times New Roman" w:cs="Times New Roman"/>
          <w:sz w:val="28"/>
          <w:szCs w:val="28"/>
        </w:rPr>
        <w:t>й</w:t>
      </w:r>
      <w:r w:rsidRPr="00B23595">
        <w:rPr>
          <w:rFonts w:ascii="Times New Roman" w:hAnsi="Times New Roman" w:cs="Times New Roman"/>
          <w:sz w:val="28"/>
          <w:szCs w:val="28"/>
        </w:rPr>
        <w:t xml:space="preserve"> </w:t>
      </w:r>
      <w:r w:rsidR="00080188">
        <w:rPr>
          <w:rFonts w:ascii="Times New Roman" w:hAnsi="Times New Roman" w:cs="Times New Roman"/>
          <w:sz w:val="28"/>
          <w:szCs w:val="28"/>
        </w:rPr>
        <w:t xml:space="preserve">главный упор был сделан на </w:t>
      </w:r>
      <w:r w:rsidRPr="00B23595">
        <w:rPr>
          <w:rFonts w:ascii="Times New Roman" w:hAnsi="Times New Roman" w:cs="Times New Roman"/>
          <w:sz w:val="28"/>
          <w:szCs w:val="28"/>
        </w:rPr>
        <w:t>национально</w:t>
      </w:r>
      <w:r w:rsidR="00080188">
        <w:rPr>
          <w:rFonts w:ascii="Times New Roman" w:hAnsi="Times New Roman" w:cs="Times New Roman"/>
          <w:sz w:val="28"/>
          <w:szCs w:val="28"/>
        </w:rPr>
        <w:t>м</w:t>
      </w:r>
      <w:r w:rsidRPr="00B23595">
        <w:rPr>
          <w:rFonts w:ascii="Times New Roman" w:hAnsi="Times New Roman" w:cs="Times New Roman"/>
          <w:sz w:val="28"/>
          <w:szCs w:val="28"/>
        </w:rPr>
        <w:t xml:space="preserve"> образовани</w:t>
      </w:r>
      <w:r w:rsidR="00080188">
        <w:rPr>
          <w:rFonts w:ascii="Times New Roman" w:hAnsi="Times New Roman" w:cs="Times New Roman"/>
          <w:sz w:val="28"/>
          <w:szCs w:val="28"/>
        </w:rPr>
        <w:t xml:space="preserve">и. Эта сфера была важна для них не </w:t>
      </w:r>
      <w:r w:rsidR="00B20F8B">
        <w:rPr>
          <w:rFonts w:ascii="Times New Roman" w:hAnsi="Times New Roman" w:cs="Times New Roman"/>
          <w:sz w:val="28"/>
          <w:szCs w:val="28"/>
        </w:rPr>
        <w:t>только с</w:t>
      </w:r>
      <w:r w:rsidR="00080188">
        <w:rPr>
          <w:rFonts w:ascii="Times New Roman" w:hAnsi="Times New Roman" w:cs="Times New Roman"/>
          <w:sz w:val="28"/>
          <w:szCs w:val="28"/>
        </w:rPr>
        <w:t xml:space="preserve"> культурной точки зрения, но и был</w:t>
      </w:r>
      <w:r w:rsidR="00B20F8B">
        <w:rPr>
          <w:rFonts w:ascii="Times New Roman" w:hAnsi="Times New Roman" w:cs="Times New Roman"/>
          <w:sz w:val="28"/>
          <w:szCs w:val="28"/>
        </w:rPr>
        <w:t>а</w:t>
      </w:r>
      <w:r w:rsidR="00080188">
        <w:rPr>
          <w:rFonts w:ascii="Times New Roman" w:hAnsi="Times New Roman" w:cs="Times New Roman"/>
          <w:sz w:val="28"/>
          <w:szCs w:val="28"/>
        </w:rPr>
        <w:t xml:space="preserve"> инструментом в воспитании нового поколения и повышения </w:t>
      </w:r>
      <w:r w:rsidRPr="00B23595">
        <w:rPr>
          <w:rFonts w:ascii="Times New Roman" w:hAnsi="Times New Roman" w:cs="Times New Roman"/>
          <w:sz w:val="28"/>
          <w:szCs w:val="28"/>
        </w:rPr>
        <w:t xml:space="preserve">национального </w:t>
      </w:r>
      <w:r w:rsidR="00080188">
        <w:rPr>
          <w:rFonts w:ascii="Times New Roman" w:hAnsi="Times New Roman" w:cs="Times New Roman"/>
          <w:sz w:val="28"/>
          <w:szCs w:val="28"/>
        </w:rPr>
        <w:t>сознания в обществе</w:t>
      </w:r>
      <w:r w:rsidRPr="00B23595">
        <w:rPr>
          <w:rFonts w:ascii="Times New Roman" w:hAnsi="Times New Roman" w:cs="Times New Roman"/>
          <w:sz w:val="28"/>
          <w:szCs w:val="28"/>
        </w:rPr>
        <w:t>.</w:t>
      </w:r>
      <w:r w:rsidR="00B20F8B">
        <w:rPr>
          <w:rFonts w:ascii="Times New Roman" w:hAnsi="Times New Roman" w:cs="Times New Roman"/>
          <w:sz w:val="28"/>
          <w:szCs w:val="28"/>
        </w:rPr>
        <w:t xml:space="preserve"> Также стоит отметить создание Министерства в этот период.</w:t>
      </w:r>
    </w:p>
    <w:p w14:paraId="477A4208" w14:textId="4585C39A" w:rsidR="00316839" w:rsidRPr="00B23595" w:rsidRDefault="00C03CD0" w:rsidP="000022F4">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 xml:space="preserve">Важное упоминание заслуживают шесть объектов, включенных в список объектов Всемирного наследия ЮНЕСКО: Мавзолей Ходжи Ахмеда </w:t>
      </w:r>
      <w:r w:rsidR="009704EF" w:rsidRPr="00B23595">
        <w:rPr>
          <w:rFonts w:ascii="Times New Roman" w:hAnsi="Times New Roman" w:cs="Times New Roman"/>
          <w:sz w:val="28"/>
          <w:szCs w:val="28"/>
        </w:rPr>
        <w:t>Ясави</w:t>
      </w:r>
      <w:r w:rsidRPr="00B23595">
        <w:rPr>
          <w:rFonts w:ascii="Times New Roman" w:hAnsi="Times New Roman" w:cs="Times New Roman"/>
          <w:sz w:val="28"/>
          <w:szCs w:val="28"/>
        </w:rPr>
        <w:t>, Петроглифы археологического ландшафта Танбалы,</w:t>
      </w:r>
      <w:r w:rsidRPr="00B23595">
        <w:t xml:space="preserve"> </w:t>
      </w:r>
      <w:r w:rsidRPr="00B23595">
        <w:rPr>
          <w:rFonts w:ascii="Times New Roman" w:hAnsi="Times New Roman" w:cs="Times New Roman"/>
          <w:sz w:val="28"/>
          <w:szCs w:val="28"/>
        </w:rPr>
        <w:t>Сарыарка</w:t>
      </w:r>
      <w:r w:rsidR="00163CF4" w:rsidRPr="00B23595">
        <w:rPr>
          <w:rFonts w:ascii="Times New Roman" w:hAnsi="Times New Roman" w:cs="Times New Roman"/>
          <w:sz w:val="28"/>
          <w:szCs w:val="28"/>
        </w:rPr>
        <w:t>, Шёлковые пути,</w:t>
      </w:r>
      <w:r w:rsidR="005E578B">
        <w:rPr>
          <w:rFonts w:ascii="Times New Roman" w:hAnsi="Times New Roman" w:cs="Times New Roman"/>
          <w:sz w:val="28"/>
          <w:szCs w:val="28"/>
        </w:rPr>
        <w:t xml:space="preserve"> </w:t>
      </w:r>
      <w:r w:rsidR="00163CF4" w:rsidRPr="00B23595">
        <w:rPr>
          <w:rFonts w:ascii="Times New Roman" w:hAnsi="Times New Roman" w:cs="Times New Roman"/>
          <w:sz w:val="28"/>
          <w:szCs w:val="28"/>
        </w:rPr>
        <w:t>Западный Тянь-Шань, Туранские пустыни умеренного пояса</w:t>
      </w:r>
      <w:r w:rsidR="001D4F2A" w:rsidRPr="00B23595">
        <w:rPr>
          <w:rFonts w:ascii="Times New Roman" w:hAnsi="Times New Roman" w:cs="Times New Roman"/>
          <w:sz w:val="28"/>
          <w:szCs w:val="28"/>
        </w:rPr>
        <w:t xml:space="preserve"> [</w:t>
      </w:r>
      <w:r w:rsidR="005E578B">
        <w:rPr>
          <w:rFonts w:ascii="Times New Roman" w:hAnsi="Times New Roman" w:cs="Times New Roman"/>
          <w:sz w:val="28"/>
          <w:szCs w:val="28"/>
        </w:rPr>
        <w:t>17</w:t>
      </w:r>
      <w:r w:rsidR="00B07D77" w:rsidRPr="00B07D77">
        <w:rPr>
          <w:rFonts w:ascii="Times New Roman" w:hAnsi="Times New Roman" w:cs="Times New Roman"/>
          <w:sz w:val="28"/>
          <w:szCs w:val="28"/>
        </w:rPr>
        <w:t>1</w:t>
      </w:r>
      <w:r w:rsidR="001D4F2A" w:rsidRPr="00B23595">
        <w:rPr>
          <w:rFonts w:ascii="Times New Roman" w:hAnsi="Times New Roman" w:cs="Times New Roman"/>
          <w:sz w:val="28"/>
          <w:szCs w:val="28"/>
        </w:rPr>
        <w:t>]</w:t>
      </w:r>
      <w:r w:rsidR="00163CF4" w:rsidRPr="00B23595">
        <w:rPr>
          <w:rFonts w:ascii="Times New Roman" w:hAnsi="Times New Roman" w:cs="Times New Roman"/>
          <w:sz w:val="28"/>
          <w:szCs w:val="28"/>
        </w:rPr>
        <w:t xml:space="preserve"> и включения в Репрезентативный список нематериального культурного наследия человечества ряда тюркских искусств и произведений </w:t>
      </w:r>
      <w:r w:rsidR="003B4803" w:rsidRPr="00B23595">
        <w:rPr>
          <w:rFonts w:ascii="Times New Roman" w:hAnsi="Times New Roman" w:cs="Times New Roman"/>
          <w:sz w:val="28"/>
          <w:szCs w:val="28"/>
          <w:lang w:val="kk-KZ"/>
        </w:rPr>
        <w:t>[1</w:t>
      </w:r>
      <w:r w:rsidR="00B07D77" w:rsidRPr="00B07D77">
        <w:rPr>
          <w:rFonts w:ascii="Times New Roman" w:hAnsi="Times New Roman" w:cs="Times New Roman"/>
          <w:sz w:val="28"/>
          <w:szCs w:val="28"/>
        </w:rPr>
        <w:t>72</w:t>
      </w:r>
      <w:r w:rsidR="003B4803" w:rsidRPr="00B23595">
        <w:rPr>
          <w:rFonts w:ascii="Times New Roman" w:hAnsi="Times New Roman" w:cs="Times New Roman"/>
          <w:sz w:val="28"/>
          <w:szCs w:val="28"/>
          <w:lang w:val="kk-KZ"/>
        </w:rPr>
        <w:t>]</w:t>
      </w:r>
    </w:p>
    <w:p w14:paraId="62264A2C" w14:textId="139C9CD3" w:rsidR="0096616B" w:rsidRPr="00B23595" w:rsidRDefault="0096616B" w:rsidP="00163CF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диссертационной работе были использованы архивные материалы, в том числе собранные во время научно-исследовательской стажировки в Анкаре с 1 апреля 14 июня 2022 года по программе зарубежной образовательной командировки по программе докторантуры, финансированной МНВО РК</w:t>
      </w:r>
      <w:r w:rsidR="00DE6BAC" w:rsidRPr="00B23595">
        <w:rPr>
          <w:rFonts w:ascii="Times New Roman" w:hAnsi="Times New Roman" w:cs="Times New Roman"/>
          <w:sz w:val="28"/>
          <w:szCs w:val="28"/>
        </w:rPr>
        <w:t xml:space="preserve"> </w:t>
      </w:r>
      <w:r w:rsidR="003B4803" w:rsidRPr="00B23595">
        <w:rPr>
          <w:rFonts w:ascii="Times New Roman" w:hAnsi="Times New Roman" w:cs="Times New Roman"/>
          <w:sz w:val="28"/>
          <w:szCs w:val="28"/>
        </w:rPr>
        <w:t>[61]</w:t>
      </w:r>
      <w:r w:rsidR="00163CF4" w:rsidRPr="00B23595">
        <w:rPr>
          <w:rFonts w:ascii="Times New Roman" w:hAnsi="Times New Roman" w:cs="Times New Roman"/>
          <w:sz w:val="28"/>
          <w:szCs w:val="28"/>
        </w:rPr>
        <w:t>.</w:t>
      </w:r>
      <w:r w:rsidRPr="00B23595">
        <w:rPr>
          <w:rFonts w:ascii="Times New Roman" w:hAnsi="Times New Roman" w:cs="Times New Roman"/>
          <w:sz w:val="28"/>
          <w:szCs w:val="28"/>
        </w:rPr>
        <w:br w:type="page"/>
      </w:r>
    </w:p>
    <w:p w14:paraId="3E8156F0" w14:textId="605C30E7" w:rsidR="00163CF4" w:rsidRPr="00B23595" w:rsidRDefault="00812691"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lastRenderedPageBreak/>
        <w:t>2 КУЛЬТУРНЫЕ ПРЕОБРАЗОВАНИЯ ТУРЕЦКОЙ РЕСПУБЛИКИ В ПЕРИОД СТАНОВЛЕНИЯ И НАЦИЕСТРОИТЕЛЬСТВА</w:t>
      </w:r>
    </w:p>
    <w:p w14:paraId="4BCD007C" w14:textId="77777777" w:rsidR="00812691" w:rsidRPr="00B23595" w:rsidRDefault="00812691" w:rsidP="000022F4">
      <w:pPr>
        <w:spacing w:after="0" w:line="240" w:lineRule="auto"/>
        <w:ind w:firstLine="709"/>
        <w:contextualSpacing/>
        <w:jc w:val="both"/>
        <w:rPr>
          <w:rFonts w:ascii="Times New Roman" w:hAnsi="Times New Roman" w:cs="Times New Roman"/>
          <w:b/>
          <w:bCs/>
          <w:sz w:val="28"/>
          <w:szCs w:val="28"/>
          <w:lang w:val="kk-KZ"/>
        </w:rPr>
      </w:pPr>
    </w:p>
    <w:p w14:paraId="62944AB4" w14:textId="4D2C7B41" w:rsidR="0096616B" w:rsidRPr="00B23595" w:rsidRDefault="00163CF4"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b/>
          <w:bCs/>
          <w:sz w:val="28"/>
          <w:szCs w:val="28"/>
          <w:lang w:val="kk-KZ"/>
        </w:rPr>
        <w:t>2.1 Реформы М.К. Ататюрка в сфере национального строительства и культурных преобразований</w:t>
      </w:r>
    </w:p>
    <w:p w14:paraId="6E02D8E5" w14:textId="0138DB3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Мустафа Кемаль, позже взявший фамилию Ататюрк, родился в городе Салоники в 1881 году. Начав свою военную карьеру в 1893 году, поступив в военную школу в Салониках, в январе 1905 года он окончил Оттоманскую академию генштаба в звании штабс-капитана</w:t>
      </w:r>
      <w:r w:rsidR="00B051A7" w:rsidRPr="00B23595">
        <w:rPr>
          <w:rFonts w:ascii="Times New Roman" w:hAnsi="Times New Roman" w:cs="Times New Roman"/>
          <w:sz w:val="28"/>
          <w:szCs w:val="28"/>
        </w:rPr>
        <w:t xml:space="preserve"> [2]</w:t>
      </w:r>
      <w:r w:rsidRPr="00B23595">
        <w:rPr>
          <w:rFonts w:ascii="Times New Roman" w:hAnsi="Times New Roman" w:cs="Times New Roman"/>
          <w:sz w:val="28"/>
          <w:szCs w:val="28"/>
        </w:rPr>
        <w:t xml:space="preserve">. В конце Первой мировой войны он назначается генеральным инспектором в </w:t>
      </w:r>
      <w:proofErr w:type="spellStart"/>
      <w:r w:rsidRPr="00B23595">
        <w:rPr>
          <w:rFonts w:ascii="Times New Roman" w:hAnsi="Times New Roman" w:cs="Times New Roman"/>
          <w:sz w:val="28"/>
          <w:szCs w:val="28"/>
        </w:rPr>
        <w:t>Самсуне</w:t>
      </w:r>
      <w:proofErr w:type="spellEnd"/>
      <w:r w:rsidRPr="00B23595">
        <w:rPr>
          <w:rFonts w:ascii="Times New Roman" w:hAnsi="Times New Roman" w:cs="Times New Roman"/>
          <w:sz w:val="28"/>
          <w:szCs w:val="28"/>
        </w:rPr>
        <w:t>, что позволяет ему занять лидерские позиций в рядах националистов. Собрав вокруг себя единомышленников, он поставил перед собой задачу освободить турецкое государство от внешнего контроля</w:t>
      </w:r>
      <w:r w:rsidR="00B051A7" w:rsidRPr="00B23595">
        <w:rPr>
          <w:rFonts w:ascii="Times New Roman" w:hAnsi="Times New Roman" w:cs="Times New Roman"/>
          <w:sz w:val="28"/>
          <w:szCs w:val="28"/>
        </w:rPr>
        <w:t xml:space="preserve"> [1</w:t>
      </w:r>
      <w:r w:rsidR="00645DE2" w:rsidRPr="00645DE2">
        <w:rPr>
          <w:rFonts w:ascii="Times New Roman" w:hAnsi="Times New Roman" w:cs="Times New Roman"/>
          <w:sz w:val="28"/>
          <w:szCs w:val="28"/>
        </w:rPr>
        <w:t>7</w:t>
      </w:r>
      <w:r w:rsidR="00B15ACB" w:rsidRPr="00B15ACB">
        <w:rPr>
          <w:rFonts w:ascii="Times New Roman" w:hAnsi="Times New Roman" w:cs="Times New Roman"/>
          <w:sz w:val="28"/>
          <w:szCs w:val="28"/>
        </w:rPr>
        <w:t>3</w:t>
      </w:r>
      <w:r w:rsidR="00B051A7" w:rsidRPr="00B23595">
        <w:rPr>
          <w:rFonts w:ascii="Times New Roman" w:hAnsi="Times New Roman" w:cs="Times New Roman"/>
          <w:sz w:val="28"/>
          <w:szCs w:val="28"/>
        </w:rPr>
        <w:t>, с. 65]</w:t>
      </w:r>
      <w:r w:rsidRPr="00B23595">
        <w:rPr>
          <w:rFonts w:ascii="Times New Roman" w:hAnsi="Times New Roman" w:cs="Times New Roman"/>
          <w:sz w:val="28"/>
          <w:szCs w:val="28"/>
        </w:rPr>
        <w:t>.</w:t>
      </w:r>
    </w:p>
    <w:p w14:paraId="7E47AC8B" w14:textId="19B2BB3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1919 году 15 мая греки вторглись в Измир, которое стало началом войны между греками и турками. На тот момент правительство Османской империи не стремилась противодействовать грекам и была против националистических настроений, которые шли вразрез их политике</w:t>
      </w:r>
      <w:r w:rsidR="00B051A7" w:rsidRPr="00B23595">
        <w:rPr>
          <w:rFonts w:ascii="Times New Roman" w:hAnsi="Times New Roman" w:cs="Times New Roman"/>
          <w:sz w:val="28"/>
          <w:szCs w:val="28"/>
        </w:rPr>
        <w:t xml:space="preserve"> [2]</w:t>
      </w:r>
      <w:r w:rsidRPr="00B23595">
        <w:rPr>
          <w:rFonts w:ascii="Times New Roman" w:hAnsi="Times New Roman" w:cs="Times New Roman"/>
          <w:sz w:val="28"/>
          <w:szCs w:val="28"/>
        </w:rPr>
        <w:t xml:space="preserve">. Благодаря активным действиям М.К. Ататюрка и его соратников в 1922 году была одержана окончательная победа над греками. По ходу этой войны М.К. Ататюрк получил звание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гази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Итогом этого стал Лозаннский мирный договор, который был подписан 24 июля 1923 года и 1 ноября 1922 года был ликвидирован султанат.</w:t>
      </w:r>
    </w:p>
    <w:p w14:paraId="1EB34B4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Это положило конец Османской империи, и Турция стала, по сути, обновленной страной, в которой проходили значимые политические, культурные изменения. Упразднение халифата, разрыв с исламским миром, становление более светской страной – все это было началом заметных преобразований в истории Турецкой Республики. И в этот переломный момент взять на себя роль реформатора смог М.К. Ататюрк.</w:t>
      </w:r>
    </w:p>
    <w:p w14:paraId="5F5CBE16" w14:textId="0FE036C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11 сентября 1923 года была образована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Народная партия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(позже –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Народно-республиканская партия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которая фактически имела неограниченную власть и 20 октября 1923 года Турция была объявлена республикой, а М.К. Ататюрк стал ее первым президентом. Поставив цель модернизировать Турцию, он понимал, что этому будет мешать монархия. По мнению М.К. Ататюрка, прошлое, основанное на исламе, османах, мешало прогрессу, и поэтому первым делом он начал противодействия против традиционного исламского руководства. Так началась секуляризация Турции.</w:t>
      </w:r>
    </w:p>
    <w:p w14:paraId="03F5282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Несмотря на жесткую политику, М.К. Ататюрк встретил одобрение народа и некоторых исламских деятелей. Правительство Османской империи в последние годы ассоциировалось со слабостью и коррупцией. Исламские ученые, которые поддерживали отмену халифата, считали, что власть принадлежит Аллаху, а не халифам, которые заботились лишь о себе, а не о мусульманах.   </w:t>
      </w:r>
    </w:p>
    <w:p w14:paraId="6F128263" w14:textId="7764A2E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1923 году институты улемов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Шейх аль-Ислам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министерства шариата были закрыты. Дальнейшие реформы в этой сфере привели к фактическому упразднению халифата в 1924 году. В том же году 3 марта было создано </w:t>
      </w:r>
      <w:r w:rsidRPr="00B23595">
        <w:rPr>
          <w:rFonts w:ascii="Times New Roman" w:hAnsi="Times New Roman" w:cs="Times New Roman"/>
          <w:sz w:val="28"/>
          <w:szCs w:val="28"/>
        </w:rPr>
        <w:lastRenderedPageBreak/>
        <w:t>Управление по делам религии. В 1925 году произошло восстание курдов против политики М.К. Ататюрка под предводительством суфийского шейха Саида. Поражение курдов привело к прекращению официальной суфийской деятельности, которую М.К. Ататюрк считал далекой от цивилизованности</w:t>
      </w:r>
      <w:r w:rsidR="00DC1A2B" w:rsidRPr="00B23595">
        <w:rPr>
          <w:rFonts w:ascii="Times New Roman" w:hAnsi="Times New Roman" w:cs="Times New Roman"/>
          <w:sz w:val="28"/>
          <w:szCs w:val="28"/>
        </w:rPr>
        <w:t>. Этот шаг был предпринят из-за их идеологии, которые шли вразрез с модернизацией, которую проводил М.К. Ататюрк [1</w:t>
      </w:r>
      <w:r w:rsidR="00645DE2" w:rsidRPr="00645DE2">
        <w:rPr>
          <w:rFonts w:ascii="Times New Roman" w:hAnsi="Times New Roman" w:cs="Times New Roman"/>
          <w:sz w:val="28"/>
          <w:szCs w:val="28"/>
        </w:rPr>
        <w:t>7</w:t>
      </w:r>
      <w:r w:rsidR="00B15ACB" w:rsidRPr="00B15ACB">
        <w:rPr>
          <w:rFonts w:ascii="Times New Roman" w:hAnsi="Times New Roman" w:cs="Times New Roman"/>
          <w:sz w:val="28"/>
          <w:szCs w:val="28"/>
        </w:rPr>
        <w:t>4</w:t>
      </w:r>
      <w:r w:rsidR="00A47077" w:rsidRPr="00B23595">
        <w:rPr>
          <w:rFonts w:ascii="Times New Roman" w:hAnsi="Times New Roman" w:cs="Times New Roman"/>
          <w:sz w:val="28"/>
          <w:szCs w:val="28"/>
        </w:rPr>
        <w:t xml:space="preserve">, с. </w:t>
      </w:r>
      <w:r w:rsidR="00DC1A2B" w:rsidRPr="00B23595">
        <w:rPr>
          <w:rFonts w:ascii="Times New Roman" w:hAnsi="Times New Roman" w:cs="Times New Roman"/>
          <w:sz w:val="28"/>
          <w:szCs w:val="28"/>
        </w:rPr>
        <w:t>6</w:t>
      </w:r>
      <w:r w:rsidR="00A47077" w:rsidRPr="00B23595">
        <w:rPr>
          <w:rFonts w:ascii="Times New Roman" w:hAnsi="Times New Roman" w:cs="Times New Roman"/>
          <w:sz w:val="28"/>
          <w:szCs w:val="28"/>
        </w:rPr>
        <w:t>4]</w:t>
      </w:r>
      <w:r w:rsidRPr="00B23595">
        <w:rPr>
          <w:rFonts w:ascii="Times New Roman" w:hAnsi="Times New Roman" w:cs="Times New Roman"/>
          <w:sz w:val="28"/>
          <w:szCs w:val="28"/>
        </w:rPr>
        <w:t>.</w:t>
      </w:r>
      <w:r w:rsidR="00DC1A2B" w:rsidRPr="00B23595">
        <w:rPr>
          <w:rFonts w:ascii="Times New Roman" w:hAnsi="Times New Roman" w:cs="Times New Roman"/>
          <w:sz w:val="28"/>
          <w:szCs w:val="28"/>
        </w:rPr>
        <w:t xml:space="preserve"> </w:t>
      </w:r>
      <w:r w:rsidRPr="00B23595">
        <w:rPr>
          <w:rFonts w:ascii="Times New Roman" w:hAnsi="Times New Roman" w:cs="Times New Roman"/>
          <w:sz w:val="28"/>
          <w:szCs w:val="28"/>
        </w:rPr>
        <w:t>При этом общество было на стороне данной политики, так как считало, что это очистит Ислам от народных традиций. Это сыграло важную роль при дальнейших реформах М.К. Ататюрка.</w:t>
      </w:r>
    </w:p>
    <w:p w14:paraId="3420F378" w14:textId="71C1C2A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1925 году был введен дресс-код, запрещавший ношение фески и тюрбана, которых М.К. Ататюрк считал признаком отсталости</w:t>
      </w:r>
      <w:r w:rsidR="00A47077" w:rsidRPr="00B23595">
        <w:rPr>
          <w:rFonts w:ascii="Times New Roman" w:hAnsi="Times New Roman" w:cs="Times New Roman"/>
          <w:sz w:val="28"/>
          <w:szCs w:val="28"/>
        </w:rPr>
        <w:t xml:space="preserve"> [</w:t>
      </w:r>
      <w:r w:rsidR="00A335B0" w:rsidRPr="00B23595">
        <w:rPr>
          <w:rFonts w:ascii="Times New Roman" w:hAnsi="Times New Roman" w:cs="Times New Roman"/>
          <w:sz w:val="28"/>
          <w:szCs w:val="28"/>
        </w:rPr>
        <w:t>1</w:t>
      </w:r>
      <w:r w:rsidR="00645DE2" w:rsidRPr="00645DE2">
        <w:rPr>
          <w:rFonts w:ascii="Times New Roman" w:hAnsi="Times New Roman" w:cs="Times New Roman"/>
          <w:sz w:val="28"/>
          <w:szCs w:val="28"/>
        </w:rPr>
        <w:t>7</w:t>
      </w:r>
      <w:r w:rsidR="00B15ACB" w:rsidRPr="00B15ACB">
        <w:rPr>
          <w:rFonts w:ascii="Times New Roman" w:hAnsi="Times New Roman" w:cs="Times New Roman"/>
          <w:sz w:val="28"/>
          <w:szCs w:val="28"/>
        </w:rPr>
        <w:t>3</w:t>
      </w:r>
      <w:r w:rsidR="00A335B0" w:rsidRPr="00B23595">
        <w:rPr>
          <w:rFonts w:ascii="Times New Roman" w:hAnsi="Times New Roman" w:cs="Times New Roman"/>
          <w:sz w:val="28"/>
          <w:szCs w:val="28"/>
        </w:rPr>
        <w:t>, с. 67</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В 1926 году отменив шариат и исключив из конституции статью, в которой Ислам признавался официальной религией Турции, М.К. Ататюрк ввел в действие в стране швейцарский гражданский кодекс и итальянский уголовный кодекс. Тем самым М.К. Ататюрк хотел избавиться от капитулянтской системы, согласно которой иностранные граждане имели привилегированные условия: их недвижимость была неприкосновенна, они были освобождены от налогов и подчинялись лишь своим послам в Турции</w:t>
      </w:r>
      <w:r w:rsidR="00A47077" w:rsidRPr="00B23595">
        <w:rPr>
          <w:rFonts w:ascii="Times New Roman" w:hAnsi="Times New Roman" w:cs="Times New Roman"/>
          <w:sz w:val="28"/>
          <w:szCs w:val="28"/>
        </w:rPr>
        <w:t xml:space="preserve"> [</w:t>
      </w:r>
      <w:r w:rsidR="00A335B0" w:rsidRPr="00B23595">
        <w:rPr>
          <w:rFonts w:ascii="Times New Roman" w:hAnsi="Times New Roman" w:cs="Times New Roman"/>
          <w:sz w:val="28"/>
          <w:szCs w:val="28"/>
        </w:rPr>
        <w:t>12</w:t>
      </w:r>
      <w:r w:rsidR="00F2694C" w:rsidRPr="00B23595">
        <w:rPr>
          <w:rFonts w:ascii="Times New Roman" w:hAnsi="Times New Roman" w:cs="Times New Roman"/>
          <w:sz w:val="28"/>
          <w:szCs w:val="28"/>
        </w:rPr>
        <w:t>6</w:t>
      </w:r>
      <w:r w:rsidR="00A335B0" w:rsidRPr="00B23595">
        <w:rPr>
          <w:rFonts w:ascii="Times New Roman" w:hAnsi="Times New Roman" w:cs="Times New Roman"/>
          <w:sz w:val="28"/>
          <w:szCs w:val="28"/>
        </w:rPr>
        <w:t>, с. 541</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Здесь стоит упомянуть некоторые факты при принятии швейцарского гражданского кодекса. К 1955 году, то есть почти через 30 лет после ее введения в действие, только третья часть статей использовались активно, а если быть точнее, то 335 статей из 937</w:t>
      </w:r>
      <w:r w:rsidR="00A47077" w:rsidRPr="00B23595">
        <w:rPr>
          <w:rFonts w:ascii="Times New Roman" w:hAnsi="Times New Roman" w:cs="Times New Roman"/>
          <w:sz w:val="28"/>
          <w:szCs w:val="28"/>
        </w:rPr>
        <w:t xml:space="preserve"> [</w:t>
      </w:r>
      <w:r w:rsidR="00A335B0" w:rsidRPr="00B23595">
        <w:rPr>
          <w:rFonts w:ascii="Times New Roman" w:hAnsi="Times New Roman" w:cs="Times New Roman"/>
          <w:sz w:val="28"/>
          <w:szCs w:val="28"/>
        </w:rPr>
        <w:t>12</w:t>
      </w:r>
      <w:r w:rsidR="00F2694C" w:rsidRPr="00B23595">
        <w:rPr>
          <w:rFonts w:ascii="Times New Roman" w:hAnsi="Times New Roman" w:cs="Times New Roman"/>
          <w:sz w:val="28"/>
          <w:szCs w:val="28"/>
        </w:rPr>
        <w:t>6</w:t>
      </w:r>
      <w:r w:rsidR="00A335B0" w:rsidRPr="00B23595">
        <w:rPr>
          <w:rFonts w:ascii="Times New Roman" w:hAnsi="Times New Roman" w:cs="Times New Roman"/>
          <w:sz w:val="28"/>
          <w:szCs w:val="28"/>
        </w:rPr>
        <w:t>, с. 529</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F2924D2" w14:textId="655AFD6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учет особенностей общества и гибкость в принятиях законов может быть отражена в том, что в некоторых вопросах применялись законы из исламского правоведения. Например, в семейных делах, как запрет на брак людей, имеющих молочное родство.  </w:t>
      </w:r>
    </w:p>
    <w:p w14:paraId="1876918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Замена исламского календаря на григорианское летоисчисление, признание воскресенья выходным днем, легализация алкоголя для мусульман, запрет на ношение религиозной одежды вне мест отправления обрядов – это были некоторые из реформ, проведенных политикой секуляризации. Одним из положительных итогов данных мероприятий стало установление равноправия женщин. Теперь они могли наравне с мужчинами участвовать в политической жизни страны, иметь право на развод, владеть имуществом, претендовать на опеку над детьми и т.д. Разумеется, одной из главных причин этого была необходимость рабочей силы на фоне экономических трудностей не только в Турции, но и во всем мире, пик которых пришелся на 1929 год, когда началась Великая депрессия.</w:t>
      </w:r>
    </w:p>
    <w:p w14:paraId="17B926EF" w14:textId="1576A46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М.К. Ататюрк считал, что нация должна была не только читать, но и понимать священные тексты. Поэтому он предлагал читать Коран, молитвы, азан и проповеди на турецком языке</w:t>
      </w:r>
      <w:r w:rsidR="00A47077" w:rsidRPr="00B23595">
        <w:rPr>
          <w:rFonts w:ascii="Times New Roman" w:hAnsi="Times New Roman" w:cs="Times New Roman"/>
          <w:sz w:val="28"/>
          <w:szCs w:val="28"/>
        </w:rPr>
        <w:t xml:space="preserve"> [</w:t>
      </w:r>
      <w:r w:rsidR="00A335B0" w:rsidRPr="00B23595">
        <w:rPr>
          <w:rFonts w:ascii="Times New Roman" w:hAnsi="Times New Roman" w:cs="Times New Roman"/>
          <w:sz w:val="28"/>
          <w:szCs w:val="28"/>
        </w:rPr>
        <w:t>12, с. 486</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Эту инициативу он начал воплощать в действие с поездки в Стамбул в 1932 году, побывав последовательно в трех мечетях (</w:t>
      </w:r>
      <w:proofErr w:type="spellStart"/>
      <w:r w:rsidRPr="00B23595">
        <w:rPr>
          <w:rFonts w:ascii="Times New Roman" w:hAnsi="Times New Roman" w:cs="Times New Roman"/>
          <w:sz w:val="28"/>
          <w:szCs w:val="28"/>
        </w:rPr>
        <w:t>Йеребатан</w:t>
      </w:r>
      <w:proofErr w:type="spellEnd"/>
      <w:r w:rsidRPr="00B23595">
        <w:rPr>
          <w:rFonts w:ascii="Times New Roman" w:hAnsi="Times New Roman" w:cs="Times New Roman"/>
          <w:sz w:val="28"/>
          <w:szCs w:val="28"/>
        </w:rPr>
        <w:t>, Султанахмет и Айя-София), где Коран и азан были прочтены на турецком языке. Пятничная проповедь 5 февраля 1932 года была проведена полностью на турецком языке по личной просьбе М.К. Ататюрка, причем некоторые аяты были выбраны им</w:t>
      </w:r>
      <w:r w:rsidR="00A47077" w:rsidRPr="00B23595">
        <w:rPr>
          <w:rFonts w:ascii="Times New Roman" w:hAnsi="Times New Roman" w:cs="Times New Roman"/>
          <w:sz w:val="28"/>
          <w:szCs w:val="28"/>
        </w:rPr>
        <w:t xml:space="preserve"> [</w:t>
      </w:r>
      <w:r w:rsidR="00A335B0" w:rsidRPr="00B23595">
        <w:rPr>
          <w:rFonts w:ascii="Times New Roman" w:hAnsi="Times New Roman" w:cs="Times New Roman"/>
          <w:sz w:val="28"/>
          <w:szCs w:val="28"/>
        </w:rPr>
        <w:t>1</w:t>
      </w:r>
      <w:r w:rsidR="001A0D63" w:rsidRPr="00B23595">
        <w:rPr>
          <w:rFonts w:ascii="Times New Roman" w:hAnsi="Times New Roman" w:cs="Times New Roman"/>
          <w:sz w:val="28"/>
          <w:szCs w:val="28"/>
        </w:rPr>
        <w:t>31</w:t>
      </w:r>
      <w:r w:rsidR="00A335B0" w:rsidRPr="00B23595">
        <w:rPr>
          <w:rFonts w:ascii="Times New Roman" w:hAnsi="Times New Roman" w:cs="Times New Roman"/>
          <w:sz w:val="28"/>
          <w:szCs w:val="28"/>
        </w:rPr>
        <w:t>, с. 148</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5175838"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Одними из последних шагов в культурной модернизации, предпринятых для устранения влияния Ислама на социальную жизнь, стали запрет на такие религиозные прозвища как мулла, хафиз, ходжа и т.д., и ввод фамилии на западный манер. Таким образом, в 1934 году Мустафа Кемаль получил свою фамилию Ататюрк. Кроме него никто не имел права носить такую фамилию.</w:t>
      </w:r>
    </w:p>
    <w:p w14:paraId="5BA03B6D" w14:textId="3BD9D43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Мусульмане Турецкой Республики стали теми, кого больше всего коснулись реформы М.К. Ататюрка. Одними из причин того, что такая влиятельная община смирилась с модернизационными процессами, могли стать их разрозненность и лишения тех времен, которые их коснулись. Во-первых, большинство мусульман того времени были крестьянами, и между ними не было связи. Во-вторых, многие из них участвовали в войнах, и численные и материальные потери поставили их в зависимость от государства. При всем при этом, М.К. Ататюрк не был прямолинеен в реформах, касающихся религии. Религиозные службы разрешались проводиться в Турции. По мнению некоторых ученых, государственное строительство не всегда означало исключение религии, что государство и религия могли сосуществовать вместе</w:t>
      </w:r>
      <w:r w:rsidR="00A47077" w:rsidRPr="00B23595">
        <w:rPr>
          <w:rFonts w:ascii="Times New Roman" w:hAnsi="Times New Roman" w:cs="Times New Roman"/>
          <w:sz w:val="28"/>
          <w:szCs w:val="28"/>
        </w:rPr>
        <w:t xml:space="preserve"> [</w:t>
      </w:r>
      <w:r w:rsidR="00A335B0" w:rsidRPr="00B23595">
        <w:rPr>
          <w:rFonts w:ascii="Times New Roman" w:hAnsi="Times New Roman" w:cs="Times New Roman"/>
          <w:sz w:val="28"/>
          <w:szCs w:val="28"/>
        </w:rPr>
        <w:t>1</w:t>
      </w:r>
      <w:r w:rsidR="00110C7B" w:rsidRPr="00B23595">
        <w:rPr>
          <w:rFonts w:ascii="Times New Roman" w:hAnsi="Times New Roman" w:cs="Times New Roman"/>
          <w:sz w:val="28"/>
          <w:szCs w:val="28"/>
        </w:rPr>
        <w:t>32</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xml:space="preserve">. М.К. Ататюрк пользовался этим правилом для снижения вероятности появления религиозной оппозиции. Так, многие суфийские и османские богословы вошли в состав Управления по делам религий, написали много научных трудов. К таким трудам можно отнести девятитомный тафсир на турецком языке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Hak</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Dini</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Kur</w:t>
      </w:r>
      <w:r w:rsidR="001E113F" w:rsidRPr="001E113F">
        <w:rPr>
          <w:rFonts w:ascii="Times New Roman" w:hAnsi="Times New Roman" w:cs="Times New Roman"/>
          <w:sz w:val="28"/>
          <w:szCs w:val="28"/>
        </w:rPr>
        <w:t>’</w:t>
      </w:r>
      <w:r w:rsidRPr="00B23595">
        <w:rPr>
          <w:rFonts w:ascii="Times New Roman" w:hAnsi="Times New Roman" w:cs="Times New Roman"/>
          <w:sz w:val="28"/>
          <w:szCs w:val="28"/>
        </w:rPr>
        <w:t>an</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Dili</w:t>
      </w:r>
      <w:proofErr w:type="spellEnd"/>
      <w:r w:rsidR="00445F8D" w:rsidRPr="00B23595">
        <w:rPr>
          <w:rFonts w:ascii="Times New Roman" w:hAnsi="Times New Roman" w:cs="Times New Roman"/>
          <w:sz w:val="28"/>
          <w:szCs w:val="28"/>
        </w:rPr>
        <w:t>»</w:t>
      </w:r>
      <w:r w:rsidR="001E113F" w:rsidRPr="001E113F">
        <w:rPr>
          <w:rFonts w:ascii="Times New Roman" w:hAnsi="Times New Roman" w:cs="Times New Roman"/>
          <w:sz w:val="28"/>
          <w:szCs w:val="28"/>
        </w:rPr>
        <w:t xml:space="preserve"> (Язык истинной религии </w:t>
      </w:r>
      <w:r w:rsidR="001E113F">
        <w:rPr>
          <w:rFonts w:ascii="Times New Roman" w:hAnsi="Times New Roman" w:cs="Times New Roman"/>
          <w:sz w:val="28"/>
          <w:szCs w:val="28"/>
        </w:rPr>
        <w:t>–</w:t>
      </w:r>
      <w:r w:rsidR="001E113F" w:rsidRPr="001E113F">
        <w:rPr>
          <w:rFonts w:ascii="Times New Roman" w:hAnsi="Times New Roman" w:cs="Times New Roman"/>
          <w:sz w:val="28"/>
          <w:szCs w:val="28"/>
        </w:rPr>
        <w:t xml:space="preserve"> Коран) </w:t>
      </w:r>
      <w:r w:rsidRPr="00B23595">
        <w:rPr>
          <w:rFonts w:ascii="Times New Roman" w:hAnsi="Times New Roman" w:cs="Times New Roman"/>
          <w:sz w:val="28"/>
          <w:szCs w:val="28"/>
        </w:rPr>
        <w:t xml:space="preserve">Мухаммеда </w:t>
      </w:r>
      <w:proofErr w:type="spellStart"/>
      <w:r w:rsidRPr="00B23595">
        <w:rPr>
          <w:rFonts w:ascii="Times New Roman" w:hAnsi="Times New Roman" w:cs="Times New Roman"/>
          <w:sz w:val="28"/>
          <w:szCs w:val="28"/>
        </w:rPr>
        <w:t>Хамди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Языра</w:t>
      </w:r>
      <w:proofErr w:type="spellEnd"/>
      <w:r w:rsidRPr="00B23595">
        <w:rPr>
          <w:rFonts w:ascii="Times New Roman" w:hAnsi="Times New Roman" w:cs="Times New Roman"/>
          <w:sz w:val="28"/>
          <w:szCs w:val="28"/>
        </w:rPr>
        <w:t xml:space="preserve">. Также им был переведен Коран.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Сахих</w:t>
      </w:r>
      <w:proofErr w:type="spellEnd"/>
      <w:r w:rsidRPr="00B23595">
        <w:rPr>
          <w:rFonts w:ascii="Times New Roman" w:hAnsi="Times New Roman" w:cs="Times New Roman"/>
          <w:sz w:val="28"/>
          <w:szCs w:val="28"/>
        </w:rPr>
        <w:t xml:space="preserve"> аль-Бухари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 комментариями был переведен на турецкий язык </w:t>
      </w:r>
      <w:proofErr w:type="spellStart"/>
      <w:r w:rsidRPr="00B23595">
        <w:rPr>
          <w:rFonts w:ascii="Times New Roman" w:hAnsi="Times New Roman" w:cs="Times New Roman"/>
          <w:sz w:val="28"/>
          <w:szCs w:val="28"/>
        </w:rPr>
        <w:t>Бабанзаде</w:t>
      </w:r>
      <w:proofErr w:type="spellEnd"/>
      <w:r w:rsidRPr="00B23595">
        <w:rPr>
          <w:rFonts w:ascii="Times New Roman" w:hAnsi="Times New Roman" w:cs="Times New Roman"/>
          <w:sz w:val="28"/>
          <w:szCs w:val="28"/>
        </w:rPr>
        <w:t xml:space="preserve"> Ахмед </w:t>
      </w:r>
      <w:proofErr w:type="spellStart"/>
      <w:r w:rsidRPr="00B23595">
        <w:rPr>
          <w:rFonts w:ascii="Times New Roman" w:hAnsi="Times New Roman" w:cs="Times New Roman"/>
          <w:sz w:val="28"/>
          <w:szCs w:val="28"/>
        </w:rPr>
        <w:t>Наимом</w:t>
      </w:r>
      <w:proofErr w:type="spellEnd"/>
      <w:r w:rsidRPr="00B23595">
        <w:rPr>
          <w:rFonts w:ascii="Times New Roman" w:hAnsi="Times New Roman" w:cs="Times New Roman"/>
          <w:sz w:val="28"/>
          <w:szCs w:val="28"/>
        </w:rPr>
        <w:t xml:space="preserve"> и Камилем </w:t>
      </w:r>
      <w:proofErr w:type="spellStart"/>
      <w:r w:rsidRPr="00B23595">
        <w:rPr>
          <w:rFonts w:ascii="Times New Roman" w:hAnsi="Times New Roman" w:cs="Times New Roman"/>
          <w:sz w:val="28"/>
          <w:szCs w:val="28"/>
        </w:rPr>
        <w:t>Мирасом</w:t>
      </w:r>
      <w:proofErr w:type="spellEnd"/>
      <w:r w:rsidRPr="00B23595">
        <w:rPr>
          <w:rFonts w:ascii="Times New Roman" w:hAnsi="Times New Roman" w:cs="Times New Roman"/>
          <w:sz w:val="28"/>
          <w:szCs w:val="28"/>
        </w:rPr>
        <w:t>. Таким образом, передав все религиозные учреждения и их мероприятия Управлению по делам религии, М.К. Ататюрк взял под контроль религию в Турецкой Республике.</w:t>
      </w:r>
    </w:p>
    <w:p w14:paraId="2D14B1B2"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Одной из важнейших тем, которая интересовала М.К. Ататюрка, была история, которая стала бы фундаментом для проведения модернизации и улучшить имидж нового государства. Поэтому еще одной его важной реформой стало переписывание истории Турции. Эта новая историография выдвинула три постулата: </w:t>
      </w:r>
    </w:p>
    <w:p w14:paraId="0DF1BF2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 Турецкая Республика является самостоятельным государством, который не имеет ничего общего с прошлым;</w:t>
      </w:r>
    </w:p>
    <w:p w14:paraId="0E3DF0B7"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2) Турецкая Республика появилась и существует лишь благодаря усилиям и действиям М.К. Ататюрка;</w:t>
      </w:r>
    </w:p>
    <w:p w14:paraId="794857E5" w14:textId="73FE828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3) Все плохое было унаследовано от османского прошлого, а все хорошее является результатом деятельности Турецкой Республики</w:t>
      </w:r>
      <w:r w:rsidR="00A47077" w:rsidRPr="00B23595">
        <w:rPr>
          <w:rFonts w:ascii="Times New Roman" w:hAnsi="Times New Roman" w:cs="Times New Roman"/>
          <w:sz w:val="28"/>
          <w:szCs w:val="28"/>
        </w:rPr>
        <w:t xml:space="preserve"> [</w:t>
      </w:r>
      <w:r w:rsidR="00A335B0" w:rsidRPr="00B23595">
        <w:rPr>
          <w:rFonts w:ascii="Times New Roman" w:hAnsi="Times New Roman" w:cs="Times New Roman"/>
          <w:sz w:val="28"/>
          <w:szCs w:val="28"/>
        </w:rPr>
        <w:t>122, с. 144</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6760EDF7" w14:textId="4E7FF51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Одним из основных учебных материалов стал учебник под названием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Тезис истории Турции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нем ученики могли найти ответы на два главных вопроса, которые особенно волновали М.К. Ататюрка: были ли турки нацией, равной Западу по развитию, и были ли они лидерами Анатолий. </w:t>
      </w:r>
    </w:p>
    <w:p w14:paraId="0C960DA7" w14:textId="0C9B3F8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западных изданиях турки представлялись нацией низшего сословия, дикарями, которые отстали в своем развитии от таких цивилизаций как арабской, персидской, и не имели никаких политических способностей</w:t>
      </w:r>
      <w:r w:rsidR="00A47077" w:rsidRPr="00B23595">
        <w:rPr>
          <w:rFonts w:ascii="Times New Roman" w:hAnsi="Times New Roman" w:cs="Times New Roman"/>
          <w:sz w:val="28"/>
          <w:szCs w:val="28"/>
        </w:rPr>
        <w:t xml:space="preserve"> [</w:t>
      </w:r>
      <w:r w:rsidR="002B18F6" w:rsidRPr="00B23595">
        <w:rPr>
          <w:rFonts w:ascii="Times New Roman" w:hAnsi="Times New Roman" w:cs="Times New Roman"/>
          <w:sz w:val="28"/>
          <w:szCs w:val="28"/>
        </w:rPr>
        <w:t>1</w:t>
      </w:r>
      <w:r w:rsidR="00645DE2" w:rsidRPr="00645DE2">
        <w:rPr>
          <w:rFonts w:ascii="Times New Roman" w:hAnsi="Times New Roman" w:cs="Times New Roman"/>
          <w:sz w:val="28"/>
          <w:szCs w:val="28"/>
        </w:rPr>
        <w:t>7</w:t>
      </w:r>
      <w:r w:rsidR="00B15ACB" w:rsidRPr="00B15ACB">
        <w:rPr>
          <w:rFonts w:ascii="Times New Roman" w:hAnsi="Times New Roman" w:cs="Times New Roman"/>
          <w:sz w:val="28"/>
          <w:szCs w:val="28"/>
        </w:rPr>
        <w:t>5</w:t>
      </w:r>
      <w:r w:rsidR="002B18F6" w:rsidRPr="00B23595">
        <w:rPr>
          <w:rFonts w:ascii="Times New Roman" w:hAnsi="Times New Roman" w:cs="Times New Roman"/>
          <w:sz w:val="28"/>
          <w:szCs w:val="28"/>
        </w:rPr>
        <w:t>, с. 120</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xml:space="preserve">. Такое </w:t>
      </w:r>
      <w:r w:rsidRPr="00B23595">
        <w:rPr>
          <w:rFonts w:ascii="Times New Roman" w:hAnsi="Times New Roman" w:cs="Times New Roman"/>
          <w:sz w:val="28"/>
          <w:szCs w:val="28"/>
        </w:rPr>
        <w:lastRenderedPageBreak/>
        <w:t>положение дел не устраивало М.К. Ататюрка, и история стала одним из главных направлений, которые стали для него приоритетными.</w:t>
      </w:r>
    </w:p>
    <w:p w14:paraId="739668E0" w14:textId="5DF5128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Парижской мирной конференции некоторые территории Османской империи отошли западным государствам. Это положение, принятое не только христианскими, но и некоторыми исламскими странами, стало началом создания национальной исторической идеи</w:t>
      </w:r>
      <w:r w:rsidR="00A47077" w:rsidRPr="00B23595">
        <w:rPr>
          <w:rFonts w:ascii="Times New Roman" w:hAnsi="Times New Roman" w:cs="Times New Roman"/>
          <w:sz w:val="28"/>
          <w:szCs w:val="28"/>
        </w:rPr>
        <w:t xml:space="preserve"> [</w:t>
      </w:r>
      <w:r w:rsidR="002B18F6" w:rsidRPr="00B23595">
        <w:rPr>
          <w:rFonts w:ascii="Times New Roman" w:hAnsi="Times New Roman" w:cs="Times New Roman"/>
          <w:sz w:val="28"/>
          <w:szCs w:val="28"/>
        </w:rPr>
        <w:t>1</w:t>
      </w:r>
      <w:r w:rsidR="00645DE2" w:rsidRPr="00645DE2">
        <w:rPr>
          <w:rFonts w:ascii="Times New Roman" w:hAnsi="Times New Roman" w:cs="Times New Roman"/>
          <w:sz w:val="28"/>
          <w:szCs w:val="28"/>
        </w:rPr>
        <w:t>7</w:t>
      </w:r>
      <w:r w:rsidR="00B15ACB" w:rsidRPr="00B15ACB">
        <w:rPr>
          <w:rFonts w:ascii="Times New Roman" w:hAnsi="Times New Roman" w:cs="Times New Roman"/>
          <w:sz w:val="28"/>
          <w:szCs w:val="28"/>
        </w:rPr>
        <w:t>6</w:t>
      </w:r>
      <w:r w:rsidR="002B18F6" w:rsidRPr="00B23595">
        <w:rPr>
          <w:rFonts w:ascii="Times New Roman" w:hAnsi="Times New Roman" w:cs="Times New Roman"/>
          <w:sz w:val="28"/>
          <w:szCs w:val="28"/>
        </w:rPr>
        <w:t>, с. 61-62</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C4255D4" w14:textId="5D862F0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М.К. Ататюрк хотел решить следующие вопросы: какой вклад внесли турки в мировую культуру и цивилизацию, чтобы молодое поколение узнало о великой истории их предков; начало исследовании истории Анатоли; как и кем была создана первая цивилизация в Турции; какую роль играли исламской истории; кем являлись самые древние коренные жители Турции</w:t>
      </w:r>
      <w:r w:rsidR="00A47077" w:rsidRPr="00B23595">
        <w:rPr>
          <w:rFonts w:ascii="Times New Roman" w:hAnsi="Times New Roman" w:cs="Times New Roman"/>
          <w:sz w:val="28"/>
          <w:szCs w:val="28"/>
        </w:rPr>
        <w:t xml:space="preserve"> [</w:t>
      </w:r>
      <w:r w:rsidR="002B18F6" w:rsidRPr="00B23595">
        <w:rPr>
          <w:rFonts w:ascii="Times New Roman" w:hAnsi="Times New Roman" w:cs="Times New Roman"/>
          <w:sz w:val="28"/>
          <w:szCs w:val="28"/>
        </w:rPr>
        <w:t>12</w:t>
      </w:r>
      <w:r w:rsidR="00257354" w:rsidRPr="00B23595">
        <w:rPr>
          <w:rFonts w:ascii="Times New Roman" w:hAnsi="Times New Roman" w:cs="Times New Roman"/>
          <w:sz w:val="28"/>
          <w:szCs w:val="28"/>
        </w:rPr>
        <w:t>9</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7E39AFB" w14:textId="7F44222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Этот интерес был вызван не только стремлением улучшить имидж государства, но пробудить у народа чувство гордости своей нацией. В своей знаменитой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Речи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он рассказал о своем видении новой истории Турции.  С присущей ему решимостью он принялся к реализации этого проекта. Знание французского языка помогало ему быть в курсе новейших научных открытий. В его библиотеке было около 4000 книг турецких и западных авторов, во многих из которых были заметки, написанные от руки самим М.К. Ататюрком</w:t>
      </w:r>
      <w:r w:rsidR="00A47077" w:rsidRPr="00B23595">
        <w:rPr>
          <w:rFonts w:ascii="Times New Roman" w:hAnsi="Times New Roman" w:cs="Times New Roman"/>
          <w:sz w:val="28"/>
          <w:szCs w:val="28"/>
        </w:rPr>
        <w:t xml:space="preserve"> [</w:t>
      </w:r>
      <w:r w:rsidR="00B32C16" w:rsidRPr="00B23595">
        <w:rPr>
          <w:rFonts w:ascii="Times New Roman" w:hAnsi="Times New Roman" w:cs="Times New Roman"/>
          <w:sz w:val="28"/>
          <w:szCs w:val="28"/>
        </w:rPr>
        <w:t>1</w:t>
      </w:r>
      <w:r w:rsidR="00645DE2" w:rsidRPr="00645DE2">
        <w:rPr>
          <w:rFonts w:ascii="Times New Roman" w:hAnsi="Times New Roman" w:cs="Times New Roman"/>
          <w:sz w:val="28"/>
          <w:szCs w:val="28"/>
        </w:rPr>
        <w:t>7</w:t>
      </w:r>
      <w:r w:rsidR="00B15ACB" w:rsidRPr="00B15ACB">
        <w:rPr>
          <w:rFonts w:ascii="Times New Roman" w:hAnsi="Times New Roman" w:cs="Times New Roman"/>
          <w:sz w:val="28"/>
          <w:szCs w:val="28"/>
        </w:rPr>
        <w:t>7</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1BD577E" w14:textId="60E9EFAA" w:rsidR="0096616B" w:rsidRPr="00B23595" w:rsidRDefault="0096616B" w:rsidP="000022F4">
      <w:pPr>
        <w:spacing w:after="0" w:line="240" w:lineRule="auto"/>
        <w:ind w:firstLine="709"/>
        <w:contextualSpacing/>
        <w:jc w:val="both"/>
        <w:rPr>
          <w:rFonts w:ascii="Times New Roman" w:hAnsi="Times New Roman" w:cs="Times New Roman"/>
          <w:sz w:val="28"/>
          <w:szCs w:val="28"/>
        </w:rPr>
      </w:pPr>
      <w:bookmarkStart w:id="13" w:name="_Hlk160045530"/>
      <w:r w:rsidRPr="00B23595">
        <w:rPr>
          <w:rFonts w:ascii="Times New Roman" w:hAnsi="Times New Roman" w:cs="Times New Roman"/>
          <w:sz w:val="28"/>
          <w:szCs w:val="28"/>
        </w:rPr>
        <w:t>4 июня 1930 года под руководством М.К. Ататюрка и участии Турецких Очагов был создан Комитет по изучению истории Турции</w:t>
      </w:r>
      <w:r w:rsidR="00B15ACB" w:rsidRPr="00B15ACB">
        <w:rPr>
          <w:rFonts w:ascii="Times New Roman" w:hAnsi="Times New Roman" w:cs="Times New Roman"/>
          <w:sz w:val="28"/>
          <w:szCs w:val="28"/>
        </w:rPr>
        <w:t xml:space="preserve"> </w:t>
      </w:r>
      <w:r w:rsidR="00B15ACB" w:rsidRPr="00B23595">
        <w:rPr>
          <w:rFonts w:ascii="Times New Roman" w:hAnsi="Times New Roman" w:cs="Times New Roman"/>
          <w:sz w:val="28"/>
          <w:szCs w:val="28"/>
        </w:rPr>
        <w:t>[1</w:t>
      </w:r>
      <w:r w:rsidR="00B15ACB" w:rsidRPr="00B15ACB">
        <w:rPr>
          <w:rFonts w:ascii="Times New Roman" w:hAnsi="Times New Roman" w:cs="Times New Roman"/>
          <w:sz w:val="28"/>
          <w:szCs w:val="28"/>
        </w:rPr>
        <w:t>78</w:t>
      </w:r>
      <w:r w:rsidR="00B15ACB" w:rsidRPr="00B23595">
        <w:rPr>
          <w:rFonts w:ascii="Times New Roman" w:hAnsi="Times New Roman" w:cs="Times New Roman"/>
          <w:sz w:val="28"/>
          <w:szCs w:val="28"/>
        </w:rPr>
        <w:t>, с. 110].</w:t>
      </w:r>
      <w:r w:rsidRPr="00B23595">
        <w:rPr>
          <w:rFonts w:ascii="Times New Roman" w:hAnsi="Times New Roman" w:cs="Times New Roman"/>
          <w:sz w:val="28"/>
          <w:szCs w:val="28"/>
        </w:rPr>
        <w:t xml:space="preserve"> Профессорам университетов были отправлены некоторые вопросы и запрошены ответы по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белым пятнам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тюркской истории и археологии. В итоге был издан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Основные направления турецкой истории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который был посвящен древним тюркским народам Центральной Азии. Почти все 125 источников, использованные в нем, были западными. М.К. Ататюрк лично проверял все ошибки и вносил в текст правки и свои комментарии</w:t>
      </w:r>
      <w:r w:rsidR="00A47077" w:rsidRPr="00B23595">
        <w:rPr>
          <w:rFonts w:ascii="Times New Roman" w:hAnsi="Times New Roman" w:cs="Times New Roman"/>
          <w:sz w:val="28"/>
          <w:szCs w:val="28"/>
        </w:rPr>
        <w:t xml:space="preserve"> [</w:t>
      </w:r>
      <w:r w:rsidR="00645DE2" w:rsidRPr="00645DE2">
        <w:rPr>
          <w:rFonts w:ascii="Times New Roman" w:hAnsi="Times New Roman" w:cs="Times New Roman"/>
          <w:sz w:val="28"/>
          <w:szCs w:val="28"/>
        </w:rPr>
        <w:t>179</w:t>
      </w:r>
      <w:r w:rsidR="002B18F6" w:rsidRPr="00B23595">
        <w:rPr>
          <w:rFonts w:ascii="Times New Roman" w:hAnsi="Times New Roman" w:cs="Times New Roman"/>
          <w:sz w:val="28"/>
          <w:szCs w:val="28"/>
        </w:rPr>
        <w:t>, с. 26-34</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57D23B1D" w14:textId="15259C5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основе государственного устройства М.К. Ататюрк искал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тюркские следы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организовывал археологические экспедиции практически по всей территории Анатолии. Работа над этими проектами была возложена на Турецкое общество исторических исследований, которая была основана 15 апреля 1931 года (позднее, в 1935 году, она была переименована в Турецкую историческую организацию</w:t>
      </w:r>
      <w:r w:rsidR="001E113F" w:rsidRPr="001E113F">
        <w:rPr>
          <w:rFonts w:ascii="Times New Roman" w:hAnsi="Times New Roman" w:cs="Times New Roman"/>
          <w:sz w:val="28"/>
          <w:szCs w:val="28"/>
        </w:rPr>
        <w:t xml:space="preserve"> </w:t>
      </w:r>
      <w:r w:rsidR="00A47077" w:rsidRPr="00B23595">
        <w:rPr>
          <w:rFonts w:ascii="Times New Roman" w:hAnsi="Times New Roman" w:cs="Times New Roman"/>
          <w:sz w:val="28"/>
          <w:szCs w:val="28"/>
        </w:rPr>
        <w:t>[</w:t>
      </w:r>
      <w:r w:rsidR="002B18F6" w:rsidRPr="00B23595">
        <w:rPr>
          <w:rFonts w:ascii="Times New Roman" w:hAnsi="Times New Roman" w:cs="Times New Roman"/>
          <w:sz w:val="28"/>
          <w:szCs w:val="28"/>
        </w:rPr>
        <w:t>13, с. 102</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Она должна была решить следующие распространенные на тот момент вопросы:</w:t>
      </w:r>
    </w:p>
    <w:p w14:paraId="3732A62C"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 Представление Запада о том, что турки принадлежат к желтой расе. В мировой историографии того периода турки причислялись к второсортной нации.</w:t>
      </w:r>
    </w:p>
    <w:p w14:paraId="2D1DC04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2) Из первого пункта выходило, что турки не являются цивилизованным народом.</w:t>
      </w:r>
    </w:p>
    <w:p w14:paraId="6966128C"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3) Поражение Османской империи в Первой мировой войне и начавшиеся претензии на турецкую территорию этническими группами.</w:t>
      </w:r>
    </w:p>
    <w:p w14:paraId="0BE26BE4" w14:textId="4B514F5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Происхождение тюркских народов Центральной Азии было одним из главных интересов М.К. Ататюрка. Он считал, что древние цивилизаций появились не в самом Западе, а благодаря миграции из Центральной Азии. Практически во всех точках Турции ведутся исследовательские работы по </w:t>
      </w:r>
      <w:r w:rsidRPr="00B23595">
        <w:rPr>
          <w:rFonts w:ascii="Times New Roman" w:hAnsi="Times New Roman" w:cs="Times New Roman"/>
          <w:sz w:val="28"/>
          <w:szCs w:val="28"/>
        </w:rPr>
        <w:lastRenderedPageBreak/>
        <w:t xml:space="preserve">поиску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тюркских следов</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начиная с гуннского периода. Были найдены следы прототюрков. Путем исследования периода Огузов и Караханидов, было заложено новое направление в исторической науке по исследованию откочевки и созданию бейликов, а после доказано, что в этническом компоненте создания Османского государства большую роль сыграли токуз-огузы, современные туркмены, проживающие в прикаспийском регионе.</w:t>
      </w:r>
    </w:p>
    <w:bookmarkEnd w:id="13"/>
    <w:p w14:paraId="0851B3F1" w14:textId="6434A00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Осенью 1931 года был готов черновой вариант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Тезиса истории Турции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После того, как М.К. Ататюрк прочитал его и внес свои коррективы, окончательный вариант тезиса был обнародован на Первом Турецком историческом конгрессе, который состоялся со 2 по 11 июля 1932 г. На этом конгрессе участвовало 232 делегатов, из них 196 были учителями школ, 10 преподавателей университетов и 25 членов Турецкого исторического общества и один иностранный ученый</w:t>
      </w:r>
      <w:r w:rsidR="00A47077" w:rsidRPr="00B23595">
        <w:rPr>
          <w:rFonts w:ascii="Times New Roman" w:hAnsi="Times New Roman" w:cs="Times New Roman"/>
          <w:sz w:val="28"/>
          <w:szCs w:val="28"/>
        </w:rPr>
        <w:t xml:space="preserve"> [</w:t>
      </w:r>
      <w:r w:rsidR="00645DE2" w:rsidRPr="00645DE2">
        <w:rPr>
          <w:rFonts w:ascii="Times New Roman" w:hAnsi="Times New Roman" w:cs="Times New Roman"/>
          <w:sz w:val="28"/>
          <w:szCs w:val="28"/>
        </w:rPr>
        <w:t>180</w:t>
      </w:r>
      <w:r w:rsidR="002B18F6" w:rsidRPr="00B23595">
        <w:rPr>
          <w:rFonts w:ascii="Times New Roman" w:hAnsi="Times New Roman" w:cs="Times New Roman"/>
          <w:sz w:val="28"/>
          <w:szCs w:val="28"/>
        </w:rPr>
        <w:t>, с. 131</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xml:space="preserve">.  Но основании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Тезиса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Турецкой исторической организацией был подготовлен четырехтомный учебник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Всеобщая история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для лицеев. В следующем десятилетии он являлся основным учебником в средних школах. В 1933 году Министерство образования издало указ, согласно которому в школах можно было использовать только книги по истории и граждановедению, издаваемые ими</w:t>
      </w:r>
      <w:r w:rsidR="00A47077" w:rsidRPr="00B23595">
        <w:rPr>
          <w:rFonts w:ascii="Times New Roman" w:hAnsi="Times New Roman" w:cs="Times New Roman"/>
          <w:sz w:val="28"/>
          <w:szCs w:val="28"/>
        </w:rPr>
        <w:t xml:space="preserve"> [</w:t>
      </w:r>
      <w:r w:rsidR="002B18F6" w:rsidRPr="00B23595">
        <w:rPr>
          <w:rFonts w:ascii="Times New Roman" w:hAnsi="Times New Roman" w:cs="Times New Roman"/>
          <w:sz w:val="28"/>
          <w:szCs w:val="28"/>
        </w:rPr>
        <w:t>14, с. 115-119</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4170DB2C" w14:textId="68B7B71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Необходимость нового учебника обуславливалась тем, что предыдущая история тюрков была смешана с османской и исламской. Целая эпоха, которая была у тюрков до прихода Ислама, была проигнорирована. Тезис начинался с того, что все известные цивилизации произошли под влиянием тюркских народов, так как история тюрков была древней. Составленная на основе этих данных карта Евразии показывала, как тюрки распространялись во все стороны из центра Азии. Хотя это звучало как фантазия, М.К. Ататюрку в какой-то мере удалось воодушевить турецкий народ, превратив их из диких кочевников в основателей древнейших цивилизаций</w:t>
      </w:r>
      <w:r w:rsidR="00A47077" w:rsidRPr="00B23595">
        <w:rPr>
          <w:rFonts w:ascii="Times New Roman" w:hAnsi="Times New Roman" w:cs="Times New Roman"/>
          <w:sz w:val="28"/>
          <w:szCs w:val="28"/>
        </w:rPr>
        <w:t xml:space="preserve"> [</w:t>
      </w:r>
      <w:r w:rsidR="00645DE2" w:rsidRPr="00645DE2">
        <w:rPr>
          <w:rFonts w:ascii="Times New Roman" w:hAnsi="Times New Roman" w:cs="Times New Roman"/>
          <w:sz w:val="28"/>
          <w:szCs w:val="28"/>
        </w:rPr>
        <w:t>181</w:t>
      </w:r>
      <w:r w:rsidR="000D2F07" w:rsidRPr="00B23595">
        <w:rPr>
          <w:rFonts w:ascii="Times New Roman" w:hAnsi="Times New Roman" w:cs="Times New Roman"/>
          <w:sz w:val="28"/>
          <w:szCs w:val="28"/>
        </w:rPr>
        <w:t>, с. 160-198</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Основания для этого были, так как племена, которые завоевывали территорий современной Азии и Европы, так или иначе имели тюркские корни.</w:t>
      </w:r>
    </w:p>
    <w:p w14:paraId="219510C9" w14:textId="5642A46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Те редкие критические мнения, которые выражались против тезиса, подавлялись решительно. Например, на Первом Турецком историческом конгрессе З</w:t>
      </w:r>
      <w:r w:rsidR="005525EA" w:rsidRPr="00B23595">
        <w:rPr>
          <w:rFonts w:ascii="Times New Roman" w:hAnsi="Times New Roman" w:cs="Times New Roman"/>
          <w:sz w:val="28"/>
          <w:szCs w:val="28"/>
        </w:rPr>
        <w:t>.</w:t>
      </w:r>
      <w:r w:rsidRPr="00B23595">
        <w:rPr>
          <w:rFonts w:ascii="Times New Roman" w:hAnsi="Times New Roman" w:cs="Times New Roman"/>
          <w:sz w:val="28"/>
          <w:szCs w:val="28"/>
        </w:rPr>
        <w:t>В</w:t>
      </w:r>
      <w:r w:rsidR="005525EA"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Тоган</w:t>
      </w:r>
      <w:proofErr w:type="spellEnd"/>
      <w:r w:rsidRPr="00B23595">
        <w:rPr>
          <w:rFonts w:ascii="Times New Roman" w:hAnsi="Times New Roman" w:cs="Times New Roman"/>
          <w:sz w:val="28"/>
          <w:szCs w:val="28"/>
        </w:rPr>
        <w:t xml:space="preserve"> высказался в критическом тоне, разделив историков на политиков и интеллектуалов</w:t>
      </w:r>
      <w:r w:rsidR="00A47077" w:rsidRPr="00B23595">
        <w:rPr>
          <w:rFonts w:ascii="Times New Roman" w:hAnsi="Times New Roman" w:cs="Times New Roman"/>
          <w:sz w:val="28"/>
          <w:szCs w:val="28"/>
        </w:rPr>
        <w:t xml:space="preserve"> [</w:t>
      </w:r>
      <w:r w:rsidR="00645DE2" w:rsidRPr="00645DE2">
        <w:rPr>
          <w:rFonts w:ascii="Times New Roman" w:hAnsi="Times New Roman" w:cs="Times New Roman"/>
          <w:sz w:val="28"/>
          <w:szCs w:val="28"/>
        </w:rPr>
        <w:t>182</w:t>
      </w:r>
      <w:r w:rsidR="000D2F07" w:rsidRPr="00B23595">
        <w:rPr>
          <w:rFonts w:ascii="Times New Roman" w:hAnsi="Times New Roman" w:cs="Times New Roman"/>
          <w:sz w:val="28"/>
          <w:szCs w:val="28"/>
        </w:rPr>
        <w:t>, с. 125</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EB1B4C6" w14:textId="2F1AFF6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сентябре 1937 года в Стамбуле прошел Второй Турецкий исторический конгресс, который упрочил позицию тезиса</w:t>
      </w:r>
      <w:r w:rsidR="00A47077" w:rsidRPr="00B23595">
        <w:rPr>
          <w:rFonts w:ascii="Times New Roman" w:hAnsi="Times New Roman" w:cs="Times New Roman"/>
          <w:sz w:val="28"/>
          <w:szCs w:val="28"/>
        </w:rPr>
        <w:t xml:space="preserve"> [</w:t>
      </w:r>
      <w:r w:rsidR="0016611D" w:rsidRPr="00B23595">
        <w:rPr>
          <w:rFonts w:ascii="Times New Roman" w:hAnsi="Times New Roman" w:cs="Times New Roman"/>
          <w:sz w:val="28"/>
          <w:szCs w:val="28"/>
        </w:rPr>
        <w:t>16, с. 337-365</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 xml:space="preserve">. В отличие от Первого, Второй Конгресс посетили профессора и известные европейские ученые. По словам М.Ш. </w:t>
      </w:r>
      <w:proofErr w:type="spellStart"/>
      <w:r w:rsidRPr="00B23595">
        <w:rPr>
          <w:rFonts w:ascii="Times New Roman" w:hAnsi="Times New Roman" w:cs="Times New Roman"/>
          <w:sz w:val="28"/>
          <w:szCs w:val="28"/>
        </w:rPr>
        <w:t>Гюналтая</w:t>
      </w:r>
      <w:proofErr w:type="spellEnd"/>
      <w:r w:rsidRPr="00B23595">
        <w:rPr>
          <w:rFonts w:ascii="Times New Roman" w:hAnsi="Times New Roman" w:cs="Times New Roman"/>
          <w:sz w:val="28"/>
          <w:szCs w:val="28"/>
        </w:rPr>
        <w:t>, это дало возможность познакомить мировое сообщество с тезисом и усмирить критику. Хотя уважаемые историки относились со скепсисом к тезису, он продолжал использоваться даже после смерти М.К. Ататюрка до 50-х годов ХХ века</w:t>
      </w:r>
      <w:r w:rsidR="00A47077" w:rsidRPr="00B23595">
        <w:rPr>
          <w:rFonts w:ascii="Times New Roman" w:hAnsi="Times New Roman" w:cs="Times New Roman"/>
          <w:sz w:val="28"/>
          <w:szCs w:val="28"/>
        </w:rPr>
        <w:t xml:space="preserve"> [</w:t>
      </w:r>
      <w:r w:rsidR="00645DE2" w:rsidRPr="00645DE2">
        <w:rPr>
          <w:rFonts w:ascii="Times New Roman" w:hAnsi="Times New Roman" w:cs="Times New Roman"/>
          <w:sz w:val="28"/>
          <w:szCs w:val="28"/>
        </w:rPr>
        <w:t>183</w:t>
      </w:r>
      <w:r w:rsidR="0016611D" w:rsidRPr="00B23595">
        <w:rPr>
          <w:rFonts w:ascii="Times New Roman" w:hAnsi="Times New Roman" w:cs="Times New Roman"/>
          <w:sz w:val="28"/>
          <w:szCs w:val="28"/>
        </w:rPr>
        <w:t>, с. 75-80</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2711441" w14:textId="59AC345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 было секретом то, что это было и политическим проектом, а не только научным. Несмотря на всю свою некоторую псевдонаучность, тезис имел большое влияние в стране. Он сформировал целое поколение и культурный пласт для дальнейшей модернизации Турецкой Республики.</w:t>
      </w:r>
    </w:p>
    <w:p w14:paraId="3722D310" w14:textId="272F348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Кроме научных исследований, археологических раскопок и различных публикации, Турецкая историческая организация участвовала в ряде международных конгрессов. К ним можно отнести Парижский международный конгресс по преподаванию истории и Лондонский Первый международный конгресс доисторических и ранних исторических времен в 1932 году, Лондонский Первый международный конгресс антропологических и этнологических наук и Четвертый международный византиноведческий конгресс в 1934 году, Третий международный конгресс иранского искусства и археологии в 1935 году в Ленинграде</w:t>
      </w:r>
      <w:r w:rsidR="00A47077" w:rsidRPr="00B23595">
        <w:rPr>
          <w:rFonts w:ascii="Times New Roman" w:hAnsi="Times New Roman" w:cs="Times New Roman"/>
          <w:sz w:val="28"/>
          <w:szCs w:val="28"/>
        </w:rPr>
        <w:t xml:space="preserve"> [</w:t>
      </w:r>
      <w:r w:rsidR="00DE6BAC" w:rsidRPr="00B23595">
        <w:rPr>
          <w:rFonts w:ascii="Times New Roman" w:hAnsi="Times New Roman" w:cs="Times New Roman"/>
          <w:sz w:val="28"/>
          <w:szCs w:val="28"/>
        </w:rPr>
        <w:t>61</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E07D14C" w14:textId="2CB4C94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Во вступительной речи перед собранием ВНСТ 1 ноября 1936 года М.К. Ататюрк высоко оценил труды Турецкой исторической организации, которая в результате археологических исследований в Аладжа-</w:t>
      </w:r>
      <w:proofErr w:type="spellStart"/>
      <w:r w:rsidRPr="00B23595">
        <w:rPr>
          <w:rFonts w:ascii="Times New Roman" w:hAnsi="Times New Roman" w:cs="Times New Roman"/>
          <w:sz w:val="28"/>
          <w:szCs w:val="28"/>
        </w:rPr>
        <w:t>Хююке</w:t>
      </w:r>
      <w:proofErr w:type="spellEnd"/>
      <w:r w:rsidRPr="00B23595">
        <w:rPr>
          <w:rFonts w:ascii="Times New Roman" w:hAnsi="Times New Roman" w:cs="Times New Roman"/>
          <w:sz w:val="28"/>
          <w:szCs w:val="28"/>
        </w:rPr>
        <w:t xml:space="preserve"> нашла материалы имеющие тысячелетние историй, что должно было обновить историю мировой культуры</w:t>
      </w:r>
      <w:r w:rsidR="00A47077" w:rsidRPr="00B23595">
        <w:rPr>
          <w:rFonts w:ascii="Times New Roman" w:hAnsi="Times New Roman" w:cs="Times New Roman"/>
          <w:sz w:val="28"/>
          <w:szCs w:val="28"/>
        </w:rPr>
        <w:t xml:space="preserve"> [</w:t>
      </w:r>
      <w:r w:rsidR="00C80653" w:rsidRPr="00B23595">
        <w:rPr>
          <w:rFonts w:ascii="Times New Roman" w:hAnsi="Times New Roman" w:cs="Times New Roman"/>
          <w:sz w:val="28"/>
          <w:szCs w:val="28"/>
        </w:rPr>
        <w:t>59</w:t>
      </w:r>
      <w:r w:rsidR="0016611D" w:rsidRPr="00B23595">
        <w:rPr>
          <w:rFonts w:ascii="Times New Roman" w:hAnsi="Times New Roman" w:cs="Times New Roman"/>
          <w:sz w:val="28"/>
          <w:szCs w:val="28"/>
        </w:rPr>
        <w:t xml:space="preserve">, с. </w:t>
      </w:r>
      <w:r w:rsidR="00165B15" w:rsidRPr="00B23595">
        <w:rPr>
          <w:rFonts w:ascii="Times New Roman" w:hAnsi="Times New Roman" w:cs="Times New Roman"/>
          <w:sz w:val="28"/>
          <w:szCs w:val="28"/>
        </w:rPr>
        <w:t>406</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CF52B3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Как можно заметить, Турецкая историческая организация не только проводила научные и археологические исследования, публиковала труды, но и сделала из истории Турции настоящую науку, проделав плодотворную работу не только в области турецкой истории, но и в области истории Анатолии.</w:t>
      </w:r>
    </w:p>
    <w:p w14:paraId="04870E29" w14:textId="3F953F0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Немаловажное значение М.К. Ататюрк придавал и системе образования. Он понимал, что образование является главным орудием для достижения успеха при формировании нового республиканского строя и воспитания нового поколения. Слова М.К. Ататюрка о том, что он хотел бы стать министром образования, если бы не был президентом наглядно показывают, какое значение он придавал национальному образованию</w:t>
      </w:r>
      <w:r w:rsidR="00B70F15" w:rsidRPr="00B23595">
        <w:rPr>
          <w:rFonts w:ascii="Times New Roman" w:hAnsi="Times New Roman" w:cs="Times New Roman"/>
          <w:sz w:val="28"/>
          <w:szCs w:val="28"/>
        </w:rPr>
        <w:t xml:space="preserve"> [15, с. 366]</w:t>
      </w:r>
      <w:r w:rsidRPr="00B23595">
        <w:rPr>
          <w:rFonts w:ascii="Times New Roman" w:hAnsi="Times New Roman" w:cs="Times New Roman"/>
          <w:sz w:val="28"/>
          <w:szCs w:val="28"/>
        </w:rPr>
        <w:t>. Он подавлял тех, кто был против его нового режима и контролировал СМИ. Но, при этом, если просмотреть новости в газете New York Times в период с 1923 по 1938 год, где упоминаются реформы М.К. Ататюрка, можно увидеть, что американское общество воспринимало Турцию как страну, которая двигалась по прогрессивному пути</w:t>
      </w:r>
      <w:r w:rsidR="00A47077" w:rsidRPr="00B23595">
        <w:rPr>
          <w:rFonts w:ascii="Times New Roman" w:hAnsi="Times New Roman" w:cs="Times New Roman"/>
          <w:sz w:val="28"/>
          <w:szCs w:val="28"/>
        </w:rPr>
        <w:t xml:space="preserve"> [</w:t>
      </w:r>
      <w:r w:rsidR="00645DE2" w:rsidRPr="00645DE2">
        <w:rPr>
          <w:rFonts w:ascii="Times New Roman" w:hAnsi="Times New Roman" w:cs="Times New Roman"/>
          <w:sz w:val="28"/>
          <w:szCs w:val="28"/>
        </w:rPr>
        <w:t>184</w:t>
      </w:r>
      <w:r w:rsidR="00B33403" w:rsidRPr="00B23595">
        <w:rPr>
          <w:rFonts w:ascii="Times New Roman" w:hAnsi="Times New Roman" w:cs="Times New Roman"/>
          <w:sz w:val="28"/>
          <w:szCs w:val="28"/>
        </w:rPr>
        <w:t>, с. 15</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C36EB13" w14:textId="5ECAA6B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Известно, что образовательная политика Турецкой Республики строится вокруг концепций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национальной идентичности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модернизация-вестернизация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Хотя эти концепции часто обсуждались в турецких исследованиях, очевидно, что они ограничивались дискуссиями, нежели исторической объективностью. Однако, как показало исследование, в основе реформирования системы образования Турции лежали </w:t>
      </w:r>
      <w:proofErr w:type="spellStart"/>
      <w:r w:rsidRPr="00B23595">
        <w:rPr>
          <w:rFonts w:ascii="Times New Roman" w:hAnsi="Times New Roman" w:cs="Times New Roman"/>
          <w:sz w:val="28"/>
          <w:szCs w:val="28"/>
        </w:rPr>
        <w:t>джадидские</w:t>
      </w:r>
      <w:proofErr w:type="spellEnd"/>
      <w:r w:rsidRPr="00B23595">
        <w:rPr>
          <w:rFonts w:ascii="Times New Roman" w:hAnsi="Times New Roman" w:cs="Times New Roman"/>
          <w:sz w:val="28"/>
          <w:szCs w:val="28"/>
        </w:rPr>
        <w:t xml:space="preserve"> идеи тюркских интеллектуалов Российской империи</w:t>
      </w:r>
      <w:r w:rsidR="00E46A65" w:rsidRPr="00B23595">
        <w:rPr>
          <w:rFonts w:ascii="Times New Roman" w:hAnsi="Times New Roman" w:cs="Times New Roman"/>
          <w:sz w:val="28"/>
          <w:szCs w:val="28"/>
        </w:rPr>
        <w:t xml:space="preserve">, </w:t>
      </w:r>
      <w:r w:rsidR="007077D8" w:rsidRPr="00B23595">
        <w:rPr>
          <w:rFonts w:ascii="Times New Roman" w:hAnsi="Times New Roman" w:cs="Times New Roman"/>
          <w:sz w:val="28"/>
          <w:szCs w:val="28"/>
        </w:rPr>
        <w:t xml:space="preserve">ярким представителем которых был Исмаил </w:t>
      </w:r>
      <w:proofErr w:type="spellStart"/>
      <w:r w:rsidR="007077D8" w:rsidRPr="00B23595">
        <w:rPr>
          <w:rFonts w:ascii="Times New Roman" w:hAnsi="Times New Roman" w:cs="Times New Roman"/>
          <w:sz w:val="28"/>
          <w:szCs w:val="28"/>
        </w:rPr>
        <w:t>Гаспринский</w:t>
      </w:r>
      <w:proofErr w:type="spellEnd"/>
      <w:r w:rsidRPr="00B23595">
        <w:rPr>
          <w:rFonts w:ascii="Times New Roman" w:hAnsi="Times New Roman" w:cs="Times New Roman"/>
          <w:sz w:val="28"/>
          <w:szCs w:val="28"/>
        </w:rPr>
        <w:t>.</w:t>
      </w:r>
      <w:r w:rsidR="00303A71" w:rsidRPr="00B23595">
        <w:rPr>
          <w:rFonts w:ascii="Times New Roman" w:hAnsi="Times New Roman" w:cs="Times New Roman"/>
          <w:sz w:val="28"/>
          <w:szCs w:val="28"/>
        </w:rPr>
        <w:t xml:space="preserve"> Он заложил основу газеты «</w:t>
      </w:r>
      <w:proofErr w:type="spellStart"/>
      <w:r w:rsidR="00303A71" w:rsidRPr="00B23595">
        <w:rPr>
          <w:rFonts w:ascii="Times New Roman" w:hAnsi="Times New Roman" w:cs="Times New Roman"/>
          <w:sz w:val="28"/>
          <w:szCs w:val="28"/>
        </w:rPr>
        <w:t>Терджуман</w:t>
      </w:r>
      <w:proofErr w:type="spellEnd"/>
      <w:r w:rsidR="00303A71" w:rsidRPr="00B23595">
        <w:rPr>
          <w:rFonts w:ascii="Times New Roman" w:hAnsi="Times New Roman" w:cs="Times New Roman"/>
          <w:sz w:val="28"/>
          <w:szCs w:val="28"/>
        </w:rPr>
        <w:t>», который читал почти весь тюркский мир. Эта газета повлияла на культурную модернизацию Турции [</w:t>
      </w:r>
      <w:r w:rsidR="00645DE2" w:rsidRPr="00645DE2">
        <w:rPr>
          <w:rFonts w:ascii="Times New Roman" w:hAnsi="Times New Roman" w:cs="Times New Roman"/>
          <w:sz w:val="28"/>
          <w:szCs w:val="28"/>
        </w:rPr>
        <w:t>185</w:t>
      </w:r>
      <w:r w:rsidR="00303A71" w:rsidRPr="00B23595">
        <w:rPr>
          <w:rFonts w:ascii="Times New Roman" w:hAnsi="Times New Roman" w:cs="Times New Roman"/>
          <w:sz w:val="28"/>
          <w:szCs w:val="28"/>
        </w:rPr>
        <w:t xml:space="preserve">, с. 300]. </w:t>
      </w:r>
      <w:r w:rsidR="007077D8" w:rsidRPr="00B23595">
        <w:rPr>
          <w:rFonts w:ascii="Times New Roman" w:hAnsi="Times New Roman" w:cs="Times New Roman"/>
          <w:sz w:val="28"/>
          <w:szCs w:val="28"/>
        </w:rPr>
        <w:t>Стоит отметить, что источником вдохновения для джадидов были младотурки, которые сыграли важную роль в установлении Конституции в Османской империи [</w:t>
      </w:r>
      <w:r w:rsidR="00645DE2" w:rsidRPr="00645DE2">
        <w:rPr>
          <w:rFonts w:ascii="Times New Roman" w:hAnsi="Times New Roman" w:cs="Times New Roman"/>
          <w:sz w:val="28"/>
          <w:szCs w:val="28"/>
        </w:rPr>
        <w:t>186</w:t>
      </w:r>
      <w:r w:rsidR="007077D8" w:rsidRPr="00B23595">
        <w:rPr>
          <w:rFonts w:ascii="Times New Roman" w:hAnsi="Times New Roman" w:cs="Times New Roman"/>
          <w:sz w:val="28"/>
          <w:szCs w:val="28"/>
        </w:rPr>
        <w:t>, с. 218].</w:t>
      </w:r>
      <w:r w:rsidRPr="00B23595">
        <w:rPr>
          <w:rFonts w:ascii="Times New Roman" w:hAnsi="Times New Roman" w:cs="Times New Roman"/>
          <w:sz w:val="28"/>
          <w:szCs w:val="28"/>
        </w:rPr>
        <w:t xml:space="preserve"> Слова М.К. Ататюрка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Есть триста миллионов мусульман; нравственное воспитание, которое они получили, не дало им возможности разорвать оковы рабства, так как цель образования для них не являлась национальным достоянием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остаются </w:t>
      </w:r>
      <w:r w:rsidRPr="00B23595">
        <w:rPr>
          <w:rFonts w:ascii="Times New Roman" w:hAnsi="Times New Roman" w:cs="Times New Roman"/>
          <w:sz w:val="28"/>
          <w:szCs w:val="28"/>
        </w:rPr>
        <w:lastRenderedPageBreak/>
        <w:t>актуальными до сих пор и в очередной раз доказывают, что в основе Турецкой системы образования лежали новометодные реформаторские идеи. Отсутствие не национальной системы образования тормозило развитие турецкого народа. Политическую и экономическую независимость нации по словам М.К. Ататюрка могло обеспечить национальное образование</w:t>
      </w:r>
      <w:r w:rsidR="00A47077" w:rsidRPr="00B23595">
        <w:rPr>
          <w:rFonts w:ascii="Times New Roman" w:hAnsi="Times New Roman" w:cs="Times New Roman"/>
          <w:sz w:val="28"/>
          <w:szCs w:val="28"/>
        </w:rPr>
        <w:t xml:space="preserve"> [</w:t>
      </w:r>
      <w:r w:rsidR="004C6E66" w:rsidRPr="00B23595">
        <w:rPr>
          <w:rFonts w:ascii="Times New Roman" w:hAnsi="Times New Roman" w:cs="Times New Roman"/>
          <w:sz w:val="28"/>
          <w:szCs w:val="28"/>
        </w:rPr>
        <w:t>1</w:t>
      </w:r>
      <w:r w:rsidR="008919D2" w:rsidRPr="00B23595">
        <w:rPr>
          <w:rFonts w:ascii="Times New Roman" w:hAnsi="Times New Roman" w:cs="Times New Roman"/>
          <w:sz w:val="28"/>
          <w:szCs w:val="28"/>
        </w:rPr>
        <w:t>30</w:t>
      </w:r>
      <w:r w:rsidR="004C6E66" w:rsidRPr="00B23595">
        <w:rPr>
          <w:rFonts w:ascii="Times New Roman" w:hAnsi="Times New Roman" w:cs="Times New Roman"/>
          <w:sz w:val="28"/>
          <w:szCs w:val="28"/>
        </w:rPr>
        <w:t>, с. 873-882</w:t>
      </w:r>
      <w:r w:rsidR="00A47077" w:rsidRPr="00B23595">
        <w:rPr>
          <w:rFonts w:ascii="Times New Roman" w:hAnsi="Times New Roman" w:cs="Times New Roman"/>
          <w:sz w:val="28"/>
          <w:szCs w:val="28"/>
        </w:rPr>
        <w:t>]</w:t>
      </w:r>
      <w:r w:rsidR="008919D2" w:rsidRPr="00B23595">
        <w:rPr>
          <w:rFonts w:ascii="Times New Roman" w:hAnsi="Times New Roman" w:cs="Times New Roman"/>
          <w:sz w:val="28"/>
          <w:szCs w:val="28"/>
        </w:rPr>
        <w:t>.</w:t>
      </w:r>
    </w:p>
    <w:p w14:paraId="71E509DF" w14:textId="322554D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М.К. Ататюрк в какой-то мере опирался на идеи З. Гёкальпа в осуществлении своих реформ. З. Гёкальп считал, что нацию объединяли в основном такие культурные явления как язык, религия, история, а не только географическое положение, этническая принадлежность. Он утверждал, что нация – это объединение людей, имеющих общие образование и культурные ценности</w:t>
      </w:r>
      <w:r w:rsidR="00A47077" w:rsidRPr="00B23595">
        <w:rPr>
          <w:rFonts w:ascii="Times New Roman" w:hAnsi="Times New Roman" w:cs="Times New Roman"/>
          <w:sz w:val="28"/>
          <w:szCs w:val="28"/>
        </w:rPr>
        <w:t xml:space="preserve"> [</w:t>
      </w:r>
      <w:r w:rsidR="00645DE2" w:rsidRPr="00645DE2">
        <w:rPr>
          <w:rFonts w:ascii="Times New Roman" w:hAnsi="Times New Roman" w:cs="Times New Roman"/>
          <w:sz w:val="28"/>
          <w:szCs w:val="28"/>
        </w:rPr>
        <w:t>187</w:t>
      </w:r>
      <w:r w:rsidR="004C6E66" w:rsidRPr="00B23595">
        <w:rPr>
          <w:rFonts w:ascii="Times New Roman" w:hAnsi="Times New Roman" w:cs="Times New Roman"/>
          <w:sz w:val="28"/>
          <w:szCs w:val="28"/>
        </w:rPr>
        <w:t>, с. 137</w:t>
      </w:r>
      <w:r w:rsidR="00A4707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AB8A545" w14:textId="09C901F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 следует отметить, что М.К. Ататюрк развил идеи З. Гёкальпа и дальше прослеживались различия в их понимании нации и национального образования. М.К. Ататюрк не считал религию фактором становления нации, так как, по его мнению, тюркские народы строили развитые цивилизаций и в доисламский период. В отличие от З. Гёкальпа, М.К. Ататюрк четко разделял понятия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светское образование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религиозное образование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8A9529D" w14:textId="464ED6E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 его словам, основой Турецкой Республики должна была стать долговечная культура, которая стала бы основой для современного цивилизованного общества. Школы должны были выпускать поколение с западным образом мышления. Первым шагом в направлении секуляризации стало принятие</w:t>
      </w:r>
      <w:r w:rsidR="005C6A13" w:rsidRPr="005C6A13">
        <w:rPr>
          <w:rFonts w:ascii="Times New Roman" w:hAnsi="Times New Roman" w:cs="Times New Roman"/>
          <w:sz w:val="28"/>
          <w:szCs w:val="28"/>
        </w:rPr>
        <w:t xml:space="preserve"> </w:t>
      </w:r>
      <w:r w:rsidR="005C6A13">
        <w:rPr>
          <w:rFonts w:ascii="Times New Roman" w:hAnsi="Times New Roman" w:cs="Times New Roman"/>
          <w:sz w:val="28"/>
          <w:szCs w:val="28"/>
        </w:rPr>
        <w:t>ВНСТ</w:t>
      </w:r>
      <w:r w:rsidRPr="00B23595">
        <w:rPr>
          <w:rFonts w:ascii="Times New Roman" w:hAnsi="Times New Roman" w:cs="Times New Roman"/>
          <w:sz w:val="28"/>
          <w:szCs w:val="28"/>
        </w:rPr>
        <w:t xml:space="preserve"> Закона об объединении образования 3 марта 1924 года. Было упразднено Министерство медресе и шариата (Закон №</w:t>
      </w:r>
      <w:r w:rsidR="00D5331F" w:rsidRPr="00D5331F">
        <w:rPr>
          <w:rFonts w:ascii="Times New Roman" w:hAnsi="Times New Roman" w:cs="Times New Roman"/>
          <w:sz w:val="28"/>
          <w:szCs w:val="28"/>
        </w:rPr>
        <w:t xml:space="preserve"> </w:t>
      </w:r>
      <w:r w:rsidRPr="00B23595">
        <w:rPr>
          <w:rFonts w:ascii="Times New Roman" w:hAnsi="Times New Roman" w:cs="Times New Roman"/>
          <w:sz w:val="28"/>
          <w:szCs w:val="28"/>
        </w:rPr>
        <w:t>429/1924), все учебные заведения, кроме Стамбульского университета, были переданы под юрисдикцию Министерства национального образования Турецкой Республики (Закон №</w:t>
      </w:r>
      <w:r w:rsidR="000D049A" w:rsidRPr="000D049A">
        <w:rPr>
          <w:rFonts w:ascii="Times New Roman" w:hAnsi="Times New Roman" w:cs="Times New Roman"/>
          <w:sz w:val="28"/>
          <w:szCs w:val="28"/>
        </w:rPr>
        <w:t xml:space="preserve"> </w:t>
      </w:r>
      <w:r w:rsidRPr="00B23595">
        <w:rPr>
          <w:rFonts w:ascii="Times New Roman" w:hAnsi="Times New Roman" w:cs="Times New Roman"/>
          <w:sz w:val="28"/>
          <w:szCs w:val="28"/>
        </w:rPr>
        <w:t>430/1924). Также законом №</w:t>
      </w:r>
      <w:r w:rsidR="000D049A" w:rsidRPr="00B91A8A">
        <w:rPr>
          <w:rFonts w:ascii="Times New Roman" w:hAnsi="Times New Roman" w:cs="Times New Roman"/>
          <w:sz w:val="28"/>
          <w:szCs w:val="28"/>
        </w:rPr>
        <w:t xml:space="preserve"> </w:t>
      </w:r>
      <w:r w:rsidRPr="00B23595">
        <w:rPr>
          <w:rFonts w:ascii="Times New Roman" w:hAnsi="Times New Roman" w:cs="Times New Roman"/>
          <w:sz w:val="28"/>
          <w:szCs w:val="28"/>
        </w:rPr>
        <w:t>431/1924 были сосланы представители Османского рода</w:t>
      </w:r>
      <w:r w:rsidR="00A335B0" w:rsidRPr="00B23595">
        <w:rPr>
          <w:rFonts w:ascii="Times New Roman" w:hAnsi="Times New Roman" w:cs="Times New Roman"/>
          <w:sz w:val="28"/>
          <w:szCs w:val="28"/>
        </w:rPr>
        <w:t xml:space="preserve"> [</w:t>
      </w:r>
      <w:r w:rsidR="005D7293" w:rsidRPr="00A038FE">
        <w:rPr>
          <w:rFonts w:ascii="Times New Roman" w:hAnsi="Times New Roman" w:cs="Times New Roman"/>
          <w:sz w:val="28"/>
          <w:szCs w:val="28"/>
        </w:rPr>
        <w:t>188</w:t>
      </w:r>
      <w:r w:rsidR="004C6E66" w:rsidRPr="00B23595">
        <w:rPr>
          <w:rFonts w:ascii="Times New Roman" w:hAnsi="Times New Roman" w:cs="Times New Roman"/>
          <w:sz w:val="28"/>
          <w:szCs w:val="28"/>
        </w:rPr>
        <w:t>, с. 51-52</w:t>
      </w:r>
      <w:r w:rsidR="00A335B0" w:rsidRPr="00B23595">
        <w:rPr>
          <w:rFonts w:ascii="Times New Roman" w:hAnsi="Times New Roman" w:cs="Times New Roman"/>
          <w:sz w:val="28"/>
          <w:szCs w:val="28"/>
        </w:rPr>
        <w:t>]</w:t>
      </w:r>
      <w:r w:rsidRPr="00B23595">
        <w:rPr>
          <w:rFonts w:ascii="Times New Roman" w:hAnsi="Times New Roman" w:cs="Times New Roman"/>
          <w:sz w:val="28"/>
          <w:szCs w:val="28"/>
        </w:rPr>
        <w:t>. Все финансовые дела, связанные со всеми типами учебных заведений, отходили к Министерству национального образования</w:t>
      </w:r>
      <w:r w:rsidR="00A335B0" w:rsidRPr="00B23595">
        <w:rPr>
          <w:rFonts w:ascii="Times New Roman" w:hAnsi="Times New Roman" w:cs="Times New Roman"/>
          <w:sz w:val="28"/>
          <w:szCs w:val="28"/>
        </w:rPr>
        <w:t xml:space="preserve"> [</w:t>
      </w:r>
      <w:r w:rsidR="004C6E66" w:rsidRPr="00B23595">
        <w:rPr>
          <w:rFonts w:ascii="Times New Roman" w:hAnsi="Times New Roman" w:cs="Times New Roman"/>
          <w:sz w:val="28"/>
          <w:szCs w:val="28"/>
        </w:rPr>
        <w:t>52, с. 67</w:t>
      </w:r>
      <w:r w:rsidR="00A335B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2D2FEF8"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Закон об объединении образования сыграло важную роль в установлении современной и светской системы образования. Так как в начале своей истории Турецкая Республика была раздираема многочисленными родоплеменными распрями, единая система образования была важна для формирования нации.</w:t>
      </w:r>
    </w:p>
    <w:p w14:paraId="638C30D4" w14:textId="19422C7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Министр национального образования Мустафа Неджати видит в новой системе образования актуальность и перспективы в будущем. По его словам, все граждане Турецкой Республики должны быть вправе получать национальное, современное, светское и демократическое образование. Термин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национальное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подразумевает, что основной целью образования является формирование нового поколения в соответствии с ценностями современного турецкого общества. Термин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современное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означает, что образование должно опираться на современные и актуальные научные принципы и предоставлять как можно больше ответственности личности в контексте ее деятельности.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Светское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образование означает свободу от религиозного, а термин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демократическое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означает, что все граждане, независимо от пола, достатка или социального </w:t>
      </w:r>
      <w:r w:rsidRPr="00B23595">
        <w:rPr>
          <w:rFonts w:ascii="Times New Roman" w:hAnsi="Times New Roman" w:cs="Times New Roman"/>
          <w:sz w:val="28"/>
          <w:szCs w:val="28"/>
        </w:rPr>
        <w:lastRenderedPageBreak/>
        <w:t>положения, должны иметь возможность учиться и работать на любой должности</w:t>
      </w:r>
      <w:r w:rsidR="00A335B0" w:rsidRPr="00B23595">
        <w:rPr>
          <w:rFonts w:ascii="Times New Roman" w:hAnsi="Times New Roman" w:cs="Times New Roman"/>
          <w:sz w:val="28"/>
          <w:szCs w:val="28"/>
        </w:rPr>
        <w:t xml:space="preserve"> [</w:t>
      </w:r>
      <w:r w:rsidR="005D7293" w:rsidRPr="005D7293">
        <w:rPr>
          <w:rFonts w:ascii="Times New Roman" w:hAnsi="Times New Roman" w:cs="Times New Roman"/>
          <w:sz w:val="28"/>
          <w:szCs w:val="28"/>
        </w:rPr>
        <w:t>189</w:t>
      </w:r>
      <w:r w:rsidR="00D34DB5" w:rsidRPr="00B23595">
        <w:rPr>
          <w:rFonts w:ascii="Times New Roman" w:hAnsi="Times New Roman" w:cs="Times New Roman"/>
          <w:sz w:val="28"/>
          <w:szCs w:val="28"/>
        </w:rPr>
        <w:t>, с. 230-237</w:t>
      </w:r>
      <w:r w:rsidR="00A335B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43A32D3" w14:textId="73BE606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Идея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превратилась в идею стать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цивилизованной нацией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которая была бы частью западной цивилизации. М.К. Ататюрк по этому поводу высказался следующим образом: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Наши мысли и менталитет будут цивилизованными. На нас не будут влиять чужие. Мы будем культурными. Исламский и тюркский мир находятся в бедственном положении, так как не соответствуют требованиям современного мира. В этом причина нашей отсталости и увязли в трясине</w:t>
      </w:r>
      <w:r w:rsidR="00445F8D" w:rsidRPr="00B23595">
        <w:rPr>
          <w:rFonts w:ascii="Times New Roman" w:hAnsi="Times New Roman" w:cs="Times New Roman"/>
          <w:sz w:val="28"/>
          <w:szCs w:val="28"/>
        </w:rPr>
        <w:t>»</w:t>
      </w:r>
      <w:r w:rsidR="00A335B0" w:rsidRPr="00B23595">
        <w:rPr>
          <w:rFonts w:ascii="Times New Roman" w:hAnsi="Times New Roman" w:cs="Times New Roman"/>
          <w:sz w:val="28"/>
          <w:szCs w:val="28"/>
        </w:rPr>
        <w:t xml:space="preserve"> [</w:t>
      </w:r>
      <w:r w:rsidR="004C6E66" w:rsidRPr="00B23595">
        <w:rPr>
          <w:rFonts w:ascii="Times New Roman" w:hAnsi="Times New Roman" w:cs="Times New Roman"/>
          <w:sz w:val="28"/>
          <w:szCs w:val="28"/>
        </w:rPr>
        <w:t>14</w:t>
      </w:r>
      <w:r w:rsidR="001741F0" w:rsidRPr="001741F0">
        <w:rPr>
          <w:rFonts w:ascii="Times New Roman" w:hAnsi="Times New Roman" w:cs="Times New Roman"/>
          <w:sz w:val="28"/>
          <w:szCs w:val="28"/>
        </w:rPr>
        <w:t>1</w:t>
      </w:r>
      <w:r w:rsidR="004C6E66" w:rsidRPr="00B23595">
        <w:rPr>
          <w:rFonts w:ascii="Times New Roman" w:hAnsi="Times New Roman" w:cs="Times New Roman"/>
          <w:sz w:val="28"/>
          <w:szCs w:val="28"/>
        </w:rPr>
        <w:t>, с. 63</w:t>
      </w:r>
      <w:r w:rsidR="00A335B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7BC7B28" w14:textId="5D9196F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начале реформ некоторые политические деятели и люди из научного круга выражали сомнения в целесообразности использования образования в вестернизации. Например, будущий 5-й министр образования Хасан Али </w:t>
      </w:r>
      <w:proofErr w:type="spellStart"/>
      <w:r w:rsidRPr="00B23595">
        <w:rPr>
          <w:rFonts w:ascii="Times New Roman" w:hAnsi="Times New Roman" w:cs="Times New Roman"/>
          <w:sz w:val="28"/>
          <w:szCs w:val="28"/>
        </w:rPr>
        <w:t>Юджель</w:t>
      </w:r>
      <w:proofErr w:type="spellEnd"/>
      <w:r w:rsidRPr="00B23595">
        <w:rPr>
          <w:rFonts w:ascii="Times New Roman" w:hAnsi="Times New Roman" w:cs="Times New Roman"/>
          <w:sz w:val="28"/>
          <w:szCs w:val="28"/>
        </w:rPr>
        <w:t xml:space="preserve"> сказал, что учебные заведения не справляются со своей ролью. Не зная историю, преподают географию, преподают без практических занятий химию и без произведений литературу. Не зная свою историю, сможет ли народ быть похожим на немцев, французов или англичан? Он заостряет внимание на проблемах проведения образовательной политики, которая учитывала бы культурные особенности турецкой нации</w:t>
      </w:r>
      <w:r w:rsidR="00A335B0" w:rsidRPr="00B23595">
        <w:rPr>
          <w:rFonts w:ascii="Times New Roman" w:hAnsi="Times New Roman" w:cs="Times New Roman"/>
          <w:sz w:val="28"/>
          <w:szCs w:val="28"/>
        </w:rPr>
        <w:t xml:space="preserve"> [</w:t>
      </w:r>
      <w:r w:rsidR="003F097C" w:rsidRPr="00B23595">
        <w:rPr>
          <w:rFonts w:ascii="Times New Roman" w:hAnsi="Times New Roman" w:cs="Times New Roman"/>
          <w:sz w:val="28"/>
          <w:szCs w:val="28"/>
        </w:rPr>
        <w:t>62</w:t>
      </w:r>
      <w:r w:rsidR="00D34DB5" w:rsidRPr="00B23595">
        <w:rPr>
          <w:rFonts w:ascii="Times New Roman" w:hAnsi="Times New Roman" w:cs="Times New Roman"/>
          <w:sz w:val="28"/>
          <w:szCs w:val="28"/>
        </w:rPr>
        <w:t>, с. 308</w:t>
      </w:r>
      <w:r w:rsidR="00A335B0"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34CD7158" w14:textId="56E9DAF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 заказу Министерства образования в 1927 году был подготовлен доклад, свидетельствующий о том, что образование должно служить вестернизации. В нем говорилось, что образование должно повысить культурный уровень народа и турецкий народ должен вести европейский образ жизни.</w:t>
      </w:r>
    </w:p>
    <w:p w14:paraId="4881FF35" w14:textId="0A7A33E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Многие ученые, среди которых были, например, Ибрагим </w:t>
      </w:r>
      <w:proofErr w:type="spellStart"/>
      <w:r w:rsidRPr="00B23595">
        <w:rPr>
          <w:rFonts w:ascii="Times New Roman" w:hAnsi="Times New Roman" w:cs="Times New Roman"/>
          <w:sz w:val="28"/>
          <w:szCs w:val="28"/>
        </w:rPr>
        <w:t>Кафесоглу</w:t>
      </w:r>
      <w:proofErr w:type="spellEnd"/>
      <w:r w:rsidRPr="00B23595">
        <w:rPr>
          <w:rFonts w:ascii="Times New Roman" w:hAnsi="Times New Roman" w:cs="Times New Roman"/>
          <w:sz w:val="28"/>
          <w:szCs w:val="28"/>
        </w:rPr>
        <w:t>, З. Г</w:t>
      </w:r>
      <w:r w:rsidR="008E0E3E">
        <w:rPr>
          <w:rFonts w:ascii="Times New Roman" w:hAnsi="Times New Roman" w:cs="Times New Roman"/>
          <w:sz w:val="28"/>
          <w:szCs w:val="28"/>
        </w:rPr>
        <w:t>ё</w:t>
      </w:r>
      <w:r w:rsidRPr="00B23595">
        <w:rPr>
          <w:rFonts w:ascii="Times New Roman" w:hAnsi="Times New Roman" w:cs="Times New Roman"/>
          <w:sz w:val="28"/>
          <w:szCs w:val="28"/>
        </w:rPr>
        <w:t xml:space="preserve">кальп, считали, что есть различие между понятиями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культура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цивилизация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Но М.К. Ататюрк считал, что культура и цивилизация неразделимы, и являются совокупностью деятельности человека в разных сферах государственной деятельности: научной, социальной, экономической и т.д.</w:t>
      </w:r>
      <w:r w:rsidR="00A335B0" w:rsidRPr="00B23595">
        <w:rPr>
          <w:rFonts w:ascii="Times New Roman" w:hAnsi="Times New Roman" w:cs="Times New Roman"/>
          <w:sz w:val="28"/>
          <w:szCs w:val="28"/>
        </w:rPr>
        <w:t xml:space="preserve"> [</w:t>
      </w:r>
      <w:r w:rsidR="005D7293" w:rsidRPr="005D7293">
        <w:rPr>
          <w:rFonts w:ascii="Times New Roman" w:hAnsi="Times New Roman" w:cs="Times New Roman"/>
          <w:sz w:val="28"/>
          <w:szCs w:val="28"/>
        </w:rPr>
        <w:t>190</w:t>
      </w:r>
      <w:r w:rsidR="00D34DB5" w:rsidRPr="00B23595">
        <w:rPr>
          <w:rFonts w:ascii="Times New Roman" w:hAnsi="Times New Roman" w:cs="Times New Roman"/>
          <w:sz w:val="28"/>
          <w:szCs w:val="28"/>
        </w:rPr>
        <w:t>, с. 674</w:t>
      </w:r>
      <w:r w:rsidR="00A335B0"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3E285D9C" w14:textId="4417146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Как будет видно далее, последнее слово осталось за М.К. Ататюрком. В статье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Orta</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Tedrisatta</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Edebiyat</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(Литература в Среднем Образовании), написанной Х.А. </w:t>
      </w:r>
      <w:proofErr w:type="spellStart"/>
      <w:r w:rsidRPr="00B23595">
        <w:rPr>
          <w:rFonts w:ascii="Times New Roman" w:hAnsi="Times New Roman" w:cs="Times New Roman"/>
          <w:sz w:val="28"/>
          <w:szCs w:val="28"/>
        </w:rPr>
        <w:t>Юджелем</w:t>
      </w:r>
      <w:proofErr w:type="spellEnd"/>
      <w:r w:rsidRPr="00B23595">
        <w:rPr>
          <w:rFonts w:ascii="Times New Roman" w:hAnsi="Times New Roman" w:cs="Times New Roman"/>
          <w:sz w:val="28"/>
          <w:szCs w:val="28"/>
        </w:rPr>
        <w:t xml:space="preserve"> в 1929 году, уже не прослеживаются его былые сомнения. Там он пишет, что понятия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культура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цивилизация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неразделимы и между ними есть связь. По его мнению, цивилизация – это способ чувствовать и размышлять, поэтому было необходимо </w:t>
      </w:r>
      <w:proofErr w:type="gramStart"/>
      <w:r w:rsidRPr="00B23595">
        <w:rPr>
          <w:rFonts w:ascii="Times New Roman" w:hAnsi="Times New Roman" w:cs="Times New Roman"/>
          <w:sz w:val="28"/>
          <w:szCs w:val="28"/>
        </w:rPr>
        <w:t>думать</w:t>
      </w:r>
      <w:proofErr w:type="gramEnd"/>
      <w:r w:rsidRPr="00B23595">
        <w:rPr>
          <w:rFonts w:ascii="Times New Roman" w:hAnsi="Times New Roman" w:cs="Times New Roman"/>
          <w:sz w:val="28"/>
          <w:szCs w:val="28"/>
        </w:rPr>
        <w:t xml:space="preserve"> как западный человек и познать западную культуру. Особое внимание он заостряет на том, что исчезновение нерешительности и смена убеждений произошли благодаря деятельности М.К. Ататюрка</w:t>
      </w:r>
      <w:r w:rsidR="00A335B0" w:rsidRPr="00B23595">
        <w:rPr>
          <w:rFonts w:ascii="Times New Roman" w:hAnsi="Times New Roman" w:cs="Times New Roman"/>
          <w:sz w:val="28"/>
          <w:szCs w:val="28"/>
        </w:rPr>
        <w:t xml:space="preserve"> [</w:t>
      </w:r>
      <w:r w:rsidR="005D7293" w:rsidRPr="005D7293">
        <w:rPr>
          <w:rFonts w:ascii="Times New Roman" w:hAnsi="Times New Roman" w:cs="Times New Roman"/>
          <w:sz w:val="28"/>
          <w:szCs w:val="28"/>
        </w:rPr>
        <w:t>191</w:t>
      </w:r>
      <w:r w:rsidR="00D34DB5" w:rsidRPr="00B23595">
        <w:rPr>
          <w:rFonts w:ascii="Times New Roman" w:hAnsi="Times New Roman" w:cs="Times New Roman"/>
          <w:sz w:val="28"/>
          <w:szCs w:val="28"/>
        </w:rPr>
        <w:t>, с. 2</w:t>
      </w:r>
      <w:r w:rsidR="00A335B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D9BFCD8" w14:textId="0790FB7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 концу 1920-х годов сомнения и противоречия в понятиях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национальное образование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вестернизация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практически полностью исчезли. Интеллигенция начало смелее выражать свое мнение насчет идеи стать частью западной культуры. Чтобы модернизироваться, турки должны понять свою сущность и знать свою историю</w:t>
      </w:r>
      <w:r w:rsidR="00A335B0" w:rsidRPr="00B23595">
        <w:rPr>
          <w:rFonts w:ascii="Times New Roman" w:hAnsi="Times New Roman" w:cs="Times New Roman"/>
          <w:sz w:val="28"/>
          <w:szCs w:val="28"/>
        </w:rPr>
        <w:t xml:space="preserve"> [</w:t>
      </w:r>
      <w:r w:rsidR="005D7293" w:rsidRPr="00A038FE">
        <w:rPr>
          <w:rFonts w:ascii="Times New Roman" w:hAnsi="Times New Roman" w:cs="Times New Roman"/>
          <w:sz w:val="28"/>
          <w:szCs w:val="28"/>
        </w:rPr>
        <w:t>192</w:t>
      </w:r>
      <w:r w:rsidR="00D34DB5" w:rsidRPr="00B23595">
        <w:rPr>
          <w:rFonts w:ascii="Times New Roman" w:hAnsi="Times New Roman" w:cs="Times New Roman"/>
          <w:sz w:val="28"/>
          <w:szCs w:val="28"/>
        </w:rPr>
        <w:t>, с. 120</w:t>
      </w:r>
      <w:r w:rsidR="00A335B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543FB5C5" w14:textId="46BC046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для этого следовало остановить процесс арабизации и перейти на турецкость. Преобразование в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европейского турка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должно было </w:t>
      </w:r>
      <w:r w:rsidRPr="00B23595">
        <w:rPr>
          <w:rFonts w:ascii="Times New Roman" w:hAnsi="Times New Roman" w:cs="Times New Roman"/>
          <w:sz w:val="28"/>
          <w:szCs w:val="28"/>
        </w:rPr>
        <w:lastRenderedPageBreak/>
        <w:t xml:space="preserve">осуществляться через образование. Иначе, считал </w:t>
      </w:r>
      <w:proofErr w:type="spellStart"/>
      <w:r w:rsidRPr="00B23595">
        <w:rPr>
          <w:rFonts w:ascii="Times New Roman" w:hAnsi="Times New Roman" w:cs="Times New Roman"/>
          <w:sz w:val="28"/>
          <w:szCs w:val="28"/>
        </w:rPr>
        <w:t>Фалих</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Рифки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Атай</w:t>
      </w:r>
      <w:proofErr w:type="spellEnd"/>
      <w:r w:rsidRPr="00B23595">
        <w:rPr>
          <w:rFonts w:ascii="Times New Roman" w:hAnsi="Times New Roman" w:cs="Times New Roman"/>
          <w:sz w:val="28"/>
          <w:szCs w:val="28"/>
        </w:rPr>
        <w:t>, образовательные учреждения будут считаться не справившимися со своими обязанностями</w:t>
      </w:r>
      <w:r w:rsidR="00A335B0" w:rsidRPr="00B23595">
        <w:rPr>
          <w:rFonts w:ascii="Times New Roman" w:hAnsi="Times New Roman" w:cs="Times New Roman"/>
          <w:sz w:val="28"/>
          <w:szCs w:val="28"/>
        </w:rPr>
        <w:t xml:space="preserve"> [</w:t>
      </w:r>
      <w:r w:rsidR="005D7293" w:rsidRPr="005D7293">
        <w:rPr>
          <w:rFonts w:ascii="Times New Roman" w:hAnsi="Times New Roman" w:cs="Times New Roman"/>
          <w:sz w:val="28"/>
          <w:szCs w:val="28"/>
        </w:rPr>
        <w:t>193</w:t>
      </w:r>
      <w:r w:rsidR="00D34DB5" w:rsidRPr="00B23595">
        <w:rPr>
          <w:rFonts w:ascii="Times New Roman" w:hAnsi="Times New Roman" w:cs="Times New Roman"/>
          <w:sz w:val="28"/>
          <w:szCs w:val="28"/>
        </w:rPr>
        <w:t>, с. 1</w:t>
      </w:r>
      <w:r w:rsidR="00A335B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B2D3576" w14:textId="41E36C66" w:rsidR="0096616B" w:rsidRPr="00B23595" w:rsidRDefault="0096616B" w:rsidP="000022F4">
      <w:pPr>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Мехмет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Саффет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Эргин</w:t>
      </w:r>
      <w:proofErr w:type="spellEnd"/>
      <w:r w:rsidRPr="00B23595">
        <w:rPr>
          <w:rFonts w:ascii="Times New Roman" w:hAnsi="Times New Roman" w:cs="Times New Roman"/>
          <w:sz w:val="28"/>
          <w:szCs w:val="28"/>
        </w:rPr>
        <w:t xml:space="preserve"> так же отмечал важную роль образовательных учреждений в возрождении турецкого народа. Через принятие этой истины можно было совершить революцию в турецком образовании</w:t>
      </w:r>
      <w:r w:rsidR="00D34DB5" w:rsidRPr="00B23595">
        <w:rPr>
          <w:rFonts w:ascii="Times New Roman" w:hAnsi="Times New Roman" w:cs="Times New Roman"/>
          <w:sz w:val="28"/>
          <w:szCs w:val="28"/>
        </w:rPr>
        <w:t xml:space="preserve"> [</w:t>
      </w:r>
      <w:r w:rsidR="005D7293" w:rsidRPr="005D7293">
        <w:rPr>
          <w:rFonts w:ascii="Times New Roman" w:hAnsi="Times New Roman" w:cs="Times New Roman"/>
          <w:sz w:val="28"/>
          <w:szCs w:val="28"/>
        </w:rPr>
        <w:t>194</w:t>
      </w:r>
      <w:r w:rsidR="00A63CDB" w:rsidRPr="00B23595">
        <w:rPr>
          <w:rFonts w:ascii="Times New Roman" w:hAnsi="Times New Roman" w:cs="Times New Roman"/>
          <w:sz w:val="28"/>
          <w:szCs w:val="28"/>
        </w:rPr>
        <w:t>, с. 5</w:t>
      </w:r>
      <w:r w:rsidR="00D34DB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068C31E" w14:textId="1B063338" w:rsidR="0096616B" w:rsidRPr="00B23595" w:rsidRDefault="0096616B" w:rsidP="000022F4">
      <w:pPr>
        <w:spacing w:after="0" w:line="240" w:lineRule="auto"/>
        <w:ind w:firstLine="709"/>
        <w:contextualSpacing/>
        <w:jc w:val="both"/>
        <w:rPr>
          <w:rFonts w:ascii="Times New Roman" w:hAnsi="Times New Roman" w:cs="Times New Roman"/>
          <w:sz w:val="28"/>
          <w:szCs w:val="28"/>
        </w:rPr>
      </w:pPr>
      <w:proofErr w:type="spellStart"/>
      <w:proofErr w:type="gramStart"/>
      <w:r w:rsidRPr="00B23595">
        <w:rPr>
          <w:rFonts w:ascii="Times New Roman" w:hAnsi="Times New Roman" w:cs="Times New Roman"/>
          <w:sz w:val="28"/>
          <w:szCs w:val="28"/>
        </w:rPr>
        <w:t>Якуп</w:t>
      </w:r>
      <w:proofErr w:type="spellEnd"/>
      <w:proofErr w:type="gramEnd"/>
      <w:r w:rsidRPr="00B23595">
        <w:rPr>
          <w:rFonts w:ascii="Times New Roman" w:hAnsi="Times New Roman" w:cs="Times New Roman"/>
          <w:sz w:val="28"/>
          <w:szCs w:val="28"/>
        </w:rPr>
        <w:t xml:space="preserve"> Кадри, в свою очередь отмечал, что образование должно было воспитывать поколение, которые не знали о прошлом, 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бесплодной Ази</w:t>
      </w:r>
      <w:r w:rsidR="005C6A13">
        <w:rPr>
          <w:rFonts w:ascii="Times New Roman" w:hAnsi="Times New Roman" w:cs="Times New Roman"/>
          <w:sz w:val="28"/>
          <w:szCs w:val="28"/>
        </w:rPr>
        <w:t>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А для этого образование должно было быть национальным</w:t>
      </w:r>
      <w:r w:rsidR="00D34DB5" w:rsidRPr="00B23595">
        <w:rPr>
          <w:rFonts w:ascii="Times New Roman" w:hAnsi="Times New Roman" w:cs="Times New Roman"/>
          <w:sz w:val="28"/>
          <w:szCs w:val="28"/>
        </w:rPr>
        <w:t xml:space="preserve"> [</w:t>
      </w:r>
      <w:r w:rsidR="005D7293" w:rsidRPr="00A038FE">
        <w:rPr>
          <w:rFonts w:ascii="Times New Roman" w:hAnsi="Times New Roman" w:cs="Times New Roman"/>
          <w:sz w:val="28"/>
          <w:szCs w:val="28"/>
        </w:rPr>
        <w:t>195</w:t>
      </w:r>
      <w:r w:rsidR="00A63CDB" w:rsidRPr="00B23595">
        <w:rPr>
          <w:rFonts w:ascii="Times New Roman" w:hAnsi="Times New Roman" w:cs="Times New Roman"/>
          <w:sz w:val="28"/>
          <w:szCs w:val="28"/>
        </w:rPr>
        <w:t>, с. 1</w:t>
      </w:r>
      <w:r w:rsidR="00D34DB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E1201CE" w14:textId="42B5A11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Можно заметить, что общественные деятели того времени не только занимаются вопросами образования, но и активно служат целям национализации и вестернизации. Упор на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модернизацию</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турецкость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можно увидеть во всех элементах системы образования. Акторы того периода, признавая модернизирующий эффект образования, также одобряли национализацию через образование. Стоить признать, что это было и политической необходимостью.</w:t>
      </w:r>
    </w:p>
    <w:p w14:paraId="23DC269D" w14:textId="7F65F97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Турецкость и современный образ жизни находятся на первом плане в учебных программах, положениях, учебниках и внеклассных мероприятиях, которые являются основными элементами системы образования. Начальные школы перешли на систему 5+3+3 (</w:t>
      </w:r>
      <w:proofErr w:type="spellStart"/>
      <w:r w:rsidRPr="00B23595">
        <w:rPr>
          <w:rFonts w:ascii="Times New Roman" w:hAnsi="Times New Roman" w:cs="Times New Roman"/>
          <w:sz w:val="28"/>
          <w:szCs w:val="28"/>
        </w:rPr>
        <w:t>ilkokul</w:t>
      </w:r>
      <w:proofErr w:type="spellEnd"/>
      <w:r w:rsidRPr="00B23595">
        <w:rPr>
          <w:rFonts w:ascii="Times New Roman" w:hAnsi="Times New Roman" w:cs="Times New Roman"/>
          <w:sz w:val="28"/>
          <w:szCs w:val="28"/>
        </w:rPr>
        <w:t xml:space="preserve"> (начальная школа), </w:t>
      </w:r>
      <w:proofErr w:type="spellStart"/>
      <w:r w:rsidRPr="00B23595">
        <w:rPr>
          <w:rFonts w:ascii="Times New Roman" w:hAnsi="Times New Roman" w:cs="Times New Roman"/>
          <w:sz w:val="28"/>
          <w:szCs w:val="28"/>
        </w:rPr>
        <w:t>ortaokul</w:t>
      </w:r>
      <w:proofErr w:type="spellEnd"/>
      <w:r w:rsidRPr="00B23595">
        <w:rPr>
          <w:rFonts w:ascii="Times New Roman" w:hAnsi="Times New Roman" w:cs="Times New Roman"/>
          <w:sz w:val="28"/>
          <w:szCs w:val="28"/>
        </w:rPr>
        <w:t xml:space="preserve"> (средняя школа), </w:t>
      </w:r>
      <w:proofErr w:type="spellStart"/>
      <w:r w:rsidRPr="00B23595">
        <w:rPr>
          <w:rFonts w:ascii="Times New Roman" w:hAnsi="Times New Roman" w:cs="Times New Roman"/>
          <w:sz w:val="28"/>
          <w:szCs w:val="28"/>
        </w:rPr>
        <w:t>lise</w:t>
      </w:r>
      <w:proofErr w:type="spellEnd"/>
      <w:r w:rsidRPr="00B23595">
        <w:rPr>
          <w:rFonts w:ascii="Times New Roman" w:hAnsi="Times New Roman" w:cs="Times New Roman"/>
          <w:sz w:val="28"/>
          <w:szCs w:val="28"/>
        </w:rPr>
        <w:t xml:space="preserve"> (лицей)), заменив османскую систему 3+3+3+3 (</w:t>
      </w:r>
      <w:proofErr w:type="spellStart"/>
      <w:r w:rsidRPr="00B23595">
        <w:rPr>
          <w:rFonts w:ascii="Times New Roman" w:hAnsi="Times New Roman" w:cs="Times New Roman"/>
          <w:sz w:val="28"/>
          <w:szCs w:val="28"/>
        </w:rPr>
        <w:t>iptidai</w:t>
      </w:r>
      <w:proofErr w:type="spellEnd"/>
      <w:r w:rsidRPr="00B23595">
        <w:rPr>
          <w:rFonts w:ascii="Times New Roman" w:hAnsi="Times New Roman" w:cs="Times New Roman"/>
          <w:sz w:val="28"/>
          <w:szCs w:val="28"/>
        </w:rPr>
        <w:t xml:space="preserve"> (начальный), </w:t>
      </w:r>
      <w:proofErr w:type="spellStart"/>
      <w:r w:rsidRPr="00B23595">
        <w:rPr>
          <w:rFonts w:ascii="Times New Roman" w:hAnsi="Times New Roman" w:cs="Times New Roman"/>
          <w:sz w:val="28"/>
          <w:szCs w:val="28"/>
          <w:shd w:val="clear" w:color="auto" w:fill="FFFFFF"/>
        </w:rPr>
        <w:t>rüştiye</w:t>
      </w:r>
      <w:proofErr w:type="spellEnd"/>
      <w:r w:rsidRPr="00B23595">
        <w:rPr>
          <w:rFonts w:ascii="Times New Roman" w:hAnsi="Times New Roman" w:cs="Times New Roman"/>
          <w:sz w:val="28"/>
          <w:szCs w:val="28"/>
        </w:rPr>
        <w:t xml:space="preserve"> (правильное руководство), </w:t>
      </w:r>
      <w:proofErr w:type="spellStart"/>
      <w:r w:rsidRPr="00B23595">
        <w:rPr>
          <w:rFonts w:ascii="Times New Roman" w:hAnsi="Times New Roman" w:cs="Times New Roman"/>
          <w:sz w:val="28"/>
          <w:szCs w:val="28"/>
        </w:rPr>
        <w:t>idadi</w:t>
      </w:r>
      <w:proofErr w:type="spellEnd"/>
      <w:r w:rsidRPr="00B23595">
        <w:rPr>
          <w:rFonts w:ascii="Times New Roman" w:hAnsi="Times New Roman" w:cs="Times New Roman"/>
          <w:sz w:val="28"/>
          <w:szCs w:val="28"/>
        </w:rPr>
        <w:t xml:space="preserve"> (подготовка), </w:t>
      </w:r>
      <w:proofErr w:type="spellStart"/>
      <w:r w:rsidRPr="00B23595">
        <w:rPr>
          <w:rFonts w:ascii="Times New Roman" w:hAnsi="Times New Roman" w:cs="Times New Roman"/>
          <w:sz w:val="28"/>
          <w:szCs w:val="28"/>
        </w:rPr>
        <w:t>sultani</w:t>
      </w:r>
      <w:proofErr w:type="spellEnd"/>
      <w:r w:rsidRPr="00B23595">
        <w:rPr>
          <w:rFonts w:ascii="Times New Roman" w:hAnsi="Times New Roman" w:cs="Times New Roman"/>
          <w:sz w:val="28"/>
          <w:szCs w:val="28"/>
        </w:rPr>
        <w:t>)</w:t>
      </w:r>
      <w:r w:rsidR="005C6A13">
        <w:rPr>
          <w:rFonts w:ascii="Times New Roman" w:hAnsi="Times New Roman" w:cs="Times New Roman"/>
          <w:sz w:val="28"/>
          <w:szCs w:val="28"/>
        </w:rPr>
        <w:t>)</w:t>
      </w:r>
      <w:r w:rsidRPr="00B23595">
        <w:rPr>
          <w:rFonts w:ascii="Times New Roman" w:hAnsi="Times New Roman" w:cs="Times New Roman"/>
          <w:sz w:val="28"/>
          <w:szCs w:val="28"/>
        </w:rPr>
        <w:t>, которая существовала с 1868 года, когда был принят закон о реорганизации государственных школ. Арабский язык, персидский язык, изучение Корана, было убрано из школьной программы и теперь изучались в высших учебных заведениях. Школьники делали основной упор на изучение географии, истории, гражданскому праву. Все предметы изучались на турецком языке</w:t>
      </w:r>
      <w:r w:rsidR="004C6E66" w:rsidRPr="00B23595">
        <w:rPr>
          <w:rFonts w:ascii="Times New Roman" w:hAnsi="Times New Roman" w:cs="Times New Roman"/>
          <w:sz w:val="28"/>
          <w:szCs w:val="28"/>
        </w:rPr>
        <w:t xml:space="preserve"> [52, с. 68]</w:t>
      </w:r>
      <w:r w:rsidRPr="00B23595">
        <w:rPr>
          <w:rFonts w:ascii="Times New Roman" w:hAnsi="Times New Roman" w:cs="Times New Roman"/>
          <w:sz w:val="28"/>
          <w:szCs w:val="28"/>
        </w:rPr>
        <w:t>.</w:t>
      </w:r>
    </w:p>
    <w:p w14:paraId="4FC210AD" w14:textId="201FE4E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Ситуация с уровнем грамотности в начале республиканской эпохи была крайне удручающей, который не достигал и 10%. В 1927 году уровень грамотности достиг 10,6%. Благодаря активным действиям в рамках образовательных реформ эти цифры выросли больше чем в два раза к 1940 году – до 22,4%</w:t>
      </w:r>
      <w:r w:rsidR="00D34DB5" w:rsidRPr="00B23595">
        <w:rPr>
          <w:rFonts w:ascii="Times New Roman" w:hAnsi="Times New Roman" w:cs="Times New Roman"/>
          <w:sz w:val="28"/>
          <w:szCs w:val="28"/>
        </w:rPr>
        <w:t xml:space="preserve"> [</w:t>
      </w:r>
      <w:r w:rsidR="00530C4C" w:rsidRPr="00B23595">
        <w:rPr>
          <w:rFonts w:ascii="Times New Roman" w:hAnsi="Times New Roman" w:cs="Times New Roman"/>
          <w:sz w:val="28"/>
          <w:szCs w:val="28"/>
        </w:rPr>
        <w:t>6, с. 190</w:t>
      </w:r>
      <w:r w:rsidR="00D34DB5" w:rsidRPr="00B23595">
        <w:rPr>
          <w:rFonts w:ascii="Times New Roman" w:hAnsi="Times New Roman" w:cs="Times New Roman"/>
          <w:sz w:val="28"/>
          <w:szCs w:val="28"/>
        </w:rPr>
        <w:t>]</w:t>
      </w:r>
      <w:r w:rsidRPr="00B23595">
        <w:rPr>
          <w:rFonts w:ascii="Times New Roman" w:hAnsi="Times New Roman" w:cs="Times New Roman"/>
          <w:sz w:val="28"/>
          <w:szCs w:val="28"/>
        </w:rPr>
        <w:t>. Разумеется, такой уровень грамотности все так же был очень низким по сравнению с развитыми странами. Но статистически прогресс был значительным, особенно на фоне стран Ближнего Востока.</w:t>
      </w:r>
    </w:p>
    <w:p w14:paraId="6306AD2A" w14:textId="68AE73B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Большая часть неграмотных людей приходилась на сельскую местность. Практически 94% жителей сельской местности не умели ни читать, ни писать. Почти 30000 из 35000 сёл Турецкой Республики не имели собственных школ, не говоря уже о преподавательском составе</w:t>
      </w:r>
      <w:r w:rsidR="00D34DB5" w:rsidRPr="00B23595">
        <w:rPr>
          <w:rFonts w:ascii="Times New Roman" w:hAnsi="Times New Roman" w:cs="Times New Roman"/>
          <w:sz w:val="28"/>
          <w:szCs w:val="28"/>
        </w:rPr>
        <w:t xml:space="preserve"> [</w:t>
      </w:r>
      <w:r w:rsidR="005D7293" w:rsidRPr="005D7293">
        <w:rPr>
          <w:rFonts w:ascii="Times New Roman" w:hAnsi="Times New Roman" w:cs="Times New Roman"/>
          <w:sz w:val="28"/>
          <w:szCs w:val="28"/>
        </w:rPr>
        <w:t>196</w:t>
      </w:r>
      <w:r w:rsidR="00530C4C" w:rsidRPr="00B23595">
        <w:rPr>
          <w:rFonts w:ascii="Times New Roman" w:hAnsi="Times New Roman" w:cs="Times New Roman"/>
          <w:sz w:val="28"/>
          <w:szCs w:val="28"/>
        </w:rPr>
        <w:t>, с. 61-63</w:t>
      </w:r>
      <w:r w:rsidR="00D34DB5"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122E08D1" w14:textId="173A1EC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В своих речах М.К. Ататюрк заявлял о важности крестьян для турецкого общества и их ограниченных возможностях для получения образования</w:t>
      </w:r>
      <w:r w:rsidR="00A63CDB" w:rsidRPr="00B23595">
        <w:rPr>
          <w:rFonts w:ascii="Times New Roman" w:hAnsi="Times New Roman" w:cs="Times New Roman"/>
          <w:sz w:val="28"/>
          <w:szCs w:val="28"/>
        </w:rPr>
        <w:t xml:space="preserve"> [</w:t>
      </w:r>
      <w:r w:rsidR="00B2497A" w:rsidRPr="00B23595">
        <w:rPr>
          <w:rFonts w:ascii="Times New Roman" w:hAnsi="Times New Roman" w:cs="Times New Roman"/>
          <w:sz w:val="28"/>
          <w:szCs w:val="28"/>
        </w:rPr>
        <w:t>59</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Поэтому устранение неграмотности в сельской местности стало одной из целей реформ в сфере образования. Важно было найти решение, так как не было экономического и практического смысла строить школы во всех деревнях, так как в некоторых из них не проживало и 500 человек. Поэтому нужно было </w:t>
      </w:r>
      <w:r w:rsidRPr="00B23595">
        <w:rPr>
          <w:rFonts w:ascii="Times New Roman" w:hAnsi="Times New Roman" w:cs="Times New Roman"/>
          <w:sz w:val="28"/>
          <w:szCs w:val="28"/>
        </w:rPr>
        <w:lastRenderedPageBreak/>
        <w:t>уделить внимание не только грамотности крестьян, но и их экономическому и культурному развитию.</w:t>
      </w:r>
    </w:p>
    <w:p w14:paraId="0B14E444" w14:textId="01E86C1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Здесь стоит отметить важное решение правительства, которое облегчило кампанию ликвидации безграмотности. Несмотря на то, что дети оканчивали начальную школу, они не умели ни писать, не читать. Причиной тому было использование арабского алфавита. Согласно переписи населения 1927 года, менее 9% населения знали, как пользоваться арабскими буквами</w:t>
      </w:r>
      <w:r w:rsidR="00A63CDB" w:rsidRPr="00B23595">
        <w:rPr>
          <w:rFonts w:ascii="Times New Roman" w:hAnsi="Times New Roman" w:cs="Times New Roman"/>
          <w:sz w:val="28"/>
          <w:szCs w:val="28"/>
        </w:rPr>
        <w:t xml:space="preserve"> [</w:t>
      </w:r>
      <w:r w:rsidR="005D7293" w:rsidRPr="005D7293">
        <w:rPr>
          <w:rFonts w:ascii="Times New Roman" w:hAnsi="Times New Roman" w:cs="Times New Roman"/>
          <w:sz w:val="28"/>
          <w:szCs w:val="28"/>
        </w:rPr>
        <w:t>197</w:t>
      </w:r>
      <w:r w:rsidR="00530C4C" w:rsidRPr="00B23595">
        <w:rPr>
          <w:rFonts w:ascii="Times New Roman" w:hAnsi="Times New Roman" w:cs="Times New Roman"/>
          <w:sz w:val="28"/>
          <w:szCs w:val="28"/>
        </w:rPr>
        <w:t>, с. 269</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B85A9D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М.К. Ататюрк считал, что легкость чтения и письма является основой образования. И достичь этого можно было с помощью нового алфавита, который формировался на базе латиницы. Он видел, что развитие общества невозможно без обучения на родном языке. В то время турецкий язык изобиловал арабскими и персидскими словами, доля которых достигало практически 70%. Эти три языка принадлежали к разным языковым семьям. Это усложняло процесс обучения, которое было основано на заучивании сложных слов. Поэтому реформа алфавита казалась необходимым и логическим шагом. </w:t>
      </w:r>
    </w:p>
    <w:p w14:paraId="11D28716" w14:textId="731F3F6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Языковая реформа, проведенная в Турции, считается самой быстрой и значительной на сегодняшний день. Хотя многие эксперты считали, что это займет около пяти лет, М.К. Ататюрк был уверен, что они сделают это за пять месяцев</w:t>
      </w:r>
      <w:r w:rsidR="00A63CDB" w:rsidRPr="00B23595">
        <w:rPr>
          <w:rFonts w:ascii="Times New Roman" w:hAnsi="Times New Roman" w:cs="Times New Roman"/>
          <w:sz w:val="28"/>
          <w:szCs w:val="28"/>
        </w:rPr>
        <w:t xml:space="preserve"> [</w:t>
      </w:r>
      <w:r w:rsidR="0018657A" w:rsidRPr="00B23595">
        <w:rPr>
          <w:rFonts w:ascii="Times New Roman" w:hAnsi="Times New Roman" w:cs="Times New Roman"/>
          <w:sz w:val="28"/>
          <w:szCs w:val="28"/>
        </w:rPr>
        <w:t>53, с. 122</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54951DE0" w14:textId="4AB865F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Сторонники реформы приводили следующие аргументы: арабские буквы не соответствуют турецкой национальности, так как ассоциируются с семитскими народами; для открытия дверей Запада буквы тоже должны быть западными; революция не будет полной без принятия латинских букв; сложность арабских букв приводила к неграмотности населения. Противники реформы придерживались следующих мнений: Турция потеряет связи с исламскими странами; арабские буквы составляли структуру турецкого языка; пример Японии показывал, что латинский алфавит не является условием для сотрудничества с Западом; неграмотность населения была вызвана слабой экономикой</w:t>
      </w:r>
      <w:r w:rsidR="00DA1EA4" w:rsidRPr="00B23595">
        <w:rPr>
          <w:rFonts w:ascii="Times New Roman" w:hAnsi="Times New Roman" w:cs="Times New Roman"/>
          <w:sz w:val="28"/>
          <w:szCs w:val="28"/>
        </w:rPr>
        <w:t xml:space="preserve"> [81, стр. 79]</w:t>
      </w:r>
      <w:r w:rsidRPr="00B23595">
        <w:rPr>
          <w:rFonts w:ascii="Times New Roman" w:hAnsi="Times New Roman" w:cs="Times New Roman"/>
          <w:sz w:val="28"/>
          <w:szCs w:val="28"/>
        </w:rPr>
        <w:t>.</w:t>
      </w:r>
    </w:p>
    <w:p w14:paraId="00597EC7" w14:textId="067A1CD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оппозицию, М.К. Ататюрк был беспрекословен. Он сказал, что думал о смене алфавита не в последние годы, а с самого детства</w:t>
      </w:r>
      <w:r w:rsidR="00A63CDB" w:rsidRPr="00B23595">
        <w:rPr>
          <w:rFonts w:ascii="Times New Roman" w:hAnsi="Times New Roman" w:cs="Times New Roman"/>
          <w:sz w:val="28"/>
          <w:szCs w:val="28"/>
        </w:rPr>
        <w:t xml:space="preserve"> [</w:t>
      </w:r>
      <w:r w:rsidR="005D7293" w:rsidRPr="005D7293">
        <w:rPr>
          <w:rFonts w:ascii="Times New Roman" w:hAnsi="Times New Roman" w:cs="Times New Roman"/>
          <w:sz w:val="28"/>
          <w:szCs w:val="28"/>
        </w:rPr>
        <w:t>198</w:t>
      </w:r>
      <w:r w:rsidR="0018657A" w:rsidRPr="00B23595">
        <w:rPr>
          <w:rFonts w:ascii="Times New Roman" w:hAnsi="Times New Roman" w:cs="Times New Roman"/>
          <w:sz w:val="28"/>
          <w:szCs w:val="28"/>
        </w:rPr>
        <w:t xml:space="preserve">, </w:t>
      </w:r>
      <w:r w:rsidR="005D7293">
        <w:rPr>
          <w:rFonts w:ascii="Times New Roman" w:hAnsi="Times New Roman" w:cs="Times New Roman"/>
          <w:sz w:val="28"/>
          <w:szCs w:val="28"/>
        </w:rPr>
        <w:t xml:space="preserve">с. </w:t>
      </w:r>
      <w:r w:rsidR="0018657A" w:rsidRPr="00B23595">
        <w:rPr>
          <w:rFonts w:ascii="Times New Roman" w:hAnsi="Times New Roman" w:cs="Times New Roman"/>
          <w:sz w:val="28"/>
          <w:szCs w:val="28"/>
        </w:rPr>
        <w:t>318</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r w:rsidR="000D049A" w:rsidRPr="000D049A">
        <w:rPr>
          <w:rFonts w:ascii="Times New Roman" w:hAnsi="Times New Roman" w:cs="Times New Roman"/>
          <w:sz w:val="28"/>
          <w:szCs w:val="28"/>
        </w:rPr>
        <w:t xml:space="preserve"> </w:t>
      </w:r>
      <w:r w:rsidRPr="00B23595">
        <w:rPr>
          <w:rFonts w:ascii="Times New Roman" w:hAnsi="Times New Roman" w:cs="Times New Roman"/>
          <w:sz w:val="28"/>
          <w:szCs w:val="28"/>
        </w:rPr>
        <w:t>На решение М.К. Ататюрка провести языковую реформу повлияла и латинизация тюркских народов в СССР в 1920-е годы. Он пытался таким образом установить с ними культурную связь.</w:t>
      </w:r>
    </w:p>
    <w:p w14:paraId="04615477" w14:textId="19CBF30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1928 году в июне был образован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Комитет по алфавиту</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к августу ближайшее окружение М.К. Ататюрка поддержало смену алфавита. Таким образом, 1 ноября 1928 года ВНСТ приняло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Закон о принятии и применении турецких букв</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под номером 1353</w:t>
      </w:r>
      <w:r w:rsidR="00A63CDB" w:rsidRPr="00B23595">
        <w:rPr>
          <w:rFonts w:ascii="Times New Roman" w:hAnsi="Times New Roman" w:cs="Times New Roman"/>
          <w:sz w:val="28"/>
          <w:szCs w:val="28"/>
        </w:rPr>
        <w:t xml:space="preserve"> [</w:t>
      </w:r>
      <w:r w:rsidR="005D7293">
        <w:rPr>
          <w:rFonts w:ascii="Times New Roman" w:hAnsi="Times New Roman" w:cs="Times New Roman"/>
          <w:sz w:val="28"/>
          <w:szCs w:val="28"/>
        </w:rPr>
        <w:t>199</w:t>
      </w:r>
      <w:r w:rsidR="0018657A" w:rsidRPr="00B23595">
        <w:rPr>
          <w:rFonts w:ascii="Times New Roman" w:hAnsi="Times New Roman" w:cs="Times New Roman"/>
          <w:sz w:val="28"/>
          <w:szCs w:val="28"/>
        </w:rPr>
        <w:t xml:space="preserve">, с. </w:t>
      </w:r>
      <w:r w:rsidR="00C00E06" w:rsidRPr="00B23595">
        <w:rPr>
          <w:rFonts w:ascii="Times New Roman" w:hAnsi="Times New Roman" w:cs="Times New Roman"/>
          <w:sz w:val="28"/>
          <w:szCs w:val="28"/>
        </w:rPr>
        <w:t>44</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С начала 1929 года использование арабских букв в турецком языке было объявлено незаконным.</w:t>
      </w:r>
    </w:p>
    <w:p w14:paraId="24F2073D" w14:textId="545E835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Стала проводиться постепенная, но неуклонная замена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османского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языка турецким во всех областях государственной деятельности и общественной жизни. Более того, сам турецкий язык был подвергнут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чистке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от многих арабских и персидских слов; вместо них вводились древние тюркские слова из старинных текстов. По статистическим данным к 1934 году в словарь было </w:t>
      </w:r>
      <w:r w:rsidRPr="00B23595">
        <w:rPr>
          <w:rFonts w:ascii="Times New Roman" w:hAnsi="Times New Roman" w:cs="Times New Roman"/>
          <w:sz w:val="28"/>
          <w:szCs w:val="28"/>
        </w:rPr>
        <w:lastRenderedPageBreak/>
        <w:t xml:space="preserve">добавлено около 600-800 слов из кумыкского, балкарского, карачаевского, караимского, </w:t>
      </w:r>
      <w:proofErr w:type="gramStart"/>
      <w:r w:rsidRPr="00B23595">
        <w:rPr>
          <w:rFonts w:ascii="Times New Roman" w:hAnsi="Times New Roman" w:cs="Times New Roman"/>
          <w:sz w:val="28"/>
          <w:szCs w:val="28"/>
        </w:rPr>
        <w:t>крымско-татарского</w:t>
      </w:r>
      <w:proofErr w:type="gramEnd"/>
      <w:r w:rsidRPr="00B23595">
        <w:rPr>
          <w:rFonts w:ascii="Times New Roman" w:hAnsi="Times New Roman" w:cs="Times New Roman"/>
          <w:sz w:val="28"/>
          <w:szCs w:val="28"/>
        </w:rPr>
        <w:t xml:space="preserve"> языко</w:t>
      </w:r>
      <w:r w:rsidR="00662541" w:rsidRPr="00B23595">
        <w:rPr>
          <w:rFonts w:ascii="Times New Roman" w:hAnsi="Times New Roman" w:cs="Times New Roman"/>
          <w:sz w:val="28"/>
          <w:szCs w:val="28"/>
        </w:rPr>
        <w:t>в</w:t>
      </w:r>
      <w:r w:rsidRPr="00B23595">
        <w:rPr>
          <w:rFonts w:ascii="Times New Roman" w:hAnsi="Times New Roman" w:cs="Times New Roman"/>
          <w:sz w:val="28"/>
          <w:szCs w:val="28"/>
        </w:rPr>
        <w:t>. Также искусственно создавались новые слова на основе тюркских корней. Это движение возглавил сам М.К. Ататюрк. По его инициативе было создано Турецкое лингвистическое общество, ставшее научным центром изучения и совершенствования турецкого языка. В результате возник, по сути, новый турецкий язык, резко отличающийся даже от языка 1920-х годов, в котором арабизмы и персизмы составляли до половины лексики. Новый язык усиленно внедряли в народное образование, высшую школу. На нем были написаны школьные и вузовские учебники. Радиовещание, большинство журналистов перешли на новый язык. Окончательно закрепила его в качестве общенационального турецкая литература, сделавшая большие успехи в 30</w:t>
      </w:r>
      <w:r w:rsidR="000D049A" w:rsidRPr="000D049A">
        <w:rPr>
          <w:rFonts w:ascii="Times New Roman" w:hAnsi="Times New Roman" w:cs="Times New Roman"/>
          <w:sz w:val="28"/>
          <w:szCs w:val="28"/>
        </w:rPr>
        <w:t>-</w:t>
      </w:r>
      <w:r w:rsidRPr="00B23595">
        <w:rPr>
          <w:rFonts w:ascii="Times New Roman" w:hAnsi="Times New Roman" w:cs="Times New Roman"/>
          <w:sz w:val="28"/>
          <w:szCs w:val="28"/>
        </w:rPr>
        <w:t>40-е годы, когда возник и развился турецкий критический реализм.</w:t>
      </w:r>
    </w:p>
    <w:p w14:paraId="740C853C" w14:textId="7169BAE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Здесь также необходимо отметить вклад Орхана Шамхала. В 1917 году он эмигрирует из России в Турцию. Там он становится членом Турецкого лингвистического общества, устраивается преподавателем в университет. Консультирует М.К. Ататюрка и готовит турецких переводчиков, владеющих русским языком. М.К. Ататюрк предлагает ему перевести на турецкий язык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Словарь якутского языка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русского лингвиста Э. Пекарского. Этим занимается Лингвистическая комиссия, в состав которой входили такие ученые, как Абдулкадир </w:t>
      </w:r>
      <w:proofErr w:type="spellStart"/>
      <w:r w:rsidRPr="00B23595">
        <w:rPr>
          <w:rFonts w:ascii="Times New Roman" w:hAnsi="Times New Roman" w:cs="Times New Roman"/>
          <w:sz w:val="28"/>
          <w:szCs w:val="28"/>
        </w:rPr>
        <w:t>Инан</w:t>
      </w:r>
      <w:proofErr w:type="spellEnd"/>
      <w:r w:rsidRPr="00B23595">
        <w:rPr>
          <w:rFonts w:ascii="Times New Roman" w:hAnsi="Times New Roman" w:cs="Times New Roman"/>
          <w:sz w:val="28"/>
          <w:szCs w:val="28"/>
        </w:rPr>
        <w:t xml:space="preserve">, Орхан Шамхал, Ахмед </w:t>
      </w:r>
      <w:proofErr w:type="spellStart"/>
      <w:r w:rsidRPr="00B23595">
        <w:rPr>
          <w:rFonts w:ascii="Times New Roman" w:hAnsi="Times New Roman" w:cs="Times New Roman"/>
          <w:sz w:val="28"/>
          <w:szCs w:val="28"/>
        </w:rPr>
        <w:t>Джафероглу</w:t>
      </w:r>
      <w:proofErr w:type="spellEnd"/>
      <w:r w:rsidRPr="00B23595">
        <w:rPr>
          <w:rFonts w:ascii="Times New Roman" w:hAnsi="Times New Roman" w:cs="Times New Roman"/>
          <w:sz w:val="28"/>
          <w:szCs w:val="28"/>
        </w:rPr>
        <w:t xml:space="preserve">, Али Хусейн-Заде, Решит </w:t>
      </w:r>
      <w:proofErr w:type="spellStart"/>
      <w:r w:rsidRPr="00B23595">
        <w:rPr>
          <w:rFonts w:ascii="Times New Roman" w:hAnsi="Times New Roman" w:cs="Times New Roman"/>
          <w:sz w:val="28"/>
          <w:szCs w:val="28"/>
        </w:rPr>
        <w:t>Рахмети</w:t>
      </w:r>
      <w:proofErr w:type="spellEnd"/>
      <w:r w:rsidRPr="00B23595">
        <w:rPr>
          <w:rFonts w:ascii="Times New Roman" w:hAnsi="Times New Roman" w:cs="Times New Roman"/>
          <w:sz w:val="28"/>
          <w:szCs w:val="28"/>
        </w:rPr>
        <w:t xml:space="preserve"> Арат, Абдуллах </w:t>
      </w:r>
      <w:proofErr w:type="spellStart"/>
      <w:r w:rsidRPr="00B23595">
        <w:rPr>
          <w:rFonts w:ascii="Times New Roman" w:hAnsi="Times New Roman" w:cs="Times New Roman"/>
          <w:sz w:val="28"/>
          <w:szCs w:val="28"/>
        </w:rPr>
        <w:t>Баттал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Шефика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Гаспринская</w:t>
      </w:r>
      <w:proofErr w:type="spellEnd"/>
      <w:r w:rsidRPr="00B23595">
        <w:rPr>
          <w:rFonts w:ascii="Times New Roman" w:hAnsi="Times New Roman" w:cs="Times New Roman"/>
          <w:sz w:val="28"/>
          <w:szCs w:val="28"/>
        </w:rPr>
        <w:t xml:space="preserve"> и др. По поручению М.К. Ататюрка создается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Переводческого бюро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в котором активное участие принимает Орхан Шамхал. Это показывает большую роль деятельности эмигрантов в подготовке и реализации реформ М.К. Ататюрка в сфере языка и науки.</w:t>
      </w:r>
    </w:p>
    <w:p w14:paraId="1F605329" w14:textId="66C9104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Особо можно отметить деятельность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Турецких Очагов</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которые усердно трудились над обучением граждан новому алфавиту на основе латинских букв, научив читать и писать 50 000 человек в первые месяцы 1929 года. Во время учебы они получили большую финансовую и моральную поддержку со стороны государства.</w:t>
      </w:r>
    </w:p>
    <w:p w14:paraId="4D630D9B" w14:textId="4DDEAB3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утверждения нового алфавита принимается закон об обязательном курсе грамотности для всех от 16 до 30 лет. Это было сделано с целью обеспечения образованием и взрослых людей. Ведь именно они занимались бы воспитанием будущего поколения. Благодаря этому к 1928 году почти 1,5 миллиона сертификатов чтения были распространены в стране с 10 миллионным населением</w:t>
      </w:r>
      <w:r w:rsidR="00A63CDB" w:rsidRPr="00B23595">
        <w:rPr>
          <w:rFonts w:ascii="Times New Roman" w:hAnsi="Times New Roman" w:cs="Times New Roman"/>
          <w:sz w:val="28"/>
          <w:szCs w:val="28"/>
        </w:rPr>
        <w:t xml:space="preserve"> [</w:t>
      </w:r>
      <w:r w:rsidR="005D7293">
        <w:rPr>
          <w:rFonts w:ascii="Times New Roman" w:hAnsi="Times New Roman" w:cs="Times New Roman"/>
          <w:sz w:val="28"/>
          <w:szCs w:val="28"/>
        </w:rPr>
        <w:t>200</w:t>
      </w:r>
      <w:r w:rsidR="00AB7E4D" w:rsidRPr="00B23595">
        <w:rPr>
          <w:rFonts w:ascii="Times New Roman" w:hAnsi="Times New Roman" w:cs="Times New Roman"/>
          <w:sz w:val="28"/>
          <w:szCs w:val="28"/>
        </w:rPr>
        <w:t>, 117-135</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 утверждению Д. </w:t>
      </w:r>
      <w:proofErr w:type="spellStart"/>
      <w:r w:rsidRPr="00B23595">
        <w:rPr>
          <w:rFonts w:ascii="Times New Roman" w:hAnsi="Times New Roman" w:cs="Times New Roman"/>
          <w:sz w:val="28"/>
          <w:szCs w:val="28"/>
        </w:rPr>
        <w:t>Хотэма</w:t>
      </w:r>
      <w:proofErr w:type="spellEnd"/>
      <w:r w:rsidRPr="00B23595">
        <w:rPr>
          <w:rFonts w:ascii="Times New Roman" w:hAnsi="Times New Roman" w:cs="Times New Roman"/>
          <w:sz w:val="28"/>
          <w:szCs w:val="28"/>
        </w:rPr>
        <w:t>, за 40 лет в турецком языке произошли изменения, которые в английском языке длились около 600 лет</w:t>
      </w:r>
      <w:r w:rsidR="00A63CDB" w:rsidRPr="00B23595">
        <w:rPr>
          <w:rFonts w:ascii="Times New Roman" w:hAnsi="Times New Roman" w:cs="Times New Roman"/>
          <w:sz w:val="28"/>
          <w:szCs w:val="28"/>
        </w:rPr>
        <w:t xml:space="preserve"> [</w:t>
      </w:r>
      <w:r w:rsidR="00AB7E4D" w:rsidRPr="00B23595">
        <w:rPr>
          <w:rFonts w:ascii="Times New Roman" w:hAnsi="Times New Roman" w:cs="Times New Roman"/>
          <w:sz w:val="28"/>
          <w:szCs w:val="28"/>
        </w:rPr>
        <w:t>4, с. 18</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xml:space="preserve"> Введение нового алфавита и возрождение турецкого языка способствовало ассимиляции народов и стать Турции национальной республикой.</w:t>
      </w:r>
    </w:p>
    <w:p w14:paraId="6C0DD89C" w14:textId="1DB94A4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После успешных шагов в реформировании языка на повестке дня стоял вопрос о создании специального учреждения. В последний день </w:t>
      </w:r>
      <w:r w:rsidRPr="00B23595">
        <w:rPr>
          <w:rFonts w:ascii="Times New Roman" w:hAnsi="Times New Roman" w:cs="Times New Roman"/>
          <w:sz w:val="28"/>
          <w:szCs w:val="28"/>
          <w:lang w:val="en-US"/>
        </w:rPr>
        <w:t>I</w:t>
      </w:r>
      <w:r w:rsidRPr="00B23595">
        <w:rPr>
          <w:rFonts w:ascii="Times New Roman" w:hAnsi="Times New Roman" w:cs="Times New Roman"/>
          <w:sz w:val="28"/>
          <w:szCs w:val="28"/>
        </w:rPr>
        <w:t xml:space="preserve"> Турецкого Исторического Конгресса М.К. Ататюрк обсудил с такими интеллектуалами как </w:t>
      </w:r>
      <w:proofErr w:type="spellStart"/>
      <w:r w:rsidRPr="00B23595">
        <w:rPr>
          <w:rFonts w:ascii="Times New Roman" w:hAnsi="Times New Roman" w:cs="Times New Roman"/>
          <w:sz w:val="28"/>
          <w:szCs w:val="28"/>
        </w:rPr>
        <w:t>Афет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Инан</w:t>
      </w:r>
      <w:proofErr w:type="spellEnd"/>
      <w:r w:rsidRPr="00B23595">
        <w:rPr>
          <w:rFonts w:ascii="Times New Roman" w:hAnsi="Times New Roman" w:cs="Times New Roman"/>
          <w:sz w:val="28"/>
          <w:szCs w:val="28"/>
        </w:rPr>
        <w:t xml:space="preserve">, Юсуф </w:t>
      </w:r>
      <w:proofErr w:type="spellStart"/>
      <w:r w:rsidRPr="00B23595">
        <w:rPr>
          <w:rFonts w:ascii="Times New Roman" w:hAnsi="Times New Roman" w:cs="Times New Roman"/>
          <w:sz w:val="28"/>
          <w:szCs w:val="28"/>
        </w:rPr>
        <w:t>Акчура</w:t>
      </w:r>
      <w:proofErr w:type="spellEnd"/>
      <w:r w:rsidRPr="00B23595">
        <w:rPr>
          <w:rFonts w:ascii="Times New Roman" w:hAnsi="Times New Roman" w:cs="Times New Roman"/>
          <w:sz w:val="28"/>
          <w:szCs w:val="28"/>
        </w:rPr>
        <w:t xml:space="preserve">, Самих Рифат, Хикмет </w:t>
      </w:r>
      <w:proofErr w:type="spellStart"/>
      <w:r w:rsidRPr="00B23595">
        <w:rPr>
          <w:rFonts w:ascii="Times New Roman" w:hAnsi="Times New Roman" w:cs="Times New Roman"/>
          <w:sz w:val="28"/>
          <w:szCs w:val="28"/>
        </w:rPr>
        <w:t>Баюр</w:t>
      </w:r>
      <w:proofErr w:type="spellEnd"/>
      <w:r w:rsidRPr="00B23595">
        <w:rPr>
          <w:rFonts w:ascii="Times New Roman" w:hAnsi="Times New Roman" w:cs="Times New Roman"/>
          <w:sz w:val="28"/>
          <w:szCs w:val="28"/>
        </w:rPr>
        <w:t xml:space="preserve">, Юсуф Зия, Хасан </w:t>
      </w:r>
      <w:proofErr w:type="spellStart"/>
      <w:r w:rsidRPr="00B23595">
        <w:rPr>
          <w:rFonts w:ascii="Times New Roman" w:hAnsi="Times New Roman" w:cs="Times New Roman"/>
          <w:sz w:val="28"/>
          <w:szCs w:val="28"/>
        </w:rPr>
        <w:lastRenderedPageBreak/>
        <w:t>Джемиль</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Садри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Максуди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Арсал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Ихсан</w:t>
      </w:r>
      <w:proofErr w:type="spellEnd"/>
      <w:r w:rsidRPr="00B23595">
        <w:rPr>
          <w:rFonts w:ascii="Times New Roman" w:hAnsi="Times New Roman" w:cs="Times New Roman"/>
          <w:sz w:val="28"/>
          <w:szCs w:val="28"/>
        </w:rPr>
        <w:t xml:space="preserve"> Сунгу и Хамит </w:t>
      </w:r>
      <w:proofErr w:type="spellStart"/>
      <w:r w:rsidRPr="00B23595">
        <w:rPr>
          <w:rFonts w:ascii="Times New Roman" w:hAnsi="Times New Roman" w:cs="Times New Roman"/>
          <w:sz w:val="28"/>
          <w:szCs w:val="28"/>
        </w:rPr>
        <w:t>Зюбеир</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Кошай</w:t>
      </w:r>
      <w:proofErr w:type="spellEnd"/>
      <w:r w:rsidRPr="00B23595">
        <w:rPr>
          <w:rFonts w:ascii="Times New Roman" w:hAnsi="Times New Roman" w:cs="Times New Roman"/>
          <w:sz w:val="28"/>
          <w:szCs w:val="28"/>
        </w:rPr>
        <w:t xml:space="preserve"> возможность создания института для исследования турецкого языка. Без отлагательств 12 июля 1932 года было создано Общество по изучению турецкого языка, позже сменившее название на Турецкое лингвистическое общество. Самих Рифат был назначен главой Общества, Рушен </w:t>
      </w:r>
      <w:proofErr w:type="spellStart"/>
      <w:r w:rsidRPr="00B23595">
        <w:rPr>
          <w:rFonts w:ascii="Times New Roman" w:hAnsi="Times New Roman" w:cs="Times New Roman"/>
          <w:sz w:val="28"/>
          <w:szCs w:val="28"/>
        </w:rPr>
        <w:t>Эшреф</w:t>
      </w:r>
      <w:proofErr w:type="spellEnd"/>
      <w:r w:rsidRPr="00B23595">
        <w:rPr>
          <w:rFonts w:ascii="Times New Roman" w:hAnsi="Times New Roman" w:cs="Times New Roman"/>
          <w:sz w:val="28"/>
          <w:szCs w:val="28"/>
        </w:rPr>
        <w:t xml:space="preserve"> был назначен генеральным секретарем.</w:t>
      </w:r>
    </w:p>
    <w:p w14:paraId="6A3BC8B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Целями Общества были:</w:t>
      </w:r>
    </w:p>
    <w:p w14:paraId="128EF70F"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 Развитие языка в соответствии с научными методами для того, чтобы он отвечал требованиям науки, техники и искусства.</w:t>
      </w:r>
    </w:p>
    <w:p w14:paraId="11A8BC3D"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2) Систематизировать турецкий язык через письменные и устные источники.</w:t>
      </w:r>
    </w:p>
    <w:p w14:paraId="114A3612"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3) Изучение турецкой грамматики.</w:t>
      </w:r>
    </w:p>
    <w:p w14:paraId="67091612"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4) Перевести на турецкий язык термины, используемые в различных сферах науки, техники и искусства.</w:t>
      </w:r>
    </w:p>
    <w:p w14:paraId="62A09FF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5) Прививать любовь к родному языку, организовывать встречи, выступления, экскурсии, выставки.</w:t>
      </w:r>
    </w:p>
    <w:p w14:paraId="472557A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6) Публиковать подготовленные обществом произведения, издавать журналы.</w:t>
      </w:r>
    </w:p>
    <w:p w14:paraId="7EA0F08B"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7) Поддерживать работы и публикации других учреждений и частных лиц если они не противоречат принципам общества.</w:t>
      </w:r>
    </w:p>
    <w:p w14:paraId="7F38F1E3" w14:textId="2191EAB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Все эти цели истекали из главной цели Общество по изучению турецкого языка – сделать турецкий язык лаконичным. Для этого требовалось очистить турецкий язык от арабских, персидских и других иностранных языков, а также избавиться от двух разных турецких языков, которые использовали простой народ и интеллигенция</w:t>
      </w:r>
      <w:r w:rsidR="00A63CDB" w:rsidRPr="00B23595">
        <w:rPr>
          <w:rFonts w:ascii="Times New Roman" w:hAnsi="Times New Roman" w:cs="Times New Roman"/>
          <w:sz w:val="28"/>
          <w:szCs w:val="28"/>
        </w:rPr>
        <w:t xml:space="preserve"> [</w:t>
      </w:r>
      <w:r w:rsidR="00257354" w:rsidRPr="00B23595">
        <w:rPr>
          <w:rFonts w:ascii="Times New Roman" w:hAnsi="Times New Roman" w:cs="Times New Roman"/>
          <w:sz w:val="28"/>
          <w:szCs w:val="28"/>
        </w:rPr>
        <w:t>128</w:t>
      </w:r>
      <w:r w:rsidR="00AB7E4D" w:rsidRPr="00B23595">
        <w:rPr>
          <w:rFonts w:ascii="Times New Roman" w:hAnsi="Times New Roman" w:cs="Times New Roman"/>
          <w:sz w:val="28"/>
          <w:szCs w:val="28"/>
        </w:rPr>
        <w:t>, с. 25</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6A49929" w14:textId="0B5017F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 жизни М.К. Ататюрка было проведено три Конгресса турецкого языка. Первый из них прошел с 26 сентября по 5 октября 1932 года во дворце Долмабахче. Главной темой обсуждения стали отсутствие турецкого языка в научных исследованиях и докладах и его связь с индоевропейскими и евразийскими языками. В своей речи на Конгрессе М.К. Ататюрк заявил о потере турецкого языка своей идентичности из-за арабского и персидского влияния и необходимости довести его уровень до требований современной цивилизации. Для этого он предложил увеличивать словарный запас, заниматься словообразованием и искать турецкие слова в старых книгах. Для этого М.К. Ататюрк потребовал от всех учреждений страны поддержать эти усилия</w:t>
      </w:r>
      <w:r w:rsidR="009F1529" w:rsidRPr="00B23595">
        <w:rPr>
          <w:rFonts w:ascii="Times New Roman" w:hAnsi="Times New Roman" w:cs="Times New Roman"/>
          <w:sz w:val="28"/>
          <w:szCs w:val="28"/>
        </w:rPr>
        <w:t xml:space="preserve"> [13</w:t>
      </w:r>
      <w:r w:rsidR="008F2F51" w:rsidRPr="008F2F51">
        <w:rPr>
          <w:rFonts w:ascii="Times New Roman" w:hAnsi="Times New Roman" w:cs="Times New Roman"/>
          <w:sz w:val="28"/>
          <w:szCs w:val="28"/>
        </w:rPr>
        <w:t>8</w:t>
      </w:r>
      <w:r w:rsidR="009F1529" w:rsidRPr="00B23595">
        <w:rPr>
          <w:rFonts w:ascii="Times New Roman" w:hAnsi="Times New Roman" w:cs="Times New Roman"/>
          <w:sz w:val="28"/>
          <w:szCs w:val="28"/>
        </w:rPr>
        <w:t>, с. 390]</w:t>
      </w:r>
      <w:r w:rsidRPr="00B23595">
        <w:rPr>
          <w:rFonts w:ascii="Times New Roman" w:hAnsi="Times New Roman" w:cs="Times New Roman"/>
          <w:sz w:val="28"/>
          <w:szCs w:val="28"/>
        </w:rPr>
        <w:t>.</w:t>
      </w:r>
    </w:p>
    <w:p w14:paraId="339491F0" w14:textId="590D0CB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 Конгрессе было прослушано 20 тезисов и 13 докладов по турецкому языку. Членам Общества по изучению турецкого языка, НРП и газетам была возложена задача по поиску турецких аналогов иностранных слов. В результате исследовательских работ нашлись 1382 арабских и персидских слов, 640 из которых были заменены турецкими словами</w:t>
      </w:r>
      <w:r w:rsidR="00A63CDB" w:rsidRPr="00B23595">
        <w:rPr>
          <w:rFonts w:ascii="Times New Roman" w:hAnsi="Times New Roman" w:cs="Times New Roman"/>
          <w:sz w:val="28"/>
          <w:szCs w:val="28"/>
        </w:rPr>
        <w:t xml:space="preserve"> [</w:t>
      </w:r>
      <w:r w:rsidR="006A72E5" w:rsidRPr="00B23595">
        <w:rPr>
          <w:rFonts w:ascii="Times New Roman" w:hAnsi="Times New Roman" w:cs="Times New Roman"/>
          <w:sz w:val="28"/>
          <w:szCs w:val="28"/>
        </w:rPr>
        <w:t>2</w:t>
      </w:r>
      <w:r w:rsidR="005D7293">
        <w:rPr>
          <w:rFonts w:ascii="Times New Roman" w:hAnsi="Times New Roman" w:cs="Times New Roman"/>
          <w:sz w:val="28"/>
          <w:szCs w:val="28"/>
        </w:rPr>
        <w:t>01</w:t>
      </w:r>
      <w:r w:rsidR="00B36D43" w:rsidRPr="00B23595">
        <w:rPr>
          <w:rFonts w:ascii="Times New Roman" w:hAnsi="Times New Roman" w:cs="Times New Roman"/>
          <w:sz w:val="28"/>
          <w:szCs w:val="28"/>
        </w:rPr>
        <w:t>, с. 2584</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Первый день Конгресса – 26 сентября, был выбран в качестве Дня турецкого языка.</w:t>
      </w:r>
    </w:p>
    <w:p w14:paraId="65AF6812"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Второй Конгресс турецкого языка прошел с 18 по 23 августа 1934 года. Прошедший после принятия закона о фамилиях, Второй Конгресс сыграл </w:t>
      </w:r>
      <w:r w:rsidRPr="00B23595">
        <w:rPr>
          <w:rFonts w:ascii="Times New Roman" w:hAnsi="Times New Roman" w:cs="Times New Roman"/>
          <w:sz w:val="28"/>
          <w:szCs w:val="28"/>
        </w:rPr>
        <w:lastRenderedPageBreak/>
        <w:t>большую роль в подготовке списка турецких фамилии. Были приняты такие решения как взятие технических терминов из западных языков, включение в учебники турецких терминов, сотрудничество с СССР в языковых вопросах, издавать османско-турецкие и турецко-османские словари.</w:t>
      </w:r>
    </w:p>
    <w:p w14:paraId="15386A1C" w14:textId="088A963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Основными событиями Третьего Конгресса турецкого языка, созванного в период с 24 по 31 августа 1936 года, стали солнечная языковая теория и смена названия Общества по изучению турецкого языка на Турецкое лингвистическое общество. Солнечная языковая теория гласила, что Солнце являлось причиной зарождения языка и все языки мира имеют турецкие корни</w:t>
      </w:r>
      <w:r w:rsidR="00A63CDB" w:rsidRPr="00B23595">
        <w:rPr>
          <w:rFonts w:ascii="Times New Roman" w:hAnsi="Times New Roman" w:cs="Times New Roman"/>
          <w:sz w:val="28"/>
          <w:szCs w:val="28"/>
        </w:rPr>
        <w:t xml:space="preserve"> [</w:t>
      </w:r>
      <w:r w:rsidR="00B36D43" w:rsidRPr="00B23595">
        <w:rPr>
          <w:rFonts w:ascii="Times New Roman" w:hAnsi="Times New Roman" w:cs="Times New Roman"/>
          <w:sz w:val="28"/>
          <w:szCs w:val="28"/>
        </w:rPr>
        <w:t>3, с. 57-74</w:t>
      </w:r>
      <w:r w:rsidR="00A63CDB" w:rsidRPr="00B23595">
        <w:rPr>
          <w:rFonts w:ascii="Times New Roman" w:hAnsi="Times New Roman" w:cs="Times New Roman"/>
          <w:sz w:val="28"/>
          <w:szCs w:val="28"/>
        </w:rPr>
        <w:t>]</w:t>
      </w:r>
      <w:r w:rsidR="00B36D43" w:rsidRPr="00B23595">
        <w:rPr>
          <w:rFonts w:ascii="Times New Roman" w:hAnsi="Times New Roman" w:cs="Times New Roman"/>
          <w:sz w:val="28"/>
          <w:szCs w:val="28"/>
        </w:rPr>
        <w:t>.</w:t>
      </w:r>
      <w:r w:rsidR="006A72E5" w:rsidRPr="00B23595">
        <w:rPr>
          <w:rFonts w:ascii="Times New Roman" w:hAnsi="Times New Roman" w:cs="Times New Roman"/>
          <w:sz w:val="28"/>
          <w:szCs w:val="28"/>
        </w:rPr>
        <w:t xml:space="preserve"> </w:t>
      </w:r>
      <w:r w:rsidRPr="00B23595">
        <w:rPr>
          <w:rFonts w:ascii="Times New Roman" w:hAnsi="Times New Roman" w:cs="Times New Roman"/>
          <w:sz w:val="28"/>
          <w:szCs w:val="28"/>
        </w:rPr>
        <w:t>Несмотря на псевдонаучность, по этой теории было написано много трудов до смерти М.К. Ататюрка, после которой она сошла на нет.</w:t>
      </w:r>
    </w:p>
    <w:p w14:paraId="304B7968" w14:textId="0C6167F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 итогам Третьего Конгресса новые турецкие термины были введены в образовательную систему и с 1937-38 учебного года учащиеся пользовались новыми учебниками. Это был последний Конгресс, на котором присутствовал М.К. Ататюрк. В 1938 году </w:t>
      </w:r>
      <w:proofErr w:type="spellStart"/>
      <w:r w:rsidRPr="00B23595">
        <w:rPr>
          <w:rFonts w:ascii="Times New Roman" w:hAnsi="Times New Roman" w:cs="Times New Roman"/>
          <w:sz w:val="28"/>
          <w:szCs w:val="28"/>
        </w:rPr>
        <w:t>Джелал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Баяр</w:t>
      </w:r>
      <w:proofErr w:type="spellEnd"/>
      <w:r w:rsidRPr="00B23595">
        <w:rPr>
          <w:rFonts w:ascii="Times New Roman" w:hAnsi="Times New Roman" w:cs="Times New Roman"/>
          <w:sz w:val="28"/>
          <w:szCs w:val="28"/>
        </w:rPr>
        <w:t xml:space="preserve"> зачитал слова М.К. Ататюрка о том, что Турецкое лингвистическое общество сыграло большую роль в изучении турецких терминов и избавлении турецкого языка от иностранных слов</w:t>
      </w:r>
      <w:r w:rsidR="009F1529" w:rsidRPr="00B23595">
        <w:rPr>
          <w:rFonts w:ascii="Times New Roman" w:hAnsi="Times New Roman" w:cs="Times New Roman"/>
          <w:sz w:val="28"/>
          <w:szCs w:val="28"/>
        </w:rPr>
        <w:t xml:space="preserve"> [13</w:t>
      </w:r>
      <w:r w:rsidR="008F2F51" w:rsidRPr="008F2F51">
        <w:rPr>
          <w:rFonts w:ascii="Times New Roman" w:hAnsi="Times New Roman" w:cs="Times New Roman"/>
          <w:sz w:val="28"/>
          <w:szCs w:val="28"/>
        </w:rPr>
        <w:t>8</w:t>
      </w:r>
      <w:r w:rsidR="009F1529" w:rsidRPr="00B23595">
        <w:rPr>
          <w:rFonts w:ascii="Times New Roman" w:hAnsi="Times New Roman" w:cs="Times New Roman"/>
          <w:sz w:val="28"/>
          <w:szCs w:val="28"/>
        </w:rPr>
        <w:t>, с. 429]</w:t>
      </w:r>
      <w:r w:rsidRPr="00B23595">
        <w:rPr>
          <w:rFonts w:ascii="Times New Roman" w:hAnsi="Times New Roman" w:cs="Times New Roman"/>
          <w:sz w:val="28"/>
          <w:szCs w:val="28"/>
        </w:rPr>
        <w:t>.</w:t>
      </w:r>
    </w:p>
    <w:p w14:paraId="5A7D5E5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смерти все имущество М.К. Ататюрка согласно его завещанию было передано Турецкому лингвистическому обществу и Турецкой исторической организации. Благодаря созданию Турецкого лингвистического общества были сделаны важне шаги в развитии турецкого языка и создании национальной культурной модели.</w:t>
      </w:r>
    </w:p>
    <w:p w14:paraId="1698844D"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Образовательная реформа М.К. Ататюрка была важным и фундаментальным аспектом его видения модернизации Турции. Своими реформами М.К. Ататюрк стремился создать более просвещенное и прогрессивное общество, обеспечив доступ к образованию для всех граждан, независимо от их социального статуса или пола. Его реформы подчеркивали светский и научный подход к образованию, направленный на воспитание грамотного и образованного населения, которое могло бы способствовать экономическому и социальному развитию страны.</w:t>
      </w:r>
    </w:p>
    <w:p w14:paraId="741831E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Образовательные реформы М.К. Ататюрка привели к созданию всеобъемлющей образовательной системы, в которой особое внимание уделялось современному и практическому образованию, включая профессиональную и техническую подготовку. Новая система образования помогла разрушить традиционные социальные иерархии, предоставив всем учащимся равные возможности для полной реализации своего потенциала. Система образования также способствовала укреплению национального единства и самобытности, подчеркивая важность турецкой истории, культуры и языка.</w:t>
      </w:r>
    </w:p>
    <w:p w14:paraId="5F3F19AC"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целом образовательная реформа стала важным компонентом трансформации Турции из традиционного консервативного общества в современную прогрессивную нацию. Образовательная система, которую он создал, остается важной основой для дальнейшего роста и развития страны.</w:t>
      </w:r>
    </w:p>
    <w:p w14:paraId="12C8C284" w14:textId="0712F38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М.К. Ататюрк также параллельно со школьным образованием занимался и университетами. Высоко оценивая труд преподавателей, он сразу же после обретения власти стал задумываться о модернизации университетов страны. В то время единственным высшим учебным заведением в Турецкой Республике был Стамбульский Дарюльфюнун. Свое название он получил в 1924 году, когда был переименован османский Дарюльфюнун. В его составе было 5 факультетов: медицины, естественных наук, права, литературы и теологии. Несмотря на это, университет был все таким же консервативным и похожим на медресе. Он не соответствовал ни политике нового времени, ни к учебным и исследовательским требованиям современных западных университетов</w:t>
      </w:r>
      <w:r w:rsidR="00A63CDB" w:rsidRPr="00B23595">
        <w:rPr>
          <w:rFonts w:ascii="Times New Roman" w:hAnsi="Times New Roman" w:cs="Times New Roman"/>
          <w:sz w:val="28"/>
          <w:szCs w:val="28"/>
        </w:rPr>
        <w:t xml:space="preserve"> [</w:t>
      </w:r>
      <w:r w:rsidR="00B36D43" w:rsidRPr="00B23595">
        <w:rPr>
          <w:rFonts w:ascii="Times New Roman" w:hAnsi="Times New Roman" w:cs="Times New Roman"/>
          <w:sz w:val="28"/>
          <w:szCs w:val="28"/>
        </w:rPr>
        <w:t>1</w:t>
      </w:r>
      <w:r w:rsidR="00C33D4E" w:rsidRPr="00B23595">
        <w:rPr>
          <w:rFonts w:ascii="Times New Roman" w:hAnsi="Times New Roman" w:cs="Times New Roman"/>
          <w:sz w:val="28"/>
          <w:szCs w:val="28"/>
        </w:rPr>
        <w:t>2</w:t>
      </w:r>
      <w:r w:rsidR="00B36D43" w:rsidRPr="00B23595">
        <w:rPr>
          <w:rFonts w:ascii="Times New Roman" w:hAnsi="Times New Roman" w:cs="Times New Roman"/>
          <w:sz w:val="28"/>
          <w:szCs w:val="28"/>
        </w:rPr>
        <w:t>7, с. 74</w:t>
      </w:r>
      <w:r w:rsidR="00A63CDB" w:rsidRPr="00B23595">
        <w:rPr>
          <w:rFonts w:ascii="Times New Roman" w:hAnsi="Times New Roman" w:cs="Times New Roman"/>
          <w:sz w:val="28"/>
          <w:szCs w:val="28"/>
        </w:rPr>
        <w:t>]</w:t>
      </w:r>
      <w:r w:rsidR="00C33D4E" w:rsidRPr="00B23595">
        <w:rPr>
          <w:rFonts w:ascii="Times New Roman" w:hAnsi="Times New Roman" w:cs="Times New Roman"/>
          <w:sz w:val="28"/>
          <w:szCs w:val="28"/>
        </w:rPr>
        <w:t>.</w:t>
      </w:r>
    </w:p>
    <w:p w14:paraId="3ADAEC10" w14:textId="6046A0C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М.К. Ататюрк начал отправлять наиболее способных студентов за границу. За три учебных года, начиная с 1927/1928 года по 1929/1930, число таких студентов увеличилось с 42 до 288</w:t>
      </w:r>
      <w:r w:rsidR="00A63CDB" w:rsidRPr="00B23595">
        <w:rPr>
          <w:rFonts w:ascii="Times New Roman" w:hAnsi="Times New Roman" w:cs="Times New Roman"/>
          <w:sz w:val="28"/>
          <w:szCs w:val="28"/>
        </w:rPr>
        <w:t xml:space="preserve"> [</w:t>
      </w:r>
      <w:r w:rsidR="006A72E5" w:rsidRPr="00B23595">
        <w:rPr>
          <w:rFonts w:ascii="Times New Roman" w:hAnsi="Times New Roman" w:cs="Times New Roman"/>
          <w:sz w:val="28"/>
          <w:szCs w:val="28"/>
        </w:rPr>
        <w:t>2</w:t>
      </w:r>
      <w:r w:rsidR="005D7293">
        <w:rPr>
          <w:rFonts w:ascii="Times New Roman" w:hAnsi="Times New Roman" w:cs="Times New Roman"/>
          <w:sz w:val="28"/>
          <w:szCs w:val="28"/>
        </w:rPr>
        <w:t>02</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xml:space="preserve">. Обмен опытом, предоставление автономии Стамбульскому </w:t>
      </w:r>
      <w:proofErr w:type="spellStart"/>
      <w:r w:rsidRPr="00B23595">
        <w:rPr>
          <w:rFonts w:ascii="Times New Roman" w:hAnsi="Times New Roman" w:cs="Times New Roman"/>
          <w:sz w:val="28"/>
          <w:szCs w:val="28"/>
        </w:rPr>
        <w:t>Дарюльфюнуну</w:t>
      </w:r>
      <w:proofErr w:type="spellEnd"/>
      <w:r w:rsidRPr="00B23595">
        <w:rPr>
          <w:rFonts w:ascii="Times New Roman" w:hAnsi="Times New Roman" w:cs="Times New Roman"/>
          <w:sz w:val="28"/>
          <w:szCs w:val="28"/>
        </w:rPr>
        <w:t xml:space="preserve"> не давали необходимые результаты, поэтому было принято решение провести университетскую реформу. Для этого был приглашен швейцарский ученый Альберт </w:t>
      </w:r>
      <w:proofErr w:type="spellStart"/>
      <w:r w:rsidRPr="00B23595">
        <w:rPr>
          <w:rFonts w:ascii="Times New Roman" w:hAnsi="Times New Roman" w:cs="Times New Roman"/>
          <w:sz w:val="28"/>
          <w:szCs w:val="28"/>
        </w:rPr>
        <w:t>Мальче</w:t>
      </w:r>
      <w:proofErr w:type="spellEnd"/>
      <w:r w:rsidRPr="00B23595">
        <w:rPr>
          <w:rFonts w:ascii="Times New Roman" w:hAnsi="Times New Roman" w:cs="Times New Roman"/>
          <w:sz w:val="28"/>
          <w:szCs w:val="28"/>
        </w:rPr>
        <w:t xml:space="preserve">, профессор Женевского университета, с целью исследования и подготовки отчета о деятельности </w:t>
      </w:r>
      <w:proofErr w:type="spellStart"/>
      <w:r w:rsidRPr="00B23595">
        <w:rPr>
          <w:rFonts w:ascii="Times New Roman" w:hAnsi="Times New Roman" w:cs="Times New Roman"/>
          <w:sz w:val="28"/>
          <w:szCs w:val="28"/>
        </w:rPr>
        <w:t>Дарюльфюнуна</w:t>
      </w:r>
      <w:proofErr w:type="spellEnd"/>
      <w:r w:rsidRPr="00B23595">
        <w:rPr>
          <w:rFonts w:ascii="Times New Roman" w:hAnsi="Times New Roman" w:cs="Times New Roman"/>
          <w:sz w:val="28"/>
          <w:szCs w:val="28"/>
        </w:rPr>
        <w:t>.</w:t>
      </w:r>
    </w:p>
    <w:p w14:paraId="7B9EFECC" w14:textId="5A1E219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А. </w:t>
      </w:r>
      <w:proofErr w:type="spellStart"/>
      <w:r w:rsidRPr="00B23595">
        <w:rPr>
          <w:rFonts w:ascii="Times New Roman" w:hAnsi="Times New Roman" w:cs="Times New Roman"/>
          <w:sz w:val="28"/>
          <w:szCs w:val="28"/>
        </w:rPr>
        <w:t>Мальче</w:t>
      </w:r>
      <w:proofErr w:type="spellEnd"/>
      <w:r w:rsidRPr="00B23595">
        <w:rPr>
          <w:rFonts w:ascii="Times New Roman" w:hAnsi="Times New Roman" w:cs="Times New Roman"/>
          <w:sz w:val="28"/>
          <w:szCs w:val="28"/>
        </w:rPr>
        <w:t xml:space="preserve"> прибыл в Стамбул 16 января 1931 года и через два дня встретился с премьер-министром </w:t>
      </w:r>
      <w:proofErr w:type="spellStart"/>
      <w:r w:rsidRPr="00B23595">
        <w:rPr>
          <w:rFonts w:ascii="Times New Roman" w:hAnsi="Times New Roman" w:cs="Times New Roman"/>
          <w:sz w:val="28"/>
          <w:szCs w:val="28"/>
        </w:rPr>
        <w:t>Исметом</w:t>
      </w:r>
      <w:proofErr w:type="spellEnd"/>
      <w:r w:rsidRPr="00B23595">
        <w:rPr>
          <w:rFonts w:ascii="Times New Roman" w:hAnsi="Times New Roman" w:cs="Times New Roman"/>
          <w:sz w:val="28"/>
          <w:szCs w:val="28"/>
        </w:rPr>
        <w:t xml:space="preserve"> Иненю и министром национального образования </w:t>
      </w:r>
      <w:proofErr w:type="spellStart"/>
      <w:r w:rsidRPr="00B23595">
        <w:rPr>
          <w:rFonts w:ascii="Times New Roman" w:hAnsi="Times New Roman" w:cs="Times New Roman"/>
          <w:sz w:val="28"/>
          <w:szCs w:val="28"/>
        </w:rPr>
        <w:t>Эсатом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Сагаем</w:t>
      </w:r>
      <w:proofErr w:type="spellEnd"/>
      <w:r w:rsidRPr="00B23595">
        <w:rPr>
          <w:rFonts w:ascii="Times New Roman" w:hAnsi="Times New Roman" w:cs="Times New Roman"/>
          <w:sz w:val="28"/>
          <w:szCs w:val="28"/>
        </w:rPr>
        <w:t xml:space="preserve">. Вернувшись в Стамбул, А. </w:t>
      </w:r>
      <w:proofErr w:type="spellStart"/>
      <w:r w:rsidRPr="00B23595">
        <w:rPr>
          <w:rFonts w:ascii="Times New Roman" w:hAnsi="Times New Roman" w:cs="Times New Roman"/>
          <w:sz w:val="28"/>
          <w:szCs w:val="28"/>
        </w:rPr>
        <w:t>Мальче</w:t>
      </w:r>
      <w:proofErr w:type="spellEnd"/>
      <w:r w:rsidRPr="00B23595">
        <w:rPr>
          <w:rFonts w:ascii="Times New Roman" w:hAnsi="Times New Roman" w:cs="Times New Roman"/>
          <w:sz w:val="28"/>
          <w:szCs w:val="28"/>
        </w:rPr>
        <w:t xml:space="preserve"> в течение 4 месяцев с 24 января по 29 мая 1932 года проводил исследования и подготовил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Отчет о Стамбульском </w:t>
      </w:r>
      <w:proofErr w:type="spellStart"/>
      <w:r w:rsidRPr="00B23595">
        <w:rPr>
          <w:rFonts w:ascii="Times New Roman" w:hAnsi="Times New Roman" w:cs="Times New Roman"/>
          <w:sz w:val="28"/>
          <w:szCs w:val="28"/>
        </w:rPr>
        <w:t>Дарюльфюнуне</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предоставив его 1 июня Э. </w:t>
      </w:r>
      <w:proofErr w:type="spellStart"/>
      <w:r w:rsidRPr="00B23595">
        <w:rPr>
          <w:rFonts w:ascii="Times New Roman" w:hAnsi="Times New Roman" w:cs="Times New Roman"/>
          <w:sz w:val="28"/>
          <w:szCs w:val="28"/>
        </w:rPr>
        <w:t>Сагаю</w:t>
      </w:r>
      <w:proofErr w:type="spellEnd"/>
      <w:r w:rsidRPr="00B23595">
        <w:rPr>
          <w:rFonts w:ascii="Times New Roman" w:hAnsi="Times New Roman" w:cs="Times New Roman"/>
          <w:sz w:val="28"/>
          <w:szCs w:val="28"/>
        </w:rPr>
        <w:t>. Отчет состоял из 5 разделов и 49 пунктов</w:t>
      </w:r>
      <w:r w:rsidR="00A63CDB" w:rsidRPr="00B23595">
        <w:rPr>
          <w:rFonts w:ascii="Times New Roman" w:hAnsi="Times New Roman" w:cs="Times New Roman"/>
          <w:sz w:val="28"/>
          <w:szCs w:val="28"/>
        </w:rPr>
        <w:t xml:space="preserve"> [</w:t>
      </w:r>
      <w:r w:rsidR="006A72E5" w:rsidRPr="00B23595">
        <w:rPr>
          <w:rFonts w:ascii="Times New Roman" w:hAnsi="Times New Roman" w:cs="Times New Roman"/>
          <w:sz w:val="28"/>
          <w:szCs w:val="28"/>
        </w:rPr>
        <w:t>2</w:t>
      </w:r>
      <w:r w:rsidR="005D7293">
        <w:rPr>
          <w:rFonts w:ascii="Times New Roman" w:hAnsi="Times New Roman" w:cs="Times New Roman"/>
          <w:sz w:val="28"/>
          <w:szCs w:val="28"/>
        </w:rPr>
        <w:t>03</w:t>
      </w:r>
      <w:r w:rsidR="00B36D43" w:rsidRPr="00B23595">
        <w:rPr>
          <w:rFonts w:ascii="Times New Roman" w:hAnsi="Times New Roman" w:cs="Times New Roman"/>
          <w:sz w:val="28"/>
          <w:szCs w:val="28"/>
        </w:rPr>
        <w:t>, с. 229-295</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xml:space="preserve">. Разделы были по следующим темам: 1) Цель, бюджет и организация </w:t>
      </w:r>
      <w:proofErr w:type="spellStart"/>
      <w:r w:rsidRPr="00B23595">
        <w:rPr>
          <w:rFonts w:ascii="Times New Roman" w:hAnsi="Times New Roman" w:cs="Times New Roman"/>
          <w:sz w:val="28"/>
          <w:szCs w:val="28"/>
        </w:rPr>
        <w:t>Дарюльфюнуна</w:t>
      </w:r>
      <w:proofErr w:type="spellEnd"/>
      <w:r w:rsidRPr="00B23595">
        <w:rPr>
          <w:rFonts w:ascii="Times New Roman" w:hAnsi="Times New Roman" w:cs="Times New Roman"/>
          <w:sz w:val="28"/>
          <w:szCs w:val="28"/>
        </w:rPr>
        <w:t xml:space="preserve">; 2) педагогический персонал; 3) административная организация; 4) Студент; 5) Образование в </w:t>
      </w:r>
      <w:proofErr w:type="spellStart"/>
      <w:r w:rsidRPr="00B23595">
        <w:rPr>
          <w:rFonts w:ascii="Times New Roman" w:hAnsi="Times New Roman" w:cs="Times New Roman"/>
          <w:sz w:val="28"/>
          <w:szCs w:val="28"/>
        </w:rPr>
        <w:t>Дарюльфюнуне</w:t>
      </w:r>
      <w:proofErr w:type="spellEnd"/>
      <w:r w:rsidRPr="00B23595">
        <w:rPr>
          <w:rFonts w:ascii="Times New Roman" w:hAnsi="Times New Roman" w:cs="Times New Roman"/>
          <w:sz w:val="28"/>
          <w:szCs w:val="28"/>
        </w:rPr>
        <w:t>, экзамены и степени.</w:t>
      </w:r>
    </w:p>
    <w:p w14:paraId="1DA1C1E9" w14:textId="073EE36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А. </w:t>
      </w:r>
      <w:proofErr w:type="spellStart"/>
      <w:r w:rsidRPr="00B23595">
        <w:rPr>
          <w:rFonts w:ascii="Times New Roman" w:hAnsi="Times New Roman" w:cs="Times New Roman"/>
          <w:sz w:val="28"/>
          <w:szCs w:val="28"/>
        </w:rPr>
        <w:t>Мальче</w:t>
      </w:r>
      <w:proofErr w:type="spellEnd"/>
      <w:r w:rsidRPr="00B23595">
        <w:rPr>
          <w:rFonts w:ascii="Times New Roman" w:hAnsi="Times New Roman" w:cs="Times New Roman"/>
          <w:sz w:val="28"/>
          <w:szCs w:val="28"/>
        </w:rPr>
        <w:t xml:space="preserve"> считал, что университету не хватает студентов, которые владеют иностранными языками, доучиваются до конца и получают диплом. Преподаватели не были заинтересованы в научной деятельности, повышение в службе зависело не от квалификации, а от знакомств. Научных книг по предметам не хватало. Он предлагал профессорам проводить практические занятия и написать книги по их предметам, по которым студенты могли готовиться к экзаменам, а не только заучивать конспекты и заметки</w:t>
      </w:r>
      <w:r w:rsidR="00A63CDB" w:rsidRPr="00B23595">
        <w:rPr>
          <w:rFonts w:ascii="Times New Roman" w:hAnsi="Times New Roman" w:cs="Times New Roman"/>
          <w:sz w:val="28"/>
          <w:szCs w:val="28"/>
        </w:rPr>
        <w:t xml:space="preserve"> [</w:t>
      </w:r>
      <w:r w:rsidR="006A72E5" w:rsidRPr="00B23595">
        <w:rPr>
          <w:rFonts w:ascii="Times New Roman" w:hAnsi="Times New Roman" w:cs="Times New Roman"/>
          <w:sz w:val="28"/>
          <w:szCs w:val="28"/>
        </w:rPr>
        <w:t>2</w:t>
      </w:r>
      <w:r w:rsidR="005D7293">
        <w:rPr>
          <w:rFonts w:ascii="Times New Roman" w:hAnsi="Times New Roman" w:cs="Times New Roman"/>
          <w:sz w:val="28"/>
          <w:szCs w:val="28"/>
        </w:rPr>
        <w:t>04</w:t>
      </w:r>
      <w:r w:rsidR="00B36D43" w:rsidRPr="00B23595">
        <w:rPr>
          <w:rFonts w:ascii="Times New Roman" w:hAnsi="Times New Roman" w:cs="Times New Roman"/>
          <w:sz w:val="28"/>
          <w:szCs w:val="28"/>
        </w:rPr>
        <w:t>, с. 133-140</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198CD67" w14:textId="01E578D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Отчет А. </w:t>
      </w:r>
      <w:proofErr w:type="spellStart"/>
      <w:r w:rsidRPr="00B23595">
        <w:rPr>
          <w:rFonts w:ascii="Times New Roman" w:hAnsi="Times New Roman" w:cs="Times New Roman"/>
          <w:sz w:val="28"/>
          <w:szCs w:val="28"/>
        </w:rPr>
        <w:t>Мальче</w:t>
      </w:r>
      <w:proofErr w:type="spellEnd"/>
      <w:r w:rsidRPr="00B23595">
        <w:rPr>
          <w:rFonts w:ascii="Times New Roman" w:hAnsi="Times New Roman" w:cs="Times New Roman"/>
          <w:sz w:val="28"/>
          <w:szCs w:val="28"/>
        </w:rPr>
        <w:t xml:space="preserve"> был тщательно изучен М.К. Ататюрком. Всего им было сделано 81 замечаний и комментариев к наиболее важным, по его мнению, пунктам</w:t>
      </w:r>
      <w:r w:rsidR="00A63CDB" w:rsidRPr="00B23595">
        <w:rPr>
          <w:rFonts w:ascii="Times New Roman" w:hAnsi="Times New Roman" w:cs="Times New Roman"/>
          <w:sz w:val="28"/>
          <w:szCs w:val="28"/>
        </w:rPr>
        <w:t xml:space="preserve"> [</w:t>
      </w:r>
      <w:r w:rsidR="006A72E5" w:rsidRPr="00B23595">
        <w:rPr>
          <w:rFonts w:ascii="Times New Roman" w:hAnsi="Times New Roman" w:cs="Times New Roman"/>
          <w:sz w:val="28"/>
          <w:szCs w:val="28"/>
        </w:rPr>
        <w:t>2</w:t>
      </w:r>
      <w:r w:rsidR="008B22F3">
        <w:rPr>
          <w:rFonts w:ascii="Times New Roman" w:hAnsi="Times New Roman" w:cs="Times New Roman"/>
          <w:sz w:val="28"/>
          <w:szCs w:val="28"/>
        </w:rPr>
        <w:t>05</w:t>
      </w:r>
      <w:r w:rsidR="00B36D43" w:rsidRPr="00B23595">
        <w:rPr>
          <w:rFonts w:ascii="Times New Roman" w:hAnsi="Times New Roman" w:cs="Times New Roman"/>
          <w:sz w:val="28"/>
          <w:szCs w:val="28"/>
        </w:rPr>
        <w:t xml:space="preserve">, с. </w:t>
      </w:r>
      <w:r w:rsidR="002759FE" w:rsidRPr="00B23595">
        <w:rPr>
          <w:rFonts w:ascii="Times New Roman" w:hAnsi="Times New Roman" w:cs="Times New Roman"/>
          <w:sz w:val="28"/>
          <w:szCs w:val="28"/>
        </w:rPr>
        <w:t>32</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xml:space="preserve">. Самой большой проблемой было отсутствие обучения, которое способствовало бы расширению кругозора, формированию и развитию личности. Было предложено закрыть Дарюльфюнун и создать новый Стамбульский Университет. Это было поручено Министерству образования. Студенты должны были знать как минимум один иностранный язык из английского, французского, немецкого и итальянского языков. Также М.К. Ататюрк отмечал важность подготовки квалифицированных кадров. До этого </w:t>
      </w:r>
      <w:r w:rsidRPr="00B23595">
        <w:rPr>
          <w:rFonts w:ascii="Times New Roman" w:hAnsi="Times New Roman" w:cs="Times New Roman"/>
          <w:sz w:val="28"/>
          <w:szCs w:val="28"/>
        </w:rPr>
        <w:lastRenderedPageBreak/>
        <w:t>момента он предлагал пользоваться услугами зарубежных преподавателей. Подводя итог, М.К. Ататюрк признает, что задача заключалась не в исправлении проблем или создании нового университета, а в создании совершенно нового культурного мышления. Высшее учебное заведение должно было воспитывать не тех, кто владеет сухой информацией, а интеллектуалов, которые представляли бы турецкое высшее общество.</w:t>
      </w:r>
    </w:p>
    <w:p w14:paraId="3E0CC661" w14:textId="35C0942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Соратники М.К. Ататюрка были согласны с ним. Люди из </w:t>
      </w:r>
      <w:proofErr w:type="spellStart"/>
      <w:r w:rsidRPr="00B23595">
        <w:rPr>
          <w:rFonts w:ascii="Times New Roman" w:hAnsi="Times New Roman" w:cs="Times New Roman"/>
          <w:sz w:val="28"/>
          <w:szCs w:val="28"/>
        </w:rPr>
        <w:t>Дарюльфюнуна</w:t>
      </w:r>
      <w:proofErr w:type="spellEnd"/>
      <w:r w:rsidRPr="00B23595">
        <w:rPr>
          <w:rFonts w:ascii="Times New Roman" w:hAnsi="Times New Roman" w:cs="Times New Roman"/>
          <w:sz w:val="28"/>
          <w:szCs w:val="28"/>
        </w:rPr>
        <w:t xml:space="preserve"> не задумывались о проблемах республики, вместо размышления критиковали. Они не были заинтересованы в турецкой культуре, турецком языке и истории, не писали статьи и не выпускали собственных научных изданий</w:t>
      </w:r>
      <w:r w:rsidR="00A63CDB" w:rsidRPr="00B23595">
        <w:rPr>
          <w:rFonts w:ascii="Times New Roman" w:hAnsi="Times New Roman" w:cs="Times New Roman"/>
          <w:sz w:val="28"/>
          <w:szCs w:val="28"/>
        </w:rPr>
        <w:t xml:space="preserve"> [</w:t>
      </w:r>
      <w:r w:rsidR="008B22F3" w:rsidRPr="008B22F3">
        <w:rPr>
          <w:rFonts w:ascii="Times New Roman" w:hAnsi="Times New Roman" w:cs="Times New Roman"/>
          <w:sz w:val="28"/>
          <w:szCs w:val="28"/>
        </w:rPr>
        <w:t>206</w:t>
      </w:r>
      <w:r w:rsidR="002759FE" w:rsidRPr="00B23595">
        <w:rPr>
          <w:rFonts w:ascii="Times New Roman" w:hAnsi="Times New Roman" w:cs="Times New Roman"/>
          <w:sz w:val="28"/>
          <w:szCs w:val="28"/>
        </w:rPr>
        <w:t>, с. 118-119</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Университет был далек от научно-исследовательской деятельности и все так же являлся устарелым по духу учебным заведением. Он был оторван от всех модернизационных процессов, которые проходили в стране, и имел догматический характер. Таким образом, принимается решение о проведении университетской реформы.</w:t>
      </w:r>
    </w:p>
    <w:p w14:paraId="0B23488A" w14:textId="682FA00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1932 году 19 сентября на смену Э. </w:t>
      </w:r>
      <w:proofErr w:type="spellStart"/>
      <w:r w:rsidRPr="00B23595">
        <w:rPr>
          <w:rFonts w:ascii="Times New Roman" w:hAnsi="Times New Roman" w:cs="Times New Roman"/>
          <w:sz w:val="28"/>
          <w:szCs w:val="28"/>
        </w:rPr>
        <w:t>Сагаю</w:t>
      </w:r>
      <w:proofErr w:type="spellEnd"/>
      <w:r w:rsidRPr="00B23595">
        <w:rPr>
          <w:rFonts w:ascii="Times New Roman" w:hAnsi="Times New Roman" w:cs="Times New Roman"/>
          <w:sz w:val="28"/>
          <w:szCs w:val="28"/>
        </w:rPr>
        <w:t xml:space="preserve"> на должность министра национального образования приходит Решит </w:t>
      </w:r>
      <w:proofErr w:type="spellStart"/>
      <w:r w:rsidRPr="00B23595">
        <w:rPr>
          <w:rFonts w:ascii="Times New Roman" w:hAnsi="Times New Roman" w:cs="Times New Roman"/>
          <w:sz w:val="28"/>
          <w:szCs w:val="28"/>
        </w:rPr>
        <w:t>Галип</w:t>
      </w:r>
      <w:proofErr w:type="spellEnd"/>
      <w:r w:rsidRPr="00B23595">
        <w:rPr>
          <w:rFonts w:ascii="Times New Roman" w:hAnsi="Times New Roman" w:cs="Times New Roman"/>
          <w:sz w:val="28"/>
          <w:szCs w:val="28"/>
        </w:rPr>
        <w:t xml:space="preserve">. В 1933 году 31 мая ВНСТ утвердило Закон № 2252, согласно которому Стамбульский Дарюльфюнун был заменен на Стамбульский университет. В обиход вошли термины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университет</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ректор</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декан</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факультет</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т.д. Ректор назначался министром национального образования, деканы назначались по рекомендации ректора и решением министра национального образования. Профессоров назначал министр национального образования из трех кандидатов, выбранных факультетом. Это было основано на континентальной модели высшего образования</w:t>
      </w:r>
      <w:r w:rsidR="00A63CDB" w:rsidRPr="00B23595">
        <w:rPr>
          <w:rFonts w:ascii="Times New Roman" w:hAnsi="Times New Roman" w:cs="Times New Roman"/>
          <w:sz w:val="28"/>
          <w:szCs w:val="28"/>
        </w:rPr>
        <w:t xml:space="preserve"> [</w:t>
      </w:r>
      <w:r w:rsidR="0053240B" w:rsidRPr="00B23595">
        <w:rPr>
          <w:rFonts w:ascii="Times New Roman" w:hAnsi="Times New Roman" w:cs="Times New Roman"/>
          <w:sz w:val="28"/>
          <w:szCs w:val="28"/>
        </w:rPr>
        <w:t>2</w:t>
      </w:r>
      <w:r w:rsidR="00AB1009" w:rsidRPr="00A038FE">
        <w:rPr>
          <w:rFonts w:ascii="Times New Roman" w:hAnsi="Times New Roman" w:cs="Times New Roman"/>
          <w:sz w:val="28"/>
          <w:szCs w:val="28"/>
        </w:rPr>
        <w:t>07</w:t>
      </w:r>
      <w:r w:rsidR="002759FE" w:rsidRPr="00B23595">
        <w:rPr>
          <w:rFonts w:ascii="Times New Roman" w:hAnsi="Times New Roman" w:cs="Times New Roman"/>
          <w:sz w:val="28"/>
          <w:szCs w:val="28"/>
        </w:rPr>
        <w:t>, с. 165</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3A28CAE" w14:textId="5D79C29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Основание Стамбульского университета положило начало новейшей истории университетов Турецкой Республики. Он олицетворял собой новый вектор развития высшего образования –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национальность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революционность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92 преподавателя из 151 были уволены, так как их устаревшие взгляды не соответствовали новым требованиям. Вакансии заполнялись следующими типами преподавателей: те, кто шли в ногу со временем; преподаватели, которые прошли зарубежную стажировку и зарубежные профессора</w:t>
      </w:r>
      <w:r w:rsidR="00A63CDB" w:rsidRPr="00B23595">
        <w:rPr>
          <w:rFonts w:ascii="Times New Roman" w:hAnsi="Times New Roman" w:cs="Times New Roman"/>
          <w:sz w:val="28"/>
          <w:szCs w:val="28"/>
        </w:rPr>
        <w:t xml:space="preserve"> [</w:t>
      </w:r>
      <w:r w:rsidR="006A72E5" w:rsidRPr="00B23595">
        <w:rPr>
          <w:rFonts w:ascii="Times New Roman" w:hAnsi="Times New Roman" w:cs="Times New Roman"/>
          <w:sz w:val="28"/>
          <w:szCs w:val="28"/>
        </w:rPr>
        <w:t>2</w:t>
      </w:r>
      <w:r w:rsidR="008B22F3" w:rsidRPr="008B22F3">
        <w:rPr>
          <w:rFonts w:ascii="Times New Roman" w:hAnsi="Times New Roman" w:cs="Times New Roman"/>
          <w:sz w:val="28"/>
          <w:szCs w:val="28"/>
        </w:rPr>
        <w:t>0</w:t>
      </w:r>
      <w:r w:rsidR="008B22F3" w:rsidRPr="00AB1009">
        <w:rPr>
          <w:rFonts w:ascii="Times New Roman" w:hAnsi="Times New Roman" w:cs="Times New Roman"/>
          <w:sz w:val="28"/>
          <w:szCs w:val="28"/>
        </w:rPr>
        <w:t>6</w:t>
      </w:r>
      <w:r w:rsidR="002759FE" w:rsidRPr="00B23595">
        <w:rPr>
          <w:rFonts w:ascii="Times New Roman" w:hAnsi="Times New Roman" w:cs="Times New Roman"/>
          <w:sz w:val="28"/>
          <w:szCs w:val="28"/>
        </w:rPr>
        <w:t>, с. 212</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DFBD20A" w14:textId="4A07604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Зарубежные ученые в основном приезжали из Германии. Период реформ как раз совпал с указом рейх президента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 защите народа и государства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Большое количество ученых во главе с Филипом Шварцем, бежавших от нацистского режима и приближающейся войны, эмигрировало в Турецкую Республику. М.К. Ататюрк не стал чинить препятствия этому и, воспользовавшись ситуацией, попросил их создать в Турецкой Республике светскую университетскую систему</w:t>
      </w:r>
      <w:r w:rsidR="00A63CDB" w:rsidRPr="00B23595">
        <w:rPr>
          <w:rFonts w:ascii="Times New Roman" w:hAnsi="Times New Roman" w:cs="Times New Roman"/>
          <w:sz w:val="28"/>
          <w:szCs w:val="28"/>
        </w:rPr>
        <w:t xml:space="preserve"> [</w:t>
      </w:r>
      <w:r w:rsidR="002759FE" w:rsidRPr="00B23595">
        <w:rPr>
          <w:rFonts w:ascii="Times New Roman" w:hAnsi="Times New Roman" w:cs="Times New Roman"/>
          <w:sz w:val="28"/>
          <w:szCs w:val="28"/>
        </w:rPr>
        <w:t>7, с. 10-15</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Перечислим лишь некоторых ученых, кто приехал в Стамбул:</w:t>
      </w:r>
    </w:p>
    <w:p w14:paraId="70B5B9DF"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на медицинский факультет: Фридрих </w:t>
      </w:r>
      <w:proofErr w:type="spellStart"/>
      <w:r w:rsidRPr="00B23595">
        <w:rPr>
          <w:rFonts w:ascii="Times New Roman" w:hAnsi="Times New Roman" w:cs="Times New Roman"/>
          <w:sz w:val="28"/>
          <w:szCs w:val="28"/>
        </w:rPr>
        <w:t>Дессауэр</w:t>
      </w:r>
      <w:proofErr w:type="spellEnd"/>
      <w:r w:rsidRPr="00B23595">
        <w:rPr>
          <w:rFonts w:ascii="Times New Roman" w:hAnsi="Times New Roman" w:cs="Times New Roman"/>
          <w:sz w:val="28"/>
          <w:szCs w:val="28"/>
        </w:rPr>
        <w:t xml:space="preserve">, Эрих Франк, Йозеф </w:t>
      </w:r>
      <w:proofErr w:type="spellStart"/>
      <w:r w:rsidRPr="00B23595">
        <w:rPr>
          <w:rFonts w:ascii="Times New Roman" w:hAnsi="Times New Roman" w:cs="Times New Roman"/>
          <w:sz w:val="28"/>
          <w:szCs w:val="28"/>
        </w:rPr>
        <w:t>Игершаймер</w:t>
      </w:r>
      <w:proofErr w:type="spellEnd"/>
      <w:r w:rsidRPr="00B23595">
        <w:rPr>
          <w:rFonts w:ascii="Times New Roman" w:hAnsi="Times New Roman" w:cs="Times New Roman"/>
          <w:sz w:val="28"/>
          <w:szCs w:val="28"/>
        </w:rPr>
        <w:t xml:space="preserve">, Адольф Канторович, Вильгельм </w:t>
      </w:r>
      <w:proofErr w:type="spellStart"/>
      <w:r w:rsidRPr="00B23595">
        <w:rPr>
          <w:rFonts w:ascii="Times New Roman" w:hAnsi="Times New Roman" w:cs="Times New Roman"/>
          <w:sz w:val="28"/>
          <w:szCs w:val="28"/>
        </w:rPr>
        <w:t>Липман</w:t>
      </w:r>
      <w:proofErr w:type="spellEnd"/>
      <w:r w:rsidRPr="00B23595">
        <w:rPr>
          <w:rFonts w:ascii="Times New Roman" w:hAnsi="Times New Roman" w:cs="Times New Roman"/>
          <w:sz w:val="28"/>
          <w:szCs w:val="28"/>
        </w:rPr>
        <w:t xml:space="preserve">, Рудольф </w:t>
      </w:r>
      <w:proofErr w:type="spellStart"/>
      <w:r w:rsidRPr="00B23595">
        <w:rPr>
          <w:rFonts w:ascii="Times New Roman" w:hAnsi="Times New Roman" w:cs="Times New Roman"/>
          <w:sz w:val="28"/>
          <w:szCs w:val="28"/>
        </w:rPr>
        <w:t>Ниссен</w:t>
      </w:r>
      <w:proofErr w:type="spellEnd"/>
      <w:r w:rsidRPr="00B23595">
        <w:rPr>
          <w:rFonts w:ascii="Times New Roman" w:hAnsi="Times New Roman" w:cs="Times New Roman"/>
          <w:sz w:val="28"/>
          <w:szCs w:val="28"/>
        </w:rPr>
        <w:t xml:space="preserve">, Филипп Шварц, Макс </w:t>
      </w:r>
      <w:proofErr w:type="spellStart"/>
      <w:r w:rsidRPr="00B23595">
        <w:rPr>
          <w:rFonts w:ascii="Times New Roman" w:hAnsi="Times New Roman" w:cs="Times New Roman"/>
          <w:sz w:val="28"/>
          <w:szCs w:val="28"/>
        </w:rPr>
        <w:t>Сгалитцер</w:t>
      </w:r>
      <w:proofErr w:type="spellEnd"/>
      <w:r w:rsidRPr="00B23595">
        <w:rPr>
          <w:rFonts w:ascii="Times New Roman" w:hAnsi="Times New Roman" w:cs="Times New Roman"/>
          <w:sz w:val="28"/>
          <w:szCs w:val="28"/>
        </w:rPr>
        <w:t>;</w:t>
      </w:r>
    </w:p>
    <w:p w14:paraId="06A8A41D"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 На факультет математики и естественных наук: Фриц </w:t>
      </w:r>
      <w:proofErr w:type="spellStart"/>
      <w:r w:rsidRPr="00B23595">
        <w:rPr>
          <w:rFonts w:ascii="Times New Roman" w:hAnsi="Times New Roman" w:cs="Times New Roman"/>
          <w:sz w:val="28"/>
          <w:szCs w:val="28"/>
        </w:rPr>
        <w:t>Арндт</w:t>
      </w:r>
      <w:proofErr w:type="spellEnd"/>
      <w:r w:rsidRPr="00B23595">
        <w:rPr>
          <w:rFonts w:ascii="Times New Roman" w:hAnsi="Times New Roman" w:cs="Times New Roman"/>
          <w:sz w:val="28"/>
          <w:szCs w:val="28"/>
        </w:rPr>
        <w:t xml:space="preserve">, Ф. Л. </w:t>
      </w:r>
      <w:proofErr w:type="spellStart"/>
      <w:r w:rsidRPr="00B23595">
        <w:rPr>
          <w:rFonts w:ascii="Times New Roman" w:hAnsi="Times New Roman" w:cs="Times New Roman"/>
          <w:sz w:val="28"/>
          <w:szCs w:val="28"/>
        </w:rPr>
        <w:t>Бройш</w:t>
      </w:r>
      <w:proofErr w:type="spellEnd"/>
      <w:r w:rsidRPr="00B23595">
        <w:rPr>
          <w:rFonts w:ascii="Times New Roman" w:hAnsi="Times New Roman" w:cs="Times New Roman"/>
          <w:sz w:val="28"/>
          <w:szCs w:val="28"/>
        </w:rPr>
        <w:t xml:space="preserve">, Курт Косвиг, Э. Ф. </w:t>
      </w:r>
      <w:proofErr w:type="spellStart"/>
      <w:r w:rsidRPr="00B23595">
        <w:rPr>
          <w:rFonts w:ascii="Times New Roman" w:hAnsi="Times New Roman" w:cs="Times New Roman"/>
          <w:sz w:val="28"/>
          <w:szCs w:val="28"/>
        </w:rPr>
        <w:t>Фройндлих</w:t>
      </w:r>
      <w:proofErr w:type="spellEnd"/>
      <w:r w:rsidRPr="00B23595">
        <w:rPr>
          <w:rFonts w:ascii="Times New Roman" w:hAnsi="Times New Roman" w:cs="Times New Roman"/>
          <w:sz w:val="28"/>
          <w:szCs w:val="28"/>
        </w:rPr>
        <w:t xml:space="preserve">, Альфред </w:t>
      </w:r>
      <w:proofErr w:type="spellStart"/>
      <w:r w:rsidRPr="00B23595">
        <w:rPr>
          <w:rFonts w:ascii="Times New Roman" w:hAnsi="Times New Roman" w:cs="Times New Roman"/>
          <w:sz w:val="28"/>
          <w:szCs w:val="28"/>
        </w:rPr>
        <w:t>Хейльбронн</w:t>
      </w:r>
      <w:proofErr w:type="spellEnd"/>
      <w:r w:rsidRPr="00B23595">
        <w:rPr>
          <w:rFonts w:ascii="Times New Roman" w:hAnsi="Times New Roman" w:cs="Times New Roman"/>
          <w:sz w:val="28"/>
          <w:szCs w:val="28"/>
        </w:rPr>
        <w:t xml:space="preserve">, Артур фон </w:t>
      </w:r>
      <w:proofErr w:type="spellStart"/>
      <w:r w:rsidRPr="00B23595">
        <w:rPr>
          <w:rFonts w:ascii="Times New Roman" w:hAnsi="Times New Roman" w:cs="Times New Roman"/>
          <w:sz w:val="28"/>
          <w:szCs w:val="28"/>
        </w:rPr>
        <w:t>Хиппель</w:t>
      </w:r>
      <w:proofErr w:type="spellEnd"/>
      <w:r w:rsidRPr="00B23595">
        <w:rPr>
          <w:rFonts w:ascii="Times New Roman" w:hAnsi="Times New Roman" w:cs="Times New Roman"/>
          <w:sz w:val="28"/>
          <w:szCs w:val="28"/>
        </w:rPr>
        <w:t xml:space="preserve">, Ричард фон </w:t>
      </w:r>
      <w:proofErr w:type="spellStart"/>
      <w:r w:rsidRPr="00B23595">
        <w:rPr>
          <w:rFonts w:ascii="Times New Roman" w:hAnsi="Times New Roman" w:cs="Times New Roman"/>
          <w:sz w:val="28"/>
          <w:szCs w:val="28"/>
        </w:rPr>
        <w:t>Мизес</w:t>
      </w:r>
      <w:proofErr w:type="spellEnd"/>
      <w:r w:rsidRPr="00B23595">
        <w:rPr>
          <w:rFonts w:ascii="Times New Roman" w:hAnsi="Times New Roman" w:cs="Times New Roman"/>
          <w:sz w:val="28"/>
          <w:szCs w:val="28"/>
        </w:rPr>
        <w:t xml:space="preserve">, Вилли </w:t>
      </w:r>
      <w:proofErr w:type="spellStart"/>
      <w:r w:rsidRPr="00B23595">
        <w:rPr>
          <w:rFonts w:ascii="Times New Roman" w:hAnsi="Times New Roman" w:cs="Times New Roman"/>
          <w:sz w:val="28"/>
          <w:szCs w:val="28"/>
        </w:rPr>
        <w:t>Прагер</w:t>
      </w:r>
      <w:proofErr w:type="spellEnd"/>
      <w:r w:rsidRPr="00B23595">
        <w:rPr>
          <w:rFonts w:ascii="Times New Roman" w:hAnsi="Times New Roman" w:cs="Times New Roman"/>
          <w:sz w:val="28"/>
          <w:szCs w:val="28"/>
        </w:rPr>
        <w:t>;</w:t>
      </w:r>
    </w:p>
    <w:p w14:paraId="0EACA901"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Юридический и экономический факультеты: Йозеф </w:t>
      </w:r>
      <w:proofErr w:type="spellStart"/>
      <w:r w:rsidRPr="00B23595">
        <w:rPr>
          <w:rFonts w:ascii="Times New Roman" w:hAnsi="Times New Roman" w:cs="Times New Roman"/>
          <w:sz w:val="28"/>
          <w:szCs w:val="28"/>
        </w:rPr>
        <w:t>Добрецбергер</w:t>
      </w:r>
      <w:proofErr w:type="spellEnd"/>
      <w:r w:rsidRPr="00B23595">
        <w:rPr>
          <w:rFonts w:ascii="Times New Roman" w:hAnsi="Times New Roman" w:cs="Times New Roman"/>
          <w:sz w:val="28"/>
          <w:szCs w:val="28"/>
        </w:rPr>
        <w:t xml:space="preserve">, Эрнст </w:t>
      </w:r>
      <w:proofErr w:type="spellStart"/>
      <w:r w:rsidRPr="00B23595">
        <w:rPr>
          <w:rFonts w:ascii="Times New Roman" w:hAnsi="Times New Roman" w:cs="Times New Roman"/>
          <w:sz w:val="28"/>
          <w:szCs w:val="28"/>
        </w:rPr>
        <w:t>Хирш</w:t>
      </w:r>
      <w:proofErr w:type="spellEnd"/>
      <w:r w:rsidRPr="00B23595">
        <w:rPr>
          <w:rFonts w:ascii="Times New Roman" w:hAnsi="Times New Roman" w:cs="Times New Roman"/>
          <w:sz w:val="28"/>
          <w:szCs w:val="28"/>
        </w:rPr>
        <w:t xml:space="preserve">, Рихард </w:t>
      </w:r>
      <w:proofErr w:type="spellStart"/>
      <w:r w:rsidRPr="00B23595">
        <w:rPr>
          <w:rFonts w:ascii="Times New Roman" w:hAnsi="Times New Roman" w:cs="Times New Roman"/>
          <w:sz w:val="28"/>
          <w:szCs w:val="28"/>
        </w:rPr>
        <w:t>Хониг</w:t>
      </w:r>
      <w:proofErr w:type="spellEnd"/>
      <w:r w:rsidRPr="00B23595">
        <w:rPr>
          <w:rFonts w:ascii="Times New Roman" w:hAnsi="Times New Roman" w:cs="Times New Roman"/>
          <w:sz w:val="28"/>
          <w:szCs w:val="28"/>
        </w:rPr>
        <w:t xml:space="preserve">, Герхард </w:t>
      </w:r>
      <w:proofErr w:type="spellStart"/>
      <w:r w:rsidRPr="00B23595">
        <w:rPr>
          <w:rFonts w:ascii="Times New Roman" w:hAnsi="Times New Roman" w:cs="Times New Roman"/>
          <w:sz w:val="28"/>
          <w:szCs w:val="28"/>
        </w:rPr>
        <w:t>Кесслер</w:t>
      </w:r>
      <w:proofErr w:type="spellEnd"/>
      <w:r w:rsidRPr="00B23595">
        <w:rPr>
          <w:rFonts w:ascii="Times New Roman" w:hAnsi="Times New Roman" w:cs="Times New Roman"/>
          <w:sz w:val="28"/>
          <w:szCs w:val="28"/>
        </w:rPr>
        <w:t xml:space="preserve">, Фриц Ноймарк, Вильгельм </w:t>
      </w:r>
      <w:proofErr w:type="spellStart"/>
      <w:r w:rsidRPr="00B23595">
        <w:rPr>
          <w:rFonts w:ascii="Times New Roman" w:hAnsi="Times New Roman" w:cs="Times New Roman"/>
          <w:sz w:val="28"/>
          <w:szCs w:val="28"/>
        </w:rPr>
        <w:t>Рёпке</w:t>
      </w:r>
      <w:proofErr w:type="spellEnd"/>
      <w:r w:rsidRPr="00B23595">
        <w:rPr>
          <w:rFonts w:ascii="Times New Roman" w:hAnsi="Times New Roman" w:cs="Times New Roman"/>
          <w:sz w:val="28"/>
          <w:szCs w:val="28"/>
        </w:rPr>
        <w:t xml:space="preserve">, Александр </w:t>
      </w:r>
      <w:proofErr w:type="spellStart"/>
      <w:r w:rsidRPr="00B23595">
        <w:rPr>
          <w:rFonts w:ascii="Times New Roman" w:hAnsi="Times New Roman" w:cs="Times New Roman"/>
          <w:sz w:val="28"/>
          <w:szCs w:val="28"/>
        </w:rPr>
        <w:t>Рюстов</w:t>
      </w:r>
      <w:proofErr w:type="spellEnd"/>
      <w:r w:rsidRPr="00B23595">
        <w:rPr>
          <w:rFonts w:ascii="Times New Roman" w:hAnsi="Times New Roman" w:cs="Times New Roman"/>
          <w:sz w:val="28"/>
          <w:szCs w:val="28"/>
        </w:rPr>
        <w:t xml:space="preserve">, Андреас Шварц, Карл </w:t>
      </w:r>
      <w:proofErr w:type="spellStart"/>
      <w:r w:rsidRPr="00B23595">
        <w:rPr>
          <w:rFonts w:ascii="Times New Roman" w:hAnsi="Times New Roman" w:cs="Times New Roman"/>
          <w:sz w:val="28"/>
          <w:szCs w:val="28"/>
        </w:rPr>
        <w:t>Штрупп</w:t>
      </w:r>
      <w:proofErr w:type="spellEnd"/>
      <w:r w:rsidRPr="00B23595">
        <w:rPr>
          <w:rFonts w:ascii="Times New Roman" w:hAnsi="Times New Roman" w:cs="Times New Roman"/>
          <w:sz w:val="28"/>
          <w:szCs w:val="28"/>
        </w:rPr>
        <w:t>.</w:t>
      </w:r>
    </w:p>
    <w:p w14:paraId="10DC553F" w14:textId="2B49C76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Зарубежные преподаватели были обязаны изучать турецкий язык и с третьего года преподавать на нем, работать только в университете без возможности подрабатывать, обучать местный персонал, подготовить учебные материалы на турецком языке и представлять отчеты правительству</w:t>
      </w:r>
      <w:r w:rsidR="00A63CDB" w:rsidRPr="00B23595">
        <w:rPr>
          <w:rFonts w:ascii="Times New Roman" w:hAnsi="Times New Roman" w:cs="Times New Roman"/>
          <w:sz w:val="28"/>
          <w:szCs w:val="28"/>
        </w:rPr>
        <w:t xml:space="preserve"> [</w:t>
      </w:r>
      <w:r w:rsidR="00D3610B" w:rsidRPr="00B23595">
        <w:rPr>
          <w:rFonts w:ascii="Times New Roman" w:hAnsi="Times New Roman" w:cs="Times New Roman"/>
          <w:sz w:val="28"/>
          <w:szCs w:val="28"/>
        </w:rPr>
        <w:t>2</w:t>
      </w:r>
      <w:r w:rsidR="005D7293">
        <w:rPr>
          <w:rFonts w:ascii="Times New Roman" w:hAnsi="Times New Roman" w:cs="Times New Roman"/>
          <w:sz w:val="28"/>
          <w:szCs w:val="28"/>
        </w:rPr>
        <w:t>04</w:t>
      </w:r>
      <w:r w:rsidR="00B36D43" w:rsidRPr="00B23595">
        <w:rPr>
          <w:rFonts w:ascii="Times New Roman" w:hAnsi="Times New Roman" w:cs="Times New Roman"/>
          <w:sz w:val="28"/>
          <w:szCs w:val="28"/>
        </w:rPr>
        <w:t>, с. 158-159</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 Изучение языка страны проживания ускорило процесс модернизации научной жизни и учебных программ.</w:t>
      </w:r>
    </w:p>
    <w:p w14:paraId="6FBF091B"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 плану М.К. Ататюрка, в Турции необходимо было создать университеты в трех культурных регионах страны – на западе, в центре и на востоке. На западе уже был Стамбульский университет, в центре должен был появиться университет в Анкаре, а на востоке планировался университет на берегу озера Ван. Университет Анкары был основан в 1946 году. Он появился путем объединения юридического факультета, факультета литературы, факультета естественных наук и медицинского факультета, которые существовали до этого как независимые высшие учебные заведения. Университет на востоке появился лишь в 1982 году под названием Университет Ван </w:t>
      </w:r>
      <w:proofErr w:type="spellStart"/>
      <w:r w:rsidRPr="00B23595">
        <w:rPr>
          <w:rFonts w:ascii="Times New Roman" w:hAnsi="Times New Roman" w:cs="Times New Roman"/>
          <w:sz w:val="28"/>
          <w:szCs w:val="28"/>
        </w:rPr>
        <w:t>Юзюнчу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Йыл</w:t>
      </w:r>
      <w:proofErr w:type="spellEnd"/>
      <w:r w:rsidRPr="00B23595">
        <w:rPr>
          <w:rFonts w:ascii="Times New Roman" w:hAnsi="Times New Roman" w:cs="Times New Roman"/>
          <w:sz w:val="28"/>
          <w:szCs w:val="28"/>
        </w:rPr>
        <w:t>.</w:t>
      </w:r>
    </w:p>
    <w:p w14:paraId="0ECD4BF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Университетская реформа оказала глубокое влияние на турецкую систему образования и общество в целом. Это создало новые возможности для социальной мобильности, поскольку теперь люди любого происхождения могут получить доступ к высшему образованию. Это также помогло создать более квалифицированную и инновационную рабочую силу, что способствовало экономическому развитию страны. Реформа также способствовала светскости и демократии, которые стали основными ценностями Турецкой Республики.</w:t>
      </w:r>
    </w:p>
    <w:p w14:paraId="74E91A6C"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заключение следует отметить, что университетская реформа М.К. Ататюрка была смелой и дальновидной инициативой, преобразившей турецкую систему образования. Он создал более современную и светскую систему высшего образования, которая способствовала развитию научных исследований, социальной мобильности и демократических ценностей. Сегодня турецкая система образования продолжает опираться на наследие реформ Ататюрка, стремясь подготовить будущие поколения учащихся к вызовам 21 века.</w:t>
      </w:r>
    </w:p>
    <w:p w14:paraId="2DA7A88E" w14:textId="4D20841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М.К. Ататюрк придавал большое значение искусству, которую считал важной для долгой и насыщенной жизни нации и государства. По его словам, нация не могла развиваться, если она не рисовала себя, не делала скульптур, не соответствовала требованиям науки. Он подчеркивал, что быть художником намного престижнее, чем быть правителем со множеством титулов</w:t>
      </w:r>
      <w:r w:rsidR="008670FF" w:rsidRPr="00B23595">
        <w:rPr>
          <w:rFonts w:ascii="Times New Roman" w:hAnsi="Times New Roman" w:cs="Times New Roman"/>
          <w:sz w:val="28"/>
          <w:szCs w:val="28"/>
        </w:rPr>
        <w:t xml:space="preserve"> [94, с. 71]</w:t>
      </w:r>
      <w:r w:rsidRPr="00B23595">
        <w:rPr>
          <w:rFonts w:ascii="Times New Roman" w:hAnsi="Times New Roman" w:cs="Times New Roman"/>
          <w:sz w:val="28"/>
          <w:szCs w:val="28"/>
        </w:rPr>
        <w:t>.</w:t>
      </w:r>
    </w:p>
    <w:p w14:paraId="13FA2B3A" w14:textId="379ACBE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Считая развитое искусство признаком цивилизованности и важным инструментом в культурном воспитании народа, М.К. Ататюрк провел интенсивную работу в этой области. Под западным влиянием были проведены </w:t>
      </w:r>
      <w:r w:rsidRPr="00B23595">
        <w:rPr>
          <w:rFonts w:ascii="Times New Roman" w:hAnsi="Times New Roman" w:cs="Times New Roman"/>
          <w:sz w:val="28"/>
          <w:szCs w:val="28"/>
        </w:rPr>
        <w:lastRenderedPageBreak/>
        <w:t>реформы в художественных учреждениях.</w:t>
      </w:r>
      <w:r w:rsidR="005C6A13" w:rsidRPr="005C6A13">
        <w:rPr>
          <w:rFonts w:ascii="Times New Roman" w:hAnsi="Times New Roman" w:cs="Times New Roman"/>
          <w:sz w:val="28"/>
          <w:szCs w:val="28"/>
        </w:rPr>
        <w:t xml:space="preserve"> </w:t>
      </w:r>
      <w:r w:rsidR="005C6A13" w:rsidRPr="00B23595">
        <w:rPr>
          <w:rFonts w:ascii="Times New Roman" w:hAnsi="Times New Roman" w:cs="Times New Roman"/>
          <w:sz w:val="28"/>
          <w:szCs w:val="28"/>
        </w:rPr>
        <w:t>San</w:t>
      </w:r>
      <w:r w:rsidR="005C6A13">
        <w:rPr>
          <w:rFonts w:ascii="Times New Roman" w:hAnsi="Times New Roman" w:cs="Times New Roman"/>
          <w:sz w:val="28"/>
          <w:szCs w:val="28"/>
          <w:lang w:val="en-US"/>
        </w:rPr>
        <w:t>a</w:t>
      </w:r>
      <w:proofErr w:type="spellStart"/>
      <w:r w:rsidR="005C6A13" w:rsidRPr="00B23595">
        <w:rPr>
          <w:rFonts w:ascii="Times New Roman" w:hAnsi="Times New Roman" w:cs="Times New Roman"/>
          <w:sz w:val="28"/>
          <w:szCs w:val="28"/>
        </w:rPr>
        <w:t>yi</w:t>
      </w:r>
      <w:proofErr w:type="spellEnd"/>
      <w:r w:rsidR="005C6A13" w:rsidRPr="00B23595">
        <w:rPr>
          <w:rFonts w:ascii="Times New Roman" w:hAnsi="Times New Roman" w:cs="Times New Roman"/>
          <w:sz w:val="28"/>
          <w:szCs w:val="28"/>
        </w:rPr>
        <w:t xml:space="preserve">-i </w:t>
      </w:r>
      <w:proofErr w:type="spellStart"/>
      <w:r w:rsidR="005C6A13" w:rsidRPr="00B23595">
        <w:rPr>
          <w:rFonts w:ascii="Times New Roman" w:hAnsi="Times New Roman" w:cs="Times New Roman"/>
          <w:sz w:val="28"/>
          <w:szCs w:val="28"/>
        </w:rPr>
        <w:t>Nef</w:t>
      </w:r>
      <w:r w:rsidR="005C6A13">
        <w:rPr>
          <w:rFonts w:ascii="Times New Roman" w:hAnsi="Times New Roman" w:cs="Times New Roman"/>
          <w:sz w:val="28"/>
          <w:szCs w:val="28"/>
          <w:lang w:val="en-US"/>
        </w:rPr>
        <w:t>i</w:t>
      </w:r>
      <w:r w:rsidR="005C6A13" w:rsidRPr="00B23595">
        <w:rPr>
          <w:rFonts w:ascii="Times New Roman" w:hAnsi="Times New Roman" w:cs="Times New Roman"/>
          <w:sz w:val="28"/>
          <w:szCs w:val="28"/>
        </w:rPr>
        <w:t>se</w:t>
      </w:r>
      <w:proofErr w:type="spellEnd"/>
      <w:r w:rsidR="005C6A13" w:rsidRPr="00B23595">
        <w:rPr>
          <w:rFonts w:ascii="Times New Roman" w:hAnsi="Times New Roman" w:cs="Times New Roman"/>
          <w:sz w:val="28"/>
          <w:szCs w:val="28"/>
        </w:rPr>
        <w:t xml:space="preserve"> </w:t>
      </w:r>
      <w:proofErr w:type="spellStart"/>
      <w:r w:rsidR="005C6A13" w:rsidRPr="00B23595">
        <w:rPr>
          <w:rFonts w:ascii="Times New Roman" w:hAnsi="Times New Roman" w:cs="Times New Roman"/>
          <w:sz w:val="28"/>
          <w:szCs w:val="28"/>
        </w:rPr>
        <w:t>Mektebi</w:t>
      </w:r>
      <w:proofErr w:type="spellEnd"/>
      <w:r w:rsidRPr="00B23595">
        <w:rPr>
          <w:rFonts w:ascii="Times New Roman" w:hAnsi="Times New Roman" w:cs="Times New Roman"/>
          <w:sz w:val="28"/>
          <w:szCs w:val="28"/>
        </w:rPr>
        <w:t xml:space="preserve"> </w:t>
      </w:r>
      <w:r w:rsidR="005C6A13" w:rsidRPr="005C6A13">
        <w:rPr>
          <w:rFonts w:ascii="Times New Roman" w:hAnsi="Times New Roman" w:cs="Times New Roman"/>
          <w:sz w:val="28"/>
          <w:szCs w:val="28"/>
        </w:rPr>
        <w:t>(</w:t>
      </w:r>
      <w:r w:rsidRPr="00B23595">
        <w:rPr>
          <w:rFonts w:ascii="Times New Roman" w:hAnsi="Times New Roman" w:cs="Times New Roman"/>
          <w:sz w:val="28"/>
          <w:szCs w:val="28"/>
        </w:rPr>
        <w:t xml:space="preserve">Школа искусств и ремесел) в 1928 году сменила свое название на Государственную академию изящных искусств. Руководителем был назначен </w:t>
      </w:r>
      <w:proofErr w:type="spellStart"/>
      <w:r w:rsidRPr="00B23595">
        <w:rPr>
          <w:rFonts w:ascii="Times New Roman" w:hAnsi="Times New Roman" w:cs="Times New Roman"/>
          <w:sz w:val="28"/>
          <w:szCs w:val="28"/>
        </w:rPr>
        <w:t>Намик</w:t>
      </w:r>
      <w:proofErr w:type="spellEnd"/>
      <w:r w:rsidRPr="00B23595">
        <w:rPr>
          <w:rFonts w:ascii="Times New Roman" w:hAnsi="Times New Roman" w:cs="Times New Roman"/>
          <w:sz w:val="28"/>
          <w:szCs w:val="28"/>
        </w:rPr>
        <w:t xml:space="preserve"> Исмаил, который в 1933 году предоставил отчет о деятельности академии. В отчете были освещены такие вопросы как обеспечение работой художников, отдавать приоритет турецким художникам, а не иностранным, необходимость контроля государства над новыми зданиями, чтобы они не портили эстетичную ценность городов и проведение выставок в разных частях страны</w:t>
      </w:r>
      <w:r w:rsidR="00A63CDB" w:rsidRPr="00B23595">
        <w:rPr>
          <w:rFonts w:ascii="Times New Roman" w:hAnsi="Times New Roman" w:cs="Times New Roman"/>
          <w:sz w:val="28"/>
          <w:szCs w:val="28"/>
        </w:rPr>
        <w:t xml:space="preserve"> [</w:t>
      </w:r>
      <w:r w:rsidR="002759FE" w:rsidRPr="00B23595">
        <w:rPr>
          <w:rFonts w:ascii="Times New Roman" w:hAnsi="Times New Roman" w:cs="Times New Roman"/>
          <w:sz w:val="28"/>
          <w:szCs w:val="28"/>
        </w:rPr>
        <w:t>26, с. 158-159</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F59092A" w14:textId="0348A65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Как и в ситуации с историей, пренебрежительное отношение Запада просматривалось и в области искусства. Следует отметить, что на тот момент Запад особо не исследовал произведения искусства не только древних тюркских народов, но и Османской империи. Такая ситуация не устраивала М.К. Ататюрка и он сразу же приступил к работе над областями музыки, живописи, скульптуры и архитектуры. Переняв наследие от Османской империи, в Турции была поставлена цель дальше развить искусство. В этот период искусство использовалось как инструмент, с помощью которой распространялось национальное самосознание, ставшее новой идентичностью турецкой нации</w:t>
      </w:r>
      <w:r w:rsidR="00A63CDB" w:rsidRPr="00B23595">
        <w:rPr>
          <w:rFonts w:ascii="Times New Roman" w:hAnsi="Times New Roman" w:cs="Times New Roman"/>
          <w:sz w:val="28"/>
          <w:szCs w:val="28"/>
        </w:rPr>
        <w:t xml:space="preserve"> [</w:t>
      </w:r>
      <w:r w:rsidR="0053240B" w:rsidRPr="00B23595">
        <w:rPr>
          <w:rFonts w:ascii="Times New Roman" w:hAnsi="Times New Roman" w:cs="Times New Roman"/>
          <w:sz w:val="28"/>
          <w:szCs w:val="28"/>
        </w:rPr>
        <w:t>2</w:t>
      </w:r>
      <w:r w:rsidR="00AB1009" w:rsidRPr="00AB1009">
        <w:rPr>
          <w:rFonts w:ascii="Times New Roman" w:hAnsi="Times New Roman" w:cs="Times New Roman"/>
          <w:sz w:val="28"/>
          <w:szCs w:val="28"/>
        </w:rPr>
        <w:t>08</w:t>
      </w:r>
      <w:r w:rsidR="00F52B39" w:rsidRPr="00B23595">
        <w:rPr>
          <w:rFonts w:ascii="Times New Roman" w:hAnsi="Times New Roman" w:cs="Times New Roman"/>
          <w:sz w:val="28"/>
          <w:szCs w:val="28"/>
        </w:rPr>
        <w:t>, с. 295</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5C179D6" w14:textId="7A74D0E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Искусство после образования республики стало развиваться в двух направлениях – в национальном и западном пониманиях. Деятели искусства вначале колебались между двумя направлениями, но взгляды М.К. Ататюрка определили их путь как национальное сознание, открытые для новшеств из Запада. Правительство рекомендовало деятелям искусства сосредоточиться на работах, связанных с национальными проблемами, войной за независимость и новым началом, которое пытались создать реформы.</w:t>
      </w:r>
    </w:p>
    <w:p w14:paraId="3A6BB7AC" w14:textId="1449899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области живописи в республиканский период были сделаны важные изменения. Общество османских художников, созданное в 1908 году, сменило свое название сначала на Общество турецких художников в 1921 году, а потом на Союз изящных искусств в 1929 году. Членами Союза стали такие известные турецкие художники как Ибрахим </w:t>
      </w:r>
      <w:proofErr w:type="spellStart"/>
      <w:r w:rsidRPr="00B23595">
        <w:rPr>
          <w:rFonts w:ascii="Times New Roman" w:hAnsi="Times New Roman" w:cs="Times New Roman"/>
          <w:sz w:val="28"/>
          <w:szCs w:val="28"/>
        </w:rPr>
        <w:t>Чаллы</w:t>
      </w:r>
      <w:proofErr w:type="spellEnd"/>
      <w:r w:rsidRPr="00B23595">
        <w:rPr>
          <w:rFonts w:ascii="Times New Roman" w:hAnsi="Times New Roman" w:cs="Times New Roman"/>
          <w:sz w:val="28"/>
          <w:szCs w:val="28"/>
        </w:rPr>
        <w:t xml:space="preserve">, Сами </w:t>
      </w:r>
      <w:proofErr w:type="spellStart"/>
      <w:r w:rsidRPr="00B23595">
        <w:rPr>
          <w:rFonts w:ascii="Times New Roman" w:hAnsi="Times New Roman" w:cs="Times New Roman"/>
          <w:sz w:val="28"/>
          <w:szCs w:val="28"/>
        </w:rPr>
        <w:t>Йетик</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Назми</w:t>
      </w:r>
      <w:proofErr w:type="spellEnd"/>
      <w:r w:rsidRPr="00B23595">
        <w:rPr>
          <w:rFonts w:ascii="Times New Roman" w:hAnsi="Times New Roman" w:cs="Times New Roman"/>
          <w:sz w:val="28"/>
          <w:szCs w:val="28"/>
        </w:rPr>
        <w:t xml:space="preserve"> Зия, Хикмет </w:t>
      </w:r>
      <w:proofErr w:type="spellStart"/>
      <w:r w:rsidRPr="00B23595">
        <w:rPr>
          <w:rFonts w:ascii="Times New Roman" w:hAnsi="Times New Roman" w:cs="Times New Roman"/>
          <w:sz w:val="28"/>
          <w:szCs w:val="28"/>
        </w:rPr>
        <w:t>Онат</w:t>
      </w:r>
      <w:proofErr w:type="spellEnd"/>
      <w:r w:rsidRPr="00B23595">
        <w:rPr>
          <w:rFonts w:ascii="Times New Roman" w:hAnsi="Times New Roman" w:cs="Times New Roman"/>
          <w:sz w:val="28"/>
          <w:szCs w:val="28"/>
        </w:rPr>
        <w:t xml:space="preserve">, прозванные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поколением </w:t>
      </w:r>
      <w:proofErr w:type="spellStart"/>
      <w:r w:rsidRPr="00B23595">
        <w:rPr>
          <w:rFonts w:ascii="Times New Roman" w:hAnsi="Times New Roman" w:cs="Times New Roman"/>
          <w:sz w:val="28"/>
          <w:szCs w:val="28"/>
        </w:rPr>
        <w:t>Чаллы</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Это поколение художников выставляя свои работы на Галатасарайских выставках в Стамбуле, оказало большое влияние на турецкую живопись в период правления М.К. Ататюрка</w:t>
      </w:r>
      <w:r w:rsidR="00A63CDB" w:rsidRPr="00B23595">
        <w:rPr>
          <w:rFonts w:ascii="Times New Roman" w:hAnsi="Times New Roman" w:cs="Times New Roman"/>
          <w:sz w:val="28"/>
          <w:szCs w:val="28"/>
        </w:rPr>
        <w:t xml:space="preserve"> [</w:t>
      </w:r>
      <w:r w:rsidR="0053240B" w:rsidRPr="00B23595">
        <w:rPr>
          <w:rFonts w:ascii="Times New Roman" w:hAnsi="Times New Roman" w:cs="Times New Roman"/>
          <w:sz w:val="28"/>
          <w:szCs w:val="28"/>
        </w:rPr>
        <w:t>97</w:t>
      </w:r>
      <w:r w:rsidR="00C45BB1" w:rsidRPr="00B23595">
        <w:rPr>
          <w:rFonts w:ascii="Times New Roman" w:hAnsi="Times New Roman" w:cs="Times New Roman"/>
          <w:sz w:val="28"/>
          <w:szCs w:val="28"/>
        </w:rPr>
        <w:t>, с. 1681</w:t>
      </w:r>
      <w:r w:rsidR="00A63CDB" w:rsidRPr="00B23595">
        <w:rPr>
          <w:rFonts w:ascii="Times New Roman" w:hAnsi="Times New Roman" w:cs="Times New Roman"/>
          <w:sz w:val="28"/>
          <w:szCs w:val="28"/>
        </w:rPr>
        <w:t>]</w:t>
      </w:r>
      <w:r w:rsidR="00C45BB1" w:rsidRPr="00B23595">
        <w:rPr>
          <w:rFonts w:ascii="Times New Roman" w:hAnsi="Times New Roman" w:cs="Times New Roman"/>
          <w:sz w:val="28"/>
          <w:szCs w:val="28"/>
        </w:rPr>
        <w:t>.</w:t>
      </w:r>
    </w:p>
    <w:p w14:paraId="51720C69" w14:textId="37AB42C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12 сентября 1926 года Советом министров было принято решение на открытых в Анкаре выставках награждать художников медалями и ежегодно покупать у турецких художников их произведения для музеев. Так, после первой выставки нового поколения художников в этнографическом музее Анкары и офисе Турецком Очаге в </w:t>
      </w:r>
      <w:proofErr w:type="spellStart"/>
      <w:r w:rsidRPr="00B23595">
        <w:rPr>
          <w:rFonts w:ascii="Times New Roman" w:hAnsi="Times New Roman" w:cs="Times New Roman"/>
          <w:sz w:val="28"/>
          <w:szCs w:val="28"/>
        </w:rPr>
        <w:t>Джагалоглу</w:t>
      </w:r>
      <w:proofErr w:type="spellEnd"/>
      <w:r w:rsidRPr="00B23595">
        <w:rPr>
          <w:rFonts w:ascii="Times New Roman" w:hAnsi="Times New Roman" w:cs="Times New Roman"/>
          <w:sz w:val="28"/>
          <w:szCs w:val="28"/>
        </w:rPr>
        <w:t xml:space="preserve"> в 1928 году, в 1929 году под их руководством было создано второе сообщество художников в стране – Независимый союз художников и скульпторов. Среди этих художников можно назвать такие имена как Али </w:t>
      </w:r>
      <w:proofErr w:type="spellStart"/>
      <w:r w:rsidRPr="00B23595">
        <w:rPr>
          <w:rFonts w:ascii="Times New Roman" w:hAnsi="Times New Roman" w:cs="Times New Roman"/>
          <w:sz w:val="28"/>
          <w:szCs w:val="28"/>
        </w:rPr>
        <w:t>Авни</w:t>
      </w:r>
      <w:proofErr w:type="spellEnd"/>
      <w:r w:rsidRPr="00B23595">
        <w:rPr>
          <w:rFonts w:ascii="Times New Roman" w:hAnsi="Times New Roman" w:cs="Times New Roman"/>
          <w:sz w:val="28"/>
          <w:szCs w:val="28"/>
        </w:rPr>
        <w:t xml:space="preserve"> Челеби, </w:t>
      </w:r>
      <w:proofErr w:type="spellStart"/>
      <w:r w:rsidRPr="00B23595">
        <w:rPr>
          <w:rFonts w:ascii="Times New Roman" w:hAnsi="Times New Roman" w:cs="Times New Roman"/>
          <w:sz w:val="28"/>
          <w:szCs w:val="28"/>
        </w:rPr>
        <w:t>Рефик</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Эпикман</w:t>
      </w:r>
      <w:proofErr w:type="spellEnd"/>
      <w:r w:rsidRPr="00B23595">
        <w:rPr>
          <w:rFonts w:ascii="Times New Roman" w:hAnsi="Times New Roman" w:cs="Times New Roman"/>
          <w:sz w:val="28"/>
          <w:szCs w:val="28"/>
        </w:rPr>
        <w:t xml:space="preserve">, Зеки </w:t>
      </w:r>
      <w:proofErr w:type="spellStart"/>
      <w:r w:rsidRPr="00B23595">
        <w:rPr>
          <w:rFonts w:ascii="Times New Roman" w:hAnsi="Times New Roman" w:cs="Times New Roman"/>
          <w:sz w:val="28"/>
          <w:szCs w:val="28"/>
        </w:rPr>
        <w:t>Коджамеми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Джеват</w:t>
      </w:r>
      <w:proofErr w:type="spellEnd"/>
      <w:r w:rsidRPr="00B23595">
        <w:rPr>
          <w:rFonts w:ascii="Times New Roman" w:hAnsi="Times New Roman" w:cs="Times New Roman"/>
          <w:sz w:val="28"/>
          <w:szCs w:val="28"/>
        </w:rPr>
        <w:t xml:space="preserve"> Хамит </w:t>
      </w:r>
      <w:proofErr w:type="spellStart"/>
      <w:r w:rsidRPr="00B23595">
        <w:rPr>
          <w:rFonts w:ascii="Times New Roman" w:hAnsi="Times New Roman" w:cs="Times New Roman"/>
          <w:sz w:val="28"/>
          <w:szCs w:val="28"/>
        </w:rPr>
        <w:t>Дерели</w:t>
      </w:r>
      <w:proofErr w:type="spellEnd"/>
      <w:r w:rsidRPr="00B23595">
        <w:rPr>
          <w:rFonts w:ascii="Times New Roman" w:hAnsi="Times New Roman" w:cs="Times New Roman"/>
          <w:sz w:val="28"/>
          <w:szCs w:val="28"/>
        </w:rPr>
        <w:t xml:space="preserve">, Нурулла </w:t>
      </w:r>
      <w:proofErr w:type="spellStart"/>
      <w:r w:rsidRPr="00B23595">
        <w:rPr>
          <w:rFonts w:ascii="Times New Roman" w:hAnsi="Times New Roman" w:cs="Times New Roman"/>
          <w:sz w:val="28"/>
          <w:szCs w:val="28"/>
        </w:rPr>
        <w:t>Берк</w:t>
      </w:r>
      <w:proofErr w:type="spellEnd"/>
      <w:r w:rsidRPr="00B23595">
        <w:rPr>
          <w:rFonts w:ascii="Times New Roman" w:hAnsi="Times New Roman" w:cs="Times New Roman"/>
          <w:sz w:val="28"/>
          <w:szCs w:val="28"/>
        </w:rPr>
        <w:t xml:space="preserve">. Ими были организованы выставки в </w:t>
      </w:r>
      <w:proofErr w:type="spellStart"/>
      <w:r w:rsidRPr="00B23595">
        <w:rPr>
          <w:rFonts w:ascii="Times New Roman" w:hAnsi="Times New Roman" w:cs="Times New Roman"/>
          <w:sz w:val="28"/>
          <w:szCs w:val="28"/>
        </w:rPr>
        <w:t>Бейоглу</w:t>
      </w:r>
      <w:proofErr w:type="spellEnd"/>
      <w:r w:rsidRPr="00B23595">
        <w:rPr>
          <w:rFonts w:ascii="Times New Roman" w:hAnsi="Times New Roman" w:cs="Times New Roman"/>
          <w:sz w:val="28"/>
          <w:szCs w:val="28"/>
        </w:rPr>
        <w:t xml:space="preserve"> в противовес Галатасарайским, которые вызвали интерес не только местной, но и зарубежной прессы</w:t>
      </w:r>
      <w:r w:rsidR="00A63CDB" w:rsidRPr="00B23595">
        <w:rPr>
          <w:rFonts w:ascii="Times New Roman" w:hAnsi="Times New Roman" w:cs="Times New Roman"/>
          <w:sz w:val="28"/>
          <w:szCs w:val="28"/>
        </w:rPr>
        <w:t xml:space="preserve"> [</w:t>
      </w:r>
      <w:r w:rsidR="002759FE" w:rsidRPr="00B23595">
        <w:rPr>
          <w:rFonts w:ascii="Times New Roman" w:hAnsi="Times New Roman" w:cs="Times New Roman"/>
          <w:sz w:val="28"/>
          <w:szCs w:val="28"/>
        </w:rPr>
        <w:t>26, с. 166</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CD9456E" w14:textId="77777777" w:rsidR="0053240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В 1933 году под руководством Зеки Фаика Изера, Нуруллы </w:t>
      </w:r>
      <w:proofErr w:type="spellStart"/>
      <w:r w:rsidRPr="00B23595">
        <w:rPr>
          <w:rFonts w:ascii="Times New Roman" w:hAnsi="Times New Roman" w:cs="Times New Roman"/>
          <w:sz w:val="28"/>
          <w:szCs w:val="28"/>
        </w:rPr>
        <w:t>Берка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Элифа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Наджи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Джемаля</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Толлу</w:t>
      </w:r>
      <w:proofErr w:type="spellEnd"/>
      <w:r w:rsidRPr="00B23595">
        <w:rPr>
          <w:rFonts w:ascii="Times New Roman" w:hAnsi="Times New Roman" w:cs="Times New Roman"/>
          <w:sz w:val="28"/>
          <w:szCs w:val="28"/>
        </w:rPr>
        <w:t xml:space="preserve">, Абидина Дино и </w:t>
      </w:r>
      <w:proofErr w:type="spellStart"/>
      <w:r w:rsidRPr="00B23595">
        <w:rPr>
          <w:rFonts w:ascii="Times New Roman" w:hAnsi="Times New Roman" w:cs="Times New Roman"/>
          <w:sz w:val="28"/>
          <w:szCs w:val="28"/>
        </w:rPr>
        <w:t>Зюхтю</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Мюридоглу</w:t>
      </w:r>
      <w:proofErr w:type="spellEnd"/>
      <w:r w:rsidRPr="00B23595">
        <w:rPr>
          <w:rFonts w:ascii="Times New Roman" w:hAnsi="Times New Roman" w:cs="Times New Roman"/>
          <w:sz w:val="28"/>
          <w:szCs w:val="28"/>
        </w:rPr>
        <w:t xml:space="preserve"> была образована группа </w:t>
      </w:r>
      <w:r w:rsidR="00445F8D" w:rsidRPr="00B23595">
        <w:rPr>
          <w:rFonts w:ascii="Times New Roman" w:hAnsi="Times New Roman" w:cs="Times New Roman"/>
          <w:sz w:val="28"/>
          <w:szCs w:val="28"/>
        </w:rPr>
        <w:t>«</w:t>
      </w:r>
      <w:r w:rsidRPr="00B23595">
        <w:rPr>
          <w:rFonts w:ascii="Times New Roman" w:hAnsi="Times New Roman" w:cs="Times New Roman"/>
          <w:sz w:val="28"/>
          <w:szCs w:val="28"/>
          <w:lang w:val="en-US"/>
        </w:rPr>
        <w:t>D</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Название было выбрано по четвертой букве алфавита, так как эта организация стала четвертой после Общества османских художников, Школы искусств и ремесел и Независимого союза художников и скульпторов. Они работали над узорами ковров в деревнях, избавляясь от импрессионизма и посторонних влияний на турецкую живопись, тем самым защищая ее от подражания. Группа </w:t>
      </w:r>
      <w:r w:rsidR="00445F8D" w:rsidRPr="00B23595">
        <w:rPr>
          <w:rFonts w:ascii="Times New Roman" w:hAnsi="Times New Roman" w:cs="Times New Roman"/>
          <w:sz w:val="28"/>
          <w:szCs w:val="28"/>
        </w:rPr>
        <w:t>«</w:t>
      </w:r>
      <w:r w:rsidRPr="00B23595">
        <w:rPr>
          <w:rFonts w:ascii="Times New Roman" w:hAnsi="Times New Roman" w:cs="Times New Roman"/>
          <w:sz w:val="28"/>
          <w:szCs w:val="28"/>
          <w:lang w:val="en-US"/>
        </w:rPr>
        <w:t>D</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стала первым движением современного искусства в Турции их ученики играли важную роль в искусстве Турции до 1950-х годов</w:t>
      </w:r>
      <w:r w:rsidR="00A63CDB" w:rsidRPr="00B23595">
        <w:rPr>
          <w:rFonts w:ascii="Times New Roman" w:hAnsi="Times New Roman" w:cs="Times New Roman"/>
          <w:sz w:val="28"/>
          <w:szCs w:val="28"/>
        </w:rPr>
        <w:t xml:space="preserve"> [</w:t>
      </w:r>
      <w:r w:rsidR="0053240B" w:rsidRPr="00B23595">
        <w:rPr>
          <w:rFonts w:ascii="Times New Roman" w:hAnsi="Times New Roman" w:cs="Times New Roman"/>
          <w:sz w:val="28"/>
          <w:szCs w:val="28"/>
        </w:rPr>
        <w:t>97</w:t>
      </w:r>
      <w:r w:rsidR="00C45BB1" w:rsidRPr="00B23595">
        <w:rPr>
          <w:rFonts w:ascii="Times New Roman" w:hAnsi="Times New Roman" w:cs="Times New Roman"/>
          <w:sz w:val="28"/>
          <w:szCs w:val="28"/>
        </w:rPr>
        <w:t>, с. 1684</w:t>
      </w:r>
      <w:r w:rsidR="00A63CDB" w:rsidRPr="00B23595">
        <w:rPr>
          <w:rFonts w:ascii="Times New Roman" w:hAnsi="Times New Roman" w:cs="Times New Roman"/>
          <w:sz w:val="28"/>
          <w:szCs w:val="28"/>
        </w:rPr>
        <w:t>]</w:t>
      </w:r>
      <w:r w:rsidR="00C45BB1" w:rsidRPr="00B23595">
        <w:rPr>
          <w:rFonts w:ascii="Times New Roman" w:hAnsi="Times New Roman" w:cs="Times New Roman"/>
          <w:sz w:val="28"/>
          <w:szCs w:val="28"/>
        </w:rPr>
        <w:t>.</w:t>
      </w:r>
    </w:p>
    <w:p w14:paraId="4FC8F7CD" w14:textId="1EB6199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Искусство скульптуры, особо не бывшее популярным в прошлом, в республиканский период получило широкое распространение. Этому способствовал большой интерес М.К. Ататюрка к этой сфере. Согласно </w:t>
      </w:r>
      <w:proofErr w:type="spellStart"/>
      <w:r w:rsidRPr="00B23595">
        <w:rPr>
          <w:rFonts w:ascii="Times New Roman" w:hAnsi="Times New Roman" w:cs="Times New Roman"/>
          <w:sz w:val="28"/>
          <w:szCs w:val="28"/>
        </w:rPr>
        <w:t>Афету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Инану</w:t>
      </w:r>
      <w:proofErr w:type="spellEnd"/>
      <w:r w:rsidRPr="00B23595">
        <w:rPr>
          <w:rFonts w:ascii="Times New Roman" w:hAnsi="Times New Roman" w:cs="Times New Roman"/>
          <w:sz w:val="28"/>
          <w:szCs w:val="28"/>
        </w:rPr>
        <w:t xml:space="preserve"> М.К. Ататюрк, будучи политиком и военным, хотел, чтобы память об известных исторических личностях этих областей была увековечена в виде статуи. К ним можно отнести статуи </w:t>
      </w:r>
      <w:proofErr w:type="spellStart"/>
      <w:r w:rsidRPr="00B23595">
        <w:rPr>
          <w:rFonts w:ascii="Times New Roman" w:hAnsi="Times New Roman" w:cs="Times New Roman"/>
          <w:sz w:val="28"/>
          <w:szCs w:val="28"/>
        </w:rPr>
        <w:t>Мехмеда</w:t>
      </w:r>
      <w:proofErr w:type="spellEnd"/>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Фатиха, султана Сулеймана и других османских правителей</w:t>
      </w:r>
      <w:r w:rsidR="00B70F15" w:rsidRPr="00B23595">
        <w:rPr>
          <w:rFonts w:ascii="Times New Roman" w:hAnsi="Times New Roman" w:cs="Times New Roman"/>
          <w:sz w:val="28"/>
          <w:szCs w:val="28"/>
        </w:rPr>
        <w:t xml:space="preserve"> [15, с. 243]</w:t>
      </w:r>
      <w:r w:rsidRPr="00B23595">
        <w:rPr>
          <w:rFonts w:ascii="Times New Roman" w:hAnsi="Times New Roman" w:cs="Times New Roman"/>
          <w:sz w:val="28"/>
          <w:szCs w:val="28"/>
        </w:rPr>
        <w:t>.</w:t>
      </w:r>
    </w:p>
    <w:p w14:paraId="6BD743D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начальные годы республиканского периода скульптурой занимались в основном иностранцы из-за нехватки опыта турецких скульпторов в этом деле. Особо отметить можно отметить известного австрийского скульптора Генриха </w:t>
      </w:r>
      <w:proofErr w:type="spellStart"/>
      <w:r w:rsidRPr="00B23595">
        <w:rPr>
          <w:rFonts w:ascii="Times New Roman" w:hAnsi="Times New Roman" w:cs="Times New Roman"/>
          <w:sz w:val="28"/>
          <w:szCs w:val="28"/>
        </w:rPr>
        <w:t>Криппела</w:t>
      </w:r>
      <w:proofErr w:type="spellEnd"/>
      <w:r w:rsidRPr="00B23595">
        <w:rPr>
          <w:rFonts w:ascii="Times New Roman" w:hAnsi="Times New Roman" w:cs="Times New Roman"/>
          <w:sz w:val="28"/>
          <w:szCs w:val="28"/>
        </w:rPr>
        <w:t xml:space="preserve">. Среди его работ стоит упомянуть следующие памятники: статуя Ататюрка в Стамбуле, </w:t>
      </w:r>
      <w:proofErr w:type="spellStart"/>
      <w:r w:rsidRPr="00B23595">
        <w:rPr>
          <w:rFonts w:ascii="Times New Roman" w:hAnsi="Times New Roman" w:cs="Times New Roman"/>
          <w:sz w:val="28"/>
          <w:szCs w:val="28"/>
        </w:rPr>
        <w:t>Сарайбурну</w:t>
      </w:r>
      <w:proofErr w:type="spellEnd"/>
      <w:r w:rsidRPr="00B23595">
        <w:rPr>
          <w:rFonts w:ascii="Times New Roman" w:hAnsi="Times New Roman" w:cs="Times New Roman"/>
          <w:sz w:val="28"/>
          <w:szCs w:val="28"/>
        </w:rPr>
        <w:t xml:space="preserve">, 3 октября 1926 г.; статуя Ататюрка в Конье, 29 октября 1926г.; памятник победы в Анкаре, 24 ноября 1927 г.; памятник Чести в </w:t>
      </w:r>
      <w:proofErr w:type="spellStart"/>
      <w:r w:rsidRPr="00B23595">
        <w:rPr>
          <w:rFonts w:ascii="Times New Roman" w:hAnsi="Times New Roman" w:cs="Times New Roman"/>
          <w:sz w:val="28"/>
          <w:szCs w:val="28"/>
        </w:rPr>
        <w:t>Самсуне</w:t>
      </w:r>
      <w:proofErr w:type="spellEnd"/>
      <w:r w:rsidRPr="00B23595">
        <w:rPr>
          <w:rFonts w:ascii="Times New Roman" w:hAnsi="Times New Roman" w:cs="Times New Roman"/>
          <w:sz w:val="28"/>
          <w:szCs w:val="28"/>
        </w:rPr>
        <w:t xml:space="preserve">, 15 января 1931 г.; памятник Великой Победы в </w:t>
      </w:r>
      <w:proofErr w:type="spellStart"/>
      <w:r w:rsidRPr="00B23595">
        <w:rPr>
          <w:rFonts w:ascii="Times New Roman" w:hAnsi="Times New Roman" w:cs="Times New Roman"/>
          <w:sz w:val="28"/>
          <w:szCs w:val="28"/>
        </w:rPr>
        <w:t>Афьонкарахисаре</w:t>
      </w:r>
      <w:proofErr w:type="spellEnd"/>
      <w:r w:rsidRPr="00B23595">
        <w:rPr>
          <w:rFonts w:ascii="Times New Roman" w:hAnsi="Times New Roman" w:cs="Times New Roman"/>
          <w:sz w:val="28"/>
          <w:szCs w:val="28"/>
        </w:rPr>
        <w:t>, 24 марта 1936 г.; и памятник сидящему Ататюрку в Анкаре, 1938 г.</w:t>
      </w:r>
    </w:p>
    <w:p w14:paraId="3C539808" w14:textId="4EFFA8A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Однако со временем такая конкуренция с иностранными скульпторами стала вызывать недовольство среди турецких деятелей искусства. Поэтому в этой области начались интенсивные работы среди турецких скульпторов. В 1927 году </w:t>
      </w:r>
      <w:proofErr w:type="spellStart"/>
      <w:r w:rsidRPr="00B23595">
        <w:rPr>
          <w:rFonts w:ascii="Times New Roman" w:hAnsi="Times New Roman" w:cs="Times New Roman"/>
          <w:sz w:val="28"/>
          <w:szCs w:val="28"/>
        </w:rPr>
        <w:t>Кенан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Йонтунч</w:t>
      </w:r>
      <w:proofErr w:type="spellEnd"/>
      <w:r w:rsidRPr="00B23595">
        <w:rPr>
          <w:rFonts w:ascii="Times New Roman" w:hAnsi="Times New Roman" w:cs="Times New Roman"/>
          <w:sz w:val="28"/>
          <w:szCs w:val="28"/>
        </w:rPr>
        <w:t xml:space="preserve"> сделал бюст М.К. Ататюрка и стал первым турецким скульптором в республиканский период. В последующие годы он создает памятники М.К. Ататюрку в таких городах как Амасья, Текирдаг, Кыркларели, Чорум, Эдирне, Силифке и т.д. К. </w:t>
      </w:r>
      <w:proofErr w:type="spellStart"/>
      <w:r w:rsidRPr="00B23595">
        <w:rPr>
          <w:rFonts w:ascii="Times New Roman" w:hAnsi="Times New Roman" w:cs="Times New Roman"/>
          <w:sz w:val="28"/>
          <w:szCs w:val="28"/>
        </w:rPr>
        <w:t>Йонтунч</w:t>
      </w:r>
      <w:proofErr w:type="spellEnd"/>
      <w:r w:rsidRPr="00B23595">
        <w:rPr>
          <w:rFonts w:ascii="Times New Roman" w:hAnsi="Times New Roman" w:cs="Times New Roman"/>
          <w:sz w:val="28"/>
          <w:szCs w:val="28"/>
        </w:rPr>
        <w:t xml:space="preserve"> вдохновил многих турецких скульпторов. Можно назвать </w:t>
      </w:r>
      <w:proofErr w:type="spellStart"/>
      <w:r w:rsidRPr="00B23595">
        <w:rPr>
          <w:rFonts w:ascii="Times New Roman" w:hAnsi="Times New Roman" w:cs="Times New Roman"/>
          <w:sz w:val="28"/>
          <w:szCs w:val="28"/>
        </w:rPr>
        <w:t>Ратипа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Ашира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Аджудогу</w:t>
      </w:r>
      <w:proofErr w:type="spellEnd"/>
      <w:r w:rsidRPr="00B23595">
        <w:rPr>
          <w:rFonts w:ascii="Times New Roman" w:hAnsi="Times New Roman" w:cs="Times New Roman"/>
          <w:sz w:val="28"/>
          <w:szCs w:val="28"/>
        </w:rPr>
        <w:t xml:space="preserve">, который в 1932 году построил памятник </w:t>
      </w:r>
      <w:proofErr w:type="spellStart"/>
      <w:r w:rsidRPr="00B23595">
        <w:rPr>
          <w:rFonts w:ascii="Times New Roman" w:hAnsi="Times New Roman" w:cs="Times New Roman"/>
          <w:sz w:val="28"/>
          <w:szCs w:val="28"/>
        </w:rPr>
        <w:t>Кубилаю</w:t>
      </w:r>
      <w:proofErr w:type="spellEnd"/>
      <w:r w:rsidR="00A63CDB" w:rsidRPr="00B23595">
        <w:rPr>
          <w:rFonts w:ascii="Times New Roman" w:hAnsi="Times New Roman" w:cs="Times New Roman"/>
          <w:sz w:val="28"/>
          <w:szCs w:val="28"/>
        </w:rPr>
        <w:t xml:space="preserve"> [</w:t>
      </w:r>
      <w:r w:rsidR="002759FE" w:rsidRPr="00B23595">
        <w:rPr>
          <w:rFonts w:ascii="Times New Roman" w:hAnsi="Times New Roman" w:cs="Times New Roman"/>
          <w:sz w:val="28"/>
          <w:szCs w:val="28"/>
        </w:rPr>
        <w:t>26, с. 204-207</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DFC327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Этот переход скульптурного искусства от иностранных мастеров к турецким после 30-х годов </w:t>
      </w:r>
      <w:r w:rsidRPr="00B23595">
        <w:rPr>
          <w:rFonts w:ascii="Times New Roman" w:hAnsi="Times New Roman" w:cs="Times New Roman"/>
          <w:sz w:val="28"/>
          <w:szCs w:val="28"/>
          <w:lang w:val="en-US"/>
        </w:rPr>
        <w:t>XX</w:t>
      </w:r>
      <w:r w:rsidRPr="00B23595">
        <w:rPr>
          <w:rFonts w:ascii="Times New Roman" w:hAnsi="Times New Roman" w:cs="Times New Roman"/>
          <w:sz w:val="28"/>
          <w:szCs w:val="28"/>
        </w:rPr>
        <w:t xml:space="preserve"> века стало важным моментом в национальном искусстве. И в этом большую роль сыграл М.К. Ататюрк.</w:t>
      </w:r>
    </w:p>
    <w:p w14:paraId="7F28C49C" w14:textId="167602B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Архитектура тоже стала областью, которую пытались заново поднять после провозглашения Турции республикой. После всех войн, которые были, страна нуждалась в восстановлении. Если в 1923 году расходы на строительство в стране составили 4 миллиона турецких лир, то в 1924 и 1925 годах они составили 26 и 46 миллионов турецких лир соответственно. В программу архитектурных работ в 1920-х годах включили следующие пункты: национализация объектов инфраструктуры, развитие транспортной сети, </w:t>
      </w:r>
      <w:r w:rsidRPr="00B23595">
        <w:rPr>
          <w:rFonts w:ascii="Times New Roman" w:hAnsi="Times New Roman" w:cs="Times New Roman"/>
          <w:sz w:val="28"/>
          <w:szCs w:val="28"/>
        </w:rPr>
        <w:lastRenderedPageBreak/>
        <w:t>инженерные инвестиции; ремонт и строительство разрушенных войной городов; развитие новой столицы Анкары.</w:t>
      </w:r>
    </w:p>
    <w:p w14:paraId="5A0B9CAA" w14:textId="293FA48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Архитектурное искусство Т</w:t>
      </w:r>
      <w:r w:rsidR="006756B5" w:rsidRPr="00B23595">
        <w:rPr>
          <w:rFonts w:ascii="Times New Roman" w:hAnsi="Times New Roman" w:cs="Times New Roman"/>
          <w:sz w:val="28"/>
          <w:szCs w:val="28"/>
        </w:rPr>
        <w:t>урции</w:t>
      </w:r>
      <w:r w:rsidRPr="00B23595">
        <w:rPr>
          <w:rFonts w:ascii="Times New Roman" w:hAnsi="Times New Roman" w:cs="Times New Roman"/>
          <w:sz w:val="28"/>
          <w:szCs w:val="28"/>
        </w:rPr>
        <w:t xml:space="preserve"> можно разделить на четыре периода:</w:t>
      </w:r>
    </w:p>
    <w:p w14:paraId="0A8619AD"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Первая национальная архитектура (1908-1927).</w:t>
      </w:r>
    </w:p>
    <w:p w14:paraId="5593B53F"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Ориентирование на современную архитектуру (1927-1940).</w:t>
      </w:r>
    </w:p>
    <w:p w14:paraId="1E9D22F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Вторая национальная архитектура (1940-1950).</w:t>
      </w:r>
    </w:p>
    <w:p w14:paraId="0D52C828" w14:textId="736F1E6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Новые поиски (1950-?)</w:t>
      </w:r>
      <w:r w:rsidR="00A63CDB" w:rsidRPr="00B23595">
        <w:rPr>
          <w:rFonts w:ascii="Times New Roman" w:hAnsi="Times New Roman" w:cs="Times New Roman"/>
          <w:sz w:val="28"/>
          <w:szCs w:val="28"/>
        </w:rPr>
        <w:t xml:space="preserve"> [</w:t>
      </w:r>
      <w:r w:rsidR="0053240B" w:rsidRPr="00B23595">
        <w:rPr>
          <w:rFonts w:ascii="Times New Roman" w:hAnsi="Times New Roman" w:cs="Times New Roman"/>
          <w:sz w:val="28"/>
          <w:szCs w:val="28"/>
        </w:rPr>
        <w:t>2</w:t>
      </w:r>
      <w:r w:rsidR="00AB1009" w:rsidRPr="00A038FE">
        <w:rPr>
          <w:rFonts w:ascii="Times New Roman" w:hAnsi="Times New Roman" w:cs="Times New Roman"/>
          <w:sz w:val="28"/>
          <w:szCs w:val="28"/>
        </w:rPr>
        <w:t>09</w:t>
      </w:r>
      <w:r w:rsidR="00C45BB1" w:rsidRPr="00B23595">
        <w:rPr>
          <w:rFonts w:ascii="Times New Roman" w:hAnsi="Times New Roman" w:cs="Times New Roman"/>
          <w:sz w:val="28"/>
          <w:szCs w:val="28"/>
        </w:rPr>
        <w:t>, с. 282</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BD54E0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Первый период архитектуры был ознаменован национальным пониманием. Этому способствовало то, что архитекторы того периода были в основном выпускниками Школы искусств и ремесел, где прослеживалась национальная тенденция. До 1927 года архитекторы пытались через османский стиль создать национальный стиль в архитектуре Турции. К этим пионерам можно отнести Ахмеда </w:t>
      </w:r>
      <w:proofErr w:type="spellStart"/>
      <w:r w:rsidRPr="00B23595">
        <w:rPr>
          <w:rFonts w:ascii="Times New Roman" w:hAnsi="Times New Roman" w:cs="Times New Roman"/>
          <w:sz w:val="28"/>
          <w:szCs w:val="28"/>
        </w:rPr>
        <w:t>Кемаледдина</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Ведата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Тека</w:t>
      </w:r>
      <w:proofErr w:type="spellEnd"/>
      <w:r w:rsidRPr="00B23595">
        <w:rPr>
          <w:rFonts w:ascii="Times New Roman" w:hAnsi="Times New Roman" w:cs="Times New Roman"/>
          <w:sz w:val="28"/>
          <w:szCs w:val="28"/>
        </w:rPr>
        <w:t xml:space="preserve">. В этот период были спроектированы такие здания как мечеть </w:t>
      </w:r>
      <w:proofErr w:type="spellStart"/>
      <w:r w:rsidRPr="00B23595">
        <w:rPr>
          <w:rFonts w:ascii="Times New Roman" w:hAnsi="Times New Roman" w:cs="Times New Roman"/>
          <w:sz w:val="28"/>
          <w:szCs w:val="28"/>
        </w:rPr>
        <w:t>Бебек</w:t>
      </w:r>
      <w:proofErr w:type="spellEnd"/>
      <w:r w:rsidRPr="00B23595">
        <w:rPr>
          <w:rFonts w:ascii="Times New Roman" w:hAnsi="Times New Roman" w:cs="Times New Roman"/>
          <w:sz w:val="28"/>
          <w:szCs w:val="28"/>
        </w:rPr>
        <w:t>, Анкара Палас, Библиотека Стамбульского университета, институт Гази, здания ВНСТ и т.д.</w:t>
      </w:r>
    </w:p>
    <w:p w14:paraId="011EE518" w14:textId="692173E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После 1927 года в архитектуре начал проявляться современный стиль. Классический стиль отошел на задний план и увеличилось количество железобетонных зданий. Приток европейских архитекторов, в основном из Германии и Австрии, и начавшие работать с новыми названиями в 1928 году Академия изящных искусств и Высшая инженерная школа оказали влияние на эти события. В качестве примера можно отметить </w:t>
      </w:r>
      <w:proofErr w:type="spellStart"/>
      <w:r w:rsidRPr="00B23595">
        <w:rPr>
          <w:rFonts w:ascii="Times New Roman" w:hAnsi="Times New Roman" w:cs="Times New Roman"/>
          <w:sz w:val="28"/>
          <w:szCs w:val="28"/>
        </w:rPr>
        <w:t>Седата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Хаккы</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Эльдема</w:t>
      </w:r>
      <w:proofErr w:type="spellEnd"/>
      <w:r w:rsidRPr="00B23595">
        <w:rPr>
          <w:rFonts w:ascii="Times New Roman" w:hAnsi="Times New Roman" w:cs="Times New Roman"/>
          <w:sz w:val="28"/>
          <w:szCs w:val="28"/>
        </w:rPr>
        <w:t>, который окончил Академию и был участником таких проектов как Факультет искусств и наук Стамбульского университета, здание суда в районе Султанахмет и отель Хилтон</w:t>
      </w:r>
      <w:r w:rsidR="00A63CDB" w:rsidRPr="00B23595">
        <w:rPr>
          <w:rFonts w:ascii="Times New Roman" w:hAnsi="Times New Roman" w:cs="Times New Roman"/>
          <w:sz w:val="28"/>
          <w:szCs w:val="28"/>
        </w:rPr>
        <w:t xml:space="preserve"> [</w:t>
      </w:r>
      <w:r w:rsidR="002759FE" w:rsidRPr="00B23595">
        <w:rPr>
          <w:rFonts w:ascii="Times New Roman" w:hAnsi="Times New Roman" w:cs="Times New Roman"/>
          <w:sz w:val="28"/>
          <w:szCs w:val="28"/>
        </w:rPr>
        <w:t>26, с. 201-202</w:t>
      </w:r>
      <w:r w:rsidR="00A63CDB"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94783F1"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Таким образом, архитектурные работы велись интенсивно, и в период М.К. Ататюрка было построено множество объектов в разных частях страны. Для этого государство, которая только что вышла из войн, использовало силы как местных, так и иностранных мастеров.</w:t>
      </w:r>
    </w:p>
    <w:p w14:paraId="679D6D32" w14:textId="3FAED9A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Театр в период правления М.К. Ататюрка достиг большого прогресса. При его поддержке в 1923 году для развития турецкого театра актером Фикретом </w:t>
      </w:r>
      <w:proofErr w:type="spellStart"/>
      <w:r w:rsidRPr="00B23595">
        <w:rPr>
          <w:rFonts w:ascii="Times New Roman" w:hAnsi="Times New Roman" w:cs="Times New Roman"/>
          <w:sz w:val="28"/>
          <w:szCs w:val="28"/>
        </w:rPr>
        <w:t>Шади</w:t>
      </w:r>
      <w:proofErr w:type="spellEnd"/>
      <w:r w:rsidRPr="00B23595">
        <w:rPr>
          <w:rFonts w:ascii="Times New Roman" w:hAnsi="Times New Roman" w:cs="Times New Roman"/>
          <w:sz w:val="28"/>
          <w:szCs w:val="28"/>
        </w:rPr>
        <w:t xml:space="preserve"> было основано Общество защиты турецких театров. Через это сообщество начались работы по созданиям финансируемых государством частных театров. Одним из первых таких театров стала созданная Ф. </w:t>
      </w:r>
      <w:proofErr w:type="spellStart"/>
      <w:r w:rsidRPr="00B23595">
        <w:rPr>
          <w:rFonts w:ascii="Times New Roman" w:hAnsi="Times New Roman" w:cs="Times New Roman"/>
          <w:sz w:val="28"/>
          <w:szCs w:val="28"/>
        </w:rPr>
        <w:t>Шади</w:t>
      </w:r>
      <w:proofErr w:type="spellEnd"/>
      <w:r w:rsidRPr="00B23595">
        <w:rPr>
          <w:rFonts w:ascii="Times New Roman" w:hAnsi="Times New Roman" w:cs="Times New Roman"/>
          <w:sz w:val="28"/>
          <w:szCs w:val="28"/>
        </w:rPr>
        <w:t xml:space="preserve"> гастрольная группа </w:t>
      </w:r>
      <w:r w:rsidR="005C6A13" w:rsidRPr="00B23595">
        <w:rPr>
          <w:rFonts w:ascii="Times New Roman" w:hAnsi="Times New Roman" w:cs="Times New Roman"/>
          <w:sz w:val="28"/>
          <w:szCs w:val="28"/>
        </w:rPr>
        <w:t>«</w:t>
      </w:r>
      <w:proofErr w:type="spellStart"/>
      <w:r w:rsidR="005C6A13" w:rsidRPr="00B23595">
        <w:rPr>
          <w:rFonts w:ascii="Times New Roman" w:hAnsi="Times New Roman" w:cs="Times New Roman"/>
          <w:sz w:val="28"/>
          <w:szCs w:val="28"/>
        </w:rPr>
        <w:t>Milli</w:t>
      </w:r>
      <w:proofErr w:type="spellEnd"/>
      <w:r w:rsidR="005C6A13" w:rsidRPr="00B23595">
        <w:rPr>
          <w:rFonts w:ascii="Times New Roman" w:hAnsi="Times New Roman" w:cs="Times New Roman"/>
          <w:sz w:val="28"/>
          <w:szCs w:val="28"/>
        </w:rPr>
        <w:t xml:space="preserve"> </w:t>
      </w:r>
      <w:proofErr w:type="spellStart"/>
      <w:r w:rsidR="005C6A13" w:rsidRPr="00B23595">
        <w:rPr>
          <w:rFonts w:ascii="Times New Roman" w:hAnsi="Times New Roman" w:cs="Times New Roman"/>
          <w:sz w:val="28"/>
          <w:szCs w:val="28"/>
        </w:rPr>
        <w:t>Sahne</w:t>
      </w:r>
      <w:proofErr w:type="spellEnd"/>
      <w:r w:rsidR="005C6A13" w:rsidRPr="00B23595">
        <w:rPr>
          <w:rFonts w:ascii="Times New Roman" w:hAnsi="Times New Roman" w:cs="Times New Roman"/>
          <w:sz w:val="28"/>
          <w:szCs w:val="28"/>
        </w:rPr>
        <w:t xml:space="preserve">» </w:t>
      </w:r>
      <w:r w:rsidR="005C6A13" w:rsidRPr="005C6A13">
        <w:rPr>
          <w:rFonts w:ascii="Times New Roman" w:hAnsi="Times New Roman" w:cs="Times New Roman"/>
          <w:sz w:val="28"/>
          <w:szCs w:val="28"/>
        </w:rPr>
        <w:t>(</w:t>
      </w:r>
      <w:r w:rsidRPr="00B23595">
        <w:rPr>
          <w:rFonts w:ascii="Times New Roman" w:hAnsi="Times New Roman" w:cs="Times New Roman"/>
          <w:sz w:val="28"/>
          <w:szCs w:val="28"/>
        </w:rPr>
        <w:t xml:space="preserve">Национальная сцена). В 1924 году известный актер Мухсин Эртугрул основал группу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Эртугрул </w:t>
      </w:r>
      <w:proofErr w:type="gramStart"/>
      <w:r w:rsidRPr="00B23595">
        <w:rPr>
          <w:rFonts w:ascii="Times New Roman" w:hAnsi="Times New Roman" w:cs="Times New Roman"/>
          <w:sz w:val="28"/>
          <w:szCs w:val="28"/>
        </w:rPr>
        <w:t>Мухсин</w:t>
      </w:r>
      <w:proofErr w:type="gramEnd"/>
      <w:r w:rsidRPr="00B23595">
        <w:rPr>
          <w:rFonts w:ascii="Times New Roman" w:hAnsi="Times New Roman" w:cs="Times New Roman"/>
          <w:sz w:val="28"/>
          <w:szCs w:val="28"/>
        </w:rPr>
        <w:t xml:space="preserve"> и его друзья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выступал в театре </w:t>
      </w:r>
      <w:proofErr w:type="spellStart"/>
      <w:r w:rsidRPr="00B23595">
        <w:rPr>
          <w:rFonts w:ascii="Times New Roman" w:hAnsi="Times New Roman" w:cs="Times New Roman"/>
          <w:sz w:val="28"/>
          <w:szCs w:val="28"/>
        </w:rPr>
        <w:t>Ферах</w:t>
      </w:r>
      <w:proofErr w:type="spellEnd"/>
      <w:r w:rsidRPr="00B23595">
        <w:rPr>
          <w:rFonts w:ascii="Times New Roman" w:hAnsi="Times New Roman" w:cs="Times New Roman"/>
          <w:sz w:val="28"/>
          <w:szCs w:val="28"/>
        </w:rPr>
        <w:t>.  1927 год стал важной точкой для театра в Т</w:t>
      </w:r>
      <w:r w:rsidR="006756B5" w:rsidRPr="00B23595">
        <w:rPr>
          <w:rFonts w:ascii="Times New Roman" w:hAnsi="Times New Roman" w:cs="Times New Roman"/>
          <w:sz w:val="28"/>
          <w:szCs w:val="28"/>
        </w:rPr>
        <w:t>урции</w:t>
      </w:r>
      <w:r w:rsidRPr="00B23595">
        <w:rPr>
          <w:rFonts w:ascii="Times New Roman" w:hAnsi="Times New Roman" w:cs="Times New Roman"/>
          <w:sz w:val="28"/>
          <w:szCs w:val="28"/>
        </w:rPr>
        <w:t xml:space="preserve">. М. Эртугрул был назначен главой в Дарюльбедаи. В административной работе учреждения был налажен порядок и начались системная деятельность в творчестве. 23 июня того же года был принят закон, согласно которому с концертов и представлений перестали взимать налог. Муниципалитетам было указано к 1930 году построить театральные здания. В 1935 году стараниями М. </w:t>
      </w:r>
      <w:proofErr w:type="spellStart"/>
      <w:r w:rsidRPr="00B23595">
        <w:rPr>
          <w:rFonts w:ascii="Times New Roman" w:hAnsi="Times New Roman" w:cs="Times New Roman"/>
          <w:sz w:val="28"/>
          <w:szCs w:val="28"/>
        </w:rPr>
        <w:t>Эртугрула</w:t>
      </w:r>
      <w:proofErr w:type="spellEnd"/>
      <w:r w:rsidRPr="00B23595">
        <w:rPr>
          <w:rFonts w:ascii="Times New Roman" w:hAnsi="Times New Roman" w:cs="Times New Roman"/>
          <w:sz w:val="28"/>
          <w:szCs w:val="28"/>
        </w:rPr>
        <w:t xml:space="preserve"> был создан первый в Т</w:t>
      </w:r>
      <w:r w:rsidR="00BB0940" w:rsidRPr="00B23595">
        <w:rPr>
          <w:rFonts w:ascii="Times New Roman" w:hAnsi="Times New Roman" w:cs="Times New Roman"/>
          <w:sz w:val="28"/>
          <w:szCs w:val="28"/>
        </w:rPr>
        <w:t>урции</w:t>
      </w:r>
      <w:r w:rsidRPr="00B23595">
        <w:rPr>
          <w:rFonts w:ascii="Times New Roman" w:hAnsi="Times New Roman" w:cs="Times New Roman"/>
          <w:sz w:val="28"/>
          <w:szCs w:val="28"/>
        </w:rPr>
        <w:t xml:space="preserve"> детский театр</w:t>
      </w:r>
      <w:r w:rsidR="00C45BB1" w:rsidRPr="00B23595">
        <w:rPr>
          <w:rFonts w:ascii="Times New Roman" w:hAnsi="Times New Roman" w:cs="Times New Roman"/>
          <w:sz w:val="28"/>
          <w:szCs w:val="28"/>
        </w:rPr>
        <w:t xml:space="preserve"> [</w:t>
      </w:r>
      <w:r w:rsidR="00BB0940" w:rsidRPr="00B23595">
        <w:rPr>
          <w:rFonts w:ascii="Times New Roman" w:hAnsi="Times New Roman" w:cs="Times New Roman"/>
          <w:sz w:val="28"/>
          <w:szCs w:val="28"/>
        </w:rPr>
        <w:t>36, с. 2511-2517</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D7308CC" w14:textId="103529F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М.К. Ататюрк вложил много сил в сохранение традиционного турецкого театра. Через театр он проводил свою политику национализации. Известный </w:t>
      </w:r>
      <w:r w:rsidRPr="00B23595">
        <w:rPr>
          <w:rFonts w:ascii="Times New Roman" w:hAnsi="Times New Roman" w:cs="Times New Roman"/>
          <w:sz w:val="28"/>
          <w:szCs w:val="28"/>
        </w:rPr>
        <w:lastRenderedPageBreak/>
        <w:t xml:space="preserve">интеллектуал и писатель Исмаил </w:t>
      </w:r>
      <w:proofErr w:type="spellStart"/>
      <w:r w:rsidRPr="00B23595">
        <w:rPr>
          <w:rFonts w:ascii="Times New Roman" w:hAnsi="Times New Roman" w:cs="Times New Roman"/>
          <w:sz w:val="28"/>
          <w:szCs w:val="28"/>
        </w:rPr>
        <w:t>Хаккы</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Балтаджыоглу</w:t>
      </w:r>
      <w:proofErr w:type="spellEnd"/>
      <w:r w:rsidRPr="00B23595">
        <w:rPr>
          <w:rFonts w:ascii="Times New Roman" w:hAnsi="Times New Roman" w:cs="Times New Roman"/>
          <w:sz w:val="28"/>
          <w:szCs w:val="28"/>
        </w:rPr>
        <w:t xml:space="preserve"> в свои исследованиях театра утверждал, что технически театры всего мира были похожи, поэтому национальные черты моги проявляться через тему постановок, заявления и действия актеров</w:t>
      </w:r>
      <w:r w:rsidR="00C45BB1" w:rsidRPr="00B23595">
        <w:rPr>
          <w:rFonts w:ascii="Times New Roman" w:hAnsi="Times New Roman" w:cs="Times New Roman"/>
          <w:sz w:val="28"/>
          <w:szCs w:val="28"/>
        </w:rPr>
        <w:t xml:space="preserve"> [</w:t>
      </w:r>
      <w:r w:rsidR="00AB1009" w:rsidRPr="00AB1009">
        <w:rPr>
          <w:rFonts w:ascii="Times New Roman" w:hAnsi="Times New Roman" w:cs="Times New Roman"/>
          <w:sz w:val="28"/>
          <w:szCs w:val="28"/>
        </w:rPr>
        <w:t>210</w:t>
      </w:r>
      <w:r w:rsidR="00BB0940" w:rsidRPr="00B23595">
        <w:rPr>
          <w:rFonts w:ascii="Times New Roman" w:hAnsi="Times New Roman" w:cs="Times New Roman"/>
          <w:sz w:val="28"/>
          <w:szCs w:val="28"/>
        </w:rPr>
        <w:t>, с. 248-259</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 Эта деятельность подняло планку турецкого театра, интенсивная деятельность которой продолжилась и после смерти М.К. Ататюрка.</w:t>
      </w:r>
    </w:p>
    <w:p w14:paraId="61252C03" w14:textId="0E5F978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Такие же радикальные реформы произошли и в области музыки. 27 апреля 1924 года </w:t>
      </w:r>
      <w:proofErr w:type="spellStart"/>
      <w:r w:rsidR="005C6A13" w:rsidRPr="00B23595">
        <w:rPr>
          <w:rFonts w:ascii="Times New Roman" w:hAnsi="Times New Roman" w:cs="Times New Roman"/>
          <w:sz w:val="28"/>
          <w:szCs w:val="28"/>
        </w:rPr>
        <w:t>Muzika</w:t>
      </w:r>
      <w:proofErr w:type="spellEnd"/>
      <w:r w:rsidR="005C6A13" w:rsidRPr="00B23595">
        <w:rPr>
          <w:rFonts w:ascii="Times New Roman" w:hAnsi="Times New Roman" w:cs="Times New Roman"/>
          <w:sz w:val="28"/>
          <w:szCs w:val="28"/>
        </w:rPr>
        <w:t xml:space="preserve">-i </w:t>
      </w:r>
      <w:proofErr w:type="spellStart"/>
      <w:r w:rsidR="005C6A13" w:rsidRPr="00B23595">
        <w:rPr>
          <w:rFonts w:ascii="Times New Roman" w:hAnsi="Times New Roman" w:cs="Times New Roman"/>
          <w:sz w:val="28"/>
          <w:szCs w:val="28"/>
        </w:rPr>
        <w:t>Hüm</w:t>
      </w:r>
      <w:proofErr w:type="spellEnd"/>
      <w:r w:rsidR="005C6A13">
        <w:rPr>
          <w:rFonts w:ascii="Times New Roman" w:hAnsi="Times New Roman" w:cs="Times New Roman"/>
          <w:sz w:val="28"/>
          <w:szCs w:val="28"/>
          <w:lang w:val="en-US"/>
        </w:rPr>
        <w:t>a</w:t>
      </w:r>
      <w:proofErr w:type="spellStart"/>
      <w:r w:rsidR="005C6A13" w:rsidRPr="00B23595">
        <w:rPr>
          <w:rFonts w:ascii="Times New Roman" w:hAnsi="Times New Roman" w:cs="Times New Roman"/>
          <w:sz w:val="28"/>
          <w:szCs w:val="28"/>
        </w:rPr>
        <w:t>yun</w:t>
      </w:r>
      <w:proofErr w:type="spellEnd"/>
      <w:r w:rsidR="005C6A13" w:rsidRPr="00B23595">
        <w:rPr>
          <w:rFonts w:ascii="Times New Roman" w:hAnsi="Times New Roman" w:cs="Times New Roman"/>
          <w:sz w:val="28"/>
          <w:szCs w:val="28"/>
        </w:rPr>
        <w:t xml:space="preserve"> </w:t>
      </w:r>
      <w:r w:rsidR="005C6A13" w:rsidRPr="005C6A13">
        <w:rPr>
          <w:rFonts w:ascii="Times New Roman" w:hAnsi="Times New Roman" w:cs="Times New Roman"/>
          <w:sz w:val="28"/>
          <w:szCs w:val="28"/>
        </w:rPr>
        <w:t>(</w:t>
      </w:r>
      <w:r w:rsidRPr="00B23595">
        <w:rPr>
          <w:rFonts w:ascii="Times New Roman" w:hAnsi="Times New Roman" w:cs="Times New Roman"/>
          <w:sz w:val="28"/>
          <w:szCs w:val="28"/>
        </w:rPr>
        <w:t>Военное музыкальное ведомство) сменило свое название на Председательство народного музыкального комитета</w:t>
      </w:r>
      <w:r w:rsidR="005C6A13" w:rsidRPr="005C6A13">
        <w:rPr>
          <w:rFonts w:ascii="Times New Roman" w:hAnsi="Times New Roman" w:cs="Times New Roman"/>
          <w:sz w:val="28"/>
          <w:szCs w:val="28"/>
        </w:rPr>
        <w:t xml:space="preserve"> </w:t>
      </w:r>
      <w:r w:rsidRPr="00B23595">
        <w:rPr>
          <w:rFonts w:ascii="Times New Roman" w:hAnsi="Times New Roman" w:cs="Times New Roman"/>
          <w:sz w:val="28"/>
          <w:szCs w:val="28"/>
        </w:rPr>
        <w:t>и было перемещено в Анкару. В том же году в сентябре в Анкаре была открыта Школа учителей музыки. Эта школа должна была подготовить учителей, которые в будущем преподавали бы уроки музыки в средних школах. В 1925 году учащихся школы начали отправлять в Париж, Берлин и Прагу для обучения и получения опыта в области музыки. В 1927 году Дарюльелхан сменил свое название на Стамбульская муниципальная консерватория. В ней были начаты работы по продвижению западной музыки. Был поставлен запрет на преподавание традиционной турецкой музыки и на обучение игре на национальных инструментах. Этот процесс, начавшийся в учебных заведениях, получил дальнейшее развитие. В 1934 вышел запрет на вещание традиционной турецкой музыки по радио</w:t>
      </w:r>
      <w:r w:rsidR="00C45BB1" w:rsidRPr="00B23595">
        <w:rPr>
          <w:rFonts w:ascii="Times New Roman" w:hAnsi="Times New Roman" w:cs="Times New Roman"/>
          <w:sz w:val="28"/>
          <w:szCs w:val="28"/>
        </w:rPr>
        <w:t xml:space="preserve"> [</w:t>
      </w:r>
      <w:r w:rsidR="00BB0940" w:rsidRPr="00B23595">
        <w:rPr>
          <w:rFonts w:ascii="Times New Roman" w:hAnsi="Times New Roman" w:cs="Times New Roman"/>
          <w:sz w:val="28"/>
          <w:szCs w:val="28"/>
        </w:rPr>
        <w:t>30, с. 1520-1521</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A1647E1" w14:textId="0F5736C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Выступая на ВНСТ в 1934 году, М.К. Ататюрк заявил, что музыка находится на приемлемом уровне. Он призвал все высказывания и слова, выражающие национальные чувства и мысли обрабатывать по правилам современной музыки. Только так турецкая национальная музыка могла найти свое место в мировой музыке</w:t>
      </w:r>
      <w:r w:rsidR="009F1529" w:rsidRPr="00B23595">
        <w:rPr>
          <w:rFonts w:ascii="Times New Roman" w:hAnsi="Times New Roman" w:cs="Times New Roman"/>
          <w:sz w:val="28"/>
          <w:szCs w:val="28"/>
        </w:rPr>
        <w:t xml:space="preserve"> [13</w:t>
      </w:r>
      <w:r w:rsidR="007A0AB4" w:rsidRPr="007A0AB4">
        <w:rPr>
          <w:rFonts w:ascii="Times New Roman" w:hAnsi="Times New Roman" w:cs="Times New Roman"/>
          <w:sz w:val="28"/>
          <w:szCs w:val="28"/>
        </w:rPr>
        <w:t>8</w:t>
      </w:r>
      <w:r w:rsidR="009F1529" w:rsidRPr="00B23595">
        <w:rPr>
          <w:rFonts w:ascii="Times New Roman" w:hAnsi="Times New Roman" w:cs="Times New Roman"/>
          <w:sz w:val="28"/>
          <w:szCs w:val="28"/>
        </w:rPr>
        <w:t>, с. 396].</w:t>
      </w:r>
    </w:p>
    <w:p w14:paraId="73D065F1" w14:textId="3C28AC5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25 июня 1934 года решением ВНСТ был принят Закон № 2541 о создании Национальной академии музыки и репрезентации</w:t>
      </w:r>
      <w:r w:rsidR="00C45BB1" w:rsidRPr="00B23595">
        <w:rPr>
          <w:rFonts w:ascii="Times New Roman" w:hAnsi="Times New Roman" w:cs="Times New Roman"/>
          <w:sz w:val="28"/>
          <w:szCs w:val="28"/>
        </w:rPr>
        <w:t xml:space="preserve"> [</w:t>
      </w:r>
      <w:r w:rsidR="005C02FA" w:rsidRPr="00B23595">
        <w:rPr>
          <w:rFonts w:ascii="Times New Roman" w:hAnsi="Times New Roman" w:cs="Times New Roman"/>
          <w:sz w:val="28"/>
          <w:szCs w:val="28"/>
        </w:rPr>
        <w:t>54</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 xml:space="preserve">. С целью музыкальной реформы 26 ноября 1934 года министром национального образования Абидином </w:t>
      </w:r>
      <w:proofErr w:type="spellStart"/>
      <w:r w:rsidRPr="00B23595">
        <w:rPr>
          <w:rFonts w:ascii="Times New Roman" w:hAnsi="Times New Roman" w:cs="Times New Roman"/>
          <w:sz w:val="28"/>
          <w:szCs w:val="28"/>
        </w:rPr>
        <w:t>Озменом</w:t>
      </w:r>
      <w:proofErr w:type="spellEnd"/>
      <w:r w:rsidRPr="00B23595">
        <w:rPr>
          <w:rFonts w:ascii="Times New Roman" w:hAnsi="Times New Roman" w:cs="Times New Roman"/>
          <w:sz w:val="28"/>
          <w:szCs w:val="28"/>
        </w:rPr>
        <w:t xml:space="preserve"> была организована Музыкальная комиссия, в которую входили такие известные личности как </w:t>
      </w:r>
      <w:proofErr w:type="spellStart"/>
      <w:r w:rsidRPr="00B23595">
        <w:rPr>
          <w:rFonts w:ascii="Times New Roman" w:hAnsi="Times New Roman" w:cs="Times New Roman"/>
          <w:sz w:val="28"/>
          <w:szCs w:val="28"/>
        </w:rPr>
        <w:t>Джемаль</w:t>
      </w:r>
      <w:proofErr w:type="spellEnd"/>
      <w:r w:rsidRPr="00B23595">
        <w:rPr>
          <w:rFonts w:ascii="Times New Roman" w:hAnsi="Times New Roman" w:cs="Times New Roman"/>
          <w:sz w:val="28"/>
          <w:szCs w:val="28"/>
        </w:rPr>
        <w:t xml:space="preserve"> Решит Рей, </w:t>
      </w:r>
      <w:proofErr w:type="spellStart"/>
      <w:r w:rsidRPr="00B23595">
        <w:rPr>
          <w:rFonts w:ascii="Times New Roman" w:hAnsi="Times New Roman" w:cs="Times New Roman"/>
          <w:sz w:val="28"/>
          <w:szCs w:val="28"/>
        </w:rPr>
        <w:t>Джеват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Мемдух</w:t>
      </w:r>
      <w:proofErr w:type="spellEnd"/>
      <w:r w:rsidRPr="00B23595">
        <w:rPr>
          <w:rFonts w:ascii="Times New Roman" w:hAnsi="Times New Roman" w:cs="Times New Roman"/>
          <w:sz w:val="28"/>
          <w:szCs w:val="28"/>
        </w:rPr>
        <w:t xml:space="preserve"> Алтар, </w:t>
      </w:r>
      <w:proofErr w:type="spellStart"/>
      <w:r w:rsidRPr="00B23595">
        <w:rPr>
          <w:rFonts w:ascii="Times New Roman" w:hAnsi="Times New Roman" w:cs="Times New Roman"/>
          <w:sz w:val="28"/>
          <w:szCs w:val="28"/>
        </w:rPr>
        <w:t>Джезми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Эринч</w:t>
      </w:r>
      <w:proofErr w:type="spellEnd"/>
      <w:r w:rsidRPr="00B23595">
        <w:rPr>
          <w:rFonts w:ascii="Times New Roman" w:hAnsi="Times New Roman" w:cs="Times New Roman"/>
          <w:sz w:val="28"/>
          <w:szCs w:val="28"/>
        </w:rPr>
        <w:t xml:space="preserve">, Нурулла Шевкет </w:t>
      </w:r>
      <w:proofErr w:type="spellStart"/>
      <w:r w:rsidRPr="00B23595">
        <w:rPr>
          <w:rFonts w:ascii="Times New Roman" w:hAnsi="Times New Roman" w:cs="Times New Roman"/>
          <w:sz w:val="28"/>
          <w:szCs w:val="28"/>
        </w:rPr>
        <w:t>Ташкыран</w:t>
      </w:r>
      <w:proofErr w:type="spellEnd"/>
      <w:r w:rsidRPr="00B23595">
        <w:rPr>
          <w:rFonts w:ascii="Times New Roman" w:hAnsi="Times New Roman" w:cs="Times New Roman"/>
          <w:sz w:val="28"/>
          <w:szCs w:val="28"/>
        </w:rPr>
        <w:t xml:space="preserve"> и т.д. Комиссией был подготовлен доклад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Основные направления Турецкой государственной музыкально-театральной академии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CE3BB46" w14:textId="21C8BAA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Начинаются активные работы по привлечению зарубежных экспертов, среди которых можно отметить </w:t>
      </w:r>
      <w:proofErr w:type="spellStart"/>
      <w:r w:rsidRPr="00B23595">
        <w:rPr>
          <w:rFonts w:ascii="Times New Roman" w:hAnsi="Times New Roman" w:cs="Times New Roman"/>
          <w:sz w:val="28"/>
          <w:szCs w:val="28"/>
        </w:rPr>
        <w:t>Ликко</w:t>
      </w:r>
      <w:proofErr w:type="spellEnd"/>
      <w:r w:rsidRPr="00B23595">
        <w:rPr>
          <w:rFonts w:ascii="Times New Roman" w:hAnsi="Times New Roman" w:cs="Times New Roman"/>
          <w:sz w:val="28"/>
          <w:szCs w:val="28"/>
        </w:rPr>
        <w:t xml:space="preserve"> Амар, Пауль Хиндемит, Йозеф Маркс, Карл </w:t>
      </w:r>
      <w:proofErr w:type="spellStart"/>
      <w:r w:rsidRPr="00B23595">
        <w:rPr>
          <w:rFonts w:ascii="Times New Roman" w:hAnsi="Times New Roman" w:cs="Times New Roman"/>
          <w:sz w:val="28"/>
          <w:szCs w:val="28"/>
        </w:rPr>
        <w:t>Эберт</w:t>
      </w:r>
      <w:proofErr w:type="spellEnd"/>
      <w:r w:rsidRPr="00B23595">
        <w:rPr>
          <w:rFonts w:ascii="Times New Roman" w:hAnsi="Times New Roman" w:cs="Times New Roman"/>
          <w:sz w:val="28"/>
          <w:szCs w:val="28"/>
        </w:rPr>
        <w:t>. Приглашенный М.К. Ататюрком в Турцию в 1935 году известный немецкий композитор Пауль Хиндемит подготовил четыре доклада по реформированию музыки в Т</w:t>
      </w:r>
      <w:r w:rsidR="006756B5" w:rsidRPr="00B23595">
        <w:rPr>
          <w:rFonts w:ascii="Times New Roman" w:hAnsi="Times New Roman" w:cs="Times New Roman"/>
          <w:sz w:val="28"/>
          <w:szCs w:val="28"/>
        </w:rPr>
        <w:t>урции</w:t>
      </w:r>
      <w:r w:rsidRPr="00B23595">
        <w:rPr>
          <w:rFonts w:ascii="Times New Roman" w:hAnsi="Times New Roman" w:cs="Times New Roman"/>
          <w:sz w:val="28"/>
          <w:szCs w:val="28"/>
        </w:rPr>
        <w:t>. В первом был рассмотрен вопрос создания Государственной консерватории в Анкаре, во втором – вопрос реструктуризации Президентского симфонического оркестра, в третьем – обеспечение инструментами оркестры и в конце – идеи реформирования в сфере музыки по всей стране</w:t>
      </w:r>
      <w:r w:rsidR="00C45BB1" w:rsidRPr="00B23595">
        <w:rPr>
          <w:rFonts w:ascii="Times New Roman" w:hAnsi="Times New Roman" w:cs="Times New Roman"/>
          <w:sz w:val="28"/>
          <w:szCs w:val="28"/>
        </w:rPr>
        <w:t xml:space="preserve"> [</w:t>
      </w:r>
      <w:r w:rsidR="00423877" w:rsidRPr="00B23595">
        <w:rPr>
          <w:rFonts w:ascii="Times New Roman" w:hAnsi="Times New Roman" w:cs="Times New Roman"/>
          <w:sz w:val="28"/>
          <w:szCs w:val="28"/>
        </w:rPr>
        <w:t>2</w:t>
      </w:r>
      <w:r w:rsidR="00AB1009" w:rsidRPr="00AB1009">
        <w:rPr>
          <w:rFonts w:ascii="Times New Roman" w:hAnsi="Times New Roman" w:cs="Times New Roman"/>
          <w:sz w:val="28"/>
          <w:szCs w:val="28"/>
        </w:rPr>
        <w:t>11</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794357C" w14:textId="3EF14A4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1 ноября 1936 года начались занятия в Государственной консерватории Анкары, которая в том же году была создана на базе Школы учителей музыки. В </w:t>
      </w:r>
      <w:r w:rsidRPr="00B23595">
        <w:rPr>
          <w:rFonts w:ascii="Times New Roman" w:hAnsi="Times New Roman" w:cs="Times New Roman"/>
          <w:sz w:val="28"/>
          <w:szCs w:val="28"/>
        </w:rPr>
        <w:lastRenderedPageBreak/>
        <w:t>следующем году факультет преподавания музыки была присоединена к Образовательному институту Гази</w:t>
      </w:r>
      <w:r w:rsidR="00C45BB1" w:rsidRPr="00B23595">
        <w:rPr>
          <w:rFonts w:ascii="Times New Roman" w:hAnsi="Times New Roman" w:cs="Times New Roman"/>
          <w:sz w:val="28"/>
          <w:szCs w:val="28"/>
        </w:rPr>
        <w:t xml:space="preserve"> [</w:t>
      </w:r>
      <w:r w:rsidR="00423877" w:rsidRPr="00B23595">
        <w:rPr>
          <w:rFonts w:ascii="Times New Roman" w:hAnsi="Times New Roman" w:cs="Times New Roman"/>
          <w:sz w:val="28"/>
          <w:szCs w:val="28"/>
        </w:rPr>
        <w:t>2</w:t>
      </w:r>
      <w:r w:rsidR="00AB1009" w:rsidRPr="00AB1009">
        <w:rPr>
          <w:rFonts w:ascii="Times New Roman" w:hAnsi="Times New Roman" w:cs="Times New Roman"/>
          <w:sz w:val="28"/>
          <w:szCs w:val="28"/>
        </w:rPr>
        <w:t>12</w:t>
      </w:r>
      <w:r w:rsidR="00C95D82" w:rsidRPr="00B23595">
        <w:rPr>
          <w:rFonts w:ascii="Times New Roman" w:hAnsi="Times New Roman" w:cs="Times New Roman"/>
          <w:sz w:val="28"/>
          <w:szCs w:val="28"/>
        </w:rPr>
        <w:t>, с. 326</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A22E2EA" w14:textId="76F63A9A" w:rsidR="0096616B"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Все эти работы, проделанные в период правления М.К. Ататюрка в области музыки, помимо турецкой традиционной музыки популяризовали в стране и музыку западного стиля. Проделанные реформы продолжили вносить большой вклад в музыкальную жизнь Т</w:t>
      </w:r>
      <w:r w:rsidR="006756B5" w:rsidRPr="00B23595">
        <w:rPr>
          <w:rFonts w:ascii="Times New Roman" w:hAnsi="Times New Roman" w:cs="Times New Roman"/>
          <w:sz w:val="28"/>
          <w:szCs w:val="28"/>
        </w:rPr>
        <w:t>урции</w:t>
      </w:r>
      <w:r w:rsidRPr="00B23595">
        <w:rPr>
          <w:rFonts w:ascii="Times New Roman" w:hAnsi="Times New Roman" w:cs="Times New Roman"/>
          <w:sz w:val="28"/>
          <w:szCs w:val="28"/>
        </w:rPr>
        <w:t xml:space="preserve"> и после его смерти.</w:t>
      </w:r>
    </w:p>
    <w:p w14:paraId="5F331D14" w14:textId="7869A1B0" w:rsidR="0049612E" w:rsidRPr="00B23595" w:rsidRDefault="0049612E" w:rsidP="000022F4">
      <w:pPr>
        <w:spacing w:after="0" w:line="240" w:lineRule="auto"/>
        <w:ind w:firstLine="709"/>
        <w:contextualSpacing/>
        <w:jc w:val="both"/>
        <w:rPr>
          <w:rFonts w:ascii="Times New Roman" w:hAnsi="Times New Roman" w:cs="Times New Roman"/>
          <w:sz w:val="28"/>
          <w:szCs w:val="28"/>
        </w:rPr>
      </w:pPr>
      <w:r w:rsidRPr="0049612E">
        <w:rPr>
          <w:rFonts w:ascii="Times New Roman" w:hAnsi="Times New Roman" w:cs="Times New Roman"/>
          <w:sz w:val="28"/>
          <w:szCs w:val="28"/>
        </w:rPr>
        <w:t>М.К. Ататюрк с самого начала своего правления принялся за модернизацию страны, в том числе сферу культуры. Его секуляризационн</w:t>
      </w:r>
      <w:r>
        <w:rPr>
          <w:rFonts w:ascii="Times New Roman" w:hAnsi="Times New Roman" w:cs="Times New Roman"/>
          <w:sz w:val="28"/>
          <w:szCs w:val="28"/>
        </w:rPr>
        <w:t>ая</w:t>
      </w:r>
      <w:r w:rsidRPr="0049612E">
        <w:rPr>
          <w:rFonts w:ascii="Times New Roman" w:hAnsi="Times New Roman" w:cs="Times New Roman"/>
          <w:sz w:val="28"/>
          <w:szCs w:val="28"/>
        </w:rPr>
        <w:t xml:space="preserve"> политика началась с упразднения халифата. Реформирования сферы образования, искусства и других сфер помогли Турции встать на путь вестернизации. Несмотря на неоднозначность и отсутствие научных основании в некоторых его решениях, его политика заложила основу для дальнейшего развития Турции и формирования культурной идентичности.</w:t>
      </w:r>
    </w:p>
    <w:p w14:paraId="1B7A7019" w14:textId="77777777" w:rsidR="0096616B" w:rsidRPr="00B23595" w:rsidRDefault="0096616B" w:rsidP="000022F4">
      <w:pPr>
        <w:spacing w:after="16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br w:type="page"/>
      </w:r>
    </w:p>
    <w:p w14:paraId="652C3C1B" w14:textId="1DBEC91A" w:rsidR="0096616B" w:rsidRPr="00B23595" w:rsidRDefault="0096616B" w:rsidP="000022F4">
      <w:pPr>
        <w:spacing w:after="0" w:line="240" w:lineRule="auto"/>
        <w:ind w:firstLine="709"/>
        <w:contextualSpacing/>
        <w:jc w:val="both"/>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lastRenderedPageBreak/>
        <w:t>2.2 Культура Турции в эпоху правления Исмета Инёню</w:t>
      </w:r>
    </w:p>
    <w:p w14:paraId="6D0AC43A" w14:textId="28D547B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1938 году 11 ноября, после смерти М.К. Ататюрка, президентом </w:t>
      </w:r>
      <w:r w:rsidR="00423877" w:rsidRPr="00B23595">
        <w:rPr>
          <w:rFonts w:ascii="Times New Roman" w:hAnsi="Times New Roman" w:cs="Times New Roman"/>
          <w:sz w:val="28"/>
          <w:szCs w:val="28"/>
        </w:rPr>
        <w:t>Турции</w:t>
      </w:r>
      <w:r w:rsidRPr="00B23595">
        <w:rPr>
          <w:rFonts w:ascii="Times New Roman" w:hAnsi="Times New Roman" w:cs="Times New Roman"/>
          <w:sz w:val="28"/>
          <w:szCs w:val="28"/>
        </w:rPr>
        <w:t xml:space="preserve"> стал </w:t>
      </w:r>
      <w:proofErr w:type="spellStart"/>
      <w:r w:rsidRPr="00B23595">
        <w:rPr>
          <w:rFonts w:ascii="Times New Roman" w:hAnsi="Times New Roman" w:cs="Times New Roman"/>
          <w:sz w:val="28"/>
          <w:szCs w:val="28"/>
        </w:rPr>
        <w:t>Исмет</w:t>
      </w:r>
      <w:proofErr w:type="spellEnd"/>
      <w:r w:rsidRPr="00B23595">
        <w:rPr>
          <w:rFonts w:ascii="Times New Roman" w:hAnsi="Times New Roman" w:cs="Times New Roman"/>
          <w:sz w:val="28"/>
          <w:szCs w:val="28"/>
        </w:rPr>
        <w:t xml:space="preserve"> Инёню, который долгое время занимал пост премьер-министра до этого. Сразу же после назначения на собрании НРП он был назначен главой партии и удостоен звания</w:t>
      </w:r>
      <w:r w:rsidR="00CC6AEA" w:rsidRPr="00CC6AEA">
        <w:rPr>
          <w:rFonts w:ascii="Times New Roman" w:hAnsi="Times New Roman" w:cs="Times New Roman"/>
          <w:sz w:val="28"/>
          <w:szCs w:val="28"/>
        </w:rPr>
        <w:t xml:space="preserve"> </w:t>
      </w:r>
      <w:r w:rsidR="00CC6AEA" w:rsidRPr="00B23595">
        <w:rPr>
          <w:rFonts w:ascii="Times New Roman" w:hAnsi="Times New Roman" w:cs="Times New Roman"/>
          <w:sz w:val="28"/>
          <w:szCs w:val="28"/>
        </w:rPr>
        <w:t>«</w:t>
      </w:r>
      <w:r w:rsidR="00CC6AEA" w:rsidRPr="00B23595">
        <w:rPr>
          <w:rFonts w:ascii="Times New Roman" w:hAnsi="Times New Roman" w:cs="Times New Roman"/>
          <w:sz w:val="28"/>
          <w:szCs w:val="28"/>
          <w:lang w:val="en-US"/>
        </w:rPr>
        <w:t>Milli</w:t>
      </w:r>
      <w:r w:rsidR="00CC6AEA" w:rsidRPr="00B23595">
        <w:rPr>
          <w:rFonts w:ascii="Times New Roman" w:hAnsi="Times New Roman" w:cs="Times New Roman"/>
          <w:sz w:val="28"/>
          <w:szCs w:val="28"/>
        </w:rPr>
        <w:t xml:space="preserve"> </w:t>
      </w:r>
      <w:proofErr w:type="spellStart"/>
      <w:r w:rsidR="00CC6AEA" w:rsidRPr="00B23595">
        <w:rPr>
          <w:rFonts w:ascii="Times New Roman" w:hAnsi="Times New Roman" w:cs="Times New Roman"/>
          <w:sz w:val="28"/>
          <w:szCs w:val="28"/>
        </w:rPr>
        <w:t>Şef</w:t>
      </w:r>
      <w:proofErr w:type="spellEnd"/>
      <w:r w:rsidR="00CC6AEA" w:rsidRPr="00B23595">
        <w:rPr>
          <w:rFonts w:ascii="Times New Roman" w:hAnsi="Times New Roman" w:cs="Times New Roman"/>
          <w:sz w:val="28"/>
          <w:szCs w:val="28"/>
        </w:rPr>
        <w:t>»</w:t>
      </w:r>
      <w:r w:rsidR="00CC6AEA" w:rsidRPr="00CC6AEA">
        <w:rPr>
          <w:rFonts w:ascii="Times New Roman" w:hAnsi="Times New Roman" w:cs="Times New Roman"/>
          <w:sz w:val="28"/>
          <w:szCs w:val="28"/>
        </w:rPr>
        <w:t xml:space="preserve"> (</w:t>
      </w:r>
      <w:r w:rsidRPr="00B23595">
        <w:rPr>
          <w:rFonts w:ascii="Times New Roman" w:hAnsi="Times New Roman" w:cs="Times New Roman"/>
          <w:sz w:val="28"/>
          <w:szCs w:val="28"/>
        </w:rPr>
        <w:t>Национального Вождя</w:t>
      </w:r>
      <w:r w:rsidR="00CC6AEA" w:rsidRPr="00CC6AEA">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5116DEE7" w14:textId="635F4F2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Основным направлением культурной модернизации при правлении И. Инёню стал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турецкий гуманизм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этот период такие видные ученые как </w:t>
      </w:r>
      <w:proofErr w:type="spellStart"/>
      <w:proofErr w:type="gramStart"/>
      <w:r w:rsidRPr="00B23595">
        <w:rPr>
          <w:rFonts w:ascii="Times New Roman" w:hAnsi="Times New Roman" w:cs="Times New Roman"/>
          <w:sz w:val="28"/>
          <w:szCs w:val="28"/>
        </w:rPr>
        <w:t>Якуп</w:t>
      </w:r>
      <w:proofErr w:type="spellEnd"/>
      <w:proofErr w:type="gramEnd"/>
      <w:r w:rsidRPr="00B23595">
        <w:rPr>
          <w:rFonts w:ascii="Times New Roman" w:hAnsi="Times New Roman" w:cs="Times New Roman"/>
          <w:sz w:val="28"/>
          <w:szCs w:val="28"/>
        </w:rPr>
        <w:t xml:space="preserve"> Кадри </w:t>
      </w:r>
      <w:proofErr w:type="spellStart"/>
      <w:r w:rsidRPr="00B23595">
        <w:rPr>
          <w:rFonts w:ascii="Times New Roman" w:hAnsi="Times New Roman" w:cs="Times New Roman"/>
          <w:sz w:val="28"/>
          <w:szCs w:val="28"/>
        </w:rPr>
        <w:t>Караосманоглу</w:t>
      </w:r>
      <w:proofErr w:type="spellEnd"/>
      <w:r w:rsidRPr="00B23595">
        <w:rPr>
          <w:rFonts w:ascii="Times New Roman" w:hAnsi="Times New Roman" w:cs="Times New Roman"/>
          <w:sz w:val="28"/>
          <w:szCs w:val="28"/>
        </w:rPr>
        <w:t xml:space="preserve">, Омер </w:t>
      </w:r>
      <w:proofErr w:type="spellStart"/>
      <w:r w:rsidRPr="00B23595">
        <w:rPr>
          <w:rFonts w:ascii="Times New Roman" w:hAnsi="Times New Roman" w:cs="Times New Roman"/>
          <w:sz w:val="28"/>
          <w:szCs w:val="28"/>
        </w:rPr>
        <w:t>Сейфеттин</w:t>
      </w:r>
      <w:proofErr w:type="spellEnd"/>
      <w:r w:rsidRPr="00B23595">
        <w:rPr>
          <w:rFonts w:ascii="Times New Roman" w:hAnsi="Times New Roman" w:cs="Times New Roman"/>
          <w:sz w:val="28"/>
          <w:szCs w:val="28"/>
        </w:rPr>
        <w:t xml:space="preserve">, Яхья Кемаль </w:t>
      </w:r>
      <w:proofErr w:type="spellStart"/>
      <w:r w:rsidRPr="00B23595">
        <w:rPr>
          <w:rFonts w:ascii="Times New Roman" w:hAnsi="Times New Roman" w:cs="Times New Roman"/>
          <w:sz w:val="28"/>
          <w:szCs w:val="28"/>
        </w:rPr>
        <w:t>Бейатлы</w:t>
      </w:r>
      <w:proofErr w:type="spellEnd"/>
      <w:r w:rsidRPr="00B23595">
        <w:rPr>
          <w:rFonts w:ascii="Times New Roman" w:hAnsi="Times New Roman" w:cs="Times New Roman"/>
          <w:sz w:val="28"/>
          <w:szCs w:val="28"/>
        </w:rPr>
        <w:t xml:space="preserve"> были поклонниками гуманизма и пытались связать турецкую историю с эпохой древнегреческой и римской цивилизаций. Термин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турецкий гуманизм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был введен министром национального образования Хасан Али </w:t>
      </w:r>
      <w:proofErr w:type="spellStart"/>
      <w:r w:rsidRPr="00B23595">
        <w:rPr>
          <w:rFonts w:ascii="Times New Roman" w:hAnsi="Times New Roman" w:cs="Times New Roman"/>
          <w:sz w:val="28"/>
          <w:szCs w:val="28"/>
        </w:rPr>
        <w:t>Юджелем</w:t>
      </w:r>
      <w:proofErr w:type="spellEnd"/>
      <w:r w:rsidRPr="00B23595">
        <w:rPr>
          <w:rFonts w:ascii="Times New Roman" w:hAnsi="Times New Roman" w:cs="Times New Roman"/>
          <w:sz w:val="28"/>
          <w:szCs w:val="28"/>
        </w:rPr>
        <w:t>.  Поддерживая их мысли, И. Инёню создает новый виток в вестернизации Турции. Начались интенсивно изучаться западная литература, их перевод на турецкий язык, преподаваться латинский и греческий языки в лицеях. Были созданы общественные центры, Бюро Переводов, Сельские Институты и т.д. Также активно использовались радио и СМИ. Таким образом, культурные модернизации М.К. Ататюрка были в чем-то продолжены, в чем-то дополнены.</w:t>
      </w:r>
    </w:p>
    <w:p w14:paraId="75722B3E" w14:textId="246CA9F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Одним из них стало дальнейшее реформирование турецкого языка. Турецкое лингвистическое общество продолжало влиять на языковую политику и в период правления И. Инёню. При этом общество являлось неофициальным филиалом Министерства национального образования, так как все работники числились в ведомстве Министерства и получало зарплату от него. Поэтому все действия общества не выходило за рамки государственной программы</w:t>
      </w:r>
      <w:r w:rsidR="00C45BB1" w:rsidRPr="00B23595">
        <w:rPr>
          <w:rFonts w:ascii="Times New Roman" w:hAnsi="Times New Roman" w:cs="Times New Roman"/>
          <w:sz w:val="28"/>
          <w:szCs w:val="28"/>
        </w:rPr>
        <w:t xml:space="preserve"> [</w:t>
      </w:r>
      <w:r w:rsidR="00423877" w:rsidRPr="00B23595">
        <w:rPr>
          <w:rFonts w:ascii="Times New Roman" w:hAnsi="Times New Roman" w:cs="Times New Roman"/>
          <w:sz w:val="28"/>
          <w:szCs w:val="28"/>
        </w:rPr>
        <w:t>2</w:t>
      </w:r>
      <w:r w:rsidR="00AB1009" w:rsidRPr="00AB1009">
        <w:rPr>
          <w:rFonts w:ascii="Times New Roman" w:hAnsi="Times New Roman" w:cs="Times New Roman"/>
          <w:sz w:val="28"/>
          <w:szCs w:val="28"/>
        </w:rPr>
        <w:t>13</w:t>
      </w:r>
      <w:r w:rsidR="00E74567" w:rsidRPr="00B23595">
        <w:rPr>
          <w:rFonts w:ascii="Times New Roman" w:hAnsi="Times New Roman" w:cs="Times New Roman"/>
          <w:sz w:val="28"/>
          <w:szCs w:val="28"/>
        </w:rPr>
        <w:t>, с. 71-86</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 В отличие от времен М.К. Ататюрка, в этот период основной упор делался на включение в словарь слов западного происхождения с латинскими корнями, а не тюркского</w:t>
      </w:r>
      <w:r w:rsidR="00C45BB1" w:rsidRPr="00B23595">
        <w:rPr>
          <w:rFonts w:ascii="Times New Roman" w:hAnsi="Times New Roman" w:cs="Times New Roman"/>
          <w:sz w:val="28"/>
          <w:szCs w:val="28"/>
        </w:rPr>
        <w:t xml:space="preserve"> [</w:t>
      </w:r>
      <w:r w:rsidR="00E74567" w:rsidRPr="00B23595">
        <w:rPr>
          <w:rFonts w:ascii="Times New Roman" w:hAnsi="Times New Roman" w:cs="Times New Roman"/>
          <w:sz w:val="28"/>
          <w:szCs w:val="28"/>
        </w:rPr>
        <w:t>21, с. 384</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7F1D5DF" w14:textId="65FD8DC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Нурулла </w:t>
      </w:r>
      <w:proofErr w:type="spellStart"/>
      <w:r w:rsidRPr="00B23595">
        <w:rPr>
          <w:rFonts w:ascii="Times New Roman" w:hAnsi="Times New Roman" w:cs="Times New Roman"/>
          <w:sz w:val="28"/>
          <w:szCs w:val="28"/>
        </w:rPr>
        <w:t>Атач</w:t>
      </w:r>
      <w:proofErr w:type="spellEnd"/>
      <w:r w:rsidRPr="00B23595">
        <w:rPr>
          <w:rFonts w:ascii="Times New Roman" w:hAnsi="Times New Roman" w:cs="Times New Roman"/>
          <w:sz w:val="28"/>
          <w:szCs w:val="28"/>
        </w:rPr>
        <w:t xml:space="preserve">, один из адептов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турецкого гуманизма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добавления латинских слов в состав турецкого языка, считал, что это ускорит темпы модернизации турецкой культуры путем понимания западных классических произведений. Изучение иностранных языков не было проблемой для турка, сложности возникали с пониманием классиков мировой литературы так, как их понимали западные люди. По мнению Н. </w:t>
      </w:r>
      <w:proofErr w:type="spellStart"/>
      <w:r w:rsidRPr="00B23595">
        <w:rPr>
          <w:rFonts w:ascii="Times New Roman" w:hAnsi="Times New Roman" w:cs="Times New Roman"/>
          <w:sz w:val="28"/>
          <w:szCs w:val="28"/>
        </w:rPr>
        <w:t>Атача</w:t>
      </w:r>
      <w:proofErr w:type="spellEnd"/>
      <w:r w:rsidRPr="00B23595">
        <w:rPr>
          <w:rFonts w:ascii="Times New Roman" w:hAnsi="Times New Roman" w:cs="Times New Roman"/>
          <w:sz w:val="28"/>
          <w:szCs w:val="28"/>
        </w:rPr>
        <w:t>, западная цивилизация достигла своего уровня из-за знания греческого и латинских языков. Поэтому турецкий народ должен был использовать силу этих языков для подъема турецкой культуры</w:t>
      </w:r>
      <w:r w:rsidR="00C45BB1" w:rsidRPr="00B23595">
        <w:rPr>
          <w:rFonts w:ascii="Times New Roman" w:hAnsi="Times New Roman" w:cs="Times New Roman"/>
          <w:sz w:val="28"/>
          <w:szCs w:val="28"/>
        </w:rPr>
        <w:t xml:space="preserve"> [</w:t>
      </w:r>
      <w:r w:rsidR="00E74567" w:rsidRPr="00B23595">
        <w:rPr>
          <w:rFonts w:ascii="Times New Roman" w:hAnsi="Times New Roman" w:cs="Times New Roman"/>
          <w:sz w:val="28"/>
          <w:szCs w:val="28"/>
        </w:rPr>
        <w:t>20, с. 148-149</w:t>
      </w:r>
      <w:r w:rsidR="00C45BB1" w:rsidRPr="00B23595">
        <w:rPr>
          <w:rFonts w:ascii="Times New Roman" w:hAnsi="Times New Roman" w:cs="Times New Roman"/>
          <w:sz w:val="28"/>
          <w:szCs w:val="28"/>
        </w:rPr>
        <w:t>]</w:t>
      </w:r>
      <w:r w:rsidR="00E74567" w:rsidRPr="00B23595">
        <w:rPr>
          <w:rFonts w:ascii="Times New Roman" w:hAnsi="Times New Roman" w:cs="Times New Roman"/>
          <w:sz w:val="28"/>
          <w:szCs w:val="28"/>
        </w:rPr>
        <w:t>.</w:t>
      </w:r>
    </w:p>
    <w:p w14:paraId="53A698A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Эти его мысли были восприняты неоднозначно такими интеллектуалами, как </w:t>
      </w:r>
      <w:proofErr w:type="spellStart"/>
      <w:r w:rsidRPr="00B23595">
        <w:rPr>
          <w:rFonts w:ascii="Times New Roman" w:hAnsi="Times New Roman" w:cs="Times New Roman"/>
          <w:sz w:val="28"/>
          <w:szCs w:val="28"/>
        </w:rPr>
        <w:t>Пеями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Сафа</w:t>
      </w:r>
      <w:proofErr w:type="spellEnd"/>
      <w:r w:rsidRPr="00B23595">
        <w:rPr>
          <w:rFonts w:ascii="Times New Roman" w:hAnsi="Times New Roman" w:cs="Times New Roman"/>
          <w:sz w:val="28"/>
          <w:szCs w:val="28"/>
        </w:rPr>
        <w:t>, Нихал Атсыз и др. Камнем преткновения между ними стал метод, который использовался в реформировании языка. Противники добавления латинских слов считали, что упрощение языка должно осуществляться внутри самого турецкого языка.</w:t>
      </w:r>
    </w:p>
    <w:p w14:paraId="393B84A1" w14:textId="2EC6530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 Атсыз критиковал Турецкое лингвистическое общество за связь с политиками и отсутствие объективности. Вместо добавления латинских слов, он предлагал выводить слова следуя правилам турецкого языка или добавлять слова тюркских народов из центральноазиатского региона для связи с ними. Все </w:t>
      </w:r>
      <w:r w:rsidRPr="00B23595">
        <w:rPr>
          <w:rFonts w:ascii="Times New Roman" w:hAnsi="Times New Roman" w:cs="Times New Roman"/>
          <w:sz w:val="28"/>
          <w:szCs w:val="28"/>
        </w:rPr>
        <w:lastRenderedPageBreak/>
        <w:t xml:space="preserve">названия государственных учреждений, имена детей должны были быть на турецком языке, так как он, являясь тюркским языком, не соответствовал языковой структуре европейских народов. По заявлению Н. Атсыза,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правление Исмета изменится, но правила турецкого языка никогда не изменятся</w:t>
      </w:r>
      <w:r w:rsidR="00445F8D" w:rsidRPr="00B23595">
        <w:rPr>
          <w:rFonts w:ascii="Times New Roman" w:hAnsi="Times New Roman" w:cs="Times New Roman"/>
          <w:sz w:val="28"/>
          <w:szCs w:val="28"/>
        </w:rPr>
        <w:t>»</w:t>
      </w:r>
      <w:r w:rsidR="00C45BB1" w:rsidRPr="00B23595">
        <w:rPr>
          <w:rFonts w:ascii="Times New Roman" w:hAnsi="Times New Roman" w:cs="Times New Roman"/>
          <w:sz w:val="28"/>
          <w:szCs w:val="28"/>
        </w:rPr>
        <w:t xml:space="preserve"> [</w:t>
      </w:r>
      <w:r w:rsidR="00E74567" w:rsidRPr="00B23595">
        <w:rPr>
          <w:rFonts w:ascii="Times New Roman" w:hAnsi="Times New Roman" w:cs="Times New Roman"/>
          <w:sz w:val="28"/>
          <w:szCs w:val="28"/>
        </w:rPr>
        <w:t>1</w:t>
      </w:r>
      <w:r w:rsidR="00F43AA7" w:rsidRPr="00B23595">
        <w:rPr>
          <w:rFonts w:ascii="Times New Roman" w:hAnsi="Times New Roman" w:cs="Times New Roman"/>
          <w:sz w:val="28"/>
          <w:szCs w:val="28"/>
        </w:rPr>
        <w:t>3</w:t>
      </w:r>
      <w:r w:rsidR="008F2F51" w:rsidRPr="008F2F51">
        <w:rPr>
          <w:rFonts w:ascii="Times New Roman" w:hAnsi="Times New Roman" w:cs="Times New Roman"/>
          <w:sz w:val="28"/>
          <w:szCs w:val="28"/>
        </w:rPr>
        <w:t>6</w:t>
      </w:r>
      <w:r w:rsidR="00955505" w:rsidRPr="00B23595">
        <w:rPr>
          <w:rFonts w:ascii="Times New Roman" w:hAnsi="Times New Roman" w:cs="Times New Roman"/>
          <w:sz w:val="28"/>
          <w:szCs w:val="28"/>
        </w:rPr>
        <w:t>, с. 328-331</w:t>
      </w:r>
      <w:r w:rsidR="00C45BB1" w:rsidRPr="00B23595">
        <w:rPr>
          <w:rFonts w:ascii="Times New Roman" w:hAnsi="Times New Roman" w:cs="Times New Roman"/>
          <w:sz w:val="28"/>
          <w:szCs w:val="28"/>
        </w:rPr>
        <w:t>]</w:t>
      </w:r>
      <w:r w:rsidR="00F43AA7" w:rsidRPr="00B23595">
        <w:rPr>
          <w:rFonts w:ascii="Times New Roman" w:hAnsi="Times New Roman" w:cs="Times New Roman"/>
          <w:sz w:val="28"/>
          <w:szCs w:val="28"/>
        </w:rPr>
        <w:t>.</w:t>
      </w:r>
    </w:p>
    <w:p w14:paraId="3B5BEA48" w14:textId="7A5DE04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 </w:t>
      </w:r>
      <w:proofErr w:type="spellStart"/>
      <w:r w:rsidRPr="00B23595">
        <w:rPr>
          <w:rFonts w:ascii="Times New Roman" w:hAnsi="Times New Roman" w:cs="Times New Roman"/>
          <w:sz w:val="28"/>
          <w:szCs w:val="28"/>
        </w:rPr>
        <w:t>Сафа</w:t>
      </w:r>
      <w:proofErr w:type="spellEnd"/>
      <w:r w:rsidRPr="00B23595">
        <w:rPr>
          <w:rFonts w:ascii="Times New Roman" w:hAnsi="Times New Roman" w:cs="Times New Roman"/>
          <w:sz w:val="28"/>
          <w:szCs w:val="28"/>
        </w:rPr>
        <w:t xml:space="preserve"> придерживался своего мнения насчет тюркизации. Эта реформа не должна была нарушать правила турецкого языка, так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другие цветы не должны проникать в чувствительные сады</w:t>
      </w:r>
      <w:r w:rsidR="00445F8D" w:rsidRPr="00B23595">
        <w:rPr>
          <w:rFonts w:ascii="Times New Roman" w:hAnsi="Times New Roman" w:cs="Times New Roman"/>
          <w:sz w:val="28"/>
          <w:szCs w:val="28"/>
        </w:rPr>
        <w:t>»</w:t>
      </w:r>
      <w:r w:rsidR="00C45BB1" w:rsidRPr="00B23595">
        <w:rPr>
          <w:rFonts w:ascii="Times New Roman" w:hAnsi="Times New Roman" w:cs="Times New Roman"/>
          <w:sz w:val="28"/>
          <w:szCs w:val="28"/>
        </w:rPr>
        <w:t xml:space="preserve"> [</w:t>
      </w:r>
      <w:r w:rsidR="00E74567" w:rsidRPr="00B23595">
        <w:rPr>
          <w:rFonts w:ascii="Times New Roman" w:hAnsi="Times New Roman" w:cs="Times New Roman"/>
          <w:sz w:val="28"/>
          <w:szCs w:val="28"/>
        </w:rPr>
        <w:t>1</w:t>
      </w:r>
      <w:r w:rsidR="00110C7B" w:rsidRPr="00B23595">
        <w:rPr>
          <w:rFonts w:ascii="Times New Roman" w:hAnsi="Times New Roman" w:cs="Times New Roman"/>
          <w:sz w:val="28"/>
          <w:szCs w:val="28"/>
        </w:rPr>
        <w:t>33</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 xml:space="preserve">. Большой проблемой в тот период являлось отсутствие единой грамматики и орфографии в стране. Каждая газета, журнал, государственные учреждения руководствовались собственными правилами письма, что вызывало путаницу. Слова могли иметь до шести вариантов написания. Такое несоответствие требовало устранения через работу лингвистов. П. </w:t>
      </w:r>
      <w:proofErr w:type="spellStart"/>
      <w:r w:rsidRPr="00B23595">
        <w:rPr>
          <w:rFonts w:ascii="Times New Roman" w:hAnsi="Times New Roman" w:cs="Times New Roman"/>
          <w:sz w:val="28"/>
          <w:szCs w:val="28"/>
        </w:rPr>
        <w:t>Сафа</w:t>
      </w:r>
      <w:proofErr w:type="spellEnd"/>
      <w:r w:rsidRPr="00B23595">
        <w:rPr>
          <w:rFonts w:ascii="Times New Roman" w:hAnsi="Times New Roman" w:cs="Times New Roman"/>
          <w:sz w:val="28"/>
          <w:szCs w:val="28"/>
        </w:rPr>
        <w:t xml:space="preserve"> считал, что для вестернизация страны должна была вестись в научной сфере, поэтому он предлагал заимствовать научные термины без их перевода на турецкий язык.</w:t>
      </w:r>
    </w:p>
    <w:p w14:paraId="5037A52C" w14:textId="71AD9EA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 самой главной критикой стало то, что вместо экспертов</w:t>
      </w:r>
      <w:r w:rsidR="00CF7D43" w:rsidRPr="00CF7D43">
        <w:rPr>
          <w:rFonts w:ascii="Times New Roman" w:hAnsi="Times New Roman" w:cs="Times New Roman"/>
          <w:sz w:val="28"/>
          <w:szCs w:val="28"/>
        </w:rPr>
        <w:t>-</w:t>
      </w:r>
      <w:r w:rsidRPr="00B23595">
        <w:rPr>
          <w:rFonts w:ascii="Times New Roman" w:hAnsi="Times New Roman" w:cs="Times New Roman"/>
          <w:sz w:val="28"/>
          <w:szCs w:val="28"/>
        </w:rPr>
        <w:t xml:space="preserve">лингвистов языковой реформой занимались политики. Вместо того чтобы устранить различия между языками народа и интеллектуалов, политика упрощения языка, проводимая с 40-х годов </w:t>
      </w:r>
      <w:r w:rsidRPr="00B23595">
        <w:rPr>
          <w:rFonts w:ascii="Times New Roman" w:hAnsi="Times New Roman" w:cs="Times New Roman"/>
          <w:sz w:val="28"/>
          <w:szCs w:val="28"/>
          <w:lang w:val="en-US"/>
        </w:rPr>
        <w:t>XX</w:t>
      </w:r>
      <w:r w:rsidRPr="00B23595">
        <w:rPr>
          <w:rFonts w:ascii="Times New Roman" w:hAnsi="Times New Roman" w:cs="Times New Roman"/>
          <w:sz w:val="28"/>
          <w:szCs w:val="28"/>
        </w:rPr>
        <w:t xml:space="preserve"> века, придумала столько слов, что даже интеллектуалы иногда не понимали друг друга</w:t>
      </w:r>
      <w:r w:rsidR="00C45BB1" w:rsidRPr="00B23595">
        <w:rPr>
          <w:rFonts w:ascii="Times New Roman" w:hAnsi="Times New Roman" w:cs="Times New Roman"/>
          <w:sz w:val="28"/>
          <w:szCs w:val="28"/>
        </w:rPr>
        <w:t xml:space="preserve"> [</w:t>
      </w:r>
      <w:r w:rsidR="00423877" w:rsidRPr="00B23595">
        <w:rPr>
          <w:rFonts w:ascii="Times New Roman" w:hAnsi="Times New Roman" w:cs="Times New Roman"/>
          <w:sz w:val="28"/>
          <w:szCs w:val="28"/>
        </w:rPr>
        <w:t>2</w:t>
      </w:r>
      <w:r w:rsidR="00AB1009" w:rsidRPr="00AB1009">
        <w:rPr>
          <w:rFonts w:ascii="Times New Roman" w:hAnsi="Times New Roman" w:cs="Times New Roman"/>
          <w:sz w:val="28"/>
          <w:szCs w:val="28"/>
        </w:rPr>
        <w:t>14</w:t>
      </w:r>
      <w:r w:rsidR="00955505" w:rsidRPr="00B23595">
        <w:rPr>
          <w:rFonts w:ascii="Times New Roman" w:hAnsi="Times New Roman" w:cs="Times New Roman"/>
          <w:sz w:val="28"/>
          <w:szCs w:val="28"/>
        </w:rPr>
        <w:t>, с. 141</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1C85ABC" w14:textId="6E4DA4D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Сторонники латинских слов утверждали, что изменения любого языка является естественным процессом. И новая эпоха в истории Турции должна была соответствовать западной цивилизации. И, несмотря на сложности быстрой реформы языка, народ должен был сплотиться на пути самоидентификации и поддержать изменения.</w:t>
      </w:r>
    </w:p>
    <w:p w14:paraId="7E4D984A" w14:textId="5F04463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1940 году в нескольких школах были открыты классы изучения латинского языка. Затем были основаны кафедры латинской и греческой филологии в университетах. 6 июня 1941 года прошел Первый географический конгресс. По его итогам в учебники были добавлены новые географические термины. В 1942 году была созвана комиссия философских терминов, на которой были искусственно создана группа новых слов. Эта политика дошла до такой степени, что было предложено заменить название ВНСТ на </w:t>
      </w:r>
      <w:proofErr w:type="spellStart"/>
      <w:r w:rsidRPr="00B23595">
        <w:rPr>
          <w:rFonts w:ascii="Times New Roman" w:hAnsi="Times New Roman" w:cs="Times New Roman"/>
          <w:sz w:val="28"/>
          <w:szCs w:val="28"/>
        </w:rPr>
        <w:t>Камутай</w:t>
      </w:r>
      <w:proofErr w:type="spellEnd"/>
      <w:r w:rsidRPr="00B23595">
        <w:rPr>
          <w:rFonts w:ascii="Times New Roman" w:hAnsi="Times New Roman" w:cs="Times New Roman"/>
          <w:sz w:val="28"/>
          <w:szCs w:val="28"/>
        </w:rPr>
        <w:t xml:space="preserve">, так как слова </w:t>
      </w:r>
      <w:r w:rsidR="00445F8D" w:rsidRPr="00B23595">
        <w:rPr>
          <w:rFonts w:ascii="Times New Roman" w:hAnsi="Times New Roman" w:cs="Times New Roman"/>
          <w:sz w:val="28"/>
          <w:szCs w:val="28"/>
        </w:rPr>
        <w:t>«</w:t>
      </w:r>
      <w:r w:rsidRPr="00B23595">
        <w:rPr>
          <w:rFonts w:ascii="Times New Roman" w:hAnsi="Times New Roman" w:cs="Times New Roman"/>
          <w:sz w:val="28"/>
          <w:szCs w:val="28"/>
          <w:lang w:val="en-US"/>
        </w:rPr>
        <w:t>millet</w:t>
      </w:r>
      <w:r w:rsidR="00445F8D" w:rsidRPr="00B23595">
        <w:rPr>
          <w:rFonts w:ascii="Times New Roman" w:hAnsi="Times New Roman" w:cs="Times New Roman"/>
          <w:sz w:val="28"/>
          <w:szCs w:val="28"/>
        </w:rPr>
        <w:t>»</w:t>
      </w:r>
      <w:r w:rsidR="00CC6AEA" w:rsidRPr="00CC6AEA">
        <w:rPr>
          <w:rFonts w:ascii="Times New Roman" w:hAnsi="Times New Roman" w:cs="Times New Roman"/>
          <w:sz w:val="28"/>
          <w:szCs w:val="28"/>
        </w:rPr>
        <w:t xml:space="preserve"> (</w:t>
      </w:r>
      <w:r w:rsidR="00CC6AEA">
        <w:rPr>
          <w:rFonts w:ascii="Times New Roman" w:hAnsi="Times New Roman" w:cs="Times New Roman"/>
          <w:sz w:val="28"/>
          <w:szCs w:val="28"/>
        </w:rPr>
        <w:t>нация</w:t>
      </w:r>
      <w:r w:rsidR="00CC6AEA" w:rsidRPr="00CC6AEA">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lang w:val="en-US"/>
        </w:rPr>
        <w:t>meclis</w:t>
      </w:r>
      <w:proofErr w:type="spellEnd"/>
      <w:r w:rsidR="00445F8D" w:rsidRPr="00B23595">
        <w:rPr>
          <w:rFonts w:ascii="Times New Roman" w:hAnsi="Times New Roman" w:cs="Times New Roman"/>
          <w:sz w:val="28"/>
          <w:szCs w:val="28"/>
        </w:rPr>
        <w:t>»</w:t>
      </w:r>
      <w:r w:rsidR="00CC6AEA">
        <w:rPr>
          <w:rFonts w:ascii="Times New Roman" w:hAnsi="Times New Roman" w:cs="Times New Roman"/>
          <w:sz w:val="28"/>
          <w:szCs w:val="28"/>
        </w:rPr>
        <w:t xml:space="preserve"> (</w:t>
      </w:r>
      <w:proofErr w:type="gramStart"/>
      <w:r w:rsidR="00CC6AEA">
        <w:rPr>
          <w:rFonts w:ascii="Times New Roman" w:hAnsi="Times New Roman" w:cs="Times New Roman"/>
          <w:sz w:val="28"/>
          <w:szCs w:val="28"/>
        </w:rPr>
        <w:t xml:space="preserve">собрание) </w:t>
      </w:r>
      <w:r w:rsidRPr="00B23595">
        <w:rPr>
          <w:rFonts w:ascii="Times New Roman" w:hAnsi="Times New Roman" w:cs="Times New Roman"/>
          <w:sz w:val="28"/>
          <w:szCs w:val="28"/>
        </w:rPr>
        <w:t xml:space="preserve"> не</w:t>
      </w:r>
      <w:proofErr w:type="gramEnd"/>
      <w:r w:rsidRPr="00B23595">
        <w:rPr>
          <w:rFonts w:ascii="Times New Roman" w:hAnsi="Times New Roman" w:cs="Times New Roman"/>
          <w:sz w:val="28"/>
          <w:szCs w:val="28"/>
        </w:rPr>
        <w:t xml:space="preserve"> были турецкими. Но использование этого слова не нашло применения на практике</w:t>
      </w:r>
      <w:r w:rsidR="00C45BB1" w:rsidRPr="00B23595">
        <w:rPr>
          <w:rFonts w:ascii="Times New Roman" w:hAnsi="Times New Roman" w:cs="Times New Roman"/>
          <w:sz w:val="28"/>
          <w:szCs w:val="28"/>
        </w:rPr>
        <w:t xml:space="preserve"> [</w:t>
      </w:r>
      <w:r w:rsidR="00423877" w:rsidRPr="00B23595">
        <w:rPr>
          <w:rFonts w:ascii="Times New Roman" w:hAnsi="Times New Roman" w:cs="Times New Roman"/>
          <w:sz w:val="28"/>
          <w:szCs w:val="28"/>
        </w:rPr>
        <w:t>2</w:t>
      </w:r>
      <w:r w:rsidR="00AB1009" w:rsidRPr="00AB1009">
        <w:rPr>
          <w:rFonts w:ascii="Times New Roman" w:hAnsi="Times New Roman" w:cs="Times New Roman"/>
          <w:sz w:val="28"/>
          <w:szCs w:val="28"/>
        </w:rPr>
        <w:t>14</w:t>
      </w:r>
      <w:r w:rsidR="00955505" w:rsidRPr="00B23595">
        <w:rPr>
          <w:rFonts w:ascii="Times New Roman" w:hAnsi="Times New Roman" w:cs="Times New Roman"/>
          <w:sz w:val="28"/>
          <w:szCs w:val="28"/>
        </w:rPr>
        <w:t>, с. 142-143</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1D83F5B" w14:textId="0D908C0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Таким образом, взгляды на реформу языка в период правления И. Инёню можно разделить на три группы. Первая группа, в которой были Н. </w:t>
      </w:r>
      <w:proofErr w:type="spellStart"/>
      <w:r w:rsidRPr="00B23595">
        <w:rPr>
          <w:rFonts w:ascii="Times New Roman" w:hAnsi="Times New Roman" w:cs="Times New Roman"/>
          <w:sz w:val="28"/>
          <w:szCs w:val="28"/>
        </w:rPr>
        <w:t>Атач</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Фалих</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Рыфкы</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Атай</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Нихат</w:t>
      </w:r>
      <w:proofErr w:type="spellEnd"/>
      <w:r w:rsidRPr="00B23595">
        <w:rPr>
          <w:rFonts w:ascii="Times New Roman" w:hAnsi="Times New Roman" w:cs="Times New Roman"/>
          <w:sz w:val="28"/>
          <w:szCs w:val="28"/>
        </w:rPr>
        <w:t xml:space="preserve"> Сами </w:t>
      </w:r>
      <w:proofErr w:type="spellStart"/>
      <w:r w:rsidRPr="00B23595">
        <w:rPr>
          <w:rFonts w:ascii="Times New Roman" w:hAnsi="Times New Roman" w:cs="Times New Roman"/>
          <w:sz w:val="28"/>
          <w:szCs w:val="28"/>
        </w:rPr>
        <w:t>Банарлы</w:t>
      </w:r>
      <w:proofErr w:type="spellEnd"/>
      <w:r w:rsidRPr="00B23595">
        <w:rPr>
          <w:rFonts w:ascii="Times New Roman" w:hAnsi="Times New Roman" w:cs="Times New Roman"/>
          <w:sz w:val="28"/>
          <w:szCs w:val="28"/>
        </w:rPr>
        <w:t xml:space="preserve"> и др., были ориентированы на латино-греческую цивилизацию и включении в турецкий язык их слов. При этом они не опирались на научные исследования, а руководствовались идеологическими принципами.</w:t>
      </w:r>
    </w:p>
    <w:p w14:paraId="600342D3" w14:textId="5FC7080E" w:rsidR="0096616B" w:rsidRPr="007262C9"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Вторая группа, состоявший из таких интеллектуалов, как Н. Атсыз, </w:t>
      </w:r>
      <w:proofErr w:type="spellStart"/>
      <w:r w:rsidRPr="00B23595">
        <w:rPr>
          <w:rFonts w:ascii="Times New Roman" w:hAnsi="Times New Roman" w:cs="Times New Roman"/>
          <w:sz w:val="28"/>
          <w:szCs w:val="28"/>
        </w:rPr>
        <w:t>Агях</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Сырры</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Левент</w:t>
      </w:r>
      <w:proofErr w:type="spellEnd"/>
      <w:r w:rsidRPr="00B23595">
        <w:rPr>
          <w:rFonts w:ascii="Times New Roman" w:hAnsi="Times New Roman" w:cs="Times New Roman"/>
          <w:sz w:val="28"/>
          <w:szCs w:val="28"/>
        </w:rPr>
        <w:t xml:space="preserve"> и др., были противоположного мнения, и ратовали за турецкий язык, в котором не было места западным словам. При необходимости заменами таких слов должны были быть слова тюркских народов из Центральной Азии. По </w:t>
      </w:r>
      <w:r w:rsidRPr="00B23595">
        <w:rPr>
          <w:rFonts w:ascii="Times New Roman" w:hAnsi="Times New Roman" w:cs="Times New Roman"/>
          <w:sz w:val="28"/>
          <w:szCs w:val="28"/>
        </w:rPr>
        <w:lastRenderedPageBreak/>
        <w:t>обвинению в туранистических взглядах Н. Атсыз был арестован и 3 мая 1944 года прошли протесты в его поддержку. После этих событии эта группа была изолирована от политической жизни страны</w:t>
      </w:r>
      <w:r w:rsidR="007262C9" w:rsidRPr="007262C9">
        <w:rPr>
          <w:rFonts w:ascii="Times New Roman" w:hAnsi="Times New Roman" w:cs="Times New Roman"/>
          <w:sz w:val="28"/>
          <w:szCs w:val="28"/>
        </w:rPr>
        <w:t>.</w:t>
      </w:r>
    </w:p>
    <w:p w14:paraId="3139FD20" w14:textId="3E685785" w:rsidR="007262C9"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третью группу входили П. </w:t>
      </w:r>
      <w:proofErr w:type="spellStart"/>
      <w:r w:rsidRPr="00B23595">
        <w:rPr>
          <w:rFonts w:ascii="Times New Roman" w:hAnsi="Times New Roman" w:cs="Times New Roman"/>
          <w:sz w:val="28"/>
          <w:szCs w:val="28"/>
        </w:rPr>
        <w:t>Сафа</w:t>
      </w:r>
      <w:proofErr w:type="spellEnd"/>
      <w:r w:rsidRPr="00B23595">
        <w:rPr>
          <w:rFonts w:ascii="Times New Roman" w:hAnsi="Times New Roman" w:cs="Times New Roman"/>
          <w:sz w:val="28"/>
          <w:szCs w:val="28"/>
        </w:rPr>
        <w:t xml:space="preserve">, Али </w:t>
      </w:r>
      <w:proofErr w:type="spellStart"/>
      <w:r w:rsidRPr="00B23595">
        <w:rPr>
          <w:rFonts w:ascii="Times New Roman" w:hAnsi="Times New Roman" w:cs="Times New Roman"/>
          <w:sz w:val="28"/>
          <w:szCs w:val="28"/>
        </w:rPr>
        <w:t>Фуат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Башгил</w:t>
      </w:r>
      <w:proofErr w:type="spellEnd"/>
      <w:r w:rsidRPr="00B23595">
        <w:rPr>
          <w:rFonts w:ascii="Times New Roman" w:hAnsi="Times New Roman" w:cs="Times New Roman"/>
          <w:sz w:val="28"/>
          <w:szCs w:val="28"/>
        </w:rPr>
        <w:t>, Яхья Кемаль и др. Они были солидарны со второй группой, но не так радикальны в отношении западных слов. Они относились положительно к научным терминам, но критиковали политику гуманизма, которая завела турецкий язык в тупик</w:t>
      </w:r>
      <w:r w:rsidR="007262C9" w:rsidRPr="007262C9">
        <w:rPr>
          <w:rFonts w:ascii="Times New Roman" w:hAnsi="Times New Roman" w:cs="Times New Roman"/>
          <w:sz w:val="28"/>
          <w:szCs w:val="28"/>
        </w:rPr>
        <w:t xml:space="preserve"> </w:t>
      </w:r>
      <w:r w:rsidR="007262C9" w:rsidRPr="00B23595">
        <w:rPr>
          <w:rFonts w:ascii="Times New Roman" w:hAnsi="Times New Roman" w:cs="Times New Roman"/>
          <w:sz w:val="28"/>
          <w:szCs w:val="28"/>
        </w:rPr>
        <w:t>[2</w:t>
      </w:r>
      <w:r w:rsidR="00AB1009" w:rsidRPr="00AB1009">
        <w:rPr>
          <w:rFonts w:ascii="Times New Roman" w:hAnsi="Times New Roman" w:cs="Times New Roman"/>
          <w:sz w:val="28"/>
          <w:szCs w:val="28"/>
        </w:rPr>
        <w:t>15</w:t>
      </w:r>
      <w:r w:rsidR="007262C9" w:rsidRPr="00B23595">
        <w:rPr>
          <w:rFonts w:ascii="Times New Roman" w:hAnsi="Times New Roman" w:cs="Times New Roman"/>
          <w:sz w:val="28"/>
          <w:szCs w:val="28"/>
        </w:rPr>
        <w:t>, с. 2-3].</w:t>
      </w:r>
    </w:p>
    <w:p w14:paraId="1E293FE3" w14:textId="1C8EE6D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результате языковых исследований, проводившихся в период И. Иненю, многие слова латинского происхождения были помещены в турецкий язык. Эта ситуация проявилась и в литературном языке следующего периода. Однако эти исследования в языке изменились с переходом к многопартийной системе, и в этом контексте усилия по упрощению значительно ослабли в следующий правительственный период.</w:t>
      </w:r>
    </w:p>
    <w:p w14:paraId="2F84B4B8" w14:textId="7394C59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Данные реформы языка повлияли и на турецкую литературу. Несмотря на то, что переводческие дела были предприняты еще в период М.К. Ататюрка, более основательные работы были предприняты во время правления И. Инёню. Так, с 1 по 5 мая 1939 года прошел Первый Конгресс Издательства, на котором обсуждалось состояние дел в издательском деле в Т</w:t>
      </w:r>
      <w:r w:rsidR="005E7EA4" w:rsidRPr="00B23595">
        <w:rPr>
          <w:rFonts w:ascii="Times New Roman" w:hAnsi="Times New Roman" w:cs="Times New Roman"/>
          <w:sz w:val="28"/>
          <w:szCs w:val="28"/>
        </w:rPr>
        <w:t>урции</w:t>
      </w:r>
      <w:r w:rsidRPr="00B23595">
        <w:rPr>
          <w:rFonts w:ascii="Times New Roman" w:hAnsi="Times New Roman" w:cs="Times New Roman"/>
          <w:sz w:val="28"/>
          <w:szCs w:val="28"/>
        </w:rPr>
        <w:t>. Переводческое дело должно было стать более систематизированным и продуманным. Поставлена была цель модернизировать Турцию за счет переводов западных произведений и их чтения</w:t>
      </w:r>
      <w:r w:rsidR="00C45BB1" w:rsidRPr="00B23595">
        <w:rPr>
          <w:rFonts w:ascii="Times New Roman" w:hAnsi="Times New Roman" w:cs="Times New Roman"/>
          <w:sz w:val="28"/>
          <w:szCs w:val="28"/>
        </w:rPr>
        <w:t xml:space="preserve"> [</w:t>
      </w:r>
      <w:r w:rsidR="00423877" w:rsidRPr="00B23595">
        <w:rPr>
          <w:rFonts w:ascii="Times New Roman" w:hAnsi="Times New Roman" w:cs="Times New Roman"/>
          <w:sz w:val="28"/>
          <w:szCs w:val="28"/>
        </w:rPr>
        <w:t>2</w:t>
      </w:r>
      <w:r w:rsidR="00AB1009" w:rsidRPr="00AB1009">
        <w:rPr>
          <w:rFonts w:ascii="Times New Roman" w:hAnsi="Times New Roman" w:cs="Times New Roman"/>
          <w:sz w:val="28"/>
          <w:szCs w:val="28"/>
        </w:rPr>
        <w:t>16</w:t>
      </w:r>
      <w:r w:rsidR="00955505" w:rsidRPr="00B23595">
        <w:rPr>
          <w:rFonts w:ascii="Times New Roman" w:hAnsi="Times New Roman" w:cs="Times New Roman"/>
          <w:sz w:val="28"/>
          <w:szCs w:val="28"/>
        </w:rPr>
        <w:t>, с. 226</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115B4BD" w14:textId="272D72C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результате был создан Комитет по переводческим делам, в который вошли члены НРП, преподаватели и писатели. По результатам их рассмотрений, было принято решение перевести на турецкий язык 248 произведений, из которых 101 были написаны французскими авторами, 41 – английскими авторами, 35 – древнегреческими авторами и 29 – русскими авторами. Перевод этих произведений был возложен на Министерство образования, приоритетом стали те, которые имели гуманистическое содержание</w:t>
      </w:r>
      <w:r w:rsidR="00C45BB1" w:rsidRPr="00B23595">
        <w:rPr>
          <w:rFonts w:ascii="Times New Roman" w:hAnsi="Times New Roman" w:cs="Times New Roman"/>
          <w:sz w:val="28"/>
          <w:szCs w:val="28"/>
        </w:rPr>
        <w:t xml:space="preserve"> [</w:t>
      </w:r>
      <w:r w:rsidR="00423877" w:rsidRPr="00B23595">
        <w:rPr>
          <w:rFonts w:ascii="Times New Roman" w:hAnsi="Times New Roman" w:cs="Times New Roman"/>
          <w:sz w:val="28"/>
          <w:szCs w:val="28"/>
        </w:rPr>
        <w:t>2</w:t>
      </w:r>
      <w:r w:rsidR="00A038FE" w:rsidRPr="00A038FE">
        <w:rPr>
          <w:rFonts w:ascii="Times New Roman" w:hAnsi="Times New Roman" w:cs="Times New Roman"/>
          <w:sz w:val="28"/>
          <w:szCs w:val="28"/>
        </w:rPr>
        <w:t>16</w:t>
      </w:r>
      <w:r w:rsidR="008F6CBF" w:rsidRPr="00B23595">
        <w:rPr>
          <w:rFonts w:ascii="Times New Roman" w:hAnsi="Times New Roman" w:cs="Times New Roman"/>
          <w:sz w:val="28"/>
          <w:szCs w:val="28"/>
        </w:rPr>
        <w:t xml:space="preserve">, с. </w:t>
      </w:r>
      <w:r w:rsidR="00A038FE" w:rsidRPr="00A038FE">
        <w:rPr>
          <w:rFonts w:ascii="Times New Roman" w:hAnsi="Times New Roman" w:cs="Times New Roman"/>
          <w:sz w:val="28"/>
          <w:szCs w:val="28"/>
        </w:rPr>
        <w:t>227</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8C36B7D" w14:textId="5E33CBF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1940 году было создано Бюро Переводов, председателем которого стал Н. </w:t>
      </w:r>
      <w:proofErr w:type="spellStart"/>
      <w:r w:rsidRPr="00B23595">
        <w:rPr>
          <w:rFonts w:ascii="Times New Roman" w:hAnsi="Times New Roman" w:cs="Times New Roman"/>
          <w:sz w:val="28"/>
          <w:szCs w:val="28"/>
        </w:rPr>
        <w:t>Атач</w:t>
      </w:r>
      <w:proofErr w:type="spellEnd"/>
      <w:r w:rsidRPr="00B23595">
        <w:rPr>
          <w:rFonts w:ascii="Times New Roman" w:hAnsi="Times New Roman" w:cs="Times New Roman"/>
          <w:sz w:val="28"/>
          <w:szCs w:val="28"/>
        </w:rPr>
        <w:t xml:space="preserve">, а секретарем </w:t>
      </w:r>
      <w:proofErr w:type="spellStart"/>
      <w:r w:rsidRPr="00B23595">
        <w:rPr>
          <w:rFonts w:ascii="Times New Roman" w:hAnsi="Times New Roman" w:cs="Times New Roman"/>
          <w:sz w:val="28"/>
          <w:szCs w:val="28"/>
        </w:rPr>
        <w:t>Саффет</w:t>
      </w:r>
      <w:proofErr w:type="spellEnd"/>
      <w:r w:rsidRPr="00B23595">
        <w:rPr>
          <w:rFonts w:ascii="Times New Roman" w:hAnsi="Times New Roman" w:cs="Times New Roman"/>
          <w:sz w:val="28"/>
          <w:szCs w:val="28"/>
        </w:rPr>
        <w:t xml:space="preserve"> Пала. Бюро имело свой журнал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Перевод</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выходивший в свет с 1940 по 1966 год. В журнале печатались различные произведения западных авторов в оригинале и переводе. Среди первых переведенных авторов можно назвать Уильяма Шекспира, Фрэнсиса Бэкона, Поля Валери, Иоганна Вольфганга фон Гёте и т.д.</w:t>
      </w:r>
    </w:p>
    <w:p w14:paraId="4BFF500F" w14:textId="6F70208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До периода И. Инёню переводческая деятельность была хаотичной, и создание Бюро Переводов показало серьёзность намерения правительства. Благодаря плодотворной работе Бюро под началом Н. </w:t>
      </w:r>
      <w:proofErr w:type="spellStart"/>
      <w:r w:rsidRPr="00B23595">
        <w:rPr>
          <w:rFonts w:ascii="Times New Roman" w:hAnsi="Times New Roman" w:cs="Times New Roman"/>
          <w:sz w:val="28"/>
          <w:szCs w:val="28"/>
        </w:rPr>
        <w:t>Атача</w:t>
      </w:r>
      <w:proofErr w:type="spellEnd"/>
      <w:r w:rsidRPr="00B23595">
        <w:rPr>
          <w:rFonts w:ascii="Times New Roman" w:hAnsi="Times New Roman" w:cs="Times New Roman"/>
          <w:sz w:val="28"/>
          <w:szCs w:val="28"/>
        </w:rPr>
        <w:t xml:space="preserve"> в 40-е годы было переведено более 500 произведений, и Турция была названа раем классики</w:t>
      </w:r>
      <w:r w:rsidR="00C45BB1" w:rsidRPr="00B23595">
        <w:rPr>
          <w:rFonts w:ascii="Times New Roman" w:hAnsi="Times New Roman" w:cs="Times New Roman"/>
          <w:sz w:val="28"/>
          <w:szCs w:val="28"/>
        </w:rPr>
        <w:t xml:space="preserve"> [</w:t>
      </w:r>
      <w:r w:rsidR="008F6CBF" w:rsidRPr="00B23595">
        <w:rPr>
          <w:rFonts w:ascii="Times New Roman" w:hAnsi="Times New Roman" w:cs="Times New Roman"/>
          <w:sz w:val="28"/>
          <w:szCs w:val="28"/>
        </w:rPr>
        <w:t>1</w:t>
      </w:r>
      <w:r w:rsidR="00965BC1" w:rsidRPr="00B23595">
        <w:rPr>
          <w:rFonts w:ascii="Times New Roman" w:hAnsi="Times New Roman" w:cs="Times New Roman"/>
          <w:sz w:val="28"/>
          <w:szCs w:val="28"/>
        </w:rPr>
        <w:t>3</w:t>
      </w:r>
      <w:r w:rsidR="007A0AB4" w:rsidRPr="007A0AB4">
        <w:rPr>
          <w:rFonts w:ascii="Times New Roman" w:hAnsi="Times New Roman" w:cs="Times New Roman"/>
          <w:sz w:val="28"/>
          <w:szCs w:val="28"/>
        </w:rPr>
        <w:t>8</w:t>
      </w:r>
      <w:r w:rsidR="008F6CBF" w:rsidRPr="00B23595">
        <w:rPr>
          <w:rFonts w:ascii="Times New Roman" w:hAnsi="Times New Roman" w:cs="Times New Roman"/>
          <w:sz w:val="28"/>
          <w:szCs w:val="28"/>
        </w:rPr>
        <w:t>, с. 301</w:t>
      </w:r>
      <w:r w:rsidR="00C45BB1" w:rsidRPr="00B23595">
        <w:rPr>
          <w:rFonts w:ascii="Times New Roman" w:hAnsi="Times New Roman" w:cs="Times New Roman"/>
          <w:sz w:val="28"/>
          <w:szCs w:val="28"/>
        </w:rPr>
        <w:t>]</w:t>
      </w:r>
      <w:r w:rsidR="00965BC1" w:rsidRPr="00B23595">
        <w:rPr>
          <w:rFonts w:ascii="Times New Roman" w:hAnsi="Times New Roman" w:cs="Times New Roman"/>
          <w:sz w:val="28"/>
          <w:szCs w:val="28"/>
        </w:rPr>
        <w:t>.</w:t>
      </w:r>
      <w:r w:rsidR="004E4851" w:rsidRPr="00B23595">
        <w:rPr>
          <w:rFonts w:ascii="Times New Roman" w:hAnsi="Times New Roman" w:cs="Times New Roman"/>
          <w:sz w:val="28"/>
          <w:szCs w:val="28"/>
        </w:rPr>
        <w:t xml:space="preserve"> </w:t>
      </w:r>
      <w:r w:rsidRPr="00B23595">
        <w:rPr>
          <w:rFonts w:ascii="Times New Roman" w:hAnsi="Times New Roman" w:cs="Times New Roman"/>
          <w:sz w:val="28"/>
          <w:szCs w:val="28"/>
        </w:rPr>
        <w:t xml:space="preserve">Среди его коллег можно назвать такие имена: </w:t>
      </w:r>
      <w:proofErr w:type="spellStart"/>
      <w:r w:rsidRPr="00B23595">
        <w:rPr>
          <w:rFonts w:ascii="Times New Roman" w:hAnsi="Times New Roman" w:cs="Times New Roman"/>
          <w:sz w:val="28"/>
          <w:szCs w:val="28"/>
        </w:rPr>
        <w:t>Сабахаттин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Эюбоглу</w:t>
      </w:r>
      <w:proofErr w:type="spellEnd"/>
      <w:r w:rsidRPr="00B23595">
        <w:rPr>
          <w:rFonts w:ascii="Times New Roman" w:hAnsi="Times New Roman" w:cs="Times New Roman"/>
          <w:sz w:val="28"/>
          <w:szCs w:val="28"/>
        </w:rPr>
        <w:t xml:space="preserve">, Орхан </w:t>
      </w:r>
      <w:proofErr w:type="spellStart"/>
      <w:r w:rsidRPr="00B23595">
        <w:rPr>
          <w:rFonts w:ascii="Times New Roman" w:hAnsi="Times New Roman" w:cs="Times New Roman"/>
          <w:sz w:val="28"/>
          <w:szCs w:val="28"/>
        </w:rPr>
        <w:t>Буриан</w:t>
      </w:r>
      <w:proofErr w:type="spellEnd"/>
      <w:r w:rsidRPr="00B23595">
        <w:rPr>
          <w:rFonts w:ascii="Times New Roman" w:hAnsi="Times New Roman" w:cs="Times New Roman"/>
          <w:sz w:val="28"/>
          <w:szCs w:val="28"/>
        </w:rPr>
        <w:t xml:space="preserve">, Азра </w:t>
      </w:r>
      <w:proofErr w:type="spellStart"/>
      <w:r w:rsidRPr="00B23595">
        <w:rPr>
          <w:rFonts w:ascii="Times New Roman" w:hAnsi="Times New Roman" w:cs="Times New Roman"/>
          <w:sz w:val="28"/>
          <w:szCs w:val="28"/>
        </w:rPr>
        <w:t>Эрхат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Нуреттин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Севим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Саффет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Коркут</w:t>
      </w:r>
      <w:proofErr w:type="spellEnd"/>
      <w:r w:rsidRPr="00B23595">
        <w:rPr>
          <w:rFonts w:ascii="Times New Roman" w:hAnsi="Times New Roman" w:cs="Times New Roman"/>
          <w:sz w:val="28"/>
          <w:szCs w:val="28"/>
        </w:rPr>
        <w:t xml:space="preserve"> и т.д.</w:t>
      </w:r>
    </w:p>
    <w:p w14:paraId="1CAF2B64" w14:textId="7BE56BB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Сторонники переводческой деятельности считали, что это способствовало прогрессу культуры и литературы Турции. Также возник издательский бизнес. Были мнения, что переводческое дело стало бы инструментом вестернизации, </w:t>
      </w:r>
      <w:r w:rsidRPr="00B23595">
        <w:rPr>
          <w:rFonts w:ascii="Times New Roman" w:hAnsi="Times New Roman" w:cs="Times New Roman"/>
          <w:sz w:val="28"/>
          <w:szCs w:val="28"/>
        </w:rPr>
        <w:lastRenderedPageBreak/>
        <w:t>которое заменило бы представление М.К. Ататюрка об истории и цивилизации</w:t>
      </w:r>
      <w:r w:rsidR="00C45BB1" w:rsidRPr="00B23595">
        <w:rPr>
          <w:rFonts w:ascii="Times New Roman" w:hAnsi="Times New Roman" w:cs="Times New Roman"/>
          <w:sz w:val="28"/>
          <w:szCs w:val="28"/>
        </w:rPr>
        <w:t xml:space="preserve"> [</w:t>
      </w:r>
      <w:r w:rsidR="00E74567" w:rsidRPr="00B23595">
        <w:rPr>
          <w:rFonts w:ascii="Times New Roman" w:hAnsi="Times New Roman" w:cs="Times New Roman"/>
          <w:sz w:val="28"/>
          <w:szCs w:val="28"/>
        </w:rPr>
        <w:t>21, с. 390</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72049F0" w14:textId="13B3CF1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Противник же считали, что на пути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турецкого гуманизма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Т</w:t>
      </w:r>
      <w:r w:rsidR="006756B5" w:rsidRPr="00B23595">
        <w:rPr>
          <w:rFonts w:ascii="Times New Roman" w:hAnsi="Times New Roman" w:cs="Times New Roman"/>
          <w:sz w:val="28"/>
          <w:szCs w:val="28"/>
        </w:rPr>
        <w:t>урция</w:t>
      </w:r>
      <w:r w:rsidRPr="00B23595">
        <w:rPr>
          <w:rFonts w:ascii="Times New Roman" w:hAnsi="Times New Roman" w:cs="Times New Roman"/>
          <w:sz w:val="28"/>
          <w:szCs w:val="28"/>
        </w:rPr>
        <w:t xml:space="preserve"> теряла связь с собственной культурой. По мнению таких интеллектуалов, как </w:t>
      </w:r>
      <w:proofErr w:type="spellStart"/>
      <w:r w:rsidRPr="00B23595">
        <w:rPr>
          <w:rFonts w:ascii="Times New Roman" w:hAnsi="Times New Roman" w:cs="Times New Roman"/>
          <w:sz w:val="28"/>
          <w:szCs w:val="28"/>
        </w:rPr>
        <w:t>Семиха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Айверди</w:t>
      </w:r>
      <w:proofErr w:type="spellEnd"/>
      <w:r w:rsidRPr="00B23595">
        <w:rPr>
          <w:rFonts w:ascii="Times New Roman" w:hAnsi="Times New Roman" w:cs="Times New Roman"/>
          <w:sz w:val="28"/>
          <w:szCs w:val="28"/>
        </w:rPr>
        <w:t>, Атилла Ильхан, Запад никогда не стремился к ориентализму, изучая восточную культуру, а турки стали пренебрегать чтением турецкой литературы. Маленькая часть опубликованных турецких произведений не находила свою аудиторию. Все это походило на деятельность колонизированной страны, которая забывала о своей родной культуре</w:t>
      </w:r>
      <w:r w:rsidR="00C45BB1" w:rsidRPr="00B23595">
        <w:rPr>
          <w:rFonts w:ascii="Times New Roman" w:hAnsi="Times New Roman" w:cs="Times New Roman"/>
          <w:sz w:val="28"/>
          <w:szCs w:val="28"/>
        </w:rPr>
        <w:t xml:space="preserve"> [</w:t>
      </w:r>
      <w:r w:rsidR="004E4851" w:rsidRPr="00B23595">
        <w:rPr>
          <w:rFonts w:ascii="Times New Roman" w:hAnsi="Times New Roman" w:cs="Times New Roman"/>
          <w:sz w:val="28"/>
          <w:szCs w:val="28"/>
        </w:rPr>
        <w:t>2</w:t>
      </w:r>
      <w:r w:rsidR="004C2F7E" w:rsidRPr="004C2F7E">
        <w:rPr>
          <w:rFonts w:ascii="Times New Roman" w:hAnsi="Times New Roman" w:cs="Times New Roman"/>
          <w:sz w:val="28"/>
          <w:szCs w:val="28"/>
        </w:rPr>
        <w:t>17</w:t>
      </w:r>
      <w:r w:rsidR="007A7C16" w:rsidRPr="00B23595">
        <w:rPr>
          <w:rFonts w:ascii="Times New Roman" w:hAnsi="Times New Roman" w:cs="Times New Roman"/>
          <w:sz w:val="28"/>
          <w:szCs w:val="28"/>
        </w:rPr>
        <w:t>, с. 131</w:t>
      </w:r>
      <w:r w:rsidR="00C45BB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CC12EE9" w14:textId="5F70BE1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 фоне такого столкновения взглядов писатели разделились на разные группы. Особо можно отметить </w:t>
      </w:r>
      <w:r w:rsidR="00CC6AEA">
        <w:rPr>
          <w:rFonts w:ascii="Times New Roman" w:hAnsi="Times New Roman" w:cs="Times New Roman"/>
          <w:sz w:val="28"/>
          <w:szCs w:val="28"/>
        </w:rPr>
        <w:t>«</w:t>
      </w:r>
      <w:proofErr w:type="spellStart"/>
      <w:r w:rsidR="00CC6AEA" w:rsidRPr="00B23595">
        <w:rPr>
          <w:rFonts w:ascii="Times New Roman" w:hAnsi="Times New Roman" w:cs="Times New Roman"/>
          <w:sz w:val="28"/>
          <w:szCs w:val="28"/>
        </w:rPr>
        <w:t>Birinci</w:t>
      </w:r>
      <w:proofErr w:type="spellEnd"/>
      <w:r w:rsidR="00CC6AEA" w:rsidRPr="00B23595">
        <w:rPr>
          <w:rFonts w:ascii="Times New Roman" w:hAnsi="Times New Roman" w:cs="Times New Roman"/>
          <w:sz w:val="28"/>
          <w:szCs w:val="28"/>
        </w:rPr>
        <w:t xml:space="preserve"> </w:t>
      </w:r>
      <w:proofErr w:type="spellStart"/>
      <w:r w:rsidR="00CC6AEA" w:rsidRPr="00B23595">
        <w:rPr>
          <w:rFonts w:ascii="Times New Roman" w:hAnsi="Times New Roman" w:cs="Times New Roman"/>
          <w:sz w:val="28"/>
          <w:szCs w:val="28"/>
        </w:rPr>
        <w:t>Yeniler</w:t>
      </w:r>
      <w:proofErr w:type="spellEnd"/>
      <w:r w:rsidR="00CC6AEA">
        <w:rPr>
          <w:rFonts w:ascii="Times New Roman" w:hAnsi="Times New Roman" w:cs="Times New Roman"/>
          <w:sz w:val="28"/>
          <w:szCs w:val="28"/>
        </w:rPr>
        <w:t>»</w:t>
      </w:r>
      <w:r w:rsidR="00CC6AEA" w:rsidRPr="00B23595">
        <w:rPr>
          <w:rFonts w:ascii="Times New Roman" w:hAnsi="Times New Roman" w:cs="Times New Roman"/>
          <w:sz w:val="28"/>
          <w:szCs w:val="28"/>
        </w:rPr>
        <w:t xml:space="preserve"> </w:t>
      </w:r>
      <w:r w:rsidR="00CC6AEA">
        <w:rPr>
          <w:rFonts w:ascii="Times New Roman" w:hAnsi="Times New Roman" w:cs="Times New Roman"/>
          <w:sz w:val="28"/>
          <w:szCs w:val="28"/>
        </w:rPr>
        <w:t>(П</w:t>
      </w:r>
      <w:r w:rsidRPr="00B23595">
        <w:rPr>
          <w:rFonts w:ascii="Times New Roman" w:hAnsi="Times New Roman" w:cs="Times New Roman"/>
          <w:sz w:val="28"/>
          <w:szCs w:val="28"/>
        </w:rPr>
        <w:t>ервы</w:t>
      </w:r>
      <w:r w:rsidR="00CC6AEA">
        <w:rPr>
          <w:rFonts w:ascii="Times New Roman" w:hAnsi="Times New Roman" w:cs="Times New Roman"/>
          <w:sz w:val="28"/>
          <w:szCs w:val="28"/>
        </w:rPr>
        <w:t>е</w:t>
      </w:r>
      <w:r w:rsidRPr="00B23595">
        <w:rPr>
          <w:rFonts w:ascii="Times New Roman" w:hAnsi="Times New Roman" w:cs="Times New Roman"/>
          <w:sz w:val="28"/>
          <w:szCs w:val="28"/>
        </w:rPr>
        <w:t xml:space="preserve"> из новых</w:t>
      </w:r>
      <w:r w:rsidR="00CC6AEA">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Toplumsal</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Gerçekçiler</w:t>
      </w:r>
      <w:proofErr w:type="spellEnd"/>
      <w:r w:rsidR="00445F8D" w:rsidRPr="00B23595">
        <w:rPr>
          <w:rFonts w:ascii="Times New Roman" w:hAnsi="Times New Roman" w:cs="Times New Roman"/>
          <w:sz w:val="28"/>
          <w:szCs w:val="28"/>
        </w:rPr>
        <w:t>»</w:t>
      </w:r>
      <w:r w:rsidR="00CC6AEA">
        <w:rPr>
          <w:rFonts w:ascii="Times New Roman" w:hAnsi="Times New Roman" w:cs="Times New Roman"/>
          <w:sz w:val="28"/>
          <w:szCs w:val="28"/>
        </w:rPr>
        <w:t xml:space="preserve"> (С</w:t>
      </w:r>
      <w:r w:rsidR="00CC6AEA" w:rsidRPr="00B23595">
        <w:rPr>
          <w:rFonts w:ascii="Times New Roman" w:hAnsi="Times New Roman" w:cs="Times New Roman"/>
          <w:sz w:val="28"/>
          <w:szCs w:val="28"/>
        </w:rPr>
        <w:t>оциальны</w:t>
      </w:r>
      <w:r w:rsidR="00CC6AEA">
        <w:rPr>
          <w:rFonts w:ascii="Times New Roman" w:hAnsi="Times New Roman" w:cs="Times New Roman"/>
          <w:sz w:val="28"/>
          <w:szCs w:val="28"/>
        </w:rPr>
        <w:t>е</w:t>
      </w:r>
      <w:r w:rsidR="00CC6AEA" w:rsidRPr="00B23595">
        <w:rPr>
          <w:rFonts w:ascii="Times New Roman" w:hAnsi="Times New Roman" w:cs="Times New Roman"/>
          <w:sz w:val="28"/>
          <w:szCs w:val="28"/>
        </w:rPr>
        <w:t xml:space="preserve"> реалист</w:t>
      </w:r>
      <w:r w:rsidR="00CC6AEA">
        <w:rPr>
          <w:rFonts w:ascii="Times New Roman" w:hAnsi="Times New Roman" w:cs="Times New Roman"/>
          <w:sz w:val="28"/>
          <w:szCs w:val="28"/>
        </w:rPr>
        <w:t>ы)</w:t>
      </w:r>
      <w:r w:rsidRPr="00B23595">
        <w:rPr>
          <w:rFonts w:ascii="Times New Roman" w:hAnsi="Times New Roman" w:cs="Times New Roman"/>
          <w:sz w:val="28"/>
          <w:szCs w:val="28"/>
        </w:rPr>
        <w:t xml:space="preserve">. Первую группу основали три поэта – </w:t>
      </w:r>
      <w:proofErr w:type="gramStart"/>
      <w:r w:rsidRPr="00B23595">
        <w:rPr>
          <w:rFonts w:ascii="Times New Roman" w:hAnsi="Times New Roman" w:cs="Times New Roman"/>
          <w:sz w:val="28"/>
          <w:szCs w:val="28"/>
        </w:rPr>
        <w:t>Орхан</w:t>
      </w:r>
      <w:proofErr w:type="gramEnd"/>
      <w:r w:rsidRPr="00B23595">
        <w:rPr>
          <w:rFonts w:ascii="Times New Roman" w:hAnsi="Times New Roman" w:cs="Times New Roman"/>
          <w:sz w:val="28"/>
          <w:szCs w:val="28"/>
        </w:rPr>
        <w:t xml:space="preserve"> Вели </w:t>
      </w:r>
      <w:proofErr w:type="spellStart"/>
      <w:r w:rsidRPr="00B23595">
        <w:rPr>
          <w:rFonts w:ascii="Times New Roman" w:hAnsi="Times New Roman" w:cs="Times New Roman"/>
          <w:sz w:val="28"/>
          <w:szCs w:val="28"/>
        </w:rPr>
        <w:t>Канык</w:t>
      </w:r>
      <w:proofErr w:type="spellEnd"/>
      <w:r w:rsidRPr="00B23595">
        <w:rPr>
          <w:rFonts w:ascii="Times New Roman" w:hAnsi="Times New Roman" w:cs="Times New Roman"/>
          <w:sz w:val="28"/>
          <w:szCs w:val="28"/>
        </w:rPr>
        <w:t xml:space="preserve">, Октай Рифат и </w:t>
      </w:r>
      <w:proofErr w:type="spellStart"/>
      <w:r w:rsidRPr="00B23595">
        <w:rPr>
          <w:rFonts w:ascii="Times New Roman" w:hAnsi="Times New Roman" w:cs="Times New Roman"/>
          <w:sz w:val="28"/>
          <w:szCs w:val="28"/>
        </w:rPr>
        <w:t>Мелих</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Джевдет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Андай</w:t>
      </w:r>
      <w:proofErr w:type="spellEnd"/>
      <w:r w:rsidRPr="00B23595">
        <w:rPr>
          <w:rFonts w:ascii="Times New Roman" w:hAnsi="Times New Roman" w:cs="Times New Roman"/>
          <w:sz w:val="28"/>
          <w:szCs w:val="28"/>
        </w:rPr>
        <w:t xml:space="preserve">. Выпустив вместе книгу под названием </w:t>
      </w:r>
      <w:r w:rsidR="00445F8D" w:rsidRPr="00B23595">
        <w:rPr>
          <w:rFonts w:ascii="Times New Roman" w:hAnsi="Times New Roman" w:cs="Times New Roman"/>
          <w:sz w:val="28"/>
          <w:szCs w:val="28"/>
        </w:rPr>
        <w:t>«</w:t>
      </w:r>
      <w:proofErr w:type="spellStart"/>
      <w:r w:rsidR="00CC6AEA">
        <w:rPr>
          <w:rFonts w:ascii="Times New Roman" w:hAnsi="Times New Roman" w:cs="Times New Roman"/>
          <w:sz w:val="28"/>
          <w:szCs w:val="28"/>
          <w:lang w:val="en-US"/>
        </w:rPr>
        <w:t>Garip</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(странный), они стаи отождествлять себя с этим названием. Под влиянием сюрреализма, они отказывались от стандартных рифм в своих трудах и пользовались обычным языком. Процесс вестернизации оказывал на них сильное влияние, и они считали, что поэзия наконец-то начала формироваться в Турции</w:t>
      </w:r>
      <w:r w:rsidR="007A7C16" w:rsidRPr="00B23595">
        <w:rPr>
          <w:rFonts w:ascii="Times New Roman" w:hAnsi="Times New Roman" w:cs="Times New Roman"/>
          <w:sz w:val="28"/>
          <w:szCs w:val="28"/>
        </w:rPr>
        <w:t xml:space="preserve"> [</w:t>
      </w:r>
      <w:r w:rsidR="004E4851" w:rsidRPr="00B23595">
        <w:rPr>
          <w:rFonts w:ascii="Times New Roman" w:hAnsi="Times New Roman" w:cs="Times New Roman"/>
          <w:sz w:val="28"/>
          <w:szCs w:val="28"/>
        </w:rPr>
        <w:t>2</w:t>
      </w:r>
      <w:r w:rsidR="00F9497A" w:rsidRPr="00F9497A">
        <w:rPr>
          <w:rFonts w:ascii="Times New Roman" w:hAnsi="Times New Roman" w:cs="Times New Roman"/>
          <w:sz w:val="28"/>
          <w:szCs w:val="28"/>
        </w:rPr>
        <w:t>18</w:t>
      </w:r>
      <w:r w:rsidR="007A7C16" w:rsidRPr="00B23595">
        <w:rPr>
          <w:rFonts w:ascii="Times New Roman" w:hAnsi="Times New Roman" w:cs="Times New Roman"/>
          <w:sz w:val="28"/>
          <w:szCs w:val="28"/>
        </w:rPr>
        <w:t>, с. 1243]</w:t>
      </w:r>
      <w:r w:rsidRPr="00B23595">
        <w:rPr>
          <w:rFonts w:ascii="Times New Roman" w:hAnsi="Times New Roman" w:cs="Times New Roman"/>
          <w:sz w:val="28"/>
          <w:szCs w:val="28"/>
        </w:rPr>
        <w:t>.</w:t>
      </w:r>
    </w:p>
    <w:p w14:paraId="1A319FBA" w14:textId="0C0BDF27" w:rsidR="0096616B" w:rsidRPr="00B23595" w:rsidRDefault="00445F8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Социальные реалисты</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под началом </w:t>
      </w:r>
      <w:proofErr w:type="spellStart"/>
      <w:r w:rsidR="0096616B" w:rsidRPr="00B23595">
        <w:rPr>
          <w:rFonts w:ascii="Times New Roman" w:hAnsi="Times New Roman" w:cs="Times New Roman"/>
          <w:sz w:val="28"/>
          <w:szCs w:val="28"/>
        </w:rPr>
        <w:t>Назыма</w:t>
      </w:r>
      <w:proofErr w:type="spellEnd"/>
      <w:r w:rsidR="0096616B" w:rsidRPr="00B23595">
        <w:rPr>
          <w:rFonts w:ascii="Times New Roman" w:hAnsi="Times New Roman" w:cs="Times New Roman"/>
          <w:sz w:val="28"/>
          <w:szCs w:val="28"/>
        </w:rPr>
        <w:t xml:space="preserve"> Хикмета были против националистов и активно продвигали идеи коммунизма. Свое влияние они получили благодаря открывшимся возможностям при переходе к многопартийной системе в 1946 году, когда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турецкий гуманизм</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стал подвергаться критике за отдаление от национальной культуры.</w:t>
      </w:r>
    </w:p>
    <w:p w14:paraId="7CC95871"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заключение стоит отметить, что хотя перевод классических произведений и был полезным опытом, это снизило количество выпускаемой национальной литературы. Также многие тюрко-исламские труды прошлых времен не были изданы на новом алфавите. </w:t>
      </w:r>
    </w:p>
    <w:p w14:paraId="5352D7E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Сфера истории в период правления И. Инёню наглядно отражается в учебных материалах и докладах, представленных на исторических конгрессах.  </w:t>
      </w:r>
    </w:p>
    <w:p w14:paraId="2C3134F3" w14:textId="4A9B048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1941 году вышло третье издание книги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История II</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под названием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Средние времена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Книга состояла из 400 страниц и была полна избыточной информации. По мнению некоторых профессоров, учебник был основан на запоминании, и не должен был освещать исторические события в хронологическом порядке. Это не нравилось учащимся и не вызывало интерес к обучению</w:t>
      </w:r>
      <w:r w:rsidR="007A7C16" w:rsidRPr="00B23595">
        <w:rPr>
          <w:rFonts w:ascii="Times New Roman" w:hAnsi="Times New Roman" w:cs="Times New Roman"/>
          <w:sz w:val="28"/>
          <w:szCs w:val="28"/>
        </w:rPr>
        <w:t xml:space="preserve"> [</w:t>
      </w:r>
      <w:r w:rsidR="00D41347" w:rsidRPr="00B23595">
        <w:rPr>
          <w:rFonts w:ascii="Times New Roman" w:hAnsi="Times New Roman" w:cs="Times New Roman"/>
          <w:sz w:val="28"/>
          <w:szCs w:val="28"/>
        </w:rPr>
        <w:t>2</w:t>
      </w:r>
      <w:r w:rsidR="00F9497A" w:rsidRPr="00F9497A">
        <w:rPr>
          <w:rFonts w:ascii="Times New Roman" w:hAnsi="Times New Roman" w:cs="Times New Roman"/>
          <w:sz w:val="28"/>
          <w:szCs w:val="28"/>
        </w:rPr>
        <w:t>19</w:t>
      </w:r>
      <w:r w:rsidR="007A7C16" w:rsidRPr="00B23595">
        <w:rPr>
          <w:rFonts w:ascii="Times New Roman" w:hAnsi="Times New Roman" w:cs="Times New Roman"/>
          <w:sz w:val="28"/>
          <w:szCs w:val="28"/>
        </w:rPr>
        <w:t>, с. 95]</w:t>
      </w:r>
      <w:r w:rsidRPr="00B23595">
        <w:rPr>
          <w:rFonts w:ascii="Times New Roman" w:hAnsi="Times New Roman" w:cs="Times New Roman"/>
          <w:sz w:val="28"/>
          <w:szCs w:val="28"/>
        </w:rPr>
        <w:t>.</w:t>
      </w:r>
    </w:p>
    <w:p w14:paraId="76C91010" w14:textId="7693275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Также сложности возникали с историческими картами и отсутствием широкого выбора исторических книг на новом алфавите. С 1942 года новые книги по истории уменьшились в объеме. Один из учебников, написанная в 1932 году, сократилась с 400 до 200 страниц. Многие из них больше походили на источник, нежели на учебник</w:t>
      </w:r>
      <w:r w:rsidR="007A7C16" w:rsidRPr="00B23595">
        <w:rPr>
          <w:rFonts w:ascii="Times New Roman" w:hAnsi="Times New Roman" w:cs="Times New Roman"/>
          <w:sz w:val="28"/>
          <w:szCs w:val="28"/>
        </w:rPr>
        <w:t xml:space="preserve"> [</w:t>
      </w:r>
      <w:r w:rsidR="00D41347" w:rsidRPr="00B23595">
        <w:rPr>
          <w:rFonts w:ascii="Times New Roman" w:hAnsi="Times New Roman" w:cs="Times New Roman"/>
          <w:sz w:val="28"/>
          <w:szCs w:val="28"/>
        </w:rPr>
        <w:t>2</w:t>
      </w:r>
      <w:r w:rsidR="00F9497A" w:rsidRPr="00F9497A">
        <w:rPr>
          <w:rFonts w:ascii="Times New Roman" w:hAnsi="Times New Roman" w:cs="Times New Roman"/>
          <w:sz w:val="28"/>
          <w:szCs w:val="28"/>
        </w:rPr>
        <w:t>20</w:t>
      </w:r>
      <w:r w:rsidR="007A7C16"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A7A2216" w14:textId="4598BD0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1944 году преподавателям и администрации школ было предложено поделиться мыслями и идеями насчет предметов истории, географии и граждановедения. Полный отчет был отправлен в Министерство национального образования преподавателем Института образования Гази </w:t>
      </w:r>
      <w:proofErr w:type="spellStart"/>
      <w:r w:rsidRPr="00B23595">
        <w:rPr>
          <w:rFonts w:ascii="Times New Roman" w:hAnsi="Times New Roman" w:cs="Times New Roman"/>
          <w:sz w:val="28"/>
          <w:szCs w:val="28"/>
        </w:rPr>
        <w:t>Фуатом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lastRenderedPageBreak/>
        <w:t>Гюндюзальпом</w:t>
      </w:r>
      <w:proofErr w:type="spellEnd"/>
      <w:r w:rsidRPr="00B23595">
        <w:rPr>
          <w:rFonts w:ascii="Times New Roman" w:hAnsi="Times New Roman" w:cs="Times New Roman"/>
          <w:sz w:val="28"/>
          <w:szCs w:val="28"/>
        </w:rPr>
        <w:t>. В отчете было предложено сделать программу обучения более практичной и сделать все три предмета связанными друг с другом. Учителя истории и географии, готовившие эти программы, не владели техниками педагогики, поэтому учащиеся не могли полноценно осваивать знания</w:t>
      </w:r>
      <w:r w:rsidR="007A7C16" w:rsidRPr="00B23595">
        <w:rPr>
          <w:rFonts w:ascii="Times New Roman" w:hAnsi="Times New Roman" w:cs="Times New Roman"/>
          <w:sz w:val="28"/>
          <w:szCs w:val="28"/>
        </w:rPr>
        <w:t xml:space="preserve"> [</w:t>
      </w:r>
      <w:r w:rsidR="006834E1" w:rsidRPr="00B23595">
        <w:rPr>
          <w:rFonts w:ascii="Times New Roman" w:hAnsi="Times New Roman" w:cs="Times New Roman"/>
          <w:sz w:val="28"/>
          <w:szCs w:val="28"/>
        </w:rPr>
        <w:t>13</w:t>
      </w:r>
      <w:r w:rsidR="008F2F51" w:rsidRPr="008F2F51">
        <w:rPr>
          <w:rFonts w:ascii="Times New Roman" w:hAnsi="Times New Roman" w:cs="Times New Roman"/>
          <w:sz w:val="28"/>
          <w:szCs w:val="28"/>
        </w:rPr>
        <w:t>4</w:t>
      </w:r>
      <w:r w:rsidR="007A7C16" w:rsidRPr="00B23595">
        <w:rPr>
          <w:rFonts w:ascii="Times New Roman" w:hAnsi="Times New Roman" w:cs="Times New Roman"/>
          <w:sz w:val="28"/>
          <w:szCs w:val="28"/>
        </w:rPr>
        <w:t>, с. 5-7]</w:t>
      </w:r>
      <w:r w:rsidR="006834E1" w:rsidRPr="00B23595">
        <w:rPr>
          <w:rFonts w:ascii="Times New Roman" w:hAnsi="Times New Roman" w:cs="Times New Roman"/>
          <w:sz w:val="28"/>
          <w:szCs w:val="28"/>
        </w:rPr>
        <w:t>.</w:t>
      </w:r>
    </w:p>
    <w:p w14:paraId="5A7A6B99" w14:textId="6410803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Еще одним поводом для критики стало выставление в дурном свете Османскую империю в учебниках по истории. По мнению интеллектуалов, обучение истории должно было быть беспристрастным и объективным. И выставление Османской империи и его султанов, как части истории Турции, в негативном ключе плохо отражалось на национальном образовании. При этом история греческой и римской цивилизаций занимала больше половины содержания учебников по истории. В средних школах история Турции занимала лишь около 40% от всей учебной программы предмета истории. Вместо обучения учащихся материальным и духовным ценностям на основе турецкой истории и культуры, широко продвигалось гуманистическое движение.</w:t>
      </w:r>
    </w:p>
    <w:p w14:paraId="257EC2F8" w14:textId="3D8594C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Все эти учебники составлялись согласно принятым на Исторических конгрессах решениям. Доклады, идеи и предложения, озвученные на этих конгрессах, продвигали гуманизм и пытались соединить Запад с Анатолией. Для этого создавалась культура, которая была свободна от религии</w:t>
      </w:r>
      <w:r w:rsidR="007A7C16" w:rsidRPr="00B23595">
        <w:rPr>
          <w:rFonts w:ascii="Times New Roman" w:hAnsi="Times New Roman" w:cs="Times New Roman"/>
          <w:sz w:val="28"/>
          <w:szCs w:val="28"/>
        </w:rPr>
        <w:t xml:space="preserve"> [</w:t>
      </w:r>
      <w:r w:rsidR="00295536" w:rsidRPr="00B23595">
        <w:rPr>
          <w:rFonts w:ascii="Times New Roman" w:hAnsi="Times New Roman" w:cs="Times New Roman"/>
          <w:sz w:val="28"/>
          <w:szCs w:val="28"/>
        </w:rPr>
        <w:t>2</w:t>
      </w:r>
      <w:r w:rsidR="00F9497A" w:rsidRPr="00F9497A">
        <w:rPr>
          <w:rFonts w:ascii="Times New Roman" w:hAnsi="Times New Roman" w:cs="Times New Roman"/>
          <w:sz w:val="28"/>
          <w:szCs w:val="28"/>
        </w:rPr>
        <w:t>21</w:t>
      </w:r>
      <w:r w:rsidR="00295536" w:rsidRPr="00B23595">
        <w:rPr>
          <w:rFonts w:ascii="Times New Roman" w:hAnsi="Times New Roman" w:cs="Times New Roman"/>
          <w:sz w:val="28"/>
          <w:szCs w:val="28"/>
        </w:rPr>
        <w:t>, с. 335</w:t>
      </w:r>
      <w:r w:rsidR="007A7C16"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0B0A7DA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en-US"/>
        </w:rPr>
        <w:t>III</w:t>
      </w:r>
      <w:r w:rsidRPr="00B23595">
        <w:rPr>
          <w:rFonts w:ascii="Times New Roman" w:hAnsi="Times New Roman" w:cs="Times New Roman"/>
          <w:sz w:val="28"/>
          <w:szCs w:val="28"/>
        </w:rPr>
        <w:t xml:space="preserve"> Исторический конгресс прошел с 15 по 20 ноября 1943 года. Из-за войны в ней не участвовали иностранные эксперты. Как и в период М.К. Ататюрка, в 1940-х годах велись раскопки с целью доказать, что Анатолию в древности населяли люди белой расы.</w:t>
      </w:r>
    </w:p>
    <w:p w14:paraId="2C828C04" w14:textId="0755DDF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Отличием было то, что в докладах, представленных на конгрессе, европейское происхождение турков утверждалось на основе кровной близости. В одном из докладов утверждалось об едином происхождении турецкой и греко-римской культуры. Это было основано на легенде о троянском происхождении турков. Также было подчеркнуто, что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Илиада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была написана на эллинском языке, смешанным с азиатским, так как Гомер считал троянцев общиной, состоявшей из множества азиатских народов</w:t>
      </w:r>
      <w:r w:rsidR="00D41347" w:rsidRPr="00B23595">
        <w:rPr>
          <w:rFonts w:ascii="Times New Roman" w:hAnsi="Times New Roman" w:cs="Times New Roman"/>
          <w:sz w:val="28"/>
          <w:szCs w:val="28"/>
        </w:rPr>
        <w:t xml:space="preserve"> [2</w:t>
      </w:r>
      <w:r w:rsidR="00F9497A" w:rsidRPr="00F9497A">
        <w:rPr>
          <w:rFonts w:ascii="Times New Roman" w:hAnsi="Times New Roman" w:cs="Times New Roman"/>
          <w:sz w:val="28"/>
          <w:szCs w:val="28"/>
        </w:rPr>
        <w:t>22</w:t>
      </w:r>
      <w:r w:rsidR="00D41347" w:rsidRPr="00B23595">
        <w:rPr>
          <w:rFonts w:ascii="Times New Roman" w:hAnsi="Times New Roman" w:cs="Times New Roman"/>
          <w:sz w:val="28"/>
          <w:szCs w:val="28"/>
        </w:rPr>
        <w:t>, с. 543-556]</w:t>
      </w:r>
      <w:r w:rsidRPr="00B23595">
        <w:rPr>
          <w:rFonts w:ascii="Times New Roman" w:hAnsi="Times New Roman" w:cs="Times New Roman"/>
          <w:sz w:val="28"/>
          <w:szCs w:val="28"/>
        </w:rPr>
        <w:t xml:space="preserve">. </w:t>
      </w:r>
    </w:p>
    <w:p w14:paraId="274238F7" w14:textId="288CB2C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 10 по 14 ноября 1948 года прошел IV Исторический конгресс. Несмотря на сохранении политики гуманизма, началась тенденция изучения истории с научным подходом. На конгрессе министр национального образования Хасан Тахсин </w:t>
      </w:r>
      <w:proofErr w:type="spellStart"/>
      <w:r w:rsidRPr="00B23595">
        <w:rPr>
          <w:rFonts w:ascii="Times New Roman" w:hAnsi="Times New Roman" w:cs="Times New Roman"/>
          <w:sz w:val="28"/>
          <w:szCs w:val="28"/>
        </w:rPr>
        <w:t>Бангуоглу</w:t>
      </w:r>
      <w:proofErr w:type="spellEnd"/>
      <w:r w:rsidRPr="00B23595">
        <w:rPr>
          <w:rFonts w:ascii="Times New Roman" w:hAnsi="Times New Roman" w:cs="Times New Roman"/>
          <w:sz w:val="28"/>
          <w:szCs w:val="28"/>
        </w:rPr>
        <w:t xml:space="preserve"> заявил, что в история Анатолии будет изучаться согласно взглядам М.К. Ататюрка, а идеи о греческо-турецких связях больше высказываться не будут</w:t>
      </w:r>
      <w:r w:rsidR="00D41347" w:rsidRPr="00B23595">
        <w:rPr>
          <w:rFonts w:ascii="Times New Roman" w:hAnsi="Times New Roman" w:cs="Times New Roman"/>
          <w:sz w:val="28"/>
          <w:szCs w:val="28"/>
        </w:rPr>
        <w:t xml:space="preserve"> [2</w:t>
      </w:r>
      <w:r w:rsidR="00F9497A" w:rsidRPr="00F9497A">
        <w:rPr>
          <w:rFonts w:ascii="Times New Roman" w:hAnsi="Times New Roman" w:cs="Times New Roman"/>
          <w:sz w:val="28"/>
          <w:szCs w:val="28"/>
        </w:rPr>
        <w:t>23</w:t>
      </w:r>
      <w:r w:rsidR="00D41347" w:rsidRPr="00B23595">
        <w:rPr>
          <w:rFonts w:ascii="Times New Roman" w:hAnsi="Times New Roman" w:cs="Times New Roman"/>
          <w:sz w:val="28"/>
          <w:szCs w:val="28"/>
        </w:rPr>
        <w:t>, с. 42-43]</w:t>
      </w:r>
      <w:r w:rsidRPr="00B23595">
        <w:rPr>
          <w:rFonts w:ascii="Times New Roman" w:hAnsi="Times New Roman" w:cs="Times New Roman"/>
          <w:sz w:val="28"/>
          <w:szCs w:val="28"/>
        </w:rPr>
        <w:t>. Это повлияло и на публикации Турецкой исторической организации, в содержаниях которых стало больше информации о сельджуках и Османской империи.</w:t>
      </w:r>
    </w:p>
    <w:p w14:paraId="32902875" w14:textId="3FF1F6A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Усилившаяся критика историографии И. Инёню после 1946 года привела к увеличению научных статей об общей истории Турции, а не отдельных ее разделов. На это повлияла пришедшая многопартийная система и начало демократизации в стране. Н. Атсыз в своей статье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Как нам следует смотреть на турецкую историю?</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вышедшей в свет еще в 1941 году, писал об отсутствии систематизированной истории Турции. По его мнению, история длится </w:t>
      </w:r>
      <w:r w:rsidRPr="00B23595">
        <w:rPr>
          <w:rFonts w:ascii="Times New Roman" w:hAnsi="Times New Roman" w:cs="Times New Roman"/>
          <w:sz w:val="28"/>
          <w:szCs w:val="28"/>
        </w:rPr>
        <w:lastRenderedPageBreak/>
        <w:t>беспрерывно, поэтому Османская империя трансформировалась в Турцию, а не исчезла. Он обвинил Турецкую историческую организацию в том, что в период правления И. Инёню возник беспорядок в понимании истории. В этом вопросе его поддерживал З</w:t>
      </w:r>
      <w:r w:rsidR="000B05A8" w:rsidRPr="00B23595">
        <w:rPr>
          <w:rFonts w:ascii="Times New Roman" w:hAnsi="Times New Roman" w:cs="Times New Roman"/>
          <w:sz w:val="28"/>
          <w:szCs w:val="28"/>
        </w:rPr>
        <w:t>.</w:t>
      </w:r>
      <w:r w:rsidRPr="00B23595">
        <w:rPr>
          <w:rFonts w:ascii="Times New Roman" w:hAnsi="Times New Roman" w:cs="Times New Roman"/>
          <w:sz w:val="28"/>
          <w:szCs w:val="28"/>
        </w:rPr>
        <w:t>В</w:t>
      </w:r>
      <w:r w:rsidR="000B05A8"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Тоган</w:t>
      </w:r>
      <w:proofErr w:type="spellEnd"/>
      <w:r w:rsidRPr="00B23595">
        <w:rPr>
          <w:rFonts w:ascii="Times New Roman" w:hAnsi="Times New Roman" w:cs="Times New Roman"/>
          <w:sz w:val="28"/>
          <w:szCs w:val="28"/>
        </w:rPr>
        <w:t xml:space="preserve">, который тоже считал, что истории Турции не хватало систематизации. </w:t>
      </w:r>
      <w:r w:rsidR="000B05A8" w:rsidRPr="00B23595">
        <w:rPr>
          <w:rFonts w:ascii="Times New Roman" w:hAnsi="Times New Roman" w:cs="Times New Roman"/>
          <w:sz w:val="28"/>
          <w:szCs w:val="28"/>
        </w:rPr>
        <w:t xml:space="preserve"> В этом ключе выделяется его фундаментальный труд</w:t>
      </w:r>
      <w:r w:rsidR="00CC6AEA" w:rsidRPr="00CC6AEA">
        <w:rPr>
          <w:rFonts w:ascii="Times New Roman" w:hAnsi="Times New Roman" w:cs="Times New Roman"/>
          <w:sz w:val="28"/>
          <w:szCs w:val="28"/>
        </w:rPr>
        <w:t xml:space="preserve"> </w:t>
      </w:r>
      <w:r w:rsidR="00CC6AEA" w:rsidRPr="00B23595">
        <w:rPr>
          <w:rFonts w:ascii="Times New Roman" w:hAnsi="Times New Roman" w:cs="Times New Roman"/>
          <w:sz w:val="28"/>
          <w:szCs w:val="28"/>
        </w:rPr>
        <w:t>«</w:t>
      </w:r>
      <w:proofErr w:type="spellStart"/>
      <w:r w:rsidR="00CC6AEA" w:rsidRPr="00B23595">
        <w:rPr>
          <w:rFonts w:ascii="Times New Roman" w:hAnsi="Times New Roman" w:cs="Times New Roman"/>
          <w:sz w:val="28"/>
          <w:szCs w:val="28"/>
        </w:rPr>
        <w:t>Umumi</w:t>
      </w:r>
      <w:proofErr w:type="spellEnd"/>
      <w:r w:rsidR="00CC6AEA" w:rsidRPr="00B23595">
        <w:rPr>
          <w:rFonts w:ascii="Times New Roman" w:hAnsi="Times New Roman" w:cs="Times New Roman"/>
          <w:sz w:val="28"/>
          <w:szCs w:val="28"/>
        </w:rPr>
        <w:t xml:space="preserve"> </w:t>
      </w:r>
      <w:proofErr w:type="spellStart"/>
      <w:r w:rsidR="00CC6AEA" w:rsidRPr="00B23595">
        <w:rPr>
          <w:rFonts w:ascii="Times New Roman" w:hAnsi="Times New Roman" w:cs="Times New Roman"/>
          <w:sz w:val="28"/>
          <w:szCs w:val="28"/>
        </w:rPr>
        <w:t>Türk</w:t>
      </w:r>
      <w:proofErr w:type="spellEnd"/>
      <w:r w:rsidR="00CC6AEA" w:rsidRPr="00B23595">
        <w:rPr>
          <w:rFonts w:ascii="Times New Roman" w:hAnsi="Times New Roman" w:cs="Times New Roman"/>
          <w:sz w:val="28"/>
          <w:szCs w:val="28"/>
        </w:rPr>
        <w:t xml:space="preserve"> </w:t>
      </w:r>
      <w:proofErr w:type="spellStart"/>
      <w:r w:rsidR="00CC6AEA" w:rsidRPr="00B23595">
        <w:rPr>
          <w:rFonts w:ascii="Times New Roman" w:hAnsi="Times New Roman" w:cs="Times New Roman"/>
          <w:sz w:val="28"/>
          <w:szCs w:val="28"/>
        </w:rPr>
        <w:t>Tarihine</w:t>
      </w:r>
      <w:proofErr w:type="spellEnd"/>
      <w:r w:rsidR="00CC6AEA" w:rsidRPr="00B23595">
        <w:rPr>
          <w:rFonts w:ascii="Times New Roman" w:hAnsi="Times New Roman" w:cs="Times New Roman"/>
          <w:sz w:val="28"/>
          <w:szCs w:val="28"/>
        </w:rPr>
        <w:t xml:space="preserve"> </w:t>
      </w:r>
      <w:proofErr w:type="spellStart"/>
      <w:r w:rsidR="00CC6AEA" w:rsidRPr="00B23595">
        <w:rPr>
          <w:rFonts w:ascii="Times New Roman" w:hAnsi="Times New Roman" w:cs="Times New Roman"/>
          <w:sz w:val="28"/>
          <w:szCs w:val="28"/>
        </w:rPr>
        <w:t>Giriş</w:t>
      </w:r>
      <w:proofErr w:type="spellEnd"/>
      <w:r w:rsidR="00CC6AEA" w:rsidRPr="00B23595">
        <w:rPr>
          <w:rFonts w:ascii="Times New Roman" w:hAnsi="Times New Roman" w:cs="Times New Roman"/>
          <w:sz w:val="28"/>
          <w:szCs w:val="28"/>
        </w:rPr>
        <w:t>»</w:t>
      </w:r>
      <w:r w:rsidR="000B05A8" w:rsidRPr="00B23595">
        <w:rPr>
          <w:rFonts w:ascii="Times New Roman" w:hAnsi="Times New Roman" w:cs="Times New Roman"/>
          <w:sz w:val="28"/>
          <w:szCs w:val="28"/>
        </w:rPr>
        <w:t xml:space="preserve"> </w:t>
      </w:r>
      <w:r w:rsidR="00CC6AEA" w:rsidRPr="00CC6AEA">
        <w:rPr>
          <w:rFonts w:ascii="Times New Roman" w:hAnsi="Times New Roman" w:cs="Times New Roman"/>
          <w:sz w:val="28"/>
          <w:szCs w:val="28"/>
        </w:rPr>
        <w:t>(</w:t>
      </w:r>
      <w:r w:rsidR="000B05A8" w:rsidRPr="00B23595">
        <w:rPr>
          <w:rFonts w:ascii="Times New Roman" w:hAnsi="Times New Roman" w:cs="Times New Roman"/>
          <w:sz w:val="28"/>
          <w:szCs w:val="28"/>
        </w:rPr>
        <w:t>Введение во всеобщую историю тюрков</w:t>
      </w:r>
      <w:r w:rsidR="00CC6AEA" w:rsidRPr="00CC6AEA">
        <w:rPr>
          <w:rFonts w:ascii="Times New Roman" w:hAnsi="Times New Roman" w:cs="Times New Roman"/>
          <w:sz w:val="28"/>
          <w:szCs w:val="28"/>
        </w:rPr>
        <w:t>)</w:t>
      </w:r>
      <w:r w:rsidR="000B05A8" w:rsidRPr="00B23595">
        <w:rPr>
          <w:rFonts w:ascii="Times New Roman" w:hAnsi="Times New Roman" w:cs="Times New Roman"/>
          <w:sz w:val="28"/>
          <w:szCs w:val="28"/>
        </w:rPr>
        <w:t xml:space="preserve"> [2</w:t>
      </w:r>
      <w:r w:rsidR="00F9497A" w:rsidRPr="00F9497A">
        <w:rPr>
          <w:rFonts w:ascii="Times New Roman" w:hAnsi="Times New Roman" w:cs="Times New Roman"/>
          <w:sz w:val="28"/>
          <w:szCs w:val="28"/>
        </w:rPr>
        <w:t>24</w:t>
      </w:r>
      <w:r w:rsidR="000B05A8" w:rsidRPr="00B23595">
        <w:rPr>
          <w:rFonts w:ascii="Times New Roman" w:hAnsi="Times New Roman" w:cs="Times New Roman"/>
          <w:sz w:val="28"/>
          <w:szCs w:val="28"/>
        </w:rPr>
        <w:t xml:space="preserve">, с. 226]. </w:t>
      </w:r>
      <w:r w:rsidRPr="00B23595">
        <w:rPr>
          <w:rFonts w:ascii="Times New Roman" w:hAnsi="Times New Roman" w:cs="Times New Roman"/>
          <w:sz w:val="28"/>
          <w:szCs w:val="28"/>
        </w:rPr>
        <w:t>Н. Атсыз предложил поделить историю Турции на три периода: прогресс до X</w:t>
      </w:r>
      <w:r w:rsidRPr="00B23595">
        <w:rPr>
          <w:rFonts w:ascii="Times New Roman" w:hAnsi="Times New Roman" w:cs="Times New Roman"/>
          <w:sz w:val="28"/>
          <w:szCs w:val="28"/>
          <w:lang w:val="en-US"/>
        </w:rPr>
        <w:t>VI</w:t>
      </w:r>
      <w:r w:rsidRPr="00B23595">
        <w:rPr>
          <w:rFonts w:ascii="Times New Roman" w:hAnsi="Times New Roman" w:cs="Times New Roman"/>
          <w:sz w:val="28"/>
          <w:szCs w:val="28"/>
        </w:rPr>
        <w:t xml:space="preserve"> века, падение до окончания Первой мировой войны Первой мировой войны и возрождение после нее.</w:t>
      </w:r>
    </w:p>
    <w:p w14:paraId="5F6CEA57"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Таким образом, в период И. Инёню турецкая история сменила свой вектор с ориентирования на Центральную Азию и Анатолию в направлении Средиземноморья, Эгейского моря и Анатолии. Турецкая историческая организация также следовала по линии гуманизма. Отказ от исторического понимания М.К. Ататюрка привел к кризису идентичности народа. Понятие национальности исчезла из сферы истории, приведшее к разрыву между историческими событиями.</w:t>
      </w:r>
    </w:p>
    <w:p w14:paraId="706703A3" w14:textId="4DC29DD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Одним из инструментов культурной политики И. Инёню стали Народные Дома, созданные еще во время правления М.К. Ататюрка. Культурную политику И. Инёню в Народных Домах можно разделить на два периода. В первом периоде 1938-46 годов Народные Дома выполняли свои культурные задачи под контролем правительства, во втором периоде 1946-50 годов, после перехода к многопартийной системе, они стали объектом критики. Главным изменением И. Инёню в этой сфере стало создание Народных Комнат в селах с меньшим населением. Они были открыты решением НРП на их </w:t>
      </w:r>
      <w:r w:rsidRPr="00B23595">
        <w:rPr>
          <w:rFonts w:ascii="Times New Roman" w:hAnsi="Times New Roman" w:cs="Times New Roman"/>
          <w:sz w:val="28"/>
          <w:szCs w:val="28"/>
          <w:lang w:val="en-US"/>
        </w:rPr>
        <w:t>V</w:t>
      </w:r>
      <w:r w:rsidRPr="00B23595">
        <w:rPr>
          <w:rFonts w:ascii="Times New Roman" w:hAnsi="Times New Roman" w:cs="Times New Roman"/>
          <w:sz w:val="28"/>
          <w:szCs w:val="28"/>
        </w:rPr>
        <w:t xml:space="preserve"> Большом Съезде 29 мая 1939 года. Их деятельность была такой же, как у Народных Домов. В 1940 году было открыто 141 Народных Комнат, дойдя до 4322 к 1950 году</w:t>
      </w:r>
      <w:r w:rsidR="00CB507A" w:rsidRPr="00B23595">
        <w:rPr>
          <w:rFonts w:ascii="Times New Roman" w:hAnsi="Times New Roman" w:cs="Times New Roman"/>
          <w:sz w:val="28"/>
          <w:szCs w:val="28"/>
        </w:rPr>
        <w:t xml:space="preserve"> [13</w:t>
      </w:r>
      <w:r w:rsidR="008F2F51" w:rsidRPr="008F2F51">
        <w:rPr>
          <w:rFonts w:ascii="Times New Roman" w:hAnsi="Times New Roman" w:cs="Times New Roman"/>
          <w:sz w:val="28"/>
          <w:szCs w:val="28"/>
        </w:rPr>
        <w:t>5</w:t>
      </w:r>
      <w:r w:rsidR="00CB507A" w:rsidRPr="00B23595">
        <w:rPr>
          <w:rFonts w:ascii="Times New Roman" w:hAnsi="Times New Roman" w:cs="Times New Roman"/>
          <w:sz w:val="28"/>
          <w:szCs w:val="28"/>
        </w:rPr>
        <w:t>, с. 63].</w:t>
      </w:r>
    </w:p>
    <w:p w14:paraId="3B0383F8" w14:textId="21B2639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Народные Комнаты состояли из зала и нескольких комнат, где собирались жители маленьких сел и они могли читать книги, журналы, газеты, слушать радио. Они организовывали курсы по ликвидации безграмотности, спортивные мероприятия</w:t>
      </w:r>
      <w:r w:rsidR="00F16C0C" w:rsidRPr="00B23595">
        <w:rPr>
          <w:rFonts w:ascii="Times New Roman" w:hAnsi="Times New Roman" w:cs="Times New Roman"/>
          <w:sz w:val="28"/>
          <w:szCs w:val="28"/>
        </w:rPr>
        <w:t xml:space="preserve"> [2</w:t>
      </w:r>
      <w:r w:rsidR="00F9497A" w:rsidRPr="004B03EF">
        <w:rPr>
          <w:rFonts w:ascii="Times New Roman" w:hAnsi="Times New Roman" w:cs="Times New Roman"/>
          <w:sz w:val="28"/>
          <w:szCs w:val="28"/>
        </w:rPr>
        <w:t>25</w:t>
      </w:r>
      <w:r w:rsidR="00F16C0C" w:rsidRPr="00B23595">
        <w:rPr>
          <w:rFonts w:ascii="Times New Roman" w:hAnsi="Times New Roman" w:cs="Times New Roman"/>
          <w:sz w:val="28"/>
          <w:szCs w:val="28"/>
        </w:rPr>
        <w:t>]</w:t>
      </w:r>
      <w:r w:rsidRPr="00B23595">
        <w:rPr>
          <w:rFonts w:ascii="Times New Roman" w:hAnsi="Times New Roman" w:cs="Times New Roman"/>
          <w:sz w:val="28"/>
          <w:szCs w:val="28"/>
        </w:rPr>
        <w:t>. Развитие культуры Турции было объявлено их целью.</w:t>
      </w:r>
    </w:p>
    <w:p w14:paraId="10EA8F66" w14:textId="29C6E871" w:rsidR="0096616B" w:rsidRPr="00B23595" w:rsidRDefault="00445F8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Турецкий гуманизм</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дошел и до Народных Домов и Комнат. Чаще стали играть музыка таких классиков, как Моцарт, Вивальди, Чайковский. Народное песни стали исполняться с использованием пианино. Также они занимались театральной деятельностью, где могли проявить свои таланты, в том числе и девушки, которые не могли выступать в больших театрах из</w:t>
      </w:r>
      <w:r w:rsidR="00091029" w:rsidRPr="00091029">
        <w:rPr>
          <w:rFonts w:ascii="Times New Roman" w:hAnsi="Times New Roman" w:cs="Times New Roman"/>
          <w:sz w:val="28"/>
          <w:szCs w:val="28"/>
        </w:rPr>
        <w:t>-</w:t>
      </w:r>
      <w:r w:rsidR="0096616B" w:rsidRPr="00B23595">
        <w:rPr>
          <w:rFonts w:ascii="Times New Roman" w:hAnsi="Times New Roman" w:cs="Times New Roman"/>
          <w:sz w:val="28"/>
          <w:szCs w:val="28"/>
        </w:rPr>
        <w:t>за социального давления.</w:t>
      </w:r>
    </w:p>
    <w:p w14:paraId="118BE86A" w14:textId="1EB3A2E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Языковые и литературные отделы не только проводили конкурсы, но и транслировали по радио стихи, короткие произведения и песни. Также они организовывали конференции, преимущественно на литературные и исторические темы. Конференции в основном проводились следующими способами: членами НРП для профессоров, членами Народных Домов на собственные темы</w:t>
      </w:r>
      <w:r w:rsidR="00F16C0C" w:rsidRPr="00B23595">
        <w:rPr>
          <w:rFonts w:ascii="Times New Roman" w:hAnsi="Times New Roman" w:cs="Times New Roman"/>
          <w:sz w:val="28"/>
          <w:szCs w:val="28"/>
        </w:rPr>
        <w:t xml:space="preserve"> [22, с. 260-264]</w:t>
      </w:r>
      <w:r w:rsidRPr="00B23595">
        <w:rPr>
          <w:rFonts w:ascii="Times New Roman" w:hAnsi="Times New Roman" w:cs="Times New Roman"/>
          <w:sz w:val="28"/>
          <w:szCs w:val="28"/>
        </w:rPr>
        <w:t>. В этих конференциях активное участие принимали и зарубежные страны, особенно из Великобритании.</w:t>
      </w:r>
    </w:p>
    <w:p w14:paraId="3F5FF25D" w14:textId="655AFA0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Благодаря деятельности курсовых отделов Народных Домов к 1946 году было открыто 225 курсов. Более 10000 учащихся посетили эти курсы за все время. Одним из самых значимых курсов стали языковые курсы. Основными языками были английский, немецкий и французский языки. Иностранные преподаватели не только обучали языку, но и приобщали к западной культуре и жизни. Стоит отметить, что Народные дома открывали свои курсы не только в своих учреждениях, но и в фабриках, в фирмах и даже тюрьмах. Также бесплатно раздавались учебные материалы для низшего слоя населения</w:t>
      </w:r>
      <w:r w:rsidR="00F16C0C" w:rsidRPr="00B23595">
        <w:rPr>
          <w:rFonts w:ascii="Times New Roman" w:hAnsi="Times New Roman" w:cs="Times New Roman"/>
          <w:sz w:val="28"/>
          <w:szCs w:val="28"/>
        </w:rPr>
        <w:t xml:space="preserve"> [18, с. 136]</w:t>
      </w:r>
      <w:r w:rsidRPr="00B23595">
        <w:rPr>
          <w:rFonts w:ascii="Times New Roman" w:hAnsi="Times New Roman" w:cs="Times New Roman"/>
          <w:sz w:val="28"/>
          <w:szCs w:val="28"/>
        </w:rPr>
        <w:t>.</w:t>
      </w:r>
    </w:p>
    <w:p w14:paraId="5EE1BB0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Народные Дома уделяло внимание и живописи. В 1940 году прошла первая любительская выставка живописи и фотографии. Благодаря этому более 100 работ начинающих художников были показаны широкой публике.</w:t>
      </w:r>
    </w:p>
    <w:p w14:paraId="14D165FF" w14:textId="032B106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НРП ставила цель взрастить молодые таланты по всей территории страны, создать все условия для турецких мастеров. Для этого необходимо было проводить постоянные выставки. И ответственность за это возлагалась на Народные Дома и Комнаты</w:t>
      </w:r>
      <w:r w:rsidR="00976049" w:rsidRPr="00B23595">
        <w:rPr>
          <w:rFonts w:ascii="Times New Roman" w:hAnsi="Times New Roman" w:cs="Times New Roman"/>
          <w:sz w:val="28"/>
          <w:szCs w:val="28"/>
        </w:rPr>
        <w:t xml:space="preserve"> [2</w:t>
      </w:r>
      <w:r w:rsidR="00F9497A" w:rsidRPr="00F9497A">
        <w:rPr>
          <w:rFonts w:ascii="Times New Roman" w:hAnsi="Times New Roman" w:cs="Times New Roman"/>
          <w:sz w:val="28"/>
          <w:szCs w:val="28"/>
        </w:rPr>
        <w:t>26</w:t>
      </w:r>
      <w:r w:rsidR="00976049"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042A8AD" w14:textId="2041CC4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 начавшиеся как конференций, участия британской стороны в турецкой культуре со временем стали все больше. Засилье британской культуры к концу Второй мировой войны привело к постепенному угасанию интереса к Народным Домам и Комнатам среди сельского населения</w:t>
      </w:r>
      <w:r w:rsidR="00976049" w:rsidRPr="00B23595">
        <w:rPr>
          <w:rFonts w:ascii="Times New Roman" w:hAnsi="Times New Roman" w:cs="Times New Roman"/>
          <w:sz w:val="28"/>
          <w:szCs w:val="28"/>
        </w:rPr>
        <w:t xml:space="preserve"> [2</w:t>
      </w:r>
      <w:r w:rsidR="00F9497A" w:rsidRPr="00F9497A">
        <w:rPr>
          <w:rFonts w:ascii="Times New Roman" w:hAnsi="Times New Roman" w:cs="Times New Roman"/>
          <w:sz w:val="28"/>
          <w:szCs w:val="28"/>
        </w:rPr>
        <w:t>27</w:t>
      </w:r>
      <w:r w:rsidR="00976049" w:rsidRPr="00B23595">
        <w:rPr>
          <w:rFonts w:ascii="Times New Roman" w:hAnsi="Times New Roman" w:cs="Times New Roman"/>
          <w:sz w:val="28"/>
          <w:szCs w:val="28"/>
        </w:rPr>
        <w:t>]</w:t>
      </w:r>
      <w:r w:rsidRPr="00B23595">
        <w:rPr>
          <w:rFonts w:ascii="Times New Roman" w:hAnsi="Times New Roman" w:cs="Times New Roman"/>
          <w:sz w:val="28"/>
          <w:szCs w:val="28"/>
        </w:rPr>
        <w:t>.</w:t>
      </w:r>
    </w:p>
    <w:p w14:paraId="584DC1CC" w14:textId="339530F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Еще одной причиной снижения интереса стало политизация после 1940-х годов. Народные Дома стали инструментом для достижения культурных целей НРП. Стали разрешаться азартные игры и употребление алкоголя в них, что противоречило местным традициям. Часть интеллектуалов стали критиковать политику воспитания единого типа граждан</w:t>
      </w:r>
      <w:r w:rsidR="007A3C64" w:rsidRPr="00B23595">
        <w:rPr>
          <w:rFonts w:ascii="Times New Roman" w:hAnsi="Times New Roman" w:cs="Times New Roman"/>
          <w:sz w:val="28"/>
          <w:szCs w:val="28"/>
        </w:rPr>
        <w:t xml:space="preserve"> [17, с. 396-406]</w:t>
      </w:r>
      <w:r w:rsidRPr="00B23595">
        <w:rPr>
          <w:rFonts w:ascii="Times New Roman" w:hAnsi="Times New Roman" w:cs="Times New Roman"/>
          <w:sz w:val="28"/>
          <w:szCs w:val="28"/>
        </w:rPr>
        <w:t>.</w:t>
      </w:r>
    </w:p>
    <w:p w14:paraId="2A849FDE" w14:textId="73322BE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Переход к многопартийной системе активизировал оппозицию. Основными причинами критики были прозападная политика Народных Домов, которая забыла про истинно турецкую культуру, связь их председателей с НРП и существование за счет государственного бюджета. Министр финансов Халил Айхан, представлявший Демократическую партию, заявил, что с 1935 по 1950 год государством были потрачены 35 500 000 лир на содержание Народных Домов</w:t>
      </w:r>
      <w:r w:rsidR="00670E84" w:rsidRPr="00670E84">
        <w:rPr>
          <w:rFonts w:ascii="Times New Roman" w:hAnsi="Times New Roman" w:cs="Times New Roman"/>
          <w:sz w:val="28"/>
          <w:szCs w:val="28"/>
        </w:rPr>
        <w:t xml:space="preserve">. </w:t>
      </w:r>
      <w:r w:rsidRPr="00B23595">
        <w:rPr>
          <w:rFonts w:ascii="Times New Roman" w:hAnsi="Times New Roman" w:cs="Times New Roman"/>
          <w:sz w:val="28"/>
          <w:szCs w:val="28"/>
        </w:rPr>
        <w:t>И. Инёню пытался найти компромисс с Д</w:t>
      </w:r>
      <w:r w:rsidR="00091029">
        <w:rPr>
          <w:rFonts w:ascii="Times New Roman" w:hAnsi="Times New Roman" w:cs="Times New Roman"/>
          <w:sz w:val="28"/>
          <w:szCs w:val="28"/>
        </w:rPr>
        <w:t>П</w:t>
      </w:r>
      <w:r w:rsidRPr="00B23595">
        <w:rPr>
          <w:rFonts w:ascii="Times New Roman" w:hAnsi="Times New Roman" w:cs="Times New Roman"/>
          <w:sz w:val="28"/>
          <w:szCs w:val="28"/>
        </w:rPr>
        <w:t>, пришедшей к власти в 1950 году. Но, несмотря на все его попытки, в 1951 году Народные Дома были закрыты</w:t>
      </w:r>
      <w:r w:rsidR="00CB507A" w:rsidRPr="00B23595">
        <w:rPr>
          <w:rFonts w:ascii="Times New Roman" w:hAnsi="Times New Roman" w:cs="Times New Roman"/>
          <w:sz w:val="28"/>
          <w:szCs w:val="28"/>
        </w:rPr>
        <w:t xml:space="preserve"> [</w:t>
      </w:r>
      <w:r w:rsidR="00371A31" w:rsidRPr="00B23595">
        <w:rPr>
          <w:rFonts w:ascii="Times New Roman" w:hAnsi="Times New Roman" w:cs="Times New Roman"/>
          <w:sz w:val="28"/>
          <w:szCs w:val="28"/>
        </w:rPr>
        <w:t>13</w:t>
      </w:r>
      <w:r w:rsidR="008F2F51" w:rsidRPr="008F2F51">
        <w:rPr>
          <w:rFonts w:ascii="Times New Roman" w:hAnsi="Times New Roman" w:cs="Times New Roman"/>
          <w:sz w:val="28"/>
          <w:szCs w:val="28"/>
        </w:rPr>
        <w:t>5</w:t>
      </w:r>
      <w:r w:rsidR="00371A31" w:rsidRPr="00B23595">
        <w:rPr>
          <w:rFonts w:ascii="Times New Roman" w:hAnsi="Times New Roman" w:cs="Times New Roman"/>
          <w:sz w:val="28"/>
          <w:szCs w:val="28"/>
        </w:rPr>
        <w:t>, с. 67</w:t>
      </w:r>
      <w:r w:rsidR="00CB507A" w:rsidRPr="00B23595">
        <w:rPr>
          <w:rFonts w:ascii="Times New Roman" w:hAnsi="Times New Roman" w:cs="Times New Roman"/>
          <w:sz w:val="28"/>
          <w:szCs w:val="28"/>
        </w:rPr>
        <w:t>]</w:t>
      </w:r>
      <w:r w:rsidR="00371A31" w:rsidRPr="00B23595">
        <w:rPr>
          <w:rFonts w:ascii="Times New Roman" w:hAnsi="Times New Roman" w:cs="Times New Roman"/>
          <w:sz w:val="28"/>
          <w:szCs w:val="28"/>
        </w:rPr>
        <w:t>.</w:t>
      </w:r>
    </w:p>
    <w:p w14:paraId="3CF5E22A" w14:textId="3A9650A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И. Инёню продолжил культурные реформы М.К. Ататюрка в сфере школьного образование в селах. Образование в Т</w:t>
      </w:r>
      <w:r w:rsidR="005E7EA4" w:rsidRPr="00B23595">
        <w:rPr>
          <w:rFonts w:ascii="Times New Roman" w:hAnsi="Times New Roman" w:cs="Times New Roman"/>
          <w:sz w:val="28"/>
          <w:szCs w:val="28"/>
        </w:rPr>
        <w:t>урции</w:t>
      </w:r>
      <w:r w:rsidRPr="00B23595">
        <w:rPr>
          <w:rFonts w:ascii="Times New Roman" w:hAnsi="Times New Roman" w:cs="Times New Roman"/>
          <w:sz w:val="28"/>
          <w:szCs w:val="28"/>
        </w:rPr>
        <w:t xml:space="preserve"> практически до конца 30-х годов не имело прикладной характер. Заученные знания не способствовали появлению умелой и рабочей силы. Приоритетом стало образование, основанное на подготовке рабочих кадров. С этой целью были созданы СИ. Проект СИ, основанный на Законе о сельских учителей от 11 июня 1937 года, был официально запущен 17 апреля 1940 года Министерством национального образования</w:t>
      </w:r>
      <w:r w:rsidR="005E7EA4" w:rsidRPr="00B23595">
        <w:rPr>
          <w:rFonts w:ascii="Times New Roman" w:hAnsi="Times New Roman" w:cs="Times New Roman"/>
          <w:sz w:val="28"/>
          <w:szCs w:val="28"/>
        </w:rPr>
        <w:t xml:space="preserve"> [2</w:t>
      </w:r>
      <w:r w:rsidR="00805895" w:rsidRPr="00805895">
        <w:rPr>
          <w:rFonts w:ascii="Times New Roman" w:hAnsi="Times New Roman" w:cs="Times New Roman"/>
          <w:sz w:val="28"/>
          <w:szCs w:val="28"/>
        </w:rPr>
        <w:t>2</w:t>
      </w:r>
      <w:r w:rsidR="005E7EA4" w:rsidRPr="00B23595">
        <w:rPr>
          <w:rFonts w:ascii="Times New Roman" w:hAnsi="Times New Roman" w:cs="Times New Roman"/>
          <w:sz w:val="28"/>
          <w:szCs w:val="28"/>
        </w:rPr>
        <w:t>8, с. 91]</w:t>
      </w:r>
      <w:r w:rsidRPr="00B23595">
        <w:rPr>
          <w:rFonts w:ascii="Times New Roman" w:hAnsi="Times New Roman" w:cs="Times New Roman"/>
          <w:sz w:val="28"/>
          <w:szCs w:val="28"/>
        </w:rPr>
        <w:t xml:space="preserve">. В том же году было создано 14 СИ, за которые отвечал директор начального образования </w:t>
      </w:r>
      <w:bookmarkStart w:id="14" w:name="_Hlk160133255"/>
      <w:r w:rsidRPr="00B23595">
        <w:rPr>
          <w:rFonts w:ascii="Times New Roman" w:hAnsi="Times New Roman" w:cs="Times New Roman"/>
          <w:sz w:val="28"/>
          <w:szCs w:val="28"/>
        </w:rPr>
        <w:t xml:space="preserve">Исмаил </w:t>
      </w:r>
      <w:proofErr w:type="spellStart"/>
      <w:r w:rsidRPr="00B23595">
        <w:rPr>
          <w:rFonts w:ascii="Times New Roman" w:hAnsi="Times New Roman" w:cs="Times New Roman"/>
          <w:sz w:val="28"/>
          <w:szCs w:val="28"/>
        </w:rPr>
        <w:t>Хаккы</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Тонгуч</w:t>
      </w:r>
      <w:bookmarkEnd w:id="14"/>
      <w:proofErr w:type="spellEnd"/>
      <w:r w:rsidRPr="00B23595">
        <w:rPr>
          <w:rFonts w:ascii="Times New Roman" w:hAnsi="Times New Roman" w:cs="Times New Roman"/>
          <w:sz w:val="28"/>
          <w:szCs w:val="28"/>
        </w:rPr>
        <w:t xml:space="preserve">. Его поддерживали И. Инёню и министр национального образования Х.А. </w:t>
      </w:r>
      <w:proofErr w:type="spellStart"/>
      <w:r w:rsidRPr="00B23595">
        <w:rPr>
          <w:rFonts w:ascii="Times New Roman" w:hAnsi="Times New Roman" w:cs="Times New Roman"/>
          <w:sz w:val="28"/>
          <w:szCs w:val="28"/>
        </w:rPr>
        <w:t>Юджель</w:t>
      </w:r>
      <w:proofErr w:type="spellEnd"/>
      <w:r w:rsidRPr="00B23595">
        <w:rPr>
          <w:rFonts w:ascii="Times New Roman" w:hAnsi="Times New Roman" w:cs="Times New Roman"/>
          <w:sz w:val="28"/>
          <w:szCs w:val="28"/>
        </w:rPr>
        <w:t xml:space="preserve">, </w:t>
      </w:r>
      <w:bookmarkStart w:id="15" w:name="_Hlk160133292"/>
      <w:r w:rsidRPr="00B23595">
        <w:rPr>
          <w:rFonts w:ascii="Times New Roman" w:hAnsi="Times New Roman" w:cs="Times New Roman"/>
          <w:sz w:val="28"/>
          <w:szCs w:val="28"/>
        </w:rPr>
        <w:t xml:space="preserve">которые считали, </w:t>
      </w:r>
      <w:r w:rsidRPr="00B23595">
        <w:rPr>
          <w:rFonts w:ascii="Times New Roman" w:hAnsi="Times New Roman" w:cs="Times New Roman"/>
          <w:sz w:val="28"/>
          <w:szCs w:val="28"/>
        </w:rPr>
        <w:lastRenderedPageBreak/>
        <w:t xml:space="preserve">что для реализации идеи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турецкого гуманизма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без развития села и всеобъемлющего начального образования</w:t>
      </w:r>
      <w:bookmarkEnd w:id="15"/>
      <w:r w:rsidR="008205B7" w:rsidRPr="00B23595">
        <w:rPr>
          <w:rFonts w:ascii="Times New Roman" w:hAnsi="Times New Roman" w:cs="Times New Roman"/>
          <w:sz w:val="28"/>
          <w:szCs w:val="28"/>
        </w:rPr>
        <w:t xml:space="preserve"> [1</w:t>
      </w:r>
      <w:r w:rsidR="001741F0" w:rsidRPr="001741F0">
        <w:rPr>
          <w:rFonts w:ascii="Times New Roman" w:hAnsi="Times New Roman" w:cs="Times New Roman"/>
          <w:sz w:val="28"/>
          <w:szCs w:val="28"/>
        </w:rPr>
        <w:t>39</w:t>
      </w:r>
      <w:r w:rsidR="008205B7" w:rsidRPr="00B23595">
        <w:rPr>
          <w:rFonts w:ascii="Times New Roman" w:hAnsi="Times New Roman" w:cs="Times New Roman"/>
          <w:sz w:val="28"/>
          <w:szCs w:val="28"/>
        </w:rPr>
        <w:t>, с. 26].</w:t>
      </w:r>
    </w:p>
    <w:p w14:paraId="3FF228EB" w14:textId="5FE5D63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Пятилетняя образовательная программа СИ была поделена на три этапа: курсы сельскохозяйственной информации (58 недель), культурные, научные и педагогические курсы (114 недель), профессионально</w:t>
      </w:r>
      <w:r w:rsidR="008E6441" w:rsidRPr="008E6441">
        <w:rPr>
          <w:rFonts w:ascii="Times New Roman" w:hAnsi="Times New Roman" w:cs="Times New Roman"/>
          <w:sz w:val="28"/>
          <w:szCs w:val="28"/>
        </w:rPr>
        <w:t>-</w:t>
      </w:r>
      <w:r w:rsidRPr="00B23595">
        <w:rPr>
          <w:rFonts w:ascii="Times New Roman" w:hAnsi="Times New Roman" w:cs="Times New Roman"/>
          <w:sz w:val="28"/>
          <w:szCs w:val="28"/>
        </w:rPr>
        <w:t>технические курсы (58 недель). Каникулам отводись 30 недель</w:t>
      </w:r>
      <w:r w:rsidR="005E7EA4" w:rsidRPr="00B23595">
        <w:rPr>
          <w:rFonts w:ascii="Times New Roman" w:hAnsi="Times New Roman" w:cs="Times New Roman"/>
          <w:sz w:val="28"/>
          <w:szCs w:val="28"/>
        </w:rPr>
        <w:t xml:space="preserve"> [2</w:t>
      </w:r>
      <w:r w:rsidR="00F93063" w:rsidRPr="00F93063">
        <w:rPr>
          <w:rFonts w:ascii="Times New Roman" w:hAnsi="Times New Roman" w:cs="Times New Roman"/>
          <w:sz w:val="28"/>
          <w:szCs w:val="28"/>
        </w:rPr>
        <w:t>2</w:t>
      </w:r>
      <w:r w:rsidR="005E7EA4" w:rsidRPr="00B23595">
        <w:rPr>
          <w:rFonts w:ascii="Times New Roman" w:hAnsi="Times New Roman" w:cs="Times New Roman"/>
          <w:sz w:val="28"/>
          <w:szCs w:val="28"/>
        </w:rPr>
        <w:t>9, с. 287]</w:t>
      </w:r>
      <w:r w:rsidRPr="00B23595">
        <w:rPr>
          <w:rFonts w:ascii="Times New Roman" w:hAnsi="Times New Roman" w:cs="Times New Roman"/>
          <w:sz w:val="28"/>
          <w:szCs w:val="28"/>
        </w:rPr>
        <w:t>.</w:t>
      </w:r>
    </w:p>
    <w:p w14:paraId="48189A09" w14:textId="7AC2EA2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Такие иностранные ученые, как </w:t>
      </w:r>
      <w:proofErr w:type="spellStart"/>
      <w:r w:rsidRPr="00B23595">
        <w:rPr>
          <w:rFonts w:ascii="Times New Roman" w:hAnsi="Times New Roman" w:cs="Times New Roman"/>
          <w:sz w:val="28"/>
          <w:szCs w:val="28"/>
        </w:rPr>
        <w:t>Кершенштайнер</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Кюне</w:t>
      </w:r>
      <w:proofErr w:type="spellEnd"/>
      <w:r w:rsidRPr="00B23595">
        <w:rPr>
          <w:rFonts w:ascii="Times New Roman" w:hAnsi="Times New Roman" w:cs="Times New Roman"/>
          <w:sz w:val="28"/>
          <w:szCs w:val="28"/>
        </w:rPr>
        <w:t>, считали, что культурное просвещение возможно благодаря лишь труду, а не чтению книг</w:t>
      </w:r>
      <w:r w:rsidR="005E7EA4" w:rsidRPr="00B23595">
        <w:rPr>
          <w:rFonts w:ascii="Times New Roman" w:hAnsi="Times New Roman" w:cs="Times New Roman"/>
          <w:sz w:val="28"/>
          <w:szCs w:val="28"/>
        </w:rPr>
        <w:t xml:space="preserve"> [2</w:t>
      </w:r>
      <w:r w:rsidR="00F93063" w:rsidRPr="00F93063">
        <w:rPr>
          <w:rFonts w:ascii="Times New Roman" w:hAnsi="Times New Roman" w:cs="Times New Roman"/>
          <w:sz w:val="28"/>
          <w:szCs w:val="28"/>
        </w:rPr>
        <w:t>3</w:t>
      </w:r>
      <w:r w:rsidR="005E7EA4" w:rsidRPr="00B23595">
        <w:rPr>
          <w:rFonts w:ascii="Times New Roman" w:hAnsi="Times New Roman" w:cs="Times New Roman"/>
          <w:sz w:val="28"/>
          <w:szCs w:val="28"/>
        </w:rPr>
        <w:t>0, с. 135]</w:t>
      </w:r>
      <w:r w:rsidRPr="00B23595">
        <w:rPr>
          <w:rFonts w:ascii="Times New Roman" w:hAnsi="Times New Roman" w:cs="Times New Roman"/>
          <w:sz w:val="28"/>
          <w:szCs w:val="28"/>
        </w:rPr>
        <w:t>. Такое мышление подходило для сельских жителей, так как для них поначалу было удобнее учиться на практике, чем читая учебники. Однако были и противники такой системы. Например, профессора Стамбульского университета считали, что физическая работа бессмысленна и пытались убедить в этом даже сельских жителей. Мнения самих преподавателей СИ тоже разделялись. Некоторые из них соглашались, что на начальном этапе необходимо заложить основу для будущих успехов, другие сетовали на отсутствие условий для интеллектуального и культурного роста учеников.</w:t>
      </w:r>
    </w:p>
    <w:p w14:paraId="72DA1CDD" w14:textId="166550A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Задачей СИ было подготовить учителей для сельской местности и вырастить из сельских детей новое поколение, которое было бы уверенным в себе и готовых к решению проблем. Это было продуманным и логическим решением. В то время существовало большое культурное различие между жителями городов и сел. Для того чтобы обучать сельских жителей, нужно было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говорить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 ними на одном языке. Наиболее точно описывает восприятие сельских жителей городской интеллигенцией Ф. </w:t>
      </w:r>
      <w:proofErr w:type="spellStart"/>
      <w:r w:rsidRPr="00B23595">
        <w:rPr>
          <w:rFonts w:ascii="Times New Roman" w:hAnsi="Times New Roman" w:cs="Times New Roman"/>
          <w:sz w:val="28"/>
          <w:szCs w:val="28"/>
        </w:rPr>
        <w:t>Кирби</w:t>
      </w:r>
      <w:proofErr w:type="spellEnd"/>
      <w:r w:rsidRPr="00B23595">
        <w:rPr>
          <w:rFonts w:ascii="Times New Roman" w:hAnsi="Times New Roman" w:cs="Times New Roman"/>
          <w:sz w:val="28"/>
          <w:szCs w:val="28"/>
        </w:rPr>
        <w:t>, который писал, что никто из них не даже не ночевал в турецких селах и вели себя там как туристы</w:t>
      </w:r>
      <w:r w:rsidR="00CB507A" w:rsidRPr="00B23595">
        <w:rPr>
          <w:rFonts w:ascii="Times New Roman" w:hAnsi="Times New Roman" w:cs="Times New Roman"/>
          <w:sz w:val="28"/>
          <w:szCs w:val="28"/>
        </w:rPr>
        <w:t xml:space="preserve"> [24, с. 60].</w:t>
      </w:r>
      <w:r w:rsidRPr="00B23595">
        <w:rPr>
          <w:rFonts w:ascii="Times New Roman" w:hAnsi="Times New Roman" w:cs="Times New Roman"/>
          <w:sz w:val="28"/>
          <w:szCs w:val="28"/>
        </w:rPr>
        <w:t xml:space="preserve"> Следовательно, СИ в идеале должны были готовить интеллектуалов из сельских жителей.</w:t>
      </w:r>
    </w:p>
    <w:p w14:paraId="34924312" w14:textId="7B56A6F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Если просмотреть многие издания о деятельности СИ, можно заметить, что учащиеся с воодушевлением участвовали в работе институтов. Для них был характерен менталитет, согласно которому усердная работа, упование на силу воли и энтузиазм могли решить проблему отсталой экономики Турции. В чем–то это было похоже на Стахановское движение в СССР. Некоторые считали, что волюнтаризм является основой социальных трансформаций, и исторический ход событий не должен влиять на их жизнь.</w:t>
      </w:r>
    </w:p>
    <w:p w14:paraId="6A23DBE2" w14:textId="64B3D9F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 это в свою очередь была причиной критики СИ турецкими интеллектуалами, так как они считали, что там образовательная система строится на обязательном труде. 19 июня 1942 года был принят Закон № 4274 о Сельских Школах и Институтах, согласно которому здания Институтов будут строить сельские жители и учащиеся СИ. Но возраст учащихся на тот момент был 13-14 лет, поэтому НРП потратила миллионы лир на строителей. Также, согласно этому Закону, каждый сельский житель вне зависимости от пола в возрасте от 18 до 50 лет должны были в обязательном порядке отработать там как минимум 20 дней в году. Не выполнявшие свои обязательства карались штрафом до 25 лир. Стоит отметить тот факт, что к этому общенациональному </w:t>
      </w:r>
      <w:r w:rsidRPr="00B23595">
        <w:rPr>
          <w:rFonts w:ascii="Times New Roman" w:hAnsi="Times New Roman" w:cs="Times New Roman"/>
          <w:sz w:val="28"/>
          <w:szCs w:val="28"/>
        </w:rPr>
        <w:lastRenderedPageBreak/>
        <w:t>движению привлекались только сельские жители. Такая социальная несправедливость еще больше поднимала волну критики</w:t>
      </w:r>
      <w:r w:rsidR="00CB507A" w:rsidRPr="00B23595">
        <w:rPr>
          <w:rFonts w:ascii="Times New Roman" w:hAnsi="Times New Roman" w:cs="Times New Roman"/>
          <w:sz w:val="28"/>
          <w:szCs w:val="28"/>
        </w:rPr>
        <w:t xml:space="preserve"> [24, с. 286-308].</w:t>
      </w:r>
    </w:p>
    <w:p w14:paraId="7CB75ED7" w14:textId="569C279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Были написаны книги и материалы об эксплуатации учеников. Институтам принадлежали земли, приобретенные у местных жителей. Там ученики и преподаватели разводили скот, сеяли и собирали урожай. Несмотря на заверения, что ученики и персонал с энтузиазмом трудились, сами учащиеся начали жаловаться на условия труда. В официальной жалобе И.Х. </w:t>
      </w:r>
      <w:proofErr w:type="spellStart"/>
      <w:r w:rsidRPr="00B23595">
        <w:rPr>
          <w:rFonts w:ascii="Times New Roman" w:hAnsi="Times New Roman" w:cs="Times New Roman"/>
          <w:sz w:val="28"/>
          <w:szCs w:val="28"/>
        </w:rPr>
        <w:t>Тонгучу</w:t>
      </w:r>
      <w:proofErr w:type="spellEnd"/>
      <w:r w:rsidRPr="00B23595">
        <w:rPr>
          <w:rFonts w:ascii="Times New Roman" w:hAnsi="Times New Roman" w:cs="Times New Roman"/>
          <w:sz w:val="28"/>
          <w:szCs w:val="28"/>
        </w:rPr>
        <w:t xml:space="preserve"> студенты писали о том, что вместо обучения они занимались лишь физической работой. Фигурировали правление СИ </w:t>
      </w:r>
      <w:proofErr w:type="spellStart"/>
      <w:r w:rsidRPr="00B23595">
        <w:rPr>
          <w:rFonts w:ascii="Times New Roman" w:hAnsi="Times New Roman" w:cs="Times New Roman"/>
          <w:sz w:val="28"/>
          <w:szCs w:val="28"/>
        </w:rPr>
        <w:t>Хасаноглан</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Чифтелер</w:t>
      </w:r>
      <w:proofErr w:type="spellEnd"/>
      <w:r w:rsidR="0056255F" w:rsidRPr="00B23595">
        <w:rPr>
          <w:rFonts w:ascii="Times New Roman" w:hAnsi="Times New Roman" w:cs="Times New Roman"/>
          <w:sz w:val="28"/>
          <w:szCs w:val="28"/>
        </w:rPr>
        <w:t xml:space="preserve"> [2</w:t>
      </w:r>
      <w:r w:rsidR="00F93063" w:rsidRPr="004B03EF">
        <w:rPr>
          <w:rFonts w:ascii="Times New Roman" w:hAnsi="Times New Roman" w:cs="Times New Roman"/>
          <w:sz w:val="28"/>
          <w:szCs w:val="28"/>
        </w:rPr>
        <w:t>31</w:t>
      </w:r>
      <w:r w:rsidR="0056255F" w:rsidRPr="00B23595">
        <w:rPr>
          <w:rFonts w:ascii="Times New Roman" w:hAnsi="Times New Roman" w:cs="Times New Roman"/>
          <w:sz w:val="28"/>
          <w:szCs w:val="28"/>
        </w:rPr>
        <w:t>, с. 32-33]</w:t>
      </w:r>
      <w:r w:rsidRPr="00B23595">
        <w:rPr>
          <w:rFonts w:ascii="Times New Roman" w:hAnsi="Times New Roman" w:cs="Times New Roman"/>
          <w:sz w:val="28"/>
          <w:szCs w:val="28"/>
        </w:rPr>
        <w:t>.</w:t>
      </w:r>
    </w:p>
    <w:p w14:paraId="21BE53F8" w14:textId="5BFDD4B4" w:rsidR="0096616B" w:rsidRPr="00B23595" w:rsidRDefault="0096616B" w:rsidP="000022F4">
      <w:pPr>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Антикемалисты</w:t>
      </w:r>
      <w:proofErr w:type="spellEnd"/>
      <w:r w:rsidRPr="00B23595">
        <w:rPr>
          <w:rFonts w:ascii="Times New Roman" w:hAnsi="Times New Roman" w:cs="Times New Roman"/>
          <w:sz w:val="28"/>
          <w:szCs w:val="28"/>
        </w:rPr>
        <w:t xml:space="preserve"> и антикоммунисты считали, что в СИ культивируются коммунистические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левые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взгляды. Ими обвинялся И.Х. </w:t>
      </w:r>
      <w:proofErr w:type="spellStart"/>
      <w:r w:rsidRPr="00B23595">
        <w:rPr>
          <w:rFonts w:ascii="Times New Roman" w:hAnsi="Times New Roman" w:cs="Times New Roman"/>
          <w:sz w:val="28"/>
          <w:szCs w:val="28"/>
        </w:rPr>
        <w:t>Тонгуч</w:t>
      </w:r>
      <w:proofErr w:type="spellEnd"/>
      <w:r w:rsidRPr="00B23595">
        <w:rPr>
          <w:rFonts w:ascii="Times New Roman" w:hAnsi="Times New Roman" w:cs="Times New Roman"/>
          <w:sz w:val="28"/>
          <w:szCs w:val="28"/>
        </w:rPr>
        <w:t xml:space="preserve"> за его связи с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левыми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политиками. Также критике подвергался схожесть СИ с советским методом обучения. Справедливости ради стоить уточнить, что изучались системы образовании и других стран, таких как Румыния, Болгария и т.д. Также объектом критики были книги библиотек СИ, которые имели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левое содержание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Но, опять-таки, книги перед поступлением в библиотеки проходили через цензуру. А если учитывать, что из 20 000 учеников лишь четырем были предъявлены обвинения</w:t>
      </w:r>
      <w:r w:rsidR="0056255F" w:rsidRPr="00B23595">
        <w:rPr>
          <w:rFonts w:ascii="Times New Roman" w:hAnsi="Times New Roman" w:cs="Times New Roman"/>
          <w:sz w:val="28"/>
          <w:szCs w:val="28"/>
        </w:rPr>
        <w:t xml:space="preserve"> [2</w:t>
      </w:r>
      <w:r w:rsidR="00F93063" w:rsidRPr="00F93063">
        <w:rPr>
          <w:rFonts w:ascii="Times New Roman" w:hAnsi="Times New Roman" w:cs="Times New Roman"/>
          <w:sz w:val="28"/>
          <w:szCs w:val="28"/>
        </w:rPr>
        <w:t>32</w:t>
      </w:r>
      <w:r w:rsidR="0056255F" w:rsidRPr="00B23595">
        <w:rPr>
          <w:rFonts w:ascii="Times New Roman" w:hAnsi="Times New Roman" w:cs="Times New Roman"/>
          <w:sz w:val="28"/>
          <w:szCs w:val="28"/>
        </w:rPr>
        <w:t>, с. 382]</w:t>
      </w:r>
      <w:r w:rsidRPr="00B23595">
        <w:rPr>
          <w:rFonts w:ascii="Times New Roman" w:hAnsi="Times New Roman" w:cs="Times New Roman"/>
          <w:sz w:val="28"/>
          <w:szCs w:val="28"/>
        </w:rPr>
        <w:t xml:space="preserve"> по политическим причинам, то такого рода обвинения не выдерживали никакой критики.</w:t>
      </w:r>
      <w:r w:rsidRPr="00B23595">
        <w:rPr>
          <w:rFonts w:ascii="Times New Roman" w:hAnsi="Times New Roman" w:cs="Times New Roman"/>
          <w:sz w:val="28"/>
          <w:szCs w:val="28"/>
          <w:lang w:val="kk-KZ"/>
        </w:rPr>
        <w:t xml:space="preserve"> Совместное обучение мальчиков и девочек в СИ, светское обучение по мнению противников тоже не соответствало представлениям консервативной интеллигенции</w:t>
      </w:r>
      <w:r w:rsidRPr="00B23595">
        <w:rPr>
          <w:rFonts w:ascii="Times New Roman" w:hAnsi="Times New Roman" w:cs="Times New Roman"/>
          <w:sz w:val="28"/>
          <w:szCs w:val="28"/>
        </w:rPr>
        <w:t>.</w:t>
      </w:r>
    </w:p>
    <w:p w14:paraId="1DA8204C" w14:textId="2B80656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Как и в Народных Домах, правительство через СИ хотела проводить политику гуманизма. Сельские жители с трудом принимали изменения в политике, и укрепление турецкого национализма в селах и деревнях была сложной задачей. Причиной тому могло быть разнообразный народный состав в них. В некоторых из них люди могли говорить и писать на разных языках, таких как арабский, курдский, черкесский и т.д. Если в городах документально можно было доказать турецкий след в родословной, то в селах и деревнях это было проблематично. Поэтому перед СИ ставили задачу также преподавать турецкую историю, чтобы каждый житель обрел национальную идентичность и признал свою турецкость</w:t>
      </w:r>
      <w:r w:rsidR="0056255F" w:rsidRPr="00B23595">
        <w:rPr>
          <w:rFonts w:ascii="Times New Roman" w:hAnsi="Times New Roman" w:cs="Times New Roman"/>
          <w:sz w:val="28"/>
          <w:szCs w:val="28"/>
        </w:rPr>
        <w:t xml:space="preserve"> [2</w:t>
      </w:r>
      <w:r w:rsidR="00F93063" w:rsidRPr="00F93063">
        <w:rPr>
          <w:rFonts w:ascii="Times New Roman" w:hAnsi="Times New Roman" w:cs="Times New Roman"/>
          <w:sz w:val="28"/>
          <w:szCs w:val="28"/>
        </w:rPr>
        <w:t>33</w:t>
      </w:r>
      <w:r w:rsidR="0056255F" w:rsidRPr="00B23595">
        <w:rPr>
          <w:rFonts w:ascii="Times New Roman" w:hAnsi="Times New Roman" w:cs="Times New Roman"/>
          <w:sz w:val="28"/>
          <w:szCs w:val="28"/>
        </w:rPr>
        <w:t>, с. 23]</w:t>
      </w:r>
      <w:r w:rsidRPr="00B23595">
        <w:rPr>
          <w:rFonts w:ascii="Times New Roman" w:hAnsi="Times New Roman" w:cs="Times New Roman"/>
          <w:sz w:val="28"/>
          <w:szCs w:val="28"/>
        </w:rPr>
        <w:t>.</w:t>
      </w:r>
    </w:p>
    <w:p w14:paraId="55EBB6DC"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Проблемы со временем начались тогда, когда со временем самосознание преподавателей и учеников начало повышаться. Разрыв между городскими и сельскими жителями начал сокращаться. При однопартийном режиме, граничащей с диктатурой, несмотря на лозунги о простом народе и важности сельских жителей для страны, отношение к ним было снисходительным. А интеллектуальное и культурное развитие народа могло стать оппозиционной силой для правительства.</w:t>
      </w:r>
    </w:p>
    <w:p w14:paraId="4ED2F90D" w14:textId="49C74D7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 может быть видно и из учеников, которых выпускали СИ. Благодаря прикладному характеру обучения, они опережали своих сверстников из городских школ в трудолюбии, предприимчивости. Это в свою очередь формировало в них чувство справедливости. Учитывая то, что они учились и жили вместе, коллективизм и возражения против несправедливости шли вразрез с взглядами однопартийного режима. Если взглянуть на политическую жизнь </w:t>
      </w:r>
      <w:r w:rsidRPr="00B23595">
        <w:rPr>
          <w:rFonts w:ascii="Times New Roman" w:hAnsi="Times New Roman" w:cs="Times New Roman"/>
          <w:sz w:val="28"/>
          <w:szCs w:val="28"/>
        </w:rPr>
        <w:lastRenderedPageBreak/>
        <w:t>1960-х годов, то будет видно, что выпускники СИ принимали в нем активное интеллектуальное участие</w:t>
      </w:r>
      <w:r w:rsidR="0056255F" w:rsidRPr="00B23595">
        <w:rPr>
          <w:rFonts w:ascii="Times New Roman" w:hAnsi="Times New Roman" w:cs="Times New Roman"/>
          <w:sz w:val="28"/>
          <w:szCs w:val="28"/>
        </w:rPr>
        <w:t xml:space="preserve"> [25, с. 9].</w:t>
      </w:r>
    </w:p>
    <w:p w14:paraId="0EA94D7B"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Развитие и модернизация Турции внесли свои коррективы и в жизнь сельских жителей. Появление электричества, радио, строительство дорог повысило миграцию в города. Это противоречило основной задаче СИ воспитать элиту для сел.</w:t>
      </w:r>
    </w:p>
    <w:p w14:paraId="100E0E6D" w14:textId="306C6DF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своих обсуждениях с Х.А. </w:t>
      </w:r>
      <w:proofErr w:type="spellStart"/>
      <w:r w:rsidRPr="00B23595">
        <w:rPr>
          <w:rFonts w:ascii="Times New Roman" w:hAnsi="Times New Roman" w:cs="Times New Roman"/>
          <w:sz w:val="28"/>
          <w:szCs w:val="28"/>
        </w:rPr>
        <w:t>Юджелем</w:t>
      </w:r>
      <w:proofErr w:type="spellEnd"/>
      <w:r w:rsidRPr="00B23595">
        <w:rPr>
          <w:rFonts w:ascii="Times New Roman" w:hAnsi="Times New Roman" w:cs="Times New Roman"/>
          <w:sz w:val="28"/>
          <w:szCs w:val="28"/>
        </w:rPr>
        <w:t xml:space="preserve">, И.Х. </w:t>
      </w:r>
      <w:proofErr w:type="spellStart"/>
      <w:r w:rsidRPr="00B23595">
        <w:rPr>
          <w:rFonts w:ascii="Times New Roman" w:hAnsi="Times New Roman" w:cs="Times New Roman"/>
          <w:sz w:val="28"/>
          <w:szCs w:val="28"/>
        </w:rPr>
        <w:t>Тонгучем</w:t>
      </w:r>
      <w:proofErr w:type="spellEnd"/>
      <w:r w:rsidRPr="00B23595">
        <w:rPr>
          <w:rFonts w:ascii="Times New Roman" w:hAnsi="Times New Roman" w:cs="Times New Roman"/>
          <w:sz w:val="28"/>
          <w:szCs w:val="28"/>
        </w:rPr>
        <w:t xml:space="preserve"> он выражал свои мысли и сомнения насчет будущих выпускников СИ. Окончание войны, по мнению И. Инёню, могло изменить политическую обстановку в стране, и выпускники могли примкнуть к оппозиции или социалистам</w:t>
      </w:r>
      <w:r w:rsidR="0056255F" w:rsidRPr="00B23595">
        <w:rPr>
          <w:rFonts w:ascii="Times New Roman" w:hAnsi="Times New Roman" w:cs="Times New Roman"/>
          <w:sz w:val="28"/>
          <w:szCs w:val="28"/>
        </w:rPr>
        <w:t xml:space="preserve"> [2</w:t>
      </w:r>
      <w:r w:rsidR="001D29EE" w:rsidRPr="001D29EE">
        <w:rPr>
          <w:rFonts w:ascii="Times New Roman" w:hAnsi="Times New Roman" w:cs="Times New Roman"/>
          <w:sz w:val="28"/>
          <w:szCs w:val="28"/>
        </w:rPr>
        <w:t>34</w:t>
      </w:r>
      <w:r w:rsidR="0056255F" w:rsidRPr="00B23595">
        <w:rPr>
          <w:rFonts w:ascii="Times New Roman" w:hAnsi="Times New Roman" w:cs="Times New Roman"/>
          <w:sz w:val="28"/>
          <w:szCs w:val="28"/>
        </w:rPr>
        <w:t>, с. 395]</w:t>
      </w:r>
      <w:r w:rsidRPr="00B23595">
        <w:rPr>
          <w:rFonts w:ascii="Times New Roman" w:hAnsi="Times New Roman" w:cs="Times New Roman"/>
          <w:sz w:val="28"/>
          <w:szCs w:val="28"/>
        </w:rPr>
        <w:t xml:space="preserve">. Создание после этого многопартийной системы повысило напряженность по отношению к Министерству национального образования и СИ. Х.А. </w:t>
      </w:r>
      <w:proofErr w:type="spellStart"/>
      <w:r w:rsidRPr="00B23595">
        <w:rPr>
          <w:rFonts w:ascii="Times New Roman" w:hAnsi="Times New Roman" w:cs="Times New Roman"/>
          <w:sz w:val="28"/>
          <w:szCs w:val="28"/>
        </w:rPr>
        <w:t>Юджель</w:t>
      </w:r>
      <w:proofErr w:type="spellEnd"/>
      <w:r w:rsidRPr="00B23595">
        <w:rPr>
          <w:rFonts w:ascii="Times New Roman" w:hAnsi="Times New Roman" w:cs="Times New Roman"/>
          <w:sz w:val="28"/>
          <w:szCs w:val="28"/>
        </w:rPr>
        <w:t xml:space="preserve"> был уволен с поста министра национального образования и его место занял Решат </w:t>
      </w:r>
      <w:proofErr w:type="spellStart"/>
      <w:r w:rsidRPr="00B23595">
        <w:rPr>
          <w:rFonts w:ascii="Times New Roman" w:hAnsi="Times New Roman" w:cs="Times New Roman"/>
          <w:sz w:val="28"/>
          <w:szCs w:val="28"/>
        </w:rPr>
        <w:t>Шемсеттин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Сирер</w:t>
      </w:r>
      <w:proofErr w:type="spellEnd"/>
      <w:r w:rsidRPr="00B23595">
        <w:rPr>
          <w:rFonts w:ascii="Times New Roman" w:hAnsi="Times New Roman" w:cs="Times New Roman"/>
          <w:sz w:val="28"/>
          <w:szCs w:val="28"/>
        </w:rPr>
        <w:t xml:space="preserve">. 21 сентября И.Х. </w:t>
      </w:r>
      <w:proofErr w:type="spellStart"/>
      <w:r w:rsidRPr="00B23595">
        <w:rPr>
          <w:rFonts w:ascii="Times New Roman" w:hAnsi="Times New Roman" w:cs="Times New Roman"/>
          <w:sz w:val="28"/>
          <w:szCs w:val="28"/>
        </w:rPr>
        <w:t>Тонгуч</w:t>
      </w:r>
      <w:proofErr w:type="spellEnd"/>
      <w:r w:rsidRPr="00B23595">
        <w:rPr>
          <w:rFonts w:ascii="Times New Roman" w:hAnsi="Times New Roman" w:cs="Times New Roman"/>
          <w:sz w:val="28"/>
          <w:szCs w:val="28"/>
        </w:rPr>
        <w:t xml:space="preserve"> был уволен. Данные перемены описываются как политическая смекалка И. Инёню, который, таким образом, пытался сохранять равновесие сил в администрации</w:t>
      </w:r>
      <w:r w:rsidR="0056255F" w:rsidRPr="00B23595">
        <w:rPr>
          <w:rFonts w:ascii="Times New Roman" w:hAnsi="Times New Roman" w:cs="Times New Roman"/>
          <w:sz w:val="28"/>
          <w:szCs w:val="28"/>
        </w:rPr>
        <w:t xml:space="preserve"> [2</w:t>
      </w:r>
      <w:r w:rsidR="001D29EE" w:rsidRPr="001D29EE">
        <w:rPr>
          <w:rFonts w:ascii="Times New Roman" w:hAnsi="Times New Roman" w:cs="Times New Roman"/>
          <w:sz w:val="28"/>
          <w:szCs w:val="28"/>
        </w:rPr>
        <w:t>34</w:t>
      </w:r>
      <w:r w:rsidR="0056255F" w:rsidRPr="00B23595">
        <w:rPr>
          <w:rFonts w:ascii="Times New Roman" w:hAnsi="Times New Roman" w:cs="Times New Roman"/>
          <w:sz w:val="28"/>
          <w:szCs w:val="28"/>
        </w:rPr>
        <w:t>, с. 501]</w:t>
      </w:r>
      <w:r w:rsidRPr="00B23595">
        <w:rPr>
          <w:rFonts w:ascii="Times New Roman" w:hAnsi="Times New Roman" w:cs="Times New Roman"/>
          <w:sz w:val="28"/>
          <w:szCs w:val="28"/>
        </w:rPr>
        <w:t xml:space="preserve">. К тому моменту СИ были политизированы и далеки от своих первоначальных целей. СИ потихоньку стал бременем для И. Инёню, который перестал проявлять интерес к ним. По его мнению, СИ не могли продолжать работу при многопартийной системе. После уходов с постов Х.А. </w:t>
      </w:r>
      <w:proofErr w:type="spellStart"/>
      <w:r w:rsidRPr="00B23595">
        <w:rPr>
          <w:rFonts w:ascii="Times New Roman" w:hAnsi="Times New Roman" w:cs="Times New Roman"/>
          <w:sz w:val="28"/>
          <w:szCs w:val="28"/>
        </w:rPr>
        <w:t>Юджеля</w:t>
      </w:r>
      <w:proofErr w:type="spellEnd"/>
      <w:r w:rsidRPr="00B23595">
        <w:rPr>
          <w:rFonts w:ascii="Times New Roman" w:hAnsi="Times New Roman" w:cs="Times New Roman"/>
          <w:sz w:val="28"/>
          <w:szCs w:val="28"/>
        </w:rPr>
        <w:t xml:space="preserve"> и И.Х. Тонгуча, идейных вдохновителей СИ, они потеряли свою необходимость. И законом №6234 от 27 января 1954 года они были окончательно упразднены</w:t>
      </w:r>
      <w:r w:rsidR="0056255F" w:rsidRPr="00B23595">
        <w:rPr>
          <w:rFonts w:ascii="Times New Roman" w:hAnsi="Times New Roman" w:cs="Times New Roman"/>
          <w:sz w:val="28"/>
          <w:szCs w:val="28"/>
        </w:rPr>
        <w:t xml:space="preserve"> [2</w:t>
      </w:r>
      <w:r w:rsidR="001D29EE" w:rsidRPr="001D29EE">
        <w:rPr>
          <w:rFonts w:ascii="Times New Roman" w:hAnsi="Times New Roman" w:cs="Times New Roman"/>
          <w:sz w:val="28"/>
          <w:szCs w:val="28"/>
        </w:rPr>
        <w:t>35</w:t>
      </w:r>
      <w:r w:rsidR="0056255F" w:rsidRPr="00B23595">
        <w:rPr>
          <w:rFonts w:ascii="Times New Roman" w:hAnsi="Times New Roman" w:cs="Times New Roman"/>
          <w:sz w:val="28"/>
          <w:szCs w:val="28"/>
        </w:rPr>
        <w:t xml:space="preserve">, с. </w:t>
      </w:r>
      <w:r w:rsidR="00FB4D8D" w:rsidRPr="00B23595">
        <w:rPr>
          <w:rFonts w:ascii="Times New Roman" w:hAnsi="Times New Roman" w:cs="Times New Roman"/>
          <w:sz w:val="28"/>
          <w:szCs w:val="28"/>
        </w:rPr>
        <w:t>103</w:t>
      </w:r>
      <w:r w:rsidR="0056255F"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64C1B8E" w14:textId="40AB120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После смерти М.К. Ататюрка до 1946 года кроме Стамбульского университета не были созданы новые университеты. Приоритетом в эти годы стали работы по получению автономии высших учебных заведении. В 1939 году ректор Стамбульского университета </w:t>
      </w:r>
      <w:proofErr w:type="spellStart"/>
      <w:r w:rsidRPr="00B23595">
        <w:rPr>
          <w:rFonts w:ascii="Times New Roman" w:hAnsi="Times New Roman" w:cs="Times New Roman"/>
          <w:sz w:val="28"/>
          <w:szCs w:val="28"/>
        </w:rPr>
        <w:t>Джемиль</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Бирсель</w:t>
      </w:r>
      <w:proofErr w:type="spellEnd"/>
      <w:r w:rsidRPr="00B23595">
        <w:rPr>
          <w:rFonts w:ascii="Times New Roman" w:hAnsi="Times New Roman" w:cs="Times New Roman"/>
          <w:sz w:val="28"/>
          <w:szCs w:val="28"/>
        </w:rPr>
        <w:t xml:space="preserve"> впервые обратился в Министерство национального образования с предложением предоставить университету полную автономию. Этот запрос был встречен положительно, но ввиду начавшейся войны был отложен и до 1946 университет продолжал работать под контролем Министерство национального образования. Но эта отсрочка вызывала критику среди интеллектуалов, которые были недовольны бюрократией и схоластикой университета. Усиление критики и переход к многопартийной системе привели к принятию Закона об университетах № 4936 от 13 июня 1946 года, который стал итогом процесса демократизации, и высшее образование перешло к многоуниверситетской системе. Университетам была предоставлена автономия в управлении, обучении и финансах</w:t>
      </w:r>
      <w:r w:rsidR="00FB4D8D" w:rsidRPr="00B23595">
        <w:rPr>
          <w:rFonts w:ascii="Times New Roman" w:hAnsi="Times New Roman" w:cs="Times New Roman"/>
          <w:sz w:val="28"/>
          <w:szCs w:val="28"/>
        </w:rPr>
        <w:t xml:space="preserve"> [49, с. 667]</w:t>
      </w:r>
      <w:r w:rsidRPr="00B23595">
        <w:rPr>
          <w:rFonts w:ascii="Times New Roman" w:hAnsi="Times New Roman" w:cs="Times New Roman"/>
          <w:sz w:val="28"/>
          <w:szCs w:val="28"/>
        </w:rPr>
        <w:t>.</w:t>
      </w:r>
    </w:p>
    <w:p w14:paraId="30C9D3A7" w14:textId="0A360AB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Благодаря этому закону выросло не только количество высших учебных заведений, но и учащихся и преподавателей. Одним из таких университетов стал Университет Анкары, который был создан путем слияния нескольких факультетов Анкары, основанных в 30-е годы. Основание этого университета стало символом равенства возможностей в получении высшего образования для студентов, которые теперь могли учиться не только в Стамбуле</w:t>
      </w:r>
      <w:r w:rsidR="008205B7" w:rsidRPr="00B23595">
        <w:rPr>
          <w:rFonts w:ascii="Times New Roman" w:hAnsi="Times New Roman" w:cs="Times New Roman"/>
          <w:sz w:val="28"/>
          <w:szCs w:val="28"/>
        </w:rPr>
        <w:t xml:space="preserve"> [14</w:t>
      </w:r>
      <w:r w:rsidR="001741F0" w:rsidRPr="001741F0">
        <w:rPr>
          <w:rFonts w:ascii="Times New Roman" w:hAnsi="Times New Roman" w:cs="Times New Roman"/>
          <w:sz w:val="28"/>
          <w:szCs w:val="28"/>
        </w:rPr>
        <w:t>0</w:t>
      </w:r>
      <w:r w:rsidR="008205B7" w:rsidRPr="00B23595">
        <w:rPr>
          <w:rFonts w:ascii="Times New Roman" w:hAnsi="Times New Roman" w:cs="Times New Roman"/>
          <w:sz w:val="28"/>
          <w:szCs w:val="28"/>
        </w:rPr>
        <w:t>, с. 68].</w:t>
      </w:r>
    </w:p>
    <w:p w14:paraId="49C988EE" w14:textId="0656488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согласно этому закону, в отличие от закона 1933 года, ректоры и деканы стали избираться университетами и был создан Межуниверситетский </w:t>
      </w:r>
      <w:r w:rsidRPr="00B23595">
        <w:rPr>
          <w:rFonts w:ascii="Times New Roman" w:hAnsi="Times New Roman" w:cs="Times New Roman"/>
          <w:sz w:val="28"/>
          <w:szCs w:val="28"/>
        </w:rPr>
        <w:lastRenderedPageBreak/>
        <w:t>совет, главой которого стал министр национального образования. Это дало право министру управлять университетами. Это показывало, что несмотря на шаг вперед по сравнению с 30-ми годами, государство так или иначе контролировало работу учреждений высшего образования</w:t>
      </w:r>
      <w:r w:rsidR="006408C4" w:rsidRPr="00B23595">
        <w:rPr>
          <w:rFonts w:ascii="Times New Roman" w:hAnsi="Times New Roman" w:cs="Times New Roman"/>
          <w:sz w:val="28"/>
          <w:szCs w:val="28"/>
        </w:rPr>
        <w:t xml:space="preserve"> [2</w:t>
      </w:r>
      <w:r w:rsidR="001D29EE" w:rsidRPr="001D29EE">
        <w:rPr>
          <w:rFonts w:ascii="Times New Roman" w:hAnsi="Times New Roman" w:cs="Times New Roman"/>
          <w:sz w:val="28"/>
          <w:szCs w:val="28"/>
        </w:rPr>
        <w:t>36</w:t>
      </w:r>
      <w:r w:rsidR="006408C4" w:rsidRPr="00B23595">
        <w:rPr>
          <w:rFonts w:ascii="Times New Roman" w:hAnsi="Times New Roman" w:cs="Times New Roman"/>
          <w:sz w:val="28"/>
          <w:szCs w:val="28"/>
        </w:rPr>
        <w:t>, с. 210]</w:t>
      </w:r>
      <w:r w:rsidRPr="00B23595">
        <w:rPr>
          <w:rFonts w:ascii="Times New Roman" w:hAnsi="Times New Roman" w:cs="Times New Roman"/>
          <w:sz w:val="28"/>
          <w:szCs w:val="28"/>
        </w:rPr>
        <w:t>.</w:t>
      </w:r>
    </w:p>
    <w:p w14:paraId="5396F571" w14:textId="7479E2A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период правления И. Инёню высшие учебные заведения продолжили быть инструментом культурной модернизации страны.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Турецкий гуманизм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который насаждался в других культурных объектах, стал основной идеей и университета.  С 2 по 5 мая 1939 года прошел Первый Турецкий Издательский Конгресс, на котором обсуждался вопрос преподавания западных иностранных языков в высших учебных заведениях. Было решено создать кафедру классики на факультете языка, истории и географии. Латынь и греческая филология стали обязательными ля студентов</w:t>
      </w:r>
      <w:r w:rsidR="00301CA4" w:rsidRPr="00B23595">
        <w:rPr>
          <w:rFonts w:ascii="Times New Roman" w:hAnsi="Times New Roman" w:cs="Times New Roman"/>
          <w:sz w:val="28"/>
          <w:szCs w:val="28"/>
        </w:rPr>
        <w:t xml:space="preserve"> [13</w:t>
      </w:r>
      <w:r w:rsidR="008F2F51" w:rsidRPr="00121C61">
        <w:rPr>
          <w:rFonts w:ascii="Times New Roman" w:hAnsi="Times New Roman" w:cs="Times New Roman"/>
          <w:sz w:val="28"/>
          <w:szCs w:val="28"/>
        </w:rPr>
        <w:t>7</w:t>
      </w:r>
      <w:r w:rsidR="00301CA4" w:rsidRPr="00B23595">
        <w:rPr>
          <w:rFonts w:ascii="Times New Roman" w:hAnsi="Times New Roman" w:cs="Times New Roman"/>
          <w:sz w:val="28"/>
          <w:szCs w:val="28"/>
        </w:rPr>
        <w:t>, с. 76].</w:t>
      </w:r>
      <w:r w:rsidRPr="00B23595">
        <w:rPr>
          <w:rFonts w:ascii="Times New Roman" w:hAnsi="Times New Roman" w:cs="Times New Roman"/>
          <w:sz w:val="28"/>
          <w:szCs w:val="28"/>
        </w:rPr>
        <w:t xml:space="preserve"> Профессора тоже использовались для проведения культурной политики. Они участвовали в конференциях, проводимых в Народных Домах, и объясняли культурные реформы народу и учащимся.</w:t>
      </w:r>
    </w:p>
    <w:p w14:paraId="6152C7DD" w14:textId="58E71A8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тот период студенты начали делиться на правых и левых. Стали появляться интеллектуальные движения, и как в СИ, университет стал называться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коммунистическим домом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 1941 года в газетах стали печататься все больше информации о разных идеологиях того времени – коммунизме, социализме, фашизме. Особо часто обвиняла НРП и правительство в диктатуре газета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Тан</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Причиной этому послужила и победа СССР в войне и дальнейшее распространение своей идеологии в Восточную Европу. Некоторые преподаватели, поддержав эти идеи, стали распространять идеи коммунизма среди студентов. Студенты, придерживавшиеся националистических взглядов, подали жалобу на этих преподавателей</w:t>
      </w:r>
      <w:r w:rsidR="00CA10C4" w:rsidRPr="00B23595">
        <w:rPr>
          <w:rFonts w:ascii="Times New Roman" w:hAnsi="Times New Roman" w:cs="Times New Roman"/>
          <w:sz w:val="28"/>
          <w:szCs w:val="28"/>
        </w:rPr>
        <w:t xml:space="preserve"> [2</w:t>
      </w:r>
      <w:r w:rsidR="001D29EE" w:rsidRPr="004B03EF">
        <w:rPr>
          <w:rFonts w:ascii="Times New Roman" w:hAnsi="Times New Roman" w:cs="Times New Roman"/>
          <w:sz w:val="28"/>
          <w:szCs w:val="28"/>
        </w:rPr>
        <w:t>37</w:t>
      </w:r>
      <w:r w:rsidR="00CA10C4"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FCA64FE" w14:textId="64D20DC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Нарастающее количество преподавателей с коммунистическими взглядами было рассмотрено на заседании ВНСТ 29 января 1947 года. После официального объявления о таких преподавателях, через год, 10 января 1948 года Сенат Университета Анкары принял решение уволить их под формулировкой о невыполнении долга по воспитанию студентов с национальным характером. 11 февраля 1948 года это решение было одобрено ВНСТ, но через 10 дней, 21 февраля, Межуниверситетский совет вопреки решению правительства восстановил этих профессоров. Это решение, бывшее попыткой показать на деле автономность университетов, вызвало критику в некоторых СМИ, расценивших это неуважением к нации. Это события вызвали напряжение в обществе и разделило его.</w:t>
      </w:r>
    </w:p>
    <w:p w14:paraId="529139D7" w14:textId="152FD5F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Проблемами в высшем образовании того периода стали экономическое положение в стране из-за Второй мировой войны и рост количества студентов. Если между 1938-1940 годами количество университетов и факультетов было 19, преподавателей – 1013, а студентов – 12130, то между 1949 и 1950 годами количество университетов и факультетов стало 34, преподавателей – 1852, а студентов – 25091.</w:t>
      </w:r>
    </w:p>
    <w:p w14:paraId="2864D795" w14:textId="2A91CA2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Двукратное увеличение количества студентов за этот период привело к тому, что в некоторых лабораториях на один микроскоп приходилось 20-25 </w:t>
      </w:r>
      <w:r w:rsidRPr="00B23595">
        <w:rPr>
          <w:rFonts w:ascii="Times New Roman" w:hAnsi="Times New Roman" w:cs="Times New Roman"/>
          <w:sz w:val="28"/>
          <w:szCs w:val="28"/>
        </w:rPr>
        <w:lastRenderedPageBreak/>
        <w:t>студентов, а на одного пациента – 20-25 студентов-медиков. Это стало причиной предложений интеллектуалов об открытии факультетов Стамбульского университета по всей стране.</w:t>
      </w:r>
    </w:p>
    <w:p w14:paraId="3FAF26E0" w14:textId="12DF7D4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Однако эти требования не были приняты во внимание долгое время. Более того, Стамбульский университет ограничил количество принимаемых студентов в свои факультеты в Анкаре, особенно это коснулось медицинский факультет. В результате из более 4600 претендентов в университет смогли поступить лишь 3273</w:t>
      </w:r>
      <w:r w:rsidR="00CA10C4" w:rsidRPr="00B23595">
        <w:rPr>
          <w:rFonts w:ascii="Times New Roman" w:hAnsi="Times New Roman" w:cs="Times New Roman"/>
          <w:sz w:val="28"/>
          <w:szCs w:val="28"/>
        </w:rPr>
        <w:t xml:space="preserve"> [2</w:t>
      </w:r>
      <w:r w:rsidR="001D29EE" w:rsidRPr="001D29EE">
        <w:rPr>
          <w:rFonts w:ascii="Times New Roman" w:hAnsi="Times New Roman" w:cs="Times New Roman"/>
          <w:sz w:val="28"/>
          <w:szCs w:val="28"/>
        </w:rPr>
        <w:t>38</w:t>
      </w:r>
      <w:r w:rsidR="00CA10C4" w:rsidRPr="00B23595">
        <w:rPr>
          <w:rFonts w:ascii="Times New Roman" w:hAnsi="Times New Roman" w:cs="Times New Roman"/>
          <w:sz w:val="28"/>
          <w:szCs w:val="28"/>
        </w:rPr>
        <w:t xml:space="preserve">, с. </w:t>
      </w:r>
      <w:r w:rsidR="009E31A0" w:rsidRPr="009E31A0">
        <w:rPr>
          <w:rFonts w:ascii="Times New Roman" w:hAnsi="Times New Roman" w:cs="Times New Roman"/>
          <w:sz w:val="28"/>
          <w:szCs w:val="28"/>
        </w:rPr>
        <w:t>9</w:t>
      </w:r>
      <w:r w:rsidR="00CA10C4"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D733E9C" w14:textId="154C2E8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Эти ограничения осудили многие профессоры и интеллектуалы. Финансовые трудности преподавателей сказались на их научной деятельности, из</w:t>
      </w:r>
      <w:r w:rsidR="009E31A0" w:rsidRPr="009E31A0">
        <w:rPr>
          <w:rFonts w:ascii="Times New Roman" w:hAnsi="Times New Roman" w:cs="Times New Roman"/>
          <w:sz w:val="28"/>
          <w:szCs w:val="28"/>
        </w:rPr>
        <w:t>-</w:t>
      </w:r>
      <w:r w:rsidRPr="00B23595">
        <w:rPr>
          <w:rFonts w:ascii="Times New Roman" w:hAnsi="Times New Roman" w:cs="Times New Roman"/>
          <w:sz w:val="28"/>
          <w:szCs w:val="28"/>
        </w:rPr>
        <w:t>за нехватки инвестиции даже в столице, в Анкаре, не было открыто нового университета вплоть до 1946 года.</w:t>
      </w:r>
    </w:p>
    <w:p w14:paraId="0935BB58"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Хотя принятие Закона об университетах и положило начало демократизации и автономии университетов, полное управление над ними принадлежало Министерству национального образования. Экономические проблемы привели к тому, что началась утечка мозгов на Запад. Несмотря на эти проблемы, университеты играли важную роль в культурной жизни страны, особенно в распространении гуманистической программы правительства.</w:t>
      </w:r>
    </w:p>
    <w:p w14:paraId="37EBE046" w14:textId="5B62390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Период правления И. Инёню совпал со Второй мировой войной. В этих условиях важную роль для получения новостей играло радио. Поэтому радиовещание было отнесено к Главному департаменту печати и выделялась значительная часть бюджета. Это повысило количество радиоприемников по всей стране. Количество пользователей радио с 1940 года по 1946 год увеличилось с 80000 до 180000 человек. Такой более чем двукратный прирост позволило правительству легче доносить до народа свои взгляды.</w:t>
      </w:r>
      <w:r w:rsidR="00A846B5">
        <w:rPr>
          <w:rFonts w:ascii="Times New Roman" w:hAnsi="Times New Roman" w:cs="Times New Roman"/>
          <w:sz w:val="28"/>
          <w:szCs w:val="28"/>
        </w:rPr>
        <w:t xml:space="preserve"> </w:t>
      </w:r>
      <w:r w:rsidRPr="00B23595">
        <w:rPr>
          <w:rFonts w:ascii="Times New Roman" w:hAnsi="Times New Roman" w:cs="Times New Roman"/>
          <w:sz w:val="28"/>
          <w:szCs w:val="28"/>
        </w:rPr>
        <w:t>Если взглянуть на статистику программ передач за 1939-1940 год, которые выходили по радио, то можно заметить следующую картину: новостные и политические программы –1170 минут; образовательные программы – 90 минут; духовные программы – 60 минут; культурные программы – 470 минут; программы о жизни крестьян и рабочих – 70 минут; детско-юношеские программы – 80 минут; программы о женском здоровье – 120 минут; развлекательные программы – 105 минут; письма слушателей – 80 минут</w:t>
      </w:r>
      <w:r w:rsidR="00CA10C4" w:rsidRPr="00B23595">
        <w:rPr>
          <w:rFonts w:ascii="Times New Roman" w:hAnsi="Times New Roman" w:cs="Times New Roman"/>
          <w:sz w:val="28"/>
          <w:szCs w:val="28"/>
        </w:rPr>
        <w:t xml:space="preserve"> [2</w:t>
      </w:r>
      <w:r w:rsidR="001D29EE" w:rsidRPr="001D29EE">
        <w:rPr>
          <w:rFonts w:ascii="Times New Roman" w:hAnsi="Times New Roman" w:cs="Times New Roman"/>
          <w:sz w:val="28"/>
          <w:szCs w:val="28"/>
        </w:rPr>
        <w:t>39</w:t>
      </w:r>
      <w:r w:rsidR="00CA10C4" w:rsidRPr="00B23595">
        <w:rPr>
          <w:rFonts w:ascii="Times New Roman" w:hAnsi="Times New Roman" w:cs="Times New Roman"/>
          <w:sz w:val="28"/>
          <w:szCs w:val="28"/>
        </w:rPr>
        <w:t>, с. 166-167]</w:t>
      </w:r>
      <w:r w:rsidRPr="00B23595">
        <w:rPr>
          <w:rFonts w:ascii="Times New Roman" w:hAnsi="Times New Roman" w:cs="Times New Roman"/>
          <w:sz w:val="28"/>
          <w:szCs w:val="28"/>
        </w:rPr>
        <w:t>.</w:t>
      </w:r>
    </w:p>
    <w:p w14:paraId="6F07B82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НРП уделяло большое внимание тому, чтобы во всех учреждениях как Народные Дома, Народные Комнаты прослушивалось радио. Основную часть содержания культурных программ и музыки составляли западные произведения. Количество местных произведений было очень маленьким. Радиовещание стало одним из значимых инструментов, который И. Инёню использовал для распространения среди народа гуманистической культурной политики.</w:t>
      </w:r>
    </w:p>
    <w:p w14:paraId="16312230" w14:textId="574B314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 Инёню уделял очень много внимания и национальному искусству. Особенно развитие получило кинематограф. Несмотря на то, что еще в 1914 году был показан фильм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Падение русского памятника в </w:t>
      </w:r>
      <w:proofErr w:type="spellStart"/>
      <w:r w:rsidRPr="00B23595">
        <w:rPr>
          <w:rFonts w:ascii="Times New Roman" w:hAnsi="Times New Roman" w:cs="Times New Roman"/>
          <w:sz w:val="28"/>
          <w:szCs w:val="28"/>
        </w:rPr>
        <w:t>Аестефеносе</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значительное развитие кинематограф получил уже в республиканский период.</w:t>
      </w:r>
    </w:p>
    <w:p w14:paraId="75F959E2" w14:textId="03687BE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Несмотря на интерес и М.К. Ататюрка к киноискусству, фильмы, снятые в его время, больше походили на театральную постановку. Их содержания в </w:t>
      </w:r>
      <w:r w:rsidRPr="00B23595">
        <w:rPr>
          <w:rFonts w:ascii="Times New Roman" w:hAnsi="Times New Roman" w:cs="Times New Roman"/>
          <w:sz w:val="28"/>
          <w:szCs w:val="28"/>
        </w:rPr>
        <w:lastRenderedPageBreak/>
        <w:t xml:space="preserve">основном касались войны, истории, полиции или мелодрамы. Можно отметить такие фильмы, снятые во время правления М.К. Ататюрка: </w:t>
      </w:r>
      <w:r w:rsidR="00091029">
        <w:rPr>
          <w:rFonts w:ascii="Times New Roman" w:hAnsi="Times New Roman" w:cs="Times New Roman"/>
          <w:sz w:val="28"/>
          <w:szCs w:val="28"/>
        </w:rPr>
        <w:t>«</w:t>
      </w:r>
      <w:proofErr w:type="spellStart"/>
      <w:r w:rsidR="00091029" w:rsidRPr="00B23595">
        <w:rPr>
          <w:rFonts w:ascii="Times New Roman" w:hAnsi="Times New Roman" w:cs="Times New Roman"/>
          <w:sz w:val="28"/>
          <w:szCs w:val="28"/>
        </w:rPr>
        <w:t>Bir</w:t>
      </w:r>
      <w:proofErr w:type="spellEnd"/>
      <w:r w:rsidR="00091029" w:rsidRPr="00B23595">
        <w:rPr>
          <w:rFonts w:ascii="Times New Roman" w:hAnsi="Times New Roman" w:cs="Times New Roman"/>
          <w:sz w:val="28"/>
          <w:szCs w:val="28"/>
        </w:rPr>
        <w:t xml:space="preserve"> </w:t>
      </w:r>
      <w:proofErr w:type="spellStart"/>
      <w:r w:rsidR="00091029" w:rsidRPr="00B23595">
        <w:rPr>
          <w:rFonts w:ascii="Times New Roman" w:hAnsi="Times New Roman" w:cs="Times New Roman"/>
          <w:sz w:val="28"/>
          <w:szCs w:val="28"/>
        </w:rPr>
        <w:t>Millet</w:t>
      </w:r>
      <w:proofErr w:type="spellEnd"/>
      <w:r w:rsidR="00091029" w:rsidRPr="00B23595">
        <w:rPr>
          <w:rFonts w:ascii="Times New Roman" w:hAnsi="Times New Roman" w:cs="Times New Roman"/>
          <w:sz w:val="28"/>
          <w:szCs w:val="28"/>
        </w:rPr>
        <w:t xml:space="preserve"> </w:t>
      </w:r>
      <w:proofErr w:type="spellStart"/>
      <w:r w:rsidR="00091029" w:rsidRPr="00B23595">
        <w:rPr>
          <w:rFonts w:ascii="Times New Roman" w:hAnsi="Times New Roman" w:cs="Times New Roman"/>
          <w:sz w:val="28"/>
          <w:szCs w:val="28"/>
        </w:rPr>
        <w:t>Uyanıyor</w:t>
      </w:r>
      <w:proofErr w:type="spellEnd"/>
      <w:r w:rsidR="00091029">
        <w:rPr>
          <w:rFonts w:ascii="Times New Roman" w:hAnsi="Times New Roman" w:cs="Times New Roman"/>
          <w:sz w:val="28"/>
          <w:szCs w:val="28"/>
        </w:rPr>
        <w:t>» (</w:t>
      </w:r>
      <w:r w:rsidRPr="00B23595">
        <w:rPr>
          <w:rFonts w:ascii="Times New Roman" w:hAnsi="Times New Roman" w:cs="Times New Roman"/>
          <w:sz w:val="28"/>
          <w:szCs w:val="28"/>
        </w:rPr>
        <w:t xml:space="preserve">Нация просыпается), </w:t>
      </w:r>
      <w:r w:rsidR="00091029">
        <w:rPr>
          <w:rFonts w:ascii="Times New Roman" w:hAnsi="Times New Roman" w:cs="Times New Roman"/>
          <w:sz w:val="28"/>
          <w:szCs w:val="28"/>
        </w:rPr>
        <w:t>«</w:t>
      </w:r>
      <w:proofErr w:type="spellStart"/>
      <w:r w:rsidR="00091029" w:rsidRPr="00B23595">
        <w:rPr>
          <w:rFonts w:ascii="Times New Roman" w:hAnsi="Times New Roman" w:cs="Times New Roman"/>
          <w:sz w:val="28"/>
          <w:szCs w:val="28"/>
        </w:rPr>
        <w:t>Aysel</w:t>
      </w:r>
      <w:proofErr w:type="spellEnd"/>
      <w:r w:rsidR="00091029" w:rsidRPr="00B23595">
        <w:rPr>
          <w:rFonts w:ascii="Times New Roman" w:hAnsi="Times New Roman" w:cs="Times New Roman"/>
          <w:sz w:val="28"/>
          <w:szCs w:val="28"/>
        </w:rPr>
        <w:t xml:space="preserve"> </w:t>
      </w:r>
      <w:proofErr w:type="spellStart"/>
      <w:r w:rsidR="00091029" w:rsidRPr="00B23595">
        <w:rPr>
          <w:rFonts w:ascii="Times New Roman" w:hAnsi="Times New Roman" w:cs="Times New Roman"/>
          <w:sz w:val="28"/>
          <w:szCs w:val="28"/>
        </w:rPr>
        <w:t>Bataklı</w:t>
      </w:r>
      <w:proofErr w:type="spellEnd"/>
      <w:r w:rsidR="00091029" w:rsidRPr="00B23595">
        <w:rPr>
          <w:rFonts w:ascii="Times New Roman" w:hAnsi="Times New Roman" w:cs="Times New Roman"/>
          <w:sz w:val="28"/>
          <w:szCs w:val="28"/>
        </w:rPr>
        <w:t xml:space="preserve"> </w:t>
      </w:r>
      <w:proofErr w:type="spellStart"/>
      <w:r w:rsidR="00091029" w:rsidRPr="00B23595">
        <w:rPr>
          <w:rFonts w:ascii="Times New Roman" w:hAnsi="Times New Roman" w:cs="Times New Roman"/>
          <w:sz w:val="28"/>
          <w:szCs w:val="28"/>
        </w:rPr>
        <w:t>Damın</w:t>
      </w:r>
      <w:proofErr w:type="spellEnd"/>
      <w:r w:rsidR="00091029" w:rsidRPr="00B23595">
        <w:rPr>
          <w:rFonts w:ascii="Times New Roman" w:hAnsi="Times New Roman" w:cs="Times New Roman"/>
          <w:sz w:val="28"/>
          <w:szCs w:val="28"/>
        </w:rPr>
        <w:t xml:space="preserve"> </w:t>
      </w:r>
      <w:proofErr w:type="spellStart"/>
      <w:r w:rsidR="00091029" w:rsidRPr="00B23595">
        <w:rPr>
          <w:rFonts w:ascii="Times New Roman" w:hAnsi="Times New Roman" w:cs="Times New Roman"/>
          <w:sz w:val="28"/>
          <w:szCs w:val="28"/>
        </w:rPr>
        <w:t>Kızı</w:t>
      </w:r>
      <w:proofErr w:type="spellEnd"/>
      <w:r w:rsidR="00091029" w:rsidRPr="00B23595">
        <w:rPr>
          <w:rFonts w:ascii="Times New Roman" w:hAnsi="Times New Roman" w:cs="Times New Roman"/>
          <w:sz w:val="28"/>
          <w:szCs w:val="28"/>
        </w:rPr>
        <w:t xml:space="preserve">» </w:t>
      </w:r>
      <w:r w:rsidR="00302A69">
        <w:rPr>
          <w:rFonts w:ascii="Times New Roman" w:hAnsi="Times New Roman" w:cs="Times New Roman"/>
          <w:sz w:val="28"/>
          <w:szCs w:val="28"/>
        </w:rPr>
        <w:t>(</w:t>
      </w:r>
      <w:proofErr w:type="spellStart"/>
      <w:r w:rsidR="00302A69" w:rsidRPr="00302A69">
        <w:rPr>
          <w:rFonts w:ascii="Times New Roman" w:hAnsi="Times New Roman" w:cs="Times New Roman"/>
          <w:sz w:val="28"/>
          <w:szCs w:val="28"/>
        </w:rPr>
        <w:t>Айсель</w:t>
      </w:r>
      <w:proofErr w:type="spellEnd"/>
      <w:r w:rsidR="00302A69">
        <w:rPr>
          <w:rFonts w:ascii="Times New Roman" w:hAnsi="Times New Roman" w:cs="Times New Roman"/>
          <w:sz w:val="28"/>
          <w:szCs w:val="28"/>
        </w:rPr>
        <w:t xml:space="preserve"> – </w:t>
      </w:r>
      <w:r w:rsidR="00302A69" w:rsidRPr="00302A69">
        <w:rPr>
          <w:rFonts w:ascii="Times New Roman" w:hAnsi="Times New Roman" w:cs="Times New Roman"/>
          <w:sz w:val="28"/>
          <w:szCs w:val="28"/>
        </w:rPr>
        <w:t>девушка из залива</w:t>
      </w:r>
      <w:r w:rsidRPr="00B23595">
        <w:rPr>
          <w:rFonts w:ascii="Times New Roman" w:hAnsi="Times New Roman" w:cs="Times New Roman"/>
          <w:sz w:val="28"/>
          <w:szCs w:val="28"/>
        </w:rPr>
        <w:t>).</w:t>
      </w:r>
    </w:p>
    <w:p w14:paraId="79FA3A1F" w14:textId="7250416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период И. Инёню кинематограф начинает избавляться от театрального стиля. В прокате появляются зарубежные фильмы, среди которых большую часть составляют фильмы из Америки и Египта</w:t>
      </w:r>
      <w:r w:rsidR="00CA10C4" w:rsidRPr="00B23595">
        <w:rPr>
          <w:rFonts w:ascii="Times New Roman" w:hAnsi="Times New Roman" w:cs="Times New Roman"/>
          <w:sz w:val="28"/>
          <w:szCs w:val="28"/>
        </w:rPr>
        <w:t xml:space="preserve"> [37, с. 1882]</w:t>
      </w:r>
      <w:r w:rsidRPr="00B23595">
        <w:rPr>
          <w:rFonts w:ascii="Times New Roman" w:hAnsi="Times New Roman" w:cs="Times New Roman"/>
          <w:sz w:val="28"/>
          <w:szCs w:val="28"/>
        </w:rPr>
        <w:t>. Но в 1943 году Министерство внутренних дел запретило показ египетских фильмов. Это решение было принято из-за жалоб НРП на то, что арабский язык оказывает неблагоприятное воздействие на турецкий язык. Таким образом, американские фильмы стали самыми популярными в Турции в послевоенные годы</w:t>
      </w:r>
      <w:r w:rsidR="00F30936" w:rsidRPr="00B23595">
        <w:rPr>
          <w:rFonts w:ascii="Times New Roman" w:hAnsi="Times New Roman" w:cs="Times New Roman"/>
          <w:sz w:val="28"/>
          <w:szCs w:val="28"/>
        </w:rPr>
        <w:t xml:space="preserve"> [2</w:t>
      </w:r>
      <w:r w:rsidR="001D29EE" w:rsidRPr="001D29EE">
        <w:rPr>
          <w:rFonts w:ascii="Times New Roman" w:hAnsi="Times New Roman" w:cs="Times New Roman"/>
          <w:sz w:val="28"/>
          <w:szCs w:val="28"/>
        </w:rPr>
        <w:t>40</w:t>
      </w:r>
      <w:r w:rsidR="00F30936" w:rsidRPr="00B23595">
        <w:rPr>
          <w:rFonts w:ascii="Times New Roman" w:hAnsi="Times New Roman" w:cs="Times New Roman"/>
          <w:sz w:val="28"/>
          <w:szCs w:val="28"/>
        </w:rPr>
        <w:t>, с. 161-162]</w:t>
      </w:r>
      <w:r w:rsidRPr="00B23595">
        <w:rPr>
          <w:rFonts w:ascii="Times New Roman" w:hAnsi="Times New Roman" w:cs="Times New Roman"/>
          <w:sz w:val="28"/>
          <w:szCs w:val="28"/>
        </w:rPr>
        <w:t>.</w:t>
      </w:r>
    </w:p>
    <w:p w14:paraId="0F949D64" w14:textId="611D296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Такая ситуация вызывала критические замечания от некоторой части интеллигенции. По их мнению, гуманистическая политика И. Инёню в области кино не смогла в полной мере отразить трагедий, которые случились с турецким народом при национально-освободительных войнах. Такая критика не осталась без внимания, и правительством было решено снимать фильмы, которые восхваляли бы политическую деятельность Турции. В них упоминались деловые поездки М.К. Ататюрка, И. Инёню, их речи и напутствия народу и т.д. Были и попытки международного проката таких фильмов, но условия, выдвигаемые зарубежными киностудиями, не устраивали турецкое правительство. Турция хотела, чтобы эти фильмы показывали их только с позитивной стороны. Зарубежные страны не были согласны с такими требованиями</w:t>
      </w:r>
      <w:r w:rsidR="00F30936" w:rsidRPr="00B23595">
        <w:rPr>
          <w:rFonts w:ascii="Times New Roman" w:hAnsi="Times New Roman" w:cs="Times New Roman"/>
          <w:sz w:val="28"/>
          <w:szCs w:val="28"/>
        </w:rPr>
        <w:t xml:space="preserve"> [2</w:t>
      </w:r>
      <w:r w:rsidR="00E53625" w:rsidRPr="004B03EF">
        <w:rPr>
          <w:rFonts w:ascii="Times New Roman" w:hAnsi="Times New Roman" w:cs="Times New Roman"/>
          <w:sz w:val="28"/>
          <w:szCs w:val="28"/>
        </w:rPr>
        <w:t>41</w:t>
      </w:r>
      <w:r w:rsidR="00F30936" w:rsidRPr="00B23595">
        <w:rPr>
          <w:rFonts w:ascii="Times New Roman" w:hAnsi="Times New Roman" w:cs="Times New Roman"/>
          <w:sz w:val="28"/>
          <w:szCs w:val="28"/>
        </w:rPr>
        <w:t>, с. 84]</w:t>
      </w:r>
      <w:r w:rsidRPr="00B23595">
        <w:rPr>
          <w:rFonts w:ascii="Times New Roman" w:hAnsi="Times New Roman" w:cs="Times New Roman"/>
          <w:sz w:val="28"/>
          <w:szCs w:val="28"/>
        </w:rPr>
        <w:t>. Такая ситуация вынудила правительство направить силы на создание воспитательно-просветительских фильмов для внутреннего рынка. Но, несмотря на всеобщую поддержку, эта инициатива так и осталась нереализованной, так как такой жанр не приносил прибыли.</w:t>
      </w:r>
    </w:p>
    <w:p w14:paraId="5366CEFB" w14:textId="03A2874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После окончания войны дела турецкого кинематографа пошли в гору. В 1946 году было основано </w:t>
      </w:r>
      <w:r w:rsidR="00445F8D" w:rsidRPr="00B23595">
        <w:rPr>
          <w:rFonts w:ascii="Times New Roman" w:hAnsi="Times New Roman" w:cs="Times New Roman"/>
          <w:sz w:val="28"/>
          <w:szCs w:val="28"/>
        </w:rPr>
        <w:t>«</w:t>
      </w:r>
      <w:r w:rsidR="00302A69">
        <w:rPr>
          <w:rFonts w:ascii="Times New Roman" w:hAnsi="Times New Roman" w:cs="Times New Roman"/>
          <w:sz w:val="28"/>
          <w:szCs w:val="28"/>
        </w:rPr>
        <w:t>О</w:t>
      </w:r>
      <w:r w:rsidRPr="00B23595">
        <w:rPr>
          <w:rFonts w:ascii="Times New Roman" w:hAnsi="Times New Roman" w:cs="Times New Roman"/>
          <w:sz w:val="28"/>
          <w:szCs w:val="28"/>
        </w:rPr>
        <w:t>бщество по делам кино Анкары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а двумя годами позже правительство снизило налоги на производство местных фильмов. Это позволило увеличить количество выпускаемых отечественных фильмов до 41.6 в год в период с 1945 по 1959 год. Для сравнения, до 1944 года этот показатель был равен всего 1.46 фильмов в год</w:t>
      </w:r>
      <w:r w:rsidR="00F30936" w:rsidRPr="00B23595">
        <w:rPr>
          <w:rFonts w:ascii="Times New Roman" w:hAnsi="Times New Roman" w:cs="Times New Roman"/>
          <w:sz w:val="28"/>
          <w:szCs w:val="28"/>
        </w:rPr>
        <w:t xml:space="preserve"> [2</w:t>
      </w:r>
      <w:r w:rsidR="00E620CF" w:rsidRPr="00E620CF">
        <w:rPr>
          <w:rFonts w:ascii="Times New Roman" w:hAnsi="Times New Roman" w:cs="Times New Roman"/>
          <w:sz w:val="28"/>
          <w:szCs w:val="28"/>
        </w:rPr>
        <w:t>42</w:t>
      </w:r>
      <w:r w:rsidR="00F30936" w:rsidRPr="00B23595">
        <w:rPr>
          <w:rFonts w:ascii="Times New Roman" w:hAnsi="Times New Roman" w:cs="Times New Roman"/>
          <w:sz w:val="28"/>
          <w:szCs w:val="28"/>
        </w:rPr>
        <w:t>, с. 3164]</w:t>
      </w:r>
      <w:r w:rsidRPr="00B23595">
        <w:rPr>
          <w:rFonts w:ascii="Times New Roman" w:hAnsi="Times New Roman" w:cs="Times New Roman"/>
          <w:sz w:val="28"/>
          <w:szCs w:val="28"/>
        </w:rPr>
        <w:t>.</w:t>
      </w:r>
    </w:p>
    <w:p w14:paraId="2A1F623B" w14:textId="6503AED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Музыка тоже стала важной частью искусства, к которой И. Инёню пытался уделять большое внимание. Еще во время правления М.К. Ататюрка для ее популяризации приглашались зарубежные музыканты. Как и в других сферах, большинство из них были из Германии. Одним из таких музыкантов стал Пауль Хиндемит, который внес большой вклад в развитие музыки в Т</w:t>
      </w:r>
      <w:r w:rsidR="006756B5" w:rsidRPr="00B23595">
        <w:rPr>
          <w:rFonts w:ascii="Times New Roman" w:hAnsi="Times New Roman" w:cs="Times New Roman"/>
          <w:sz w:val="28"/>
          <w:szCs w:val="28"/>
        </w:rPr>
        <w:t>урции</w:t>
      </w:r>
      <w:r w:rsidRPr="00B23595">
        <w:rPr>
          <w:rFonts w:ascii="Times New Roman" w:hAnsi="Times New Roman" w:cs="Times New Roman"/>
          <w:sz w:val="28"/>
          <w:szCs w:val="28"/>
        </w:rPr>
        <w:t>. К сожалению, из-за политических моментов того периода ему не удалось завершить свою работу полностью</w:t>
      </w:r>
      <w:r w:rsidR="00BB0940" w:rsidRPr="00B23595">
        <w:rPr>
          <w:rFonts w:ascii="Times New Roman" w:hAnsi="Times New Roman" w:cs="Times New Roman"/>
          <w:sz w:val="28"/>
          <w:szCs w:val="28"/>
        </w:rPr>
        <w:t xml:space="preserve"> [30, с. 1522]</w:t>
      </w:r>
      <w:r w:rsidRPr="00B23595">
        <w:rPr>
          <w:rFonts w:ascii="Times New Roman" w:hAnsi="Times New Roman" w:cs="Times New Roman"/>
          <w:sz w:val="28"/>
          <w:szCs w:val="28"/>
        </w:rPr>
        <w:t>.</w:t>
      </w:r>
    </w:p>
    <w:p w14:paraId="11082C41" w14:textId="701D69A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1939 году, усилиями И. Инёню, была основана Военно-музыкальная средняя школа, которая в 1949 году изменила свое название на Военно-музыкальное профессиональное училище. Благодаря этим работам Президентский филармонический оркестр стал выступать по радио Анкары, </w:t>
      </w:r>
      <w:r w:rsidRPr="00B23595">
        <w:rPr>
          <w:rFonts w:ascii="Times New Roman" w:hAnsi="Times New Roman" w:cs="Times New Roman"/>
          <w:sz w:val="28"/>
          <w:szCs w:val="28"/>
        </w:rPr>
        <w:lastRenderedPageBreak/>
        <w:t>имея возможность быть услышанным не только в Турции. Это продолжилось с основанием оркестра в Стамбуле</w:t>
      </w:r>
      <w:r w:rsidR="00BB0940" w:rsidRPr="00B23595">
        <w:rPr>
          <w:rFonts w:ascii="Times New Roman" w:hAnsi="Times New Roman" w:cs="Times New Roman"/>
          <w:sz w:val="28"/>
          <w:szCs w:val="28"/>
        </w:rPr>
        <w:t xml:space="preserve"> [30, с. 1523]</w:t>
      </w:r>
      <w:r w:rsidR="00BF75EF" w:rsidRPr="00B23595">
        <w:rPr>
          <w:rFonts w:ascii="Times New Roman" w:hAnsi="Times New Roman" w:cs="Times New Roman"/>
          <w:sz w:val="28"/>
          <w:szCs w:val="28"/>
        </w:rPr>
        <w:t>.</w:t>
      </w:r>
    </w:p>
    <w:p w14:paraId="019683A6" w14:textId="632E44A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Правительство пыталось научить народ современной и западной музыке. Из-за гуманистической политики в 1940 году был даже принят закон, согласно которому ограничивалось обучение традиционной турецкой музыки в Государственной консерватории. Но позже эти ограничения были сняты. Х. А. </w:t>
      </w:r>
      <w:proofErr w:type="spellStart"/>
      <w:r w:rsidRPr="00B23595">
        <w:rPr>
          <w:rFonts w:ascii="Times New Roman" w:hAnsi="Times New Roman" w:cs="Times New Roman"/>
          <w:sz w:val="28"/>
          <w:szCs w:val="28"/>
        </w:rPr>
        <w:t>Юджель</w:t>
      </w:r>
      <w:proofErr w:type="spellEnd"/>
      <w:r w:rsidRPr="00B23595">
        <w:rPr>
          <w:rFonts w:ascii="Times New Roman" w:hAnsi="Times New Roman" w:cs="Times New Roman"/>
          <w:sz w:val="28"/>
          <w:szCs w:val="28"/>
        </w:rPr>
        <w:t xml:space="preserve"> в своей официальной речи по этому поводу заявил, что любой гражданин вправе слушать как местную музыку, так и зарубежную оперу. В доказательство этого стоит отметить, что именно под началом И. Инёню были составлены наибольшее количество сборников народной музыки в однопартийный период страны. При совместной работе Государственной консерваторий Анкары и Народных Домов были собраны 8960 народных песен и мелодий</w:t>
      </w:r>
      <w:r w:rsidR="00F30936" w:rsidRPr="00B23595">
        <w:rPr>
          <w:rFonts w:ascii="Times New Roman" w:hAnsi="Times New Roman" w:cs="Times New Roman"/>
          <w:sz w:val="28"/>
          <w:szCs w:val="28"/>
        </w:rPr>
        <w:t xml:space="preserve"> [2</w:t>
      </w:r>
      <w:r w:rsidR="00E620CF" w:rsidRPr="00E620CF">
        <w:rPr>
          <w:rFonts w:ascii="Times New Roman" w:hAnsi="Times New Roman" w:cs="Times New Roman"/>
          <w:sz w:val="28"/>
          <w:szCs w:val="28"/>
        </w:rPr>
        <w:t>4</w:t>
      </w:r>
      <w:r w:rsidR="00F30936" w:rsidRPr="00B23595">
        <w:rPr>
          <w:rFonts w:ascii="Times New Roman" w:hAnsi="Times New Roman" w:cs="Times New Roman"/>
          <w:sz w:val="28"/>
          <w:szCs w:val="28"/>
        </w:rPr>
        <w:t>3, с. 26]</w:t>
      </w:r>
      <w:r w:rsidRPr="00B23595">
        <w:rPr>
          <w:rFonts w:ascii="Times New Roman" w:hAnsi="Times New Roman" w:cs="Times New Roman"/>
          <w:sz w:val="28"/>
          <w:szCs w:val="28"/>
        </w:rPr>
        <w:t>. Таким образом, в период правления И. Инёню было проведено много работы для развития и традиционной музыки.</w:t>
      </w:r>
    </w:p>
    <w:p w14:paraId="0645161B"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Развитие получает и художественное искусство. Организовываются выставки по всей стране. Для стимуляции художников полагались награды. В 1939 году была открыта Первая государственная выставка живописи и скульптуры. Под началом Министерства образования она должна была стать началом турецкого искусства. До 1945 года выставки открывались на государственные деньги. После этого стало возможным спонсировать их и частными лицами.</w:t>
      </w:r>
    </w:p>
    <w:p w14:paraId="236DB00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Народные Дома также стали инициаторами развития художественного искусства. Каждый год они устраивали выставки, лучшие картины из которых не только отмечались призами, но и приобретались НРП. Руководство партии хотело отправлять на международные выставки, но из-за Второй мировой войны эти шаги так и остались не реализованными в тот период.</w:t>
      </w:r>
    </w:p>
    <w:p w14:paraId="4206AD9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Поэтому, чтобы не замедлять развитие художественного искусства, государство поддерживало гастроли художников внутри страны. Постоянные поездки даже во время войны обеспечивали связь между городами и селами. Можно сказать, что художники были первой волной интеллигенции, которые посещали сельскую местность.</w:t>
      </w:r>
    </w:p>
    <w:p w14:paraId="153DE7B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Театральное искусство в период правления И. Инёню вышло на другой уровень. Если во время М.К. Ататюрка репертуар был полон национальных постановок, то И. Инёню сконцентрировался на гуманистическом понимании в рамках Закона о Государственных консерваториях 1940 года.</w:t>
      </w:r>
    </w:p>
    <w:p w14:paraId="02EE0FBA" w14:textId="5182622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качестве примера постановок до 1941 года можно привести такие произведения: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Bir</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Ülkü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Yolu</w:t>
      </w:r>
      <w:proofErr w:type="spellEnd"/>
      <w:r w:rsidR="00445F8D" w:rsidRPr="00B23595">
        <w:rPr>
          <w:rFonts w:ascii="Times New Roman" w:hAnsi="Times New Roman" w:cs="Times New Roman"/>
          <w:sz w:val="28"/>
          <w:szCs w:val="28"/>
        </w:rPr>
        <w:t>»</w:t>
      </w:r>
      <w:r w:rsidR="00302A69">
        <w:rPr>
          <w:rFonts w:ascii="Times New Roman" w:hAnsi="Times New Roman" w:cs="Times New Roman"/>
          <w:sz w:val="28"/>
          <w:szCs w:val="28"/>
        </w:rPr>
        <w:t xml:space="preserve"> (Идеальный путь)</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Ergenekon</w:t>
      </w:r>
      <w:proofErr w:type="spellEnd"/>
      <w:r w:rsidR="00445F8D" w:rsidRPr="00B23595">
        <w:rPr>
          <w:rFonts w:ascii="Times New Roman" w:hAnsi="Times New Roman" w:cs="Times New Roman"/>
          <w:sz w:val="28"/>
          <w:szCs w:val="28"/>
        </w:rPr>
        <w:t>»</w:t>
      </w:r>
      <w:r w:rsidR="00302A69">
        <w:rPr>
          <w:rFonts w:ascii="Times New Roman" w:hAnsi="Times New Roman" w:cs="Times New Roman"/>
          <w:sz w:val="28"/>
          <w:szCs w:val="28"/>
        </w:rPr>
        <w:t xml:space="preserve"> (</w:t>
      </w:r>
      <w:proofErr w:type="spellStart"/>
      <w:r w:rsidR="00302A69">
        <w:rPr>
          <w:rFonts w:ascii="Times New Roman" w:hAnsi="Times New Roman" w:cs="Times New Roman"/>
          <w:sz w:val="28"/>
          <w:szCs w:val="28"/>
        </w:rPr>
        <w:t>Эргенекон</w:t>
      </w:r>
      <w:proofErr w:type="spellEnd"/>
      <w:r w:rsidR="00302A69">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Kahraman</w:t>
      </w:r>
      <w:proofErr w:type="spellEnd"/>
      <w:r w:rsidR="00445F8D" w:rsidRPr="00B23595">
        <w:rPr>
          <w:rFonts w:ascii="Times New Roman" w:hAnsi="Times New Roman" w:cs="Times New Roman"/>
          <w:sz w:val="28"/>
          <w:szCs w:val="28"/>
        </w:rPr>
        <w:t>»</w:t>
      </w:r>
      <w:r w:rsidR="00302A69">
        <w:rPr>
          <w:rFonts w:ascii="Times New Roman" w:hAnsi="Times New Roman" w:cs="Times New Roman"/>
          <w:sz w:val="28"/>
          <w:szCs w:val="28"/>
        </w:rPr>
        <w:t xml:space="preserve"> (Герой)</w:t>
      </w:r>
      <w:r w:rsidRPr="00B23595">
        <w:rPr>
          <w:rFonts w:ascii="Times New Roman" w:hAnsi="Times New Roman" w:cs="Times New Roman"/>
          <w:sz w:val="28"/>
          <w:szCs w:val="28"/>
        </w:rPr>
        <w:t xml:space="preserve">, </w:t>
      </w:r>
      <w:r w:rsidR="00302A69">
        <w:rPr>
          <w:rFonts w:ascii="Times New Roman" w:hAnsi="Times New Roman" w:cs="Times New Roman"/>
          <w:sz w:val="28"/>
          <w:szCs w:val="28"/>
        </w:rPr>
        <w:t>«</w:t>
      </w:r>
      <w:proofErr w:type="spellStart"/>
      <w:r w:rsidRPr="00B23595">
        <w:rPr>
          <w:rFonts w:ascii="Times New Roman" w:hAnsi="Times New Roman" w:cs="Times New Roman"/>
          <w:sz w:val="28"/>
          <w:szCs w:val="28"/>
        </w:rPr>
        <w:t>Mete</w:t>
      </w:r>
      <w:proofErr w:type="spellEnd"/>
      <w:r w:rsidR="00445F8D" w:rsidRPr="00B23595">
        <w:rPr>
          <w:rFonts w:ascii="Times New Roman" w:hAnsi="Times New Roman" w:cs="Times New Roman"/>
          <w:sz w:val="28"/>
          <w:szCs w:val="28"/>
        </w:rPr>
        <w:t>»</w:t>
      </w:r>
      <w:r w:rsidR="00302A69">
        <w:rPr>
          <w:rFonts w:ascii="Times New Roman" w:hAnsi="Times New Roman" w:cs="Times New Roman"/>
          <w:sz w:val="28"/>
          <w:szCs w:val="28"/>
        </w:rPr>
        <w:t xml:space="preserve"> (Мете)</w:t>
      </w:r>
      <w:r w:rsidRPr="00B23595">
        <w:rPr>
          <w:rFonts w:ascii="Times New Roman" w:hAnsi="Times New Roman" w:cs="Times New Roman"/>
          <w:sz w:val="28"/>
          <w:szCs w:val="28"/>
        </w:rPr>
        <w:t xml:space="preserve"> и т.д. После этого периода начинаются показы классических спектаклей. С 1941 года по 1947 был показана лишь одна национальная пьеса – это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Yazılan</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Bozulmaz</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302A69">
        <w:rPr>
          <w:rFonts w:ascii="Times New Roman" w:hAnsi="Times New Roman" w:cs="Times New Roman"/>
          <w:sz w:val="28"/>
          <w:szCs w:val="28"/>
        </w:rPr>
        <w:t>(</w:t>
      </w:r>
      <w:r w:rsidR="00302A69" w:rsidRPr="00302A69">
        <w:rPr>
          <w:rFonts w:ascii="Times New Roman" w:hAnsi="Times New Roman" w:cs="Times New Roman"/>
          <w:sz w:val="28"/>
          <w:szCs w:val="28"/>
        </w:rPr>
        <w:t>Что написано, то не ломается</w:t>
      </w:r>
      <w:r w:rsidR="00302A69">
        <w:rPr>
          <w:rFonts w:ascii="Times New Roman" w:hAnsi="Times New Roman" w:cs="Times New Roman"/>
          <w:sz w:val="28"/>
          <w:szCs w:val="28"/>
        </w:rPr>
        <w:t xml:space="preserve">) </w:t>
      </w:r>
      <w:r w:rsidRPr="00B23595">
        <w:rPr>
          <w:rFonts w:ascii="Times New Roman" w:hAnsi="Times New Roman" w:cs="Times New Roman"/>
          <w:sz w:val="28"/>
          <w:szCs w:val="28"/>
        </w:rPr>
        <w:t xml:space="preserve">Ахмета </w:t>
      </w:r>
      <w:proofErr w:type="spellStart"/>
      <w:r w:rsidRPr="00B23595">
        <w:rPr>
          <w:rFonts w:ascii="Times New Roman" w:hAnsi="Times New Roman" w:cs="Times New Roman"/>
          <w:sz w:val="28"/>
          <w:szCs w:val="28"/>
        </w:rPr>
        <w:t>Теджера</w:t>
      </w:r>
      <w:proofErr w:type="spellEnd"/>
      <w:r w:rsidRPr="00B23595">
        <w:rPr>
          <w:rFonts w:ascii="Times New Roman" w:hAnsi="Times New Roman" w:cs="Times New Roman"/>
          <w:sz w:val="28"/>
          <w:szCs w:val="28"/>
        </w:rPr>
        <w:t xml:space="preserve">. Среди основного репертуара можно выделить такие произведения мировых классиков,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Король Эдип</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Антигона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Софокла,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Юлий Цезарь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Шекспира,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Мадам Баттерфляй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Пуччини и т.д.</w:t>
      </w:r>
      <w:r w:rsidR="00E74567" w:rsidRPr="00B23595">
        <w:rPr>
          <w:rFonts w:ascii="Times New Roman" w:hAnsi="Times New Roman" w:cs="Times New Roman"/>
          <w:sz w:val="28"/>
          <w:szCs w:val="28"/>
        </w:rPr>
        <w:t xml:space="preserve"> [21, с. 391]</w:t>
      </w:r>
    </w:p>
    <w:p w14:paraId="01DDFC4F" w14:textId="0CBD0DF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До 1947 года театры относились к Государственной консерватории. В том году после смены руководства на Мухсина </w:t>
      </w:r>
      <w:proofErr w:type="spellStart"/>
      <w:r w:rsidRPr="00B23595">
        <w:rPr>
          <w:rFonts w:ascii="Times New Roman" w:hAnsi="Times New Roman" w:cs="Times New Roman"/>
          <w:sz w:val="28"/>
          <w:szCs w:val="28"/>
        </w:rPr>
        <w:t>Эртугрула</w:t>
      </w:r>
      <w:proofErr w:type="spellEnd"/>
      <w:r w:rsidRPr="00B23595">
        <w:rPr>
          <w:rFonts w:ascii="Times New Roman" w:hAnsi="Times New Roman" w:cs="Times New Roman"/>
          <w:sz w:val="28"/>
          <w:szCs w:val="28"/>
        </w:rPr>
        <w:t xml:space="preserve"> произошло отделение театра от консерватории. 16 июня 1949 года был принят Закон о государственном театре и опере. После этого Государственный театр был официально открыт для публики 1 октября 1949 года</w:t>
      </w:r>
      <w:r w:rsidR="00F30936" w:rsidRPr="00B23595">
        <w:rPr>
          <w:rFonts w:ascii="Times New Roman" w:hAnsi="Times New Roman" w:cs="Times New Roman"/>
          <w:sz w:val="28"/>
          <w:szCs w:val="28"/>
        </w:rPr>
        <w:t xml:space="preserve"> [</w:t>
      </w:r>
      <w:r w:rsidR="00D11D02" w:rsidRPr="00B23595">
        <w:rPr>
          <w:rFonts w:ascii="Times New Roman" w:hAnsi="Times New Roman" w:cs="Times New Roman"/>
          <w:sz w:val="28"/>
          <w:szCs w:val="28"/>
        </w:rPr>
        <w:t>2</w:t>
      </w:r>
      <w:r w:rsidR="00E620CF" w:rsidRPr="00E620CF">
        <w:rPr>
          <w:rFonts w:ascii="Times New Roman" w:hAnsi="Times New Roman" w:cs="Times New Roman"/>
          <w:sz w:val="28"/>
          <w:szCs w:val="28"/>
        </w:rPr>
        <w:t>4</w:t>
      </w:r>
      <w:r w:rsidR="00D11D02" w:rsidRPr="00B23595">
        <w:rPr>
          <w:rFonts w:ascii="Times New Roman" w:hAnsi="Times New Roman" w:cs="Times New Roman"/>
          <w:sz w:val="28"/>
          <w:szCs w:val="28"/>
        </w:rPr>
        <w:t>4, с. 15</w:t>
      </w:r>
      <w:r w:rsidR="00F30936"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C251CD9" w14:textId="2C65772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 дало толчок и для развития оперы и балета. Несмотря на политику М.К. Ататюрка в этой области, настоящего подъема она получила в период И. Инёню. Он поддерживал все начинания и даже писал своему сыну, </w:t>
      </w:r>
      <w:proofErr w:type="spellStart"/>
      <w:r w:rsidRPr="00B23595">
        <w:rPr>
          <w:rFonts w:ascii="Times New Roman" w:hAnsi="Times New Roman" w:cs="Times New Roman"/>
          <w:sz w:val="28"/>
          <w:szCs w:val="28"/>
        </w:rPr>
        <w:t>Эрдалу</w:t>
      </w:r>
      <w:proofErr w:type="spellEnd"/>
      <w:r w:rsidRPr="00B23595">
        <w:rPr>
          <w:rFonts w:ascii="Times New Roman" w:hAnsi="Times New Roman" w:cs="Times New Roman"/>
          <w:sz w:val="28"/>
          <w:szCs w:val="28"/>
        </w:rPr>
        <w:t xml:space="preserve"> Инёню, чтобы он обязательно посещал оперу и балет. Большой вклад внесли такие знаменитые турецкие композиторы </w:t>
      </w:r>
      <w:proofErr w:type="spellStart"/>
      <w:r w:rsidRPr="00B23595">
        <w:rPr>
          <w:rFonts w:ascii="Times New Roman" w:hAnsi="Times New Roman" w:cs="Times New Roman"/>
          <w:sz w:val="28"/>
          <w:szCs w:val="28"/>
        </w:rPr>
        <w:t>Джемаль</w:t>
      </w:r>
      <w:proofErr w:type="spellEnd"/>
      <w:r w:rsidRPr="00B23595">
        <w:rPr>
          <w:rFonts w:ascii="Times New Roman" w:hAnsi="Times New Roman" w:cs="Times New Roman"/>
          <w:sz w:val="28"/>
          <w:szCs w:val="28"/>
        </w:rPr>
        <w:t xml:space="preserve"> Решит Рей</w:t>
      </w:r>
      <w:r w:rsidR="00302A69">
        <w:rPr>
          <w:rFonts w:ascii="Times New Roman" w:hAnsi="Times New Roman" w:cs="Times New Roman"/>
          <w:sz w:val="28"/>
          <w:szCs w:val="28"/>
        </w:rPr>
        <w:t xml:space="preserve"> </w:t>
      </w:r>
      <w:r w:rsidRPr="00B23595">
        <w:rPr>
          <w:rFonts w:ascii="Times New Roman" w:hAnsi="Times New Roman" w:cs="Times New Roman"/>
          <w:sz w:val="28"/>
          <w:szCs w:val="28"/>
        </w:rPr>
        <w:t xml:space="preserve">и Ахмед Аднан </w:t>
      </w:r>
      <w:proofErr w:type="spellStart"/>
      <w:r w:rsidRPr="00B23595">
        <w:rPr>
          <w:rFonts w:ascii="Times New Roman" w:hAnsi="Times New Roman" w:cs="Times New Roman"/>
          <w:sz w:val="28"/>
          <w:szCs w:val="28"/>
        </w:rPr>
        <w:t>Сайгун</w:t>
      </w:r>
      <w:proofErr w:type="spellEnd"/>
      <w:r w:rsidRPr="00B23595">
        <w:rPr>
          <w:rFonts w:ascii="Times New Roman" w:hAnsi="Times New Roman" w:cs="Times New Roman"/>
          <w:sz w:val="28"/>
          <w:szCs w:val="28"/>
        </w:rPr>
        <w:t>. Их произведения получили не только местное, но и международное признание</w:t>
      </w:r>
      <w:r w:rsidR="00F30936" w:rsidRPr="00B23595">
        <w:rPr>
          <w:rFonts w:ascii="Times New Roman" w:hAnsi="Times New Roman" w:cs="Times New Roman"/>
          <w:sz w:val="28"/>
          <w:szCs w:val="28"/>
        </w:rPr>
        <w:t xml:space="preserve"> [</w:t>
      </w:r>
      <w:r w:rsidR="00D11D02" w:rsidRPr="00B23595">
        <w:rPr>
          <w:rFonts w:ascii="Times New Roman" w:hAnsi="Times New Roman" w:cs="Times New Roman"/>
          <w:sz w:val="28"/>
          <w:szCs w:val="28"/>
        </w:rPr>
        <w:t>2</w:t>
      </w:r>
      <w:r w:rsidR="00E620CF" w:rsidRPr="00E620CF">
        <w:rPr>
          <w:rFonts w:ascii="Times New Roman" w:hAnsi="Times New Roman" w:cs="Times New Roman"/>
          <w:sz w:val="28"/>
          <w:szCs w:val="28"/>
        </w:rPr>
        <w:t>4</w:t>
      </w:r>
      <w:r w:rsidR="00D11D02" w:rsidRPr="00B23595">
        <w:rPr>
          <w:rFonts w:ascii="Times New Roman" w:hAnsi="Times New Roman" w:cs="Times New Roman"/>
          <w:sz w:val="28"/>
          <w:szCs w:val="28"/>
        </w:rPr>
        <w:t>5, с. 92</w:t>
      </w:r>
      <w:r w:rsidR="00F30936"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6D07981" w14:textId="55F45E0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Если рассматривать балет, то в 1940 году был создан проект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трехуровневой балетной школы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Согласно этому проекту, к первому уровню (3 года) относились дети от 8 до 11 лет, ко второму (3 года) – дети от 11 до 14 лет и к третьему (4 года) – дети от 14 до 18 лет. Такая структура должна была способствовать развитию и поддержке национальных танцев, созданию национального балета и культурному воспитанию нового поколения.</w:t>
      </w:r>
    </w:p>
    <w:p w14:paraId="36D249C4" w14:textId="21BCF1B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Для открытия балетной школы правительство в 1947 году пригласило Нинет де Валуа, знаменитую британскую артистку балета. После трехнедельной инспекции школ, она подготовила отчет и пришла к мнению, что в Турции можно открывать балетные школы. Таким образом, благодаря совместным усилиям Турции и Великобритании, 6 января 1948 года в Стамбуле была открыта Балетная Школа </w:t>
      </w:r>
      <w:proofErr w:type="spellStart"/>
      <w:r w:rsidRPr="00B23595">
        <w:rPr>
          <w:rFonts w:ascii="Times New Roman" w:hAnsi="Times New Roman" w:cs="Times New Roman"/>
          <w:sz w:val="28"/>
          <w:szCs w:val="28"/>
        </w:rPr>
        <w:t>Ешилкёй</w:t>
      </w:r>
      <w:proofErr w:type="spellEnd"/>
      <w:r w:rsidRPr="00B23595">
        <w:rPr>
          <w:rFonts w:ascii="Times New Roman" w:hAnsi="Times New Roman" w:cs="Times New Roman"/>
          <w:sz w:val="28"/>
          <w:szCs w:val="28"/>
        </w:rPr>
        <w:t xml:space="preserve">. Первый спектакль этой балетной школы был поставлен уже при следующем после И. Инёню президенте, </w:t>
      </w:r>
      <w:proofErr w:type="spellStart"/>
      <w:r w:rsidRPr="00B23595">
        <w:rPr>
          <w:rFonts w:ascii="Times New Roman" w:hAnsi="Times New Roman" w:cs="Times New Roman"/>
          <w:sz w:val="28"/>
          <w:szCs w:val="28"/>
        </w:rPr>
        <w:t>Джелале</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Баяре</w:t>
      </w:r>
      <w:proofErr w:type="spellEnd"/>
      <w:r w:rsidRPr="00B23595">
        <w:rPr>
          <w:rFonts w:ascii="Times New Roman" w:hAnsi="Times New Roman" w:cs="Times New Roman"/>
          <w:sz w:val="28"/>
          <w:szCs w:val="28"/>
        </w:rPr>
        <w:t xml:space="preserve">, с 1 по 3 июня 1950 года. Среди репертуара можно отметить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Щелкунчик</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Коппелия</w:t>
      </w:r>
      <w:proofErr w:type="spellEnd"/>
      <w:r w:rsidR="00445F8D" w:rsidRPr="00B23595">
        <w:rPr>
          <w:rFonts w:ascii="Times New Roman" w:hAnsi="Times New Roman" w:cs="Times New Roman"/>
          <w:sz w:val="28"/>
          <w:szCs w:val="28"/>
        </w:rPr>
        <w:t>»</w:t>
      </w:r>
      <w:r w:rsidR="00C91217" w:rsidRPr="00B23595">
        <w:rPr>
          <w:rFonts w:ascii="Times New Roman" w:hAnsi="Times New Roman" w:cs="Times New Roman"/>
          <w:sz w:val="28"/>
          <w:szCs w:val="28"/>
        </w:rPr>
        <w:t xml:space="preserve"> [2</w:t>
      </w:r>
      <w:r w:rsidR="00E620CF" w:rsidRPr="004B03EF">
        <w:rPr>
          <w:rFonts w:ascii="Times New Roman" w:hAnsi="Times New Roman" w:cs="Times New Roman"/>
          <w:sz w:val="28"/>
          <w:szCs w:val="28"/>
        </w:rPr>
        <w:t>4</w:t>
      </w:r>
      <w:r w:rsidR="00C91217" w:rsidRPr="00B23595">
        <w:rPr>
          <w:rFonts w:ascii="Times New Roman" w:hAnsi="Times New Roman" w:cs="Times New Roman"/>
          <w:sz w:val="28"/>
          <w:szCs w:val="28"/>
        </w:rPr>
        <w:t>6, с. 19]</w:t>
      </w:r>
      <w:r w:rsidRPr="00B23595">
        <w:rPr>
          <w:rFonts w:ascii="Times New Roman" w:hAnsi="Times New Roman" w:cs="Times New Roman"/>
          <w:sz w:val="28"/>
          <w:szCs w:val="28"/>
        </w:rPr>
        <w:t>.</w:t>
      </w:r>
    </w:p>
    <w:p w14:paraId="3C64C071"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период правления И. Инёню в культурной жизни Турции начался новый этап, который отличался от культурной политики М.К. Ататюрка. Гуманизм стал новой культурной политикой и начались работы над созданием турецкого гуманизма. Для этого было основано Бюро Переводов для перевода западной классики на турецкий язык. В сфере языка начался ввод иностранных слов в турецкий словарь. Однако в отличие от времен М.К. Ататюрка, когда по большей части вводились новые слова тюркского происхождения, в этот период приоритет отдавался западным словам.</w:t>
      </w:r>
    </w:p>
    <w:p w14:paraId="00377989"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Важную роль в распространении гуманизма играли такие образовательные учреждения, как СИ и высшие учебные заведения. СИ отвечали за образование и культурную деятельность в сёлах и деревнях. Несмотря на критику за политическую деятельность, они выпустили немало интеллектуалов, которые в будущем участвовали в политической жизни страны. В сфере высшего образования Стамбульский университет до 1946 года был единственным университетом в стране. В том году был принят закон об автономии университетов и был основан Университет Анкары. Латынь в них стала обязательным предметом и в этой области были проведены множество </w:t>
      </w:r>
      <w:r w:rsidRPr="00B23595">
        <w:rPr>
          <w:rFonts w:ascii="Times New Roman" w:hAnsi="Times New Roman" w:cs="Times New Roman"/>
          <w:sz w:val="28"/>
          <w:szCs w:val="28"/>
        </w:rPr>
        <w:lastRenderedPageBreak/>
        <w:t>исследований. Хотя на законодательном уровне у них и была автономия, они все равно были связаны с Министерством национального образования.</w:t>
      </w:r>
    </w:p>
    <w:p w14:paraId="6B3E1F02"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Народные Дома начинались как учреждения культурной деятельности. Но после 1943 года в них увеличилась доля элементов британской культуры. Конференции, фильмы и театральные постановки были чаще всего британского содержания. Народные Дома и позже созданные Народные Комнаты стали использоваться для насаждения гуманистической культуры и управления общественностью. Политизация этих учреждений привела к недовольству жителей и с приходом к власти ДП они были закрыты.</w:t>
      </w:r>
    </w:p>
    <w:p w14:paraId="4938904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сфере истории исследования М.К. Ататюрка продолжились в малых количествах, так как он был ориентирован на центральноазиатский регион. В новых условиях гуманистической политики была поставлена цель найти связи между турецкой и греческой историей. На Исторических конгрессах, проведенных в этот период, большинство докладов были посвящены этой теме. Турецкая историческая организация также придерживалась этой точки зрения, что стало причиной критики со стороны многих историков. Они считали, что политически ориентированная организация стала причиной беспорядка в историографии Турции.</w:t>
      </w:r>
    </w:p>
    <w:p w14:paraId="1A04DCE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культурной политике страны искусство заняло важное место. Для популяризации западного искусства были приглашены мастера из Европы. Балет и опера стали направлениями искусства, через которую была попытка перенять культурную жизнь Запада. С другой стороны, это задержало развитие национального искусства.</w:t>
      </w:r>
    </w:p>
    <w:p w14:paraId="510F9ED2" w14:textId="0CB6F794" w:rsidR="0096616B" w:rsidRPr="00B23595" w:rsidRDefault="0096616B" w:rsidP="000022F4">
      <w:pPr>
        <w:spacing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 приходом многопартийной системы усилилась критика в отношении гуманистической политики. Но период правления И. Инёню запомнился именно этим культурным пониманием. Поиски греко-латинских корней турецкой истории был принят в качестве политической цели. Вместо воспитания националистичной молодежи правительство стало готовить универсальных граждан.</w:t>
      </w:r>
    </w:p>
    <w:p w14:paraId="6244A60E" w14:textId="77777777" w:rsidR="0096616B" w:rsidRPr="00B23595" w:rsidRDefault="0096616B" w:rsidP="000022F4">
      <w:pPr>
        <w:spacing w:after="16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br w:type="page"/>
      </w:r>
    </w:p>
    <w:p w14:paraId="2211D64E" w14:textId="4C83DFF3"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b/>
          <w:bCs/>
          <w:sz w:val="28"/>
          <w:szCs w:val="28"/>
          <w:lang w:val="kk-KZ"/>
        </w:rPr>
        <w:lastRenderedPageBreak/>
        <w:t>2.3 Культурная модернизация Турецкой Республики в системе многопартийности и демократизации общества</w:t>
      </w:r>
    </w:p>
    <w:p w14:paraId="215723D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Попытки перехода к многопартийной системе до 1946 года не увенчались успехом. Прогрессивная республиканская партия (1924-1925), Свободная республиканская партия (1930) – все они просуществовали недолгое время и были закрыты правительством по политическим причинам.</w:t>
      </w:r>
    </w:p>
    <w:p w14:paraId="270696BF" w14:textId="5105655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Однако окончание Второй мировой войны положили начало переменам во внешней и внутренней политике Турции. И. Инёню, непосредственный участник Первой мировой войны, помнил ее итоги и сохранял нейтралитет практически до самого окончания Второй мировой войны. 23 февраля 1945 года Турция делает стратегический шаг, объявляя войну фашистской Германии. Это позволило ей стать членом ООН. Победа Антигитлеровской коалиции невольно поставила Турцию перед путем демократизации</w:t>
      </w:r>
      <w:r w:rsidR="00C91217" w:rsidRPr="00B23595">
        <w:rPr>
          <w:rFonts w:ascii="Times New Roman" w:hAnsi="Times New Roman" w:cs="Times New Roman"/>
          <w:sz w:val="28"/>
          <w:szCs w:val="28"/>
        </w:rPr>
        <w:t xml:space="preserve"> [38, с. 125]</w:t>
      </w:r>
      <w:r w:rsidRPr="00B23595">
        <w:rPr>
          <w:rFonts w:ascii="Times New Roman" w:hAnsi="Times New Roman" w:cs="Times New Roman"/>
          <w:sz w:val="28"/>
          <w:szCs w:val="28"/>
        </w:rPr>
        <w:t>. Однопартийный режим в глазах Запада никак не соответствовал их идеалам. Поэтому И. Инёню сразу после окончания войны, 19 мая 1945 года, делает заявление о необходимости соблюдения демократических основ и создания новых политических партий</w:t>
      </w:r>
      <w:r w:rsidR="00D84599" w:rsidRPr="00B23595">
        <w:rPr>
          <w:rFonts w:ascii="Times New Roman" w:hAnsi="Times New Roman" w:cs="Times New Roman"/>
          <w:sz w:val="28"/>
          <w:szCs w:val="28"/>
        </w:rPr>
        <w:t xml:space="preserve"> [8, с 45]</w:t>
      </w:r>
      <w:r w:rsidRPr="00B23595">
        <w:rPr>
          <w:rFonts w:ascii="Times New Roman" w:hAnsi="Times New Roman" w:cs="Times New Roman"/>
          <w:sz w:val="28"/>
          <w:szCs w:val="28"/>
        </w:rPr>
        <w:t>. На ускорение политических изменений в Турции повлияли два фактора – Холодная война и поражение фашизма. Обострившиеся отношения с СССР, потребность в помощи США вынудили в этой ситуации Т</w:t>
      </w:r>
      <w:r w:rsidR="005B13B8" w:rsidRPr="00B23595">
        <w:rPr>
          <w:rFonts w:ascii="Times New Roman" w:hAnsi="Times New Roman" w:cs="Times New Roman"/>
          <w:sz w:val="28"/>
          <w:szCs w:val="28"/>
        </w:rPr>
        <w:t>урцию</w:t>
      </w:r>
      <w:r w:rsidRPr="00B23595">
        <w:rPr>
          <w:rFonts w:ascii="Times New Roman" w:hAnsi="Times New Roman" w:cs="Times New Roman"/>
          <w:sz w:val="28"/>
          <w:szCs w:val="28"/>
        </w:rPr>
        <w:t xml:space="preserve"> выбрать сторону Запада. </w:t>
      </w:r>
    </w:p>
    <w:p w14:paraId="42D1D43C" w14:textId="4894B40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Официально начало перехода к многопартийной системе начинается с 7 июня 1945 года. В этот день в парламентскую группу НРП было подано предложение за подписью четырех членов партий – </w:t>
      </w:r>
      <w:proofErr w:type="spellStart"/>
      <w:r w:rsidRPr="00B23595">
        <w:rPr>
          <w:rFonts w:ascii="Times New Roman" w:hAnsi="Times New Roman" w:cs="Times New Roman"/>
          <w:sz w:val="28"/>
          <w:szCs w:val="28"/>
        </w:rPr>
        <w:t>Джелала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Баяра</w:t>
      </w:r>
      <w:proofErr w:type="spellEnd"/>
      <w:r w:rsidRPr="00B23595">
        <w:rPr>
          <w:rFonts w:ascii="Times New Roman" w:hAnsi="Times New Roman" w:cs="Times New Roman"/>
          <w:sz w:val="28"/>
          <w:szCs w:val="28"/>
        </w:rPr>
        <w:t xml:space="preserve">, Аднана Мендереса, </w:t>
      </w:r>
      <w:proofErr w:type="spellStart"/>
      <w:r w:rsidRPr="00B23595">
        <w:rPr>
          <w:rFonts w:ascii="Times New Roman" w:hAnsi="Times New Roman" w:cs="Times New Roman"/>
          <w:sz w:val="28"/>
          <w:szCs w:val="28"/>
        </w:rPr>
        <w:t>Фуата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Кёпрюлю</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Рефика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Коралтана</w:t>
      </w:r>
      <w:proofErr w:type="spellEnd"/>
      <w:r w:rsidR="00D84599" w:rsidRPr="00B23595">
        <w:rPr>
          <w:rFonts w:ascii="Times New Roman" w:hAnsi="Times New Roman" w:cs="Times New Roman"/>
          <w:sz w:val="28"/>
          <w:szCs w:val="28"/>
        </w:rPr>
        <w:t xml:space="preserve"> [</w:t>
      </w:r>
      <w:r w:rsidR="00862AFC" w:rsidRPr="00B23595">
        <w:rPr>
          <w:rFonts w:ascii="Times New Roman" w:hAnsi="Times New Roman" w:cs="Times New Roman"/>
          <w:sz w:val="28"/>
          <w:szCs w:val="28"/>
        </w:rPr>
        <w:t>14</w:t>
      </w:r>
      <w:r w:rsidR="001741F0" w:rsidRPr="001741F0">
        <w:rPr>
          <w:rFonts w:ascii="Times New Roman" w:hAnsi="Times New Roman" w:cs="Times New Roman"/>
          <w:sz w:val="28"/>
          <w:szCs w:val="28"/>
        </w:rPr>
        <w:t>1</w:t>
      </w:r>
      <w:r w:rsidR="00D84599" w:rsidRPr="00B23595">
        <w:rPr>
          <w:rFonts w:ascii="Times New Roman" w:hAnsi="Times New Roman" w:cs="Times New Roman"/>
          <w:sz w:val="28"/>
          <w:szCs w:val="28"/>
        </w:rPr>
        <w:t>, с. 144-145]</w:t>
      </w:r>
      <w:r w:rsidR="00862AFC" w:rsidRPr="00B23595">
        <w:rPr>
          <w:rFonts w:ascii="Times New Roman" w:hAnsi="Times New Roman" w:cs="Times New Roman"/>
          <w:sz w:val="28"/>
          <w:szCs w:val="28"/>
        </w:rPr>
        <w:t>.</w:t>
      </w:r>
      <w:r w:rsidRPr="00B23595">
        <w:rPr>
          <w:rFonts w:ascii="Times New Roman" w:hAnsi="Times New Roman" w:cs="Times New Roman"/>
          <w:sz w:val="28"/>
          <w:szCs w:val="28"/>
        </w:rPr>
        <w:t xml:space="preserve"> Несмотря на обоснованные требования, предложение было отклонено НРП. </w:t>
      </w:r>
    </w:p>
    <w:p w14:paraId="06C7DA24" w14:textId="154A508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 как эти предложения были позитивно встречено общественным мнением, А. Мендерес и Ф. </w:t>
      </w:r>
      <w:proofErr w:type="spellStart"/>
      <w:r w:rsidRPr="00B23595">
        <w:rPr>
          <w:rFonts w:ascii="Times New Roman" w:hAnsi="Times New Roman" w:cs="Times New Roman"/>
          <w:sz w:val="28"/>
          <w:szCs w:val="28"/>
        </w:rPr>
        <w:t>Кёпрюлю</w:t>
      </w:r>
      <w:proofErr w:type="spellEnd"/>
      <w:r w:rsidRPr="00B23595">
        <w:rPr>
          <w:rFonts w:ascii="Times New Roman" w:hAnsi="Times New Roman" w:cs="Times New Roman"/>
          <w:sz w:val="28"/>
          <w:szCs w:val="28"/>
        </w:rPr>
        <w:t xml:space="preserve"> пишут критические статьи, обличающие правительство, в газете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lang w:val="en-US"/>
        </w:rPr>
        <w:t>Vatan</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(Родина). За это они были исключены из НРП. Поддержавший их Р. </w:t>
      </w:r>
      <w:proofErr w:type="spellStart"/>
      <w:r w:rsidRPr="00B23595">
        <w:rPr>
          <w:rFonts w:ascii="Times New Roman" w:hAnsi="Times New Roman" w:cs="Times New Roman"/>
          <w:sz w:val="28"/>
          <w:szCs w:val="28"/>
        </w:rPr>
        <w:t>Коралтан</w:t>
      </w:r>
      <w:proofErr w:type="spellEnd"/>
      <w:r w:rsidRPr="00B23595">
        <w:rPr>
          <w:rFonts w:ascii="Times New Roman" w:hAnsi="Times New Roman" w:cs="Times New Roman"/>
          <w:sz w:val="28"/>
          <w:szCs w:val="28"/>
        </w:rPr>
        <w:t xml:space="preserve"> также лишился членства в партии. Дж. </w:t>
      </w:r>
      <w:proofErr w:type="spellStart"/>
      <w:r w:rsidRPr="00B23595">
        <w:rPr>
          <w:rFonts w:ascii="Times New Roman" w:hAnsi="Times New Roman" w:cs="Times New Roman"/>
          <w:sz w:val="28"/>
          <w:szCs w:val="28"/>
        </w:rPr>
        <w:t>Баяр</w:t>
      </w:r>
      <w:proofErr w:type="spellEnd"/>
      <w:r w:rsidRPr="00B23595">
        <w:rPr>
          <w:rFonts w:ascii="Times New Roman" w:hAnsi="Times New Roman" w:cs="Times New Roman"/>
          <w:sz w:val="28"/>
          <w:szCs w:val="28"/>
        </w:rPr>
        <w:t xml:space="preserve"> пытался изменить законы, которые ограничивали свободу слова в СМИ, но его запросы были отклонены. После этого он тоже покидает НРП для того, чтобы создать новую оппозиционную партию.</w:t>
      </w:r>
    </w:p>
    <w:p w14:paraId="3C085079" w14:textId="48A70D6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Однако первой оппозиционной партией становится П</w:t>
      </w:r>
      <w:r w:rsidR="00302A69">
        <w:rPr>
          <w:rFonts w:ascii="Times New Roman" w:hAnsi="Times New Roman" w:cs="Times New Roman"/>
          <w:sz w:val="28"/>
          <w:szCs w:val="28"/>
        </w:rPr>
        <w:t>НР</w:t>
      </w:r>
      <w:r w:rsidRPr="00B23595">
        <w:rPr>
          <w:rFonts w:ascii="Times New Roman" w:hAnsi="Times New Roman" w:cs="Times New Roman"/>
          <w:sz w:val="28"/>
          <w:szCs w:val="28"/>
        </w:rPr>
        <w:t xml:space="preserve">. Ее 18 июля 1945 года создает Нури </w:t>
      </w:r>
      <w:proofErr w:type="spellStart"/>
      <w:r w:rsidRPr="00B23595">
        <w:rPr>
          <w:rFonts w:ascii="Times New Roman" w:hAnsi="Times New Roman" w:cs="Times New Roman"/>
          <w:sz w:val="28"/>
          <w:szCs w:val="28"/>
        </w:rPr>
        <w:t>Демираг</w:t>
      </w:r>
      <w:proofErr w:type="spellEnd"/>
      <w:r w:rsidRPr="00B23595">
        <w:rPr>
          <w:rFonts w:ascii="Times New Roman" w:hAnsi="Times New Roman" w:cs="Times New Roman"/>
          <w:sz w:val="28"/>
          <w:szCs w:val="28"/>
        </w:rPr>
        <w:t>, крупный бизнесмен. Она играла формальную роль в политической жизни, так как не имела четкой программы</w:t>
      </w:r>
      <w:r w:rsidR="00C91217" w:rsidRPr="00B23595">
        <w:rPr>
          <w:rFonts w:ascii="Times New Roman" w:hAnsi="Times New Roman" w:cs="Times New Roman"/>
          <w:sz w:val="28"/>
          <w:szCs w:val="28"/>
        </w:rPr>
        <w:t xml:space="preserve"> [2</w:t>
      </w:r>
      <w:r w:rsidR="00E620CF" w:rsidRPr="00E620CF">
        <w:rPr>
          <w:rFonts w:ascii="Times New Roman" w:hAnsi="Times New Roman" w:cs="Times New Roman"/>
          <w:sz w:val="28"/>
          <w:szCs w:val="28"/>
        </w:rPr>
        <w:t>4</w:t>
      </w:r>
      <w:r w:rsidR="00C91217" w:rsidRPr="00B23595">
        <w:rPr>
          <w:rFonts w:ascii="Times New Roman" w:hAnsi="Times New Roman" w:cs="Times New Roman"/>
          <w:sz w:val="28"/>
          <w:szCs w:val="28"/>
        </w:rPr>
        <w:t>7, с. 63-68]</w:t>
      </w:r>
      <w:r w:rsidRPr="00B23595">
        <w:rPr>
          <w:rFonts w:ascii="Times New Roman" w:hAnsi="Times New Roman" w:cs="Times New Roman"/>
          <w:sz w:val="28"/>
          <w:szCs w:val="28"/>
        </w:rPr>
        <w:t>. Но ее появление показало готовность правительства к появлению новых партий.</w:t>
      </w:r>
    </w:p>
    <w:p w14:paraId="2604110B" w14:textId="387EB66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 ноября 1945 года И. Инёню выступает на ВНСТ. В своей речи он говорит, о необходимости соответствовать духу демократии и назначает на 1947 год новые выборы, которые должны будут пройти в один этап</w:t>
      </w:r>
      <w:r w:rsidR="0074790D" w:rsidRPr="00B23595">
        <w:rPr>
          <w:rFonts w:ascii="Times New Roman" w:hAnsi="Times New Roman" w:cs="Times New Roman"/>
          <w:sz w:val="28"/>
          <w:szCs w:val="28"/>
        </w:rPr>
        <w:t xml:space="preserve"> [</w:t>
      </w:r>
      <w:r w:rsidR="00B92D30" w:rsidRPr="00B23595">
        <w:rPr>
          <w:rFonts w:ascii="Times New Roman" w:hAnsi="Times New Roman" w:cs="Times New Roman"/>
          <w:sz w:val="28"/>
          <w:szCs w:val="28"/>
        </w:rPr>
        <w:t>60, с. 60-63</w:t>
      </w:r>
      <w:r w:rsidR="0074790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50E99BB" w14:textId="717DED8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7 января 1946 года официально создается Демократическая партия, руководителем которой становится Дж. </w:t>
      </w:r>
      <w:proofErr w:type="spellStart"/>
      <w:r w:rsidRPr="00B23595">
        <w:rPr>
          <w:rFonts w:ascii="Times New Roman" w:hAnsi="Times New Roman" w:cs="Times New Roman"/>
          <w:sz w:val="28"/>
          <w:szCs w:val="28"/>
        </w:rPr>
        <w:t>Баяр</w:t>
      </w:r>
      <w:proofErr w:type="spellEnd"/>
      <w:r w:rsidRPr="00B23595">
        <w:rPr>
          <w:rFonts w:ascii="Times New Roman" w:hAnsi="Times New Roman" w:cs="Times New Roman"/>
          <w:sz w:val="28"/>
          <w:szCs w:val="28"/>
        </w:rPr>
        <w:t xml:space="preserve">. За два месяца партия открывает отделения в 16 провинциях из 63, в 36 округах и во многих селах. Так как ее члены были выходцами из НРП, большая часть людей не считала ДП действительно оппозиционной. Эта ситуация замедляла развитие партии. </w:t>
      </w:r>
      <w:r w:rsidRPr="00B23595">
        <w:rPr>
          <w:rFonts w:ascii="Times New Roman" w:hAnsi="Times New Roman" w:cs="Times New Roman"/>
          <w:sz w:val="28"/>
          <w:szCs w:val="28"/>
        </w:rPr>
        <w:lastRenderedPageBreak/>
        <w:t>Действительно, в первое время отношения между партиями были хорошими. НРП не чувствовала угрозы со стороны ДП, считая, что у них нет амбиции и они смогут составить им конкуренцию в битве за власть еще лет 40-50</w:t>
      </w:r>
      <w:r w:rsidR="00D84599" w:rsidRPr="00B23595">
        <w:rPr>
          <w:rFonts w:ascii="Times New Roman" w:hAnsi="Times New Roman" w:cs="Times New Roman"/>
          <w:sz w:val="28"/>
          <w:szCs w:val="28"/>
        </w:rPr>
        <w:t xml:space="preserve"> [</w:t>
      </w:r>
      <w:r w:rsidR="00C100C5" w:rsidRPr="00C100C5">
        <w:rPr>
          <w:rFonts w:ascii="Times New Roman" w:hAnsi="Times New Roman" w:cs="Times New Roman"/>
          <w:sz w:val="28"/>
          <w:szCs w:val="28"/>
        </w:rPr>
        <w:t>14</w:t>
      </w:r>
      <w:r w:rsidR="001741F0" w:rsidRPr="001741F0">
        <w:rPr>
          <w:rFonts w:ascii="Times New Roman" w:hAnsi="Times New Roman" w:cs="Times New Roman"/>
          <w:sz w:val="28"/>
          <w:szCs w:val="28"/>
        </w:rPr>
        <w:t>1</w:t>
      </w:r>
      <w:r w:rsidR="00C86FAA" w:rsidRPr="00B23595">
        <w:rPr>
          <w:rFonts w:ascii="Times New Roman" w:hAnsi="Times New Roman" w:cs="Times New Roman"/>
          <w:sz w:val="28"/>
          <w:szCs w:val="28"/>
        </w:rPr>
        <w:t>, с. 152</w:t>
      </w:r>
      <w:r w:rsidR="00D84599"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C2C606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 спустя время, вера в ДП начинает возрастать, и оппозиция начинает собираться в ней. Люди сами организовали отделения ДП в своих местах жительства. У ДП на тот момент не было официальной программы и видения будущего. Но людям было достаточно, что они были оппозиционной. Обеспокоенные таким развитием событий, НРП созывает съезд, по итогам которого становится ясно, что летом 1946 года будут внеочередные выборы. Это задерживало подготовку ДП к выборам. Несмотря на их протесты и требования, было решено провести выборы 21 июля 1946 года.</w:t>
      </w:r>
    </w:p>
    <w:p w14:paraId="6D7AC4C7" w14:textId="340EB79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Из 465 мест в итоге 395 достались НРП, 64 – ДП, и оставшиеся 6 другим мелким партиям</w:t>
      </w:r>
      <w:r w:rsidR="00D84599" w:rsidRPr="00B23595">
        <w:rPr>
          <w:rFonts w:ascii="Times New Roman" w:hAnsi="Times New Roman" w:cs="Times New Roman"/>
          <w:sz w:val="28"/>
          <w:szCs w:val="28"/>
        </w:rPr>
        <w:t xml:space="preserve"> [8, с. 45]</w:t>
      </w:r>
      <w:r w:rsidRPr="00B23595">
        <w:rPr>
          <w:rFonts w:ascii="Times New Roman" w:hAnsi="Times New Roman" w:cs="Times New Roman"/>
          <w:sz w:val="28"/>
          <w:szCs w:val="28"/>
        </w:rPr>
        <w:t xml:space="preserve">. Победа НРП в выборах, силовые методы и гонения партии приводят к росту накала в политической жизни страны. Несмотря на запрет критики выборов в СМИ, такие газеты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lang w:val="en-US"/>
        </w:rPr>
        <w:t>Yeni</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Sabah</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(Новое утро),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Gerçek</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(Правда) опубликовали статью Дж. </w:t>
      </w:r>
      <w:proofErr w:type="spellStart"/>
      <w:r w:rsidRPr="00B23595">
        <w:rPr>
          <w:rFonts w:ascii="Times New Roman" w:hAnsi="Times New Roman" w:cs="Times New Roman"/>
          <w:sz w:val="28"/>
          <w:szCs w:val="28"/>
        </w:rPr>
        <w:t>Баяра</w:t>
      </w:r>
      <w:proofErr w:type="spellEnd"/>
      <w:r w:rsidRPr="00B23595">
        <w:rPr>
          <w:rFonts w:ascii="Times New Roman" w:hAnsi="Times New Roman" w:cs="Times New Roman"/>
          <w:sz w:val="28"/>
          <w:szCs w:val="28"/>
        </w:rPr>
        <w:t>, в котором он обвинял правительство в мошенничестве. В своей обвинительной речи он писал о фальсификациях, беззаконии, применениях силы и угроз. За это эти газеты были закрыты. По стране прокатилась волна протестов и митингов в поддержку ДП. Несмотря на отсутствие системности, конкретных ответов для решения проблем, которые они озвучивали, ДП дали народу чувство свободы. НРП лишилась главного – веры и поддержки народа. Количество представителей ДП в ВНСТ увеличилось с 3 до 64</w:t>
      </w:r>
      <w:r w:rsidR="00D84599" w:rsidRPr="00B23595">
        <w:rPr>
          <w:rFonts w:ascii="Times New Roman" w:hAnsi="Times New Roman" w:cs="Times New Roman"/>
          <w:sz w:val="28"/>
          <w:szCs w:val="28"/>
        </w:rPr>
        <w:t xml:space="preserve"> [</w:t>
      </w:r>
      <w:r w:rsidR="00C100C5" w:rsidRPr="004B03EF">
        <w:rPr>
          <w:rFonts w:ascii="Times New Roman" w:hAnsi="Times New Roman" w:cs="Times New Roman"/>
          <w:sz w:val="28"/>
          <w:szCs w:val="28"/>
        </w:rPr>
        <w:t>14</w:t>
      </w:r>
      <w:r w:rsidR="001741F0" w:rsidRPr="00121C61">
        <w:rPr>
          <w:rFonts w:ascii="Times New Roman" w:hAnsi="Times New Roman" w:cs="Times New Roman"/>
          <w:sz w:val="28"/>
          <w:szCs w:val="28"/>
        </w:rPr>
        <w:t>1</w:t>
      </w:r>
      <w:r w:rsidR="00C86FAA" w:rsidRPr="00B23595">
        <w:rPr>
          <w:rFonts w:ascii="Times New Roman" w:hAnsi="Times New Roman" w:cs="Times New Roman"/>
          <w:sz w:val="28"/>
          <w:szCs w:val="28"/>
        </w:rPr>
        <w:t>, с. 168</w:t>
      </w:r>
      <w:r w:rsidR="00D84599"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462FC64" w14:textId="2270C88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12 июля 1947 года И. Инёню выпускает декларацию, в котором официально сообщает о продолжении многопартийной системы, законности деятельности ДП, о своей непредвзятости и отсутствии давления на оппозицию.</w:t>
      </w:r>
      <w:r w:rsidR="002A6429" w:rsidRPr="002A6429">
        <w:rPr>
          <w:rFonts w:ascii="Times New Roman" w:hAnsi="Times New Roman" w:cs="Times New Roman"/>
          <w:sz w:val="28"/>
          <w:szCs w:val="28"/>
        </w:rPr>
        <w:t xml:space="preserve"> </w:t>
      </w:r>
      <w:r w:rsidRPr="00B23595">
        <w:rPr>
          <w:rFonts w:ascii="Times New Roman" w:hAnsi="Times New Roman" w:cs="Times New Roman"/>
          <w:sz w:val="28"/>
          <w:szCs w:val="28"/>
        </w:rPr>
        <w:t>14 мая 1950 года прошли выборы, по итогам которых ДП получили 53,35% голосов, а НРП – 38.38%</w:t>
      </w:r>
      <w:r w:rsidR="00C91217" w:rsidRPr="00B23595">
        <w:rPr>
          <w:rFonts w:ascii="Times New Roman" w:hAnsi="Times New Roman" w:cs="Times New Roman"/>
          <w:sz w:val="28"/>
          <w:szCs w:val="28"/>
        </w:rPr>
        <w:t xml:space="preserve"> [2</w:t>
      </w:r>
      <w:r w:rsidR="00E620CF" w:rsidRPr="00E620CF">
        <w:rPr>
          <w:rFonts w:ascii="Times New Roman" w:hAnsi="Times New Roman" w:cs="Times New Roman"/>
          <w:sz w:val="28"/>
          <w:szCs w:val="28"/>
        </w:rPr>
        <w:t>48</w:t>
      </w:r>
      <w:r w:rsidR="00C91217" w:rsidRPr="00B23595">
        <w:rPr>
          <w:rFonts w:ascii="Times New Roman" w:hAnsi="Times New Roman" w:cs="Times New Roman"/>
          <w:sz w:val="28"/>
          <w:szCs w:val="28"/>
        </w:rPr>
        <w:t>, с. 132]</w:t>
      </w:r>
      <w:r w:rsidRPr="00B23595">
        <w:rPr>
          <w:rFonts w:ascii="Times New Roman" w:hAnsi="Times New Roman" w:cs="Times New Roman"/>
          <w:sz w:val="28"/>
          <w:szCs w:val="28"/>
        </w:rPr>
        <w:t xml:space="preserve">. 22 мая Дж. </w:t>
      </w:r>
      <w:proofErr w:type="spellStart"/>
      <w:r w:rsidRPr="00B23595">
        <w:rPr>
          <w:rFonts w:ascii="Times New Roman" w:hAnsi="Times New Roman" w:cs="Times New Roman"/>
          <w:sz w:val="28"/>
          <w:szCs w:val="28"/>
        </w:rPr>
        <w:t>Баяр</w:t>
      </w:r>
      <w:proofErr w:type="spellEnd"/>
      <w:r w:rsidRPr="00B23595">
        <w:rPr>
          <w:rFonts w:ascii="Times New Roman" w:hAnsi="Times New Roman" w:cs="Times New Roman"/>
          <w:sz w:val="28"/>
          <w:szCs w:val="28"/>
        </w:rPr>
        <w:t xml:space="preserve"> становится новым президентом Турции, премьер-министром назначается А. Мендерес. Окружение нового правительства было составлено из людей, которые не имели отношения к НРП. Так, в жизни Турции начинается новая глава.</w:t>
      </w:r>
    </w:p>
    <w:p w14:paraId="047959DB" w14:textId="4AF749B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Напряженные отношения с СССР и тесные отношения с США стали причинами отрицательного отношения к коммунизму в Турции. И ДП, и остальные оппозиционные партии были едины в одном – в противостоянии коммунизму. В этой борьбе на передний план выходят исламисты, которые считали, что без национального самосознания, культуры и морали коммунизм завоюет страну. Коммунисты для них были врагами религии, и только Ислам мог противостоять ему. Это было связано с тем, что мусульмане не могли быть коммунистами, так как они были против Ислама, семейных устоев, свободы и социальной жизни. Некоторые депутаты от ДП считали, что отсутствие уроков религии и пренебрежение Исламом приведет к свободе коммунизма </w:t>
      </w:r>
      <w:r w:rsidR="00B22294" w:rsidRPr="00B23595">
        <w:rPr>
          <w:rFonts w:ascii="Times New Roman" w:hAnsi="Times New Roman" w:cs="Times New Roman"/>
          <w:sz w:val="28"/>
          <w:szCs w:val="28"/>
        </w:rPr>
        <w:t>[</w:t>
      </w:r>
      <w:r w:rsidR="00E620CF" w:rsidRPr="00E620CF">
        <w:rPr>
          <w:rFonts w:ascii="Times New Roman" w:hAnsi="Times New Roman" w:cs="Times New Roman"/>
          <w:sz w:val="28"/>
          <w:szCs w:val="28"/>
        </w:rPr>
        <w:t>249</w:t>
      </w:r>
      <w:r w:rsidR="00B22294" w:rsidRPr="00B23595">
        <w:rPr>
          <w:rFonts w:ascii="Times New Roman" w:hAnsi="Times New Roman" w:cs="Times New Roman"/>
          <w:sz w:val="28"/>
          <w:szCs w:val="28"/>
        </w:rPr>
        <w:t>, с. 195]</w:t>
      </w:r>
      <w:r w:rsidRPr="00B23595">
        <w:rPr>
          <w:rFonts w:ascii="Times New Roman" w:hAnsi="Times New Roman" w:cs="Times New Roman"/>
          <w:sz w:val="28"/>
          <w:szCs w:val="28"/>
        </w:rPr>
        <w:t>.</w:t>
      </w:r>
    </w:p>
    <w:p w14:paraId="3E78CBA6" w14:textId="05AAF67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Ислам имел политическую силу, которая могла противостоять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левым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идеям, которые стали обретать популярность в стране после окончания Второй мировой войны. Религия могла прививать национализм, преданность, умение </w:t>
      </w:r>
      <w:r w:rsidRPr="00B23595">
        <w:rPr>
          <w:rFonts w:ascii="Times New Roman" w:hAnsi="Times New Roman" w:cs="Times New Roman"/>
          <w:sz w:val="28"/>
          <w:szCs w:val="28"/>
        </w:rPr>
        <w:lastRenderedPageBreak/>
        <w:t>жертвовать собой ради страны и защищать от влияния материализма</w:t>
      </w:r>
      <w:r w:rsidR="00B22294" w:rsidRPr="00B23595">
        <w:rPr>
          <w:rFonts w:ascii="Times New Roman" w:hAnsi="Times New Roman" w:cs="Times New Roman"/>
          <w:sz w:val="28"/>
          <w:szCs w:val="28"/>
        </w:rPr>
        <w:t xml:space="preserve"> [</w:t>
      </w:r>
      <w:r w:rsidR="00E620CF" w:rsidRPr="00E620CF">
        <w:rPr>
          <w:rFonts w:ascii="Times New Roman" w:hAnsi="Times New Roman" w:cs="Times New Roman"/>
          <w:sz w:val="28"/>
          <w:szCs w:val="28"/>
        </w:rPr>
        <w:t>250</w:t>
      </w:r>
      <w:r w:rsidR="00B22294" w:rsidRPr="00B23595">
        <w:rPr>
          <w:rFonts w:ascii="Times New Roman" w:hAnsi="Times New Roman" w:cs="Times New Roman"/>
          <w:sz w:val="28"/>
          <w:szCs w:val="28"/>
        </w:rPr>
        <w:t>, с. 354]</w:t>
      </w:r>
      <w:r w:rsidRPr="00B23595">
        <w:rPr>
          <w:rFonts w:ascii="Times New Roman" w:hAnsi="Times New Roman" w:cs="Times New Roman"/>
          <w:sz w:val="28"/>
          <w:szCs w:val="28"/>
        </w:rPr>
        <w:t xml:space="preserve">. Поэтому ДП, придерживаясь демократической политики, объявила свободу религии одним из своих принципов. Было объявлено, что народ Турции, будучи мусульманами, имеют право отправлять религиозные обряды по своему желанию.  </w:t>
      </w:r>
    </w:p>
    <w:p w14:paraId="3B2975C6" w14:textId="47951E0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Практически сразу же после прихода к власти, 13 июня 1950 года, ДП в своем собрании рассматривают возможность перевода азана на арабский язык. Через три дня, 16 июня, Министерство юстиции передает этот вопрос на обсуждение в ВНСТ. В итоге, решением под номером 5665, уголовное преследование за чтение азана на арабском языке было отменено</w:t>
      </w:r>
      <w:r w:rsidR="00B22294" w:rsidRPr="00B23595">
        <w:rPr>
          <w:rFonts w:ascii="Times New Roman" w:hAnsi="Times New Roman" w:cs="Times New Roman"/>
          <w:sz w:val="28"/>
          <w:szCs w:val="28"/>
        </w:rPr>
        <w:t xml:space="preserve"> [</w:t>
      </w:r>
      <w:r w:rsidR="00E620CF" w:rsidRPr="00E620CF">
        <w:rPr>
          <w:rFonts w:ascii="Times New Roman" w:hAnsi="Times New Roman" w:cs="Times New Roman"/>
          <w:sz w:val="28"/>
          <w:szCs w:val="28"/>
        </w:rPr>
        <w:t>251</w:t>
      </w:r>
      <w:r w:rsidR="00B22294" w:rsidRPr="00B23595">
        <w:rPr>
          <w:rFonts w:ascii="Times New Roman" w:hAnsi="Times New Roman" w:cs="Times New Roman"/>
          <w:sz w:val="28"/>
          <w:szCs w:val="28"/>
        </w:rPr>
        <w:t>, с. 355-371]</w:t>
      </w:r>
      <w:r w:rsidRPr="00B23595">
        <w:rPr>
          <w:rFonts w:ascii="Times New Roman" w:hAnsi="Times New Roman" w:cs="Times New Roman"/>
          <w:sz w:val="28"/>
          <w:szCs w:val="28"/>
        </w:rPr>
        <w:t xml:space="preserve">.  </w:t>
      </w:r>
    </w:p>
    <w:p w14:paraId="4097F7EF" w14:textId="313B1BA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Период правления ДП примечателен возрождением исламской традиции. Призыв к азану на арабском языке, религиозное образование, курсы чтения Корана, арабские надписи повсюду – это стало обычной картиной в стране. Увеличилось не только количество людей, которые посещали мечети, но и совершавших паломничество. Каждую пятницу по радио Анкары звучал Коран</w:t>
      </w:r>
      <w:r w:rsidR="00B22294" w:rsidRPr="00B23595">
        <w:rPr>
          <w:rFonts w:ascii="Times New Roman" w:hAnsi="Times New Roman" w:cs="Times New Roman"/>
          <w:sz w:val="28"/>
          <w:szCs w:val="28"/>
        </w:rPr>
        <w:t xml:space="preserve"> [</w:t>
      </w:r>
      <w:r w:rsidR="002A6429" w:rsidRPr="002A6429">
        <w:rPr>
          <w:rFonts w:ascii="Times New Roman" w:hAnsi="Times New Roman" w:cs="Times New Roman"/>
          <w:sz w:val="28"/>
          <w:szCs w:val="28"/>
        </w:rPr>
        <w:t>2</w:t>
      </w:r>
      <w:r w:rsidR="00B22294"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10F5ED9" w14:textId="5EAC1F2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 лояльное отношение ДП к Исламу расценивалась и как политические игры для контроля населения</w:t>
      </w:r>
      <w:r w:rsidR="00B22294"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252</w:t>
      </w:r>
      <w:r w:rsidR="00B22294" w:rsidRPr="00B23595">
        <w:rPr>
          <w:rFonts w:ascii="Times New Roman" w:hAnsi="Times New Roman" w:cs="Times New Roman"/>
          <w:sz w:val="28"/>
          <w:szCs w:val="28"/>
        </w:rPr>
        <w:t>, с. 71]</w:t>
      </w:r>
      <w:r w:rsidRPr="00B23595">
        <w:rPr>
          <w:rFonts w:ascii="Times New Roman" w:hAnsi="Times New Roman" w:cs="Times New Roman"/>
          <w:sz w:val="28"/>
          <w:szCs w:val="28"/>
        </w:rPr>
        <w:t>. При этом есть многочисленные мнения о том, что именно НРП осуществили политическую реакцию. В доказательство этому приводятся такие примеры, как включение факультативных курсов религии в программу обучения начальных школ, облегчение паломничества, создание курсов имамов хатыбов, открытие теологических факультетов. Это было расценено ДП, что именно НРП использовало религию для победы на выборах 1950 года</w:t>
      </w:r>
      <w:r w:rsidR="00B22294"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253</w:t>
      </w:r>
      <w:r w:rsidR="00B22294" w:rsidRPr="00B23595">
        <w:rPr>
          <w:rFonts w:ascii="Times New Roman" w:hAnsi="Times New Roman" w:cs="Times New Roman"/>
          <w:sz w:val="28"/>
          <w:szCs w:val="28"/>
        </w:rPr>
        <w:t>, с. 209-210</w:t>
      </w:r>
      <w:r w:rsidR="002A6429" w:rsidRPr="00E13E6F">
        <w:rPr>
          <w:rFonts w:ascii="Times New Roman" w:hAnsi="Times New Roman" w:cs="Times New Roman"/>
          <w:sz w:val="28"/>
          <w:szCs w:val="28"/>
        </w:rPr>
        <w:t>]</w:t>
      </w:r>
      <w:r w:rsidRPr="00B23595">
        <w:rPr>
          <w:rFonts w:ascii="Times New Roman" w:hAnsi="Times New Roman" w:cs="Times New Roman"/>
          <w:sz w:val="28"/>
          <w:szCs w:val="28"/>
        </w:rPr>
        <w:t>.</w:t>
      </w:r>
    </w:p>
    <w:p w14:paraId="65B66832" w14:textId="4715BA0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начала демократизации в стране, некоторые представители ДП стали заявлять, что именно они поощряют Ислам, а НРП является атеистической партией. И их целями являлись превращение мечетей в склады, гонение молящихся людей и запрет на упоминание имени Аллаха.</w:t>
      </w:r>
    </w:p>
    <w:p w14:paraId="21C83D4D" w14:textId="6954461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Такая ситуация стала причиной появления большого количества религиозных изданий. Популярными среди них были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Büyük</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Doğu</w:t>
      </w:r>
      <w:proofErr w:type="spellEnd"/>
      <w:r w:rsidR="00445F8D" w:rsidRPr="00B23595">
        <w:rPr>
          <w:rFonts w:ascii="Times New Roman" w:hAnsi="Times New Roman" w:cs="Times New Roman"/>
          <w:sz w:val="28"/>
          <w:szCs w:val="28"/>
        </w:rPr>
        <w:t>»</w:t>
      </w:r>
      <w:r w:rsidR="007D6275">
        <w:rPr>
          <w:rFonts w:ascii="Times New Roman" w:hAnsi="Times New Roman" w:cs="Times New Roman"/>
          <w:sz w:val="28"/>
          <w:szCs w:val="28"/>
        </w:rPr>
        <w:t xml:space="preserve"> (</w:t>
      </w:r>
      <w:r w:rsidR="007D6275" w:rsidRPr="007D6275">
        <w:rPr>
          <w:rFonts w:ascii="Times New Roman" w:hAnsi="Times New Roman" w:cs="Times New Roman"/>
          <w:sz w:val="28"/>
          <w:szCs w:val="28"/>
        </w:rPr>
        <w:t>Великий Восток</w:t>
      </w:r>
      <w:r w:rsidR="007D627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Selamet</w:t>
      </w:r>
      <w:proofErr w:type="spellEnd"/>
      <w:r w:rsidR="00445F8D" w:rsidRPr="00B23595">
        <w:rPr>
          <w:rFonts w:ascii="Times New Roman" w:hAnsi="Times New Roman" w:cs="Times New Roman"/>
          <w:sz w:val="28"/>
          <w:szCs w:val="28"/>
        </w:rPr>
        <w:t>»</w:t>
      </w:r>
      <w:r w:rsidR="007D6275">
        <w:rPr>
          <w:rFonts w:ascii="Times New Roman" w:hAnsi="Times New Roman" w:cs="Times New Roman"/>
          <w:sz w:val="28"/>
          <w:szCs w:val="28"/>
        </w:rPr>
        <w:t xml:space="preserve"> (</w:t>
      </w:r>
      <w:r w:rsidR="007D6275" w:rsidRPr="007D6275">
        <w:rPr>
          <w:rFonts w:ascii="Times New Roman" w:hAnsi="Times New Roman" w:cs="Times New Roman"/>
          <w:sz w:val="28"/>
          <w:szCs w:val="28"/>
        </w:rPr>
        <w:t>Спасение</w:t>
      </w:r>
      <w:r w:rsidR="007D627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Sebilürreşat</w:t>
      </w:r>
      <w:proofErr w:type="spellEnd"/>
      <w:r w:rsidR="00445F8D" w:rsidRPr="00B23595">
        <w:rPr>
          <w:rFonts w:ascii="Times New Roman" w:hAnsi="Times New Roman" w:cs="Times New Roman"/>
          <w:sz w:val="28"/>
          <w:szCs w:val="28"/>
        </w:rPr>
        <w:t>»</w:t>
      </w:r>
      <w:r w:rsidR="008B03D1">
        <w:rPr>
          <w:rFonts w:ascii="Times New Roman" w:hAnsi="Times New Roman" w:cs="Times New Roman"/>
          <w:sz w:val="28"/>
          <w:szCs w:val="28"/>
        </w:rPr>
        <w:t xml:space="preserve"> (Правильный путь)</w:t>
      </w:r>
      <w:r w:rsidRPr="00B23595">
        <w:rPr>
          <w:rFonts w:ascii="Times New Roman" w:hAnsi="Times New Roman" w:cs="Times New Roman"/>
          <w:sz w:val="28"/>
          <w:szCs w:val="28"/>
        </w:rPr>
        <w:t>. Их содержание было полно недовольством светской политикой НРП. По мере ослабления давления на религию религиозно</w:t>
      </w:r>
      <w:r w:rsidR="008B03D1">
        <w:rPr>
          <w:rFonts w:ascii="Times New Roman" w:hAnsi="Times New Roman" w:cs="Times New Roman"/>
          <w:sz w:val="28"/>
          <w:szCs w:val="28"/>
        </w:rPr>
        <w:t>-</w:t>
      </w:r>
      <w:r w:rsidRPr="00B23595">
        <w:rPr>
          <w:rFonts w:ascii="Times New Roman" w:hAnsi="Times New Roman" w:cs="Times New Roman"/>
          <w:sz w:val="28"/>
          <w:szCs w:val="28"/>
        </w:rPr>
        <w:t xml:space="preserve">политические движения все больше активизировались и расширяли территорию своих мероприятий. Так, секта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Тиджани</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на ВНСТ совершили азан на арабском языке. Затем они начали осквернять и разрушать статуи М.К. Ататюрка.</w:t>
      </w:r>
    </w:p>
    <w:p w14:paraId="19E48579" w14:textId="18785F9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ДП делала поблажку на некоторые действия несветского характера, не выходящие за рамки их политической деятельности. На конгрессах были предложения транслировать по радио проповеди, ввести в программу обучения школьников уроки религии, сделать из собора Святой Софии мечеть, и не нанимать на госслужбы женщин кроме редких случаев</w:t>
      </w:r>
      <w:r w:rsidR="00B22294"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254</w:t>
      </w:r>
      <w:r w:rsidR="00B22294" w:rsidRPr="00B23595">
        <w:rPr>
          <w:rFonts w:ascii="Times New Roman" w:hAnsi="Times New Roman" w:cs="Times New Roman"/>
          <w:sz w:val="28"/>
          <w:szCs w:val="28"/>
        </w:rPr>
        <w:t>, с. 131]</w:t>
      </w:r>
      <w:r w:rsidRPr="00B23595">
        <w:rPr>
          <w:rFonts w:ascii="Times New Roman" w:hAnsi="Times New Roman" w:cs="Times New Roman"/>
          <w:sz w:val="28"/>
          <w:szCs w:val="28"/>
        </w:rPr>
        <w:t>.</w:t>
      </w:r>
    </w:p>
    <w:p w14:paraId="6EE125E8" w14:textId="62E50FF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своих рекламных изданиях ДП писала, что они осознают значимость религии и без нее не может быть нации. Саид </w:t>
      </w:r>
      <w:proofErr w:type="spellStart"/>
      <w:r w:rsidRPr="00B23595">
        <w:rPr>
          <w:rFonts w:ascii="Times New Roman" w:hAnsi="Times New Roman" w:cs="Times New Roman"/>
          <w:sz w:val="28"/>
          <w:szCs w:val="28"/>
        </w:rPr>
        <w:t>Нурси</w:t>
      </w:r>
      <w:proofErr w:type="spellEnd"/>
      <w:r w:rsidRPr="00B23595">
        <w:rPr>
          <w:rFonts w:ascii="Times New Roman" w:hAnsi="Times New Roman" w:cs="Times New Roman"/>
          <w:sz w:val="28"/>
          <w:szCs w:val="28"/>
        </w:rPr>
        <w:t xml:space="preserve">, известный турецкий </w:t>
      </w:r>
      <w:r w:rsidRPr="00B23595">
        <w:rPr>
          <w:rFonts w:ascii="Times New Roman" w:hAnsi="Times New Roman" w:cs="Times New Roman"/>
          <w:sz w:val="28"/>
          <w:szCs w:val="28"/>
        </w:rPr>
        <w:lastRenderedPageBreak/>
        <w:t xml:space="preserve">богослов, поддерживал ДП, а </w:t>
      </w:r>
      <w:proofErr w:type="spellStart"/>
      <w:r w:rsidRPr="00B23595">
        <w:rPr>
          <w:rFonts w:ascii="Times New Roman" w:hAnsi="Times New Roman" w:cs="Times New Roman"/>
          <w:sz w:val="28"/>
          <w:szCs w:val="28"/>
        </w:rPr>
        <w:t>А</w:t>
      </w:r>
      <w:proofErr w:type="spellEnd"/>
      <w:r w:rsidRPr="00B23595">
        <w:rPr>
          <w:rFonts w:ascii="Times New Roman" w:hAnsi="Times New Roman" w:cs="Times New Roman"/>
          <w:sz w:val="28"/>
          <w:szCs w:val="28"/>
        </w:rPr>
        <w:t>. Мендереса называл героем Ислама. Заметив, что идея национализма М.К. Ататюрка без религии не обрела популярность, ДП включил в свою политику национализма Ислам. Многие известные депутаты от ДП были турецко-исламистских взглядов</w:t>
      </w:r>
      <w:r w:rsidR="00B22294"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255</w:t>
      </w:r>
      <w:r w:rsidR="00B22294" w:rsidRPr="00B23595">
        <w:rPr>
          <w:rFonts w:ascii="Times New Roman" w:hAnsi="Times New Roman" w:cs="Times New Roman"/>
          <w:sz w:val="28"/>
          <w:szCs w:val="28"/>
        </w:rPr>
        <w:t xml:space="preserve">, с. </w:t>
      </w:r>
      <w:r w:rsidR="00A90FDE" w:rsidRPr="00B23595">
        <w:rPr>
          <w:rFonts w:ascii="Times New Roman" w:hAnsi="Times New Roman" w:cs="Times New Roman"/>
          <w:sz w:val="28"/>
          <w:szCs w:val="28"/>
        </w:rPr>
        <w:t>139</w:t>
      </w:r>
      <w:r w:rsidR="00B22294"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4E7822E7" w14:textId="7966858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 в ноябре 1952 года был убит Ахмет </w:t>
      </w:r>
      <w:proofErr w:type="spellStart"/>
      <w:r w:rsidRPr="00B23595">
        <w:rPr>
          <w:rFonts w:ascii="Times New Roman" w:hAnsi="Times New Roman" w:cs="Times New Roman"/>
          <w:sz w:val="28"/>
          <w:szCs w:val="28"/>
        </w:rPr>
        <w:t>Эмин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Ялман</w:t>
      </w:r>
      <w:proofErr w:type="spellEnd"/>
      <w:r w:rsidRPr="00B23595">
        <w:rPr>
          <w:rFonts w:ascii="Times New Roman" w:hAnsi="Times New Roman" w:cs="Times New Roman"/>
          <w:sz w:val="28"/>
          <w:szCs w:val="28"/>
        </w:rPr>
        <w:t xml:space="preserve">, главный редактор газеты </w:t>
      </w:r>
      <w:r w:rsidR="00445F8D" w:rsidRPr="00B23595">
        <w:rPr>
          <w:rFonts w:ascii="Times New Roman" w:hAnsi="Times New Roman" w:cs="Times New Roman"/>
          <w:sz w:val="28"/>
          <w:szCs w:val="28"/>
        </w:rPr>
        <w:t>«</w:t>
      </w:r>
      <w:proofErr w:type="spellStart"/>
      <w:r w:rsidR="008B03D1">
        <w:rPr>
          <w:rFonts w:ascii="Times New Roman" w:hAnsi="Times New Roman" w:cs="Times New Roman"/>
          <w:sz w:val="28"/>
          <w:szCs w:val="28"/>
          <w:lang w:val="en-US"/>
        </w:rPr>
        <w:t>Vatan</w:t>
      </w:r>
      <w:proofErr w:type="spellEnd"/>
      <w:r w:rsidR="00445F8D" w:rsidRPr="00B23595">
        <w:rPr>
          <w:rFonts w:ascii="Times New Roman" w:hAnsi="Times New Roman" w:cs="Times New Roman"/>
          <w:sz w:val="28"/>
          <w:szCs w:val="28"/>
        </w:rPr>
        <w:t>»</w:t>
      </w:r>
      <w:r w:rsidR="008B03D1" w:rsidRPr="008B03D1">
        <w:rPr>
          <w:rFonts w:ascii="Times New Roman" w:hAnsi="Times New Roman" w:cs="Times New Roman"/>
          <w:sz w:val="28"/>
          <w:szCs w:val="28"/>
        </w:rPr>
        <w:t xml:space="preserve"> </w:t>
      </w:r>
      <w:r w:rsidR="008B03D1">
        <w:rPr>
          <w:rFonts w:ascii="Times New Roman" w:hAnsi="Times New Roman" w:cs="Times New Roman"/>
          <w:sz w:val="28"/>
          <w:szCs w:val="28"/>
        </w:rPr>
        <w:t>(Родина)</w:t>
      </w:r>
      <w:r w:rsidRPr="00B23595">
        <w:rPr>
          <w:rFonts w:ascii="Times New Roman" w:hAnsi="Times New Roman" w:cs="Times New Roman"/>
          <w:sz w:val="28"/>
          <w:szCs w:val="28"/>
        </w:rPr>
        <w:t>. Это убийство на основе антисемитизма изменило отношение правительства к религии. На собраниях ДП были запрещены религиозные темы, а в проповедях имамов – политические темы.</w:t>
      </w:r>
    </w:p>
    <w:p w14:paraId="71DFC7DD" w14:textId="25D428C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 затронуло и некоторых политиков. Хасан </w:t>
      </w:r>
      <w:proofErr w:type="spellStart"/>
      <w:r w:rsidRPr="00B23595">
        <w:rPr>
          <w:rFonts w:ascii="Times New Roman" w:hAnsi="Times New Roman" w:cs="Times New Roman"/>
          <w:sz w:val="28"/>
          <w:szCs w:val="28"/>
        </w:rPr>
        <w:t>Фехми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Устаоглу</w:t>
      </w:r>
      <w:proofErr w:type="spellEnd"/>
      <w:r w:rsidRPr="00B23595">
        <w:rPr>
          <w:rFonts w:ascii="Times New Roman" w:hAnsi="Times New Roman" w:cs="Times New Roman"/>
          <w:sz w:val="28"/>
          <w:szCs w:val="28"/>
        </w:rPr>
        <w:t xml:space="preserve"> за свои статьи был арестован, Т. </w:t>
      </w:r>
      <w:proofErr w:type="spellStart"/>
      <w:r w:rsidRPr="00B23595">
        <w:rPr>
          <w:rFonts w:ascii="Times New Roman" w:hAnsi="Times New Roman" w:cs="Times New Roman"/>
          <w:sz w:val="28"/>
          <w:szCs w:val="28"/>
        </w:rPr>
        <w:t>Илери</w:t>
      </w:r>
      <w:proofErr w:type="spellEnd"/>
      <w:r w:rsidRPr="00B23595">
        <w:rPr>
          <w:rFonts w:ascii="Times New Roman" w:hAnsi="Times New Roman" w:cs="Times New Roman"/>
          <w:sz w:val="28"/>
          <w:szCs w:val="28"/>
        </w:rPr>
        <w:t xml:space="preserve"> пришлось подать в отставку, Исламская партия, Национальная партия, Ассоциация турецких националистов были закрыты</w:t>
      </w:r>
      <w:r w:rsidR="00B22294"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255</w:t>
      </w:r>
      <w:r w:rsidR="00A90FDE" w:rsidRPr="00B23595">
        <w:rPr>
          <w:rFonts w:ascii="Times New Roman" w:hAnsi="Times New Roman" w:cs="Times New Roman"/>
          <w:sz w:val="28"/>
          <w:szCs w:val="28"/>
        </w:rPr>
        <w:t>, с. 139</w:t>
      </w:r>
      <w:r w:rsidR="00B22294"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31036238" w14:textId="4AFD62F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ДП до конца своего правления пыталась соблюдать равновесие между религией и секуляризмом. Ослабив давление на свободу религии, в то же время они старались не идти на компромиссы. Несмотря на поддержку ДП со стороны А. Мендереса на выборах 1957 года, он же проверял деятельность движения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Нур</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При этом религиозная часть правительства не выступали против него, так как не было других вариантов и ДП была меньшим из зол.</w:t>
      </w:r>
    </w:p>
    <w:p w14:paraId="69DBDEC6" w14:textId="582F2AA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Еще одной чертой этого периода стала борьба между партиями за наследие М.К. Ататюрка. После его смерти НРП сделала ставку на И. Инёню, чем воспользовалась ДП и построив </w:t>
      </w:r>
      <w:proofErr w:type="spellStart"/>
      <w:r w:rsidRPr="00B23595">
        <w:rPr>
          <w:rFonts w:ascii="Times New Roman" w:hAnsi="Times New Roman" w:cs="Times New Roman"/>
          <w:sz w:val="28"/>
          <w:szCs w:val="28"/>
        </w:rPr>
        <w:t>Аныткабир</w:t>
      </w:r>
      <w:proofErr w:type="spellEnd"/>
      <w:r w:rsidRPr="00B23595">
        <w:rPr>
          <w:rFonts w:ascii="Times New Roman" w:hAnsi="Times New Roman" w:cs="Times New Roman"/>
          <w:sz w:val="28"/>
          <w:szCs w:val="28"/>
        </w:rPr>
        <w:t xml:space="preserve">, показала, что в отличие от НРП не забыла о М.К. Ататюрке. 10 ноября 1953 года состоялась церемония передачи его тела в </w:t>
      </w:r>
      <w:proofErr w:type="spellStart"/>
      <w:r w:rsidRPr="00B23595">
        <w:rPr>
          <w:rFonts w:ascii="Times New Roman" w:hAnsi="Times New Roman" w:cs="Times New Roman"/>
          <w:sz w:val="28"/>
          <w:szCs w:val="28"/>
        </w:rPr>
        <w:t>Аныткабир</w:t>
      </w:r>
      <w:proofErr w:type="spellEnd"/>
      <w:r w:rsidRPr="00B23595">
        <w:rPr>
          <w:rFonts w:ascii="Times New Roman" w:hAnsi="Times New Roman" w:cs="Times New Roman"/>
          <w:sz w:val="28"/>
          <w:szCs w:val="28"/>
        </w:rPr>
        <w:t xml:space="preserve">, который посетили Дж. </w:t>
      </w:r>
      <w:proofErr w:type="spellStart"/>
      <w:r w:rsidRPr="00B23595">
        <w:rPr>
          <w:rFonts w:ascii="Times New Roman" w:hAnsi="Times New Roman" w:cs="Times New Roman"/>
          <w:sz w:val="28"/>
          <w:szCs w:val="28"/>
        </w:rPr>
        <w:t>Баяр</w:t>
      </w:r>
      <w:proofErr w:type="spellEnd"/>
      <w:r w:rsidRPr="00B23595">
        <w:rPr>
          <w:rFonts w:ascii="Times New Roman" w:hAnsi="Times New Roman" w:cs="Times New Roman"/>
          <w:sz w:val="28"/>
          <w:szCs w:val="28"/>
        </w:rPr>
        <w:t xml:space="preserve">, А. Мендерес и другие высокопоставленные люди. Дж. </w:t>
      </w:r>
      <w:proofErr w:type="spellStart"/>
      <w:r w:rsidRPr="00B23595">
        <w:rPr>
          <w:rFonts w:ascii="Times New Roman" w:hAnsi="Times New Roman" w:cs="Times New Roman"/>
          <w:sz w:val="28"/>
          <w:szCs w:val="28"/>
        </w:rPr>
        <w:t>Баяр</w:t>
      </w:r>
      <w:proofErr w:type="spellEnd"/>
      <w:r w:rsidRPr="00B23595">
        <w:rPr>
          <w:rFonts w:ascii="Times New Roman" w:hAnsi="Times New Roman" w:cs="Times New Roman"/>
          <w:sz w:val="28"/>
          <w:szCs w:val="28"/>
        </w:rPr>
        <w:t xml:space="preserve"> заявил, что он предан идеям М.К. Ататюрка и о необходимости беречь его наследие. На стенах госучреждений, на монетах стали изображать лишь изображения М.К. Ататюрка.</w:t>
      </w:r>
    </w:p>
    <w:p w14:paraId="32FE495E" w14:textId="6598F06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4 мая 1951 года по согласию Дж. </w:t>
      </w:r>
      <w:proofErr w:type="spellStart"/>
      <w:r w:rsidRPr="00B23595">
        <w:rPr>
          <w:rFonts w:ascii="Times New Roman" w:hAnsi="Times New Roman" w:cs="Times New Roman"/>
          <w:sz w:val="28"/>
          <w:szCs w:val="28"/>
        </w:rPr>
        <w:t>Баяра</w:t>
      </w:r>
      <w:proofErr w:type="spellEnd"/>
      <w:r w:rsidRPr="00B23595">
        <w:rPr>
          <w:rFonts w:ascii="Times New Roman" w:hAnsi="Times New Roman" w:cs="Times New Roman"/>
          <w:sz w:val="28"/>
          <w:szCs w:val="28"/>
        </w:rPr>
        <w:t xml:space="preserve"> был выдвинут на обсуждение проект закона о преступлениях, совершаемых против М.К. Ататюрка. 24 июля 1951 года этот закон был принят, согласно которому порча статуи М.К. Ататюрка становилась уголовным преступлением</w:t>
      </w:r>
      <w:r w:rsidR="00B22294"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254</w:t>
      </w:r>
      <w:r w:rsidR="00B22294" w:rsidRPr="00B23595">
        <w:rPr>
          <w:rFonts w:ascii="Times New Roman" w:hAnsi="Times New Roman" w:cs="Times New Roman"/>
          <w:sz w:val="28"/>
          <w:szCs w:val="28"/>
        </w:rPr>
        <w:t>, с. 130]</w:t>
      </w:r>
      <w:r w:rsidRPr="00B23595">
        <w:rPr>
          <w:rFonts w:ascii="Times New Roman" w:hAnsi="Times New Roman" w:cs="Times New Roman"/>
          <w:sz w:val="28"/>
          <w:szCs w:val="28"/>
        </w:rPr>
        <w:t>. По словам А. Мендереса, этот закон не ограничивал свободу слова и критики, а только запрещал оскорбления в адрес М.К. Ататюрка.</w:t>
      </w:r>
    </w:p>
    <w:p w14:paraId="60516327" w14:textId="603632A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50-е года ХХ века стали декадой капитализма. Американское влияние внесло перемены в культурную среду Турции. Стали распространятся книги о США, английский язык стал одним из языков обучения в школах и университетах.</w:t>
      </w:r>
    </w:p>
    <w:p w14:paraId="2D55BE5D" w14:textId="570285C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Еще до прихода к власти, в 1946 году после своего основания, ДП заявила о своих принципах в сфере образования. Они поддерживали единство и национальности системы образования. Организация всех уровней образования должны были отвечать за соответствие мировым стандартам. Давая научно</w:t>
      </w:r>
      <w:r w:rsidR="006E44FD" w:rsidRPr="006E44FD">
        <w:rPr>
          <w:rFonts w:ascii="Times New Roman" w:hAnsi="Times New Roman" w:cs="Times New Roman"/>
          <w:sz w:val="28"/>
          <w:szCs w:val="28"/>
        </w:rPr>
        <w:t>-</w:t>
      </w:r>
      <w:r w:rsidRPr="00B23595">
        <w:rPr>
          <w:rFonts w:ascii="Times New Roman" w:hAnsi="Times New Roman" w:cs="Times New Roman"/>
          <w:sz w:val="28"/>
          <w:szCs w:val="28"/>
        </w:rPr>
        <w:t>технические знания, система образования также должна была воспитывать поколение с моральными ценностями.</w:t>
      </w:r>
    </w:p>
    <w:p w14:paraId="4D74BE8A" w14:textId="43018BF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ДП считала, что школьное образование старого режима с пятилетними и трехлетними системами вызывало беспорядок. Поэтому повышение качества </w:t>
      </w:r>
      <w:r w:rsidRPr="00B23595">
        <w:rPr>
          <w:rFonts w:ascii="Times New Roman" w:hAnsi="Times New Roman" w:cs="Times New Roman"/>
          <w:sz w:val="28"/>
          <w:szCs w:val="28"/>
        </w:rPr>
        <w:lastRenderedPageBreak/>
        <w:t>начального и среднего образования стало задачей правления. В список этих задачи входили улучшение учебных материалов, обеспечение оборудованиями лабораторий и библиотеки. Первым шагом в этом направлений стал Закон № 5828. Принятый 8 августа 1951 года, он снимал с жителей сельских местностей обязанность материально обеспечивать свои школы. После этого финансирование школ осуществлялось за счет государства</w:t>
      </w:r>
      <w:r w:rsidR="00862AFC" w:rsidRPr="00B23595">
        <w:rPr>
          <w:rFonts w:ascii="Times New Roman" w:hAnsi="Times New Roman" w:cs="Times New Roman"/>
          <w:sz w:val="28"/>
          <w:szCs w:val="28"/>
        </w:rPr>
        <w:t xml:space="preserve"> [14</w:t>
      </w:r>
      <w:r w:rsidR="00991729" w:rsidRPr="00121C61">
        <w:rPr>
          <w:rFonts w:ascii="Times New Roman" w:hAnsi="Times New Roman" w:cs="Times New Roman"/>
          <w:sz w:val="28"/>
          <w:szCs w:val="28"/>
        </w:rPr>
        <w:t>2</w:t>
      </w:r>
      <w:r w:rsidR="00862AFC" w:rsidRPr="00B23595">
        <w:rPr>
          <w:rFonts w:ascii="Times New Roman" w:hAnsi="Times New Roman" w:cs="Times New Roman"/>
          <w:sz w:val="28"/>
          <w:szCs w:val="28"/>
        </w:rPr>
        <w:t>, с. 223-224]</w:t>
      </w:r>
      <w:r w:rsidR="00497B7F" w:rsidRPr="00B23595">
        <w:rPr>
          <w:rFonts w:ascii="Times New Roman" w:hAnsi="Times New Roman" w:cs="Times New Roman"/>
          <w:sz w:val="28"/>
          <w:szCs w:val="28"/>
        </w:rPr>
        <w:t>.</w:t>
      </w:r>
    </w:p>
    <w:p w14:paraId="12BE9C49"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 5 по 14 февраля 1953 года проходит </w:t>
      </w:r>
      <w:r w:rsidRPr="00B23595">
        <w:rPr>
          <w:rFonts w:ascii="Times New Roman" w:hAnsi="Times New Roman" w:cs="Times New Roman"/>
          <w:sz w:val="28"/>
          <w:szCs w:val="28"/>
          <w:lang w:val="en-US"/>
        </w:rPr>
        <w:t>V</w:t>
      </w:r>
      <w:r w:rsidRPr="00B23595">
        <w:rPr>
          <w:rFonts w:ascii="Times New Roman" w:hAnsi="Times New Roman" w:cs="Times New Roman"/>
          <w:sz w:val="28"/>
          <w:szCs w:val="28"/>
        </w:rPr>
        <w:t xml:space="preserve"> Национальный совет по образованию. На нем министр национального образования </w:t>
      </w:r>
      <w:proofErr w:type="spellStart"/>
      <w:r w:rsidRPr="00B23595">
        <w:rPr>
          <w:rFonts w:ascii="Times New Roman" w:hAnsi="Times New Roman" w:cs="Times New Roman"/>
          <w:sz w:val="28"/>
          <w:szCs w:val="28"/>
        </w:rPr>
        <w:t>Тевфик</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Илери</w:t>
      </w:r>
      <w:proofErr w:type="spellEnd"/>
      <w:r w:rsidRPr="00B23595">
        <w:rPr>
          <w:rFonts w:ascii="Times New Roman" w:hAnsi="Times New Roman" w:cs="Times New Roman"/>
          <w:sz w:val="28"/>
          <w:szCs w:val="28"/>
        </w:rPr>
        <w:t xml:space="preserve"> затрагивает вопросы начального образования. Важнейшей задачей должно было стать увеличение количества школ по все стране. На тот момент в городах было 1573 начальных школ, в которых работали 11668 учителей и только 517106 из 704000 детей учились. В большинстве из них дети учились в две смены. Поэтому нужны было построить еще 592 школы, чтобы все дети могли посещать занятия и учиться в одну смену.</w:t>
      </w:r>
    </w:p>
    <w:p w14:paraId="357E626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сельской местности ситуация была еще хуже. В 1952 году в 15837 деревнях работали лишь 21030 учителей, что были чуть больше одного учителя на всю деревню. В 18561 деревне вообще не было школ, лишь 11193318 из 2090000 сельских детей посещали школу.</w:t>
      </w:r>
    </w:p>
    <w:p w14:paraId="4C92DB7E" w14:textId="48B53EE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 этом совете были разработаны планы по увеличению количества школ, преподавателей и составлены бюджеты для их осуществления. Расходы были поделены между государством и частными людьми.</w:t>
      </w:r>
    </w:p>
    <w:p w14:paraId="38FB6031" w14:textId="0402A3E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итоге были открыты экспериментальные школы в Стамбуле и Болу. В них предоставлялась свобода и гибкость в обучении. Предмет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История, география и граждановедение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сменил название на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Обществознание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предмет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Практическое знание, знание о сельском хозяйстве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стал предметом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Знания о науке и природе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EA61577" w14:textId="61286BC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Проблема нехватки учителей стала насущным вопросом, который пытались решить и во время правления ДП. В планах ДП было создать единую систему подготовки учителей. Было решено отправлять в СИ выпускников сельских и городских начальных школ. После 6 лет обучение они должны были еще три года учиться в Учительских школах, созданных по итогам обсуждений на </w:t>
      </w:r>
      <w:r w:rsidRPr="00B23595">
        <w:rPr>
          <w:rFonts w:ascii="Times New Roman" w:hAnsi="Times New Roman" w:cs="Times New Roman"/>
          <w:sz w:val="28"/>
          <w:szCs w:val="28"/>
          <w:lang w:val="en-US"/>
        </w:rPr>
        <w:t>V</w:t>
      </w:r>
      <w:r w:rsidRPr="00B23595">
        <w:rPr>
          <w:rFonts w:ascii="Times New Roman" w:hAnsi="Times New Roman" w:cs="Times New Roman"/>
          <w:sz w:val="28"/>
          <w:szCs w:val="28"/>
        </w:rPr>
        <w:t xml:space="preserve"> Национальном совете по образованию. Учебные программы были подготовлены таким образом, чтобы выпускники городских учительских школ могли преподавать в селах, а выпускники сельских – в городах. Практическим занятиям уделялось большее время. Ввиду отсутствия разницы между СИ и Учительскими школами, в 1954 году СИ были закрыты.</w:t>
      </w:r>
    </w:p>
    <w:p w14:paraId="64922BA7" w14:textId="5CBD64C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Еще одной из особенностей политики ДП в сфере начального образования стало включение уроков религии в школьную программу. По их мнению, религия являлось важным орудием против коммунистических идей. 4 ноября 1950 года уроки религии из факультативных занятий становятся обязательными для учеников 4 и 5 классов. Если родители были против этих уроков, они были обязаны в письменной форме уведомлять об этом администрацию школы</w:t>
      </w:r>
      <w:r w:rsidR="005160FF" w:rsidRPr="00B23595">
        <w:rPr>
          <w:rFonts w:ascii="Times New Roman" w:hAnsi="Times New Roman" w:cs="Times New Roman"/>
          <w:sz w:val="28"/>
          <w:szCs w:val="28"/>
        </w:rPr>
        <w:t xml:space="preserve"> [39, с. 360].</w:t>
      </w:r>
    </w:p>
    <w:p w14:paraId="56A19310" w14:textId="51DC0E9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Официальный отказ от урока религии значило в открытую идти против политики правительства. Этот фактор, а также большой интерес народа повлияли на статистику посещения. Лишь 5799 учеников из 414477 не посещали эти уроки. В следующем 1951-1952 учебном году их количество уменьшилось до 3035 учеников</w:t>
      </w:r>
      <w:r w:rsidR="005B26D6" w:rsidRPr="00B23595">
        <w:rPr>
          <w:rFonts w:ascii="Times New Roman" w:hAnsi="Times New Roman" w:cs="Times New Roman"/>
          <w:sz w:val="28"/>
          <w:szCs w:val="28"/>
        </w:rPr>
        <w:t xml:space="preserve"> [40, с. 30]</w:t>
      </w:r>
      <w:r w:rsidRPr="00B23595">
        <w:rPr>
          <w:rFonts w:ascii="Times New Roman" w:hAnsi="Times New Roman" w:cs="Times New Roman"/>
          <w:sz w:val="28"/>
          <w:szCs w:val="28"/>
        </w:rPr>
        <w:t>.</w:t>
      </w:r>
    </w:p>
    <w:p w14:paraId="0F93AE26" w14:textId="515721B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ДП пыталось использовать религиозное образование как одно из проявлений их демократических взглядов. Заявляя, что любые давления и запреты были сняты, обучение религии стало делом для процветания нации. Благодаря этому в сельской местности был показан высокий уровень посещаемости школ. По утверждению и учителей, и родителей, именно уроки религии стали причиной этому. По мнению Т. </w:t>
      </w:r>
      <w:proofErr w:type="spellStart"/>
      <w:r w:rsidRPr="00B23595">
        <w:rPr>
          <w:rFonts w:ascii="Times New Roman" w:hAnsi="Times New Roman" w:cs="Times New Roman"/>
          <w:sz w:val="28"/>
          <w:szCs w:val="28"/>
        </w:rPr>
        <w:t>Илери</w:t>
      </w:r>
      <w:proofErr w:type="spellEnd"/>
      <w:r w:rsidRPr="00B23595">
        <w:rPr>
          <w:rFonts w:ascii="Times New Roman" w:hAnsi="Times New Roman" w:cs="Times New Roman"/>
          <w:sz w:val="28"/>
          <w:szCs w:val="28"/>
        </w:rPr>
        <w:t>, высокие показатели посещения уроков религии указывали на желание народа обучать детей исламской культуре. Поэтому правительство должно было взять на себя эту ответственность. Иначе воспитание нового поколения могло оказаться в руках школ муллы</w:t>
      </w:r>
      <w:r w:rsidR="005B26D6" w:rsidRPr="00B23595">
        <w:rPr>
          <w:rFonts w:ascii="Times New Roman" w:hAnsi="Times New Roman" w:cs="Times New Roman"/>
          <w:sz w:val="28"/>
          <w:szCs w:val="28"/>
        </w:rPr>
        <w:t xml:space="preserve"> [</w:t>
      </w:r>
      <w:r w:rsidR="008A75D0" w:rsidRPr="00B23595">
        <w:rPr>
          <w:rFonts w:ascii="Times New Roman" w:hAnsi="Times New Roman" w:cs="Times New Roman"/>
          <w:sz w:val="28"/>
          <w:szCs w:val="28"/>
        </w:rPr>
        <w:t>41, с. 157-158</w:t>
      </w:r>
      <w:r w:rsidR="005B26D6"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F8C9969" w14:textId="48D12BB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этого на повестке дня стал вопрос включения уроков религии в программу обучения средних школ. Внутри ДП были противники этой идеи, которые обосновывали свою позицию тем, что ни в одном государстве в общеобразовательных школах не преподают религию. Однако большинство членов ДП не поддержали их мысли. Так, 15-18 октября 1955 года прошел съезд ДП, на котором официально обсуждался вопрос религиозного обучения в средних школах</w:t>
      </w:r>
      <w:r w:rsidR="00A97C75" w:rsidRPr="00B23595">
        <w:rPr>
          <w:rFonts w:ascii="Times New Roman" w:hAnsi="Times New Roman" w:cs="Times New Roman"/>
          <w:sz w:val="28"/>
          <w:szCs w:val="28"/>
        </w:rPr>
        <w:t xml:space="preserve"> [39, с. 363].</w:t>
      </w:r>
    </w:p>
    <w:p w14:paraId="3FE60E10" w14:textId="3A1D099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Это вызывает недовольство других партий, интеллектуалов и ученых. Они считали, что религия и наука не могут идти вместе, что это является отходом от кемализма, секуляризма и нарушает Конституцию. Например, Надир Нади сказал, что даже если 1% населения против решений правительства, то демократическое государство должно к ним прислушаться. Профессор Нури Есен, считая это противоречием принципам светскости, подал иски в Государственный совет. Однако они были отклонены</w:t>
      </w:r>
      <w:r w:rsidR="00B22294" w:rsidRPr="00B23595">
        <w:rPr>
          <w:rFonts w:ascii="Times New Roman" w:hAnsi="Times New Roman" w:cs="Times New Roman"/>
          <w:sz w:val="28"/>
          <w:szCs w:val="28"/>
        </w:rPr>
        <w:t xml:space="preserve"> [</w:t>
      </w:r>
      <w:r w:rsidR="006A3AD1" w:rsidRPr="004B03EF">
        <w:rPr>
          <w:rFonts w:ascii="Times New Roman" w:hAnsi="Times New Roman" w:cs="Times New Roman"/>
          <w:sz w:val="28"/>
          <w:szCs w:val="28"/>
        </w:rPr>
        <w:t>252</w:t>
      </w:r>
      <w:r w:rsidR="00B22294" w:rsidRPr="00B23595">
        <w:rPr>
          <w:rFonts w:ascii="Times New Roman" w:hAnsi="Times New Roman" w:cs="Times New Roman"/>
          <w:sz w:val="28"/>
          <w:szCs w:val="28"/>
        </w:rPr>
        <w:t>, с. 84].</w:t>
      </w:r>
    </w:p>
    <w:p w14:paraId="77B64923" w14:textId="2A9A2E4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Решением Исполнительного комитета депутатов № 4-7805 от 13 августа 1956 года и циркуляром Министерства национального образования № 921 от17 сентября 1956 года в программу обучения 1 и 2 классов средних школ был добавлен урок религии. Ученики начали изучать его с 1956-1957 учебного года, родители также должны были письменно уведомлять об отказе от этих занятий. В качестве обучающего материала на первых порах использовались учебники для начальных школ, пока не будут готовы новые учебники для старших детей</w:t>
      </w:r>
      <w:r w:rsidR="005B26D6"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256</w:t>
      </w:r>
      <w:r w:rsidR="008A75D0" w:rsidRPr="00B23595">
        <w:rPr>
          <w:rFonts w:ascii="Times New Roman" w:hAnsi="Times New Roman" w:cs="Times New Roman"/>
          <w:sz w:val="28"/>
          <w:szCs w:val="28"/>
        </w:rPr>
        <w:t>, с. 400-401</w:t>
      </w:r>
      <w:r w:rsidR="005B26D6"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720AEF0" w14:textId="7B3D0BD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Еще одним шагом в религиозном обучении детей стало открытие школ, готовящих имамов хатыбов. Еще в 1948 году по решению НРП были открыты 10-месячные курсы имамов хатыбов. С приходом к власти ДП, по решению комиссии по обсуждению вопросов о религиозном образовании с 1951-1952 учебного года были созданы 7-летние школы (4+3) имамов хатыбов в 7 городах Турции: Стамбуле, Анкаре, Адане, Испарте, Кайсери, Конье и </w:t>
      </w:r>
      <w:proofErr w:type="spellStart"/>
      <w:r w:rsidRPr="00B23595">
        <w:rPr>
          <w:rFonts w:ascii="Times New Roman" w:hAnsi="Times New Roman" w:cs="Times New Roman"/>
          <w:sz w:val="28"/>
          <w:szCs w:val="28"/>
        </w:rPr>
        <w:t>Мараше</w:t>
      </w:r>
      <w:proofErr w:type="spellEnd"/>
      <w:r w:rsidR="008A75D0"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257</w:t>
      </w:r>
      <w:r w:rsidR="008A75D0" w:rsidRPr="00B23595">
        <w:rPr>
          <w:rFonts w:ascii="Times New Roman" w:hAnsi="Times New Roman" w:cs="Times New Roman"/>
          <w:sz w:val="28"/>
          <w:szCs w:val="28"/>
        </w:rPr>
        <w:t>, с. 166]</w:t>
      </w:r>
      <w:r w:rsidRPr="00B23595">
        <w:rPr>
          <w:rFonts w:ascii="Times New Roman" w:hAnsi="Times New Roman" w:cs="Times New Roman"/>
          <w:sz w:val="28"/>
          <w:szCs w:val="28"/>
        </w:rPr>
        <w:t>.</w:t>
      </w:r>
    </w:p>
    <w:p w14:paraId="2BE40455" w14:textId="43D411E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По решению ВНСТ 20 июня 1952 года был принят закон № 5980, согласно которому в Министерстве национального образования были созданы новые должности, имеющие отношение к школам имамов хатыбов. Также, согласно этому закону, было дано определение этим школам, которые готовили имамов хатыбов в течение семи лет, поделенный на два этапа – 4 года и 3 года</w:t>
      </w:r>
      <w:r w:rsidR="008A75D0" w:rsidRPr="00B23595">
        <w:rPr>
          <w:rFonts w:ascii="Times New Roman" w:hAnsi="Times New Roman" w:cs="Times New Roman"/>
          <w:sz w:val="28"/>
          <w:szCs w:val="28"/>
        </w:rPr>
        <w:t xml:space="preserve"> [42, с. 473-474]</w:t>
      </w:r>
      <w:r w:rsidRPr="00B23595">
        <w:rPr>
          <w:rFonts w:ascii="Times New Roman" w:hAnsi="Times New Roman" w:cs="Times New Roman"/>
          <w:sz w:val="28"/>
          <w:szCs w:val="28"/>
        </w:rPr>
        <w:t xml:space="preserve">. По заявлению Т. </w:t>
      </w:r>
      <w:proofErr w:type="spellStart"/>
      <w:r w:rsidRPr="00B23595">
        <w:rPr>
          <w:rFonts w:ascii="Times New Roman" w:hAnsi="Times New Roman" w:cs="Times New Roman"/>
          <w:sz w:val="28"/>
          <w:szCs w:val="28"/>
        </w:rPr>
        <w:t>Илери</w:t>
      </w:r>
      <w:proofErr w:type="spellEnd"/>
      <w:r w:rsidRPr="00B23595">
        <w:rPr>
          <w:rFonts w:ascii="Times New Roman" w:hAnsi="Times New Roman" w:cs="Times New Roman"/>
          <w:sz w:val="28"/>
          <w:szCs w:val="28"/>
        </w:rPr>
        <w:t>, эти школы должны были служить воспитанию нового поколения культурных религиозных лидеров.</w:t>
      </w:r>
    </w:p>
    <w:p w14:paraId="6586EDDE" w14:textId="22CAB336" w:rsidR="0096616B" w:rsidRPr="00B23595" w:rsidRDefault="0096616B" w:rsidP="000022F4">
      <w:pPr>
        <w:spacing w:after="0" w:line="240" w:lineRule="auto"/>
        <w:ind w:firstLine="709"/>
        <w:contextualSpacing/>
        <w:jc w:val="both"/>
        <w:rPr>
          <w:rFonts w:ascii="Times New Roman" w:hAnsi="Times New Roman" w:cs="Times New Roman"/>
          <w:sz w:val="28"/>
          <w:szCs w:val="28"/>
        </w:rPr>
      </w:pPr>
      <w:proofErr w:type="spellStart"/>
      <w:r w:rsidRPr="00B23595">
        <w:rPr>
          <w:rFonts w:ascii="Times New Roman" w:hAnsi="Times New Roman" w:cs="Times New Roman"/>
          <w:sz w:val="28"/>
          <w:szCs w:val="28"/>
        </w:rPr>
        <w:t>Рифки</w:t>
      </w:r>
      <w:proofErr w:type="spellEnd"/>
      <w:r w:rsidRPr="00B23595">
        <w:rPr>
          <w:rFonts w:ascii="Times New Roman" w:hAnsi="Times New Roman" w:cs="Times New Roman"/>
          <w:sz w:val="28"/>
          <w:szCs w:val="28"/>
        </w:rPr>
        <w:t xml:space="preserve"> Салим </w:t>
      </w:r>
      <w:proofErr w:type="spellStart"/>
      <w:r w:rsidRPr="00B23595">
        <w:rPr>
          <w:rFonts w:ascii="Times New Roman" w:hAnsi="Times New Roman" w:cs="Times New Roman"/>
          <w:sz w:val="28"/>
          <w:szCs w:val="28"/>
        </w:rPr>
        <w:t>Бурчак</w:t>
      </w:r>
      <w:proofErr w:type="spellEnd"/>
      <w:r w:rsidRPr="00B23595">
        <w:rPr>
          <w:rFonts w:ascii="Times New Roman" w:hAnsi="Times New Roman" w:cs="Times New Roman"/>
          <w:sz w:val="28"/>
          <w:szCs w:val="28"/>
        </w:rPr>
        <w:t>, который занимал пост министра национального образования с 1953 по 1954 годы, заявил, что все эти мероприятия по внедрению религиозного образования в среде вновь выведет турецких богословов на высоких уровень. По его словам, на этом пути страна должна была принести любые жертвы, так как турецкий народ на протяжении всей истории была оплотом Ислама.</w:t>
      </w:r>
    </w:p>
    <w:p w14:paraId="0460584F" w14:textId="30DE162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 1958 году начали проявляться недовольства школами имамов хатыбов, особенно их преподавательским составом. Большинство из них были выпускниками медресе, которые плохо вязались с обликов богослова нового формата. Ученики с двумя разными мировоззрениями снова стали основной массой со времен М.К. Ататюрка, чей образовательный принцип был подорван. Еще одной проблемой стало отсутствие высшего учебного заведения для первых выпускников школ имамов хатыбов. Для решения этого вопроса 24 сентября 1959 года Совет по образованию и обучению учредил Высший исламский институт в Стамбуле. Официальное открытие произошло 19 ноября и начиная с 1959-1960 учебного года институт стал принимать студентов, окончивших школы имамов хатыбов</w:t>
      </w:r>
      <w:r w:rsidR="00FB4D8D" w:rsidRPr="00B23595">
        <w:rPr>
          <w:rFonts w:ascii="Times New Roman" w:hAnsi="Times New Roman" w:cs="Times New Roman"/>
          <w:sz w:val="28"/>
          <w:szCs w:val="28"/>
        </w:rPr>
        <w:t xml:space="preserve"> [49, с. 668]</w:t>
      </w:r>
      <w:r w:rsidRPr="00B23595">
        <w:rPr>
          <w:rFonts w:ascii="Times New Roman" w:hAnsi="Times New Roman" w:cs="Times New Roman"/>
          <w:sz w:val="28"/>
          <w:szCs w:val="28"/>
        </w:rPr>
        <w:t>.</w:t>
      </w:r>
    </w:p>
    <w:p w14:paraId="7F288F6F"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Этими планомерными шагами ДП во время своего правления внедрила религиозное образование на все уровни образовательной системы страны. Принципам светскости, установившимся в период М.К. Ататюрка, был нанесен серьезный ущерб. Единое образование, взятое за основу в период образования Турции, уступило место дуальному обучению.</w:t>
      </w:r>
    </w:p>
    <w:p w14:paraId="52139321" w14:textId="448D906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изменения коснулись и среднего образования. На </w:t>
      </w:r>
      <w:r w:rsidRPr="00B23595">
        <w:rPr>
          <w:rFonts w:ascii="Times New Roman" w:hAnsi="Times New Roman" w:cs="Times New Roman"/>
          <w:sz w:val="28"/>
          <w:szCs w:val="28"/>
          <w:lang w:val="en-US"/>
        </w:rPr>
        <w:t>IV</w:t>
      </w:r>
      <w:r w:rsidRPr="00B23595">
        <w:rPr>
          <w:rFonts w:ascii="Times New Roman" w:hAnsi="Times New Roman" w:cs="Times New Roman"/>
          <w:sz w:val="28"/>
          <w:szCs w:val="28"/>
        </w:rPr>
        <w:t xml:space="preserve"> Национальном совете по образованию, прошедшем с 23 по 31 августа 1949 года, среднему образованию была дана роль, заключавшаяся в насаждении демократического мышления в стране. На совете сроки обучения в лицеях было решено продлить до 4 лет. По проведенным исследованиям, 65% учеников требовалось больше обычного времени для полного освоения необходимых знаний, особенно это касалось турецкого и иностранных языков. Среднее образование рассматривалась как основа культуры всего общества, поэтому было решено увеличить сроки обучения в средней школе.</w:t>
      </w:r>
    </w:p>
    <w:p w14:paraId="540031ED" w14:textId="07EFE92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Кроме того, была принята учебная программа средней школы, в которой были определены ее общие положения, цели, задачи. Благодаря этому среднее образование стало гармоничным продолжением начальной школы.</w:t>
      </w:r>
    </w:p>
    <w:p w14:paraId="2688423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Тем самым были учтены нужды самих школьников. Большое значение придавалось и общечеловеческому образованию, которое было требованием со стороны демократической жизни.</w:t>
      </w:r>
    </w:p>
    <w:p w14:paraId="546202A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Лицеи стали вторым этапом классического среднего образования после средней школы, став ступенью для получения высшего образования. До 1950-х годов их в основном посещали только ученики из богатых семей.</w:t>
      </w:r>
    </w:p>
    <w:p w14:paraId="4F0C174F" w14:textId="6FBEC1E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 приходом к должности министра национального образования, Т. </w:t>
      </w:r>
      <w:proofErr w:type="spellStart"/>
      <w:r w:rsidRPr="00B23595">
        <w:rPr>
          <w:rFonts w:ascii="Times New Roman" w:hAnsi="Times New Roman" w:cs="Times New Roman"/>
          <w:sz w:val="28"/>
          <w:szCs w:val="28"/>
        </w:rPr>
        <w:t>Илери</w:t>
      </w:r>
      <w:proofErr w:type="spellEnd"/>
      <w:r w:rsidRPr="00B23595">
        <w:rPr>
          <w:rFonts w:ascii="Times New Roman" w:hAnsi="Times New Roman" w:cs="Times New Roman"/>
          <w:sz w:val="28"/>
          <w:szCs w:val="28"/>
        </w:rPr>
        <w:t xml:space="preserve"> подверг критике политику НРП в сфере среднего образования, заявив, что школы открывались хаотично, не давая из-за этого хорошего результата. Пообещав открывать школы в местах первой необходимости, на практике он строил школы без должного уровня подготовки и учителей, и учебных материалов. Из-за этой политики количество средних школ увеличилось на 18%, а лицеев – на 5%</w:t>
      </w:r>
      <w:r w:rsidR="008A75D0" w:rsidRPr="00B23595">
        <w:rPr>
          <w:rFonts w:ascii="Times New Roman" w:hAnsi="Times New Roman" w:cs="Times New Roman"/>
          <w:sz w:val="28"/>
          <w:szCs w:val="28"/>
        </w:rPr>
        <w:t xml:space="preserve"> [42, с. 465]</w:t>
      </w:r>
      <w:r w:rsidRPr="00B23595">
        <w:rPr>
          <w:rFonts w:ascii="Times New Roman" w:hAnsi="Times New Roman" w:cs="Times New Roman"/>
          <w:sz w:val="28"/>
          <w:szCs w:val="28"/>
        </w:rPr>
        <w:t>.</w:t>
      </w:r>
    </w:p>
    <w:p w14:paraId="1DE7015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Одной из причин этого была необходимость в голосах для ДП, поэтому школы открывались даже в очень маленьких населенных пунктах, где не было нужды в этом. Это привело к нехватке учителей средней школы сократилось.</w:t>
      </w:r>
    </w:p>
    <w:p w14:paraId="422B9065" w14:textId="00CDFC4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После назначения </w:t>
      </w:r>
      <w:proofErr w:type="spellStart"/>
      <w:r w:rsidRPr="00B23595">
        <w:rPr>
          <w:rFonts w:ascii="Times New Roman" w:hAnsi="Times New Roman" w:cs="Times New Roman"/>
          <w:sz w:val="28"/>
          <w:szCs w:val="28"/>
        </w:rPr>
        <w:t>Рифки</w:t>
      </w:r>
      <w:proofErr w:type="spellEnd"/>
      <w:r w:rsidRPr="00B23595">
        <w:rPr>
          <w:rFonts w:ascii="Times New Roman" w:hAnsi="Times New Roman" w:cs="Times New Roman"/>
          <w:sz w:val="28"/>
          <w:szCs w:val="28"/>
        </w:rPr>
        <w:t xml:space="preserve"> Салима </w:t>
      </w:r>
      <w:proofErr w:type="spellStart"/>
      <w:r w:rsidRPr="00B23595">
        <w:rPr>
          <w:rFonts w:ascii="Times New Roman" w:hAnsi="Times New Roman" w:cs="Times New Roman"/>
          <w:sz w:val="28"/>
          <w:szCs w:val="28"/>
        </w:rPr>
        <w:t>Бурчака</w:t>
      </w:r>
      <w:proofErr w:type="spellEnd"/>
      <w:r w:rsidRPr="00B23595">
        <w:rPr>
          <w:rFonts w:ascii="Times New Roman" w:hAnsi="Times New Roman" w:cs="Times New Roman"/>
          <w:sz w:val="28"/>
          <w:szCs w:val="28"/>
        </w:rPr>
        <w:t xml:space="preserve"> на пост министра национального образования, нехватка учителей была решена тем, что окончившие любые факультеты, которые могли преподавать, стали приниматься на работу в средних школах</w:t>
      </w:r>
      <w:r w:rsidR="008A75D0" w:rsidRPr="00B23595">
        <w:rPr>
          <w:rFonts w:ascii="Times New Roman" w:hAnsi="Times New Roman" w:cs="Times New Roman"/>
          <w:sz w:val="28"/>
          <w:szCs w:val="28"/>
        </w:rPr>
        <w:t xml:space="preserve"> [42, с. 493]</w:t>
      </w:r>
      <w:r w:rsidRPr="00B23595">
        <w:rPr>
          <w:rFonts w:ascii="Times New Roman" w:hAnsi="Times New Roman" w:cs="Times New Roman"/>
          <w:sz w:val="28"/>
          <w:szCs w:val="28"/>
        </w:rPr>
        <w:t>.</w:t>
      </w:r>
    </w:p>
    <w:p w14:paraId="1C4F3D19" w14:textId="069B7EF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1954-1955 учебном году сроки обучения в лицеях снова было сокращено до трех лет. По словам министра народного просвещения, Хусейна </w:t>
      </w:r>
      <w:proofErr w:type="spellStart"/>
      <w:r w:rsidRPr="00B23595">
        <w:rPr>
          <w:rFonts w:ascii="Times New Roman" w:hAnsi="Times New Roman" w:cs="Times New Roman"/>
          <w:sz w:val="28"/>
          <w:szCs w:val="28"/>
        </w:rPr>
        <w:t>Джелал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Ярдымджы</w:t>
      </w:r>
      <w:proofErr w:type="spellEnd"/>
      <w:r w:rsidRPr="00B23595">
        <w:rPr>
          <w:rFonts w:ascii="Times New Roman" w:hAnsi="Times New Roman" w:cs="Times New Roman"/>
          <w:sz w:val="28"/>
          <w:szCs w:val="28"/>
        </w:rPr>
        <w:t>, решение о продлении сроков обучения в лицеях было принято в принудительном порядке, без согласования с общественностью. Он заявил, что при правлении НРП, несмотря на их заявления, от четырехгодичного обучения в лицеях не было никакой пользы. И лишний год обучения плохо влиял на страну, на турецкую нацию ввиду дефицита кадров, а значит и на семьи и самих учащихся. Таким образом, при ДП трехлетнее образование было признано более практичным</w:t>
      </w:r>
      <w:r w:rsidR="008A75D0" w:rsidRPr="00B23595">
        <w:rPr>
          <w:rFonts w:ascii="Times New Roman" w:hAnsi="Times New Roman" w:cs="Times New Roman"/>
          <w:sz w:val="28"/>
          <w:szCs w:val="28"/>
        </w:rPr>
        <w:t xml:space="preserve"> [42, с. 96-98]</w:t>
      </w:r>
      <w:r w:rsidRPr="00B23595">
        <w:rPr>
          <w:rFonts w:ascii="Times New Roman" w:hAnsi="Times New Roman" w:cs="Times New Roman"/>
          <w:sz w:val="28"/>
          <w:szCs w:val="28"/>
        </w:rPr>
        <w:t>.</w:t>
      </w:r>
    </w:p>
    <w:p w14:paraId="26E7A9B9" w14:textId="1151D02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 повлияло на учебную программу. Ученики 3 класса лицея за 1954-1955 учебный год окончили два класса в один год и закончили учебу за три года. Также был введен единый государственный выпускной экзамен. </w:t>
      </w:r>
    </w:p>
    <w:p w14:paraId="2066D62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bookmarkStart w:id="16" w:name="_Hlk160135055"/>
      <w:r w:rsidRPr="00B23595">
        <w:rPr>
          <w:rFonts w:ascii="Times New Roman" w:hAnsi="Times New Roman" w:cs="Times New Roman"/>
          <w:sz w:val="28"/>
          <w:szCs w:val="28"/>
        </w:rPr>
        <w:t>Также на ситуацию со средним образованием повлияла и соглашение между Турцией и США о создании Американской комиссии по образованию, подписанное 27 декабря 1949 года. Эта комиссия проводила исследования об образовании в Турции.</w:t>
      </w:r>
    </w:p>
    <w:p w14:paraId="2433707D" w14:textId="249F91B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 в 1951 году в страну приехали профессор университета Флориды Кейт </w:t>
      </w:r>
      <w:proofErr w:type="spellStart"/>
      <w:r w:rsidRPr="00B23595">
        <w:rPr>
          <w:rFonts w:ascii="Times New Roman" w:hAnsi="Times New Roman" w:cs="Times New Roman"/>
          <w:sz w:val="28"/>
          <w:szCs w:val="28"/>
        </w:rPr>
        <w:t>Уоффорд</w:t>
      </w:r>
      <w:proofErr w:type="spellEnd"/>
      <w:r w:rsidRPr="00B23595">
        <w:rPr>
          <w:rFonts w:ascii="Times New Roman" w:hAnsi="Times New Roman" w:cs="Times New Roman"/>
          <w:sz w:val="28"/>
          <w:szCs w:val="28"/>
        </w:rPr>
        <w:t xml:space="preserve">, профессора из Бостонского университета У. </w:t>
      </w:r>
      <w:proofErr w:type="spellStart"/>
      <w:r w:rsidRPr="00B23595">
        <w:rPr>
          <w:rFonts w:ascii="Times New Roman" w:hAnsi="Times New Roman" w:cs="Times New Roman"/>
          <w:sz w:val="28"/>
          <w:szCs w:val="28"/>
        </w:rPr>
        <w:t>Кварачеус</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Дикерман</w:t>
      </w:r>
      <w:proofErr w:type="spellEnd"/>
      <w:r w:rsidRPr="00B23595">
        <w:rPr>
          <w:rFonts w:ascii="Times New Roman" w:hAnsi="Times New Roman" w:cs="Times New Roman"/>
          <w:sz w:val="28"/>
          <w:szCs w:val="28"/>
        </w:rPr>
        <w:t xml:space="preserve">. В результате этих исследований в систему образования Турции были введены такие проекты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разработка программ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транспортные разработки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образование в области питания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экспериментальные средние школы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02083" w:rsidRPr="00B23595">
        <w:rPr>
          <w:rFonts w:ascii="Times New Roman" w:hAnsi="Times New Roman" w:cs="Times New Roman"/>
          <w:sz w:val="28"/>
          <w:szCs w:val="28"/>
        </w:rPr>
        <w:t>«</w:t>
      </w:r>
      <w:r w:rsidRPr="00B23595">
        <w:rPr>
          <w:rFonts w:ascii="Times New Roman" w:hAnsi="Times New Roman" w:cs="Times New Roman"/>
          <w:sz w:val="28"/>
          <w:szCs w:val="28"/>
        </w:rPr>
        <w:t>научные средние школы</w:t>
      </w:r>
      <w:r w:rsidR="00402083" w:rsidRPr="00B23595">
        <w:rPr>
          <w:rFonts w:ascii="Times New Roman" w:hAnsi="Times New Roman" w:cs="Times New Roman"/>
          <w:sz w:val="28"/>
          <w:szCs w:val="28"/>
        </w:rPr>
        <w:t>» [43, с. 112]</w:t>
      </w:r>
      <w:r w:rsidRPr="00B23595">
        <w:rPr>
          <w:rFonts w:ascii="Times New Roman" w:hAnsi="Times New Roman" w:cs="Times New Roman"/>
          <w:sz w:val="28"/>
          <w:szCs w:val="28"/>
        </w:rPr>
        <w:t>.</w:t>
      </w:r>
    </w:p>
    <w:bookmarkEnd w:id="16"/>
    <w:p w14:paraId="646F33B7" w14:textId="6ECD751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1953-54 учебном году было открыто несколько пробных средних школ, которые готовили учеников к учебе в лицеях, профессионально-технических школах. В следующем учебном году в некоторые средние школы были введены программы по разработкам учебных методов, ориентации на работу, подготовке учителей. Но эти проекты не прижились и после некоторого времени испытаний </w:t>
      </w:r>
      <w:r w:rsidRPr="00B23595">
        <w:rPr>
          <w:rFonts w:ascii="Times New Roman" w:hAnsi="Times New Roman" w:cs="Times New Roman"/>
          <w:sz w:val="28"/>
          <w:szCs w:val="28"/>
        </w:rPr>
        <w:lastRenderedPageBreak/>
        <w:t>были прекращены. В 1957 году были открыты экспериментальные и научные средние школы, которые стали привилегированными учебными заведениями</w:t>
      </w:r>
      <w:r w:rsidR="00FB4D8D" w:rsidRPr="00B23595">
        <w:rPr>
          <w:rFonts w:ascii="Times New Roman" w:hAnsi="Times New Roman" w:cs="Times New Roman"/>
          <w:sz w:val="28"/>
          <w:szCs w:val="28"/>
        </w:rPr>
        <w:t xml:space="preserve"> [49, с. 670]</w:t>
      </w:r>
      <w:r w:rsidRPr="00B23595">
        <w:rPr>
          <w:rFonts w:ascii="Times New Roman" w:hAnsi="Times New Roman" w:cs="Times New Roman"/>
          <w:sz w:val="28"/>
          <w:szCs w:val="28"/>
        </w:rPr>
        <w:t>.</w:t>
      </w:r>
    </w:p>
    <w:p w14:paraId="191FD83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состав среднего образования было включено и профессионально-техническое обучение. Это было обусловлено необходимостью в квалифицированных технических кадрах для реализации индустриализации в стране. В этот период в рамках Плана Маршалла США предоставляла Турции различные сельскохозяйственные техники, с обслуживанием которых у жителей сельских местностей стали возникать проблемы.</w:t>
      </w:r>
    </w:p>
    <w:p w14:paraId="75B561B5" w14:textId="01DD553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Система образования была выбрана в качестве инструмента обеспечения общественного развития и министерство национального образования совместно с министерством сельского хозяйства разработало трехлетний план</w:t>
      </w:r>
      <w:r w:rsidR="008A75D0" w:rsidRPr="00B23595">
        <w:rPr>
          <w:rFonts w:ascii="Times New Roman" w:hAnsi="Times New Roman" w:cs="Times New Roman"/>
          <w:sz w:val="28"/>
          <w:szCs w:val="28"/>
        </w:rPr>
        <w:t xml:space="preserve"> [42, с. 100]</w:t>
      </w:r>
      <w:r w:rsidRPr="00B23595">
        <w:rPr>
          <w:rFonts w:ascii="Times New Roman" w:hAnsi="Times New Roman" w:cs="Times New Roman"/>
          <w:sz w:val="28"/>
          <w:szCs w:val="28"/>
        </w:rPr>
        <w:t>. Согласно этому плану, в таких школах открывались курсы, которые готовили людей с учетом местных потребностей.</w:t>
      </w:r>
    </w:p>
    <w:p w14:paraId="4A724667" w14:textId="7D3B9DB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Главными особенностями профессионально-технического образования были провозглашены следующие пункты: 1. Подготовка к общественной жизни; 2. Целеустремленность; 3. Профессионализм; 4. Социальная ориентированность; 5. Экономическая грамотность; 6. Умение адаптироваться; 7. Обеспечение социальной среды; 8. Практичность; 9. Умение достигать результата; 10. Зависимость от требовании времени. Это образование должно было сделать упор на научных, технологических и прикладных сторонах образования и придавать большее значение навыкам, необходимым определенным профессиям</w:t>
      </w:r>
      <w:r w:rsidR="004B6B85" w:rsidRPr="00B23595">
        <w:rPr>
          <w:rFonts w:ascii="Times New Roman" w:hAnsi="Times New Roman" w:cs="Times New Roman"/>
          <w:sz w:val="28"/>
          <w:szCs w:val="28"/>
        </w:rPr>
        <w:t xml:space="preserve"> [43, с. 112]</w:t>
      </w:r>
      <w:r w:rsidRPr="00B23595">
        <w:rPr>
          <w:rFonts w:ascii="Times New Roman" w:hAnsi="Times New Roman" w:cs="Times New Roman"/>
          <w:sz w:val="28"/>
          <w:szCs w:val="28"/>
        </w:rPr>
        <w:t>. Эти школы принимали выпускников не только начальных школ, но и из некоторых средних школ.</w:t>
      </w:r>
    </w:p>
    <w:p w14:paraId="1D03BBC1" w14:textId="1B0733E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ежегодное увеличение школ, количество учащихся с уменьшается. Большинство учащихся предпочитало классическое среднее образование. Одной из причин этого была плохая работа государства по разъяснению основных преимуществ профессионально технических школ</w:t>
      </w:r>
      <w:r w:rsidR="008A75D0" w:rsidRPr="00B23595">
        <w:rPr>
          <w:rFonts w:ascii="Times New Roman" w:hAnsi="Times New Roman" w:cs="Times New Roman"/>
          <w:sz w:val="28"/>
          <w:szCs w:val="28"/>
        </w:rPr>
        <w:t xml:space="preserve"> [42, с. 420]</w:t>
      </w:r>
      <w:r w:rsidRPr="00B23595">
        <w:rPr>
          <w:rFonts w:ascii="Times New Roman" w:hAnsi="Times New Roman" w:cs="Times New Roman"/>
          <w:sz w:val="28"/>
          <w:szCs w:val="28"/>
        </w:rPr>
        <w:t>.</w:t>
      </w:r>
    </w:p>
    <w:p w14:paraId="3346A8E4" w14:textId="35BCD26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Тем не менее, министр национального образования Хасан Тахсин </w:t>
      </w:r>
      <w:proofErr w:type="spellStart"/>
      <w:r w:rsidRPr="00B23595">
        <w:rPr>
          <w:rFonts w:ascii="Times New Roman" w:hAnsi="Times New Roman" w:cs="Times New Roman"/>
          <w:sz w:val="28"/>
          <w:szCs w:val="28"/>
        </w:rPr>
        <w:t>Бангуоглу</w:t>
      </w:r>
      <w:proofErr w:type="spellEnd"/>
      <w:r w:rsidRPr="00B23595">
        <w:rPr>
          <w:rFonts w:ascii="Times New Roman" w:hAnsi="Times New Roman" w:cs="Times New Roman"/>
          <w:sz w:val="28"/>
          <w:szCs w:val="28"/>
        </w:rPr>
        <w:t xml:space="preserve"> заявил, что государство продолжит увеличивать количество этих школ, так как они должны стать основой экономического и социального развития страны. По его мнению, страна испытывала нужду в рабочих в следующих сферах: национальная оборона, общественные работы, сельское хозяйство и экономика.</w:t>
      </w:r>
    </w:p>
    <w:p w14:paraId="38C9FB22"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Р.С. </w:t>
      </w:r>
      <w:proofErr w:type="spellStart"/>
      <w:r w:rsidRPr="00B23595">
        <w:rPr>
          <w:rFonts w:ascii="Times New Roman" w:hAnsi="Times New Roman" w:cs="Times New Roman"/>
          <w:sz w:val="28"/>
          <w:szCs w:val="28"/>
        </w:rPr>
        <w:t>Бурчак</w:t>
      </w:r>
      <w:proofErr w:type="spellEnd"/>
      <w:r w:rsidRPr="00B23595">
        <w:rPr>
          <w:rFonts w:ascii="Times New Roman" w:hAnsi="Times New Roman" w:cs="Times New Roman"/>
          <w:sz w:val="28"/>
          <w:szCs w:val="28"/>
        </w:rPr>
        <w:t xml:space="preserve"> принял решение разрешать учащимся этих школ проходить военную службу во время учебы в качестве офицеров запаса. Такое решение привело к резкому увеличению количества учеников в 1953-1954 учебном году.</w:t>
      </w:r>
    </w:p>
    <w:p w14:paraId="37B42C0E" w14:textId="3CE7E37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 18 по 23 марта 1957 года прошел </w:t>
      </w:r>
      <w:r w:rsidRPr="00B23595">
        <w:rPr>
          <w:rFonts w:ascii="Times New Roman" w:hAnsi="Times New Roman" w:cs="Times New Roman"/>
          <w:sz w:val="28"/>
          <w:szCs w:val="28"/>
          <w:lang w:val="en-US"/>
        </w:rPr>
        <w:t>VI</w:t>
      </w:r>
      <w:r w:rsidRPr="00B23595">
        <w:rPr>
          <w:rFonts w:ascii="Times New Roman" w:hAnsi="Times New Roman" w:cs="Times New Roman"/>
          <w:sz w:val="28"/>
          <w:szCs w:val="28"/>
        </w:rPr>
        <w:t xml:space="preserve"> Национальный совет по образованию, на котором одной из тем было профессионально–техническое образование. По итогам совета был создан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Консультативный совет по профессионально-техническому образованию</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Эти школы стали преподавать бизнес-курсы, становясь более общеобразовательными. Вмести подготовки </w:t>
      </w:r>
      <w:r w:rsidRPr="00B23595">
        <w:rPr>
          <w:rFonts w:ascii="Times New Roman" w:hAnsi="Times New Roman" w:cs="Times New Roman"/>
          <w:sz w:val="28"/>
          <w:szCs w:val="28"/>
        </w:rPr>
        <w:lastRenderedPageBreak/>
        <w:t>квалифицированных кадров, они лишь направляли к будущей профессий</w:t>
      </w:r>
      <w:r w:rsidR="00FB4D8D" w:rsidRPr="00B23595">
        <w:rPr>
          <w:rFonts w:ascii="Times New Roman" w:hAnsi="Times New Roman" w:cs="Times New Roman"/>
          <w:sz w:val="28"/>
          <w:szCs w:val="28"/>
        </w:rPr>
        <w:t xml:space="preserve"> [49, с. 669]</w:t>
      </w:r>
      <w:r w:rsidRPr="00B23595">
        <w:rPr>
          <w:rFonts w:ascii="Times New Roman" w:hAnsi="Times New Roman" w:cs="Times New Roman"/>
          <w:sz w:val="28"/>
          <w:szCs w:val="28"/>
        </w:rPr>
        <w:t xml:space="preserve">. В 1959 году продолжительность учебы была продлена до 4 лет. </w:t>
      </w:r>
    </w:p>
    <w:p w14:paraId="160AF3B9" w14:textId="78CC63D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Несмотря на все эти шаги, Национальная комиссия по образованию, созданная после </w:t>
      </w:r>
      <w:r w:rsidRPr="00B23595">
        <w:rPr>
          <w:rFonts w:ascii="Times New Roman" w:hAnsi="Times New Roman" w:cs="Times New Roman"/>
          <w:sz w:val="28"/>
          <w:szCs w:val="28"/>
          <w:lang w:val="en-US"/>
        </w:rPr>
        <w:t>VI</w:t>
      </w:r>
      <w:r w:rsidRPr="00B23595">
        <w:rPr>
          <w:rFonts w:ascii="Times New Roman" w:hAnsi="Times New Roman" w:cs="Times New Roman"/>
          <w:sz w:val="28"/>
          <w:szCs w:val="28"/>
        </w:rPr>
        <w:t xml:space="preserve"> Национального совета по образованию, констатировала тот факт, что государство не смогло в полной мере решить проблемы, имевшихся в профессионально-технических школах. К этим проблемам можно отнести неудовлетворительное состояние зданий, мастерских, лабораторий, учебных оборудований, недостаточная квалификация кадров.</w:t>
      </w:r>
    </w:p>
    <w:p w14:paraId="3D34C37E" w14:textId="586A612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Приняв рекомендации комиссии, правительство решило, что профессионально-техническое образование должно начинаться после окончания средней школы. Начиная с 1959-1960 учебного года эти школы были преобразованы в обычные классические школы, чтобы к профессиональному обучению учащиеся были готовы не только умственно, но и физически</w:t>
      </w:r>
      <w:r w:rsidR="00E827ED"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258</w:t>
      </w:r>
      <w:r w:rsidR="00E827ED" w:rsidRPr="00B23595">
        <w:rPr>
          <w:rFonts w:ascii="Times New Roman" w:hAnsi="Times New Roman" w:cs="Times New Roman"/>
          <w:sz w:val="28"/>
          <w:szCs w:val="28"/>
        </w:rPr>
        <w:t>, с. 268]</w:t>
      </w:r>
      <w:r w:rsidRPr="00B23595">
        <w:rPr>
          <w:rFonts w:ascii="Times New Roman" w:hAnsi="Times New Roman" w:cs="Times New Roman"/>
          <w:sz w:val="28"/>
          <w:szCs w:val="28"/>
        </w:rPr>
        <w:t>.</w:t>
      </w:r>
    </w:p>
    <w:p w14:paraId="2C3C96F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Важность высшего образования заключалось в том, чтобы окончившие средние школы ученики могли выйти на следящий культурный уровень и стали профессиональными и ценными для общества людьми.</w:t>
      </w:r>
    </w:p>
    <w:p w14:paraId="2B781B3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 приходом к власти ДП в сфере высшего образования произошли изменения. В этот период было открыто четыре университета, большое количество институтов, колледжей, академий. Были и попытки взять университеты под свой управление. В действиях ДП в области высшего образования прослеживается влияние США. Открытые в это время Университет Ататюрка и Ближневосточный технический университет имели систему образования США.</w:t>
      </w:r>
    </w:p>
    <w:p w14:paraId="39B890CD" w14:textId="3F3E3E6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Борясь за автономию университетов в период оппозиции, и после прихода к власти ДП ратовала за нее. 38 статья их партийной программы гласила о необходимости научной и административной автономии университетов. По этой причины часть преподавателей университетов не только поддерживала ДП, но и становились депутатами от этой партии</w:t>
      </w:r>
      <w:r w:rsidR="00E827ED" w:rsidRPr="00B23595">
        <w:rPr>
          <w:rFonts w:ascii="Times New Roman" w:hAnsi="Times New Roman" w:cs="Times New Roman"/>
          <w:sz w:val="28"/>
          <w:szCs w:val="28"/>
        </w:rPr>
        <w:t xml:space="preserve"> [44, с. 378-379]</w:t>
      </w:r>
      <w:r w:rsidRPr="00B23595">
        <w:rPr>
          <w:rFonts w:ascii="Times New Roman" w:hAnsi="Times New Roman" w:cs="Times New Roman"/>
          <w:sz w:val="28"/>
          <w:szCs w:val="28"/>
        </w:rPr>
        <w:t>.</w:t>
      </w:r>
    </w:p>
    <w:p w14:paraId="7755F746" w14:textId="6D82559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Премьер-министр А. Мендерес 8 января 1953 года посетил Стамбульский университет и произнес речь, в которой заявил, что правительство полностью поддерживает университеты, и постоянно думает о них учащейся молодежи.</w:t>
      </w:r>
      <w:r w:rsidR="00E827ED" w:rsidRPr="00B23595">
        <w:rPr>
          <w:rFonts w:ascii="Times New Roman" w:hAnsi="Times New Roman" w:cs="Times New Roman"/>
          <w:sz w:val="28"/>
          <w:szCs w:val="28"/>
        </w:rPr>
        <w:t xml:space="preserve"> </w:t>
      </w:r>
      <w:r w:rsidRPr="00B23595">
        <w:rPr>
          <w:rFonts w:ascii="Times New Roman" w:hAnsi="Times New Roman" w:cs="Times New Roman"/>
          <w:sz w:val="28"/>
          <w:szCs w:val="28"/>
        </w:rPr>
        <w:t>Однако взгляды ДП на автономию университетов изменились за короткое время. Как только со стороны университетов начали исходить критические замечания в адрес правительства, ДП внесла изменения в закон. Теперь профессора не могли состоять в политических организациях</w:t>
      </w:r>
      <w:r w:rsidR="00E827ED" w:rsidRPr="00B23595">
        <w:rPr>
          <w:rFonts w:ascii="Times New Roman" w:hAnsi="Times New Roman" w:cs="Times New Roman"/>
          <w:sz w:val="28"/>
          <w:szCs w:val="28"/>
        </w:rPr>
        <w:t xml:space="preserve"> [44, с. </w:t>
      </w:r>
      <w:r w:rsidR="00E24FAC" w:rsidRPr="00B23595">
        <w:rPr>
          <w:rFonts w:ascii="Times New Roman" w:hAnsi="Times New Roman" w:cs="Times New Roman"/>
          <w:sz w:val="28"/>
          <w:szCs w:val="28"/>
        </w:rPr>
        <w:t>379</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7FC2500" w14:textId="3659667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этого взаимоотношения между университетами и партией испортились. Эта напряженность не только нарастала, но и стала одним из катализаторов государственного переворота 27 мая 1960 года</w:t>
      </w:r>
      <w:r w:rsidR="00E827ED"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254</w:t>
      </w:r>
      <w:r w:rsidR="00E24FAC" w:rsidRPr="00B23595">
        <w:rPr>
          <w:rFonts w:ascii="Times New Roman" w:hAnsi="Times New Roman" w:cs="Times New Roman"/>
          <w:sz w:val="28"/>
          <w:szCs w:val="28"/>
        </w:rPr>
        <w:t>, с. 245</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5F24527B"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За время правления ДП были основаны четыре университета: Черноморский технический университет в Трабзоне (1955 г.), Эгейский университет в Измире (1955 г.), Ближневосточный технический университет в Анкаре (1956 г.) и Университет Ататюрка в Эрзуруме (1957 г.).</w:t>
      </w:r>
    </w:p>
    <w:p w14:paraId="0F7D1E97" w14:textId="04FAB79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Идея об университете на восточной части страны, которая решила бы проблемы высшего образования в регионе, вновь стала актуальной. Процесс, остановившийся из-за смерти М.К. Ататюрка и Второй мировой войны, вновь был запущен после 1950 года. Во II программе правительства Мендереса упоминается Восточный университет и начинается работа по ее основанию. По итогам исследований, проведенными с экспертами из США, город Эрзурум был принят местом создания Восточного университета. По закону №6373 от 20 марта 1954 года это название было изменено на Университет Ататюрка, и была поставлена цель начать обучение до 1958 года.</w:t>
      </w:r>
    </w:p>
    <w:p w14:paraId="4E0B3B88" w14:textId="09EE67D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Этот университет должен был стать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региональным университетом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Эта идея была основана на университетах земельных грантов в США (Land Grant University), в которых особое внимание уделялось практическим занятиям в таких областях, как сельское хозяйство, естественные науки, военное и инженерное дело</w:t>
      </w:r>
      <w:r w:rsidR="00E827ED"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259</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xml:space="preserve">. Однако это противоречило идее М.К. Ататюрка, что Восточный университет будет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стеной науки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против культурного империализма. </w:t>
      </w:r>
    </w:p>
    <w:p w14:paraId="1FF79E7C" w14:textId="0729188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Целью США также была создать международный университет в Турции, похожий на тот, что они открыли ранее в Бейруте. При поддержке ООН в 1956 году была создана Школа регионального планирования и архитектуры, которая в январе 1957 года получила свое нынешнее название – Ближневосточный технический университет. Университет должен был быть инструментом изучения Ближнего Востока, решать экономические вопросы, проводить научные исследования, которые принесут пользу турецкому и другим народам. Немаловажным преимущество университета также было возможность студентов изучать предметы на английском языке и академическая мобильность. Университет был вне законов Турции, система образования, финансовое и техническое обеспечение было под ответственностью США</w:t>
      </w:r>
      <w:r w:rsidR="00CB0465" w:rsidRPr="00B23595">
        <w:rPr>
          <w:rFonts w:ascii="Times New Roman" w:hAnsi="Times New Roman" w:cs="Times New Roman"/>
          <w:sz w:val="28"/>
          <w:szCs w:val="28"/>
        </w:rPr>
        <w:t xml:space="preserve"> [39, с. 391-392].</w:t>
      </w:r>
    </w:p>
    <w:p w14:paraId="7987B8DC" w14:textId="76FB932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Эгейский университет стал еще одним университетом, открытым во время правления ДП. Идея основать его в Измире появилась после того, как городское правительство вынесло этот вопрос на рассмотрение парламента. Запрос был принят и закон об учреждении университета выступил в силу 27 мая 1955 года, а открытие прошло 5 декабря 1955 года. В первый год открылись факультеты медицины и сельского хозяйства.</w:t>
      </w:r>
    </w:p>
    <w:p w14:paraId="62315FA4" w14:textId="77777777" w:rsidR="00E827ED"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Черноморский технический университет должен был создать условия для развития восточно-черноморской области. Несмотря на то, что закон о создании университета был принят еще в 1955 году, обучение в нем началось лишь в 1963 году</w:t>
      </w:r>
      <w:r w:rsidR="00CB0465" w:rsidRPr="00B23595">
        <w:rPr>
          <w:rFonts w:ascii="Times New Roman" w:hAnsi="Times New Roman" w:cs="Times New Roman"/>
          <w:sz w:val="28"/>
          <w:szCs w:val="28"/>
        </w:rPr>
        <w:t xml:space="preserve"> [39, с. 391].</w:t>
      </w:r>
    </w:p>
    <w:p w14:paraId="332496FF" w14:textId="429B7DA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Кроме этих университетов были открыты множество институтов, колледжей и академий. Среди них можно отметить Академию изящных искусств, Высшее морское торговое училище, Высшее педагогическое училище, Военную академию, Высшее инженерное училище, Текстильный техникум, Высшее техническое училище, Исламский институт и Институт образования. Это было связано с растущим числом студентов и необходимостью в рабочей </w:t>
      </w:r>
      <w:r w:rsidRPr="00B23595">
        <w:rPr>
          <w:rFonts w:ascii="Times New Roman" w:hAnsi="Times New Roman" w:cs="Times New Roman"/>
          <w:sz w:val="28"/>
          <w:szCs w:val="28"/>
        </w:rPr>
        <w:lastRenderedPageBreak/>
        <w:t>силе. Основной сферой этих учреждений были экономика, архитектура и инженерия.</w:t>
      </w:r>
    </w:p>
    <w:p w14:paraId="1DC19034" w14:textId="127B26C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 факультете политических наук Университета Анкары 24 марта 1953 года был открыт Институт государственного управления Турции и Ближнего Востока. Его целью было дать возможность государственным служащим стать зрелыми в области государственного управления, обучая их управленческим навыкам и работая над тем, чтобы государственное управление развивалось в соответствии с современными концепциями</w:t>
      </w:r>
      <w:r w:rsidR="00E827ED" w:rsidRPr="00B23595">
        <w:rPr>
          <w:rFonts w:ascii="Times New Roman" w:hAnsi="Times New Roman" w:cs="Times New Roman"/>
          <w:sz w:val="28"/>
          <w:szCs w:val="28"/>
        </w:rPr>
        <w:t xml:space="preserve"> [</w:t>
      </w:r>
      <w:r w:rsidR="00E24FAC" w:rsidRPr="00B23595">
        <w:rPr>
          <w:rFonts w:ascii="Times New Roman" w:hAnsi="Times New Roman" w:cs="Times New Roman"/>
          <w:sz w:val="28"/>
          <w:szCs w:val="28"/>
        </w:rPr>
        <w:t>44, с. 384</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25C5CD05" w14:textId="51F43B7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Педагогическим институтам придавалось не меньшее значение, чем университетам. В Бурсе и Измире в 1958 и 1959 годах соответственно открылись образовательные институты. Для поступления в институты учащиеся должны были быть представлены учителями управлению национального образования и сдавать экзамены.</w:t>
      </w:r>
    </w:p>
    <w:p w14:paraId="3057002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открытия новых университетов начинает увеличиваться количество высших учебных заведений и новых факультетов. Увеличение количества средних школ также повлияло на открытие высших учебных заведений не только в Стамбуле и Анкаре.</w:t>
      </w:r>
    </w:p>
    <w:p w14:paraId="14AD88A6" w14:textId="6507BA0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контексте образования стоит упомянуть иностранных специалистов, которых стало очень много во время правления ДП. Их число составило 154 человека с 1950 по 1960 год. 151 из них были из США, что объяснялось проамериканской политикой новой власти, что отразилось и на системе образования. Они прибывали в страну официально и неофициально. Официальная часть проводила экспертизы; делали доклады и приезжали на конференции; преподавала</w:t>
      </w:r>
      <w:r w:rsidR="00E827ED"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260</w:t>
      </w:r>
      <w:r w:rsidR="00E24FAC" w:rsidRPr="00B23595">
        <w:rPr>
          <w:rFonts w:ascii="Times New Roman" w:hAnsi="Times New Roman" w:cs="Times New Roman"/>
          <w:sz w:val="28"/>
          <w:szCs w:val="28"/>
        </w:rPr>
        <w:t>, с. 140</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0600FC9" w14:textId="03DEFD4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Первыми экспертами были упомянутые ранее специалист по сельскому образованию Кейт </w:t>
      </w:r>
      <w:proofErr w:type="spellStart"/>
      <w:r w:rsidRPr="00B23595">
        <w:rPr>
          <w:rFonts w:ascii="Times New Roman" w:hAnsi="Times New Roman" w:cs="Times New Roman"/>
          <w:sz w:val="28"/>
          <w:szCs w:val="28"/>
        </w:rPr>
        <w:t>Уоффорд</w:t>
      </w:r>
      <w:proofErr w:type="spellEnd"/>
      <w:r w:rsidRPr="00B23595">
        <w:rPr>
          <w:rFonts w:ascii="Times New Roman" w:hAnsi="Times New Roman" w:cs="Times New Roman"/>
          <w:sz w:val="28"/>
          <w:szCs w:val="28"/>
        </w:rPr>
        <w:t xml:space="preserve">, психолог Уильям </w:t>
      </w:r>
      <w:proofErr w:type="spellStart"/>
      <w:r w:rsidRPr="00B23595">
        <w:rPr>
          <w:rFonts w:ascii="Times New Roman" w:hAnsi="Times New Roman" w:cs="Times New Roman"/>
          <w:sz w:val="28"/>
          <w:szCs w:val="28"/>
        </w:rPr>
        <w:t>Кварачеус</w:t>
      </w:r>
      <w:proofErr w:type="spellEnd"/>
      <w:r w:rsidRPr="00B23595">
        <w:rPr>
          <w:rFonts w:ascii="Times New Roman" w:hAnsi="Times New Roman" w:cs="Times New Roman"/>
          <w:sz w:val="28"/>
          <w:szCs w:val="28"/>
        </w:rPr>
        <w:t xml:space="preserve">, и специалист по народному просвещению Уотсон </w:t>
      </w:r>
      <w:proofErr w:type="spellStart"/>
      <w:r w:rsidRPr="00B23595">
        <w:rPr>
          <w:rFonts w:ascii="Times New Roman" w:hAnsi="Times New Roman" w:cs="Times New Roman"/>
          <w:sz w:val="28"/>
          <w:szCs w:val="28"/>
        </w:rPr>
        <w:t>Дикерман</w:t>
      </w:r>
      <w:proofErr w:type="spellEnd"/>
      <w:r w:rsidRPr="00B23595">
        <w:rPr>
          <w:rFonts w:ascii="Times New Roman" w:hAnsi="Times New Roman" w:cs="Times New Roman"/>
          <w:sz w:val="28"/>
          <w:szCs w:val="28"/>
        </w:rPr>
        <w:t>, прибывшие в 1951 году. Их исследования в Турции финансировались фондами Форда и Рокфеллера. Они проводили семинары, конференции, готовили отчеты о своих исследованиях в тесной связи с Министерством национального образования</w:t>
      </w:r>
      <w:r w:rsidR="00FF2012" w:rsidRPr="00B23595">
        <w:rPr>
          <w:rFonts w:ascii="Times New Roman" w:hAnsi="Times New Roman" w:cs="Times New Roman"/>
          <w:sz w:val="28"/>
          <w:szCs w:val="28"/>
        </w:rPr>
        <w:t xml:space="preserve"> [39, с. 397].</w:t>
      </w:r>
    </w:p>
    <w:p w14:paraId="604A76CC" w14:textId="021EE65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Завкафедрой начальной школы Университета Флориды К. </w:t>
      </w:r>
      <w:proofErr w:type="spellStart"/>
      <w:r w:rsidRPr="00B23595">
        <w:rPr>
          <w:rFonts w:ascii="Times New Roman" w:hAnsi="Times New Roman" w:cs="Times New Roman"/>
          <w:sz w:val="28"/>
          <w:szCs w:val="28"/>
        </w:rPr>
        <w:t>Уоффорд</w:t>
      </w:r>
      <w:proofErr w:type="spellEnd"/>
      <w:r w:rsidRPr="00B23595">
        <w:rPr>
          <w:rFonts w:ascii="Times New Roman" w:hAnsi="Times New Roman" w:cs="Times New Roman"/>
          <w:sz w:val="28"/>
          <w:szCs w:val="28"/>
        </w:rPr>
        <w:t xml:space="preserve"> провела ряд исследований в СИ в период с 5 октября по 1 февраля 1952 года. Она побывала в Стамбуле, Измире, Анкаре, Адане, Эрзуруме, Трабзоне, Диярбакыре и Кыркларели, встретившись с почти 800 учителями, директорами национальных учебных заведений, СИ и учительских школ. Посетив 38 СИ, проведя 22 совещания, она стремилась получить наиболее точные результаты о состоянии начальных школ в селах. В отчете К. </w:t>
      </w:r>
      <w:proofErr w:type="spellStart"/>
      <w:r w:rsidRPr="00B23595">
        <w:rPr>
          <w:rFonts w:ascii="Times New Roman" w:hAnsi="Times New Roman" w:cs="Times New Roman"/>
          <w:sz w:val="28"/>
          <w:szCs w:val="28"/>
        </w:rPr>
        <w:t>Уоффорд</w:t>
      </w:r>
      <w:proofErr w:type="spellEnd"/>
      <w:r w:rsidRPr="00B23595">
        <w:rPr>
          <w:rFonts w:ascii="Times New Roman" w:hAnsi="Times New Roman" w:cs="Times New Roman"/>
          <w:sz w:val="28"/>
          <w:szCs w:val="28"/>
        </w:rPr>
        <w:t xml:space="preserve"> заявила, что для образованности каждого гражданина необходима хорошая начальная школа, и дети из маленьких сёл должны иметь доступ к хорошей учебной программе. По ее рекомендации были объединены учительские школы и СИ</w:t>
      </w:r>
      <w:r w:rsidR="00E827ED"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261</w:t>
      </w:r>
      <w:r w:rsidR="00222F99" w:rsidRPr="00B23595">
        <w:rPr>
          <w:rFonts w:ascii="Times New Roman" w:hAnsi="Times New Roman" w:cs="Times New Roman"/>
          <w:sz w:val="28"/>
          <w:szCs w:val="28"/>
        </w:rPr>
        <w:t>, с. 453-457</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3BC55B7" w14:textId="6DF23BE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У. </w:t>
      </w:r>
      <w:proofErr w:type="spellStart"/>
      <w:r w:rsidRPr="00B23595">
        <w:rPr>
          <w:rFonts w:ascii="Times New Roman" w:hAnsi="Times New Roman" w:cs="Times New Roman"/>
          <w:sz w:val="28"/>
          <w:szCs w:val="28"/>
        </w:rPr>
        <w:t>Дикерман</w:t>
      </w:r>
      <w:proofErr w:type="spellEnd"/>
      <w:r w:rsidRPr="00B23595">
        <w:rPr>
          <w:rFonts w:ascii="Times New Roman" w:hAnsi="Times New Roman" w:cs="Times New Roman"/>
          <w:sz w:val="28"/>
          <w:szCs w:val="28"/>
        </w:rPr>
        <w:t xml:space="preserve">, посетивший Турцию в конце 1951 года, провел несколько исследований в области народного образования. Организовывая семинары для учителей и администрации в Анкаре, он подготовил отчет, состоявший из трех частей. Первая часть касалась концепции и важности народного образования, во </w:t>
      </w:r>
      <w:r w:rsidRPr="00B23595">
        <w:rPr>
          <w:rFonts w:ascii="Times New Roman" w:hAnsi="Times New Roman" w:cs="Times New Roman"/>
          <w:sz w:val="28"/>
          <w:szCs w:val="28"/>
        </w:rPr>
        <w:lastRenderedPageBreak/>
        <w:t>второй части обсуждались сложности, происходившие в трудовой деятельности, а третья часть посвящалась рекомендациям по народному образованию</w:t>
      </w:r>
      <w:r w:rsidR="00E827ED" w:rsidRPr="00B23595">
        <w:rPr>
          <w:rFonts w:ascii="Times New Roman" w:hAnsi="Times New Roman" w:cs="Times New Roman"/>
          <w:sz w:val="28"/>
          <w:szCs w:val="28"/>
        </w:rPr>
        <w:t xml:space="preserve"> [</w:t>
      </w:r>
      <w:r w:rsidR="006A3AD1" w:rsidRPr="000C2D37">
        <w:rPr>
          <w:rFonts w:ascii="Times New Roman" w:hAnsi="Times New Roman" w:cs="Times New Roman"/>
          <w:sz w:val="28"/>
          <w:szCs w:val="28"/>
        </w:rPr>
        <w:t>262</w:t>
      </w:r>
      <w:r w:rsidR="00222F99" w:rsidRPr="00B23595">
        <w:rPr>
          <w:rFonts w:ascii="Times New Roman" w:hAnsi="Times New Roman" w:cs="Times New Roman"/>
          <w:sz w:val="28"/>
          <w:szCs w:val="28"/>
        </w:rPr>
        <w:t>, с. 4-6</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Было предложено создание специального отдела в Министерстве национального образования. Так, при ней было создано Отделение народного образования, после 1956 года ставшее отдельным Главным управлением народного образования</w:t>
      </w:r>
      <w:r w:rsidR="00E827ED" w:rsidRPr="00B23595">
        <w:rPr>
          <w:rFonts w:ascii="Times New Roman" w:hAnsi="Times New Roman" w:cs="Times New Roman"/>
          <w:sz w:val="28"/>
          <w:szCs w:val="28"/>
        </w:rPr>
        <w:t xml:space="preserve"> [</w:t>
      </w:r>
      <w:r w:rsidR="006A3AD1" w:rsidRPr="006A3AD1">
        <w:rPr>
          <w:rFonts w:ascii="Times New Roman" w:hAnsi="Times New Roman" w:cs="Times New Roman"/>
          <w:sz w:val="28"/>
          <w:szCs w:val="28"/>
        </w:rPr>
        <w:t>263</w:t>
      </w:r>
      <w:r w:rsidR="00222F99" w:rsidRPr="00B23595">
        <w:rPr>
          <w:rFonts w:ascii="Times New Roman" w:hAnsi="Times New Roman" w:cs="Times New Roman"/>
          <w:sz w:val="28"/>
          <w:szCs w:val="28"/>
        </w:rPr>
        <w:t>, с. 167</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B310CA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Для исследования состояния среднего образования по просьбе Министерства национального образования 23 октября 1952 года из США прибыл Эллсворт Томпкинс. За 125 дней, которые он провел стране, он посетил 97 средних школ в Анкаре, Адане, Бурсе, Стамбуле, </w:t>
      </w:r>
      <w:proofErr w:type="spellStart"/>
      <w:r w:rsidRPr="00B23595">
        <w:rPr>
          <w:rFonts w:ascii="Times New Roman" w:hAnsi="Times New Roman" w:cs="Times New Roman"/>
          <w:sz w:val="28"/>
          <w:szCs w:val="28"/>
        </w:rPr>
        <w:t>Самсуне</w:t>
      </w:r>
      <w:proofErr w:type="spellEnd"/>
      <w:r w:rsidRPr="00B23595">
        <w:rPr>
          <w:rFonts w:ascii="Times New Roman" w:hAnsi="Times New Roman" w:cs="Times New Roman"/>
          <w:sz w:val="28"/>
          <w:szCs w:val="28"/>
        </w:rPr>
        <w:t>, Сивасе и Конье. Проведя встречи с учителями и директорами школ, Э. Томпкинс провел сравнения образования в Турции и США. В Турции обязательным являлось окончание младшей школы, а в США – средней. Для увеличения числа учащихся средних и старших классов необходимо было изменить школьную программу.</w:t>
      </w:r>
    </w:p>
    <w:p w14:paraId="73BEF480" w14:textId="00FA81C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Основной критикой Э. Томпкинса в адрес учебной программы средних школ была ее фиксированность. Одинаковые уроки в течение всего года для всех учеников не могла раскрывать индивидуальные способности. Несмотря на талант и трудолюбие, лишь половина учеников успешна сдавала выпускные экзамены. Поэтому он предложил проект пилотной школы на 7 лет, выбранными из определенных средних школ. Прогресс и оценки фиксировались учителями и директорами и подготовленный отчет сдавался Министерству национального образования. Координаторам и директорам этих пилотных школ рекомендовалось посетить США за три месяца до начала эксперимента, а перед самим началом в Турцию направлялся американский эксперт по среднему образованию. В итоге в США были отправлены 10 человек и в октябре 1953 года было решено открыть многоцелевую школу </w:t>
      </w:r>
      <w:r w:rsidR="00FF2012" w:rsidRPr="00B23595">
        <w:rPr>
          <w:rFonts w:ascii="Times New Roman" w:hAnsi="Times New Roman" w:cs="Times New Roman"/>
          <w:sz w:val="28"/>
          <w:szCs w:val="28"/>
        </w:rPr>
        <w:t>[39, с. 388].</w:t>
      </w:r>
      <w:r w:rsidRPr="00B23595">
        <w:rPr>
          <w:rFonts w:ascii="Times New Roman" w:hAnsi="Times New Roman" w:cs="Times New Roman"/>
          <w:sz w:val="28"/>
          <w:szCs w:val="28"/>
        </w:rPr>
        <w:t xml:space="preserve"> Отчет Э. Томпкинса показал, что в период правления ДП так и не была определена цель среднего образования.</w:t>
      </w:r>
    </w:p>
    <w:p w14:paraId="7FB6B52D" w14:textId="28B1C52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Профессор Р. </w:t>
      </w:r>
      <w:proofErr w:type="spellStart"/>
      <w:r w:rsidRPr="00B23595">
        <w:rPr>
          <w:rFonts w:ascii="Times New Roman" w:hAnsi="Times New Roman" w:cs="Times New Roman"/>
          <w:sz w:val="28"/>
          <w:szCs w:val="28"/>
        </w:rPr>
        <w:t>Мааске</w:t>
      </w:r>
      <w:proofErr w:type="spellEnd"/>
      <w:r w:rsidRPr="00B23595">
        <w:rPr>
          <w:rFonts w:ascii="Times New Roman" w:hAnsi="Times New Roman" w:cs="Times New Roman"/>
          <w:sz w:val="28"/>
          <w:szCs w:val="28"/>
        </w:rPr>
        <w:t xml:space="preserve"> из США провел 3 месяца в Турции в 1953 году. Он провел конференции и семинары по курсам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Подготовка учителей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Обучение на рабочем месте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63 школах в Анкаре, Стамбуле, Измире, Конье, Болу, Адане, Балыкесире и Эскишехире</w:t>
      </w:r>
      <w:r w:rsidR="00E827ED" w:rsidRPr="00B23595">
        <w:rPr>
          <w:rFonts w:ascii="Times New Roman" w:hAnsi="Times New Roman" w:cs="Times New Roman"/>
          <w:sz w:val="28"/>
          <w:szCs w:val="28"/>
        </w:rPr>
        <w:t xml:space="preserve"> [</w:t>
      </w:r>
      <w:r w:rsidR="002764A6" w:rsidRPr="002764A6">
        <w:rPr>
          <w:rFonts w:ascii="Times New Roman" w:hAnsi="Times New Roman" w:cs="Times New Roman"/>
          <w:sz w:val="28"/>
          <w:szCs w:val="28"/>
        </w:rPr>
        <w:t>264</w:t>
      </w:r>
      <w:r w:rsidR="00222F99" w:rsidRPr="00B23595">
        <w:rPr>
          <w:rFonts w:ascii="Times New Roman" w:hAnsi="Times New Roman" w:cs="Times New Roman"/>
          <w:sz w:val="28"/>
          <w:szCs w:val="28"/>
        </w:rPr>
        <w:t>, с. 113</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F518818" w14:textId="3A0193D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Он вынес на обсуждение такие вопросы, как административная организация, преподавательский состав, педагогические школы, студенты, программа обучения, отбор учащихся, учебные материалы. Р. </w:t>
      </w:r>
      <w:proofErr w:type="spellStart"/>
      <w:r w:rsidRPr="00B23595">
        <w:rPr>
          <w:rFonts w:ascii="Times New Roman" w:hAnsi="Times New Roman" w:cs="Times New Roman"/>
          <w:sz w:val="28"/>
          <w:szCs w:val="28"/>
        </w:rPr>
        <w:t>Мааске</w:t>
      </w:r>
      <w:proofErr w:type="spellEnd"/>
      <w:r w:rsidRPr="00B23595">
        <w:rPr>
          <w:rFonts w:ascii="Times New Roman" w:hAnsi="Times New Roman" w:cs="Times New Roman"/>
          <w:sz w:val="28"/>
          <w:szCs w:val="28"/>
        </w:rPr>
        <w:t xml:space="preserve"> также призывал положить конец раздвоенности в педагогических учебных заведениях. В своем отчете он требовал уделять внимание квалификации учителей, развивать библиотеки, строить конференц-залы, спортзалы, поднимать престиж профессии учителя, открывать курсы профессиональной подготовки, улучшить финансовое состояние учителей</w:t>
      </w:r>
      <w:r w:rsidR="00E827ED" w:rsidRPr="00B23595">
        <w:rPr>
          <w:rFonts w:ascii="Times New Roman" w:hAnsi="Times New Roman" w:cs="Times New Roman"/>
          <w:sz w:val="28"/>
          <w:szCs w:val="28"/>
        </w:rPr>
        <w:t xml:space="preserve"> [</w:t>
      </w:r>
      <w:r w:rsidR="00425116" w:rsidRPr="00425116">
        <w:rPr>
          <w:rFonts w:ascii="Times New Roman" w:hAnsi="Times New Roman" w:cs="Times New Roman"/>
          <w:sz w:val="28"/>
          <w:szCs w:val="28"/>
        </w:rPr>
        <w:t>265</w:t>
      </w:r>
      <w:r w:rsidR="00222F99" w:rsidRPr="00B23595">
        <w:rPr>
          <w:rFonts w:ascii="Times New Roman" w:hAnsi="Times New Roman" w:cs="Times New Roman"/>
          <w:sz w:val="28"/>
          <w:szCs w:val="28"/>
        </w:rPr>
        <w:t>, с. 3-5</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xml:space="preserve">. Этот отчет, подготовленный Р. </w:t>
      </w:r>
      <w:proofErr w:type="spellStart"/>
      <w:r w:rsidRPr="00B23595">
        <w:rPr>
          <w:rFonts w:ascii="Times New Roman" w:hAnsi="Times New Roman" w:cs="Times New Roman"/>
          <w:sz w:val="28"/>
          <w:szCs w:val="28"/>
        </w:rPr>
        <w:t>Мааске</w:t>
      </w:r>
      <w:proofErr w:type="spellEnd"/>
      <w:r w:rsidRPr="00B23595">
        <w:rPr>
          <w:rFonts w:ascii="Times New Roman" w:hAnsi="Times New Roman" w:cs="Times New Roman"/>
          <w:sz w:val="28"/>
          <w:szCs w:val="28"/>
        </w:rPr>
        <w:t>, стал основой процесса объединения сельских институтов со школами начальных учителей.</w:t>
      </w:r>
    </w:p>
    <w:p w14:paraId="15DEC73B" w14:textId="6FE4226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Одним из самых влиятельных зарубежных экспертов был профессор Тринити-колледжа Лестер </w:t>
      </w:r>
      <w:proofErr w:type="spellStart"/>
      <w:r w:rsidRPr="00B23595">
        <w:rPr>
          <w:rFonts w:ascii="Times New Roman" w:hAnsi="Times New Roman" w:cs="Times New Roman"/>
          <w:sz w:val="28"/>
          <w:szCs w:val="28"/>
        </w:rPr>
        <w:t>Билз</w:t>
      </w:r>
      <w:proofErr w:type="spellEnd"/>
      <w:r w:rsidRPr="00B23595">
        <w:rPr>
          <w:rFonts w:ascii="Times New Roman" w:hAnsi="Times New Roman" w:cs="Times New Roman"/>
          <w:sz w:val="28"/>
          <w:szCs w:val="28"/>
        </w:rPr>
        <w:t xml:space="preserve">, приглашенный Т. </w:t>
      </w:r>
      <w:proofErr w:type="spellStart"/>
      <w:r w:rsidRPr="00B23595">
        <w:rPr>
          <w:rFonts w:ascii="Times New Roman" w:hAnsi="Times New Roman" w:cs="Times New Roman"/>
          <w:sz w:val="28"/>
          <w:szCs w:val="28"/>
        </w:rPr>
        <w:t>Илери</w:t>
      </w:r>
      <w:proofErr w:type="spellEnd"/>
      <w:r w:rsidRPr="00B23595">
        <w:rPr>
          <w:rFonts w:ascii="Times New Roman" w:hAnsi="Times New Roman" w:cs="Times New Roman"/>
          <w:sz w:val="28"/>
          <w:szCs w:val="28"/>
        </w:rPr>
        <w:t xml:space="preserve">, и проработавший в </w:t>
      </w:r>
      <w:r w:rsidRPr="00B23595">
        <w:rPr>
          <w:rFonts w:ascii="Times New Roman" w:hAnsi="Times New Roman" w:cs="Times New Roman"/>
          <w:sz w:val="28"/>
          <w:szCs w:val="28"/>
        </w:rPr>
        <w:lastRenderedPageBreak/>
        <w:t xml:space="preserve">Министерстве национального образования с октября 1952 года по август 1953 года. За это время он подготовил программу курса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Педагогика и обществознание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для государственных школ.</w:t>
      </w:r>
    </w:p>
    <w:p w14:paraId="1E8DD2FD"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Почти за год он побывал в Анкаре, Стамбуле, Измире, Адане, Конье и </w:t>
      </w:r>
      <w:proofErr w:type="spellStart"/>
      <w:r w:rsidRPr="00B23595">
        <w:rPr>
          <w:rFonts w:ascii="Times New Roman" w:hAnsi="Times New Roman" w:cs="Times New Roman"/>
          <w:sz w:val="28"/>
          <w:szCs w:val="28"/>
        </w:rPr>
        <w:t>Самсуне</w:t>
      </w:r>
      <w:proofErr w:type="spellEnd"/>
      <w:r w:rsidRPr="00B23595">
        <w:rPr>
          <w:rFonts w:ascii="Times New Roman" w:hAnsi="Times New Roman" w:cs="Times New Roman"/>
          <w:sz w:val="28"/>
          <w:szCs w:val="28"/>
        </w:rPr>
        <w:t>, исследуя программу наставничества. Побывав во всех видах школ, от младших до старших, для мальчиков и девочек и т.д., он установил контакты с фермерами, инженерами, врачами, юристами, и другими людьми разных профессии.</w:t>
      </w:r>
    </w:p>
    <w:p w14:paraId="41E4025C" w14:textId="27D067E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Л. </w:t>
      </w:r>
      <w:proofErr w:type="spellStart"/>
      <w:r w:rsidRPr="00B23595">
        <w:rPr>
          <w:rFonts w:ascii="Times New Roman" w:hAnsi="Times New Roman" w:cs="Times New Roman"/>
          <w:sz w:val="28"/>
          <w:szCs w:val="28"/>
        </w:rPr>
        <w:t>Билз</w:t>
      </w:r>
      <w:proofErr w:type="spellEnd"/>
      <w:r w:rsidRPr="00B23595">
        <w:rPr>
          <w:rFonts w:ascii="Times New Roman" w:hAnsi="Times New Roman" w:cs="Times New Roman"/>
          <w:sz w:val="28"/>
          <w:szCs w:val="28"/>
        </w:rPr>
        <w:t xml:space="preserve"> считал руководство и ориентацию важными критериями в получении образования. В четырех средних школах Анкары были проведены опросы среди учеников старших классов, с целью выяснения областей, в которых необходимо руководство. Результаты показали, что даже к концу учебного года половина учеников не выбрала будущую профессию, не получая никаких советов от учителей. По мнению Л. </w:t>
      </w:r>
      <w:proofErr w:type="spellStart"/>
      <w:r w:rsidRPr="00B23595">
        <w:rPr>
          <w:rFonts w:ascii="Times New Roman" w:hAnsi="Times New Roman" w:cs="Times New Roman"/>
          <w:sz w:val="28"/>
          <w:szCs w:val="28"/>
        </w:rPr>
        <w:t>Билза</w:t>
      </w:r>
      <w:proofErr w:type="spellEnd"/>
      <w:r w:rsidRPr="00B23595">
        <w:rPr>
          <w:rFonts w:ascii="Times New Roman" w:hAnsi="Times New Roman" w:cs="Times New Roman"/>
          <w:sz w:val="28"/>
          <w:szCs w:val="28"/>
        </w:rPr>
        <w:t>, отсутствие консультации была одной из причин низкого уровня успеваемости в Турции. Поэтому он рекомендовал создать комиссий для развития служб ориентации для реализации потребностей учащихся</w:t>
      </w:r>
      <w:r w:rsidR="00E827ED" w:rsidRPr="00B23595">
        <w:rPr>
          <w:rFonts w:ascii="Times New Roman" w:hAnsi="Times New Roman" w:cs="Times New Roman"/>
          <w:sz w:val="28"/>
          <w:szCs w:val="28"/>
        </w:rPr>
        <w:t xml:space="preserve"> [</w:t>
      </w:r>
      <w:r w:rsidR="00425116" w:rsidRPr="00425116">
        <w:rPr>
          <w:rFonts w:ascii="Times New Roman" w:hAnsi="Times New Roman" w:cs="Times New Roman"/>
          <w:sz w:val="28"/>
          <w:szCs w:val="28"/>
        </w:rPr>
        <w:t>266</w:t>
      </w:r>
      <w:r w:rsidR="00222F99" w:rsidRPr="00B23595">
        <w:rPr>
          <w:rFonts w:ascii="Times New Roman" w:hAnsi="Times New Roman" w:cs="Times New Roman"/>
          <w:sz w:val="28"/>
          <w:szCs w:val="28"/>
        </w:rPr>
        <w:t>, с. 9</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xml:space="preserve">. Таким образом, Л. </w:t>
      </w:r>
      <w:proofErr w:type="spellStart"/>
      <w:r w:rsidRPr="00B23595">
        <w:rPr>
          <w:rFonts w:ascii="Times New Roman" w:hAnsi="Times New Roman" w:cs="Times New Roman"/>
          <w:sz w:val="28"/>
          <w:szCs w:val="28"/>
        </w:rPr>
        <w:t>Билз</w:t>
      </w:r>
      <w:proofErr w:type="spellEnd"/>
      <w:r w:rsidRPr="00B23595">
        <w:rPr>
          <w:rFonts w:ascii="Times New Roman" w:hAnsi="Times New Roman" w:cs="Times New Roman"/>
          <w:sz w:val="28"/>
          <w:szCs w:val="28"/>
        </w:rPr>
        <w:t xml:space="preserve"> сыграл большую роль в становлении служб ориентации учеников.</w:t>
      </w:r>
    </w:p>
    <w:p w14:paraId="633B641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Итогом приезда американских специалистов стало не только реализация их проектов, но и рост культурного влияния США в Турции. Хоть раньше в Турцию и приезжали иностранные эксперты, в период правления ДП специалисты приглашались практически только из США.</w:t>
      </w:r>
    </w:p>
    <w:p w14:paraId="787B393D"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ДП уделяло внимание искусству и всем видам культурной деятельности, что было отражено в их уставе. С приходом к власти образовательная и культурная политика предыдущих лет была подвергнута критике. Культурные и духовные ценности были определены как ключ к развитию общества. И даже развитая система образования без учета культурного воспитания не гарантировала успешность страны.</w:t>
      </w:r>
    </w:p>
    <w:p w14:paraId="2A4FE188" w14:textId="137C316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Приоритетами правительства стали полное содействие развитию изобразительного искусства, театров, музеев, консерваторий, турецкого языка и воспитанию талантливых деятелей искусства. Также при многопартийной системе демократия стала основным принципом, поэтому культурная деятельность была освобождена от политических влияний.</w:t>
      </w:r>
    </w:p>
    <w:p w14:paraId="558BE85C" w14:textId="7469271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этот период в Государственной Академии изящных искусств произошли важные перемены. До 1950-х годов Академия придерживалась официальной политики правительства и не приветствовала многообразие. С демократизацией в стране деятели искусства стали проявлять свою независимость. Художники стали открывать выставки в своих мастерских. Влияние Запада стало проявляться в тематике картин, когда абстракция стала заменять реализм 1940-х годов. Первой абстрактной выставкой стали работы Аднана Чокера и </w:t>
      </w:r>
      <w:proofErr w:type="spellStart"/>
      <w:r w:rsidRPr="00B23595">
        <w:rPr>
          <w:rFonts w:ascii="Times New Roman" w:hAnsi="Times New Roman" w:cs="Times New Roman"/>
          <w:sz w:val="28"/>
          <w:szCs w:val="28"/>
        </w:rPr>
        <w:t>Лютфу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Гюная</w:t>
      </w:r>
      <w:proofErr w:type="spellEnd"/>
      <w:r w:rsidRPr="00B23595">
        <w:rPr>
          <w:rFonts w:ascii="Times New Roman" w:hAnsi="Times New Roman" w:cs="Times New Roman"/>
          <w:sz w:val="28"/>
          <w:szCs w:val="28"/>
        </w:rPr>
        <w:t xml:space="preserve">, выставленные в 1953 году в Анкаре. При этом первым человеком, который заметил тенденцию абстрактного движения, считается журналист </w:t>
      </w:r>
      <w:proofErr w:type="spellStart"/>
      <w:r w:rsidRPr="00B23595">
        <w:rPr>
          <w:rFonts w:ascii="Times New Roman" w:hAnsi="Times New Roman" w:cs="Times New Roman"/>
          <w:sz w:val="28"/>
          <w:szCs w:val="28"/>
        </w:rPr>
        <w:t>Бюлент</w:t>
      </w:r>
      <w:proofErr w:type="spellEnd"/>
      <w:r w:rsidRPr="00B23595">
        <w:rPr>
          <w:rFonts w:ascii="Times New Roman" w:hAnsi="Times New Roman" w:cs="Times New Roman"/>
          <w:sz w:val="28"/>
          <w:szCs w:val="28"/>
        </w:rPr>
        <w:t xml:space="preserve"> Эджевит, который 15 января 1954 года выпустил статью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Сегодняшняя турецкая живопись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журнале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Мир культуры</w:t>
      </w:r>
      <w:r w:rsidR="00445F8D" w:rsidRPr="00B23595">
        <w:rPr>
          <w:rFonts w:ascii="Times New Roman" w:hAnsi="Times New Roman" w:cs="Times New Roman"/>
          <w:sz w:val="28"/>
          <w:szCs w:val="28"/>
        </w:rPr>
        <w:t>»</w:t>
      </w:r>
      <w:r w:rsidR="008B03D1">
        <w:rPr>
          <w:rFonts w:ascii="Times New Roman" w:hAnsi="Times New Roman" w:cs="Times New Roman"/>
          <w:sz w:val="28"/>
          <w:szCs w:val="28"/>
        </w:rPr>
        <w:t xml:space="preserve"> </w:t>
      </w:r>
      <w:r w:rsidR="00E827ED" w:rsidRPr="00B23595">
        <w:rPr>
          <w:rFonts w:ascii="Times New Roman" w:hAnsi="Times New Roman" w:cs="Times New Roman"/>
          <w:sz w:val="28"/>
          <w:szCs w:val="28"/>
        </w:rPr>
        <w:t>[</w:t>
      </w:r>
      <w:r w:rsidR="00425116" w:rsidRPr="00425116">
        <w:rPr>
          <w:rFonts w:ascii="Times New Roman" w:hAnsi="Times New Roman" w:cs="Times New Roman"/>
          <w:sz w:val="28"/>
          <w:szCs w:val="28"/>
        </w:rPr>
        <w:t>267</w:t>
      </w:r>
      <w:r w:rsidR="00222F99" w:rsidRPr="00B23595">
        <w:rPr>
          <w:rFonts w:ascii="Times New Roman" w:hAnsi="Times New Roman" w:cs="Times New Roman"/>
          <w:sz w:val="28"/>
          <w:szCs w:val="28"/>
        </w:rPr>
        <w:t>, с. 287-291</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35DF5F9" w14:textId="1216C9B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Министерство национального образования за счет Плана Маршалла 7 июня 1950 года открыло художественную выставку, в которой были предоставлены работы учеников школ. В 1950-х годах были созданы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Общество турецких художников</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Аттические художники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Голубая группа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которые открыли абстрактные выставки на пике своей деятельности</w:t>
      </w:r>
      <w:r w:rsidR="00E827ED" w:rsidRPr="00B23595">
        <w:rPr>
          <w:rFonts w:ascii="Times New Roman" w:hAnsi="Times New Roman" w:cs="Times New Roman"/>
          <w:sz w:val="28"/>
          <w:szCs w:val="28"/>
        </w:rPr>
        <w:t xml:space="preserve"> [</w:t>
      </w:r>
      <w:r w:rsidR="00425116" w:rsidRPr="00425116">
        <w:rPr>
          <w:rFonts w:ascii="Times New Roman" w:hAnsi="Times New Roman" w:cs="Times New Roman"/>
          <w:sz w:val="28"/>
          <w:szCs w:val="28"/>
        </w:rPr>
        <w:t>268</w:t>
      </w:r>
      <w:r w:rsidR="00222F99" w:rsidRPr="00B23595">
        <w:rPr>
          <w:rFonts w:ascii="Times New Roman" w:hAnsi="Times New Roman" w:cs="Times New Roman"/>
          <w:sz w:val="28"/>
          <w:szCs w:val="28"/>
        </w:rPr>
        <w:t>, с. 18</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6B24884" w14:textId="3F71873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то же время государственные выставки подвергались и критике. Организаторами этих выставок чаще всего становились правительственные люди, которые не только выбирали членов жюри, но и сами часто становились ими. Поэтому в таких выставках участвовали те художники, которые рисовали в старом стиле, не шли в ногу со временем и не пытались развиваться</w:t>
      </w:r>
      <w:r w:rsidR="00E827ED" w:rsidRPr="00B23595">
        <w:rPr>
          <w:rFonts w:ascii="Times New Roman" w:hAnsi="Times New Roman" w:cs="Times New Roman"/>
          <w:sz w:val="28"/>
          <w:szCs w:val="28"/>
        </w:rPr>
        <w:t xml:space="preserve"> [</w:t>
      </w:r>
      <w:r w:rsidR="00425116" w:rsidRPr="00425116">
        <w:rPr>
          <w:rFonts w:ascii="Times New Roman" w:hAnsi="Times New Roman" w:cs="Times New Roman"/>
          <w:sz w:val="28"/>
          <w:szCs w:val="28"/>
        </w:rPr>
        <w:t>269</w:t>
      </w:r>
      <w:r w:rsidR="00222F99" w:rsidRPr="00B23595">
        <w:rPr>
          <w:rFonts w:ascii="Times New Roman" w:hAnsi="Times New Roman" w:cs="Times New Roman"/>
          <w:sz w:val="28"/>
          <w:szCs w:val="28"/>
        </w:rPr>
        <w:t>, с. 4-6</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094E1EC" w14:textId="54FEF6F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Стамбул стал местом, в котором был сосредоточен главный интерес к живописи. В 1950 году была открыта галерея Мая, которая за 5 лет своей работы открыла дорогу к славе многим молодым художникам</w:t>
      </w:r>
      <w:r w:rsidR="00E827ED" w:rsidRPr="00B23595">
        <w:rPr>
          <w:rFonts w:ascii="Times New Roman" w:hAnsi="Times New Roman" w:cs="Times New Roman"/>
          <w:sz w:val="28"/>
          <w:szCs w:val="28"/>
        </w:rPr>
        <w:t xml:space="preserve"> [</w:t>
      </w:r>
      <w:r w:rsidR="00425116" w:rsidRPr="00425116">
        <w:rPr>
          <w:rFonts w:ascii="Times New Roman" w:hAnsi="Times New Roman" w:cs="Times New Roman"/>
          <w:sz w:val="28"/>
          <w:szCs w:val="28"/>
        </w:rPr>
        <w:t>270</w:t>
      </w:r>
      <w:r w:rsidR="00222F99" w:rsidRPr="00B23595">
        <w:rPr>
          <w:rFonts w:ascii="Times New Roman" w:hAnsi="Times New Roman" w:cs="Times New Roman"/>
          <w:sz w:val="28"/>
          <w:szCs w:val="28"/>
        </w:rPr>
        <w:t xml:space="preserve">, с. </w:t>
      </w:r>
      <w:r w:rsidR="00253BBB" w:rsidRPr="00B23595">
        <w:rPr>
          <w:rFonts w:ascii="Times New Roman" w:hAnsi="Times New Roman" w:cs="Times New Roman"/>
          <w:sz w:val="28"/>
          <w:szCs w:val="28"/>
        </w:rPr>
        <w:t>222</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xml:space="preserve">. Среди них можно назвать </w:t>
      </w:r>
      <w:proofErr w:type="spellStart"/>
      <w:r w:rsidRPr="00B23595">
        <w:rPr>
          <w:rFonts w:ascii="Times New Roman" w:hAnsi="Times New Roman" w:cs="Times New Roman"/>
          <w:sz w:val="28"/>
          <w:szCs w:val="28"/>
        </w:rPr>
        <w:t>Семиха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Бальджиоглу</w:t>
      </w:r>
      <w:proofErr w:type="spellEnd"/>
      <w:r w:rsidRPr="00B23595">
        <w:rPr>
          <w:rFonts w:ascii="Times New Roman" w:hAnsi="Times New Roman" w:cs="Times New Roman"/>
          <w:sz w:val="28"/>
          <w:szCs w:val="28"/>
        </w:rPr>
        <w:t xml:space="preserve">, Огуза Арала, Октая </w:t>
      </w:r>
      <w:proofErr w:type="spellStart"/>
      <w:r w:rsidRPr="00B23595">
        <w:rPr>
          <w:rFonts w:ascii="Times New Roman" w:hAnsi="Times New Roman" w:cs="Times New Roman"/>
          <w:sz w:val="28"/>
          <w:szCs w:val="28"/>
        </w:rPr>
        <w:t>Гюндая</w:t>
      </w:r>
      <w:proofErr w:type="spellEnd"/>
      <w:r w:rsidRPr="00B23595">
        <w:rPr>
          <w:rFonts w:ascii="Times New Roman" w:hAnsi="Times New Roman" w:cs="Times New Roman"/>
          <w:sz w:val="28"/>
          <w:szCs w:val="28"/>
        </w:rPr>
        <w:t xml:space="preserve">, Арслана </w:t>
      </w:r>
      <w:proofErr w:type="spellStart"/>
      <w:r w:rsidRPr="00B23595">
        <w:rPr>
          <w:rFonts w:ascii="Times New Roman" w:hAnsi="Times New Roman" w:cs="Times New Roman"/>
          <w:sz w:val="28"/>
          <w:szCs w:val="28"/>
        </w:rPr>
        <w:t>Юксель</w:t>
      </w:r>
      <w:proofErr w:type="spellEnd"/>
      <w:r w:rsidRPr="00B23595">
        <w:rPr>
          <w:rFonts w:ascii="Times New Roman" w:hAnsi="Times New Roman" w:cs="Times New Roman"/>
          <w:sz w:val="28"/>
          <w:szCs w:val="28"/>
        </w:rPr>
        <w:t xml:space="preserve"> и т.д. Открытие галерей увеличило количество богатых коллекционеров, что привело к финансированию художников.</w:t>
      </w:r>
    </w:p>
    <w:p w14:paraId="0DAAECEE" w14:textId="39BF12E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Соглашения с Западом, которые активизировались в период правления ДП, открыли возможности для переезда в Европу и Америку. Поэтому многие художники, стали уезжать в западные страны для реализации своих талантов. Так, можно упомянуть </w:t>
      </w:r>
      <w:proofErr w:type="spellStart"/>
      <w:r w:rsidRPr="00B23595">
        <w:rPr>
          <w:rFonts w:ascii="Times New Roman" w:hAnsi="Times New Roman" w:cs="Times New Roman"/>
          <w:sz w:val="28"/>
          <w:szCs w:val="28"/>
        </w:rPr>
        <w:t>Бедри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Рахми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Эйюпоглу</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Неджата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Девима</w:t>
      </w:r>
      <w:proofErr w:type="spellEnd"/>
      <w:r w:rsidRPr="00B23595">
        <w:rPr>
          <w:rFonts w:ascii="Times New Roman" w:hAnsi="Times New Roman" w:cs="Times New Roman"/>
          <w:sz w:val="28"/>
          <w:szCs w:val="28"/>
        </w:rPr>
        <w:t>, которые в 1957 году открыли выставку в США</w:t>
      </w:r>
      <w:r w:rsidR="00E827ED" w:rsidRPr="00B23595">
        <w:rPr>
          <w:rFonts w:ascii="Times New Roman" w:hAnsi="Times New Roman" w:cs="Times New Roman"/>
          <w:sz w:val="28"/>
          <w:szCs w:val="28"/>
        </w:rPr>
        <w:t xml:space="preserve"> </w:t>
      </w:r>
      <w:r w:rsidRPr="00B23595">
        <w:rPr>
          <w:rFonts w:ascii="Times New Roman" w:hAnsi="Times New Roman" w:cs="Times New Roman"/>
          <w:sz w:val="28"/>
          <w:szCs w:val="28"/>
        </w:rPr>
        <w:t>и Аднана Турана, выставлявшегося в Германии в 1958 году.</w:t>
      </w:r>
      <w:r w:rsidR="000146B2" w:rsidRPr="000146B2">
        <w:rPr>
          <w:rFonts w:ascii="Times New Roman" w:hAnsi="Times New Roman" w:cs="Times New Roman"/>
          <w:sz w:val="28"/>
          <w:szCs w:val="28"/>
        </w:rPr>
        <w:t xml:space="preserve"> </w:t>
      </w:r>
      <w:r w:rsidRPr="00B23595">
        <w:rPr>
          <w:rFonts w:ascii="Times New Roman" w:hAnsi="Times New Roman" w:cs="Times New Roman"/>
          <w:sz w:val="28"/>
          <w:szCs w:val="28"/>
        </w:rPr>
        <w:t xml:space="preserve">Западная культура, проникавшая в Турцию, и изменение социальной структуры расширило направления в живописи. Часть художников использовали подход социального реализма в своих работах для установления связи с народом. Другая часть интересовалась лишь западными движениями, игнорируя проблемы национального искусства живописи. Многие художники стали чаще работать в одном выбранном направлении. В абстрактной живописи выделялся </w:t>
      </w:r>
      <w:proofErr w:type="spellStart"/>
      <w:r w:rsidRPr="00B23595">
        <w:rPr>
          <w:rFonts w:ascii="Times New Roman" w:hAnsi="Times New Roman" w:cs="Times New Roman"/>
          <w:sz w:val="28"/>
          <w:szCs w:val="28"/>
        </w:rPr>
        <w:t>Сабри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Беркель</w:t>
      </w:r>
      <w:proofErr w:type="spellEnd"/>
      <w:r w:rsidRPr="00B23595">
        <w:rPr>
          <w:rFonts w:ascii="Times New Roman" w:hAnsi="Times New Roman" w:cs="Times New Roman"/>
          <w:sz w:val="28"/>
          <w:szCs w:val="28"/>
        </w:rPr>
        <w:t xml:space="preserve">, под влиянием анатолийского искусства работал Б.Р. </w:t>
      </w:r>
      <w:proofErr w:type="spellStart"/>
      <w:r w:rsidRPr="00B23595">
        <w:rPr>
          <w:rFonts w:ascii="Times New Roman" w:hAnsi="Times New Roman" w:cs="Times New Roman"/>
          <w:sz w:val="28"/>
          <w:szCs w:val="28"/>
        </w:rPr>
        <w:t>Эйюпоглу</w:t>
      </w:r>
      <w:proofErr w:type="spellEnd"/>
      <w:r w:rsidRPr="00B23595">
        <w:rPr>
          <w:rFonts w:ascii="Times New Roman" w:hAnsi="Times New Roman" w:cs="Times New Roman"/>
          <w:sz w:val="28"/>
          <w:szCs w:val="28"/>
        </w:rPr>
        <w:t xml:space="preserve">, сельскую жизнь рисовали Ибрахим Балабан, </w:t>
      </w:r>
      <w:proofErr w:type="spellStart"/>
      <w:r w:rsidRPr="00B23595">
        <w:rPr>
          <w:rFonts w:ascii="Times New Roman" w:hAnsi="Times New Roman" w:cs="Times New Roman"/>
          <w:sz w:val="28"/>
          <w:szCs w:val="28"/>
        </w:rPr>
        <w:t>Тургут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Заим</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Нешет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Гюнал</w:t>
      </w:r>
      <w:proofErr w:type="spellEnd"/>
      <w:r w:rsidRPr="00B23595">
        <w:rPr>
          <w:rFonts w:ascii="Times New Roman" w:hAnsi="Times New Roman" w:cs="Times New Roman"/>
          <w:sz w:val="28"/>
          <w:szCs w:val="28"/>
        </w:rPr>
        <w:t xml:space="preserve">, городскую жизнь изображали </w:t>
      </w:r>
      <w:proofErr w:type="spellStart"/>
      <w:r w:rsidRPr="00B23595">
        <w:rPr>
          <w:rFonts w:ascii="Times New Roman" w:hAnsi="Times New Roman" w:cs="Times New Roman"/>
          <w:sz w:val="28"/>
          <w:szCs w:val="28"/>
        </w:rPr>
        <w:t>Джихат</w:t>
      </w:r>
      <w:proofErr w:type="spellEnd"/>
      <w:r w:rsidRPr="00B23595">
        <w:rPr>
          <w:rFonts w:ascii="Times New Roman" w:hAnsi="Times New Roman" w:cs="Times New Roman"/>
          <w:sz w:val="28"/>
          <w:szCs w:val="28"/>
        </w:rPr>
        <w:t xml:space="preserve"> Бурак и </w:t>
      </w:r>
      <w:proofErr w:type="spellStart"/>
      <w:r w:rsidRPr="00B23595">
        <w:rPr>
          <w:rFonts w:ascii="Times New Roman" w:hAnsi="Times New Roman" w:cs="Times New Roman"/>
          <w:sz w:val="28"/>
          <w:szCs w:val="28"/>
        </w:rPr>
        <w:t>Неше</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Эрдок</w:t>
      </w:r>
      <w:proofErr w:type="spellEnd"/>
      <w:r w:rsidR="00E827ED" w:rsidRPr="00B23595">
        <w:rPr>
          <w:rFonts w:ascii="Times New Roman" w:hAnsi="Times New Roman" w:cs="Times New Roman"/>
          <w:sz w:val="28"/>
          <w:szCs w:val="28"/>
        </w:rPr>
        <w:t xml:space="preserve"> [</w:t>
      </w:r>
      <w:r w:rsidR="00425116" w:rsidRPr="00425116">
        <w:rPr>
          <w:rFonts w:ascii="Times New Roman" w:hAnsi="Times New Roman" w:cs="Times New Roman"/>
          <w:sz w:val="28"/>
          <w:szCs w:val="28"/>
        </w:rPr>
        <w:t>271</w:t>
      </w:r>
      <w:r w:rsidR="00253BBB" w:rsidRPr="00B23595">
        <w:rPr>
          <w:rFonts w:ascii="Times New Roman" w:hAnsi="Times New Roman" w:cs="Times New Roman"/>
          <w:sz w:val="28"/>
          <w:szCs w:val="28"/>
        </w:rPr>
        <w:t>, с. 574</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Также на турецкую живопись повлиял и маккартизм, в результате которого образные и критические направления живописи не смогли продолжить развитие.</w:t>
      </w:r>
    </w:p>
    <w:p w14:paraId="71500FBE" w14:textId="5DA37BA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Связи с Западом в период правления ДП также повлияли на скульпторов Турции. Большую роль в воспитании молодых скульпторов сыграли </w:t>
      </w:r>
      <w:proofErr w:type="spellStart"/>
      <w:r w:rsidRPr="00B23595">
        <w:rPr>
          <w:rFonts w:ascii="Times New Roman" w:hAnsi="Times New Roman" w:cs="Times New Roman"/>
          <w:sz w:val="28"/>
          <w:szCs w:val="28"/>
        </w:rPr>
        <w:t>Зюхтю</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Мюридоглу</w:t>
      </w:r>
      <w:proofErr w:type="spellEnd"/>
      <w:r w:rsidRPr="00B23595">
        <w:rPr>
          <w:rFonts w:ascii="Times New Roman" w:hAnsi="Times New Roman" w:cs="Times New Roman"/>
          <w:sz w:val="28"/>
          <w:szCs w:val="28"/>
        </w:rPr>
        <w:t xml:space="preserve"> и Али </w:t>
      </w:r>
      <w:proofErr w:type="spellStart"/>
      <w:r w:rsidRPr="00B23595">
        <w:rPr>
          <w:rFonts w:ascii="Times New Roman" w:hAnsi="Times New Roman" w:cs="Times New Roman"/>
          <w:sz w:val="28"/>
          <w:szCs w:val="28"/>
        </w:rPr>
        <w:t>Хади</w:t>
      </w:r>
      <w:proofErr w:type="spellEnd"/>
      <w:r w:rsidRPr="00B23595">
        <w:rPr>
          <w:rFonts w:ascii="Times New Roman" w:hAnsi="Times New Roman" w:cs="Times New Roman"/>
          <w:sz w:val="28"/>
          <w:szCs w:val="28"/>
        </w:rPr>
        <w:t xml:space="preserve"> Бара. Среди их известных современников можно отметить Ильхана </w:t>
      </w:r>
      <w:proofErr w:type="spellStart"/>
      <w:r w:rsidRPr="00B23595">
        <w:rPr>
          <w:rFonts w:ascii="Times New Roman" w:hAnsi="Times New Roman" w:cs="Times New Roman"/>
          <w:sz w:val="28"/>
          <w:szCs w:val="28"/>
        </w:rPr>
        <w:t>Комана</w:t>
      </w:r>
      <w:proofErr w:type="spellEnd"/>
      <w:r w:rsidRPr="00B23595">
        <w:rPr>
          <w:rFonts w:ascii="Times New Roman" w:hAnsi="Times New Roman" w:cs="Times New Roman"/>
          <w:sz w:val="28"/>
          <w:szCs w:val="28"/>
        </w:rPr>
        <w:t xml:space="preserve">, Хусейна Гезера и </w:t>
      </w:r>
      <w:proofErr w:type="spellStart"/>
      <w:r w:rsidRPr="00B23595">
        <w:rPr>
          <w:rFonts w:ascii="Times New Roman" w:hAnsi="Times New Roman" w:cs="Times New Roman"/>
          <w:sz w:val="28"/>
          <w:szCs w:val="28"/>
        </w:rPr>
        <w:t>Шади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Чалыка</w:t>
      </w:r>
      <w:proofErr w:type="spellEnd"/>
      <w:r w:rsidR="00E827ED" w:rsidRPr="00B23595">
        <w:rPr>
          <w:rFonts w:ascii="Times New Roman" w:hAnsi="Times New Roman" w:cs="Times New Roman"/>
          <w:sz w:val="28"/>
          <w:szCs w:val="28"/>
        </w:rPr>
        <w:t xml:space="preserve"> [</w:t>
      </w:r>
      <w:r w:rsidR="00425116" w:rsidRPr="00425116">
        <w:rPr>
          <w:rFonts w:ascii="Times New Roman" w:hAnsi="Times New Roman" w:cs="Times New Roman"/>
          <w:sz w:val="28"/>
          <w:szCs w:val="28"/>
        </w:rPr>
        <w:t>267</w:t>
      </w:r>
      <w:r w:rsidR="00222F99" w:rsidRPr="00B23595">
        <w:rPr>
          <w:rFonts w:ascii="Times New Roman" w:hAnsi="Times New Roman" w:cs="Times New Roman"/>
          <w:sz w:val="28"/>
          <w:szCs w:val="28"/>
        </w:rPr>
        <w:t>, с. 291</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Благодаря их деятельности и студентам, которые учились на Западе, искусство скульптуры повысило свой престиж. Западные скульпторы тоже стали проводить выставки в Турции, одним из которых стали выставка скульптур из железа Норберта Крике</w:t>
      </w:r>
      <w:r w:rsidR="00E827ED" w:rsidRPr="00B23595">
        <w:rPr>
          <w:rFonts w:ascii="Times New Roman" w:hAnsi="Times New Roman" w:cs="Times New Roman"/>
          <w:sz w:val="28"/>
          <w:szCs w:val="28"/>
        </w:rPr>
        <w:t xml:space="preserve"> [</w:t>
      </w:r>
      <w:r w:rsidR="00425116" w:rsidRPr="00425116">
        <w:rPr>
          <w:rFonts w:ascii="Times New Roman" w:hAnsi="Times New Roman" w:cs="Times New Roman"/>
          <w:sz w:val="28"/>
          <w:szCs w:val="28"/>
        </w:rPr>
        <w:t>271</w:t>
      </w:r>
      <w:r w:rsidR="00253BBB" w:rsidRPr="00B23595">
        <w:rPr>
          <w:rFonts w:ascii="Times New Roman" w:hAnsi="Times New Roman" w:cs="Times New Roman"/>
          <w:sz w:val="28"/>
          <w:szCs w:val="28"/>
        </w:rPr>
        <w:t>, с. 578</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778EF73" w14:textId="3B1D86B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Работы по строительству Аныткабира, продолжавшиеся до 1953 года, стали практическим опытом для многих скульпторов. К строительству приложили руки такие мастера как Хусейн Анка </w:t>
      </w:r>
      <w:proofErr w:type="spellStart"/>
      <w:r w:rsidRPr="00B23595">
        <w:rPr>
          <w:rFonts w:ascii="Times New Roman" w:hAnsi="Times New Roman" w:cs="Times New Roman"/>
          <w:sz w:val="28"/>
          <w:szCs w:val="28"/>
        </w:rPr>
        <w:t>Озкан</w:t>
      </w:r>
      <w:proofErr w:type="spellEnd"/>
      <w:r w:rsidRPr="00B23595">
        <w:rPr>
          <w:rFonts w:ascii="Times New Roman" w:hAnsi="Times New Roman" w:cs="Times New Roman"/>
          <w:sz w:val="28"/>
          <w:szCs w:val="28"/>
        </w:rPr>
        <w:t xml:space="preserve">, Ильхан </w:t>
      </w:r>
      <w:proofErr w:type="spellStart"/>
      <w:r w:rsidRPr="00B23595">
        <w:rPr>
          <w:rFonts w:ascii="Times New Roman" w:hAnsi="Times New Roman" w:cs="Times New Roman"/>
          <w:sz w:val="28"/>
          <w:szCs w:val="28"/>
        </w:rPr>
        <w:t>Коман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Нусрет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Суман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Хакки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Атамула</w:t>
      </w:r>
      <w:proofErr w:type="spellEnd"/>
      <w:r w:rsidRPr="00B23595">
        <w:rPr>
          <w:rFonts w:ascii="Times New Roman" w:hAnsi="Times New Roman" w:cs="Times New Roman"/>
          <w:sz w:val="28"/>
          <w:szCs w:val="28"/>
        </w:rPr>
        <w:t xml:space="preserve">. Рельефные работы были выполнены итальянскими </w:t>
      </w:r>
      <w:proofErr w:type="spellStart"/>
      <w:r w:rsidRPr="00B23595">
        <w:rPr>
          <w:rFonts w:ascii="Times New Roman" w:hAnsi="Times New Roman" w:cs="Times New Roman"/>
          <w:sz w:val="28"/>
          <w:szCs w:val="28"/>
        </w:rPr>
        <w:lastRenderedPageBreak/>
        <w:t>матерами</w:t>
      </w:r>
      <w:proofErr w:type="spellEnd"/>
      <w:r w:rsidR="00E827ED" w:rsidRPr="00B23595">
        <w:rPr>
          <w:rFonts w:ascii="Times New Roman" w:hAnsi="Times New Roman" w:cs="Times New Roman"/>
          <w:sz w:val="28"/>
          <w:szCs w:val="28"/>
        </w:rPr>
        <w:t xml:space="preserve"> [</w:t>
      </w:r>
      <w:r w:rsidR="00425116" w:rsidRPr="004B03EF">
        <w:rPr>
          <w:rFonts w:ascii="Times New Roman" w:hAnsi="Times New Roman" w:cs="Times New Roman"/>
          <w:sz w:val="28"/>
          <w:szCs w:val="28"/>
        </w:rPr>
        <w:t>272</w:t>
      </w:r>
      <w:r w:rsidR="00253BBB" w:rsidRPr="00B23595">
        <w:rPr>
          <w:rFonts w:ascii="Times New Roman" w:hAnsi="Times New Roman" w:cs="Times New Roman"/>
          <w:sz w:val="28"/>
          <w:szCs w:val="28"/>
        </w:rPr>
        <w:t>, с. 78</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xml:space="preserve">. Как и художники, скульпторы в своих работах пытались использовать абстрактное направление. В 1951 году Хусейн Гезер создал первую абстрактную скульптуру под названием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lang w:val="en-US"/>
        </w:rPr>
        <w:t>Efenin</w:t>
      </w:r>
      <w:proofErr w:type="spellEnd"/>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A</w:t>
      </w:r>
      <w:r w:rsidRPr="00B23595">
        <w:rPr>
          <w:rFonts w:ascii="Times New Roman" w:hAnsi="Times New Roman" w:cs="Times New Roman"/>
          <w:sz w:val="28"/>
          <w:szCs w:val="28"/>
        </w:rPr>
        <w:t>ş</w:t>
      </w:r>
      <w:r w:rsidRPr="00B23595">
        <w:rPr>
          <w:rFonts w:ascii="Times New Roman" w:hAnsi="Times New Roman" w:cs="Times New Roman"/>
          <w:sz w:val="28"/>
          <w:szCs w:val="28"/>
          <w:lang w:val="en-US"/>
        </w:rPr>
        <w:t>k</w:t>
      </w:r>
      <w:r w:rsidRPr="00B23595">
        <w:rPr>
          <w:rFonts w:ascii="Times New Roman" w:hAnsi="Times New Roman" w:cs="Times New Roman"/>
          <w:sz w:val="28"/>
          <w:szCs w:val="28"/>
        </w:rPr>
        <w:t>ı</w:t>
      </w:r>
      <w:r w:rsidR="00445F8D" w:rsidRPr="00B23595">
        <w:rPr>
          <w:rFonts w:ascii="Times New Roman" w:hAnsi="Times New Roman" w:cs="Times New Roman"/>
          <w:sz w:val="28"/>
          <w:szCs w:val="28"/>
        </w:rPr>
        <w:t>»</w:t>
      </w:r>
      <w:r w:rsidR="00F73CB2">
        <w:rPr>
          <w:rFonts w:ascii="Times New Roman" w:hAnsi="Times New Roman" w:cs="Times New Roman"/>
          <w:sz w:val="28"/>
          <w:szCs w:val="28"/>
        </w:rPr>
        <w:t xml:space="preserve"> (</w:t>
      </w:r>
      <w:r w:rsidR="00F73CB2" w:rsidRPr="00F73CB2">
        <w:rPr>
          <w:rFonts w:ascii="Times New Roman" w:hAnsi="Times New Roman" w:cs="Times New Roman"/>
          <w:sz w:val="28"/>
          <w:szCs w:val="28"/>
        </w:rPr>
        <w:t>Любовь Эфе</w:t>
      </w:r>
      <w:r w:rsidR="00F73CB2">
        <w:rPr>
          <w:rFonts w:ascii="Times New Roman" w:hAnsi="Times New Roman" w:cs="Times New Roman"/>
          <w:sz w:val="28"/>
          <w:szCs w:val="28"/>
        </w:rPr>
        <w:t>)</w:t>
      </w:r>
      <w:r w:rsidRPr="00B23595">
        <w:rPr>
          <w:rFonts w:ascii="Times New Roman" w:hAnsi="Times New Roman" w:cs="Times New Roman"/>
          <w:sz w:val="28"/>
          <w:szCs w:val="28"/>
        </w:rPr>
        <w:t xml:space="preserve">, и в последующем создал такие работы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Çocuk </w:t>
      </w:r>
      <w:proofErr w:type="spellStart"/>
      <w:r w:rsidRPr="00B23595">
        <w:rPr>
          <w:rFonts w:ascii="Times New Roman" w:hAnsi="Times New Roman" w:cs="Times New Roman"/>
          <w:sz w:val="28"/>
          <w:szCs w:val="28"/>
        </w:rPr>
        <w:t>ve</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Ana</w:t>
      </w:r>
      <w:proofErr w:type="spellEnd"/>
      <w:r w:rsidR="00445F8D" w:rsidRPr="00B23595">
        <w:rPr>
          <w:rFonts w:ascii="Times New Roman" w:hAnsi="Times New Roman" w:cs="Times New Roman"/>
          <w:sz w:val="28"/>
          <w:szCs w:val="28"/>
        </w:rPr>
        <w:t>»</w:t>
      </w:r>
      <w:r w:rsidR="00F73CB2">
        <w:rPr>
          <w:rFonts w:ascii="Times New Roman" w:hAnsi="Times New Roman" w:cs="Times New Roman"/>
          <w:sz w:val="28"/>
          <w:szCs w:val="28"/>
        </w:rPr>
        <w:t xml:space="preserve"> (</w:t>
      </w:r>
      <w:r w:rsidR="00F73CB2" w:rsidRPr="00F73CB2">
        <w:rPr>
          <w:rFonts w:ascii="Times New Roman" w:hAnsi="Times New Roman" w:cs="Times New Roman"/>
          <w:sz w:val="28"/>
          <w:szCs w:val="28"/>
        </w:rPr>
        <w:t>Ребенок и Мать</w:t>
      </w:r>
      <w:r w:rsidR="00F73CB2">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Atatürk</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Anıtı</w:t>
      </w:r>
      <w:proofErr w:type="spellEnd"/>
      <w:r w:rsidR="00445F8D" w:rsidRPr="00B23595">
        <w:rPr>
          <w:rFonts w:ascii="Times New Roman" w:hAnsi="Times New Roman" w:cs="Times New Roman"/>
          <w:sz w:val="28"/>
          <w:szCs w:val="28"/>
        </w:rPr>
        <w:t>»</w:t>
      </w:r>
      <w:r w:rsidR="00F73CB2">
        <w:rPr>
          <w:rFonts w:ascii="Times New Roman" w:hAnsi="Times New Roman" w:cs="Times New Roman"/>
          <w:sz w:val="28"/>
          <w:szCs w:val="28"/>
        </w:rPr>
        <w:t xml:space="preserve"> (</w:t>
      </w:r>
      <w:r w:rsidR="00F73CB2" w:rsidRPr="00F73CB2">
        <w:rPr>
          <w:rFonts w:ascii="Times New Roman" w:hAnsi="Times New Roman" w:cs="Times New Roman"/>
          <w:sz w:val="28"/>
          <w:szCs w:val="28"/>
        </w:rPr>
        <w:t>Памятник Ататюрку</w:t>
      </w:r>
      <w:r w:rsidR="00F73CB2">
        <w:rPr>
          <w:rFonts w:ascii="Times New Roman" w:hAnsi="Times New Roman" w:cs="Times New Roman"/>
          <w:sz w:val="28"/>
          <w:szCs w:val="28"/>
        </w:rPr>
        <w:t>)</w:t>
      </w:r>
      <w:r w:rsidRPr="00B23595">
        <w:rPr>
          <w:rFonts w:ascii="Times New Roman" w:hAnsi="Times New Roman" w:cs="Times New Roman"/>
          <w:sz w:val="28"/>
          <w:szCs w:val="28"/>
        </w:rPr>
        <w:t xml:space="preserve"> в этом же стиле</w:t>
      </w:r>
      <w:r w:rsidR="00E827ED" w:rsidRPr="00B23595">
        <w:rPr>
          <w:rFonts w:ascii="Times New Roman" w:hAnsi="Times New Roman" w:cs="Times New Roman"/>
          <w:sz w:val="28"/>
          <w:szCs w:val="28"/>
        </w:rPr>
        <w:t xml:space="preserve"> [</w:t>
      </w:r>
      <w:r w:rsidR="00425116" w:rsidRPr="00425116">
        <w:rPr>
          <w:rFonts w:ascii="Times New Roman" w:hAnsi="Times New Roman" w:cs="Times New Roman"/>
          <w:sz w:val="28"/>
          <w:szCs w:val="28"/>
        </w:rPr>
        <w:t>271</w:t>
      </w:r>
      <w:r w:rsidR="00253BBB" w:rsidRPr="00B23595">
        <w:rPr>
          <w:rFonts w:ascii="Times New Roman" w:hAnsi="Times New Roman" w:cs="Times New Roman"/>
          <w:sz w:val="28"/>
          <w:szCs w:val="28"/>
        </w:rPr>
        <w:t>, с. 578</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586D954" w14:textId="4DE51A5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Интерес к скульптурному искусству привел к тому, что турецкие мастера стали получать международное признание. З. </w:t>
      </w:r>
      <w:proofErr w:type="spellStart"/>
      <w:r w:rsidRPr="00B23595">
        <w:rPr>
          <w:rFonts w:ascii="Times New Roman" w:hAnsi="Times New Roman" w:cs="Times New Roman"/>
          <w:sz w:val="28"/>
          <w:szCs w:val="28"/>
        </w:rPr>
        <w:t>Мюридоглу</w:t>
      </w:r>
      <w:proofErr w:type="spellEnd"/>
      <w:r w:rsidRPr="00B23595">
        <w:rPr>
          <w:rFonts w:ascii="Times New Roman" w:hAnsi="Times New Roman" w:cs="Times New Roman"/>
          <w:sz w:val="28"/>
          <w:szCs w:val="28"/>
        </w:rPr>
        <w:t xml:space="preserve"> и Ш. </w:t>
      </w:r>
      <w:proofErr w:type="spellStart"/>
      <w:r w:rsidRPr="00B23595">
        <w:rPr>
          <w:rFonts w:ascii="Times New Roman" w:hAnsi="Times New Roman" w:cs="Times New Roman"/>
          <w:sz w:val="28"/>
          <w:szCs w:val="28"/>
        </w:rPr>
        <w:t>Чалык</w:t>
      </w:r>
      <w:proofErr w:type="spellEnd"/>
      <w:r w:rsidRPr="00B23595">
        <w:rPr>
          <w:rFonts w:ascii="Times New Roman" w:hAnsi="Times New Roman" w:cs="Times New Roman"/>
          <w:sz w:val="28"/>
          <w:szCs w:val="28"/>
        </w:rPr>
        <w:t xml:space="preserve"> получили две награды из восьмидесяти в конкурсе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Неизвестный политзаключенный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открытом Лондонским институтом современных произведений, в которой были представлены 3 500 работ из 57 стран. И. </w:t>
      </w:r>
      <w:proofErr w:type="spellStart"/>
      <w:r w:rsidRPr="00B23595">
        <w:rPr>
          <w:rFonts w:ascii="Times New Roman" w:hAnsi="Times New Roman" w:cs="Times New Roman"/>
          <w:sz w:val="28"/>
          <w:szCs w:val="28"/>
        </w:rPr>
        <w:t>Коман</w:t>
      </w:r>
      <w:proofErr w:type="spellEnd"/>
      <w:r w:rsidRPr="00B23595">
        <w:rPr>
          <w:rFonts w:ascii="Times New Roman" w:hAnsi="Times New Roman" w:cs="Times New Roman"/>
          <w:sz w:val="28"/>
          <w:szCs w:val="28"/>
        </w:rPr>
        <w:t>, переехав в Швецию в 1959 году, стал преподавать в Стокгольмской академии прикладных искусств</w:t>
      </w:r>
      <w:r w:rsidR="00E827ED" w:rsidRPr="00B23595">
        <w:rPr>
          <w:rFonts w:ascii="Times New Roman" w:hAnsi="Times New Roman" w:cs="Times New Roman"/>
          <w:sz w:val="28"/>
          <w:szCs w:val="28"/>
        </w:rPr>
        <w:t xml:space="preserve"> [</w:t>
      </w:r>
      <w:r w:rsidR="005B73E7" w:rsidRPr="005B73E7">
        <w:rPr>
          <w:rFonts w:ascii="Times New Roman" w:hAnsi="Times New Roman" w:cs="Times New Roman"/>
          <w:sz w:val="28"/>
          <w:szCs w:val="28"/>
        </w:rPr>
        <w:t>273</w:t>
      </w:r>
      <w:r w:rsidR="009F6A3D" w:rsidRPr="00B23595">
        <w:rPr>
          <w:rFonts w:ascii="Times New Roman" w:hAnsi="Times New Roman" w:cs="Times New Roman"/>
          <w:sz w:val="28"/>
          <w:szCs w:val="28"/>
        </w:rPr>
        <w:t>, с. 16</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14C617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Театры в тот период делились на два направления – городские театры, которые функционировали только в Стамбуле, и государственные театры.</w:t>
      </w:r>
    </w:p>
    <w:p w14:paraId="6A43753B" w14:textId="3FE37C4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В 1952 году для повышения уровня городских театров был приглашен из Австрии декоратор Макс </w:t>
      </w:r>
      <w:proofErr w:type="spellStart"/>
      <w:r w:rsidRPr="00B23595">
        <w:rPr>
          <w:rFonts w:ascii="Times New Roman" w:hAnsi="Times New Roman" w:cs="Times New Roman"/>
          <w:sz w:val="28"/>
          <w:szCs w:val="28"/>
        </w:rPr>
        <w:t>Майнеке</w:t>
      </w:r>
      <w:proofErr w:type="spellEnd"/>
      <w:r w:rsidRPr="00B23595">
        <w:rPr>
          <w:rFonts w:ascii="Times New Roman" w:hAnsi="Times New Roman" w:cs="Times New Roman"/>
          <w:sz w:val="28"/>
          <w:szCs w:val="28"/>
        </w:rPr>
        <w:t>. Несмотря на это, театры чередовали успех и провалы. В 1958 М. Эртугрул возглавил театры и это стало причиной увеличения популярности театра среди жителей Стамбула</w:t>
      </w:r>
      <w:r w:rsidR="00E827ED" w:rsidRPr="00B23595">
        <w:rPr>
          <w:rFonts w:ascii="Times New Roman" w:hAnsi="Times New Roman" w:cs="Times New Roman"/>
          <w:sz w:val="28"/>
          <w:szCs w:val="28"/>
        </w:rPr>
        <w:t xml:space="preserve"> [</w:t>
      </w:r>
      <w:r w:rsidR="005B73E7" w:rsidRPr="005B73E7">
        <w:rPr>
          <w:rFonts w:ascii="Times New Roman" w:hAnsi="Times New Roman" w:cs="Times New Roman"/>
          <w:sz w:val="28"/>
          <w:szCs w:val="28"/>
        </w:rPr>
        <w:t>274</w:t>
      </w:r>
      <w:r w:rsidR="009F6A3D" w:rsidRPr="00B23595">
        <w:rPr>
          <w:rFonts w:ascii="Times New Roman" w:hAnsi="Times New Roman" w:cs="Times New Roman"/>
          <w:sz w:val="28"/>
          <w:szCs w:val="28"/>
        </w:rPr>
        <w:t>, с. 137-138</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8F54D5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Если до этого главной сценой был </w:t>
      </w:r>
      <w:proofErr w:type="spellStart"/>
      <w:r w:rsidRPr="00B23595">
        <w:rPr>
          <w:rFonts w:ascii="Times New Roman" w:hAnsi="Times New Roman" w:cs="Times New Roman"/>
          <w:sz w:val="28"/>
          <w:szCs w:val="28"/>
        </w:rPr>
        <w:t>Тепебашы</w:t>
      </w:r>
      <w:proofErr w:type="spellEnd"/>
      <w:r w:rsidRPr="00B23595">
        <w:rPr>
          <w:rFonts w:ascii="Times New Roman" w:hAnsi="Times New Roman" w:cs="Times New Roman"/>
          <w:sz w:val="28"/>
          <w:szCs w:val="28"/>
        </w:rPr>
        <w:t xml:space="preserve">, то в это время начали открываться новые сцены в таких районах как Фатих, </w:t>
      </w:r>
      <w:proofErr w:type="spellStart"/>
      <w:r w:rsidRPr="00B23595">
        <w:rPr>
          <w:rFonts w:ascii="Times New Roman" w:hAnsi="Times New Roman" w:cs="Times New Roman"/>
          <w:sz w:val="28"/>
          <w:szCs w:val="28"/>
        </w:rPr>
        <w:t>Кадыкёй</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Ускюдар</w:t>
      </w:r>
      <w:proofErr w:type="spellEnd"/>
      <w:r w:rsidRPr="00B23595">
        <w:rPr>
          <w:rFonts w:ascii="Times New Roman" w:hAnsi="Times New Roman" w:cs="Times New Roman"/>
          <w:sz w:val="28"/>
          <w:szCs w:val="28"/>
        </w:rPr>
        <w:t>. Репертуар городских театров был широким, и включал себя испанские, итальянские, французские, немецкие, скандинавские, русские и турецкие произведения.</w:t>
      </w:r>
    </w:p>
    <w:p w14:paraId="35A435E1" w14:textId="03D3D5B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Государственные театры, начавшие свою деятельность в 1949 году, в период правления ДП организовывали гастроли по многим регионам страны. Первым директором Государственного театра стал М. Эртугрул. Он стал постановщиком многих отечественных и зарубежных произведений. В первый театральный сезон в 1949-1950 годов в Государственном театре были поставлены две турецкие пьесы и девять зарубежных произведений, поставленных на турецком языке</w:t>
      </w:r>
      <w:r w:rsidR="00E827ED" w:rsidRPr="00B23595">
        <w:rPr>
          <w:rFonts w:ascii="Times New Roman" w:hAnsi="Times New Roman" w:cs="Times New Roman"/>
          <w:sz w:val="28"/>
          <w:szCs w:val="28"/>
        </w:rPr>
        <w:t xml:space="preserve"> [</w:t>
      </w:r>
      <w:r w:rsidR="009F6A3D" w:rsidRPr="00B23595">
        <w:rPr>
          <w:rFonts w:ascii="Times New Roman" w:hAnsi="Times New Roman" w:cs="Times New Roman"/>
          <w:sz w:val="28"/>
          <w:szCs w:val="28"/>
        </w:rPr>
        <w:t>27, с. 469</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7B3D293" w14:textId="236E199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попытках развить успех театра в Турции в 1951 году были приглашены зарубежные эксперты, среди которых можно отметить К. </w:t>
      </w:r>
      <w:proofErr w:type="spellStart"/>
      <w:r w:rsidRPr="00B23595">
        <w:rPr>
          <w:rFonts w:ascii="Times New Roman" w:hAnsi="Times New Roman" w:cs="Times New Roman"/>
          <w:sz w:val="28"/>
          <w:szCs w:val="28"/>
        </w:rPr>
        <w:t>Эберта</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Арнульфа</w:t>
      </w:r>
      <w:proofErr w:type="spellEnd"/>
      <w:r w:rsidRPr="00B23595">
        <w:rPr>
          <w:rFonts w:ascii="Times New Roman" w:hAnsi="Times New Roman" w:cs="Times New Roman"/>
          <w:sz w:val="28"/>
          <w:szCs w:val="28"/>
        </w:rPr>
        <w:t xml:space="preserve"> Шредера, поставившие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Сон в летнюю ночь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Шекспира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Летучую мышь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Штрауса соответственно</w:t>
      </w:r>
      <w:r w:rsidR="00E827ED" w:rsidRPr="00B23595">
        <w:rPr>
          <w:rFonts w:ascii="Times New Roman" w:hAnsi="Times New Roman" w:cs="Times New Roman"/>
          <w:sz w:val="28"/>
          <w:szCs w:val="28"/>
        </w:rPr>
        <w:t xml:space="preserve"> [</w:t>
      </w:r>
      <w:r w:rsidR="005B73E7" w:rsidRPr="000C2D37">
        <w:rPr>
          <w:rFonts w:ascii="Times New Roman" w:hAnsi="Times New Roman" w:cs="Times New Roman"/>
          <w:sz w:val="28"/>
          <w:szCs w:val="28"/>
        </w:rPr>
        <w:t>274</w:t>
      </w:r>
      <w:r w:rsidR="009F6A3D" w:rsidRPr="00B23595">
        <w:rPr>
          <w:rFonts w:ascii="Times New Roman" w:hAnsi="Times New Roman" w:cs="Times New Roman"/>
          <w:sz w:val="28"/>
          <w:szCs w:val="28"/>
        </w:rPr>
        <w:t>, с. 139</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8A24970" w14:textId="057A61C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Несмотря на увеличение произведений турецких авторов, зарубежные постановки все так же играли важную роль. Под началом С 1949 по 1958 год, когда директорами Государственного театра были М. Эртугрул и </w:t>
      </w:r>
      <w:proofErr w:type="spellStart"/>
      <w:r w:rsidRPr="00B23595">
        <w:rPr>
          <w:rFonts w:ascii="Times New Roman" w:hAnsi="Times New Roman" w:cs="Times New Roman"/>
          <w:sz w:val="28"/>
          <w:szCs w:val="28"/>
        </w:rPr>
        <w:t>Джеват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Атар</w:t>
      </w:r>
      <w:proofErr w:type="spellEnd"/>
      <w:r w:rsidRPr="00B23595">
        <w:rPr>
          <w:rFonts w:ascii="Times New Roman" w:hAnsi="Times New Roman" w:cs="Times New Roman"/>
          <w:sz w:val="28"/>
          <w:szCs w:val="28"/>
        </w:rPr>
        <w:t>, были поставлены 16 пьес Франции и Бельгии, 32 пьес Великобритании и США, 6 пьес Германии, 7 пьес Италии, 2 скандинавские пьесы, 2 греческих и латинских пьес и 2 славянских пьес</w:t>
      </w:r>
      <w:r w:rsidR="00E827ED" w:rsidRPr="00B23595">
        <w:rPr>
          <w:rFonts w:ascii="Times New Roman" w:hAnsi="Times New Roman" w:cs="Times New Roman"/>
          <w:sz w:val="28"/>
          <w:szCs w:val="28"/>
        </w:rPr>
        <w:t xml:space="preserve"> [</w:t>
      </w:r>
      <w:r w:rsidR="009F6A3D" w:rsidRPr="00B23595">
        <w:rPr>
          <w:rFonts w:ascii="Times New Roman" w:hAnsi="Times New Roman" w:cs="Times New Roman"/>
          <w:sz w:val="28"/>
          <w:szCs w:val="28"/>
        </w:rPr>
        <w:t>27, с. 466-467</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4E8273B" w14:textId="11B7F73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в этот период были попытки организовать частные театры. Самым известным и первым таким театром стала </w:t>
      </w:r>
      <w:r w:rsidR="00F73CB2">
        <w:rPr>
          <w:rFonts w:ascii="Times New Roman" w:hAnsi="Times New Roman" w:cs="Times New Roman"/>
          <w:sz w:val="28"/>
          <w:szCs w:val="28"/>
        </w:rPr>
        <w:t>«</w:t>
      </w:r>
      <w:r w:rsidR="00F73CB2" w:rsidRPr="00B23595">
        <w:rPr>
          <w:rFonts w:ascii="Times New Roman" w:hAnsi="Times New Roman" w:cs="Times New Roman"/>
          <w:sz w:val="28"/>
          <w:szCs w:val="28"/>
          <w:lang w:val="en-US"/>
        </w:rPr>
        <w:t>K</w:t>
      </w:r>
      <w:proofErr w:type="spellStart"/>
      <w:r w:rsidR="00F73CB2" w:rsidRPr="00B23595">
        <w:rPr>
          <w:rFonts w:ascii="Times New Roman" w:hAnsi="Times New Roman" w:cs="Times New Roman"/>
          <w:sz w:val="28"/>
          <w:szCs w:val="28"/>
        </w:rPr>
        <w:t>üçü</w:t>
      </w:r>
      <w:proofErr w:type="spellEnd"/>
      <w:r w:rsidR="00F73CB2" w:rsidRPr="00B23595">
        <w:rPr>
          <w:rFonts w:ascii="Times New Roman" w:hAnsi="Times New Roman" w:cs="Times New Roman"/>
          <w:sz w:val="28"/>
          <w:szCs w:val="28"/>
          <w:lang w:val="en-US"/>
        </w:rPr>
        <w:t>k</w:t>
      </w:r>
      <w:r w:rsidR="00F73CB2" w:rsidRPr="00B23595">
        <w:rPr>
          <w:rFonts w:ascii="Times New Roman" w:hAnsi="Times New Roman" w:cs="Times New Roman"/>
          <w:sz w:val="28"/>
          <w:szCs w:val="28"/>
        </w:rPr>
        <w:t xml:space="preserve"> </w:t>
      </w:r>
      <w:proofErr w:type="spellStart"/>
      <w:r w:rsidR="00F73CB2" w:rsidRPr="00B23595">
        <w:rPr>
          <w:rFonts w:ascii="Times New Roman" w:hAnsi="Times New Roman" w:cs="Times New Roman"/>
          <w:sz w:val="28"/>
          <w:szCs w:val="28"/>
          <w:lang w:val="en-US"/>
        </w:rPr>
        <w:t>Sahne</w:t>
      </w:r>
      <w:proofErr w:type="spellEnd"/>
      <w:r w:rsidR="00F73CB2">
        <w:rPr>
          <w:rFonts w:ascii="Times New Roman" w:hAnsi="Times New Roman" w:cs="Times New Roman"/>
          <w:sz w:val="28"/>
          <w:szCs w:val="28"/>
        </w:rPr>
        <w:t>»</w:t>
      </w:r>
      <w:r w:rsidR="00F73CB2" w:rsidRPr="00B23595">
        <w:rPr>
          <w:rFonts w:ascii="Times New Roman" w:hAnsi="Times New Roman" w:cs="Times New Roman"/>
          <w:sz w:val="28"/>
          <w:szCs w:val="28"/>
        </w:rPr>
        <w:t xml:space="preserve"> </w:t>
      </w:r>
      <w:r w:rsidR="00F73CB2">
        <w:rPr>
          <w:rFonts w:ascii="Times New Roman" w:hAnsi="Times New Roman" w:cs="Times New Roman"/>
          <w:sz w:val="28"/>
          <w:szCs w:val="28"/>
        </w:rPr>
        <w:t>(</w:t>
      </w:r>
      <w:r w:rsidRPr="00B23595">
        <w:rPr>
          <w:rFonts w:ascii="Times New Roman" w:hAnsi="Times New Roman" w:cs="Times New Roman"/>
          <w:sz w:val="28"/>
          <w:szCs w:val="28"/>
        </w:rPr>
        <w:t xml:space="preserve">Малая сцена), основанная М. </w:t>
      </w:r>
      <w:proofErr w:type="spellStart"/>
      <w:r w:rsidRPr="00B23595">
        <w:rPr>
          <w:rFonts w:ascii="Times New Roman" w:hAnsi="Times New Roman" w:cs="Times New Roman"/>
          <w:sz w:val="28"/>
          <w:szCs w:val="28"/>
        </w:rPr>
        <w:t>Эртугрулом</w:t>
      </w:r>
      <w:proofErr w:type="spellEnd"/>
      <w:r w:rsidRPr="00B23595">
        <w:rPr>
          <w:rFonts w:ascii="Times New Roman" w:hAnsi="Times New Roman" w:cs="Times New Roman"/>
          <w:sz w:val="28"/>
          <w:szCs w:val="28"/>
        </w:rPr>
        <w:t xml:space="preserve"> в 1951 году после его ухода из Государственного театра. За финансирование отвечал банк </w:t>
      </w:r>
      <w:proofErr w:type="spellStart"/>
      <w:r w:rsidRPr="00B23595">
        <w:rPr>
          <w:rFonts w:ascii="Times New Roman" w:hAnsi="Times New Roman" w:cs="Times New Roman"/>
          <w:sz w:val="28"/>
          <w:szCs w:val="28"/>
        </w:rPr>
        <w:t>Yapı</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Kredi</w:t>
      </w:r>
      <w:proofErr w:type="spellEnd"/>
      <w:r w:rsidRPr="00B23595">
        <w:rPr>
          <w:rFonts w:ascii="Times New Roman" w:hAnsi="Times New Roman" w:cs="Times New Roman"/>
          <w:sz w:val="28"/>
          <w:szCs w:val="28"/>
        </w:rPr>
        <w:t xml:space="preserve">. Первой пьесой театра стала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 мышах и людях</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Джона Стейнбека. Также театр стал известен тем, что </w:t>
      </w:r>
      <w:r w:rsidRPr="00B23595">
        <w:rPr>
          <w:rFonts w:ascii="Times New Roman" w:hAnsi="Times New Roman" w:cs="Times New Roman"/>
          <w:sz w:val="28"/>
          <w:szCs w:val="28"/>
        </w:rPr>
        <w:lastRenderedPageBreak/>
        <w:t xml:space="preserve">впервые в Турции Гамлета сыграла женщина – </w:t>
      </w:r>
      <w:proofErr w:type="spellStart"/>
      <w:r w:rsidRPr="00B23595">
        <w:rPr>
          <w:rFonts w:ascii="Times New Roman" w:hAnsi="Times New Roman" w:cs="Times New Roman"/>
          <w:sz w:val="28"/>
          <w:szCs w:val="28"/>
        </w:rPr>
        <w:t>Нур</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Сабунджу</w:t>
      </w:r>
      <w:proofErr w:type="spellEnd"/>
      <w:r w:rsidRPr="00B23595">
        <w:rPr>
          <w:rFonts w:ascii="Times New Roman" w:hAnsi="Times New Roman" w:cs="Times New Roman"/>
          <w:sz w:val="28"/>
          <w:szCs w:val="28"/>
        </w:rPr>
        <w:t xml:space="preserve">. Но после этого театр испытывал сложности и уже в 1954 году М. Эртугрул вернулся в Государственный театр, банк перестал спонсорство и в 1957 году театр распался. Несмотря на это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Малая сцена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воспитала множество талантливых людей, которые позже играли важную роль в театральной жизни Турции.</w:t>
      </w:r>
    </w:p>
    <w:p w14:paraId="2935B83C" w14:textId="7DB268B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1950-1960 годы стали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критическим периодом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театральной сферы в стране. Этому способствовала демократизация в стране, изменение традиционных устоев и социальных классов. Основной темой турецких драматургов стала критическая и объективная оценка проблем семьи, экономики, социальной жизни, политики и конфликта поколений</w:t>
      </w:r>
      <w:r w:rsidR="00E827ED" w:rsidRPr="00B23595">
        <w:rPr>
          <w:rFonts w:ascii="Times New Roman" w:hAnsi="Times New Roman" w:cs="Times New Roman"/>
          <w:sz w:val="28"/>
          <w:szCs w:val="28"/>
        </w:rPr>
        <w:t xml:space="preserve"> [</w:t>
      </w:r>
      <w:r w:rsidR="009F6A3D" w:rsidRPr="00B23595">
        <w:rPr>
          <w:rFonts w:ascii="Times New Roman" w:hAnsi="Times New Roman" w:cs="Times New Roman"/>
          <w:sz w:val="28"/>
          <w:szCs w:val="28"/>
        </w:rPr>
        <w:t>35, с. 159-160</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CE9995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Таким образом, в этот период кроме традиционных классических произведений, на театральной сцене стали появляться постановки, основанные на современных проблемах общества.</w:t>
      </w:r>
    </w:p>
    <w:p w14:paraId="78AB386C"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 опере интерес был поменьше, чем к театру, но, несмотря на это, во время правления ДП, заметное количество классических произведении и две оперы, принадлежащих турецким авторам, были показаны на сцене.</w:t>
      </w:r>
    </w:p>
    <w:p w14:paraId="5BA0876F" w14:textId="5054DE5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Опера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Керем</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под авторством Ахмеда Аднана </w:t>
      </w:r>
      <w:proofErr w:type="spellStart"/>
      <w:r w:rsidRPr="00B23595">
        <w:rPr>
          <w:rFonts w:ascii="Times New Roman" w:hAnsi="Times New Roman" w:cs="Times New Roman"/>
          <w:sz w:val="28"/>
          <w:szCs w:val="28"/>
        </w:rPr>
        <w:t>Сайгуна</w:t>
      </w:r>
      <w:proofErr w:type="spellEnd"/>
      <w:r w:rsidRPr="00B23595">
        <w:rPr>
          <w:rFonts w:ascii="Times New Roman" w:hAnsi="Times New Roman" w:cs="Times New Roman"/>
          <w:sz w:val="28"/>
          <w:szCs w:val="28"/>
        </w:rPr>
        <w:t xml:space="preserve"> была поставлена 22 марта 1953 года и стала первой национальной большой оперой. На это повлияло и то, что либретто было основано на турецких народных песнях</w:t>
      </w:r>
      <w:r w:rsidR="00E827ED" w:rsidRPr="00B23595">
        <w:rPr>
          <w:rFonts w:ascii="Times New Roman" w:hAnsi="Times New Roman" w:cs="Times New Roman"/>
          <w:sz w:val="28"/>
          <w:szCs w:val="28"/>
        </w:rPr>
        <w:t xml:space="preserve"> [</w:t>
      </w:r>
      <w:r w:rsidR="005B73E7" w:rsidRPr="005B73E7">
        <w:rPr>
          <w:rFonts w:ascii="Times New Roman" w:hAnsi="Times New Roman" w:cs="Times New Roman"/>
          <w:sz w:val="28"/>
          <w:szCs w:val="28"/>
        </w:rPr>
        <w:t>275</w:t>
      </w:r>
      <w:r w:rsidR="00AD18AA" w:rsidRPr="00B23595">
        <w:rPr>
          <w:rFonts w:ascii="Times New Roman" w:hAnsi="Times New Roman" w:cs="Times New Roman"/>
          <w:sz w:val="28"/>
          <w:szCs w:val="28"/>
        </w:rPr>
        <w:t>, с. 167</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Ван Гог</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Невита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Кодалы</w:t>
      </w:r>
      <w:proofErr w:type="spellEnd"/>
      <w:r w:rsidRPr="00B23595">
        <w:rPr>
          <w:rFonts w:ascii="Times New Roman" w:hAnsi="Times New Roman" w:cs="Times New Roman"/>
          <w:sz w:val="28"/>
          <w:szCs w:val="28"/>
        </w:rPr>
        <w:t xml:space="preserve"> стала второй турецкой оперой и была поставлена 19 февраля 1957 года.</w:t>
      </w:r>
    </w:p>
    <w:p w14:paraId="3878A56F" w14:textId="3F9D285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Среди западных опер, поставленных в этот период, можно отметить такие произведения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Тоска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Мадам Баттерфляй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Джакомо Пуччини,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Риголетто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Травиата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Аида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Джузеппе Верди,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Летучая мышь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Иоганна Штрауса,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Фиделио</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Людвига </w:t>
      </w:r>
      <w:proofErr w:type="spellStart"/>
      <w:r w:rsidRPr="00B23595">
        <w:rPr>
          <w:rFonts w:ascii="Times New Roman" w:hAnsi="Times New Roman" w:cs="Times New Roman"/>
          <w:sz w:val="28"/>
          <w:szCs w:val="28"/>
        </w:rPr>
        <w:t>ван</w:t>
      </w:r>
      <w:proofErr w:type="spellEnd"/>
      <w:r w:rsidRPr="00B23595">
        <w:rPr>
          <w:rFonts w:ascii="Times New Roman" w:hAnsi="Times New Roman" w:cs="Times New Roman"/>
          <w:sz w:val="28"/>
          <w:szCs w:val="28"/>
        </w:rPr>
        <w:t xml:space="preserve"> Бетховена,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Кармен</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Жоржа Бизе,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Боккаччо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Франца фон </w:t>
      </w:r>
      <w:proofErr w:type="spellStart"/>
      <w:r w:rsidRPr="00B23595">
        <w:rPr>
          <w:rFonts w:ascii="Times New Roman" w:hAnsi="Times New Roman" w:cs="Times New Roman"/>
          <w:sz w:val="28"/>
          <w:szCs w:val="28"/>
        </w:rPr>
        <w:t>Зуппе</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Севильский цирюльник</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Джоаккино</w:t>
      </w:r>
      <w:proofErr w:type="spellEnd"/>
      <w:r w:rsidRPr="00B23595">
        <w:rPr>
          <w:rFonts w:ascii="Times New Roman" w:hAnsi="Times New Roman" w:cs="Times New Roman"/>
          <w:sz w:val="28"/>
          <w:szCs w:val="28"/>
        </w:rPr>
        <w:t xml:space="preserve"> Россини,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Фауст</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Шарля Франсуа Гуно и </w:t>
      </w:r>
      <w:proofErr w:type="spellStart"/>
      <w:r w:rsidRPr="00B23595">
        <w:rPr>
          <w:rFonts w:ascii="Times New Roman" w:hAnsi="Times New Roman" w:cs="Times New Roman"/>
          <w:sz w:val="28"/>
          <w:szCs w:val="28"/>
        </w:rPr>
        <w:t>т.д</w:t>
      </w:r>
      <w:proofErr w:type="spellEnd"/>
      <w:r w:rsidR="00E827ED" w:rsidRPr="00B23595">
        <w:rPr>
          <w:rFonts w:ascii="Times New Roman" w:hAnsi="Times New Roman" w:cs="Times New Roman"/>
          <w:sz w:val="28"/>
          <w:szCs w:val="28"/>
        </w:rPr>
        <w:t xml:space="preserve"> [</w:t>
      </w:r>
      <w:r w:rsidR="005B73E7" w:rsidRPr="005B73E7">
        <w:rPr>
          <w:rFonts w:ascii="Times New Roman" w:hAnsi="Times New Roman" w:cs="Times New Roman"/>
          <w:sz w:val="28"/>
          <w:szCs w:val="28"/>
        </w:rPr>
        <w:t>276</w:t>
      </w:r>
      <w:r w:rsidR="00AD18AA" w:rsidRPr="00B23595">
        <w:rPr>
          <w:rFonts w:ascii="Times New Roman" w:hAnsi="Times New Roman" w:cs="Times New Roman"/>
          <w:sz w:val="28"/>
          <w:szCs w:val="28"/>
        </w:rPr>
        <w:t>, с. 3</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76F73B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Опера в этот период проходила через взлеты и падения. Часть показов критиковались, другая часть получала высокие оценки. В последующие годы опера отделилась от театра и получила свое дальнейшее развитие.</w:t>
      </w:r>
    </w:p>
    <w:p w14:paraId="59B5CAAD" w14:textId="5E30401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Приход к власти ДП ознаменовало начало периода кинематографистов. В 1950-е годы увеличилось количество снимаемых фильмов для турецкого кинематографа. Снимать кино стало прибыльным бизнесом после снижения пошлин на зарубежные фильмы на 70% и на местные на 25% в 1948 году</w:t>
      </w:r>
      <w:r w:rsidR="00E827ED" w:rsidRPr="00B23595">
        <w:rPr>
          <w:rFonts w:ascii="Times New Roman" w:hAnsi="Times New Roman" w:cs="Times New Roman"/>
          <w:sz w:val="28"/>
          <w:szCs w:val="28"/>
        </w:rPr>
        <w:t xml:space="preserve"> [</w:t>
      </w:r>
      <w:r w:rsidR="00AD18AA" w:rsidRPr="00B23595">
        <w:rPr>
          <w:rFonts w:ascii="Times New Roman" w:hAnsi="Times New Roman" w:cs="Times New Roman"/>
          <w:sz w:val="28"/>
          <w:szCs w:val="28"/>
        </w:rPr>
        <w:t>33, с. 35</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Это повысило объем ежегодного кинопроизводство на 50% в период правления ДП, и Турция заняла пятое место среди стран Европы по количеству выпускаемых фильмов.</w:t>
      </w:r>
    </w:p>
    <w:p w14:paraId="2E2D4157" w14:textId="0A4B68A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 этом большая часть этих фильмов не отличалась качеством и создавалась лишь для получения прибыли. Продюсирование стало настолько популярным, что многие, от учителей до плотников, стали пытаться снять фильм. Такая ситуация вызывала недовольство кинокритиков. По их мнению, в индустрии стало слишком много людей, далеких от кинематографа, и это стало причиной отсутствия качественных фильмов</w:t>
      </w:r>
      <w:r w:rsidR="00E827ED" w:rsidRPr="00B23595">
        <w:rPr>
          <w:rFonts w:ascii="Times New Roman" w:hAnsi="Times New Roman" w:cs="Times New Roman"/>
          <w:sz w:val="28"/>
          <w:szCs w:val="28"/>
        </w:rPr>
        <w:t xml:space="preserve"> [</w:t>
      </w:r>
      <w:r w:rsidR="005B73E7" w:rsidRPr="005B73E7">
        <w:rPr>
          <w:rFonts w:ascii="Times New Roman" w:hAnsi="Times New Roman" w:cs="Times New Roman"/>
          <w:sz w:val="28"/>
          <w:szCs w:val="28"/>
        </w:rPr>
        <w:t>277</w:t>
      </w:r>
      <w:r w:rsidR="00AD18AA" w:rsidRPr="00B23595">
        <w:rPr>
          <w:rFonts w:ascii="Times New Roman" w:hAnsi="Times New Roman" w:cs="Times New Roman"/>
          <w:sz w:val="28"/>
          <w:szCs w:val="28"/>
        </w:rPr>
        <w:t>, с. 7</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9306F10" w14:textId="4C2AF3C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Продюсеры зарабатывали большие деньги за счет эксплуатации религии и наготы в фильмах</w:t>
      </w:r>
      <w:r w:rsidR="00E827ED" w:rsidRPr="00B23595">
        <w:rPr>
          <w:rFonts w:ascii="Times New Roman" w:hAnsi="Times New Roman" w:cs="Times New Roman"/>
          <w:sz w:val="28"/>
          <w:szCs w:val="28"/>
        </w:rPr>
        <w:t xml:space="preserve"> [</w:t>
      </w:r>
      <w:r w:rsidR="005B73E7" w:rsidRPr="005B73E7">
        <w:rPr>
          <w:rFonts w:ascii="Times New Roman" w:hAnsi="Times New Roman" w:cs="Times New Roman"/>
          <w:sz w:val="28"/>
          <w:szCs w:val="28"/>
        </w:rPr>
        <w:t>278</w:t>
      </w:r>
      <w:r w:rsidR="00AD18AA" w:rsidRPr="00B23595">
        <w:rPr>
          <w:rFonts w:ascii="Times New Roman" w:hAnsi="Times New Roman" w:cs="Times New Roman"/>
          <w:sz w:val="28"/>
          <w:szCs w:val="28"/>
        </w:rPr>
        <w:t>, с. 119</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Несмотря на запрет цензурой религиозной пропаганды, в фильмах этого периода часто показывали мечети, сцены молитвы и чтения азана. Стамбул был главной сценой практически во всех фильмах. В качестве примера можно привести следующие фильмы –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Цветы Стамбула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Воздух Стамбула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Пока Стамбул плачет кровью,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Звезды Стамбула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Также популярны были исторические и военные жанры. Война за независимость и Корейская война показывались чаще всего.</w:t>
      </w:r>
    </w:p>
    <w:p w14:paraId="72218516" w14:textId="4002E91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Из иностранных фильмов популярны были египетские фильмы, которые, используя религиозное содержание, имели большое влияние на зрителей. Так, показ сцены разрушения Каабы в египетском фильме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Рождение Ислама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привело к общественному движению и разрушениям статуй М.К. Ататюрка. Фильм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 крестном пути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рекламировался как способ совершить паломничество не посещая Мекку. Для усиления эффекта святости, зрителей перед просмотром спрашивали о наличии омовения</w:t>
      </w:r>
      <w:r w:rsidR="00E827ED" w:rsidRPr="00B23595">
        <w:rPr>
          <w:rFonts w:ascii="Times New Roman" w:hAnsi="Times New Roman" w:cs="Times New Roman"/>
          <w:sz w:val="28"/>
          <w:szCs w:val="28"/>
        </w:rPr>
        <w:t xml:space="preserve"> [</w:t>
      </w:r>
      <w:r w:rsidR="00B8621A" w:rsidRPr="00B8621A">
        <w:rPr>
          <w:rFonts w:ascii="Times New Roman" w:hAnsi="Times New Roman" w:cs="Times New Roman"/>
          <w:sz w:val="28"/>
          <w:szCs w:val="28"/>
        </w:rPr>
        <w:t>279</w:t>
      </w:r>
      <w:r w:rsidR="00C424CE" w:rsidRPr="00B23595">
        <w:rPr>
          <w:rFonts w:ascii="Times New Roman" w:hAnsi="Times New Roman" w:cs="Times New Roman"/>
          <w:sz w:val="28"/>
          <w:szCs w:val="28"/>
        </w:rPr>
        <w:t>, с. 23</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AFB99C0" w14:textId="5F3D5A7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Другая часть египетских фильмов использовала танцы живота и музыку. Такие фильмы были запрещены к показу в Египте. Эти фильмы не подвергались цензуре в Т</w:t>
      </w:r>
      <w:r w:rsidR="005B13B8" w:rsidRPr="00B23595">
        <w:rPr>
          <w:rFonts w:ascii="Times New Roman" w:hAnsi="Times New Roman" w:cs="Times New Roman"/>
          <w:sz w:val="28"/>
          <w:szCs w:val="28"/>
        </w:rPr>
        <w:t>урции</w:t>
      </w:r>
      <w:r w:rsidRPr="00B23595">
        <w:rPr>
          <w:rFonts w:ascii="Times New Roman" w:hAnsi="Times New Roman" w:cs="Times New Roman"/>
          <w:sz w:val="28"/>
          <w:szCs w:val="28"/>
        </w:rPr>
        <w:t xml:space="preserve">, что в журнале </w:t>
      </w:r>
      <w:r w:rsidR="00445F8D" w:rsidRPr="00B23595">
        <w:rPr>
          <w:rFonts w:ascii="Times New Roman" w:hAnsi="Times New Roman" w:cs="Times New Roman"/>
          <w:sz w:val="28"/>
          <w:szCs w:val="28"/>
        </w:rPr>
        <w:t>«</w:t>
      </w:r>
      <w:r w:rsidRPr="00B23595">
        <w:rPr>
          <w:rFonts w:ascii="Times New Roman" w:hAnsi="Times New Roman" w:cs="Times New Roman"/>
          <w:sz w:val="28"/>
          <w:szCs w:val="28"/>
          <w:lang w:val="en-US"/>
        </w:rPr>
        <w:t>Varl</w:t>
      </w:r>
      <w:r w:rsidRPr="00B23595">
        <w:rPr>
          <w:rFonts w:ascii="Times New Roman" w:hAnsi="Times New Roman" w:cs="Times New Roman"/>
          <w:sz w:val="28"/>
          <w:szCs w:val="28"/>
        </w:rPr>
        <w:t>ı</w:t>
      </w:r>
      <w:r w:rsidRPr="00B23595">
        <w:rPr>
          <w:rFonts w:ascii="Times New Roman" w:hAnsi="Times New Roman" w:cs="Times New Roman"/>
          <w:sz w:val="28"/>
          <w:szCs w:val="28"/>
          <w:lang w:val="en-US"/>
        </w:rPr>
        <w:t>k</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F73CB2">
        <w:rPr>
          <w:rFonts w:ascii="Times New Roman" w:hAnsi="Times New Roman" w:cs="Times New Roman"/>
          <w:sz w:val="28"/>
          <w:szCs w:val="28"/>
        </w:rPr>
        <w:t>(</w:t>
      </w:r>
      <w:r w:rsidR="00F73CB2" w:rsidRPr="00F73CB2">
        <w:rPr>
          <w:rFonts w:ascii="Times New Roman" w:hAnsi="Times New Roman" w:cs="Times New Roman"/>
          <w:sz w:val="28"/>
          <w:szCs w:val="28"/>
        </w:rPr>
        <w:t>Присутствие</w:t>
      </w:r>
      <w:r w:rsidR="00F73CB2">
        <w:rPr>
          <w:rFonts w:ascii="Times New Roman" w:hAnsi="Times New Roman" w:cs="Times New Roman"/>
          <w:sz w:val="28"/>
          <w:szCs w:val="28"/>
        </w:rPr>
        <w:t xml:space="preserve">) </w:t>
      </w:r>
      <w:r w:rsidRPr="00B23595">
        <w:rPr>
          <w:rFonts w:ascii="Times New Roman" w:hAnsi="Times New Roman" w:cs="Times New Roman"/>
          <w:sz w:val="28"/>
          <w:szCs w:val="28"/>
        </w:rPr>
        <w:t>было обозначено как одной из форм демократии.</w:t>
      </w:r>
    </w:p>
    <w:p w14:paraId="2A1ABC09" w14:textId="01F42C1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Влияние США на Турцию сказалось и на кинематографе. Голливудские фильмы стали инструментом пропаганды и благодаря этому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все жители Турции знали американскую жизнь, ее историю, о ковбоях и проблеме афроамериканцев</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w:t>
      </w:r>
      <w:r w:rsidR="00543FF5" w:rsidRPr="00543FF5">
        <w:rPr>
          <w:rFonts w:ascii="Times New Roman" w:hAnsi="Times New Roman" w:cs="Times New Roman"/>
          <w:sz w:val="28"/>
          <w:szCs w:val="28"/>
        </w:rPr>
        <w:t xml:space="preserve"> </w:t>
      </w:r>
      <w:r w:rsidRPr="00B23595">
        <w:rPr>
          <w:rFonts w:ascii="Times New Roman" w:hAnsi="Times New Roman" w:cs="Times New Roman"/>
          <w:sz w:val="28"/>
          <w:szCs w:val="28"/>
        </w:rPr>
        <w:t>По мнению Атиллы Ильхана, американские пустые фильмы представляли из себя лживые и усыпляющие истории, которые забывали о духовности, человечности и реальных предметах. Это оказывало неблагоприятное воздействие на турецкое кино</w:t>
      </w:r>
      <w:r w:rsidR="00E827ED" w:rsidRPr="00B23595">
        <w:rPr>
          <w:rFonts w:ascii="Times New Roman" w:hAnsi="Times New Roman" w:cs="Times New Roman"/>
          <w:sz w:val="28"/>
          <w:szCs w:val="28"/>
        </w:rPr>
        <w:t xml:space="preserve"> [</w:t>
      </w:r>
      <w:r w:rsidR="00BF2F6C" w:rsidRPr="000907F7">
        <w:rPr>
          <w:rFonts w:ascii="Times New Roman" w:hAnsi="Times New Roman" w:cs="Times New Roman"/>
          <w:sz w:val="28"/>
          <w:szCs w:val="28"/>
        </w:rPr>
        <w:t>63</w:t>
      </w:r>
      <w:r w:rsidR="00C424CE" w:rsidRPr="00B23595">
        <w:rPr>
          <w:rFonts w:ascii="Times New Roman" w:hAnsi="Times New Roman" w:cs="Times New Roman"/>
          <w:sz w:val="28"/>
          <w:szCs w:val="28"/>
        </w:rPr>
        <w:t>, с. 6</w:t>
      </w:r>
      <w:r w:rsidR="00E827E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5EAC5E23" w14:textId="7739A48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Вместо следования своей культуре и идентичности, турецкие фильмы подражали американским фильмам в стрельбе, погоням и дракам. Среди таких фильмов можно отметить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Они заплатили своей кровью</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(1955),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Охота мести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(1956),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Умрем вместе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(1958). Еще одной чертой было помещение западных персонажей в турецкие фильмы. Например,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Тарзан в Стамбуле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(1952),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Дракула в Стамбуле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(1953)</w:t>
      </w:r>
      <w:r w:rsidR="00AD18AA" w:rsidRPr="00B23595">
        <w:rPr>
          <w:rFonts w:ascii="Times New Roman" w:hAnsi="Times New Roman" w:cs="Times New Roman"/>
          <w:sz w:val="28"/>
          <w:szCs w:val="28"/>
        </w:rPr>
        <w:t xml:space="preserve"> [</w:t>
      </w:r>
      <w:r w:rsidR="005B73E7" w:rsidRPr="004B03EF">
        <w:rPr>
          <w:rFonts w:ascii="Times New Roman" w:hAnsi="Times New Roman" w:cs="Times New Roman"/>
          <w:sz w:val="28"/>
          <w:szCs w:val="28"/>
        </w:rPr>
        <w:t>278</w:t>
      </w:r>
      <w:r w:rsidR="00AD18AA" w:rsidRPr="00B23595">
        <w:rPr>
          <w:rFonts w:ascii="Times New Roman" w:hAnsi="Times New Roman" w:cs="Times New Roman"/>
          <w:sz w:val="28"/>
          <w:szCs w:val="28"/>
        </w:rPr>
        <w:t>, с. 45]</w:t>
      </w:r>
      <w:r w:rsidRPr="00B23595">
        <w:rPr>
          <w:rFonts w:ascii="Times New Roman" w:hAnsi="Times New Roman" w:cs="Times New Roman"/>
          <w:sz w:val="28"/>
          <w:szCs w:val="28"/>
        </w:rPr>
        <w:t>.</w:t>
      </w:r>
    </w:p>
    <w:p w14:paraId="15A45FC0" w14:textId="260C9FF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 несмотря на негативное отношение критиков к американским фильмам, публика относилась к ним положительно. Многие турецкие журналы о кино подробно освещали жизнь и стиль американских актеров. Даже самые лучшие фильмы турецкого производства для многих зрителей были хуже, чем западные</w:t>
      </w:r>
      <w:r w:rsidR="00C424CE" w:rsidRPr="00B23595">
        <w:rPr>
          <w:rFonts w:ascii="Times New Roman" w:hAnsi="Times New Roman" w:cs="Times New Roman"/>
          <w:sz w:val="28"/>
          <w:szCs w:val="28"/>
        </w:rPr>
        <w:t xml:space="preserve"> [</w:t>
      </w:r>
      <w:r w:rsidR="00146FFC" w:rsidRPr="00146FFC">
        <w:rPr>
          <w:rFonts w:ascii="Times New Roman" w:hAnsi="Times New Roman" w:cs="Times New Roman"/>
          <w:sz w:val="28"/>
          <w:szCs w:val="28"/>
        </w:rPr>
        <w:t>280</w:t>
      </w:r>
      <w:r w:rsidR="00C424CE" w:rsidRPr="00B23595">
        <w:rPr>
          <w:rFonts w:ascii="Times New Roman" w:hAnsi="Times New Roman" w:cs="Times New Roman"/>
          <w:sz w:val="28"/>
          <w:szCs w:val="28"/>
        </w:rPr>
        <w:t>, с. 5]</w:t>
      </w:r>
      <w:r w:rsidRPr="00B23595">
        <w:rPr>
          <w:rFonts w:ascii="Times New Roman" w:hAnsi="Times New Roman" w:cs="Times New Roman"/>
          <w:sz w:val="28"/>
          <w:szCs w:val="28"/>
        </w:rPr>
        <w:t>.</w:t>
      </w:r>
    </w:p>
    <w:p w14:paraId="5DFA05F7" w14:textId="31A3B80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 только зрители, но и турецкие актеры и актрисы находились под этим влиянием, часто подражая своим голливудским коллегам. Популярность американских фильмов также обеспечивалась дешевыми билетами в Анкаре и Стамбуле за счет финансирования телекомпаний банками.</w:t>
      </w:r>
    </w:p>
    <w:p w14:paraId="5BC3BDEE" w14:textId="0C50211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Прибыльность киноиндустрии в этот период стала главным фактором ее активизации. Производство большого количества фильмов помогло турецкому кино выйти из тени театра. Актеры перестали приходить в мир кино через </w:t>
      </w:r>
      <w:r w:rsidRPr="00B23595">
        <w:rPr>
          <w:rFonts w:ascii="Times New Roman" w:hAnsi="Times New Roman" w:cs="Times New Roman"/>
          <w:sz w:val="28"/>
          <w:szCs w:val="28"/>
        </w:rPr>
        <w:lastRenderedPageBreak/>
        <w:t>Городской театр. Для того чтобы стать актером кино, достаточно было иметь связи или участвовать в конкурсах, которые проводили издания о кино.</w:t>
      </w:r>
    </w:p>
    <w:p w14:paraId="7F5A2E32" w14:textId="1C591CD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1952 году была создана Ассоциация друзей кино. Основной ее целью была организация фестиваля турецкого кино. Также Ассоциация стремилась вывести турецкое кино на мировой уровень. Для этого они держали тесную связь с другими организациями, публиковали материалы, и хотели сделать кинофестиваль ежегодным.</w:t>
      </w:r>
    </w:p>
    <w:p w14:paraId="41AB3318" w14:textId="226A9AF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том же году было объявлено, что Первый турецкий кинофестиваль должен будет пройти в марте 1953 года. Для отбора на него продюсеры должны были предложить не более двух фильмов. Из всех предложенных вариантов отбирались 10 фильмов, которые должны были показываться на фестивале. Жюри Ассоциации выберет из них 5 лучших фильмов, по 5 лучших актеров, актрис, режиссеров, операторов, сценаристов, композиторов и продюсеров. В декабре 1953 года были объявлены все победители и вручены награды.</w:t>
      </w:r>
    </w:p>
    <w:p w14:paraId="5FD3EE2B" w14:textId="397E17D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стоит отметить, что турецкие фильмы участвовали и в международных фестивалях. Примером может служить фильм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Улица, спускающаяся к морю</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(1960) Атиллы </w:t>
      </w:r>
      <w:proofErr w:type="spellStart"/>
      <w:r w:rsidRPr="00B23595">
        <w:rPr>
          <w:rFonts w:ascii="Times New Roman" w:hAnsi="Times New Roman" w:cs="Times New Roman"/>
          <w:sz w:val="28"/>
          <w:szCs w:val="28"/>
        </w:rPr>
        <w:t>Токатлы</w:t>
      </w:r>
      <w:proofErr w:type="spellEnd"/>
      <w:r w:rsidRPr="00B23595">
        <w:rPr>
          <w:rFonts w:ascii="Times New Roman" w:hAnsi="Times New Roman" w:cs="Times New Roman"/>
          <w:sz w:val="28"/>
          <w:szCs w:val="28"/>
        </w:rPr>
        <w:t>, который участвовал в фестивалях в Венеции, Локарно и Карловых Варах</w:t>
      </w:r>
      <w:r w:rsidR="00C424CE" w:rsidRPr="00B23595">
        <w:rPr>
          <w:rFonts w:ascii="Times New Roman" w:hAnsi="Times New Roman" w:cs="Times New Roman"/>
          <w:sz w:val="28"/>
          <w:szCs w:val="28"/>
        </w:rPr>
        <w:t xml:space="preserve"> [</w:t>
      </w:r>
      <w:r w:rsidR="00146FFC" w:rsidRPr="00146FFC">
        <w:rPr>
          <w:rFonts w:ascii="Times New Roman" w:hAnsi="Times New Roman" w:cs="Times New Roman"/>
          <w:sz w:val="28"/>
          <w:szCs w:val="28"/>
        </w:rPr>
        <w:t>281</w:t>
      </w:r>
      <w:r w:rsidR="00C424CE" w:rsidRPr="00B23595">
        <w:rPr>
          <w:rFonts w:ascii="Times New Roman" w:hAnsi="Times New Roman" w:cs="Times New Roman"/>
          <w:sz w:val="28"/>
          <w:szCs w:val="28"/>
        </w:rPr>
        <w:t>, с. 235]</w:t>
      </w:r>
      <w:r w:rsidRPr="00B23595">
        <w:rPr>
          <w:rFonts w:ascii="Times New Roman" w:hAnsi="Times New Roman" w:cs="Times New Roman"/>
          <w:sz w:val="28"/>
          <w:szCs w:val="28"/>
        </w:rPr>
        <w:t>. 1950-1960-е года примечательны тем, что в Турции начались профессиональные оценки кино.</w:t>
      </w:r>
    </w:p>
    <w:p w14:paraId="6064C847" w14:textId="1D8529D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сфере музыки в 1950-е года стали появляться такие жанры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базарная музыка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музыка казино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Этому способствовало переселение людей из сельской местности в города и культурное различие между ними и горожанами. Поэтому музыка стала содержать в себе темы одиночества и отсутствия понимания. Этот период был назван безуспешным для турецкой музыки</w:t>
      </w:r>
      <w:r w:rsidR="00C424CE" w:rsidRPr="00B23595">
        <w:rPr>
          <w:rFonts w:ascii="Times New Roman" w:hAnsi="Times New Roman" w:cs="Times New Roman"/>
          <w:sz w:val="28"/>
          <w:szCs w:val="28"/>
        </w:rPr>
        <w:t xml:space="preserve"> </w:t>
      </w:r>
      <w:r w:rsidR="00146FFC" w:rsidRPr="004B03EF">
        <w:rPr>
          <w:rFonts w:ascii="Times New Roman" w:hAnsi="Times New Roman" w:cs="Times New Roman"/>
          <w:sz w:val="28"/>
          <w:szCs w:val="28"/>
        </w:rPr>
        <w:t>[282</w:t>
      </w:r>
      <w:r w:rsidR="00C424CE" w:rsidRPr="00B23595">
        <w:rPr>
          <w:rFonts w:ascii="Times New Roman" w:hAnsi="Times New Roman" w:cs="Times New Roman"/>
          <w:sz w:val="28"/>
          <w:szCs w:val="28"/>
        </w:rPr>
        <w:t>, с. 16]</w:t>
      </w:r>
      <w:r w:rsidRPr="00B23595">
        <w:rPr>
          <w:rFonts w:ascii="Times New Roman" w:hAnsi="Times New Roman" w:cs="Times New Roman"/>
          <w:sz w:val="28"/>
          <w:szCs w:val="28"/>
        </w:rPr>
        <w:t>.</w:t>
      </w:r>
    </w:p>
    <w:p w14:paraId="3FD63493" w14:textId="5097F1E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Несмотря на это, в музыкальной жизни Турции происходили и положительные события. Например, турецкий трубач Хасан </w:t>
      </w:r>
      <w:proofErr w:type="spellStart"/>
      <w:r w:rsidRPr="00B23595">
        <w:rPr>
          <w:rFonts w:ascii="Times New Roman" w:hAnsi="Times New Roman" w:cs="Times New Roman"/>
          <w:sz w:val="28"/>
          <w:szCs w:val="28"/>
        </w:rPr>
        <w:t>Коркмаз</w:t>
      </w:r>
      <w:proofErr w:type="spellEnd"/>
      <w:r w:rsidRPr="00B23595">
        <w:rPr>
          <w:rFonts w:ascii="Times New Roman" w:hAnsi="Times New Roman" w:cs="Times New Roman"/>
          <w:sz w:val="28"/>
          <w:szCs w:val="28"/>
        </w:rPr>
        <w:t xml:space="preserve"> стал основателем первого в стране джаз-клуба, сыграв роль в развитии этого жанра</w:t>
      </w:r>
      <w:r w:rsidR="00C424CE" w:rsidRPr="00B23595">
        <w:rPr>
          <w:rFonts w:ascii="Times New Roman" w:hAnsi="Times New Roman" w:cs="Times New Roman"/>
          <w:sz w:val="28"/>
          <w:szCs w:val="28"/>
        </w:rPr>
        <w:t xml:space="preserve"> [</w:t>
      </w:r>
      <w:r w:rsidR="00146FFC" w:rsidRPr="00146FFC">
        <w:rPr>
          <w:rFonts w:ascii="Times New Roman" w:hAnsi="Times New Roman" w:cs="Times New Roman"/>
          <w:sz w:val="28"/>
          <w:szCs w:val="28"/>
        </w:rPr>
        <w:t>283</w:t>
      </w:r>
      <w:r w:rsidR="00C424CE" w:rsidRPr="00B23595">
        <w:rPr>
          <w:rFonts w:ascii="Times New Roman" w:hAnsi="Times New Roman" w:cs="Times New Roman"/>
          <w:sz w:val="28"/>
          <w:szCs w:val="28"/>
        </w:rPr>
        <w:t>, с. 162]</w:t>
      </w:r>
      <w:r w:rsidRPr="00B23595">
        <w:rPr>
          <w:rFonts w:ascii="Times New Roman" w:hAnsi="Times New Roman" w:cs="Times New Roman"/>
          <w:sz w:val="28"/>
          <w:szCs w:val="28"/>
        </w:rPr>
        <w:t>.</w:t>
      </w:r>
      <w:r w:rsidR="00543FF5" w:rsidRPr="00543FF5">
        <w:rPr>
          <w:rFonts w:ascii="Times New Roman" w:hAnsi="Times New Roman" w:cs="Times New Roman"/>
          <w:sz w:val="28"/>
          <w:szCs w:val="28"/>
        </w:rPr>
        <w:t xml:space="preserve"> </w:t>
      </w:r>
      <w:r w:rsidRPr="00B23595">
        <w:rPr>
          <w:rFonts w:ascii="Times New Roman" w:hAnsi="Times New Roman" w:cs="Times New Roman"/>
          <w:sz w:val="28"/>
          <w:szCs w:val="28"/>
        </w:rPr>
        <w:t xml:space="preserve">В Турции давали концерты и известные иностранные музыканты. Среди них можно отметить известных скрипачей Вашу </w:t>
      </w:r>
      <w:proofErr w:type="spellStart"/>
      <w:r w:rsidRPr="00B23595">
        <w:rPr>
          <w:rFonts w:ascii="Times New Roman" w:hAnsi="Times New Roman" w:cs="Times New Roman"/>
          <w:sz w:val="28"/>
          <w:szCs w:val="28"/>
        </w:rPr>
        <w:t>Пржигода</w:t>
      </w:r>
      <w:proofErr w:type="spellEnd"/>
      <w:r w:rsidRPr="00B23595">
        <w:rPr>
          <w:rFonts w:ascii="Times New Roman" w:hAnsi="Times New Roman" w:cs="Times New Roman"/>
          <w:sz w:val="28"/>
          <w:szCs w:val="28"/>
        </w:rPr>
        <w:t xml:space="preserve"> и Деви Эрлиха, пианиста Александра Боровского. Концерты музыкантов такого уровня показывало, что любовь к серьезной музыке все еще присутствовала в Турции.</w:t>
      </w:r>
    </w:p>
    <w:p w14:paraId="4B31141F" w14:textId="3D600792" w:rsidR="0096616B" w:rsidRDefault="0096616B" w:rsidP="0049612E">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Стоит упомянуть и музыкальные фестивали, которые прошли в стране в этот период. С 14 по 22 апреля 1951 года в Анкаре прошел турецко</w:t>
      </w:r>
      <w:r w:rsidR="004028A0" w:rsidRPr="004028A0">
        <w:rPr>
          <w:rFonts w:ascii="Times New Roman" w:hAnsi="Times New Roman" w:cs="Times New Roman"/>
          <w:sz w:val="28"/>
          <w:szCs w:val="28"/>
        </w:rPr>
        <w:t>-</w:t>
      </w:r>
      <w:r w:rsidRPr="00B23595">
        <w:rPr>
          <w:rFonts w:ascii="Times New Roman" w:hAnsi="Times New Roman" w:cs="Times New Roman"/>
          <w:sz w:val="28"/>
          <w:szCs w:val="28"/>
        </w:rPr>
        <w:t xml:space="preserve">британский музыкальный фестиваль. В следующем году 4 марта в Стамбуле был организован Бетховенский фестиваль, приуроченный к годовщине его смерти. Концертом в казино Таксима руководил </w:t>
      </w:r>
      <w:proofErr w:type="spellStart"/>
      <w:r w:rsidRPr="00B23595">
        <w:rPr>
          <w:rFonts w:ascii="Times New Roman" w:hAnsi="Times New Roman" w:cs="Times New Roman"/>
          <w:sz w:val="28"/>
          <w:szCs w:val="28"/>
        </w:rPr>
        <w:t>Джемаль</w:t>
      </w:r>
      <w:proofErr w:type="spellEnd"/>
      <w:r w:rsidRPr="00B23595">
        <w:rPr>
          <w:rFonts w:ascii="Times New Roman" w:hAnsi="Times New Roman" w:cs="Times New Roman"/>
          <w:sz w:val="28"/>
          <w:szCs w:val="28"/>
        </w:rPr>
        <w:t xml:space="preserve"> Решит. 30 ноября 1952 года он организовал в том же казино фестиваль Шумана. В 1953 году в казино прошел концерт </w:t>
      </w:r>
      <w:proofErr w:type="spellStart"/>
      <w:r w:rsidRPr="00B23595">
        <w:rPr>
          <w:rFonts w:ascii="Times New Roman" w:hAnsi="Times New Roman" w:cs="Times New Roman"/>
          <w:sz w:val="28"/>
          <w:szCs w:val="28"/>
        </w:rPr>
        <w:t>Мухиддина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Саака</w:t>
      </w:r>
      <w:proofErr w:type="spellEnd"/>
      <w:r w:rsidRPr="00B23595">
        <w:rPr>
          <w:rFonts w:ascii="Times New Roman" w:hAnsi="Times New Roman" w:cs="Times New Roman"/>
          <w:sz w:val="28"/>
          <w:szCs w:val="28"/>
        </w:rPr>
        <w:t xml:space="preserve"> и пианиста </w:t>
      </w:r>
      <w:proofErr w:type="spellStart"/>
      <w:r w:rsidRPr="00B23595">
        <w:rPr>
          <w:rFonts w:ascii="Times New Roman" w:hAnsi="Times New Roman" w:cs="Times New Roman"/>
          <w:sz w:val="28"/>
          <w:szCs w:val="28"/>
        </w:rPr>
        <w:t>Ферди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Сазера</w:t>
      </w:r>
      <w:proofErr w:type="spellEnd"/>
      <w:r w:rsidRPr="00B23595">
        <w:rPr>
          <w:rFonts w:ascii="Times New Roman" w:hAnsi="Times New Roman" w:cs="Times New Roman"/>
          <w:sz w:val="28"/>
          <w:szCs w:val="28"/>
        </w:rPr>
        <w:t xml:space="preserve">, а Государственном театре была поставлена оратория </w:t>
      </w:r>
      <w:proofErr w:type="spellStart"/>
      <w:r w:rsidRPr="00B23595">
        <w:rPr>
          <w:rFonts w:ascii="Times New Roman" w:hAnsi="Times New Roman" w:cs="Times New Roman"/>
          <w:sz w:val="28"/>
          <w:szCs w:val="28"/>
        </w:rPr>
        <w:t>Невита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Кодаллы</w:t>
      </w:r>
      <w:proofErr w:type="spellEnd"/>
      <w:r w:rsidRPr="00B23595">
        <w:rPr>
          <w:rFonts w:ascii="Times New Roman" w:hAnsi="Times New Roman" w:cs="Times New Roman"/>
          <w:sz w:val="28"/>
          <w:szCs w:val="28"/>
        </w:rPr>
        <w:t>, посвященной пятнадцатилетию со смерти М.К. Ататюрка</w:t>
      </w:r>
      <w:r w:rsidR="00C424CE" w:rsidRPr="00B23595">
        <w:rPr>
          <w:rFonts w:ascii="Times New Roman" w:hAnsi="Times New Roman" w:cs="Times New Roman"/>
          <w:sz w:val="28"/>
          <w:szCs w:val="28"/>
        </w:rPr>
        <w:t xml:space="preserve"> [</w:t>
      </w:r>
      <w:r w:rsidR="00146FFC" w:rsidRPr="00146FFC">
        <w:rPr>
          <w:rFonts w:ascii="Times New Roman" w:hAnsi="Times New Roman" w:cs="Times New Roman"/>
          <w:sz w:val="28"/>
          <w:szCs w:val="28"/>
        </w:rPr>
        <w:t>284</w:t>
      </w:r>
      <w:r w:rsidR="007247A2" w:rsidRPr="00B23595">
        <w:rPr>
          <w:rFonts w:ascii="Times New Roman" w:hAnsi="Times New Roman" w:cs="Times New Roman"/>
          <w:sz w:val="28"/>
          <w:szCs w:val="28"/>
        </w:rPr>
        <w:t>, с. 34</w:t>
      </w:r>
      <w:r w:rsidR="00C424CE"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80F3E76" w14:textId="446EE656" w:rsidR="0049612E" w:rsidRPr="00B23595" w:rsidRDefault="0049612E" w:rsidP="0049612E">
      <w:pPr>
        <w:spacing w:after="0" w:line="240" w:lineRule="auto"/>
        <w:ind w:firstLine="709"/>
        <w:contextualSpacing/>
        <w:jc w:val="both"/>
        <w:rPr>
          <w:rFonts w:ascii="Times New Roman" w:hAnsi="Times New Roman" w:cs="Times New Roman"/>
          <w:sz w:val="28"/>
          <w:szCs w:val="28"/>
        </w:rPr>
      </w:pPr>
      <w:r w:rsidRPr="0049612E">
        <w:rPr>
          <w:rFonts w:ascii="Times New Roman" w:hAnsi="Times New Roman" w:cs="Times New Roman"/>
          <w:sz w:val="28"/>
          <w:szCs w:val="28"/>
        </w:rPr>
        <w:t xml:space="preserve">Переход на многопартийную систему был обусловлен изменениями в геополитике после окончания Второй мировой войны. Стремление наладить связи с США изменило политипический строй страны. Это привело к </w:t>
      </w:r>
      <w:r w:rsidRPr="0049612E">
        <w:rPr>
          <w:rFonts w:ascii="Times New Roman" w:hAnsi="Times New Roman" w:cs="Times New Roman"/>
          <w:sz w:val="28"/>
          <w:szCs w:val="28"/>
        </w:rPr>
        <w:lastRenderedPageBreak/>
        <w:t>возобновлению лояльного отношения к религии. В начальных школах поваляются обязательные уроки по религии. Влияние США коснулось всех структур образования и искусства.</w:t>
      </w:r>
    </w:p>
    <w:p w14:paraId="730D945B" w14:textId="77777777" w:rsidR="0049612E" w:rsidRDefault="0049612E">
      <w:pPr>
        <w:spacing w:after="160" w:line="259" w:lineRule="auto"/>
        <w:rPr>
          <w:rFonts w:ascii="Times New Roman" w:hAnsi="Times New Roman" w:cs="Times New Roman"/>
          <w:b/>
          <w:bCs/>
          <w:sz w:val="28"/>
          <w:szCs w:val="28"/>
        </w:rPr>
      </w:pPr>
      <w:bookmarkStart w:id="17" w:name="_Hlk158320806"/>
      <w:r>
        <w:rPr>
          <w:rFonts w:ascii="Times New Roman" w:hAnsi="Times New Roman" w:cs="Times New Roman"/>
          <w:b/>
          <w:bCs/>
          <w:sz w:val="28"/>
          <w:szCs w:val="28"/>
        </w:rPr>
        <w:br w:type="page"/>
      </w:r>
    </w:p>
    <w:p w14:paraId="31921810" w14:textId="6BDC0736" w:rsidR="0096616B" w:rsidRPr="00B23595" w:rsidRDefault="0096616B" w:rsidP="000022F4">
      <w:pPr>
        <w:spacing w:after="0" w:line="240" w:lineRule="auto"/>
        <w:ind w:firstLine="709"/>
        <w:contextualSpacing/>
        <w:jc w:val="both"/>
        <w:rPr>
          <w:rFonts w:ascii="Times New Roman" w:hAnsi="Times New Roman" w:cs="Times New Roman"/>
          <w:b/>
          <w:bCs/>
          <w:sz w:val="28"/>
          <w:szCs w:val="28"/>
        </w:rPr>
      </w:pPr>
      <w:r w:rsidRPr="00B23595">
        <w:rPr>
          <w:rFonts w:ascii="Times New Roman" w:hAnsi="Times New Roman" w:cs="Times New Roman"/>
          <w:b/>
          <w:bCs/>
          <w:sz w:val="28"/>
          <w:szCs w:val="28"/>
        </w:rPr>
        <w:lastRenderedPageBreak/>
        <w:t xml:space="preserve">3 </w:t>
      </w:r>
      <w:r w:rsidR="00812691" w:rsidRPr="00B23595">
        <w:rPr>
          <w:rFonts w:ascii="Times New Roman" w:hAnsi="Times New Roman" w:cs="Times New Roman"/>
          <w:b/>
          <w:bCs/>
          <w:sz w:val="28"/>
          <w:szCs w:val="28"/>
        </w:rPr>
        <w:t>КУЛЬТУРНОЕ РАЗВИТИЕ ТУРЕЦКОЙ РЕСПУБЛИКИ С 1960-Х ГОДОВ ДО НАШИХ ДНЕЙ</w:t>
      </w:r>
    </w:p>
    <w:p w14:paraId="4CB1FE3F" w14:textId="77777777" w:rsidR="0096616B" w:rsidRPr="00B23595" w:rsidRDefault="0096616B" w:rsidP="000022F4">
      <w:pPr>
        <w:spacing w:after="0" w:line="240" w:lineRule="auto"/>
        <w:ind w:firstLine="709"/>
        <w:contextualSpacing/>
        <w:jc w:val="both"/>
        <w:rPr>
          <w:rFonts w:ascii="Times New Roman" w:hAnsi="Times New Roman" w:cs="Times New Roman"/>
          <w:b/>
          <w:bCs/>
          <w:sz w:val="28"/>
          <w:szCs w:val="28"/>
          <w:lang w:val="kk-KZ"/>
        </w:rPr>
      </w:pPr>
    </w:p>
    <w:p w14:paraId="637387F5" w14:textId="5D7A9394" w:rsidR="0096616B" w:rsidRPr="00B23595" w:rsidRDefault="0096616B" w:rsidP="000022F4">
      <w:pPr>
        <w:spacing w:after="0" w:line="240" w:lineRule="auto"/>
        <w:ind w:firstLine="709"/>
        <w:contextualSpacing/>
        <w:jc w:val="both"/>
        <w:rPr>
          <w:rFonts w:ascii="Times New Roman" w:hAnsi="Times New Roman" w:cs="Times New Roman"/>
          <w:b/>
          <w:bCs/>
          <w:sz w:val="28"/>
          <w:szCs w:val="28"/>
        </w:rPr>
      </w:pPr>
      <w:r w:rsidRPr="00B23595">
        <w:rPr>
          <w:rFonts w:ascii="Times New Roman" w:hAnsi="Times New Roman" w:cs="Times New Roman"/>
          <w:b/>
          <w:bCs/>
          <w:sz w:val="28"/>
          <w:szCs w:val="28"/>
        </w:rPr>
        <w:t xml:space="preserve">3.1 </w:t>
      </w:r>
      <w:r w:rsidR="00812691" w:rsidRPr="00B23595">
        <w:rPr>
          <w:rFonts w:ascii="Times New Roman" w:hAnsi="Times New Roman" w:cs="Times New Roman"/>
          <w:b/>
          <w:bCs/>
          <w:sz w:val="28"/>
          <w:szCs w:val="28"/>
        </w:rPr>
        <w:t>Культурное развитие Турецкой Республики в период военных переворотов (1960-1980-е годы)</w:t>
      </w:r>
    </w:p>
    <w:bookmarkEnd w:id="17"/>
    <w:p w14:paraId="6233B05F" w14:textId="233CB4B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 </w:t>
      </w:r>
      <w:r w:rsidR="00F73CB2">
        <w:rPr>
          <w:rFonts w:ascii="Times New Roman" w:hAnsi="Times New Roman" w:cs="Times New Roman"/>
          <w:sz w:val="28"/>
          <w:szCs w:val="28"/>
        </w:rPr>
        <w:t xml:space="preserve">Дж. </w:t>
      </w:r>
      <w:r w:rsidRPr="00B23595">
        <w:rPr>
          <w:rFonts w:ascii="Times New Roman" w:hAnsi="Times New Roman" w:cs="Times New Roman"/>
          <w:sz w:val="28"/>
          <w:szCs w:val="28"/>
        </w:rPr>
        <w:t>Тасламану, фактором изменения общества является соединение политики и бюрократии. Переход к многопартийности в 1946 году и повышение влияния народа на избирательную систему показало смещение власти с центра на периферию. Перевороты происходили в результате деления власти. И в ходе этих переворотов армия берет в свои руки власть, а этатизм закрепляется новой конституцией или политическими решениями</w:t>
      </w:r>
      <w:r w:rsidR="009B4B5C" w:rsidRPr="00B23595">
        <w:rPr>
          <w:rFonts w:ascii="Times New Roman" w:hAnsi="Times New Roman" w:cs="Times New Roman"/>
          <w:sz w:val="28"/>
          <w:szCs w:val="28"/>
        </w:rPr>
        <w:t xml:space="preserve"> [</w:t>
      </w:r>
      <w:r w:rsidR="00146FFC" w:rsidRPr="00146FFC">
        <w:rPr>
          <w:rFonts w:ascii="Times New Roman" w:hAnsi="Times New Roman" w:cs="Times New Roman"/>
          <w:sz w:val="28"/>
          <w:szCs w:val="28"/>
        </w:rPr>
        <w:t>285</w:t>
      </w:r>
      <w:r w:rsidR="009B4B5C" w:rsidRPr="00B23595">
        <w:rPr>
          <w:rFonts w:ascii="Times New Roman" w:hAnsi="Times New Roman" w:cs="Times New Roman"/>
          <w:sz w:val="28"/>
          <w:szCs w:val="28"/>
        </w:rPr>
        <w:t>, с. 163-165]</w:t>
      </w:r>
      <w:r w:rsidRPr="00B23595">
        <w:rPr>
          <w:rFonts w:ascii="Times New Roman" w:hAnsi="Times New Roman" w:cs="Times New Roman"/>
          <w:sz w:val="28"/>
          <w:szCs w:val="28"/>
        </w:rPr>
        <w:t>.</w:t>
      </w:r>
    </w:p>
    <w:p w14:paraId="74021BB4" w14:textId="1A1E4B7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Государственный переворот 27 мая 1960 года ознаменовал переход экономических, социальных, политических и образовательных сфер в руки военных, которые были наиболее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центральной силой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Это положило конец становлению и узакониванию демократии в Турции. Одним из факторов, приведших к перевороту, стала религия, а именно отмена запрета чтения азана на арабском языке и уклонение ДП от политики М.К. Ататюрка. И. Инёню в своем выступлении в Биледжике 1 января 1960 года заявил, что ему неудобно использовать религию в политике как человеку, который дважды видел, как в стране произошел кризис из-за политического использования религии</w:t>
      </w:r>
      <w:r w:rsidR="009B4B5C" w:rsidRPr="00B23595">
        <w:rPr>
          <w:rFonts w:ascii="Times New Roman" w:hAnsi="Times New Roman" w:cs="Times New Roman"/>
          <w:sz w:val="28"/>
          <w:szCs w:val="28"/>
        </w:rPr>
        <w:t xml:space="preserve"> [</w:t>
      </w:r>
      <w:r w:rsidR="00146FFC" w:rsidRPr="00146FFC">
        <w:rPr>
          <w:rFonts w:ascii="Times New Roman" w:hAnsi="Times New Roman" w:cs="Times New Roman"/>
          <w:sz w:val="28"/>
          <w:szCs w:val="28"/>
        </w:rPr>
        <w:t>286</w:t>
      </w:r>
      <w:r w:rsidR="009B4B5C" w:rsidRPr="00B23595">
        <w:rPr>
          <w:rFonts w:ascii="Times New Roman" w:hAnsi="Times New Roman" w:cs="Times New Roman"/>
          <w:sz w:val="28"/>
          <w:szCs w:val="28"/>
        </w:rPr>
        <w:t>, с. 555-557]</w:t>
      </w:r>
      <w:r w:rsidRPr="00B23595">
        <w:rPr>
          <w:rFonts w:ascii="Times New Roman" w:hAnsi="Times New Roman" w:cs="Times New Roman"/>
          <w:sz w:val="28"/>
          <w:szCs w:val="28"/>
        </w:rPr>
        <w:t>.</w:t>
      </w:r>
    </w:p>
    <w:p w14:paraId="2DA5DE74" w14:textId="1A29383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Генерал </w:t>
      </w:r>
      <w:proofErr w:type="spellStart"/>
      <w:r w:rsidRPr="00B23595">
        <w:rPr>
          <w:rFonts w:ascii="Times New Roman" w:hAnsi="Times New Roman" w:cs="Times New Roman"/>
          <w:sz w:val="28"/>
          <w:szCs w:val="28"/>
        </w:rPr>
        <w:t>Джемаль</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Гюрсель</w:t>
      </w:r>
      <w:proofErr w:type="spellEnd"/>
      <w:r w:rsidRPr="00B23595">
        <w:rPr>
          <w:rFonts w:ascii="Times New Roman" w:hAnsi="Times New Roman" w:cs="Times New Roman"/>
          <w:sz w:val="28"/>
          <w:szCs w:val="28"/>
        </w:rPr>
        <w:t xml:space="preserve">, один из руководителей переворота, в своем выступлении 27 мая 1960 года в Анкаре упомянул, что политика ДП амбициозна и приведет к катастрофическим последствиям для страны. Поэтому в тот же день был совершен военный переворот, участники которой оправдали это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Законом о внутренней службе в армии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 2771, который был принят 10 июня 1935 года. Таким образом, турецкие военные посчитали совершение переворота 27 мая своим долгом</w:t>
      </w:r>
      <w:r w:rsidR="009B4B5C" w:rsidRPr="00B23595">
        <w:rPr>
          <w:rFonts w:ascii="Times New Roman" w:hAnsi="Times New Roman" w:cs="Times New Roman"/>
          <w:sz w:val="28"/>
          <w:szCs w:val="28"/>
        </w:rPr>
        <w:t xml:space="preserve"> [</w:t>
      </w:r>
      <w:r w:rsidR="001C6636" w:rsidRPr="00B23595">
        <w:rPr>
          <w:rFonts w:ascii="Times New Roman" w:hAnsi="Times New Roman" w:cs="Times New Roman"/>
          <w:sz w:val="28"/>
          <w:szCs w:val="28"/>
        </w:rPr>
        <w:t>45, с. 37</w:t>
      </w:r>
      <w:r w:rsidR="009B4B5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5E1FE23A" w14:textId="4BA1888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После </w:t>
      </w:r>
      <w:r w:rsidR="001C6636" w:rsidRPr="00B23595">
        <w:rPr>
          <w:rFonts w:ascii="Times New Roman" w:hAnsi="Times New Roman" w:cs="Times New Roman"/>
          <w:sz w:val="28"/>
          <w:szCs w:val="28"/>
        </w:rPr>
        <w:t>переворота</w:t>
      </w:r>
      <w:r w:rsidRPr="00B23595">
        <w:rPr>
          <w:rFonts w:ascii="Times New Roman" w:hAnsi="Times New Roman" w:cs="Times New Roman"/>
          <w:sz w:val="28"/>
          <w:szCs w:val="28"/>
        </w:rPr>
        <w:t xml:space="preserve"> начались работы по подготовке новой Конституции. Перед группой профессоров</w:t>
      </w:r>
      <w:r w:rsidR="001C6636" w:rsidRPr="00B23595">
        <w:rPr>
          <w:rFonts w:ascii="Times New Roman" w:hAnsi="Times New Roman" w:cs="Times New Roman"/>
          <w:sz w:val="28"/>
          <w:szCs w:val="28"/>
        </w:rPr>
        <w:t xml:space="preserve"> университетов, к которым часто обращался Дж. </w:t>
      </w:r>
      <w:proofErr w:type="spellStart"/>
      <w:r w:rsidR="001C6636" w:rsidRPr="00B23595">
        <w:rPr>
          <w:rFonts w:ascii="Times New Roman" w:hAnsi="Times New Roman" w:cs="Times New Roman"/>
          <w:sz w:val="28"/>
          <w:szCs w:val="28"/>
        </w:rPr>
        <w:t>Гюрсель</w:t>
      </w:r>
      <w:proofErr w:type="spellEnd"/>
      <w:r w:rsidR="001C6636" w:rsidRPr="00B23595">
        <w:rPr>
          <w:rFonts w:ascii="Times New Roman" w:hAnsi="Times New Roman" w:cs="Times New Roman"/>
          <w:sz w:val="28"/>
          <w:szCs w:val="28"/>
        </w:rPr>
        <w:t xml:space="preserve">, </w:t>
      </w:r>
      <w:r w:rsidRPr="00B23595">
        <w:rPr>
          <w:rFonts w:ascii="Times New Roman" w:hAnsi="Times New Roman" w:cs="Times New Roman"/>
          <w:sz w:val="28"/>
          <w:szCs w:val="28"/>
        </w:rPr>
        <w:t xml:space="preserve">была поставлена цель подготовить ее за месяц. Однако из-за разногласий подготовка, начавшаяся 6 января 1961 года, была завершена за полгода, и Конституция была предоставлена на всеобще голосование. По итогам референдума она набрала 60,4% голосов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9 июля 1961 года была принята новая Конституция. Принятая Конституция коснулась ВНСТ. Участь членов вывшего правительства была печальной. Дж. </w:t>
      </w:r>
      <w:proofErr w:type="spellStart"/>
      <w:r w:rsidRPr="00B23595">
        <w:rPr>
          <w:rFonts w:ascii="Times New Roman" w:hAnsi="Times New Roman" w:cs="Times New Roman"/>
          <w:sz w:val="28"/>
          <w:szCs w:val="28"/>
        </w:rPr>
        <w:t>Баяр</w:t>
      </w:r>
      <w:proofErr w:type="spellEnd"/>
      <w:r w:rsidRPr="00B23595">
        <w:rPr>
          <w:rFonts w:ascii="Times New Roman" w:hAnsi="Times New Roman" w:cs="Times New Roman"/>
          <w:sz w:val="28"/>
          <w:szCs w:val="28"/>
        </w:rPr>
        <w:t xml:space="preserve"> вместе с 11 лидерами ДП получили пожизненный срок, министр внутренних дел </w:t>
      </w:r>
      <w:proofErr w:type="spellStart"/>
      <w:r w:rsidRPr="00B23595">
        <w:rPr>
          <w:rFonts w:ascii="Times New Roman" w:hAnsi="Times New Roman" w:cs="Times New Roman"/>
          <w:sz w:val="28"/>
          <w:szCs w:val="28"/>
        </w:rPr>
        <w:t>Намык</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Гедик</w:t>
      </w:r>
      <w:proofErr w:type="spellEnd"/>
      <w:r w:rsidRPr="00B23595">
        <w:rPr>
          <w:rFonts w:ascii="Times New Roman" w:hAnsi="Times New Roman" w:cs="Times New Roman"/>
          <w:sz w:val="28"/>
          <w:szCs w:val="28"/>
        </w:rPr>
        <w:t xml:space="preserve"> покончил с собой, а </w:t>
      </w:r>
      <w:proofErr w:type="spellStart"/>
      <w:r w:rsidRPr="00B23595">
        <w:rPr>
          <w:rFonts w:ascii="Times New Roman" w:hAnsi="Times New Roman" w:cs="Times New Roman"/>
          <w:sz w:val="28"/>
          <w:szCs w:val="28"/>
        </w:rPr>
        <w:t>А</w:t>
      </w:r>
      <w:proofErr w:type="spellEnd"/>
      <w:r w:rsidRPr="00B23595">
        <w:rPr>
          <w:rFonts w:ascii="Times New Roman" w:hAnsi="Times New Roman" w:cs="Times New Roman"/>
          <w:sz w:val="28"/>
          <w:szCs w:val="28"/>
        </w:rPr>
        <w:t xml:space="preserve">. Мендерес, министр финансов Хасан </w:t>
      </w:r>
      <w:proofErr w:type="spellStart"/>
      <w:r w:rsidRPr="00B23595">
        <w:rPr>
          <w:rFonts w:ascii="Times New Roman" w:hAnsi="Times New Roman" w:cs="Times New Roman"/>
          <w:sz w:val="28"/>
          <w:szCs w:val="28"/>
        </w:rPr>
        <w:t>Полаткани</w:t>
      </w:r>
      <w:proofErr w:type="spellEnd"/>
      <w:r w:rsidRPr="00B23595">
        <w:rPr>
          <w:rFonts w:ascii="Times New Roman" w:hAnsi="Times New Roman" w:cs="Times New Roman"/>
          <w:sz w:val="28"/>
          <w:szCs w:val="28"/>
        </w:rPr>
        <w:t xml:space="preserve">, министр иностранных дел </w:t>
      </w:r>
      <w:proofErr w:type="spellStart"/>
      <w:r w:rsidRPr="00B23595">
        <w:rPr>
          <w:rFonts w:ascii="Times New Roman" w:hAnsi="Times New Roman" w:cs="Times New Roman"/>
          <w:sz w:val="28"/>
          <w:szCs w:val="28"/>
        </w:rPr>
        <w:t>Фатин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Рюштю</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Зорлу</w:t>
      </w:r>
      <w:proofErr w:type="spellEnd"/>
      <w:r w:rsidRPr="00B23595">
        <w:rPr>
          <w:rFonts w:ascii="Times New Roman" w:hAnsi="Times New Roman" w:cs="Times New Roman"/>
          <w:sz w:val="28"/>
          <w:szCs w:val="28"/>
        </w:rPr>
        <w:t xml:space="preserve"> были казнены</w:t>
      </w:r>
      <w:r w:rsidR="001C6636" w:rsidRPr="00B23595">
        <w:rPr>
          <w:rFonts w:ascii="Times New Roman" w:hAnsi="Times New Roman" w:cs="Times New Roman"/>
          <w:sz w:val="28"/>
          <w:szCs w:val="28"/>
        </w:rPr>
        <w:t xml:space="preserve"> [</w:t>
      </w:r>
      <w:r w:rsidR="0074762A" w:rsidRPr="0074762A">
        <w:rPr>
          <w:rFonts w:ascii="Times New Roman" w:hAnsi="Times New Roman" w:cs="Times New Roman"/>
          <w:sz w:val="28"/>
          <w:szCs w:val="28"/>
        </w:rPr>
        <w:t>287</w:t>
      </w:r>
      <w:r w:rsidR="001C6636" w:rsidRPr="00B23595">
        <w:rPr>
          <w:rFonts w:ascii="Times New Roman" w:hAnsi="Times New Roman" w:cs="Times New Roman"/>
          <w:sz w:val="28"/>
          <w:szCs w:val="28"/>
        </w:rPr>
        <w:t>, с. 75]</w:t>
      </w:r>
      <w:r w:rsidRPr="00B23595">
        <w:rPr>
          <w:rFonts w:ascii="Times New Roman" w:hAnsi="Times New Roman" w:cs="Times New Roman"/>
          <w:sz w:val="28"/>
          <w:szCs w:val="28"/>
        </w:rPr>
        <w:t xml:space="preserve">. Президентом после выборов становится Дж. </w:t>
      </w:r>
      <w:proofErr w:type="spellStart"/>
      <w:r w:rsidRPr="00B23595">
        <w:rPr>
          <w:rFonts w:ascii="Times New Roman" w:hAnsi="Times New Roman" w:cs="Times New Roman"/>
          <w:sz w:val="28"/>
          <w:szCs w:val="28"/>
        </w:rPr>
        <w:t>Гюрсель</w:t>
      </w:r>
      <w:proofErr w:type="spellEnd"/>
      <w:r w:rsidRPr="00B23595">
        <w:rPr>
          <w:rFonts w:ascii="Times New Roman" w:hAnsi="Times New Roman" w:cs="Times New Roman"/>
          <w:sz w:val="28"/>
          <w:szCs w:val="28"/>
        </w:rPr>
        <w:t>, а должность премьер-министра занимает И. Инёню.</w:t>
      </w:r>
    </w:p>
    <w:p w14:paraId="0836BADE" w14:textId="774D603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Партийная программа </w:t>
      </w:r>
      <w:r w:rsidRPr="00B23595">
        <w:rPr>
          <w:rFonts w:ascii="Times New Roman" w:hAnsi="Times New Roman" w:cs="Times New Roman"/>
          <w:sz w:val="28"/>
          <w:szCs w:val="28"/>
          <w:lang w:val="en-US"/>
        </w:rPr>
        <w:t>X</w:t>
      </w:r>
      <w:r w:rsidRPr="00B23595">
        <w:rPr>
          <w:rFonts w:ascii="Times New Roman" w:hAnsi="Times New Roman" w:cs="Times New Roman"/>
          <w:sz w:val="28"/>
          <w:szCs w:val="28"/>
        </w:rPr>
        <w:t xml:space="preserve"> правительства И. Инёню от 1963 года возложила на национальное образование продвижение культурных ценностей народа, основанных на принципах М.К. Ататюрка и западной цивилизации</w:t>
      </w:r>
      <w:r w:rsidR="004A4E77" w:rsidRPr="00B23595">
        <w:rPr>
          <w:rFonts w:ascii="Times New Roman" w:hAnsi="Times New Roman" w:cs="Times New Roman"/>
          <w:sz w:val="28"/>
          <w:szCs w:val="28"/>
        </w:rPr>
        <w:t xml:space="preserve"> [48, с. 50].</w:t>
      </w:r>
      <w:r w:rsidR="001C6636" w:rsidRPr="00B23595">
        <w:rPr>
          <w:rFonts w:ascii="Times New Roman" w:hAnsi="Times New Roman" w:cs="Times New Roman"/>
          <w:sz w:val="28"/>
          <w:szCs w:val="28"/>
        </w:rPr>
        <w:t xml:space="preserve"> </w:t>
      </w:r>
      <w:r w:rsidRPr="00B23595">
        <w:rPr>
          <w:rFonts w:ascii="Times New Roman" w:hAnsi="Times New Roman" w:cs="Times New Roman"/>
          <w:sz w:val="28"/>
          <w:szCs w:val="28"/>
        </w:rPr>
        <w:lastRenderedPageBreak/>
        <w:t xml:space="preserve">Образовательная политика правительства Дж. Гюрселя принимает либертарианскую структуру. Критериями становятся Устав ООН, Декларация прав человека. Проблема национального образования стала приоритетом для нового правительства. Закрытие Народных домов и Народных комнат в период правления ДП по мнению нового правительства нанесло ущерб национальному образованию. Поэтому Дж. </w:t>
      </w:r>
      <w:proofErr w:type="spellStart"/>
      <w:r w:rsidRPr="00B23595">
        <w:rPr>
          <w:rFonts w:ascii="Times New Roman" w:hAnsi="Times New Roman" w:cs="Times New Roman"/>
          <w:sz w:val="28"/>
          <w:szCs w:val="28"/>
        </w:rPr>
        <w:t>Гюрсель</w:t>
      </w:r>
      <w:proofErr w:type="spellEnd"/>
      <w:r w:rsidRPr="00B23595">
        <w:rPr>
          <w:rFonts w:ascii="Times New Roman" w:hAnsi="Times New Roman" w:cs="Times New Roman"/>
          <w:sz w:val="28"/>
          <w:szCs w:val="28"/>
        </w:rPr>
        <w:t xml:space="preserve"> был нацелен на то, чтобы студенты получали националистическое образование, были патриотами и несли ответственность перед своей страной</w:t>
      </w:r>
      <w:r w:rsidR="0074790D" w:rsidRPr="00B23595">
        <w:rPr>
          <w:rFonts w:ascii="Times New Roman" w:hAnsi="Times New Roman" w:cs="Times New Roman"/>
          <w:sz w:val="28"/>
          <w:szCs w:val="28"/>
        </w:rPr>
        <w:t xml:space="preserve"> [55]</w:t>
      </w:r>
      <w:r w:rsidRPr="00B23595">
        <w:rPr>
          <w:rFonts w:ascii="Times New Roman" w:hAnsi="Times New Roman" w:cs="Times New Roman"/>
          <w:sz w:val="28"/>
          <w:szCs w:val="28"/>
        </w:rPr>
        <w:t>.</w:t>
      </w:r>
    </w:p>
    <w:p w14:paraId="36AB8A6D" w14:textId="44FB590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Министр национального образования </w:t>
      </w:r>
      <w:proofErr w:type="spellStart"/>
      <w:r w:rsidRPr="00B23595">
        <w:rPr>
          <w:rFonts w:ascii="Times New Roman" w:hAnsi="Times New Roman" w:cs="Times New Roman"/>
          <w:sz w:val="28"/>
          <w:szCs w:val="28"/>
        </w:rPr>
        <w:t>Фехми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Явуз</w:t>
      </w:r>
      <w:proofErr w:type="spellEnd"/>
      <w:r w:rsidRPr="00B23595">
        <w:rPr>
          <w:rFonts w:ascii="Times New Roman" w:hAnsi="Times New Roman" w:cs="Times New Roman"/>
          <w:sz w:val="28"/>
          <w:szCs w:val="28"/>
        </w:rPr>
        <w:t xml:space="preserve"> практически на каждом выступлении приводил в пример опыт Запада при решении проблем с помощью экспертных комиссий в сфере образования. В Национальной комиссии по образованию были включены результаты договора между Министерством национального образования и Фондом Форда, который был организован специалистами в области преподавания и подготовки учителей. При заявке стран, этот фонд оказывал финансовую помощь в сфере образования. Такие члены комиссии как Филип Х. </w:t>
      </w:r>
      <w:proofErr w:type="spellStart"/>
      <w:r w:rsidRPr="00B23595">
        <w:rPr>
          <w:rFonts w:ascii="Times New Roman" w:hAnsi="Times New Roman" w:cs="Times New Roman"/>
          <w:sz w:val="28"/>
          <w:szCs w:val="28"/>
        </w:rPr>
        <w:t>Кумбс</w:t>
      </w:r>
      <w:proofErr w:type="spellEnd"/>
      <w:r w:rsidRPr="00B23595">
        <w:rPr>
          <w:rFonts w:ascii="Times New Roman" w:hAnsi="Times New Roman" w:cs="Times New Roman"/>
          <w:sz w:val="28"/>
          <w:szCs w:val="28"/>
        </w:rPr>
        <w:t>, Луис Смит упоминали, что комиссия должна состоять из опытных специалистов с разным уровнем образования для решения проблемы учителей. Комиссия предлагала принимать краткосрочные меры для решения актуальных проблем, а долгосрочные меры использовать для решения глобальных проблем в системе образования, от дошкольного до университетского.</w:t>
      </w:r>
    </w:p>
    <w:p w14:paraId="6DEA3EC7"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 переворота 27 мая в многопартийной системе страны произошли изменения – стали образовываться партийные коалиций, которые при этом быстро распадались из-за внутренних конфликтов.</w:t>
      </w:r>
    </w:p>
    <w:p w14:paraId="4E774790" w14:textId="4EE3DD8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Одним из таких коалиций стал союз НРП и ПС, которое существовало с 20.11.1961 по 01.06.1962. ПС стала продолжением ДП, хотя между ними были и различия. Это было объяснимо, учитывая то, что в Турции до и после 1960 года были разные ситуаций. Конституция 1961 года, армия в качестве политического центра – эти условия так или иначе влияли на политические действия ПС</w:t>
      </w:r>
      <w:r w:rsidR="001C6636" w:rsidRPr="00B23595">
        <w:rPr>
          <w:rFonts w:ascii="Times New Roman" w:hAnsi="Times New Roman" w:cs="Times New Roman"/>
          <w:sz w:val="28"/>
          <w:szCs w:val="28"/>
        </w:rPr>
        <w:t xml:space="preserve"> [</w:t>
      </w:r>
      <w:r w:rsidR="0074762A" w:rsidRPr="0074762A">
        <w:rPr>
          <w:rFonts w:ascii="Times New Roman" w:hAnsi="Times New Roman" w:cs="Times New Roman"/>
          <w:sz w:val="28"/>
          <w:szCs w:val="28"/>
        </w:rPr>
        <w:t>288</w:t>
      </w:r>
      <w:r w:rsidR="001C6636" w:rsidRPr="00B23595">
        <w:rPr>
          <w:rFonts w:ascii="Times New Roman" w:hAnsi="Times New Roman" w:cs="Times New Roman"/>
          <w:sz w:val="28"/>
          <w:szCs w:val="28"/>
        </w:rPr>
        <w:t>, с. 334-336]</w:t>
      </w:r>
      <w:r w:rsidRPr="00B23595">
        <w:rPr>
          <w:rFonts w:ascii="Times New Roman" w:hAnsi="Times New Roman" w:cs="Times New Roman"/>
          <w:sz w:val="28"/>
          <w:szCs w:val="28"/>
        </w:rPr>
        <w:t xml:space="preserve">. </w:t>
      </w:r>
    </w:p>
    <w:p w14:paraId="51012F1C" w14:textId="4382F12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государственных программах коалиции национальное образование играло не только роль инструмента, который обучает новое поколение, но и рассматривалось как инвестиция в будущее, которая повысит уровень национального развития. Для учащихся, которые после окончания начальной школы не могли продолжать дальнейшее обучение, было решено подготовить ускоренные образовательные программы. Основной проблемой национального образования была признана нехватка квалифицированных учителей. Частным учебным заведениям было решено уделять такое же внимание, как и к государственным</w:t>
      </w:r>
      <w:r w:rsidR="00E37611" w:rsidRPr="00B23595">
        <w:rPr>
          <w:rFonts w:ascii="Times New Roman" w:hAnsi="Times New Roman" w:cs="Times New Roman"/>
          <w:sz w:val="28"/>
          <w:szCs w:val="28"/>
        </w:rPr>
        <w:t xml:space="preserve"> [17</w:t>
      </w:r>
      <w:r w:rsidR="00B07D77" w:rsidRPr="00B07D77">
        <w:rPr>
          <w:rFonts w:ascii="Times New Roman" w:hAnsi="Times New Roman" w:cs="Times New Roman"/>
          <w:sz w:val="28"/>
          <w:szCs w:val="28"/>
        </w:rPr>
        <w:t>0</w:t>
      </w:r>
      <w:r w:rsidR="000604A4">
        <w:rPr>
          <w:rFonts w:ascii="Times New Roman" w:hAnsi="Times New Roman" w:cs="Times New Roman"/>
          <w:sz w:val="28"/>
          <w:szCs w:val="28"/>
        </w:rPr>
        <w:t>, с. 15-28</w:t>
      </w:r>
      <w:r w:rsidR="00E37611" w:rsidRPr="00B23595">
        <w:rPr>
          <w:rFonts w:ascii="Times New Roman" w:hAnsi="Times New Roman" w:cs="Times New Roman"/>
          <w:sz w:val="28"/>
          <w:szCs w:val="28"/>
        </w:rPr>
        <w:t>]</w:t>
      </w:r>
      <w:r w:rsidRPr="00B23595">
        <w:rPr>
          <w:rFonts w:ascii="Times New Roman" w:hAnsi="Times New Roman" w:cs="Times New Roman"/>
          <w:sz w:val="28"/>
          <w:szCs w:val="28"/>
        </w:rPr>
        <w:t xml:space="preserve">. Увеличение количества частных школ стало отличительной чертой того периода. Также в программу обучения средней школы был включен предмет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национальная оборона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циркуляром № 14326 от 04.09.1961.</w:t>
      </w:r>
    </w:p>
    <w:p w14:paraId="3579302C" w14:textId="5658195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 5 по 15 февраля 1962 года состоялся VII Национальный совет по образованию. На нем разбирались основные принципы национального и </w:t>
      </w:r>
      <w:r w:rsidRPr="00B23595">
        <w:rPr>
          <w:rFonts w:ascii="Times New Roman" w:hAnsi="Times New Roman" w:cs="Times New Roman"/>
          <w:sz w:val="28"/>
          <w:szCs w:val="28"/>
        </w:rPr>
        <w:lastRenderedPageBreak/>
        <w:t>демократического образования. Также были освещены вопросы свободы личности, религии и социального поведения, уровень грамотности и способы его увеличения. Акцент на националистическом понимании образования показывает, что был продолжен курс ДП, который положив конец гуманизму в образовании, вернулась к идеям М.К. Ататюрка. При этом религиозная политика ДП подверглась критике за добавление уроков религии в программу обучения и нарушении принципа светскости</w:t>
      </w:r>
      <w:r w:rsidR="00E24FAC" w:rsidRPr="00B23595">
        <w:rPr>
          <w:rFonts w:ascii="Times New Roman" w:hAnsi="Times New Roman" w:cs="Times New Roman"/>
          <w:sz w:val="28"/>
          <w:szCs w:val="28"/>
        </w:rPr>
        <w:t xml:space="preserve"> [44, с. 367-369]</w:t>
      </w:r>
      <w:r w:rsidRPr="00B23595">
        <w:rPr>
          <w:rFonts w:ascii="Times New Roman" w:hAnsi="Times New Roman" w:cs="Times New Roman"/>
          <w:sz w:val="28"/>
          <w:szCs w:val="28"/>
        </w:rPr>
        <w:t>.</w:t>
      </w:r>
    </w:p>
    <w:p w14:paraId="0539CA26" w14:textId="7B94418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25 декабря 1963 года было сформировано Х правительство И. Инёню. Национальное образование стало инструментом культурного, социального и экономического развития страны, и ему было присвоена квалификация, развивающая культурные ценности на основе принципов М.К. Ататюрка и запада. Отличием этой госпрограммы стало обеспечение материальной и моральной помощью учителей</w:t>
      </w:r>
      <w:r w:rsidR="00E37611" w:rsidRPr="00B23595">
        <w:rPr>
          <w:rFonts w:ascii="Times New Roman" w:hAnsi="Times New Roman" w:cs="Times New Roman"/>
          <w:sz w:val="28"/>
          <w:szCs w:val="28"/>
        </w:rPr>
        <w:t xml:space="preserve"> [172</w:t>
      </w:r>
      <w:r w:rsidR="009B69FE">
        <w:rPr>
          <w:rFonts w:ascii="Times New Roman" w:hAnsi="Times New Roman" w:cs="Times New Roman"/>
          <w:sz w:val="28"/>
          <w:szCs w:val="28"/>
        </w:rPr>
        <w:t>, с. 51-71</w:t>
      </w:r>
      <w:r w:rsidR="00E3761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50CD632" w14:textId="33F1BF8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10 октября 1965 года в результате национальных выборов ПС приходит к власти под предводительством Сулеймана Демиреля, который становится премьер-министром страны. ПС проводила более удобную политику по сравнению с ДП. Этому способствовало и мягкие взаимоотношения с США и СССР. Приток иностранной валюты оживил экономику страны</w:t>
      </w:r>
      <w:r w:rsidR="00053637" w:rsidRPr="00B23595">
        <w:rPr>
          <w:rFonts w:ascii="Times New Roman" w:hAnsi="Times New Roman" w:cs="Times New Roman"/>
          <w:sz w:val="28"/>
          <w:szCs w:val="28"/>
        </w:rPr>
        <w:t xml:space="preserve"> [1</w:t>
      </w:r>
      <w:r w:rsidR="00B02EEA" w:rsidRPr="00121C61">
        <w:rPr>
          <w:rFonts w:ascii="Times New Roman" w:hAnsi="Times New Roman" w:cs="Times New Roman"/>
          <w:sz w:val="28"/>
          <w:szCs w:val="28"/>
        </w:rPr>
        <w:t>49</w:t>
      </w:r>
      <w:r w:rsidR="00053637" w:rsidRPr="00B23595">
        <w:rPr>
          <w:rFonts w:ascii="Times New Roman" w:hAnsi="Times New Roman" w:cs="Times New Roman"/>
          <w:sz w:val="28"/>
          <w:szCs w:val="28"/>
        </w:rPr>
        <w:t>, с. 252].</w:t>
      </w:r>
    </w:p>
    <w:p w14:paraId="2881ED18" w14:textId="21147B5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Придавая большое значение национальному образованию, без внимания не осталось и религиозное образование. Секуляризм не должен был подавлять религию и ограничивать свободу вероисповедания. В национальной политике образования был подробно разъяснен Закон о религии № 633, после которой религиозному образованию будет придана актуальная идентичность для облегчения работы и религиозных политиков. Также граждане могли при поддержке министерства создавать различные благотворительные фонды для оказания помощи учащимся, которые не могли позволить себе образование или проживание в общежитиях</w:t>
      </w:r>
      <w:r w:rsidR="00E37611" w:rsidRPr="00B23595">
        <w:rPr>
          <w:rFonts w:ascii="Times New Roman" w:hAnsi="Times New Roman" w:cs="Times New Roman"/>
          <w:sz w:val="28"/>
          <w:szCs w:val="28"/>
        </w:rPr>
        <w:t xml:space="preserve"> [17</w:t>
      </w:r>
      <w:r w:rsidR="00B07D77" w:rsidRPr="00B07D77">
        <w:rPr>
          <w:rFonts w:ascii="Times New Roman" w:hAnsi="Times New Roman" w:cs="Times New Roman"/>
          <w:sz w:val="28"/>
          <w:szCs w:val="28"/>
        </w:rPr>
        <w:t>0</w:t>
      </w:r>
      <w:r w:rsidR="009B69FE">
        <w:rPr>
          <w:rFonts w:ascii="Times New Roman" w:hAnsi="Times New Roman" w:cs="Times New Roman"/>
          <w:sz w:val="28"/>
          <w:szCs w:val="28"/>
        </w:rPr>
        <w:t>, 89-129</w:t>
      </w:r>
      <w:r w:rsidR="00E3761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B717CA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До 1965 года политики особо не вносили кардинальные изменения в образовательную политику, учебные программы и учебники. Кроме намечающейся тенденции к турецко-исламскому синтезу, особенно заметных в учебниках истории, особых различий в методах преподавания не было.</w:t>
      </w:r>
    </w:p>
    <w:p w14:paraId="6BC7B85B" w14:textId="57556F1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Министр национального образования </w:t>
      </w:r>
      <w:proofErr w:type="spellStart"/>
      <w:r w:rsidRPr="00B23595">
        <w:rPr>
          <w:rFonts w:ascii="Times New Roman" w:hAnsi="Times New Roman" w:cs="Times New Roman"/>
          <w:sz w:val="28"/>
          <w:szCs w:val="28"/>
        </w:rPr>
        <w:t>Мехмет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Ильхами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Эртем</w:t>
      </w:r>
      <w:proofErr w:type="spellEnd"/>
      <w:r w:rsidRPr="00B23595">
        <w:rPr>
          <w:rFonts w:ascii="Times New Roman" w:hAnsi="Times New Roman" w:cs="Times New Roman"/>
          <w:sz w:val="28"/>
          <w:szCs w:val="28"/>
        </w:rPr>
        <w:t xml:space="preserve"> в своей речи, приуроченной к открытию 1967-68 учебного года, заявил, что целью образования является собрать всех жителей страны вокруг понимания турецкости и быть единой нацией. Турция, по мнению правительства, должна была быть единой и избегать искусственно созданной разрозненности между регионами страны. Учителя должны были воспитать поколение, гордящееся своим турецким началом, готовое создать современную цивилизацию.</w:t>
      </w:r>
    </w:p>
    <w:p w14:paraId="67F862E8" w14:textId="07941AB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М.И. </w:t>
      </w:r>
      <w:proofErr w:type="spellStart"/>
      <w:r w:rsidRPr="00B23595">
        <w:rPr>
          <w:rFonts w:ascii="Times New Roman" w:hAnsi="Times New Roman" w:cs="Times New Roman"/>
          <w:sz w:val="28"/>
          <w:szCs w:val="28"/>
        </w:rPr>
        <w:t>Эртем</w:t>
      </w:r>
      <w:proofErr w:type="spellEnd"/>
      <w:r w:rsidRPr="00B23595">
        <w:rPr>
          <w:rFonts w:ascii="Times New Roman" w:hAnsi="Times New Roman" w:cs="Times New Roman"/>
          <w:sz w:val="28"/>
          <w:szCs w:val="28"/>
        </w:rPr>
        <w:t xml:space="preserve"> обещал предпринять все меры для перехода на современные методы обучения, поменяв учебную программу с учетом требований времени. Для обучения способных учеников из бедных семей было обещано увеличить количество стипендий, хотя конкретные цифры не были указаны. Несмотря на недостатки, которые могли проявиться в системе образования, правительство уверяло, что они будут стараться развивать образование в соответствии с </w:t>
      </w:r>
      <w:r w:rsidRPr="00B23595">
        <w:rPr>
          <w:rFonts w:ascii="Times New Roman" w:hAnsi="Times New Roman" w:cs="Times New Roman"/>
          <w:sz w:val="28"/>
          <w:szCs w:val="28"/>
        </w:rPr>
        <w:lastRenderedPageBreak/>
        <w:t>экономическими, культурными и социальными требованиями мира со всей доброжелательностью и патриотизмом. И нация должна было гордиться этим стремлением к постоянному развитию национального образования в стране. Как и в прежние периоды, правительство доверяло двум армиям. Одна из них – военная армия, которая защищала страну, вторая – армия образования, которая создавала будущее нации. И только вместе они гарантировали процветание турецкого народа.</w:t>
      </w:r>
    </w:p>
    <w:p w14:paraId="3EF75531"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правительство С. Демиреля большое внимание уделяло свободе религии. После улучшения школ имамов-хатыбов, имамы и религиозные деятели должны были получать заработную плату, которая соответствовала требованиям того периода. Задачей госпрограммы была подготовка образованных имамов, которые соответствовали духовности и были материально обеспечены.</w:t>
      </w:r>
    </w:p>
    <w:p w14:paraId="318C1CC2" w14:textId="7FD420F9" w:rsidR="0096616B" w:rsidRPr="00B23595" w:rsidRDefault="00445F8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Образование для всех</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 под таким девизом прошло </w:t>
      </w:r>
      <w:r w:rsidR="0096616B" w:rsidRPr="00B23595">
        <w:rPr>
          <w:rFonts w:ascii="Times New Roman" w:hAnsi="Times New Roman" w:cs="Times New Roman"/>
          <w:sz w:val="28"/>
          <w:szCs w:val="28"/>
          <w:lang w:val="en-US"/>
        </w:rPr>
        <w:t>II</w:t>
      </w:r>
      <w:r w:rsidR="0096616B" w:rsidRPr="00B23595">
        <w:rPr>
          <w:rFonts w:ascii="Times New Roman" w:hAnsi="Times New Roman" w:cs="Times New Roman"/>
          <w:sz w:val="28"/>
          <w:szCs w:val="28"/>
        </w:rPr>
        <w:t xml:space="preserve"> правительство С. Демиреля с 3 ноября 1969 по 6 марта 1970. Планируя установить связи между всеми уровнями образования и постоянно обновлять учебные программы и учебники, правительство реализовало на практике лишь часть этого ввиду короткого времени правления</w:t>
      </w:r>
      <w:r w:rsidR="00E37611" w:rsidRPr="00B23595">
        <w:rPr>
          <w:rFonts w:ascii="Times New Roman" w:hAnsi="Times New Roman" w:cs="Times New Roman"/>
          <w:sz w:val="28"/>
          <w:szCs w:val="28"/>
        </w:rPr>
        <w:t xml:space="preserve"> [17</w:t>
      </w:r>
      <w:r w:rsidR="00B07D77" w:rsidRPr="00B07D77">
        <w:rPr>
          <w:rFonts w:ascii="Times New Roman" w:hAnsi="Times New Roman" w:cs="Times New Roman"/>
          <w:sz w:val="28"/>
          <w:szCs w:val="28"/>
        </w:rPr>
        <w:t>0</w:t>
      </w:r>
      <w:r w:rsidR="009B69FE">
        <w:rPr>
          <w:rFonts w:ascii="Times New Roman" w:hAnsi="Times New Roman" w:cs="Times New Roman"/>
          <w:sz w:val="28"/>
          <w:szCs w:val="28"/>
        </w:rPr>
        <w:t>, с. 130-177</w:t>
      </w:r>
      <w:r w:rsidR="00E37611" w:rsidRPr="00B23595">
        <w:rPr>
          <w:rFonts w:ascii="Times New Roman" w:hAnsi="Times New Roman" w:cs="Times New Roman"/>
          <w:sz w:val="28"/>
          <w:szCs w:val="28"/>
        </w:rPr>
        <w:t>]</w:t>
      </w:r>
      <w:r w:rsidR="0096616B" w:rsidRPr="00B23595">
        <w:rPr>
          <w:rFonts w:ascii="Times New Roman" w:hAnsi="Times New Roman" w:cs="Times New Roman"/>
          <w:sz w:val="28"/>
          <w:szCs w:val="28"/>
        </w:rPr>
        <w:t>.</w:t>
      </w:r>
    </w:p>
    <w:p w14:paraId="6737FDCA" w14:textId="7DE17C1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Уже начиная с середины 1960-х годов начинаются противостояния между разными группировками, что особенно проявилось в сфере образования. Особо выделялись две крупные группы – гуманисты и националисты. Гуманисты выступали за единство по географическому признаку (</w:t>
      </w:r>
      <w:proofErr w:type="spellStart"/>
      <w:r w:rsidRPr="00B23595">
        <w:rPr>
          <w:rFonts w:ascii="Times New Roman" w:hAnsi="Times New Roman" w:cs="Times New Roman"/>
          <w:sz w:val="28"/>
          <w:szCs w:val="28"/>
        </w:rPr>
        <w:t>Анатолизм</w:t>
      </w:r>
      <w:proofErr w:type="spellEnd"/>
      <w:r w:rsidRPr="00B23595">
        <w:rPr>
          <w:rFonts w:ascii="Times New Roman" w:hAnsi="Times New Roman" w:cs="Times New Roman"/>
          <w:sz w:val="28"/>
          <w:szCs w:val="28"/>
        </w:rPr>
        <w:t xml:space="preserve">), а националисты хотели культуру, основанную на понятии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тюркизма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который достиг больших размеров после 1961 года, когда был основан Институт исследования тюркской культуры. Это вылилось в создание таких националистических организации как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Aydınlar</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Ocağı</w:t>
      </w:r>
      <w:proofErr w:type="spellEnd"/>
      <w:r w:rsidR="00445F8D" w:rsidRPr="00B23595">
        <w:rPr>
          <w:rFonts w:ascii="Times New Roman" w:hAnsi="Times New Roman" w:cs="Times New Roman"/>
          <w:sz w:val="28"/>
          <w:szCs w:val="28"/>
        </w:rPr>
        <w:t>»</w:t>
      </w:r>
      <w:r w:rsidR="00F73CB2">
        <w:rPr>
          <w:rFonts w:ascii="Times New Roman" w:hAnsi="Times New Roman" w:cs="Times New Roman"/>
          <w:sz w:val="28"/>
          <w:szCs w:val="28"/>
        </w:rPr>
        <w:t xml:space="preserve"> (Очаг интеллектуалов)</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Ülkü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Ocakları</w:t>
      </w:r>
      <w:proofErr w:type="spellEnd"/>
      <w:r w:rsidR="00445F8D" w:rsidRPr="00B23595">
        <w:rPr>
          <w:rFonts w:ascii="Times New Roman" w:hAnsi="Times New Roman" w:cs="Times New Roman"/>
          <w:sz w:val="28"/>
          <w:szCs w:val="28"/>
        </w:rPr>
        <w:t>»</w:t>
      </w:r>
      <w:r w:rsidR="00F73CB2">
        <w:rPr>
          <w:rFonts w:ascii="Times New Roman" w:hAnsi="Times New Roman" w:cs="Times New Roman"/>
          <w:sz w:val="28"/>
          <w:szCs w:val="28"/>
        </w:rPr>
        <w:t xml:space="preserve"> (</w:t>
      </w:r>
      <w:r w:rsidR="00F73CB2" w:rsidRPr="00F73CB2">
        <w:rPr>
          <w:rFonts w:ascii="Times New Roman" w:hAnsi="Times New Roman" w:cs="Times New Roman"/>
          <w:sz w:val="28"/>
          <w:szCs w:val="28"/>
        </w:rPr>
        <w:t>Идеалистические очаги</w:t>
      </w:r>
      <w:r w:rsidR="00F73CB2">
        <w:rPr>
          <w:rFonts w:ascii="Times New Roman" w:hAnsi="Times New Roman" w:cs="Times New Roman"/>
          <w:sz w:val="28"/>
          <w:szCs w:val="28"/>
        </w:rPr>
        <w:t>)</w:t>
      </w:r>
      <w:r w:rsidR="009B4D6A" w:rsidRPr="00B23595">
        <w:rPr>
          <w:rFonts w:ascii="Times New Roman" w:hAnsi="Times New Roman" w:cs="Times New Roman"/>
          <w:sz w:val="28"/>
          <w:szCs w:val="28"/>
        </w:rPr>
        <w:t xml:space="preserve"> [</w:t>
      </w:r>
      <w:r w:rsidR="0074762A" w:rsidRPr="0074762A">
        <w:rPr>
          <w:rFonts w:ascii="Times New Roman" w:hAnsi="Times New Roman" w:cs="Times New Roman"/>
          <w:sz w:val="28"/>
          <w:szCs w:val="28"/>
        </w:rPr>
        <w:t>289</w:t>
      </w:r>
      <w:r w:rsidR="009B4D6A" w:rsidRPr="00B23595">
        <w:rPr>
          <w:rFonts w:ascii="Times New Roman" w:hAnsi="Times New Roman" w:cs="Times New Roman"/>
          <w:sz w:val="28"/>
          <w:szCs w:val="28"/>
        </w:rPr>
        <w:t>, с. 57-67]</w:t>
      </w:r>
      <w:r w:rsidRPr="00B23595">
        <w:rPr>
          <w:rFonts w:ascii="Times New Roman" w:hAnsi="Times New Roman" w:cs="Times New Roman"/>
          <w:sz w:val="28"/>
          <w:szCs w:val="28"/>
        </w:rPr>
        <w:t>. Позже тюркизм начал проявлять исламский характер. Турецко-исламский синтез в этот период занимаясь идеологизацией Ислама, в то же время не забывал о турецкой культуре, выдвигая идею о том, что Ислам предшествует турецкой культуре, но и турецкая культура сохранила его.</w:t>
      </w:r>
    </w:p>
    <w:p w14:paraId="6A101AE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en-US"/>
        </w:rPr>
        <w:t>III</w:t>
      </w:r>
      <w:r w:rsidRPr="00B23595">
        <w:rPr>
          <w:rFonts w:ascii="Times New Roman" w:hAnsi="Times New Roman" w:cs="Times New Roman"/>
          <w:sz w:val="28"/>
          <w:szCs w:val="28"/>
        </w:rPr>
        <w:t xml:space="preserve"> правительство С. Демиреля продержалось всего год в условиях политической неразберихи в стране. Снова в госпрограмме было заявлено о доступности образования для всех. Начиная с 1970 года начались разговоры о разделении образования и культуры, поэтому решение о создании Министерства культуры было включено в госпрограмму.</w:t>
      </w:r>
    </w:p>
    <w:p w14:paraId="06E4042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 28 сентября по 3 октября 1970 года прошел </w:t>
      </w:r>
      <w:r w:rsidRPr="00B23595">
        <w:rPr>
          <w:rFonts w:ascii="Times New Roman" w:hAnsi="Times New Roman" w:cs="Times New Roman"/>
          <w:sz w:val="28"/>
          <w:szCs w:val="28"/>
          <w:lang w:val="en-US"/>
        </w:rPr>
        <w:t>VIII</w:t>
      </w:r>
      <w:r w:rsidRPr="00B23595">
        <w:rPr>
          <w:rFonts w:ascii="Times New Roman" w:hAnsi="Times New Roman" w:cs="Times New Roman"/>
          <w:sz w:val="28"/>
          <w:szCs w:val="28"/>
        </w:rPr>
        <w:t xml:space="preserve"> Национальный совет по образованию. На нем было объявлено, что все учебные программы и учебники должны быть переработаны и модернизированы.</w:t>
      </w:r>
    </w:p>
    <w:p w14:paraId="7481156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Модернизационные процессы начались с предметы истории и учебников по нему. Это было обосновано тем, что наиболее важными ценностями для турецкого гражданина являются их история и культура. Поэтому изучение истории развивало бы лучшие качества учащихся, что привело бы к решению проблем страны, которые участились в этот период. </w:t>
      </w:r>
    </w:p>
    <w:p w14:paraId="171EEF35" w14:textId="46E58E1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Разделы программы урока истории были отобраны таким образом, чтобы охватить наиболее важные темы, которые касались турецкую культуру и цивилизацию. Среди этих тем были анатолийская и турецкая история, турецкая культура до и после прихода Ислама, а античный период не будет упоминаться подробно. Турки в учебниках начали выражаться такими словами,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величайший, высший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VIII</w:t>
      </w:r>
      <w:r w:rsidRPr="00B23595">
        <w:rPr>
          <w:rFonts w:ascii="Times New Roman" w:hAnsi="Times New Roman" w:cs="Times New Roman"/>
          <w:sz w:val="28"/>
          <w:szCs w:val="28"/>
        </w:rPr>
        <w:t xml:space="preserve"> Национальный совет по образованию начал закреплять турецко-исламский синтез. Битва при </w:t>
      </w:r>
      <w:proofErr w:type="spellStart"/>
      <w:r w:rsidRPr="00B23595">
        <w:rPr>
          <w:rFonts w:ascii="Times New Roman" w:hAnsi="Times New Roman" w:cs="Times New Roman"/>
          <w:sz w:val="28"/>
          <w:szCs w:val="28"/>
        </w:rPr>
        <w:t>Манцикерте</w:t>
      </w:r>
      <w:proofErr w:type="spellEnd"/>
      <w:r w:rsidRPr="00B23595">
        <w:rPr>
          <w:rFonts w:ascii="Times New Roman" w:hAnsi="Times New Roman" w:cs="Times New Roman"/>
          <w:sz w:val="28"/>
          <w:szCs w:val="28"/>
        </w:rPr>
        <w:t xml:space="preserve"> была выбрана отправной точкой исламской истории Турции. Эта победа в последующих научных трудах стала определять Анатолию турецкой землей, и было требование, чтобы это событие описывалось с выражениями о патриотизме, силе духа и характера турецкого народа</w:t>
      </w:r>
      <w:r w:rsidR="009B4D6A" w:rsidRPr="00B23595">
        <w:rPr>
          <w:rFonts w:ascii="Times New Roman" w:hAnsi="Times New Roman" w:cs="Times New Roman"/>
          <w:sz w:val="28"/>
          <w:szCs w:val="28"/>
        </w:rPr>
        <w:t xml:space="preserve"> [</w:t>
      </w:r>
      <w:r w:rsidR="0074762A" w:rsidRPr="0074762A">
        <w:rPr>
          <w:rFonts w:ascii="Times New Roman" w:hAnsi="Times New Roman" w:cs="Times New Roman"/>
          <w:sz w:val="28"/>
          <w:szCs w:val="28"/>
        </w:rPr>
        <w:t>290</w:t>
      </w:r>
      <w:r w:rsidR="009B4D6A"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8CB6F31" w14:textId="5C50CE7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Первым резонансным решением в сфере университетов в этот период стало принятие Закона № 114 от 28 октября 1960 г., согласно которому 147 преподавателей и ассистентов были отстранены от работы в университетах без возможности восстановления в должности. Еще четыре преподавателя были переведены в другие образовательные учреждения. Они смогли восстановить свои права в 1962 года после принятия ВНСТ Закона № 43</w:t>
      </w:r>
      <w:r w:rsidR="009B4D6A" w:rsidRPr="00B23595">
        <w:rPr>
          <w:rFonts w:ascii="Times New Roman" w:hAnsi="Times New Roman" w:cs="Times New Roman"/>
          <w:sz w:val="28"/>
          <w:szCs w:val="28"/>
        </w:rPr>
        <w:t xml:space="preserve"> [</w:t>
      </w:r>
      <w:r w:rsidR="0074762A" w:rsidRPr="0074762A">
        <w:rPr>
          <w:rFonts w:ascii="Times New Roman" w:hAnsi="Times New Roman" w:cs="Times New Roman"/>
          <w:sz w:val="28"/>
          <w:szCs w:val="28"/>
        </w:rPr>
        <w:t>291</w:t>
      </w:r>
      <w:r w:rsidR="009B4D6A" w:rsidRPr="00B23595">
        <w:rPr>
          <w:rFonts w:ascii="Times New Roman" w:hAnsi="Times New Roman" w:cs="Times New Roman"/>
          <w:sz w:val="28"/>
          <w:szCs w:val="28"/>
        </w:rPr>
        <w:t>, с. 169]</w:t>
      </w:r>
      <w:r w:rsidRPr="00B23595">
        <w:rPr>
          <w:rFonts w:ascii="Times New Roman" w:hAnsi="Times New Roman" w:cs="Times New Roman"/>
          <w:sz w:val="28"/>
          <w:szCs w:val="28"/>
        </w:rPr>
        <w:t>.</w:t>
      </w:r>
    </w:p>
    <w:p w14:paraId="4F756159" w14:textId="24A97BD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Закон № 115, принятый в том же 1960 году, развил автономию университетов, передав руководство университетами от Министерства национального образования Межвузовскому совету. Основными действиями после принятия этого Закона стали введение звания доцента, приглашение в совет директоров двух доцентов, невозможность быть деканом больше двух сроков до истечения четырехлетней паузы, создание «Совета кафедры», на которой должна было обсуждаться деятельность кафедр</w:t>
      </w:r>
      <w:r w:rsidR="004A4E77" w:rsidRPr="00B23595">
        <w:rPr>
          <w:rFonts w:ascii="Times New Roman" w:hAnsi="Times New Roman" w:cs="Times New Roman"/>
          <w:sz w:val="28"/>
          <w:szCs w:val="28"/>
        </w:rPr>
        <w:t xml:space="preserve"> [46, с. 98-101].</w:t>
      </w:r>
    </w:p>
    <w:p w14:paraId="65247629" w14:textId="5E87A4A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Сфера университетов была включена в Конституцию 1961 года. Согласно 120-й статье Конституции, университеты могли создаваться лишь государством и имели научную и административную автономию. Преподаватели и ассистенты могли состоять в политических партиях, свободно публиковать свои научные труды.</w:t>
      </w:r>
    </w:p>
    <w:p w14:paraId="42D5F323" w14:textId="372675E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1960-е годы в Турции началось плановое время, была основана Госплановая организация</w:t>
      </w:r>
      <w:r w:rsidR="00F73CB2">
        <w:rPr>
          <w:rFonts w:ascii="Times New Roman" w:hAnsi="Times New Roman" w:cs="Times New Roman"/>
          <w:sz w:val="28"/>
          <w:szCs w:val="28"/>
        </w:rPr>
        <w:t xml:space="preserve"> </w:t>
      </w:r>
      <w:r w:rsidRPr="00B23595">
        <w:rPr>
          <w:rFonts w:ascii="Times New Roman" w:hAnsi="Times New Roman" w:cs="Times New Roman"/>
          <w:sz w:val="28"/>
          <w:szCs w:val="28"/>
        </w:rPr>
        <w:t>30 сентября 1960 года. Проблемы университетов, такие как подготовка профессионалов, проведение исследований для развития научной, культурной и социальной сфер страны, создание новых университетов, были включены в пятилетние и годовые плановые программы государства</w:t>
      </w:r>
      <w:r w:rsidR="009B4D6A" w:rsidRPr="00B23595">
        <w:rPr>
          <w:rFonts w:ascii="Times New Roman" w:hAnsi="Times New Roman" w:cs="Times New Roman"/>
          <w:sz w:val="28"/>
          <w:szCs w:val="28"/>
        </w:rPr>
        <w:t xml:space="preserve"> [</w:t>
      </w:r>
      <w:r w:rsidR="00301D65" w:rsidRPr="00B23595">
        <w:rPr>
          <w:rFonts w:ascii="Times New Roman" w:hAnsi="Times New Roman" w:cs="Times New Roman"/>
          <w:sz w:val="28"/>
          <w:szCs w:val="28"/>
        </w:rPr>
        <w:t>47, с. 89</w:t>
      </w:r>
      <w:r w:rsidR="009B4D6A"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4DD634D" w14:textId="7C915BA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Годовая Программа 1963 года предусматривала вложения в сферу образования, которая была успешна на 83%. Эти показатели мешали для достижения планов Годовой Программы 1964 года в сфере университетов, согласно которой в общей сложности должны были быть построены до ста зданий для факультетов университетов страны. Также в планах были создания Высшей педагогической школы, которая закрыла бы проблему нехватки преподавателей университетов.</w:t>
      </w:r>
    </w:p>
    <w:p w14:paraId="5C3755CA" w14:textId="7411BF5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1966 году была создана Комиссия университетов и колледжей, которая занималась вопросами перспектив и внутренних мощностей высших учебных </w:t>
      </w:r>
      <w:r w:rsidRPr="00B23595">
        <w:rPr>
          <w:rFonts w:ascii="Times New Roman" w:hAnsi="Times New Roman" w:cs="Times New Roman"/>
          <w:sz w:val="28"/>
          <w:szCs w:val="28"/>
        </w:rPr>
        <w:lastRenderedPageBreak/>
        <w:t>заведений. Только после ее отчетов в Годовой Программе 1967 года принимались планы о действиях в сфере университетов. Исследования, проведенные Госплановой организацией, должны были полностью распланировать весь процесс создания и функционирования новых университетов.</w:t>
      </w:r>
    </w:p>
    <w:p w14:paraId="51E317E6" w14:textId="355AD2B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Второй пятилетний план (1968</w:t>
      </w:r>
      <w:r w:rsidR="009B4D6A" w:rsidRPr="00B23595">
        <w:rPr>
          <w:rFonts w:ascii="Times New Roman" w:hAnsi="Times New Roman" w:cs="Times New Roman"/>
          <w:sz w:val="28"/>
          <w:szCs w:val="28"/>
        </w:rPr>
        <w:t>-</w:t>
      </w:r>
      <w:r w:rsidRPr="00B23595">
        <w:rPr>
          <w:rFonts w:ascii="Times New Roman" w:hAnsi="Times New Roman" w:cs="Times New Roman"/>
          <w:sz w:val="28"/>
          <w:szCs w:val="28"/>
        </w:rPr>
        <w:t>1972) также уделял много внимания проблемам высшего образования, особенно открытию новых университетов. Приоритетом стало использование внутренних ресурсов университетов, создавать колледжи при них. Эти колледжи стали бы фундаментов для открытия новых университетов после набора нужного количество преподавателей. Эти шаги нуждались в тщательной подготовке и Министерство национального образования работало в тесном сотрудничестве с Госплановой организацией. В 1968 году Госплановая организация подготовила отчет об исследовании высшего образования, в котором были рассмотрены вопросы о создании новых университетов.</w:t>
      </w:r>
    </w:p>
    <w:p w14:paraId="1018B38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все программы и планы, в Турции в период двух пятилетних планов были основаны лишь Университет Хаджеттепе (1967) и Босфорский Университет (1971), созданный на основе Роберт Колледжа.</w:t>
      </w:r>
    </w:p>
    <w:p w14:paraId="1EAB8414" w14:textId="4C98D9A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Студенческие выступления во Франции в мае 1968 года оказали влияние и на сферу университетов в Турции. В этот год усилились антиамериканские настроения в стране. Протесты студентов касались не только вопросов империализма США, но и проблем университетов, требований рабочих. Их первоначальные протесты и бойкоты внутри университетов не доносили сути до широкой общественности. Эта ситуация привела к тому, что студенты вышли на улицу. 16 февраля 1969 года прошла акция, которая закончилась столкновением двух групп митингующих – противников Шестого флота США и правой группой. Этот день, в котором более 200 человек были ранены и двое убиты, был назван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кровавым воскресеньем</w:t>
      </w:r>
      <w:r w:rsidR="00445F8D" w:rsidRPr="00B23595">
        <w:rPr>
          <w:rFonts w:ascii="Times New Roman" w:hAnsi="Times New Roman" w:cs="Times New Roman"/>
          <w:sz w:val="28"/>
          <w:szCs w:val="28"/>
        </w:rPr>
        <w:t>»</w:t>
      </w:r>
      <w:r w:rsidR="00301D65" w:rsidRPr="00B23595">
        <w:rPr>
          <w:rFonts w:ascii="Times New Roman" w:hAnsi="Times New Roman" w:cs="Times New Roman"/>
          <w:sz w:val="28"/>
          <w:szCs w:val="28"/>
        </w:rPr>
        <w:t xml:space="preserve"> [</w:t>
      </w:r>
      <w:r w:rsidR="00573D41" w:rsidRPr="00573D41">
        <w:rPr>
          <w:rFonts w:ascii="Times New Roman" w:hAnsi="Times New Roman" w:cs="Times New Roman"/>
          <w:sz w:val="28"/>
          <w:szCs w:val="28"/>
        </w:rPr>
        <w:t>292</w:t>
      </w:r>
      <w:r w:rsidR="00301D65" w:rsidRPr="00B23595">
        <w:rPr>
          <w:rFonts w:ascii="Times New Roman" w:hAnsi="Times New Roman" w:cs="Times New Roman"/>
          <w:sz w:val="28"/>
          <w:szCs w:val="28"/>
        </w:rPr>
        <w:t>, с. 486]</w:t>
      </w:r>
      <w:r w:rsidRPr="00B23595">
        <w:rPr>
          <w:rFonts w:ascii="Times New Roman" w:hAnsi="Times New Roman" w:cs="Times New Roman"/>
          <w:sz w:val="28"/>
          <w:szCs w:val="28"/>
        </w:rPr>
        <w:t>.</w:t>
      </w:r>
    </w:p>
    <w:p w14:paraId="34F6C4C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Последующие годы стали более преступными, включая в себя ограбления, похищения людей, убийства, вооруженными конфликтами. Эти насильственные действия продолжались и дальше, которые закончились военным меморандумом 12 марта 1971 года.</w:t>
      </w:r>
    </w:p>
    <w:p w14:paraId="79E844D5" w14:textId="4F58930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Политические и социальные изменения в этот период коснулись и художественную жизнь страны. Стоял вопрос о поддержке художников со стороны государства и об объединении всех подразделении культурных услуг при Министерстве национального образования. Среди художников велись дискуссий о том, что переворот 27 мая стал началом новой Эпохи Возрождения. Традиционная и современная живописи стараются найти баланс. Также обсуждались такие понятие как имитация, локальность, стиль, традиция, абстрактное, конкретное, которые находились на координате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национальное-универсальное</w:t>
      </w:r>
      <w:r w:rsidR="00445F8D" w:rsidRPr="00B23595">
        <w:rPr>
          <w:rFonts w:ascii="Times New Roman" w:hAnsi="Times New Roman" w:cs="Times New Roman"/>
          <w:sz w:val="28"/>
          <w:szCs w:val="28"/>
        </w:rPr>
        <w:t>»</w:t>
      </w:r>
      <w:r w:rsidR="00301D65" w:rsidRPr="00B23595">
        <w:rPr>
          <w:rFonts w:ascii="Times New Roman" w:hAnsi="Times New Roman" w:cs="Times New Roman"/>
          <w:sz w:val="28"/>
          <w:szCs w:val="28"/>
        </w:rPr>
        <w:t xml:space="preserve"> [</w:t>
      </w:r>
      <w:r w:rsidR="00573D41" w:rsidRPr="00573D41">
        <w:rPr>
          <w:rFonts w:ascii="Times New Roman" w:hAnsi="Times New Roman" w:cs="Times New Roman"/>
          <w:sz w:val="28"/>
          <w:szCs w:val="28"/>
        </w:rPr>
        <w:t>293</w:t>
      </w:r>
      <w:r w:rsidR="00301D65" w:rsidRPr="00B23595">
        <w:rPr>
          <w:rFonts w:ascii="Times New Roman" w:hAnsi="Times New Roman" w:cs="Times New Roman"/>
          <w:sz w:val="28"/>
          <w:szCs w:val="28"/>
        </w:rPr>
        <w:t>, с. 65]</w:t>
      </w:r>
      <w:r w:rsidRPr="00B23595">
        <w:rPr>
          <w:rFonts w:ascii="Times New Roman" w:hAnsi="Times New Roman" w:cs="Times New Roman"/>
          <w:sz w:val="28"/>
          <w:szCs w:val="28"/>
        </w:rPr>
        <w:t>.</w:t>
      </w:r>
    </w:p>
    <w:p w14:paraId="5EA59C35" w14:textId="6534FBD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Важную роль в художественной среде все так же большую роль играла Академия изящных искусств, которая в 1969 году сменила название на Стамбульскую государственную академию изящных искусств. Этому </w:t>
      </w:r>
      <w:r w:rsidRPr="00B23595">
        <w:rPr>
          <w:rFonts w:ascii="Times New Roman" w:hAnsi="Times New Roman" w:cs="Times New Roman"/>
          <w:sz w:val="28"/>
          <w:szCs w:val="28"/>
        </w:rPr>
        <w:lastRenderedPageBreak/>
        <w:t xml:space="preserve">способствовали изменения в административной и образовательной системе. Для получения образования в сфере кинематографа в 1967 году и 1969 году при Академии были созданы Турецкий киноархив и Государственных киноархив соответственно. Студенты стали привлекаться к решениям административных вопросов, а в 1969-1970 учебном году был создан Департамент базового образования. В ней стали зарождаться новые художественные направления и издаваться журнал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Академия</w:t>
      </w:r>
      <w:r w:rsidR="00445F8D" w:rsidRPr="00B23595">
        <w:rPr>
          <w:rFonts w:ascii="Times New Roman" w:hAnsi="Times New Roman" w:cs="Times New Roman"/>
          <w:sz w:val="28"/>
          <w:szCs w:val="28"/>
        </w:rPr>
        <w:t>»</w:t>
      </w:r>
      <w:r w:rsidR="00301D65" w:rsidRPr="00B23595">
        <w:rPr>
          <w:rFonts w:ascii="Times New Roman" w:hAnsi="Times New Roman" w:cs="Times New Roman"/>
          <w:sz w:val="28"/>
          <w:szCs w:val="28"/>
        </w:rPr>
        <w:t xml:space="preserve"> [</w:t>
      </w:r>
      <w:r w:rsidR="00573D41" w:rsidRPr="00573D41">
        <w:rPr>
          <w:rFonts w:ascii="Times New Roman" w:hAnsi="Times New Roman" w:cs="Times New Roman"/>
          <w:sz w:val="28"/>
          <w:szCs w:val="28"/>
        </w:rPr>
        <w:t>294</w:t>
      </w:r>
      <w:r w:rsidR="00301D65" w:rsidRPr="00B23595">
        <w:rPr>
          <w:rFonts w:ascii="Times New Roman" w:hAnsi="Times New Roman" w:cs="Times New Roman"/>
          <w:sz w:val="28"/>
          <w:szCs w:val="28"/>
        </w:rPr>
        <w:t>, с. 17-18]</w:t>
      </w:r>
      <w:r w:rsidRPr="00B23595">
        <w:rPr>
          <w:rFonts w:ascii="Times New Roman" w:hAnsi="Times New Roman" w:cs="Times New Roman"/>
          <w:sz w:val="28"/>
          <w:szCs w:val="28"/>
        </w:rPr>
        <w:t>.</w:t>
      </w:r>
    </w:p>
    <w:p w14:paraId="037FFC87" w14:textId="66F8E68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При этом западное мышление в Академии было объектом критики некоторых художников и интеллектуалов. Так, Нури </w:t>
      </w:r>
      <w:proofErr w:type="spellStart"/>
      <w:r w:rsidRPr="00B23595">
        <w:rPr>
          <w:rFonts w:ascii="Times New Roman" w:hAnsi="Times New Roman" w:cs="Times New Roman"/>
          <w:sz w:val="28"/>
          <w:szCs w:val="28"/>
        </w:rPr>
        <w:t>Ийем</w:t>
      </w:r>
      <w:proofErr w:type="spellEnd"/>
      <w:r w:rsidRPr="00B23595">
        <w:rPr>
          <w:rFonts w:ascii="Times New Roman" w:hAnsi="Times New Roman" w:cs="Times New Roman"/>
          <w:sz w:val="28"/>
          <w:szCs w:val="28"/>
        </w:rPr>
        <w:t xml:space="preserve"> считал, что Академия не осознавала условия, в которой находилась страна, и должна была избавиться от западного влияния, от академического образования</w:t>
      </w:r>
      <w:r w:rsidR="00752BF8" w:rsidRPr="00B23595">
        <w:rPr>
          <w:rFonts w:ascii="Times New Roman" w:hAnsi="Times New Roman" w:cs="Times New Roman"/>
          <w:sz w:val="28"/>
          <w:szCs w:val="28"/>
        </w:rPr>
        <w:t xml:space="preserve"> [14</w:t>
      </w:r>
      <w:r w:rsidR="00684B10" w:rsidRPr="00684B10">
        <w:rPr>
          <w:rFonts w:ascii="Times New Roman" w:hAnsi="Times New Roman" w:cs="Times New Roman"/>
          <w:sz w:val="28"/>
          <w:szCs w:val="28"/>
        </w:rPr>
        <w:t>3</w:t>
      </w:r>
      <w:r w:rsidR="00752BF8" w:rsidRPr="00B23595">
        <w:rPr>
          <w:rFonts w:ascii="Times New Roman" w:hAnsi="Times New Roman" w:cs="Times New Roman"/>
          <w:sz w:val="28"/>
          <w:szCs w:val="28"/>
        </w:rPr>
        <w:t>, с. 13-14].</w:t>
      </w:r>
    </w:p>
    <w:p w14:paraId="60077C2A" w14:textId="0781D60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Одним из направлении художества 1960-х годов является пластическое искусство. Абстракция и фигуративизм все так же остаются основными тенденциями. Художественная область формируется за счет сочетания народных сюжетов, таких как каллиграфия и ковры, и западного понимания абстрактного искусства. В трудах абстракционистов прослеживаются попытки наладить связь с публикой на основе поисков традиционного начала. Это способствовало и популяризации искусства, и довольству населения, которые не особо разбирались в художестве. Фигуративизм получил новое развитие на основе богатой литературы, которая отражала деревенскую жизнь через рассказы и романы 60-х годов. Известными художниками этого направления являются </w:t>
      </w:r>
      <w:proofErr w:type="spellStart"/>
      <w:r w:rsidRPr="00B23595">
        <w:rPr>
          <w:rFonts w:ascii="Times New Roman" w:hAnsi="Times New Roman" w:cs="Times New Roman"/>
          <w:sz w:val="28"/>
          <w:szCs w:val="28"/>
        </w:rPr>
        <w:t>Недим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Гюнсюр</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Нешет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Гюнал</w:t>
      </w:r>
      <w:proofErr w:type="spellEnd"/>
      <w:r w:rsidR="008E599E" w:rsidRPr="00B23595">
        <w:rPr>
          <w:rFonts w:ascii="Times New Roman" w:hAnsi="Times New Roman" w:cs="Times New Roman"/>
          <w:sz w:val="28"/>
          <w:szCs w:val="28"/>
        </w:rPr>
        <w:t xml:space="preserve"> [28, с. 18-20].</w:t>
      </w:r>
    </w:p>
    <w:p w14:paraId="1A334F25" w14:textId="690A377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Главными темами художественной деятельности 1960-1970-х годов являются изменения в социальной жизни. Сюда можно отнести увеличение количества трущоб из-за внутренней миграции, городская жизнь и деревенская жизнь и их проблемы</w:t>
      </w:r>
      <w:r w:rsidR="008E599E" w:rsidRPr="00B23595">
        <w:rPr>
          <w:rFonts w:ascii="Times New Roman" w:hAnsi="Times New Roman" w:cs="Times New Roman"/>
          <w:sz w:val="28"/>
          <w:szCs w:val="28"/>
        </w:rPr>
        <w:t xml:space="preserve"> [28, с. 20].</w:t>
      </w:r>
    </w:p>
    <w:p w14:paraId="3D7009E5" w14:textId="0D95FB7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госпрограмме Дж. Гюрселя не было упоминания ни о культуре, ни об искусстве. Несмотря на это, переворот 27 мая и его последствия были положительно встречены не только интеллектуалами, но и художниками. Б. Эджевит в 1960 году опубликовал статью «Выход из темных веков» в журнале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Друг</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в которой он пишет, что ДП помешала развитию общества и это стало препятствием для творчества художников и писателей. Далее в статье отмечается отсутствие финансовой и моральная поддержка культурных исследований, которое уменьшило взаимодействие между социумом и художниками. И роль в восстановлении связи между деятелями искусства и обществом должен был взять на себя правительство Дж. Гюрселя</w:t>
      </w:r>
      <w:r w:rsidR="00301D65" w:rsidRPr="00B23595">
        <w:rPr>
          <w:rFonts w:ascii="Times New Roman" w:hAnsi="Times New Roman" w:cs="Times New Roman"/>
          <w:sz w:val="28"/>
          <w:szCs w:val="28"/>
        </w:rPr>
        <w:t xml:space="preserve"> [</w:t>
      </w:r>
      <w:r w:rsidR="00573D41" w:rsidRPr="004B03EF">
        <w:rPr>
          <w:rFonts w:ascii="Times New Roman" w:hAnsi="Times New Roman" w:cs="Times New Roman"/>
          <w:sz w:val="28"/>
          <w:szCs w:val="28"/>
        </w:rPr>
        <w:t>295</w:t>
      </w:r>
      <w:r w:rsidR="006166DC" w:rsidRPr="00B23595">
        <w:rPr>
          <w:rFonts w:ascii="Times New Roman" w:hAnsi="Times New Roman" w:cs="Times New Roman"/>
          <w:sz w:val="28"/>
          <w:szCs w:val="28"/>
        </w:rPr>
        <w:t>, с. 8-12</w:t>
      </w:r>
      <w:r w:rsidR="00301D6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E386CA9" w14:textId="3334833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Основными требованиями художников стали государственная помощь и защита, финансирование исследований, популяризация турецкого искусства, создание ассоциации художников и Министерства культуры. Художники и интеллектуалы ожидали, что сфера культуры отделится от Министерства национального образования. При этом они, осознавая, что создание Министерства изящных искусств не будет одобрено из-за финансовых и кадровых соображений, предлагали создать Управление или Генеральную </w:t>
      </w:r>
      <w:r w:rsidRPr="00B23595">
        <w:rPr>
          <w:rFonts w:ascii="Times New Roman" w:hAnsi="Times New Roman" w:cs="Times New Roman"/>
          <w:sz w:val="28"/>
          <w:szCs w:val="28"/>
        </w:rPr>
        <w:lastRenderedPageBreak/>
        <w:t>дирекцию по делам культуры и искусства при правительстве, которое было бы менее затратным.</w:t>
      </w:r>
    </w:p>
    <w:p w14:paraId="25AD5A66" w14:textId="3030340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4 августа 1964 года в Академии изящных искусств прошел Консультативный совет по музыке и исполнительским искусствам. На ней снова обсуждалось создание Министерства культуры. И. </w:t>
      </w:r>
      <w:proofErr w:type="spellStart"/>
      <w:r w:rsidRPr="00B23595">
        <w:rPr>
          <w:rFonts w:ascii="Times New Roman" w:hAnsi="Times New Roman" w:cs="Times New Roman"/>
          <w:sz w:val="28"/>
          <w:szCs w:val="28"/>
        </w:rPr>
        <w:t>Октем</w:t>
      </w:r>
      <w:proofErr w:type="spellEnd"/>
      <w:r w:rsidRPr="00B23595">
        <w:rPr>
          <w:rFonts w:ascii="Times New Roman" w:hAnsi="Times New Roman" w:cs="Times New Roman"/>
          <w:sz w:val="28"/>
          <w:szCs w:val="28"/>
        </w:rPr>
        <w:t xml:space="preserve"> посетил этот совет и заявил, что в отдельном министерстве есть необходимость для решения вопросов в культурной сфере. Но после обсуждений он решил, что будет создан Консультативный совет по изобразительному искусству, относящийся к Министерству национального образования. Этот совет собрался лишь один раз 11 января 1965 года</w:t>
      </w:r>
      <w:r w:rsidR="00301D65" w:rsidRPr="00B23595">
        <w:rPr>
          <w:rFonts w:ascii="Times New Roman" w:hAnsi="Times New Roman" w:cs="Times New Roman"/>
          <w:sz w:val="28"/>
          <w:szCs w:val="28"/>
        </w:rPr>
        <w:t xml:space="preserve"> [</w:t>
      </w:r>
      <w:r w:rsidR="00573D41" w:rsidRPr="004B03EF">
        <w:rPr>
          <w:rFonts w:ascii="Times New Roman" w:hAnsi="Times New Roman" w:cs="Times New Roman"/>
          <w:sz w:val="28"/>
          <w:szCs w:val="28"/>
        </w:rPr>
        <w:t>296</w:t>
      </w:r>
      <w:r w:rsidR="006166DC" w:rsidRPr="00B23595">
        <w:rPr>
          <w:rFonts w:ascii="Times New Roman" w:hAnsi="Times New Roman" w:cs="Times New Roman"/>
          <w:sz w:val="28"/>
          <w:szCs w:val="28"/>
        </w:rPr>
        <w:t>, с. 27</w:t>
      </w:r>
      <w:r w:rsidR="00301D6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671CE1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 правительстве С. Демиреля, в отличие от предыдущих правительств, были отмечены вопросы культуры. Создание Министерства культуры не только способствовало бы развития национальной культуры до мирового уровня, но и сделала бы образование более эффективным, так как это позволило бы соответствующему Министерству больше уделять ему внимание.</w:t>
      </w:r>
    </w:p>
    <w:p w14:paraId="56FB92A1" w14:textId="3F09C8B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1963 году был подготовлен отчет Исследовательского проекта центральных правительственных организаций. В отчете говорилось, что Министерство национального образования не уделяет должного внимания сфере культуры, и необходим отдельный департамент, который занимался бы этими вопросами. В ответ на это было создано Подсекретариат культуры в 1965 году Законом № 5439 при Министерстве национального образования</w:t>
      </w:r>
      <w:r w:rsidR="00301D65" w:rsidRPr="00B23595">
        <w:rPr>
          <w:rFonts w:ascii="Times New Roman" w:hAnsi="Times New Roman" w:cs="Times New Roman"/>
          <w:sz w:val="28"/>
          <w:szCs w:val="28"/>
        </w:rPr>
        <w:t xml:space="preserve"> [</w:t>
      </w:r>
      <w:r w:rsidR="00573D41" w:rsidRPr="00573D41">
        <w:rPr>
          <w:rFonts w:ascii="Times New Roman" w:hAnsi="Times New Roman" w:cs="Times New Roman"/>
          <w:sz w:val="28"/>
          <w:szCs w:val="28"/>
        </w:rPr>
        <w:t>297</w:t>
      </w:r>
      <w:r w:rsidR="006166DC" w:rsidRPr="00B23595">
        <w:rPr>
          <w:rFonts w:ascii="Times New Roman" w:hAnsi="Times New Roman" w:cs="Times New Roman"/>
          <w:sz w:val="28"/>
          <w:szCs w:val="28"/>
        </w:rPr>
        <w:t>, с. 4</w:t>
      </w:r>
      <w:r w:rsidR="00301D6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D57C99E" w14:textId="3552C45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На развитие скульптуры в этот период повлияло возвращение турецких скульпторов, которые покинули страну из-за Второй мировой войны. Их новаторские взгляды вдохнули в местную скульптуру новую жизнь и помогли следующему поколению соответствовать мировому развитию.</w:t>
      </w:r>
      <w:r w:rsidR="006166DC" w:rsidRPr="00B23595">
        <w:rPr>
          <w:rFonts w:ascii="Times New Roman" w:hAnsi="Times New Roman" w:cs="Times New Roman"/>
          <w:sz w:val="28"/>
          <w:szCs w:val="28"/>
        </w:rPr>
        <w:t xml:space="preserve"> </w:t>
      </w:r>
      <w:r w:rsidRPr="00B23595">
        <w:rPr>
          <w:rFonts w:ascii="Times New Roman" w:hAnsi="Times New Roman" w:cs="Times New Roman"/>
          <w:sz w:val="28"/>
          <w:szCs w:val="28"/>
        </w:rPr>
        <w:t xml:space="preserve">В 1960-е годы турецкие скульпторы расширили свою деятельность по всей стране. В список известных скульпторов можно внести </w:t>
      </w:r>
      <w:proofErr w:type="spellStart"/>
      <w:r w:rsidRPr="00B23595">
        <w:rPr>
          <w:rFonts w:ascii="Times New Roman" w:hAnsi="Times New Roman" w:cs="Times New Roman"/>
          <w:sz w:val="28"/>
          <w:szCs w:val="28"/>
        </w:rPr>
        <w:t>Нусрета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Сумана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Чорлу</w:t>
      </w:r>
      <w:proofErr w:type="spellEnd"/>
      <w:r w:rsidRPr="00B23595">
        <w:rPr>
          <w:rFonts w:ascii="Times New Roman" w:hAnsi="Times New Roman" w:cs="Times New Roman"/>
          <w:sz w:val="28"/>
          <w:szCs w:val="28"/>
        </w:rPr>
        <w:t xml:space="preserve"> (1960), </w:t>
      </w:r>
      <w:proofErr w:type="spellStart"/>
      <w:r w:rsidRPr="00B23595">
        <w:rPr>
          <w:rFonts w:ascii="Times New Roman" w:hAnsi="Times New Roman" w:cs="Times New Roman"/>
          <w:sz w:val="28"/>
          <w:szCs w:val="28"/>
        </w:rPr>
        <w:t>Самсун</w:t>
      </w:r>
      <w:proofErr w:type="spellEnd"/>
      <w:r w:rsidRPr="00B23595">
        <w:rPr>
          <w:rFonts w:ascii="Times New Roman" w:hAnsi="Times New Roman" w:cs="Times New Roman"/>
          <w:sz w:val="28"/>
          <w:szCs w:val="28"/>
        </w:rPr>
        <w:t xml:space="preserve"> (1961), Газиантеп (1970)), Хусейна Гезера (Карабюк (1960), Акхисар (1962), Балыкесир (1963), Орду (1968)), </w:t>
      </w:r>
      <w:proofErr w:type="spellStart"/>
      <w:r w:rsidRPr="00B23595">
        <w:rPr>
          <w:rFonts w:ascii="Times New Roman" w:hAnsi="Times New Roman" w:cs="Times New Roman"/>
          <w:sz w:val="28"/>
          <w:szCs w:val="28"/>
        </w:rPr>
        <w:t>Кенана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Йонтуча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Ичель</w:t>
      </w:r>
      <w:proofErr w:type="spellEnd"/>
      <w:r w:rsidRPr="00B23595">
        <w:rPr>
          <w:rFonts w:ascii="Times New Roman" w:hAnsi="Times New Roman" w:cs="Times New Roman"/>
          <w:sz w:val="28"/>
          <w:szCs w:val="28"/>
        </w:rPr>
        <w:t xml:space="preserve"> (1965), Биледжик (1966), Мерсин (1969)), Хусейн Анка </w:t>
      </w:r>
      <w:proofErr w:type="spellStart"/>
      <w:r w:rsidRPr="00B23595">
        <w:rPr>
          <w:rFonts w:ascii="Times New Roman" w:hAnsi="Times New Roman" w:cs="Times New Roman"/>
          <w:sz w:val="28"/>
          <w:szCs w:val="28"/>
        </w:rPr>
        <w:t>Озкан</w:t>
      </w:r>
      <w:proofErr w:type="spellEnd"/>
      <w:r w:rsidRPr="00B23595">
        <w:rPr>
          <w:rFonts w:ascii="Times New Roman" w:hAnsi="Times New Roman" w:cs="Times New Roman"/>
          <w:sz w:val="28"/>
          <w:szCs w:val="28"/>
        </w:rPr>
        <w:t xml:space="preserve"> (Антакья (1963), Айдын (1965), Денизли (1966)) и т.д.</w:t>
      </w:r>
      <w:r w:rsidR="00292E64" w:rsidRPr="00B23595">
        <w:rPr>
          <w:rFonts w:ascii="Times New Roman" w:hAnsi="Times New Roman" w:cs="Times New Roman"/>
          <w:sz w:val="28"/>
          <w:szCs w:val="28"/>
        </w:rPr>
        <w:t xml:space="preserve"> [14</w:t>
      </w:r>
      <w:r w:rsidR="00B02EEA" w:rsidRPr="00B02EEA">
        <w:rPr>
          <w:rFonts w:ascii="Times New Roman" w:hAnsi="Times New Roman" w:cs="Times New Roman"/>
          <w:sz w:val="28"/>
          <w:szCs w:val="28"/>
        </w:rPr>
        <w:t>4</w:t>
      </w:r>
      <w:r w:rsidR="00292E64" w:rsidRPr="00B23595">
        <w:rPr>
          <w:rFonts w:ascii="Times New Roman" w:hAnsi="Times New Roman" w:cs="Times New Roman"/>
          <w:sz w:val="28"/>
          <w:szCs w:val="28"/>
        </w:rPr>
        <w:t>, с. 383-385].</w:t>
      </w:r>
    </w:p>
    <w:p w14:paraId="415427A2" w14:textId="69138FA6" w:rsidR="006166DC"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Одной из самых значимых мероприятии по популяризации статуй стала кампания газеты «</w:t>
      </w:r>
      <w:proofErr w:type="spellStart"/>
      <w:r w:rsidRPr="00B23595">
        <w:rPr>
          <w:rFonts w:ascii="Times New Roman" w:hAnsi="Times New Roman" w:cs="Times New Roman"/>
          <w:sz w:val="28"/>
          <w:szCs w:val="28"/>
          <w:lang w:val="en-US"/>
        </w:rPr>
        <w:t>Milliyet</w:t>
      </w:r>
      <w:proofErr w:type="spellEnd"/>
      <w:r w:rsidRPr="00B23595">
        <w:rPr>
          <w:rFonts w:ascii="Times New Roman" w:hAnsi="Times New Roman" w:cs="Times New Roman"/>
          <w:sz w:val="28"/>
          <w:szCs w:val="28"/>
        </w:rPr>
        <w:t>»</w:t>
      </w:r>
      <w:r w:rsidR="00F73CB2">
        <w:rPr>
          <w:rFonts w:ascii="Times New Roman" w:hAnsi="Times New Roman" w:cs="Times New Roman"/>
          <w:sz w:val="28"/>
          <w:szCs w:val="28"/>
        </w:rPr>
        <w:t xml:space="preserve"> (</w:t>
      </w:r>
      <w:r w:rsidR="00F73CB2" w:rsidRPr="00F73CB2">
        <w:rPr>
          <w:rFonts w:ascii="Times New Roman" w:hAnsi="Times New Roman" w:cs="Times New Roman"/>
          <w:sz w:val="28"/>
          <w:szCs w:val="28"/>
        </w:rPr>
        <w:t>Национальность</w:t>
      </w:r>
      <w:r w:rsidR="00F73CB2">
        <w:rPr>
          <w:rFonts w:ascii="Times New Roman" w:hAnsi="Times New Roman" w:cs="Times New Roman"/>
          <w:sz w:val="28"/>
          <w:szCs w:val="28"/>
        </w:rPr>
        <w:t>)</w:t>
      </w:r>
      <w:r w:rsidRPr="00B23595">
        <w:rPr>
          <w:rFonts w:ascii="Times New Roman" w:hAnsi="Times New Roman" w:cs="Times New Roman"/>
          <w:sz w:val="28"/>
          <w:szCs w:val="28"/>
        </w:rPr>
        <w:t xml:space="preserve"> «статуи в провинциях, где их нет», которая должна была собрать деньги для установки статуи М.К. Ататюрка в разных провинциях страны. Это мероприятие имело большой успех, собрав 429855 лир. Также с 3 марта по 14 мая 1964 года прошел конкурс под руководством Рудольфа </w:t>
      </w:r>
      <w:proofErr w:type="spellStart"/>
      <w:r w:rsidRPr="00B23595">
        <w:rPr>
          <w:rFonts w:ascii="Times New Roman" w:hAnsi="Times New Roman" w:cs="Times New Roman"/>
          <w:sz w:val="28"/>
          <w:szCs w:val="28"/>
        </w:rPr>
        <w:t>Беллинга</w:t>
      </w:r>
      <w:proofErr w:type="spellEnd"/>
      <w:r w:rsidRPr="00B23595">
        <w:rPr>
          <w:rFonts w:ascii="Times New Roman" w:hAnsi="Times New Roman" w:cs="Times New Roman"/>
          <w:sz w:val="28"/>
          <w:szCs w:val="28"/>
        </w:rPr>
        <w:t>, по итогам которого в 8 провинциях были установлены статуи</w:t>
      </w:r>
      <w:r w:rsidR="008E599E" w:rsidRPr="00B23595">
        <w:rPr>
          <w:rFonts w:ascii="Times New Roman" w:hAnsi="Times New Roman" w:cs="Times New Roman"/>
          <w:sz w:val="28"/>
          <w:szCs w:val="28"/>
        </w:rPr>
        <w:t xml:space="preserve"> [29, с. 21].</w:t>
      </w:r>
    </w:p>
    <w:p w14:paraId="2083948E" w14:textId="468085C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Абстрактные и фигуративные работы помогли скульпторам проявить себя за рубежом. В 1961 году А.Х. Бара, З. </w:t>
      </w:r>
      <w:proofErr w:type="spellStart"/>
      <w:r w:rsidRPr="00B23595">
        <w:rPr>
          <w:rFonts w:ascii="Times New Roman" w:hAnsi="Times New Roman" w:cs="Times New Roman"/>
          <w:sz w:val="28"/>
          <w:szCs w:val="28"/>
        </w:rPr>
        <w:t>Мюридоглу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Кузгун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Аджар</w:t>
      </w:r>
      <w:proofErr w:type="spellEnd"/>
      <w:r w:rsidRPr="00B23595">
        <w:rPr>
          <w:rFonts w:ascii="Times New Roman" w:hAnsi="Times New Roman" w:cs="Times New Roman"/>
          <w:sz w:val="28"/>
          <w:szCs w:val="28"/>
        </w:rPr>
        <w:t xml:space="preserve"> участвовали в </w:t>
      </w:r>
      <w:r w:rsidRPr="00B23595">
        <w:rPr>
          <w:rFonts w:ascii="Times New Roman" w:hAnsi="Times New Roman" w:cs="Times New Roman"/>
          <w:sz w:val="28"/>
          <w:szCs w:val="28"/>
          <w:lang w:val="en-US"/>
        </w:rPr>
        <w:t>VI</w:t>
      </w:r>
      <w:r w:rsidRPr="00B23595">
        <w:rPr>
          <w:rFonts w:ascii="Times New Roman" w:hAnsi="Times New Roman" w:cs="Times New Roman"/>
          <w:sz w:val="28"/>
          <w:szCs w:val="28"/>
        </w:rPr>
        <w:t xml:space="preserve"> биеннале в Сан-Паулу, а И. </w:t>
      </w:r>
      <w:proofErr w:type="spellStart"/>
      <w:r w:rsidRPr="00B23595">
        <w:rPr>
          <w:rFonts w:ascii="Times New Roman" w:hAnsi="Times New Roman" w:cs="Times New Roman"/>
          <w:sz w:val="28"/>
          <w:szCs w:val="28"/>
        </w:rPr>
        <w:t>Коман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Зеррин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Болюкбашы</w:t>
      </w:r>
      <w:proofErr w:type="spellEnd"/>
      <w:r w:rsidRPr="00B23595">
        <w:rPr>
          <w:rFonts w:ascii="Times New Roman" w:hAnsi="Times New Roman" w:cs="Times New Roman"/>
          <w:sz w:val="28"/>
          <w:szCs w:val="28"/>
        </w:rPr>
        <w:t xml:space="preserve">, Ш. </w:t>
      </w:r>
      <w:proofErr w:type="spellStart"/>
      <w:r w:rsidRPr="00B23595">
        <w:rPr>
          <w:rFonts w:ascii="Times New Roman" w:hAnsi="Times New Roman" w:cs="Times New Roman"/>
          <w:sz w:val="28"/>
          <w:szCs w:val="28"/>
        </w:rPr>
        <w:t>Чалык</w:t>
      </w:r>
      <w:proofErr w:type="spellEnd"/>
      <w:r w:rsidRPr="00B23595">
        <w:rPr>
          <w:rFonts w:ascii="Times New Roman" w:hAnsi="Times New Roman" w:cs="Times New Roman"/>
          <w:sz w:val="28"/>
          <w:szCs w:val="28"/>
        </w:rPr>
        <w:t xml:space="preserve"> в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Международной выставке современной скульптуры в музее Родена</w:t>
      </w:r>
      <w:r w:rsidR="008E599E" w:rsidRPr="00B23595">
        <w:rPr>
          <w:rFonts w:ascii="Times New Roman" w:hAnsi="Times New Roman" w:cs="Times New Roman"/>
          <w:sz w:val="28"/>
          <w:szCs w:val="28"/>
        </w:rPr>
        <w:t xml:space="preserve"> [29, с. 328].</w:t>
      </w:r>
    </w:p>
    <w:p w14:paraId="72E6D730" w14:textId="04BE767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Важными мероприятиями для развития живописи и скульптуры были и выставки, особенно организуемые за рубежом. Конкретным примером этому </w:t>
      </w:r>
      <w:r w:rsidRPr="00B23595">
        <w:rPr>
          <w:rFonts w:ascii="Times New Roman" w:hAnsi="Times New Roman" w:cs="Times New Roman"/>
          <w:sz w:val="28"/>
          <w:szCs w:val="28"/>
        </w:rPr>
        <w:lastRenderedPageBreak/>
        <w:t xml:space="preserve">может служить Выставка современной турецкой живописи и </w:t>
      </w:r>
      <w:r w:rsidR="00E861EC" w:rsidRPr="00B23595">
        <w:rPr>
          <w:rFonts w:ascii="Times New Roman" w:hAnsi="Times New Roman" w:cs="Times New Roman"/>
          <w:sz w:val="28"/>
          <w:szCs w:val="28"/>
        </w:rPr>
        <w:t>скульптуры</w:t>
      </w:r>
      <w:r w:rsidRPr="00B23595">
        <w:rPr>
          <w:rFonts w:ascii="Times New Roman" w:hAnsi="Times New Roman" w:cs="Times New Roman"/>
          <w:sz w:val="28"/>
          <w:szCs w:val="28"/>
        </w:rPr>
        <w:t xml:space="preserve">, которая в 1963 и 1964 годах проходила в Брюсселе, Париже, Вене, Берлине и Риме. Это выставка была политически важной, поэтому из Франции был приглашен известный искусствовед Жак </w:t>
      </w:r>
      <w:proofErr w:type="spellStart"/>
      <w:r w:rsidRPr="00B23595">
        <w:rPr>
          <w:rFonts w:ascii="Times New Roman" w:hAnsi="Times New Roman" w:cs="Times New Roman"/>
          <w:sz w:val="28"/>
          <w:szCs w:val="28"/>
        </w:rPr>
        <w:t>Лассен</w:t>
      </w:r>
      <w:proofErr w:type="spellEnd"/>
      <w:r w:rsidRPr="00B23595">
        <w:rPr>
          <w:rFonts w:ascii="Times New Roman" w:hAnsi="Times New Roman" w:cs="Times New Roman"/>
          <w:sz w:val="28"/>
          <w:szCs w:val="28"/>
        </w:rPr>
        <w:t xml:space="preserve"> для того, чтобы стать членом отборочной комиссии. Для выставки были присланы более 600 работ, из которых были отобраны 102 картины, 14 гравюр, 12 скульптур.</w:t>
      </w:r>
    </w:p>
    <w:p w14:paraId="1CDA30D8" w14:textId="7759E36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Несмотря на все усилия, выставки были встречены негативно на Западе. Статьи выходили под заголовком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Турецкие подписи, европейские картины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описывали работы как копии западного искусства. Объяснением этому было и отсутствие современной традиции в турецкой живописи. И было много вопросов к политике правительства в продвижении культуры и искусства со стороны турецкой прессы</w:t>
      </w:r>
      <w:r w:rsidR="00301D65" w:rsidRPr="00B23595">
        <w:rPr>
          <w:rFonts w:ascii="Times New Roman" w:hAnsi="Times New Roman" w:cs="Times New Roman"/>
          <w:sz w:val="28"/>
          <w:szCs w:val="28"/>
        </w:rPr>
        <w:t xml:space="preserve"> [</w:t>
      </w:r>
      <w:r w:rsidR="00573D41" w:rsidRPr="00573D41">
        <w:rPr>
          <w:rFonts w:ascii="Times New Roman" w:hAnsi="Times New Roman" w:cs="Times New Roman"/>
          <w:sz w:val="28"/>
          <w:szCs w:val="28"/>
        </w:rPr>
        <w:t>293</w:t>
      </w:r>
      <w:r w:rsidR="00301D65" w:rsidRPr="00B23595">
        <w:rPr>
          <w:rFonts w:ascii="Times New Roman" w:hAnsi="Times New Roman" w:cs="Times New Roman"/>
          <w:sz w:val="28"/>
          <w:szCs w:val="28"/>
        </w:rPr>
        <w:t>, с. 71-72]</w:t>
      </w:r>
      <w:r w:rsidRPr="00B23595">
        <w:rPr>
          <w:rFonts w:ascii="Times New Roman" w:hAnsi="Times New Roman" w:cs="Times New Roman"/>
          <w:sz w:val="28"/>
          <w:szCs w:val="28"/>
        </w:rPr>
        <w:t>.</w:t>
      </w:r>
    </w:p>
    <w:p w14:paraId="7990913A" w14:textId="2C945A9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Что касается местных выставок, то в 1960-е годы они подвергались критике из-за отборов работ для этих выставок. </w:t>
      </w:r>
      <w:r w:rsidRPr="00B23595">
        <w:rPr>
          <w:rFonts w:ascii="Times New Roman" w:hAnsi="Times New Roman" w:cs="Times New Roman"/>
          <w:sz w:val="28"/>
          <w:szCs w:val="28"/>
          <w:lang w:val="en-US"/>
        </w:rPr>
        <w:t>XXI</w:t>
      </w:r>
      <w:r w:rsidRPr="00B23595">
        <w:rPr>
          <w:rFonts w:ascii="Times New Roman" w:hAnsi="Times New Roman" w:cs="Times New Roman"/>
          <w:sz w:val="28"/>
          <w:szCs w:val="28"/>
        </w:rPr>
        <w:t xml:space="preserve"> выставка, прошедшая в 1960 году, вызвала критику из-за отсутствия многозальной галереи, справедливого распределения работ художников. </w:t>
      </w:r>
      <w:r w:rsidRPr="00B23595">
        <w:rPr>
          <w:rFonts w:ascii="Times New Roman" w:hAnsi="Times New Roman" w:cs="Times New Roman"/>
          <w:sz w:val="28"/>
          <w:szCs w:val="28"/>
          <w:lang w:val="en-US"/>
        </w:rPr>
        <w:t>XXII</w:t>
      </w:r>
      <w:r w:rsidRPr="00B23595">
        <w:rPr>
          <w:rFonts w:ascii="Times New Roman" w:hAnsi="Times New Roman" w:cs="Times New Roman"/>
          <w:sz w:val="28"/>
          <w:szCs w:val="28"/>
        </w:rPr>
        <w:t xml:space="preserve"> выставка была раскритикована за выбор жюри, в котором отсутствовали члены из Союза изящных искусств, Общества турецких художников и Общества изящных искусств Анкары. Вопрос непотизма снова всплыл на </w:t>
      </w:r>
      <w:r w:rsidRPr="00B23595">
        <w:rPr>
          <w:rFonts w:ascii="Times New Roman" w:hAnsi="Times New Roman" w:cs="Times New Roman"/>
          <w:sz w:val="28"/>
          <w:szCs w:val="28"/>
          <w:lang w:val="en-US"/>
        </w:rPr>
        <w:t>XXIV</w:t>
      </w:r>
      <w:r w:rsidRPr="00B23595">
        <w:rPr>
          <w:rFonts w:ascii="Times New Roman" w:hAnsi="Times New Roman" w:cs="Times New Roman"/>
          <w:sz w:val="28"/>
          <w:szCs w:val="28"/>
        </w:rPr>
        <w:t xml:space="preserve"> выставке, которая прошла в 1963 году. Н. </w:t>
      </w:r>
      <w:proofErr w:type="spellStart"/>
      <w:r w:rsidRPr="00B23595">
        <w:rPr>
          <w:rFonts w:ascii="Times New Roman" w:hAnsi="Times New Roman" w:cs="Times New Roman"/>
          <w:sz w:val="28"/>
          <w:szCs w:val="28"/>
        </w:rPr>
        <w:t>Ийем</w:t>
      </w:r>
      <w:proofErr w:type="spellEnd"/>
      <w:r w:rsidRPr="00B23595">
        <w:rPr>
          <w:rFonts w:ascii="Times New Roman" w:hAnsi="Times New Roman" w:cs="Times New Roman"/>
          <w:sz w:val="28"/>
          <w:szCs w:val="28"/>
        </w:rPr>
        <w:t xml:space="preserve"> утверждал, что в государственных выставках нет необходимости, так как они потеряли смысл. Они не могли повлиять на художественное искусство не только в Турции, но даже в столице. Турция не успевала за темпом развития остального мира и у художников и скульпторов был вариант только стать преподавателем после окончания Академии изящных искусств</w:t>
      </w:r>
      <w:r w:rsidR="006166DC" w:rsidRPr="00B23595">
        <w:rPr>
          <w:rFonts w:ascii="Times New Roman" w:hAnsi="Times New Roman" w:cs="Times New Roman"/>
          <w:sz w:val="28"/>
          <w:szCs w:val="28"/>
        </w:rPr>
        <w:t xml:space="preserve"> [</w:t>
      </w:r>
      <w:r w:rsidR="004659A2" w:rsidRPr="004659A2">
        <w:rPr>
          <w:rFonts w:ascii="Times New Roman" w:hAnsi="Times New Roman" w:cs="Times New Roman"/>
          <w:sz w:val="28"/>
          <w:szCs w:val="28"/>
        </w:rPr>
        <w:t>298</w:t>
      </w:r>
      <w:r w:rsidR="00D0584D" w:rsidRPr="00B23595">
        <w:rPr>
          <w:rFonts w:ascii="Times New Roman" w:hAnsi="Times New Roman" w:cs="Times New Roman"/>
          <w:sz w:val="28"/>
          <w:szCs w:val="28"/>
        </w:rPr>
        <w:t>, с. 6-7</w:t>
      </w:r>
      <w:r w:rsidR="006166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ED07E6F" w14:textId="1164D4D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Один самых скандальных случаев произошел на </w:t>
      </w:r>
      <w:r w:rsidRPr="00B23595">
        <w:rPr>
          <w:rFonts w:ascii="Times New Roman" w:hAnsi="Times New Roman" w:cs="Times New Roman"/>
          <w:sz w:val="28"/>
          <w:szCs w:val="28"/>
          <w:lang w:val="en-US"/>
        </w:rPr>
        <w:t>XXVII</w:t>
      </w:r>
      <w:r w:rsidRPr="00B23595">
        <w:rPr>
          <w:rFonts w:ascii="Times New Roman" w:hAnsi="Times New Roman" w:cs="Times New Roman"/>
          <w:sz w:val="28"/>
          <w:szCs w:val="28"/>
        </w:rPr>
        <w:t xml:space="preserve"> выставке в 1966 году, когда первая премия досталась работе Нуруллы </w:t>
      </w:r>
      <w:proofErr w:type="spellStart"/>
      <w:r w:rsidRPr="00B23595">
        <w:rPr>
          <w:rFonts w:ascii="Times New Roman" w:hAnsi="Times New Roman" w:cs="Times New Roman"/>
          <w:sz w:val="28"/>
          <w:szCs w:val="28"/>
        </w:rPr>
        <w:t>Берка</w:t>
      </w:r>
      <w:proofErr w:type="spellEnd"/>
      <w:r w:rsidRPr="00B23595">
        <w:rPr>
          <w:rFonts w:ascii="Times New Roman" w:hAnsi="Times New Roman" w:cs="Times New Roman"/>
          <w:sz w:val="28"/>
          <w:szCs w:val="28"/>
        </w:rPr>
        <w:t xml:space="preserve">, который входил в состав жюри. При этом его сторонники заявляли, что это было справедливо, учитывая заслуги Н. </w:t>
      </w:r>
      <w:proofErr w:type="spellStart"/>
      <w:r w:rsidRPr="00B23595">
        <w:rPr>
          <w:rFonts w:ascii="Times New Roman" w:hAnsi="Times New Roman" w:cs="Times New Roman"/>
          <w:sz w:val="28"/>
          <w:szCs w:val="28"/>
        </w:rPr>
        <w:t>Берка</w:t>
      </w:r>
      <w:proofErr w:type="spellEnd"/>
      <w:r w:rsidRPr="00B23595">
        <w:rPr>
          <w:rFonts w:ascii="Times New Roman" w:hAnsi="Times New Roman" w:cs="Times New Roman"/>
          <w:sz w:val="28"/>
          <w:szCs w:val="28"/>
        </w:rPr>
        <w:t xml:space="preserve"> в сфере искусства. Все три награды отошли к художникам, которые были членами Академии, что подлило масла в огонь.</w:t>
      </w:r>
      <w:r w:rsidR="0074762A" w:rsidRPr="0074762A">
        <w:rPr>
          <w:rFonts w:ascii="Times New Roman" w:hAnsi="Times New Roman" w:cs="Times New Roman"/>
          <w:sz w:val="28"/>
          <w:szCs w:val="28"/>
        </w:rPr>
        <w:t xml:space="preserve"> </w:t>
      </w:r>
      <w:r w:rsidRPr="00B23595">
        <w:rPr>
          <w:rFonts w:ascii="Times New Roman" w:hAnsi="Times New Roman" w:cs="Times New Roman"/>
          <w:sz w:val="28"/>
          <w:szCs w:val="28"/>
        </w:rPr>
        <w:t>После этого в 1967 году были внесены поправки о том, что члены жюри не могут быть призерами выставок. Несмотря на это XXVIII и X</w:t>
      </w:r>
      <w:r w:rsidRPr="00B23595">
        <w:rPr>
          <w:rFonts w:ascii="Times New Roman" w:hAnsi="Times New Roman" w:cs="Times New Roman"/>
          <w:sz w:val="28"/>
          <w:szCs w:val="28"/>
          <w:lang w:val="en-US"/>
        </w:rPr>
        <w:t>I</w:t>
      </w:r>
      <w:r w:rsidRPr="00B23595">
        <w:rPr>
          <w:rFonts w:ascii="Times New Roman" w:hAnsi="Times New Roman" w:cs="Times New Roman"/>
          <w:sz w:val="28"/>
          <w:szCs w:val="28"/>
        </w:rPr>
        <w:t xml:space="preserve">X выставки тоже подверглись недовольству и критике. Хусейн </w:t>
      </w:r>
      <w:proofErr w:type="spellStart"/>
      <w:r w:rsidRPr="00B23595">
        <w:rPr>
          <w:rFonts w:ascii="Times New Roman" w:hAnsi="Times New Roman" w:cs="Times New Roman"/>
          <w:sz w:val="28"/>
          <w:szCs w:val="28"/>
        </w:rPr>
        <w:t>Билишик</w:t>
      </w:r>
      <w:proofErr w:type="spellEnd"/>
      <w:r w:rsidRPr="00B23595">
        <w:rPr>
          <w:rFonts w:ascii="Times New Roman" w:hAnsi="Times New Roman" w:cs="Times New Roman"/>
          <w:sz w:val="28"/>
          <w:szCs w:val="28"/>
        </w:rPr>
        <w:t>, занимавший пост президента Федерации изящных искусств, предложил Министерству национального образования назначать в жюри по два члена из Академии изящных искусств, Федерации изящных искусств и Общества изящных искусств Анкары. Только так можно было сохранять объективность в выставках.</w:t>
      </w:r>
      <w:r w:rsidR="009340BB" w:rsidRPr="00B23595">
        <w:rPr>
          <w:rFonts w:ascii="Times New Roman" w:hAnsi="Times New Roman" w:cs="Times New Roman"/>
          <w:sz w:val="28"/>
          <w:szCs w:val="28"/>
        </w:rPr>
        <w:t xml:space="preserve"> </w:t>
      </w:r>
      <w:r w:rsidRPr="00B23595">
        <w:rPr>
          <w:rFonts w:ascii="Times New Roman" w:hAnsi="Times New Roman" w:cs="Times New Roman"/>
          <w:sz w:val="28"/>
          <w:szCs w:val="28"/>
        </w:rPr>
        <w:t xml:space="preserve">Но на XXX выставке ситуация не была исправлена и члены Академии изящных искусств заняли половину мест в жюри. А XXXI выставка стала первой, к которой привлекли судебные органы после того, как художник </w:t>
      </w:r>
      <w:proofErr w:type="spellStart"/>
      <w:r w:rsidRPr="00B23595">
        <w:rPr>
          <w:rFonts w:ascii="Times New Roman" w:hAnsi="Times New Roman" w:cs="Times New Roman"/>
          <w:sz w:val="28"/>
          <w:szCs w:val="28"/>
        </w:rPr>
        <w:t>Фахир</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Аксой</w:t>
      </w:r>
      <w:proofErr w:type="spellEnd"/>
      <w:r w:rsidRPr="00B23595">
        <w:rPr>
          <w:rFonts w:ascii="Times New Roman" w:hAnsi="Times New Roman" w:cs="Times New Roman"/>
          <w:sz w:val="28"/>
          <w:szCs w:val="28"/>
        </w:rPr>
        <w:t xml:space="preserve"> подал иск будучи недовольным результатами выставки</w:t>
      </w:r>
      <w:r w:rsidR="006166DC" w:rsidRPr="00B23595">
        <w:rPr>
          <w:rFonts w:ascii="Times New Roman" w:hAnsi="Times New Roman" w:cs="Times New Roman"/>
          <w:sz w:val="28"/>
          <w:szCs w:val="28"/>
        </w:rPr>
        <w:t xml:space="preserve"> [</w:t>
      </w:r>
      <w:r w:rsidR="004659A2" w:rsidRPr="004659A2">
        <w:rPr>
          <w:rFonts w:ascii="Times New Roman" w:hAnsi="Times New Roman" w:cs="Times New Roman"/>
          <w:sz w:val="28"/>
          <w:szCs w:val="28"/>
        </w:rPr>
        <w:t>299</w:t>
      </w:r>
      <w:r w:rsidR="009340BB" w:rsidRPr="00B23595">
        <w:rPr>
          <w:rFonts w:ascii="Times New Roman" w:hAnsi="Times New Roman" w:cs="Times New Roman"/>
          <w:sz w:val="28"/>
          <w:szCs w:val="28"/>
        </w:rPr>
        <w:t>, с. 6-7</w:t>
      </w:r>
      <w:r w:rsidR="006166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F8F365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то, что выставки живописи и скульптуры обсуждались не с самой положительной стороны, пристальное внимание к ним помогло многим молодым художникам повысить интерес к себе и к своим работам.</w:t>
      </w:r>
    </w:p>
    <w:p w14:paraId="0423EB5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Социальные изменения в 1960-х годах коснулись и сферу кинематографа. Как и в других областях искусства, в кино стал преобладать реализм. Внутренняя миграция, начавшаяся после переворота, привела к урбанизации, появлению трущоб, изменению семейной и социальной структуры, трудовой деятельности женщин. Все эти проблемы стали основными сюжетами фильмов.</w:t>
      </w:r>
    </w:p>
    <w:p w14:paraId="7109271F" w14:textId="5079366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1960-е годы не только стали периодом подъема турецкого кинематографа, но и началом показа в нем любой социальной проблемы. Сценарий фильмов стали зависеть от политических и социальных изменений, беспорядков и смен правительства, и других тем, которые раньше были запретны</w:t>
      </w:r>
      <w:r w:rsidR="00F33AD9" w:rsidRPr="00B23595">
        <w:rPr>
          <w:rFonts w:ascii="Times New Roman" w:hAnsi="Times New Roman" w:cs="Times New Roman"/>
          <w:sz w:val="28"/>
          <w:szCs w:val="28"/>
        </w:rPr>
        <w:t xml:space="preserve"> [34, с. 159].</w:t>
      </w:r>
    </w:p>
    <w:p w14:paraId="072ED663" w14:textId="3A0F74A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До появления в 1968 году национального телевидения, кинотеатр был самым популярным досугом. Кинотеатры функционировали круглый год. За два года с 1960 года количество производимых фильмов увеличилось почти вдвое, а количество цветных фильмов к 1970 году составляла треть</w:t>
      </w:r>
      <w:r w:rsidR="00F33AD9" w:rsidRPr="00B23595">
        <w:rPr>
          <w:rFonts w:ascii="Times New Roman" w:hAnsi="Times New Roman" w:cs="Times New Roman"/>
          <w:sz w:val="28"/>
          <w:szCs w:val="28"/>
        </w:rPr>
        <w:t xml:space="preserve"> [34, с. 160]</w:t>
      </w:r>
      <w:r w:rsidRPr="00B23595">
        <w:rPr>
          <w:rFonts w:ascii="Times New Roman" w:hAnsi="Times New Roman" w:cs="Times New Roman"/>
          <w:sz w:val="28"/>
          <w:szCs w:val="28"/>
        </w:rPr>
        <w:t>.</w:t>
      </w:r>
    </w:p>
    <w:p w14:paraId="2AE34CD6" w14:textId="0BB7EBF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Конституция 1961 года дала возможность различным идеям войти в Турцию, что отразилось и на кинематографе. Реализм появлялся в искусстве как ответ на кризисные ситуации в стране, к которым относились и госперевороты. Поэтому соцреализм в кино после 1960-х не стал чем-то удивительным</w:t>
      </w:r>
      <w:r w:rsidR="00094774" w:rsidRPr="00B23595">
        <w:rPr>
          <w:rFonts w:ascii="Times New Roman" w:hAnsi="Times New Roman" w:cs="Times New Roman"/>
          <w:sz w:val="28"/>
          <w:szCs w:val="28"/>
        </w:rPr>
        <w:t xml:space="preserve"> [15</w:t>
      </w:r>
      <w:r w:rsidR="00F66EF7" w:rsidRPr="00F66EF7">
        <w:rPr>
          <w:rFonts w:ascii="Times New Roman" w:hAnsi="Times New Roman" w:cs="Times New Roman"/>
          <w:sz w:val="28"/>
          <w:szCs w:val="28"/>
        </w:rPr>
        <w:t>2</w:t>
      </w:r>
      <w:r w:rsidR="00094774" w:rsidRPr="00B23595">
        <w:rPr>
          <w:rFonts w:ascii="Times New Roman" w:hAnsi="Times New Roman" w:cs="Times New Roman"/>
          <w:sz w:val="28"/>
          <w:szCs w:val="28"/>
        </w:rPr>
        <w:t>, с. 31].</w:t>
      </w:r>
    </w:p>
    <w:p w14:paraId="6D078269" w14:textId="63AB09C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Эти фильмы затрагивали такие проблемы, как классовые различия, рабочие отношения, безработица, жизнь в трущобах, бездомные дети и социальное положение женщин. Первым фильмом, который проложил путь соцреализму в кинематографе, стал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За пределами ночей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снятый </w:t>
      </w:r>
      <w:proofErr w:type="spellStart"/>
      <w:r w:rsidRPr="00B23595">
        <w:rPr>
          <w:rFonts w:ascii="Times New Roman" w:hAnsi="Times New Roman" w:cs="Times New Roman"/>
          <w:sz w:val="28"/>
          <w:szCs w:val="28"/>
        </w:rPr>
        <w:t>Метином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Эрксаном</w:t>
      </w:r>
      <w:proofErr w:type="spellEnd"/>
      <w:r w:rsidRPr="00B23595">
        <w:rPr>
          <w:rFonts w:ascii="Times New Roman" w:hAnsi="Times New Roman" w:cs="Times New Roman"/>
          <w:sz w:val="28"/>
          <w:szCs w:val="28"/>
        </w:rPr>
        <w:t xml:space="preserve"> в 1960 году</w:t>
      </w:r>
      <w:r w:rsidR="009340BB" w:rsidRPr="00B23595">
        <w:rPr>
          <w:rFonts w:ascii="Times New Roman" w:hAnsi="Times New Roman" w:cs="Times New Roman"/>
          <w:sz w:val="28"/>
          <w:szCs w:val="28"/>
        </w:rPr>
        <w:t xml:space="preserve"> [</w:t>
      </w:r>
      <w:r w:rsidR="004659A2" w:rsidRPr="004659A2">
        <w:rPr>
          <w:rFonts w:ascii="Times New Roman" w:hAnsi="Times New Roman" w:cs="Times New Roman"/>
          <w:sz w:val="28"/>
          <w:szCs w:val="28"/>
        </w:rPr>
        <w:t>300</w:t>
      </w:r>
      <w:r w:rsidR="009340BB" w:rsidRPr="00B23595">
        <w:rPr>
          <w:rFonts w:ascii="Times New Roman" w:hAnsi="Times New Roman" w:cs="Times New Roman"/>
          <w:sz w:val="28"/>
          <w:szCs w:val="28"/>
        </w:rPr>
        <w:t>, с. 26]</w:t>
      </w:r>
      <w:r w:rsidRPr="00B23595">
        <w:rPr>
          <w:rFonts w:ascii="Times New Roman" w:hAnsi="Times New Roman" w:cs="Times New Roman"/>
          <w:sz w:val="28"/>
          <w:szCs w:val="28"/>
        </w:rPr>
        <w:t>.</w:t>
      </w:r>
    </w:p>
    <w:p w14:paraId="5422D9B9" w14:textId="5F344C7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 приходом к власти ПС в 1965 году, в кино снова стала проявляться цензура, что сказалось и на их содержании. Несмотря на то, что реалистичное кино продолжало сниматься, их количество уменьшилось в пользу народного кино. После этого пришел азиатский стиль производства, которую сменило национальное движение кино. Несмотря на разные названия, они все были одним целым</w:t>
      </w:r>
      <w:r w:rsidR="00F30936" w:rsidRPr="00B23595">
        <w:rPr>
          <w:rFonts w:ascii="Times New Roman" w:hAnsi="Times New Roman" w:cs="Times New Roman"/>
          <w:sz w:val="28"/>
          <w:szCs w:val="28"/>
        </w:rPr>
        <w:t xml:space="preserve"> [</w:t>
      </w:r>
      <w:r w:rsidR="004659A2" w:rsidRPr="004659A2">
        <w:rPr>
          <w:rFonts w:ascii="Times New Roman" w:hAnsi="Times New Roman" w:cs="Times New Roman"/>
          <w:sz w:val="28"/>
          <w:szCs w:val="28"/>
        </w:rPr>
        <w:t>301</w:t>
      </w:r>
      <w:r w:rsidR="009340BB" w:rsidRPr="00B23595">
        <w:rPr>
          <w:rFonts w:ascii="Times New Roman" w:hAnsi="Times New Roman" w:cs="Times New Roman"/>
          <w:sz w:val="28"/>
          <w:szCs w:val="28"/>
        </w:rPr>
        <w:t>, с. 200-203</w:t>
      </w:r>
      <w:r w:rsidR="00F30936" w:rsidRPr="00B23595">
        <w:rPr>
          <w:rFonts w:ascii="Times New Roman" w:hAnsi="Times New Roman" w:cs="Times New Roman"/>
          <w:sz w:val="28"/>
          <w:szCs w:val="28"/>
        </w:rPr>
        <w:t>]</w:t>
      </w:r>
      <w:r w:rsidRPr="00B23595">
        <w:rPr>
          <w:rFonts w:ascii="Times New Roman" w:hAnsi="Times New Roman" w:cs="Times New Roman"/>
          <w:sz w:val="28"/>
          <w:szCs w:val="28"/>
        </w:rPr>
        <w:t>.</w:t>
      </w:r>
    </w:p>
    <w:p w14:paraId="5807777B" w14:textId="2F17D6B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 чувствовалось в следующих фильмах, вышедших на экран после 1965 года: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Закон границ</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(1966),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Кызылырмак</w:t>
      </w:r>
      <w:proofErr w:type="spellEnd"/>
      <w:r w:rsidRPr="00B23595">
        <w:rPr>
          <w:rFonts w:ascii="Times New Roman" w:hAnsi="Times New Roman" w:cs="Times New Roman"/>
          <w:sz w:val="28"/>
          <w:szCs w:val="28"/>
        </w:rPr>
        <w:t xml:space="preserve"> – Черная овца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(1967),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Ну, </w:t>
      </w:r>
      <w:proofErr w:type="spellStart"/>
      <w:r w:rsidRPr="00B23595">
        <w:rPr>
          <w:rFonts w:ascii="Times New Roman" w:hAnsi="Times New Roman" w:cs="Times New Roman"/>
          <w:sz w:val="28"/>
          <w:szCs w:val="28"/>
        </w:rPr>
        <w:t>Сейитхан</w:t>
      </w:r>
      <w:proofErr w:type="spellEnd"/>
      <w:r w:rsidRPr="00B23595">
        <w:rPr>
          <w:rFonts w:ascii="Times New Roman" w:hAnsi="Times New Roman" w:cs="Times New Roman"/>
          <w:sz w:val="28"/>
          <w:szCs w:val="28"/>
        </w:rPr>
        <w:t xml:space="preserve"> (1968),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Я любил турка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(1969). После создания в 1965 году Ассоциации Синематек начались разногласия в мире кинематографов и наступило время критики и появления разных взглядов</w:t>
      </w:r>
      <w:r w:rsidR="00094774" w:rsidRPr="00B23595">
        <w:rPr>
          <w:rFonts w:ascii="Times New Roman" w:hAnsi="Times New Roman" w:cs="Times New Roman"/>
          <w:sz w:val="28"/>
          <w:szCs w:val="28"/>
        </w:rPr>
        <w:t xml:space="preserve"> [15</w:t>
      </w:r>
      <w:r w:rsidR="00F66EF7" w:rsidRPr="00F66EF7">
        <w:rPr>
          <w:rFonts w:ascii="Times New Roman" w:hAnsi="Times New Roman" w:cs="Times New Roman"/>
          <w:sz w:val="28"/>
          <w:szCs w:val="28"/>
        </w:rPr>
        <w:t>2</w:t>
      </w:r>
      <w:r w:rsidR="00094774" w:rsidRPr="00B23595">
        <w:rPr>
          <w:rFonts w:ascii="Times New Roman" w:hAnsi="Times New Roman" w:cs="Times New Roman"/>
          <w:sz w:val="28"/>
          <w:szCs w:val="28"/>
        </w:rPr>
        <w:t>, с. 129].</w:t>
      </w:r>
      <w:r w:rsidR="00BB3504" w:rsidRPr="00B23595">
        <w:rPr>
          <w:rFonts w:ascii="Times New Roman" w:hAnsi="Times New Roman" w:cs="Times New Roman"/>
          <w:sz w:val="28"/>
          <w:szCs w:val="28"/>
        </w:rPr>
        <w:t xml:space="preserve"> </w:t>
      </w:r>
      <w:r w:rsidRPr="00B23595">
        <w:rPr>
          <w:rFonts w:ascii="Times New Roman" w:hAnsi="Times New Roman" w:cs="Times New Roman"/>
          <w:sz w:val="28"/>
          <w:szCs w:val="28"/>
        </w:rPr>
        <w:t>С приходом телевидения количество кинозрителей уменьшилось, несмотря на увеличение числа как фильмов, так и кинотеатров.</w:t>
      </w:r>
    </w:p>
    <w:p w14:paraId="317F8B64" w14:textId="3E501BA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1960-х годах в сфере музыки на правительственном уровне не было особых рекомендаций для дальнейшего развития. Разрозненность разных музыкальных учреждений не способствует реализации государственной политики. Часть профессионального музыкального образования, связанная с подготовкой педагогов, остаются при Министерстве национального образования, другая часть, в которую входят певцы, артисты озвучки и дубляжа, переходят Министерств</w:t>
      </w:r>
      <w:r w:rsidR="00BB3504" w:rsidRPr="00B23595">
        <w:rPr>
          <w:rFonts w:ascii="Times New Roman" w:hAnsi="Times New Roman" w:cs="Times New Roman"/>
          <w:sz w:val="28"/>
          <w:szCs w:val="28"/>
        </w:rPr>
        <w:t>у</w:t>
      </w:r>
      <w:r w:rsidRPr="00B23595">
        <w:rPr>
          <w:rFonts w:ascii="Times New Roman" w:hAnsi="Times New Roman" w:cs="Times New Roman"/>
          <w:sz w:val="28"/>
          <w:szCs w:val="28"/>
        </w:rPr>
        <w:t xml:space="preserve"> культуры, созданного в 1971 году. Позже, в 1982 году, все они будут переданы университетам, войдя в педагогические факультеты и </w:t>
      </w:r>
      <w:r w:rsidRPr="00B23595">
        <w:rPr>
          <w:rFonts w:ascii="Times New Roman" w:hAnsi="Times New Roman" w:cs="Times New Roman"/>
          <w:sz w:val="28"/>
          <w:szCs w:val="28"/>
        </w:rPr>
        <w:lastRenderedPageBreak/>
        <w:t>факультеты изящных искусств. Многие музыкальные издания тоже издавались без помощи государства, за счет личных средств энтузиастов</w:t>
      </w:r>
      <w:r w:rsidR="00BF75EF" w:rsidRPr="00B23595">
        <w:rPr>
          <w:rFonts w:ascii="Times New Roman" w:hAnsi="Times New Roman" w:cs="Times New Roman"/>
          <w:sz w:val="28"/>
          <w:szCs w:val="28"/>
        </w:rPr>
        <w:t xml:space="preserve"> [30, с. 1523-1526]</w:t>
      </w:r>
      <w:r w:rsidRPr="00B23595">
        <w:rPr>
          <w:rFonts w:ascii="Times New Roman" w:hAnsi="Times New Roman" w:cs="Times New Roman"/>
          <w:sz w:val="28"/>
          <w:szCs w:val="28"/>
        </w:rPr>
        <w:t>.</w:t>
      </w:r>
    </w:p>
    <w:p w14:paraId="50E82D9B" w14:textId="50B47843" w:rsidR="0096616B" w:rsidRPr="00B23595" w:rsidRDefault="00445F8D"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w:t>
      </w:r>
      <w:r w:rsidR="0096616B" w:rsidRPr="00B23595">
        <w:rPr>
          <w:rFonts w:ascii="Times New Roman" w:hAnsi="Times New Roman" w:cs="Times New Roman"/>
          <w:sz w:val="28"/>
          <w:szCs w:val="28"/>
        </w:rPr>
        <w:t>Турецкая пятерка</w:t>
      </w:r>
      <w:r w:rsidRPr="00B23595">
        <w:rPr>
          <w:rFonts w:ascii="Times New Roman" w:hAnsi="Times New Roman" w:cs="Times New Roman"/>
          <w:sz w:val="28"/>
          <w:szCs w:val="28"/>
        </w:rPr>
        <w:t>»</w:t>
      </w:r>
      <w:r w:rsidR="00BB3504" w:rsidRPr="00B23595">
        <w:rPr>
          <w:rFonts w:ascii="Times New Roman" w:hAnsi="Times New Roman" w:cs="Times New Roman"/>
          <w:sz w:val="28"/>
          <w:szCs w:val="28"/>
        </w:rPr>
        <w:t xml:space="preserve"> (</w:t>
      </w:r>
      <w:proofErr w:type="spellStart"/>
      <w:r w:rsidR="00BB3504" w:rsidRPr="00B23595">
        <w:rPr>
          <w:rFonts w:ascii="Times New Roman" w:hAnsi="Times New Roman" w:cs="Times New Roman"/>
          <w:sz w:val="28"/>
          <w:szCs w:val="28"/>
        </w:rPr>
        <w:t>Джемаль</w:t>
      </w:r>
      <w:proofErr w:type="spellEnd"/>
      <w:r w:rsidR="00BB3504" w:rsidRPr="00B23595">
        <w:rPr>
          <w:rFonts w:ascii="Times New Roman" w:hAnsi="Times New Roman" w:cs="Times New Roman"/>
          <w:sz w:val="28"/>
          <w:szCs w:val="28"/>
        </w:rPr>
        <w:t xml:space="preserve"> Решит Рей, </w:t>
      </w:r>
      <w:proofErr w:type="spellStart"/>
      <w:r w:rsidR="00BB3504" w:rsidRPr="00B23595">
        <w:rPr>
          <w:rFonts w:ascii="Times New Roman" w:hAnsi="Times New Roman" w:cs="Times New Roman"/>
          <w:sz w:val="28"/>
          <w:szCs w:val="28"/>
        </w:rPr>
        <w:t>Неджиль</w:t>
      </w:r>
      <w:proofErr w:type="spellEnd"/>
      <w:r w:rsidR="00BB3504" w:rsidRPr="00B23595">
        <w:rPr>
          <w:rFonts w:ascii="Times New Roman" w:hAnsi="Times New Roman" w:cs="Times New Roman"/>
          <w:sz w:val="28"/>
          <w:szCs w:val="28"/>
        </w:rPr>
        <w:t xml:space="preserve"> Казым </w:t>
      </w:r>
      <w:proofErr w:type="spellStart"/>
      <w:r w:rsidR="00BB3504" w:rsidRPr="00B23595">
        <w:rPr>
          <w:rFonts w:ascii="Times New Roman" w:hAnsi="Times New Roman" w:cs="Times New Roman"/>
          <w:sz w:val="28"/>
          <w:szCs w:val="28"/>
        </w:rPr>
        <w:t>Аксес</w:t>
      </w:r>
      <w:proofErr w:type="spellEnd"/>
      <w:r w:rsidR="00BB3504" w:rsidRPr="00B23595">
        <w:rPr>
          <w:rFonts w:ascii="Times New Roman" w:hAnsi="Times New Roman" w:cs="Times New Roman"/>
          <w:sz w:val="28"/>
          <w:szCs w:val="28"/>
        </w:rPr>
        <w:t xml:space="preserve">, </w:t>
      </w:r>
      <w:proofErr w:type="spellStart"/>
      <w:r w:rsidR="00BB3504" w:rsidRPr="00B23595">
        <w:rPr>
          <w:rFonts w:ascii="Times New Roman" w:hAnsi="Times New Roman" w:cs="Times New Roman"/>
          <w:sz w:val="28"/>
          <w:szCs w:val="28"/>
        </w:rPr>
        <w:t>Ульви</w:t>
      </w:r>
      <w:proofErr w:type="spellEnd"/>
      <w:r w:rsidR="00BB3504" w:rsidRPr="00B23595">
        <w:rPr>
          <w:rFonts w:ascii="Times New Roman" w:hAnsi="Times New Roman" w:cs="Times New Roman"/>
          <w:sz w:val="28"/>
          <w:szCs w:val="28"/>
        </w:rPr>
        <w:t xml:space="preserve"> </w:t>
      </w:r>
      <w:proofErr w:type="spellStart"/>
      <w:r w:rsidR="00BB3504" w:rsidRPr="00B23595">
        <w:rPr>
          <w:rFonts w:ascii="Times New Roman" w:hAnsi="Times New Roman" w:cs="Times New Roman"/>
          <w:sz w:val="28"/>
          <w:szCs w:val="28"/>
        </w:rPr>
        <w:t>Джемаль</w:t>
      </w:r>
      <w:proofErr w:type="spellEnd"/>
      <w:r w:rsidR="00BB3504" w:rsidRPr="00B23595">
        <w:rPr>
          <w:rFonts w:ascii="Times New Roman" w:hAnsi="Times New Roman" w:cs="Times New Roman"/>
          <w:sz w:val="28"/>
          <w:szCs w:val="28"/>
        </w:rPr>
        <w:t xml:space="preserve"> Эркин, Ахмед Аднан </w:t>
      </w:r>
      <w:proofErr w:type="spellStart"/>
      <w:r w:rsidR="00BB3504" w:rsidRPr="00B23595">
        <w:rPr>
          <w:rFonts w:ascii="Times New Roman" w:hAnsi="Times New Roman" w:cs="Times New Roman"/>
          <w:sz w:val="28"/>
          <w:szCs w:val="28"/>
        </w:rPr>
        <w:t>Сайгун</w:t>
      </w:r>
      <w:proofErr w:type="spellEnd"/>
      <w:r w:rsidR="00BB3504" w:rsidRPr="00B23595">
        <w:rPr>
          <w:rFonts w:ascii="Times New Roman" w:hAnsi="Times New Roman" w:cs="Times New Roman"/>
          <w:sz w:val="28"/>
          <w:szCs w:val="28"/>
        </w:rPr>
        <w:t xml:space="preserve">, Хасан </w:t>
      </w:r>
      <w:proofErr w:type="spellStart"/>
      <w:r w:rsidR="00BB3504" w:rsidRPr="00B23595">
        <w:rPr>
          <w:rFonts w:ascii="Times New Roman" w:hAnsi="Times New Roman" w:cs="Times New Roman"/>
          <w:sz w:val="28"/>
          <w:szCs w:val="28"/>
        </w:rPr>
        <w:t>Ферит</w:t>
      </w:r>
      <w:proofErr w:type="spellEnd"/>
      <w:r w:rsidR="00BB3504" w:rsidRPr="00B23595">
        <w:rPr>
          <w:rFonts w:ascii="Times New Roman" w:hAnsi="Times New Roman" w:cs="Times New Roman"/>
          <w:sz w:val="28"/>
          <w:szCs w:val="28"/>
        </w:rPr>
        <w:t xml:space="preserve"> </w:t>
      </w:r>
      <w:proofErr w:type="spellStart"/>
      <w:r w:rsidR="00BB3504" w:rsidRPr="00B23595">
        <w:rPr>
          <w:rFonts w:ascii="Times New Roman" w:hAnsi="Times New Roman" w:cs="Times New Roman"/>
          <w:sz w:val="28"/>
          <w:szCs w:val="28"/>
        </w:rPr>
        <w:t>Алнар</w:t>
      </w:r>
      <w:proofErr w:type="spellEnd"/>
      <w:r w:rsidR="00BB3504" w:rsidRPr="00B23595">
        <w:rPr>
          <w:rFonts w:ascii="Times New Roman" w:hAnsi="Times New Roman" w:cs="Times New Roman"/>
          <w:sz w:val="28"/>
          <w:szCs w:val="28"/>
        </w:rPr>
        <w:t xml:space="preserve">), </w:t>
      </w:r>
      <w:r w:rsidR="0096616B" w:rsidRPr="00B23595">
        <w:rPr>
          <w:rFonts w:ascii="Times New Roman" w:hAnsi="Times New Roman" w:cs="Times New Roman"/>
          <w:sz w:val="28"/>
          <w:szCs w:val="28"/>
        </w:rPr>
        <w:t xml:space="preserve">стоявшая у истоков национальной музыки, все так же играли важную роль в полифонической турецкой музыке в этот период. Получившие свое название по аналогии с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Могучей кучкой</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иногда называвшейся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Русская пятерка</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эти композиторы не только гармонизируют народные песни для хора, оркестра, но и сочиняют новые произведение.</w:t>
      </w:r>
      <w:r w:rsidR="00CD5A2F" w:rsidRPr="00B23595">
        <w:rPr>
          <w:rFonts w:ascii="Times New Roman" w:hAnsi="Times New Roman" w:cs="Times New Roman"/>
          <w:sz w:val="28"/>
          <w:szCs w:val="28"/>
        </w:rPr>
        <w:t xml:space="preserve"> </w:t>
      </w:r>
      <w:r w:rsidR="0096616B" w:rsidRPr="00B23595">
        <w:rPr>
          <w:rFonts w:ascii="Times New Roman" w:hAnsi="Times New Roman" w:cs="Times New Roman"/>
          <w:sz w:val="28"/>
          <w:szCs w:val="28"/>
        </w:rPr>
        <w:t xml:space="preserve">К произведениям членов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Турецкой пятерки</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в 1960-1970-х можно отнести:</w:t>
      </w:r>
      <w:r w:rsidR="00CD5A2F" w:rsidRPr="00B23595">
        <w:rPr>
          <w:rFonts w:ascii="Times New Roman" w:hAnsi="Times New Roman" w:cs="Times New Roman"/>
          <w:sz w:val="28"/>
          <w:szCs w:val="28"/>
        </w:rPr>
        <w:t xml:space="preserve">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Десять народных песен</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(1963),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Симфония №2</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(1969),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Суета 70</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(1969)</w:t>
      </w:r>
      <w:r w:rsidR="00CD5A2F"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Десять пьес для фортепиано</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(1964),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Десять народных песен</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(1964), </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Портреты</w:t>
      </w:r>
      <w:r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(1965), Скерцо на тему </w:t>
      </w:r>
      <w:proofErr w:type="spellStart"/>
      <w:r w:rsidR="0096616B" w:rsidRPr="00B23595">
        <w:rPr>
          <w:rFonts w:ascii="Times New Roman" w:hAnsi="Times New Roman" w:cs="Times New Roman"/>
          <w:sz w:val="28"/>
          <w:szCs w:val="28"/>
        </w:rPr>
        <w:t>Невакара</w:t>
      </w:r>
      <w:proofErr w:type="spellEnd"/>
      <w:r w:rsidR="0096616B" w:rsidRPr="00B23595">
        <w:rPr>
          <w:rFonts w:ascii="Times New Roman" w:hAnsi="Times New Roman" w:cs="Times New Roman"/>
          <w:sz w:val="28"/>
          <w:szCs w:val="28"/>
        </w:rPr>
        <w:t xml:space="preserve"> </w:t>
      </w:r>
      <w:proofErr w:type="spellStart"/>
      <w:r w:rsidR="0096616B" w:rsidRPr="00B23595">
        <w:rPr>
          <w:rFonts w:ascii="Times New Roman" w:hAnsi="Times New Roman" w:cs="Times New Roman"/>
          <w:sz w:val="28"/>
          <w:szCs w:val="28"/>
        </w:rPr>
        <w:t>Итри</w:t>
      </w:r>
      <w:proofErr w:type="spellEnd"/>
      <w:r w:rsidR="0096616B" w:rsidRPr="00B23595">
        <w:rPr>
          <w:rFonts w:ascii="Times New Roman" w:hAnsi="Times New Roman" w:cs="Times New Roman"/>
          <w:sz w:val="28"/>
          <w:szCs w:val="28"/>
        </w:rPr>
        <w:t xml:space="preserve"> (1970) и т.д.</w:t>
      </w:r>
      <w:r w:rsidR="00CD5A2F" w:rsidRPr="00B23595">
        <w:rPr>
          <w:rFonts w:ascii="Times New Roman" w:hAnsi="Times New Roman" w:cs="Times New Roman"/>
          <w:sz w:val="28"/>
          <w:szCs w:val="28"/>
        </w:rPr>
        <w:t xml:space="preserve"> [31, с. 332-342]</w:t>
      </w:r>
    </w:p>
    <w:p w14:paraId="762A6281" w14:textId="388E010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Следующее после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Турецкой пятерки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поколение композиторов создали свою собственную школу, которая являлась синтезом народной и западной музыки. В отличие от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Турецкой пятерки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их современников, которые несмотря на западное обучение, сохранили в своих работах национальную идентичность, последующее поколение практически полностью отказались от национальных музыкальных инструментов. К их числу можно отнести </w:t>
      </w:r>
      <w:proofErr w:type="spellStart"/>
      <w:r w:rsidRPr="00B23595">
        <w:rPr>
          <w:rFonts w:ascii="Times New Roman" w:hAnsi="Times New Roman" w:cs="Times New Roman"/>
          <w:sz w:val="28"/>
          <w:szCs w:val="28"/>
        </w:rPr>
        <w:t>Невита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Кодаллы</w:t>
      </w:r>
      <w:proofErr w:type="spellEnd"/>
      <w:r w:rsidRPr="00B23595">
        <w:rPr>
          <w:rFonts w:ascii="Times New Roman" w:hAnsi="Times New Roman" w:cs="Times New Roman"/>
          <w:sz w:val="28"/>
          <w:szCs w:val="28"/>
        </w:rPr>
        <w:t xml:space="preserve">, Ильхана Кемаля </w:t>
      </w:r>
      <w:proofErr w:type="spellStart"/>
      <w:r w:rsidRPr="00B23595">
        <w:rPr>
          <w:rFonts w:ascii="Times New Roman" w:hAnsi="Times New Roman" w:cs="Times New Roman"/>
          <w:sz w:val="28"/>
          <w:szCs w:val="28"/>
        </w:rPr>
        <w:t>Мимароглу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Бюлента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Арела</w:t>
      </w:r>
      <w:proofErr w:type="spellEnd"/>
      <w:r w:rsidRPr="00B23595">
        <w:rPr>
          <w:rFonts w:ascii="Times New Roman" w:hAnsi="Times New Roman" w:cs="Times New Roman"/>
          <w:sz w:val="28"/>
          <w:szCs w:val="28"/>
        </w:rPr>
        <w:t xml:space="preserve">, Ильхана </w:t>
      </w:r>
      <w:proofErr w:type="spellStart"/>
      <w:r w:rsidRPr="00B23595">
        <w:rPr>
          <w:rFonts w:ascii="Times New Roman" w:hAnsi="Times New Roman" w:cs="Times New Roman"/>
          <w:sz w:val="28"/>
          <w:szCs w:val="28"/>
        </w:rPr>
        <w:t>Усманбаша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Бюлента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Тарджана</w:t>
      </w:r>
      <w:proofErr w:type="spellEnd"/>
      <w:r w:rsidRPr="00B23595">
        <w:rPr>
          <w:rFonts w:ascii="Times New Roman" w:hAnsi="Times New Roman" w:cs="Times New Roman"/>
          <w:sz w:val="28"/>
          <w:szCs w:val="28"/>
        </w:rPr>
        <w:t xml:space="preserve"> и т.д. В своих работах они использовали современные техники додекафонии и электронной музыки. Третье поколение композиторов при этом снова вернулись к истокам, как и первое поколение используя национальные инструменты в своих работах. Среди самых известных композиторов третьего поколения можно отметить </w:t>
      </w:r>
      <w:proofErr w:type="spellStart"/>
      <w:r w:rsidRPr="00B23595">
        <w:rPr>
          <w:rFonts w:ascii="Times New Roman" w:hAnsi="Times New Roman" w:cs="Times New Roman"/>
          <w:sz w:val="28"/>
          <w:szCs w:val="28"/>
        </w:rPr>
        <w:t>Ферита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Тюзюна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Муаммера</w:t>
      </w:r>
      <w:proofErr w:type="spellEnd"/>
      <w:r w:rsidRPr="00B23595">
        <w:rPr>
          <w:rFonts w:ascii="Times New Roman" w:hAnsi="Times New Roman" w:cs="Times New Roman"/>
          <w:sz w:val="28"/>
          <w:szCs w:val="28"/>
        </w:rPr>
        <w:t xml:space="preserve"> Суна, </w:t>
      </w:r>
      <w:proofErr w:type="spellStart"/>
      <w:r w:rsidRPr="00B23595">
        <w:rPr>
          <w:rFonts w:ascii="Times New Roman" w:hAnsi="Times New Roman" w:cs="Times New Roman"/>
          <w:sz w:val="28"/>
          <w:szCs w:val="28"/>
        </w:rPr>
        <w:t>Дженгиза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Танча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Недждета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Левента</w:t>
      </w:r>
      <w:proofErr w:type="spellEnd"/>
      <w:r w:rsidRPr="00B23595">
        <w:rPr>
          <w:rFonts w:ascii="Times New Roman" w:hAnsi="Times New Roman" w:cs="Times New Roman"/>
          <w:sz w:val="28"/>
          <w:szCs w:val="28"/>
        </w:rPr>
        <w:t>, Ильхана Барана и др.</w:t>
      </w:r>
      <w:r w:rsidR="00AA2764" w:rsidRPr="00B23595">
        <w:rPr>
          <w:rFonts w:ascii="Times New Roman" w:hAnsi="Times New Roman" w:cs="Times New Roman"/>
          <w:sz w:val="28"/>
          <w:szCs w:val="28"/>
        </w:rPr>
        <w:t xml:space="preserve"> [14</w:t>
      </w:r>
      <w:r w:rsidR="00B02EEA" w:rsidRPr="00121C61">
        <w:rPr>
          <w:rFonts w:ascii="Times New Roman" w:hAnsi="Times New Roman" w:cs="Times New Roman"/>
          <w:sz w:val="28"/>
          <w:szCs w:val="28"/>
        </w:rPr>
        <w:t>6</w:t>
      </w:r>
      <w:r w:rsidR="00AA2764" w:rsidRPr="00B23595">
        <w:rPr>
          <w:rFonts w:ascii="Times New Roman" w:hAnsi="Times New Roman" w:cs="Times New Roman"/>
          <w:sz w:val="28"/>
          <w:szCs w:val="28"/>
        </w:rPr>
        <w:t>, с. 525].</w:t>
      </w:r>
    </w:p>
    <w:p w14:paraId="5311EED7" w14:textId="6175F83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Что касается популярной музыки в Турции в этот период, местная публика благодаря творчеству Элвиса Пресли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Битлз</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знакомится с рок-н-роллом. В этом стиле начинают работать такие певцы, как </w:t>
      </w:r>
      <w:proofErr w:type="spellStart"/>
      <w:r w:rsidRPr="00B23595">
        <w:rPr>
          <w:rFonts w:ascii="Times New Roman" w:hAnsi="Times New Roman" w:cs="Times New Roman"/>
          <w:sz w:val="28"/>
          <w:szCs w:val="28"/>
        </w:rPr>
        <w:t>Эрол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Бююкбурч</w:t>
      </w:r>
      <w:proofErr w:type="spellEnd"/>
      <w:r w:rsidRPr="00B23595">
        <w:rPr>
          <w:rFonts w:ascii="Times New Roman" w:hAnsi="Times New Roman" w:cs="Times New Roman"/>
          <w:sz w:val="28"/>
          <w:szCs w:val="28"/>
        </w:rPr>
        <w:t xml:space="preserve">, Барыш </w:t>
      </w:r>
      <w:proofErr w:type="spellStart"/>
      <w:r w:rsidRPr="00B23595">
        <w:rPr>
          <w:rFonts w:ascii="Times New Roman" w:hAnsi="Times New Roman" w:cs="Times New Roman"/>
          <w:sz w:val="28"/>
          <w:szCs w:val="28"/>
        </w:rPr>
        <w:t>Манчо</w:t>
      </w:r>
      <w:proofErr w:type="spellEnd"/>
      <w:r w:rsidRPr="00B23595">
        <w:rPr>
          <w:rFonts w:ascii="Times New Roman" w:hAnsi="Times New Roman" w:cs="Times New Roman"/>
          <w:sz w:val="28"/>
          <w:szCs w:val="28"/>
        </w:rPr>
        <w:t xml:space="preserve">, Джем </w:t>
      </w:r>
      <w:proofErr w:type="spellStart"/>
      <w:r w:rsidRPr="00B23595">
        <w:rPr>
          <w:rFonts w:ascii="Times New Roman" w:hAnsi="Times New Roman" w:cs="Times New Roman"/>
          <w:sz w:val="28"/>
          <w:szCs w:val="28"/>
        </w:rPr>
        <w:t>Караджа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Угур</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Дикмен</w:t>
      </w:r>
      <w:proofErr w:type="spellEnd"/>
      <w:r w:rsidRPr="00B23595">
        <w:rPr>
          <w:rFonts w:ascii="Times New Roman" w:hAnsi="Times New Roman" w:cs="Times New Roman"/>
          <w:sz w:val="28"/>
          <w:szCs w:val="28"/>
        </w:rPr>
        <w:t xml:space="preserve"> и др</w:t>
      </w:r>
      <w:r w:rsidR="007A00EC" w:rsidRPr="00B23595">
        <w:rPr>
          <w:rFonts w:ascii="Times New Roman" w:hAnsi="Times New Roman" w:cs="Times New Roman"/>
          <w:sz w:val="28"/>
          <w:szCs w:val="28"/>
        </w:rPr>
        <w:t>. [14</w:t>
      </w:r>
      <w:r w:rsidR="00B02EEA" w:rsidRPr="00121C61">
        <w:rPr>
          <w:rFonts w:ascii="Times New Roman" w:hAnsi="Times New Roman" w:cs="Times New Roman"/>
          <w:sz w:val="28"/>
          <w:szCs w:val="28"/>
        </w:rPr>
        <w:t>8</w:t>
      </w:r>
      <w:r w:rsidR="007A00EC" w:rsidRPr="00B23595">
        <w:rPr>
          <w:rFonts w:ascii="Times New Roman" w:hAnsi="Times New Roman" w:cs="Times New Roman"/>
          <w:sz w:val="28"/>
          <w:szCs w:val="28"/>
        </w:rPr>
        <w:t>, с. 27]</w:t>
      </w:r>
      <w:r w:rsidR="00AC09F0" w:rsidRPr="00B23595">
        <w:rPr>
          <w:rFonts w:ascii="Times New Roman" w:hAnsi="Times New Roman" w:cs="Times New Roman"/>
          <w:sz w:val="28"/>
          <w:szCs w:val="28"/>
        </w:rPr>
        <w:t>.</w:t>
      </w:r>
    </w:p>
    <w:p w14:paraId="7204913C" w14:textId="7DBC6D1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Также в 1960-х годах популярный на тот момент музыкальный жанр фолк-рок в Турции приобрел популярность как Анатолийский рок. Смешав народную музыку с роком, этот жанр стал рупором социальных и политических событий в стране. Анатолийский рок стал важным шагом вперед, который сумел совместить в себе и западный, и восточный стиль, при этом покорившим публику.</w:t>
      </w:r>
    </w:p>
    <w:p w14:paraId="3444908D" w14:textId="024D2A8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Прорывом анатолийского рока можно считать победу </w:t>
      </w:r>
      <w:proofErr w:type="spellStart"/>
      <w:r w:rsidRPr="00B23595">
        <w:rPr>
          <w:rFonts w:ascii="Times New Roman" w:hAnsi="Times New Roman" w:cs="Times New Roman"/>
          <w:sz w:val="28"/>
          <w:szCs w:val="28"/>
        </w:rPr>
        <w:t>Тюлая</w:t>
      </w:r>
      <w:proofErr w:type="spellEnd"/>
      <w:r w:rsidRPr="00B23595">
        <w:rPr>
          <w:rFonts w:ascii="Times New Roman" w:hAnsi="Times New Roman" w:cs="Times New Roman"/>
          <w:sz w:val="28"/>
          <w:szCs w:val="28"/>
        </w:rPr>
        <w:t xml:space="preserve"> Германа на Фестивале балканской музыки в 1964 году за исполнение народной песни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Burçak</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Tarlası</w:t>
      </w:r>
      <w:proofErr w:type="spellEnd"/>
      <w:r w:rsidR="00445F8D" w:rsidRPr="00B23595">
        <w:rPr>
          <w:rFonts w:ascii="Times New Roman" w:hAnsi="Times New Roman" w:cs="Times New Roman"/>
          <w:sz w:val="28"/>
          <w:szCs w:val="28"/>
        </w:rPr>
        <w:t>»</w:t>
      </w:r>
      <w:r w:rsidR="00E861EC">
        <w:rPr>
          <w:rFonts w:ascii="Times New Roman" w:hAnsi="Times New Roman" w:cs="Times New Roman"/>
          <w:sz w:val="28"/>
          <w:szCs w:val="28"/>
        </w:rPr>
        <w:t xml:space="preserve"> (Поле горошка)</w:t>
      </w:r>
      <w:r w:rsidRPr="00B23595">
        <w:rPr>
          <w:rFonts w:ascii="Times New Roman" w:hAnsi="Times New Roman" w:cs="Times New Roman"/>
          <w:sz w:val="28"/>
          <w:szCs w:val="28"/>
        </w:rPr>
        <w:t xml:space="preserve"> в аранжировке </w:t>
      </w:r>
      <w:proofErr w:type="spellStart"/>
      <w:r w:rsidRPr="00B23595">
        <w:rPr>
          <w:rFonts w:ascii="Times New Roman" w:hAnsi="Times New Roman" w:cs="Times New Roman"/>
          <w:sz w:val="28"/>
          <w:szCs w:val="28"/>
        </w:rPr>
        <w:t>Дорука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Онаткута</w:t>
      </w:r>
      <w:proofErr w:type="spellEnd"/>
      <w:r w:rsidRPr="00B23595">
        <w:rPr>
          <w:rFonts w:ascii="Times New Roman" w:hAnsi="Times New Roman" w:cs="Times New Roman"/>
          <w:sz w:val="28"/>
          <w:szCs w:val="28"/>
        </w:rPr>
        <w:t xml:space="preserve">. Это стало примером для многих турецких певцов. На Т. Германа повлияли такие известные исполнители, как Рухи Су и </w:t>
      </w:r>
      <w:proofErr w:type="spellStart"/>
      <w:r w:rsidRPr="00B23595">
        <w:rPr>
          <w:rFonts w:ascii="Times New Roman" w:hAnsi="Times New Roman" w:cs="Times New Roman"/>
          <w:sz w:val="28"/>
          <w:szCs w:val="28"/>
        </w:rPr>
        <w:t>Эрдем</w:t>
      </w:r>
      <w:proofErr w:type="spellEnd"/>
      <w:r w:rsidRPr="00B23595">
        <w:rPr>
          <w:rFonts w:ascii="Times New Roman" w:hAnsi="Times New Roman" w:cs="Times New Roman"/>
          <w:sz w:val="28"/>
          <w:szCs w:val="28"/>
        </w:rPr>
        <w:t xml:space="preserve"> Бури. Э. Бури был первопроходцем в аранжировке народных песен с использованием западных музыкальных инструментов</w:t>
      </w:r>
      <w:r w:rsidR="00B20FAE" w:rsidRPr="00B23595">
        <w:rPr>
          <w:rFonts w:ascii="Times New Roman" w:hAnsi="Times New Roman" w:cs="Times New Roman"/>
          <w:sz w:val="28"/>
          <w:szCs w:val="28"/>
        </w:rPr>
        <w:t xml:space="preserve"> [15</w:t>
      </w:r>
      <w:r w:rsidR="00B02EEA" w:rsidRPr="00B02EEA">
        <w:rPr>
          <w:rFonts w:ascii="Times New Roman" w:hAnsi="Times New Roman" w:cs="Times New Roman"/>
          <w:sz w:val="28"/>
          <w:szCs w:val="28"/>
        </w:rPr>
        <w:t>0</w:t>
      </w:r>
      <w:r w:rsidR="00B20FAE" w:rsidRPr="00B23595">
        <w:rPr>
          <w:rFonts w:ascii="Times New Roman" w:hAnsi="Times New Roman" w:cs="Times New Roman"/>
          <w:sz w:val="28"/>
          <w:szCs w:val="28"/>
        </w:rPr>
        <w:t>, с. 189].</w:t>
      </w:r>
    </w:p>
    <w:p w14:paraId="456A3E79" w14:textId="466FB2E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Середина 1960-х годов примечательна тем, что появляются музыкальные группы. К самым известным из них можно отнести группы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Moğollar</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Kardaşlar</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Dervişan</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Apaşlar</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т.д. В 1965 году популярная музыка начинает распространяться по всей стране, и газета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Hürriyet</w:t>
      </w:r>
      <w:proofErr w:type="spellEnd"/>
      <w:r w:rsidR="00445F8D" w:rsidRPr="00B23595">
        <w:rPr>
          <w:rFonts w:ascii="Times New Roman" w:hAnsi="Times New Roman" w:cs="Times New Roman"/>
          <w:sz w:val="28"/>
          <w:szCs w:val="28"/>
        </w:rPr>
        <w:t>»</w:t>
      </w:r>
      <w:r w:rsidR="00E861EC">
        <w:rPr>
          <w:rFonts w:ascii="Times New Roman" w:hAnsi="Times New Roman" w:cs="Times New Roman"/>
          <w:sz w:val="28"/>
          <w:szCs w:val="28"/>
        </w:rPr>
        <w:t xml:space="preserve"> (Свобода)</w:t>
      </w:r>
      <w:r w:rsidRPr="00B23595">
        <w:rPr>
          <w:rFonts w:ascii="Times New Roman" w:hAnsi="Times New Roman" w:cs="Times New Roman"/>
          <w:sz w:val="28"/>
          <w:szCs w:val="28"/>
        </w:rPr>
        <w:t xml:space="preserve"> организует музыкальный конкурс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Золотой микрофон</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Конкурс быстро стал важной частью музыкального мира страны. Этому способствовали две ее особенности – участники конкурса совершали турне и пели вживую и народ решал кто победит.</w:t>
      </w:r>
    </w:p>
    <w:p w14:paraId="17EB8C37" w14:textId="1CDF608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1968 году третье место конкурса занимает группа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Moğollar</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которая оказала большое влияние на становление анатолийского рока. Группа решает использовать народную музыку для создания анатолийской атмосферы. Один из солистов группы, Мурат </w:t>
      </w:r>
      <w:proofErr w:type="spellStart"/>
      <w:r w:rsidRPr="00B23595">
        <w:rPr>
          <w:rFonts w:ascii="Times New Roman" w:hAnsi="Times New Roman" w:cs="Times New Roman"/>
          <w:sz w:val="28"/>
          <w:szCs w:val="28"/>
        </w:rPr>
        <w:t>Сес</w:t>
      </w:r>
      <w:proofErr w:type="spellEnd"/>
      <w:r w:rsidRPr="00B23595">
        <w:rPr>
          <w:rFonts w:ascii="Times New Roman" w:hAnsi="Times New Roman" w:cs="Times New Roman"/>
          <w:sz w:val="28"/>
          <w:szCs w:val="28"/>
        </w:rPr>
        <w:t xml:space="preserve">, предлагает использовать термин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анатолийская поп-музыка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для своего творчества</w:t>
      </w:r>
      <w:r w:rsidR="00AC09F0" w:rsidRPr="00B23595">
        <w:rPr>
          <w:rFonts w:ascii="Times New Roman" w:hAnsi="Times New Roman" w:cs="Times New Roman"/>
          <w:sz w:val="28"/>
          <w:szCs w:val="28"/>
        </w:rPr>
        <w:t xml:space="preserve"> [14</w:t>
      </w:r>
      <w:r w:rsidR="00B02EEA" w:rsidRPr="00B02EEA">
        <w:rPr>
          <w:rFonts w:ascii="Times New Roman" w:hAnsi="Times New Roman" w:cs="Times New Roman"/>
          <w:sz w:val="28"/>
          <w:szCs w:val="28"/>
        </w:rPr>
        <w:t>8</w:t>
      </w:r>
      <w:r w:rsidR="00AC09F0" w:rsidRPr="00B23595">
        <w:rPr>
          <w:rFonts w:ascii="Times New Roman" w:hAnsi="Times New Roman" w:cs="Times New Roman"/>
          <w:sz w:val="28"/>
          <w:szCs w:val="28"/>
        </w:rPr>
        <w:t>, с. 29]</w:t>
      </w:r>
      <w:r w:rsidRPr="00B23595">
        <w:rPr>
          <w:rFonts w:ascii="Times New Roman" w:hAnsi="Times New Roman" w:cs="Times New Roman"/>
          <w:sz w:val="28"/>
          <w:szCs w:val="28"/>
        </w:rPr>
        <w:t xml:space="preserve">. В 1970 году выпустив сингл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Dağ</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ve</w:t>
      </w:r>
      <w:proofErr w:type="spellEnd"/>
      <w:r w:rsidRPr="00B23595">
        <w:rPr>
          <w:rFonts w:ascii="Times New Roman" w:hAnsi="Times New Roman" w:cs="Times New Roman"/>
          <w:sz w:val="28"/>
          <w:szCs w:val="28"/>
        </w:rPr>
        <w:t xml:space="preserve"> Çocuk</w:t>
      </w:r>
      <w:r w:rsidR="00E861EC">
        <w:rPr>
          <w:rFonts w:ascii="Times New Roman" w:hAnsi="Times New Roman" w:cs="Times New Roman"/>
          <w:sz w:val="28"/>
          <w:szCs w:val="28"/>
        </w:rPr>
        <w:t>» (</w:t>
      </w:r>
      <w:r w:rsidR="00E861EC" w:rsidRPr="00E861EC">
        <w:rPr>
          <w:rFonts w:ascii="Times New Roman" w:hAnsi="Times New Roman" w:cs="Times New Roman"/>
          <w:sz w:val="28"/>
          <w:szCs w:val="28"/>
        </w:rPr>
        <w:t>Гора и ребенок</w:t>
      </w:r>
      <w:r w:rsidR="00E861EC">
        <w:rPr>
          <w:rFonts w:ascii="Times New Roman" w:hAnsi="Times New Roman" w:cs="Times New Roman"/>
          <w:sz w:val="28"/>
          <w:szCs w:val="28"/>
        </w:rPr>
        <w:t>)</w:t>
      </w:r>
      <w:r w:rsidRPr="00B23595">
        <w:rPr>
          <w:rFonts w:ascii="Times New Roman" w:hAnsi="Times New Roman" w:cs="Times New Roman"/>
          <w:sz w:val="28"/>
          <w:szCs w:val="28"/>
        </w:rPr>
        <w:t>, который стал одним из первых хитов в жанре, группа уезжает во Францию.</w:t>
      </w:r>
    </w:p>
    <w:p w14:paraId="426ECECE" w14:textId="7A3BFF5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Дж. </w:t>
      </w:r>
      <w:proofErr w:type="spellStart"/>
      <w:r w:rsidRPr="00B23595">
        <w:rPr>
          <w:rFonts w:ascii="Times New Roman" w:hAnsi="Times New Roman" w:cs="Times New Roman"/>
          <w:sz w:val="28"/>
          <w:szCs w:val="28"/>
        </w:rPr>
        <w:t>Караджа</w:t>
      </w:r>
      <w:proofErr w:type="spellEnd"/>
      <w:r w:rsidRPr="00B23595">
        <w:rPr>
          <w:rFonts w:ascii="Times New Roman" w:hAnsi="Times New Roman" w:cs="Times New Roman"/>
          <w:sz w:val="28"/>
          <w:szCs w:val="28"/>
        </w:rPr>
        <w:t xml:space="preserve"> также играл большую роль в становлении анатолийского рока, участвуя с группой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Apaşlar</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Золотом микрофоне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1967 году. Став призером с песней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Emrah</w:t>
      </w:r>
      <w:proofErr w:type="spellEnd"/>
      <w:r w:rsidR="00445F8D" w:rsidRPr="00B23595">
        <w:rPr>
          <w:rFonts w:ascii="Times New Roman" w:hAnsi="Times New Roman" w:cs="Times New Roman"/>
          <w:sz w:val="28"/>
          <w:szCs w:val="28"/>
        </w:rPr>
        <w:t>»</w:t>
      </w:r>
      <w:r w:rsidR="00E861EC">
        <w:rPr>
          <w:rFonts w:ascii="Times New Roman" w:hAnsi="Times New Roman" w:cs="Times New Roman"/>
          <w:sz w:val="28"/>
          <w:szCs w:val="28"/>
        </w:rPr>
        <w:t xml:space="preserve"> (Народный поэт)</w:t>
      </w:r>
      <w:r w:rsidRPr="00B23595">
        <w:rPr>
          <w:rFonts w:ascii="Times New Roman" w:hAnsi="Times New Roman" w:cs="Times New Roman"/>
          <w:sz w:val="28"/>
          <w:szCs w:val="28"/>
        </w:rPr>
        <w:t xml:space="preserve">, он двигается дальше и в 1969 году создает собственную группу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Kardaşlar</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 этого периода в его музыке проявляются народные оттенки. Наряду с западными инструментами в своих работах Дж. </w:t>
      </w:r>
      <w:proofErr w:type="spellStart"/>
      <w:r w:rsidRPr="00B23595">
        <w:rPr>
          <w:rFonts w:ascii="Times New Roman" w:hAnsi="Times New Roman" w:cs="Times New Roman"/>
          <w:sz w:val="28"/>
          <w:szCs w:val="28"/>
        </w:rPr>
        <w:t>Караджа</w:t>
      </w:r>
      <w:proofErr w:type="spellEnd"/>
      <w:r w:rsidRPr="00B23595">
        <w:rPr>
          <w:rFonts w:ascii="Times New Roman" w:hAnsi="Times New Roman" w:cs="Times New Roman"/>
          <w:sz w:val="28"/>
          <w:szCs w:val="28"/>
        </w:rPr>
        <w:t xml:space="preserve"> использует такие турецкие музыкальные инструменты как кабак </w:t>
      </w:r>
      <w:proofErr w:type="spellStart"/>
      <w:r w:rsidRPr="00B23595">
        <w:rPr>
          <w:rFonts w:ascii="Times New Roman" w:hAnsi="Times New Roman" w:cs="Times New Roman"/>
          <w:sz w:val="28"/>
          <w:szCs w:val="28"/>
        </w:rPr>
        <w:t>кемане</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баглама</w:t>
      </w:r>
      <w:proofErr w:type="spellEnd"/>
      <w:r w:rsidRPr="00B23595">
        <w:rPr>
          <w:rFonts w:ascii="Times New Roman" w:hAnsi="Times New Roman" w:cs="Times New Roman"/>
          <w:sz w:val="28"/>
          <w:szCs w:val="28"/>
        </w:rPr>
        <w:t>. В 1970-х годах он использует свою музыку как часть гневного протеста против политических и социальных изменений в стране</w:t>
      </w:r>
      <w:r w:rsidR="00B20FAE" w:rsidRPr="00B23595">
        <w:rPr>
          <w:rFonts w:ascii="Times New Roman" w:hAnsi="Times New Roman" w:cs="Times New Roman"/>
          <w:sz w:val="28"/>
          <w:szCs w:val="28"/>
        </w:rPr>
        <w:t xml:space="preserve"> [15</w:t>
      </w:r>
      <w:r w:rsidR="00B02EEA" w:rsidRPr="00B02EEA">
        <w:rPr>
          <w:rFonts w:ascii="Times New Roman" w:hAnsi="Times New Roman" w:cs="Times New Roman"/>
          <w:sz w:val="28"/>
          <w:szCs w:val="28"/>
        </w:rPr>
        <w:t>0</w:t>
      </w:r>
      <w:r w:rsidR="00B20FAE" w:rsidRPr="00B23595">
        <w:rPr>
          <w:rFonts w:ascii="Times New Roman" w:hAnsi="Times New Roman" w:cs="Times New Roman"/>
          <w:sz w:val="28"/>
          <w:szCs w:val="28"/>
        </w:rPr>
        <w:t>, с. 190-191]</w:t>
      </w:r>
      <w:r w:rsidR="00F33AD9" w:rsidRPr="00B23595">
        <w:rPr>
          <w:rFonts w:ascii="Times New Roman" w:hAnsi="Times New Roman" w:cs="Times New Roman"/>
          <w:sz w:val="28"/>
          <w:szCs w:val="28"/>
        </w:rPr>
        <w:t>.</w:t>
      </w:r>
    </w:p>
    <w:p w14:paraId="300090D9"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Анатолийский рок и в 1970-е годы продолжил набирать популярность в свете политических и социальных проблем, которые возникли в стране после очередного государственного переворота.</w:t>
      </w:r>
    </w:p>
    <w:p w14:paraId="20C1B0C5" w14:textId="35061F0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Вторым основным направлением популярной музыки стала арабеска. В Турции этот термин означал беспорядок и безвкусицу. Также арабеской обозначали деградацию, которая возникала из-за потери национальной культуры и несоответствие требованиям модернизации</w:t>
      </w:r>
      <w:r w:rsidR="00830C6B" w:rsidRPr="00B23595">
        <w:rPr>
          <w:rFonts w:ascii="Times New Roman" w:hAnsi="Times New Roman" w:cs="Times New Roman"/>
          <w:sz w:val="28"/>
          <w:szCs w:val="28"/>
        </w:rPr>
        <w:t xml:space="preserve"> [14</w:t>
      </w:r>
      <w:r w:rsidR="00B02EEA" w:rsidRPr="00B02EEA">
        <w:rPr>
          <w:rFonts w:ascii="Times New Roman" w:hAnsi="Times New Roman" w:cs="Times New Roman"/>
          <w:sz w:val="28"/>
          <w:szCs w:val="28"/>
        </w:rPr>
        <w:t>5</w:t>
      </w:r>
      <w:r w:rsidR="00830C6B" w:rsidRPr="00B23595">
        <w:rPr>
          <w:rFonts w:ascii="Times New Roman" w:hAnsi="Times New Roman" w:cs="Times New Roman"/>
          <w:sz w:val="28"/>
          <w:szCs w:val="28"/>
        </w:rPr>
        <w:t xml:space="preserve">, с. </w:t>
      </w:r>
      <w:r w:rsidR="00475BA1" w:rsidRPr="00B23595">
        <w:rPr>
          <w:rFonts w:ascii="Times New Roman" w:hAnsi="Times New Roman" w:cs="Times New Roman"/>
          <w:sz w:val="28"/>
          <w:szCs w:val="28"/>
        </w:rPr>
        <w:t>13-15</w:t>
      </w:r>
      <w:r w:rsidR="00830C6B" w:rsidRPr="00B23595">
        <w:rPr>
          <w:rFonts w:ascii="Times New Roman" w:hAnsi="Times New Roman" w:cs="Times New Roman"/>
          <w:sz w:val="28"/>
          <w:szCs w:val="28"/>
        </w:rPr>
        <w:t>]</w:t>
      </w:r>
      <w:r w:rsidR="00475BA1" w:rsidRPr="00B23595">
        <w:rPr>
          <w:rFonts w:ascii="Times New Roman" w:hAnsi="Times New Roman" w:cs="Times New Roman"/>
          <w:sz w:val="28"/>
          <w:szCs w:val="28"/>
        </w:rPr>
        <w:t>.</w:t>
      </w:r>
    </w:p>
    <w:p w14:paraId="41A74A89" w14:textId="1E885F6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Предпосылки к появлению жанра начались еще в эпоху М.К. Ататюрка, когда было запрещено транслировать по радио народную музыку. Это привело к тому, что народ стал слушать арабское радио. С появлением египетских фильмов в стране появился запрет на арабские саундтреки, и турецкие певцы стали писать песни для фильмов используя арабский стиль. Это стало первым шагом к появлению жанра арабески</w:t>
      </w:r>
      <w:r w:rsidR="00506DE1" w:rsidRPr="00B23595">
        <w:rPr>
          <w:rFonts w:ascii="Times New Roman" w:hAnsi="Times New Roman" w:cs="Times New Roman"/>
          <w:sz w:val="28"/>
          <w:szCs w:val="28"/>
        </w:rPr>
        <w:t xml:space="preserve"> [14</w:t>
      </w:r>
      <w:r w:rsidR="00B02EEA" w:rsidRPr="00121C61">
        <w:rPr>
          <w:rFonts w:ascii="Times New Roman" w:hAnsi="Times New Roman" w:cs="Times New Roman"/>
          <w:sz w:val="28"/>
          <w:szCs w:val="28"/>
        </w:rPr>
        <w:t>8</w:t>
      </w:r>
      <w:r w:rsidR="00506DE1" w:rsidRPr="00B23595">
        <w:rPr>
          <w:rFonts w:ascii="Times New Roman" w:hAnsi="Times New Roman" w:cs="Times New Roman"/>
          <w:sz w:val="28"/>
          <w:szCs w:val="28"/>
        </w:rPr>
        <w:t>, с. 25].</w:t>
      </w:r>
    </w:p>
    <w:p w14:paraId="49E342DC" w14:textId="538EC9D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Ускорившаяся культурная модернизация и политические события 50-х и 60-х годов привели к урбанизации и миграции внутри страны. Переехавшие в город сельские жители не смогли приспособиться к городской жизни и застряли между двумя культурными взглядами. Эти люди не смогли ни адаптироваться к западной культуре, ни продолжать следовать своей традиционной культуре. По мнению интеллектуалов, арабеска была невежественной музыкой, которая смешивала турецкую и арабскую музыку, исполняя ее на западных музыкальных </w:t>
      </w:r>
      <w:r w:rsidRPr="00B23595">
        <w:rPr>
          <w:rFonts w:ascii="Times New Roman" w:hAnsi="Times New Roman" w:cs="Times New Roman"/>
          <w:sz w:val="28"/>
          <w:szCs w:val="28"/>
        </w:rPr>
        <w:lastRenderedPageBreak/>
        <w:t>инструментах. При этом их отношение к арабеске нельзя было назвать объективным, так как они считали, что этот жанр принадлежит трущобам и олицетворяет недоразвитость. А это для интеллектуалов было противоположностью цивилизованности</w:t>
      </w:r>
      <w:r w:rsidR="0072251D" w:rsidRPr="00B23595">
        <w:rPr>
          <w:rFonts w:ascii="Times New Roman" w:hAnsi="Times New Roman" w:cs="Times New Roman"/>
          <w:sz w:val="28"/>
          <w:szCs w:val="28"/>
        </w:rPr>
        <w:t xml:space="preserve"> [</w:t>
      </w:r>
      <w:r w:rsidR="004659A2" w:rsidRPr="004B03EF">
        <w:rPr>
          <w:rFonts w:ascii="Times New Roman" w:hAnsi="Times New Roman" w:cs="Times New Roman"/>
          <w:sz w:val="28"/>
          <w:szCs w:val="28"/>
        </w:rPr>
        <w:t>302</w:t>
      </w:r>
      <w:r w:rsidR="0072251D" w:rsidRPr="00B23595">
        <w:rPr>
          <w:rFonts w:ascii="Times New Roman" w:hAnsi="Times New Roman" w:cs="Times New Roman"/>
          <w:sz w:val="28"/>
          <w:szCs w:val="28"/>
        </w:rPr>
        <w:t>, с. 25-27]</w:t>
      </w:r>
      <w:r w:rsidRPr="00B23595">
        <w:rPr>
          <w:rFonts w:ascii="Times New Roman" w:hAnsi="Times New Roman" w:cs="Times New Roman"/>
          <w:sz w:val="28"/>
          <w:szCs w:val="28"/>
        </w:rPr>
        <w:t>.</w:t>
      </w:r>
    </w:p>
    <w:p w14:paraId="2E88CAA3" w14:textId="36FCB03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 нашлись и те, кто придерживались другого мнения. То, что культурное явление не нравилось только потому, что это не соответствовало взглядам определенных лиц было обычным утверждением, но никак не научным обоснованием. К 1960-м годам арабеска стала одной из первых крупных поп-культур, возникшей снизу вверх. Как и анатолийский рок, арабеска позиционировала себя как музыку, которая говорит истину и помогала мигрантам адаптироваться к городским условиям жизни, а не быть отщепенцами</w:t>
      </w:r>
      <w:r w:rsidR="0072251D" w:rsidRPr="00B23595">
        <w:rPr>
          <w:rFonts w:ascii="Times New Roman" w:hAnsi="Times New Roman" w:cs="Times New Roman"/>
          <w:sz w:val="28"/>
          <w:szCs w:val="28"/>
        </w:rPr>
        <w:t xml:space="preserve"> [</w:t>
      </w:r>
      <w:r w:rsidR="004659A2" w:rsidRPr="004659A2">
        <w:rPr>
          <w:rFonts w:ascii="Times New Roman" w:hAnsi="Times New Roman" w:cs="Times New Roman"/>
          <w:sz w:val="28"/>
          <w:szCs w:val="28"/>
        </w:rPr>
        <w:t>303</w:t>
      </w:r>
      <w:r w:rsidR="0072251D" w:rsidRPr="00B23595">
        <w:rPr>
          <w:rFonts w:ascii="Times New Roman" w:hAnsi="Times New Roman" w:cs="Times New Roman"/>
          <w:sz w:val="28"/>
          <w:szCs w:val="28"/>
        </w:rPr>
        <w:t>, с. 21-27]</w:t>
      </w:r>
      <w:r w:rsidRPr="00B23595">
        <w:rPr>
          <w:rFonts w:ascii="Times New Roman" w:hAnsi="Times New Roman" w:cs="Times New Roman"/>
          <w:sz w:val="28"/>
          <w:szCs w:val="28"/>
        </w:rPr>
        <w:t>.</w:t>
      </w:r>
    </w:p>
    <w:p w14:paraId="50D2AB73" w14:textId="35D24C0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кажущуюся инертность этого жанра, протестные ноты в ней выражались в форме метафор. Касаясь проблему классового разрыва, арабеска невольно критиковала правительство. Своего подъема она достигает к 1968 году, когда студенческие волнения по всему миру достигают и Турцию. С этого времени, как и в анатолийском роке, в текстах арабески преобладают бунтарские смыслы</w:t>
      </w:r>
      <w:r w:rsidR="00475BA1" w:rsidRPr="00B23595">
        <w:rPr>
          <w:rFonts w:ascii="Times New Roman" w:hAnsi="Times New Roman" w:cs="Times New Roman"/>
          <w:sz w:val="28"/>
          <w:szCs w:val="28"/>
        </w:rPr>
        <w:t xml:space="preserve"> [14</w:t>
      </w:r>
      <w:r w:rsidR="00B02EEA" w:rsidRPr="00B02EEA">
        <w:rPr>
          <w:rFonts w:ascii="Times New Roman" w:hAnsi="Times New Roman" w:cs="Times New Roman"/>
          <w:sz w:val="28"/>
          <w:szCs w:val="28"/>
        </w:rPr>
        <w:t>5</w:t>
      </w:r>
      <w:r w:rsidR="00475BA1" w:rsidRPr="00B23595">
        <w:rPr>
          <w:rFonts w:ascii="Times New Roman" w:hAnsi="Times New Roman" w:cs="Times New Roman"/>
          <w:sz w:val="28"/>
          <w:szCs w:val="28"/>
        </w:rPr>
        <w:t>, с. 141-142].</w:t>
      </w:r>
      <w:r w:rsidRPr="00B23595">
        <w:rPr>
          <w:rFonts w:ascii="Times New Roman" w:hAnsi="Times New Roman" w:cs="Times New Roman"/>
          <w:sz w:val="28"/>
          <w:szCs w:val="28"/>
        </w:rPr>
        <w:t xml:space="preserve"> Этот протестный период продолжается в 1970-е годы, постепенно угасая к 1980-м годам.</w:t>
      </w:r>
    </w:p>
    <w:p w14:paraId="3D084B9F" w14:textId="285A18E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Социальные изменения произошедшие после принятия Конституции 1961 года отразились и на театральной деятельности страны. Театр и драматургия оказываются под влиянием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относительной свободы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Турции и планируется создать современный театр, который стал бы синтезом традиционного и современного театра. Изменения в социальной жизни страны быстро находили себя в театральных сюжетах. Основными темами для критики были урбанизация, внутренняя миграция, коррупция и бедность</w:t>
      </w:r>
      <w:r w:rsidR="009F6A3D" w:rsidRPr="00B23595">
        <w:rPr>
          <w:rFonts w:ascii="Times New Roman" w:hAnsi="Times New Roman" w:cs="Times New Roman"/>
          <w:sz w:val="28"/>
          <w:szCs w:val="28"/>
        </w:rPr>
        <w:t xml:space="preserve"> [35, с. 158]</w:t>
      </w:r>
      <w:r w:rsidRPr="00B23595">
        <w:rPr>
          <w:rFonts w:ascii="Times New Roman" w:hAnsi="Times New Roman" w:cs="Times New Roman"/>
          <w:sz w:val="28"/>
          <w:szCs w:val="28"/>
        </w:rPr>
        <w:t>.</w:t>
      </w:r>
    </w:p>
    <w:p w14:paraId="0249DB5F" w14:textId="4A784B9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Период между 1960-1970 годами был примечателен и тем, что выросло количество частных и нефинансируемых театров. К 1964 году на миллион человек приходилось 9 и 8 театральных коллективов в Стамбуле и Анкаре соответственно. Это было больше, чем в Париже (7) и Лондоне (5)</w:t>
      </w:r>
      <w:r w:rsidR="0072251D" w:rsidRPr="00B23595">
        <w:rPr>
          <w:rFonts w:ascii="Times New Roman" w:hAnsi="Times New Roman" w:cs="Times New Roman"/>
          <w:sz w:val="28"/>
          <w:szCs w:val="28"/>
        </w:rPr>
        <w:t xml:space="preserve"> [</w:t>
      </w:r>
      <w:r w:rsidR="004659A2" w:rsidRPr="004B03EF">
        <w:rPr>
          <w:rFonts w:ascii="Times New Roman" w:hAnsi="Times New Roman" w:cs="Times New Roman"/>
          <w:sz w:val="28"/>
          <w:szCs w:val="28"/>
        </w:rPr>
        <w:t>304</w:t>
      </w:r>
      <w:r w:rsidR="0072251D" w:rsidRPr="00B23595">
        <w:rPr>
          <w:rFonts w:ascii="Times New Roman" w:hAnsi="Times New Roman" w:cs="Times New Roman"/>
          <w:sz w:val="28"/>
          <w:szCs w:val="28"/>
        </w:rPr>
        <w:t>, с. 8]</w:t>
      </w:r>
      <w:r w:rsidRPr="00B23595">
        <w:rPr>
          <w:rFonts w:ascii="Times New Roman" w:hAnsi="Times New Roman" w:cs="Times New Roman"/>
          <w:sz w:val="28"/>
          <w:szCs w:val="28"/>
        </w:rPr>
        <w:t>.</w:t>
      </w:r>
    </w:p>
    <w:p w14:paraId="66717F5C" w14:textId="3A13F1A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Большинство из них начинали свою трудовую деятельность в формате оперы, и в 1960-е годы функционируя как театры берут в качестве примера западные театры. Родоначальником этого движения можно назвать театр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Дормен</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котором в 1961 году был поставлен первый западный мюзикл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Уличная девушка Ирма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B2FE0F0" w14:textId="0CD7319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Появляются новые жанры в театрах. Среди них стоит упомянуть театр-кабаре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Девекусу</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социалистические театры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Друзья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Союз народных актеров</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политические театры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Народные актеры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Сцена союза Анкары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рабочие и профсоюзные театры, комедийные театры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Айфер</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Ферай</w:t>
      </w:r>
      <w:proofErr w:type="spellEnd"/>
      <w:r w:rsidRPr="00B23595">
        <w:rPr>
          <w:rFonts w:ascii="Times New Roman" w:hAnsi="Times New Roman" w:cs="Times New Roman"/>
          <w:sz w:val="28"/>
          <w:szCs w:val="28"/>
        </w:rPr>
        <w:t xml:space="preserve"> – </w:t>
      </w:r>
      <w:proofErr w:type="spellStart"/>
      <w:r w:rsidRPr="00B23595">
        <w:rPr>
          <w:rFonts w:ascii="Times New Roman" w:hAnsi="Times New Roman" w:cs="Times New Roman"/>
          <w:sz w:val="28"/>
          <w:szCs w:val="28"/>
        </w:rPr>
        <w:t>Ниса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Серезли</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Арена II</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Альпаго</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театры жанра водевиль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Стамбульский столичный театр</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театр </w:t>
      </w:r>
      <w:proofErr w:type="spellStart"/>
      <w:r w:rsidRPr="00B23595">
        <w:rPr>
          <w:rFonts w:ascii="Times New Roman" w:hAnsi="Times New Roman" w:cs="Times New Roman"/>
          <w:sz w:val="28"/>
          <w:szCs w:val="28"/>
        </w:rPr>
        <w:t>Музаффера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Хепгюлера</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6D532F9" w14:textId="638DB07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Хотя частные театры и признавались некоторыми интеллектуалами одним из самых выгодных частных учреждений, правительство не смогло поддержать их в полной мере. Театральное искусство в этот период стало больше зависеть от </w:t>
      </w:r>
      <w:r w:rsidRPr="00B23595">
        <w:rPr>
          <w:rFonts w:ascii="Times New Roman" w:hAnsi="Times New Roman" w:cs="Times New Roman"/>
          <w:sz w:val="28"/>
          <w:szCs w:val="28"/>
        </w:rPr>
        <w:lastRenderedPageBreak/>
        <w:t>политических и социальных изменений в крупных городах, избавившись от влияния финансовых учреждений. Частные и любительские театры благодаря этому смогли выйти на другой прогрессивный уровень. Креативный подход позволял этим коллективам делать постановки и в других странах Запада сразу после местных показов. Конкуренция между этими группами влияла в положительном ключе и на качество работ</w:t>
      </w:r>
      <w:r w:rsidR="0072251D" w:rsidRPr="00B23595">
        <w:rPr>
          <w:rFonts w:ascii="Times New Roman" w:hAnsi="Times New Roman" w:cs="Times New Roman"/>
          <w:sz w:val="28"/>
          <w:szCs w:val="28"/>
        </w:rPr>
        <w:t xml:space="preserve"> [</w:t>
      </w:r>
      <w:r w:rsidR="004659A2" w:rsidRPr="004659A2">
        <w:rPr>
          <w:rFonts w:ascii="Times New Roman" w:hAnsi="Times New Roman" w:cs="Times New Roman"/>
          <w:sz w:val="28"/>
          <w:szCs w:val="28"/>
        </w:rPr>
        <w:t>305</w:t>
      </w:r>
      <w:r w:rsidR="0072251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C1167DB" w14:textId="0E06EA0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Увеличение количества сцен коснулось и городских и Государственного театров. </w:t>
      </w:r>
      <w:proofErr w:type="spellStart"/>
      <w:r w:rsidRPr="00B23595">
        <w:rPr>
          <w:rFonts w:ascii="Times New Roman" w:hAnsi="Times New Roman" w:cs="Times New Roman"/>
          <w:sz w:val="28"/>
          <w:szCs w:val="28"/>
        </w:rPr>
        <w:t>Джунейт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Гёкчер</w:t>
      </w:r>
      <w:proofErr w:type="spellEnd"/>
      <w:r w:rsidRPr="00B23595">
        <w:rPr>
          <w:rFonts w:ascii="Times New Roman" w:hAnsi="Times New Roman" w:cs="Times New Roman"/>
          <w:sz w:val="28"/>
          <w:szCs w:val="28"/>
        </w:rPr>
        <w:t xml:space="preserve"> возглавлял Государственный театр вплоть до 1983 года, а Стамбульскими городскими театрами до 1966 года управлял М. Эртугрул. Государственный театр имел такие здания, как Стамбульский Дворец культуры, Театр </w:t>
      </w:r>
      <w:proofErr w:type="spellStart"/>
      <w:r w:rsidRPr="00B23595">
        <w:rPr>
          <w:rFonts w:ascii="Times New Roman" w:hAnsi="Times New Roman" w:cs="Times New Roman"/>
          <w:sz w:val="28"/>
          <w:szCs w:val="28"/>
        </w:rPr>
        <w:t>Алтындаг</w:t>
      </w:r>
      <w:proofErr w:type="spellEnd"/>
      <w:r w:rsidRPr="00B23595">
        <w:rPr>
          <w:rFonts w:ascii="Times New Roman" w:hAnsi="Times New Roman" w:cs="Times New Roman"/>
          <w:sz w:val="28"/>
          <w:szCs w:val="28"/>
        </w:rPr>
        <w:t xml:space="preserve">. Городские театры тоже смогли расширить сферу деятельности не только благодаря новым зданиям, но и новым именам. По решению Министерства национального образования и Муниципального совета Стамбула М. Эртугрул был освобожден от своей должности. Это вызвало бурную реакцию в обществе, а период работы М. </w:t>
      </w:r>
      <w:proofErr w:type="spellStart"/>
      <w:r w:rsidRPr="00B23595">
        <w:rPr>
          <w:rFonts w:ascii="Times New Roman" w:hAnsi="Times New Roman" w:cs="Times New Roman"/>
          <w:sz w:val="28"/>
          <w:szCs w:val="28"/>
        </w:rPr>
        <w:t>Эртугрула</w:t>
      </w:r>
      <w:proofErr w:type="spellEnd"/>
      <w:r w:rsidRPr="00B23595">
        <w:rPr>
          <w:rFonts w:ascii="Times New Roman" w:hAnsi="Times New Roman" w:cs="Times New Roman"/>
          <w:sz w:val="28"/>
          <w:szCs w:val="28"/>
        </w:rPr>
        <w:t xml:space="preserve"> был назван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Золотым веком Стамбульского городского театра</w:t>
      </w:r>
      <w:r w:rsidR="00445F8D" w:rsidRPr="00B23595">
        <w:rPr>
          <w:rFonts w:ascii="Times New Roman" w:hAnsi="Times New Roman" w:cs="Times New Roman"/>
          <w:sz w:val="28"/>
          <w:szCs w:val="28"/>
        </w:rPr>
        <w:t>»</w:t>
      </w:r>
      <w:r w:rsidR="0072251D" w:rsidRPr="00B23595">
        <w:rPr>
          <w:rFonts w:ascii="Times New Roman" w:hAnsi="Times New Roman" w:cs="Times New Roman"/>
          <w:sz w:val="28"/>
          <w:szCs w:val="28"/>
        </w:rPr>
        <w:t xml:space="preserve"> [</w:t>
      </w:r>
      <w:r w:rsidR="004659A2" w:rsidRPr="004659A2">
        <w:rPr>
          <w:rFonts w:ascii="Times New Roman" w:hAnsi="Times New Roman" w:cs="Times New Roman"/>
          <w:sz w:val="28"/>
          <w:szCs w:val="28"/>
        </w:rPr>
        <w:t>306</w:t>
      </w:r>
      <w:r w:rsidR="0072251D" w:rsidRPr="00B23595">
        <w:rPr>
          <w:rFonts w:ascii="Times New Roman" w:hAnsi="Times New Roman" w:cs="Times New Roman"/>
          <w:sz w:val="28"/>
          <w:szCs w:val="28"/>
        </w:rPr>
        <w:t>, с. 478-483]</w:t>
      </w:r>
      <w:r w:rsidRPr="00B23595">
        <w:rPr>
          <w:rFonts w:ascii="Times New Roman" w:hAnsi="Times New Roman" w:cs="Times New Roman"/>
          <w:sz w:val="28"/>
          <w:szCs w:val="28"/>
        </w:rPr>
        <w:t>.</w:t>
      </w:r>
    </w:p>
    <w:p w14:paraId="62C9F786" w14:textId="62EB3E7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1964 году в Университете Анкары была открыта кафедра театра, который относился к факультету языков, истории и географии. Теоретическое образование в области театра стало итогом развития драматургии. Среди писателей, которые создали множество трудов для театральных постановок, можно назвать </w:t>
      </w:r>
      <w:proofErr w:type="spellStart"/>
      <w:r w:rsidRPr="00B23595">
        <w:rPr>
          <w:rFonts w:ascii="Times New Roman" w:hAnsi="Times New Roman" w:cs="Times New Roman"/>
          <w:sz w:val="28"/>
          <w:szCs w:val="28"/>
        </w:rPr>
        <w:t>Халдуна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Танера</w:t>
      </w:r>
      <w:proofErr w:type="spellEnd"/>
      <w:r w:rsidRPr="00B23595">
        <w:rPr>
          <w:rFonts w:ascii="Times New Roman" w:hAnsi="Times New Roman" w:cs="Times New Roman"/>
          <w:sz w:val="28"/>
          <w:szCs w:val="28"/>
        </w:rPr>
        <w:t xml:space="preserve">, Тургута </w:t>
      </w:r>
      <w:proofErr w:type="spellStart"/>
      <w:r w:rsidRPr="00B23595">
        <w:rPr>
          <w:rFonts w:ascii="Times New Roman" w:hAnsi="Times New Roman" w:cs="Times New Roman"/>
          <w:sz w:val="28"/>
          <w:szCs w:val="28"/>
        </w:rPr>
        <w:t>Озакмана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Сермета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Чагана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Хасмета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Зейбека</w:t>
      </w:r>
      <w:proofErr w:type="spellEnd"/>
      <w:r w:rsidRPr="00B23595">
        <w:rPr>
          <w:rFonts w:ascii="Times New Roman" w:hAnsi="Times New Roman" w:cs="Times New Roman"/>
          <w:sz w:val="28"/>
          <w:szCs w:val="28"/>
        </w:rPr>
        <w:t xml:space="preserve">, Айдын </w:t>
      </w:r>
      <w:proofErr w:type="spellStart"/>
      <w:r w:rsidRPr="00B23595">
        <w:rPr>
          <w:rFonts w:ascii="Times New Roman" w:hAnsi="Times New Roman" w:cs="Times New Roman"/>
          <w:sz w:val="28"/>
          <w:szCs w:val="28"/>
        </w:rPr>
        <w:t>Энгина</w:t>
      </w:r>
      <w:proofErr w:type="spellEnd"/>
      <w:r w:rsidRPr="00B23595">
        <w:rPr>
          <w:rFonts w:ascii="Times New Roman" w:hAnsi="Times New Roman" w:cs="Times New Roman"/>
          <w:sz w:val="28"/>
          <w:szCs w:val="28"/>
        </w:rPr>
        <w:t xml:space="preserve">, Рифата </w:t>
      </w:r>
      <w:proofErr w:type="spellStart"/>
      <w:r w:rsidRPr="00B23595">
        <w:rPr>
          <w:rFonts w:ascii="Times New Roman" w:hAnsi="Times New Roman" w:cs="Times New Roman"/>
          <w:sz w:val="28"/>
          <w:szCs w:val="28"/>
        </w:rPr>
        <w:t>Ильгаза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Васифа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Онгорена</w:t>
      </w:r>
      <w:proofErr w:type="spellEnd"/>
      <w:r w:rsidRPr="00B23595">
        <w:rPr>
          <w:rFonts w:ascii="Times New Roman" w:hAnsi="Times New Roman" w:cs="Times New Roman"/>
          <w:sz w:val="28"/>
          <w:szCs w:val="28"/>
        </w:rPr>
        <w:t xml:space="preserve"> и т.д. Благодаря их труду в театрах появилось множество жанров. Здесь стоит отдельно упомянуть направление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эпического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театра, разработанного Бертольдом Брехтом. Х. </w:t>
      </w:r>
      <w:proofErr w:type="spellStart"/>
      <w:r w:rsidRPr="00B23595">
        <w:rPr>
          <w:rFonts w:ascii="Times New Roman" w:hAnsi="Times New Roman" w:cs="Times New Roman"/>
          <w:sz w:val="28"/>
          <w:szCs w:val="28"/>
        </w:rPr>
        <w:t>Танер</w:t>
      </w:r>
      <w:proofErr w:type="spellEnd"/>
      <w:r w:rsidRPr="00B23595">
        <w:rPr>
          <w:rFonts w:ascii="Times New Roman" w:hAnsi="Times New Roman" w:cs="Times New Roman"/>
          <w:sz w:val="28"/>
          <w:szCs w:val="28"/>
        </w:rPr>
        <w:t xml:space="preserve"> после встречи с ним в Германии остается под большим впечатлением. Вернувшись на родину, он организует семинары и конференций о Б. Брехте. В 1964 году его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Сказ об Али из </w:t>
      </w:r>
      <w:proofErr w:type="spellStart"/>
      <w:r w:rsidRPr="00B23595">
        <w:rPr>
          <w:rFonts w:ascii="Times New Roman" w:hAnsi="Times New Roman" w:cs="Times New Roman"/>
          <w:sz w:val="28"/>
          <w:szCs w:val="28"/>
        </w:rPr>
        <w:t>Кешана</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стал первым турецким произведением в эпическом жанре, который показывали в Европе (в Германии, Чехословакии, Югославии и Великобритании). С. </w:t>
      </w:r>
      <w:proofErr w:type="spellStart"/>
      <w:r w:rsidRPr="00B23595">
        <w:rPr>
          <w:rFonts w:ascii="Times New Roman" w:hAnsi="Times New Roman" w:cs="Times New Roman"/>
          <w:sz w:val="28"/>
          <w:szCs w:val="28"/>
        </w:rPr>
        <w:t>Чаган</w:t>
      </w:r>
      <w:proofErr w:type="spellEnd"/>
      <w:r w:rsidRPr="00B23595">
        <w:rPr>
          <w:rFonts w:ascii="Times New Roman" w:hAnsi="Times New Roman" w:cs="Times New Roman"/>
          <w:sz w:val="28"/>
          <w:szCs w:val="28"/>
        </w:rPr>
        <w:t xml:space="preserve"> и В. </w:t>
      </w:r>
      <w:proofErr w:type="spellStart"/>
      <w:r w:rsidRPr="00B23595">
        <w:rPr>
          <w:rFonts w:ascii="Times New Roman" w:hAnsi="Times New Roman" w:cs="Times New Roman"/>
          <w:sz w:val="28"/>
          <w:szCs w:val="28"/>
        </w:rPr>
        <w:t>Онгорен</w:t>
      </w:r>
      <w:proofErr w:type="spellEnd"/>
      <w:r w:rsidRPr="00B23595">
        <w:rPr>
          <w:rFonts w:ascii="Times New Roman" w:hAnsi="Times New Roman" w:cs="Times New Roman"/>
          <w:sz w:val="28"/>
          <w:szCs w:val="28"/>
        </w:rPr>
        <w:t xml:space="preserve"> продолжили его дело и сыграли большую роль в синтезе традиционного турецкого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эпического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театра</w:t>
      </w:r>
      <w:r w:rsidR="00F33AD9" w:rsidRPr="00B23595">
        <w:rPr>
          <w:rFonts w:ascii="Times New Roman" w:hAnsi="Times New Roman" w:cs="Times New Roman"/>
          <w:sz w:val="28"/>
          <w:szCs w:val="28"/>
        </w:rPr>
        <w:t xml:space="preserve"> [15</w:t>
      </w:r>
      <w:r w:rsidR="00B02EEA" w:rsidRPr="00B02EEA">
        <w:rPr>
          <w:rFonts w:ascii="Times New Roman" w:hAnsi="Times New Roman" w:cs="Times New Roman"/>
          <w:sz w:val="28"/>
          <w:szCs w:val="28"/>
        </w:rPr>
        <w:t>1</w:t>
      </w:r>
      <w:r w:rsidR="00F33AD9" w:rsidRPr="00B23595">
        <w:rPr>
          <w:rFonts w:ascii="Times New Roman" w:hAnsi="Times New Roman" w:cs="Times New Roman"/>
          <w:sz w:val="28"/>
          <w:szCs w:val="28"/>
        </w:rPr>
        <w:t>,</w:t>
      </w:r>
      <w:r w:rsidR="00CD721C" w:rsidRPr="00B23595">
        <w:rPr>
          <w:rFonts w:ascii="Times New Roman" w:hAnsi="Times New Roman" w:cs="Times New Roman"/>
          <w:sz w:val="28"/>
          <w:szCs w:val="28"/>
        </w:rPr>
        <w:t xml:space="preserve"> </w:t>
      </w:r>
      <w:r w:rsidR="00F33AD9" w:rsidRPr="00B23595">
        <w:rPr>
          <w:rFonts w:ascii="Times New Roman" w:hAnsi="Times New Roman" w:cs="Times New Roman"/>
          <w:sz w:val="28"/>
          <w:szCs w:val="28"/>
        </w:rPr>
        <w:t xml:space="preserve">с. </w:t>
      </w:r>
      <w:r w:rsidR="00CD721C" w:rsidRPr="00B23595">
        <w:rPr>
          <w:rFonts w:ascii="Times New Roman" w:hAnsi="Times New Roman" w:cs="Times New Roman"/>
          <w:sz w:val="28"/>
          <w:szCs w:val="28"/>
        </w:rPr>
        <w:t>88-89</w:t>
      </w:r>
      <w:r w:rsidR="00F33AD9" w:rsidRPr="00B23595">
        <w:rPr>
          <w:rFonts w:ascii="Times New Roman" w:hAnsi="Times New Roman" w:cs="Times New Roman"/>
          <w:sz w:val="28"/>
          <w:szCs w:val="28"/>
        </w:rPr>
        <w:t>]</w:t>
      </w:r>
      <w:r w:rsidR="00CD721C" w:rsidRPr="00B23595">
        <w:rPr>
          <w:rFonts w:ascii="Times New Roman" w:hAnsi="Times New Roman" w:cs="Times New Roman"/>
          <w:sz w:val="28"/>
          <w:szCs w:val="28"/>
        </w:rPr>
        <w:t>.</w:t>
      </w:r>
    </w:p>
    <w:p w14:paraId="7929CE01" w14:textId="45424ED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Возросшая популярность театра привела к тому, что и ожидания от нее стали выше. На него были возложены функции обучения и просвещения, постановки оценивались с точки зрения национальности, универсальности. Политические движения во второй половине 1960-х годов внесли раскол в ряды Государственного театра. Часть театралов считали себя работниками, а не госслужащие, что привело к созданию в 1964 году Профсоюза турецких оперных, театральных и вспомогательных работников. Год спустя члены Профсоюза объявили забастовку, которая стало самым громким событием в театральной сфере. Главным требованием было создание Комитетов, которые распределяли бы роли. Переговоры, длившиеся с апреля по сентябрь 1965 года, закончились постановлением Верховного суда в пользу Государственного театра. Несмотря на это, 17 ноября 1965 года началась забастовка, которая </w:t>
      </w:r>
      <w:r w:rsidRPr="00B23595">
        <w:rPr>
          <w:rFonts w:ascii="Times New Roman" w:hAnsi="Times New Roman" w:cs="Times New Roman"/>
          <w:sz w:val="28"/>
          <w:szCs w:val="28"/>
        </w:rPr>
        <w:lastRenderedPageBreak/>
        <w:t xml:space="preserve">остановила работу Государственного театра. При этом, главным негласным требованием считался призыв к отставке Дж. </w:t>
      </w:r>
      <w:proofErr w:type="spellStart"/>
      <w:r w:rsidRPr="00B23595">
        <w:rPr>
          <w:rFonts w:ascii="Times New Roman" w:hAnsi="Times New Roman" w:cs="Times New Roman"/>
          <w:sz w:val="28"/>
          <w:szCs w:val="28"/>
        </w:rPr>
        <w:t>Гёкчера</w:t>
      </w:r>
      <w:proofErr w:type="spellEnd"/>
      <w:r w:rsidRPr="00B23595">
        <w:rPr>
          <w:rFonts w:ascii="Times New Roman" w:hAnsi="Times New Roman" w:cs="Times New Roman"/>
          <w:sz w:val="28"/>
          <w:szCs w:val="28"/>
        </w:rPr>
        <w:t>.</w:t>
      </w:r>
    </w:p>
    <w:p w14:paraId="53D10601" w14:textId="61FB653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Хотя Государственный театр снова начал работать через два дня, переговоры, которые затронули и политических деятелей, завершились судебным решением лишь в апреле 1966 года. По его итогам было решено, что деятели театра не имеют право на членство в профсоюзах. Несмотря на это, забастовка привела к тому, что начался процесс отделения оперы от театра. Факультет оперы стал отдельной генеральной дирекцией 14 июня 1966 года</w:t>
      </w:r>
      <w:r w:rsidR="0072251D" w:rsidRPr="00B23595">
        <w:rPr>
          <w:rFonts w:ascii="Times New Roman" w:hAnsi="Times New Roman" w:cs="Times New Roman"/>
          <w:sz w:val="28"/>
          <w:szCs w:val="28"/>
        </w:rPr>
        <w:t xml:space="preserve"> [</w:t>
      </w:r>
      <w:r w:rsidR="004659A2" w:rsidRPr="004B03EF">
        <w:rPr>
          <w:rFonts w:ascii="Times New Roman" w:hAnsi="Times New Roman" w:cs="Times New Roman"/>
          <w:sz w:val="28"/>
          <w:szCs w:val="28"/>
        </w:rPr>
        <w:t>307</w:t>
      </w:r>
      <w:r w:rsidR="0072251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4E04821"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Политические проблемы второй половины 1960-х годов сказались на популярности театров. Инфляция, повышение стоимости аренд помещений, появление телевидения, транспортные проблемы поставили частные театры в трудное положение. На первое место были поставлены кассовые сборы, что сказалось на качество работ.</w:t>
      </w:r>
    </w:p>
    <w:p w14:paraId="7B3BE5D0" w14:textId="2F7E87F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Таким образом, театральное развитие стало причиной появления новых жанров, писателей и коллективов. Начало 1960-х ознаменовало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относительную свободу</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которая стала причиной первых шагов к созданию современного турецкого театра. Но политические и экономические сложности в стране привели к потере поддержки театров. Забастовки и критика приводят к потере популярности театров среди зрителей. Кризис в стране привел к перевороту 12 марта 1971 года.</w:t>
      </w:r>
    </w:p>
    <w:p w14:paraId="43EC55DF" w14:textId="6B0323E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Начиная с 1969 года в стране начали возникать политические противостояния между партиями. 8 и 9 февраля 1969 года в Адане прошел съезд РКНП, на котором он был переименован в Партию националистического движения (ПНД), а </w:t>
      </w:r>
      <w:proofErr w:type="spellStart"/>
      <w:r w:rsidRPr="00B23595">
        <w:rPr>
          <w:rFonts w:ascii="Times New Roman" w:hAnsi="Times New Roman" w:cs="Times New Roman"/>
          <w:sz w:val="28"/>
          <w:szCs w:val="28"/>
        </w:rPr>
        <w:t>Алпарслан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Тюркеш</w:t>
      </w:r>
      <w:proofErr w:type="spellEnd"/>
      <w:r w:rsidRPr="00B23595">
        <w:rPr>
          <w:rFonts w:ascii="Times New Roman" w:hAnsi="Times New Roman" w:cs="Times New Roman"/>
          <w:sz w:val="28"/>
          <w:szCs w:val="28"/>
        </w:rPr>
        <w:t xml:space="preserve"> был избран его председателем. Также большого влияния достигла ПНП, основанная </w:t>
      </w:r>
      <w:proofErr w:type="spellStart"/>
      <w:r w:rsidRPr="00B23595">
        <w:rPr>
          <w:rFonts w:ascii="Times New Roman" w:hAnsi="Times New Roman" w:cs="Times New Roman"/>
          <w:sz w:val="28"/>
          <w:szCs w:val="28"/>
        </w:rPr>
        <w:t>Неджметтином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Эрбаканом</w:t>
      </w:r>
      <w:proofErr w:type="spellEnd"/>
      <w:r w:rsidRPr="00B23595">
        <w:rPr>
          <w:rFonts w:ascii="Times New Roman" w:hAnsi="Times New Roman" w:cs="Times New Roman"/>
          <w:sz w:val="28"/>
          <w:szCs w:val="28"/>
        </w:rPr>
        <w:t xml:space="preserve"> 26 января 1970 года. Эти партий были противниками кемализма и культурной политики М.К. Ататюрка. Однако эта партия закрылась после военного вмешательства 12 марта 1971 года за религиозный радикализм и противодействия против секуляризма</w:t>
      </w:r>
      <w:r w:rsidR="00053637" w:rsidRPr="00B23595">
        <w:rPr>
          <w:rFonts w:ascii="Times New Roman" w:hAnsi="Times New Roman" w:cs="Times New Roman"/>
          <w:sz w:val="28"/>
          <w:szCs w:val="28"/>
        </w:rPr>
        <w:t xml:space="preserve"> [1</w:t>
      </w:r>
      <w:r w:rsidR="00B02EEA" w:rsidRPr="00B02EEA">
        <w:rPr>
          <w:rFonts w:ascii="Times New Roman" w:hAnsi="Times New Roman" w:cs="Times New Roman"/>
          <w:sz w:val="28"/>
          <w:szCs w:val="28"/>
        </w:rPr>
        <w:t>49</w:t>
      </w:r>
      <w:r w:rsidR="00053637" w:rsidRPr="00B23595">
        <w:rPr>
          <w:rFonts w:ascii="Times New Roman" w:hAnsi="Times New Roman" w:cs="Times New Roman"/>
          <w:sz w:val="28"/>
          <w:szCs w:val="28"/>
        </w:rPr>
        <w:t>, с. 254-260].</w:t>
      </w:r>
    </w:p>
    <w:p w14:paraId="5CA728D9"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Этот государственный переворот, названный военным меморандумом 12 марта, вызванный из-за противостояния студентов и рабочих с левыми взглядами и их противников. В меморандуме было объявлено о действиях правительства, которые вызвали кризис в стране, о невыполненных реформах Конституции. После отказа С. Демиреля выполнять условия меморандума, он был отправлен в отставку.</w:t>
      </w:r>
    </w:p>
    <w:p w14:paraId="13D6E8B2" w14:textId="41C2361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Этот период также ознаменовался созданием Министерства культуры. Сразу после прихода к новой должности, премьер-министр Исмаил </w:t>
      </w:r>
      <w:proofErr w:type="spellStart"/>
      <w:r w:rsidRPr="00B23595">
        <w:rPr>
          <w:rFonts w:ascii="Times New Roman" w:hAnsi="Times New Roman" w:cs="Times New Roman"/>
          <w:sz w:val="28"/>
          <w:szCs w:val="28"/>
        </w:rPr>
        <w:t>Нихат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Эрим</w:t>
      </w:r>
      <w:proofErr w:type="spellEnd"/>
      <w:r w:rsidRPr="00B23595">
        <w:rPr>
          <w:rFonts w:ascii="Times New Roman" w:hAnsi="Times New Roman" w:cs="Times New Roman"/>
          <w:sz w:val="28"/>
          <w:szCs w:val="28"/>
        </w:rPr>
        <w:t xml:space="preserve"> поставил перед собой цель создать отдельное министерство, чтобы освободить Министерство национального образования от вопросов культуры.  Через 6 лет после создания Подсекретариата культуры, 13 июля 1971 года культурная деятельность Турции отошла к отдельному Министерству. На следующий день Меморандум президента под номером 4/5533 был одобрен ВНСТ</w:t>
      </w:r>
      <w:r w:rsidR="0072251D"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308</w:t>
      </w:r>
      <w:r w:rsidR="00F179AE" w:rsidRPr="00B23595">
        <w:rPr>
          <w:rFonts w:ascii="Times New Roman" w:hAnsi="Times New Roman" w:cs="Times New Roman"/>
          <w:sz w:val="28"/>
          <w:szCs w:val="28"/>
        </w:rPr>
        <w:t>, с. 13</w:t>
      </w:r>
      <w:r w:rsidR="0072251D" w:rsidRPr="00B23595">
        <w:rPr>
          <w:rFonts w:ascii="Times New Roman" w:hAnsi="Times New Roman" w:cs="Times New Roman"/>
          <w:sz w:val="28"/>
          <w:szCs w:val="28"/>
        </w:rPr>
        <w:t>]</w:t>
      </w:r>
      <w:r w:rsidRPr="00B23595">
        <w:rPr>
          <w:rFonts w:ascii="Times New Roman" w:hAnsi="Times New Roman" w:cs="Times New Roman"/>
          <w:sz w:val="28"/>
          <w:szCs w:val="28"/>
        </w:rPr>
        <w:t xml:space="preserve">. Главой Министерства культуры стал </w:t>
      </w:r>
      <w:proofErr w:type="spellStart"/>
      <w:r w:rsidRPr="00B23595">
        <w:rPr>
          <w:rFonts w:ascii="Times New Roman" w:hAnsi="Times New Roman" w:cs="Times New Roman"/>
          <w:sz w:val="28"/>
          <w:szCs w:val="28"/>
        </w:rPr>
        <w:t>Талат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Саит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Халман</w:t>
      </w:r>
      <w:proofErr w:type="spellEnd"/>
      <w:r w:rsidRPr="00B23595">
        <w:rPr>
          <w:rFonts w:ascii="Times New Roman" w:hAnsi="Times New Roman" w:cs="Times New Roman"/>
          <w:sz w:val="28"/>
          <w:szCs w:val="28"/>
        </w:rPr>
        <w:t>. Заняв пост премьер-</w:t>
      </w:r>
      <w:r w:rsidRPr="00B23595">
        <w:rPr>
          <w:rFonts w:ascii="Times New Roman" w:hAnsi="Times New Roman" w:cs="Times New Roman"/>
          <w:sz w:val="28"/>
          <w:szCs w:val="28"/>
        </w:rPr>
        <w:lastRenderedPageBreak/>
        <w:t xml:space="preserve">министра 22 мая 1972 года, </w:t>
      </w:r>
      <w:proofErr w:type="spellStart"/>
      <w:r w:rsidRPr="00B23595">
        <w:rPr>
          <w:rFonts w:ascii="Times New Roman" w:hAnsi="Times New Roman" w:cs="Times New Roman"/>
          <w:sz w:val="28"/>
          <w:szCs w:val="28"/>
        </w:rPr>
        <w:t>Ферит</w:t>
      </w:r>
      <w:proofErr w:type="spellEnd"/>
      <w:r w:rsidRPr="00B23595">
        <w:rPr>
          <w:rFonts w:ascii="Times New Roman" w:hAnsi="Times New Roman" w:cs="Times New Roman"/>
          <w:sz w:val="28"/>
          <w:szCs w:val="28"/>
        </w:rPr>
        <w:t xml:space="preserve"> Мелен упразднил Министерство культуры и Подсекретариат культуры снова отошел к Министерству национального образования. 7 июня 1972 года было решено, что эта организация будет подчиняться премьер-министру</w:t>
      </w:r>
      <w:r w:rsidR="0072251D"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309</w:t>
      </w:r>
      <w:r w:rsidR="00F179AE" w:rsidRPr="00B23595">
        <w:rPr>
          <w:rFonts w:ascii="Times New Roman" w:hAnsi="Times New Roman" w:cs="Times New Roman"/>
          <w:sz w:val="28"/>
          <w:szCs w:val="28"/>
        </w:rPr>
        <w:t>, с. 200</w:t>
      </w:r>
      <w:r w:rsidR="0072251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36A9C2AA" w14:textId="341F60D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 Министерство культуры снова было восстановлено 17 ноября 1974 года решением под номером 4/1040 нового премьер-министра Сади </w:t>
      </w:r>
      <w:proofErr w:type="spellStart"/>
      <w:r w:rsidRPr="00B23595">
        <w:rPr>
          <w:rFonts w:ascii="Times New Roman" w:hAnsi="Times New Roman" w:cs="Times New Roman"/>
          <w:sz w:val="28"/>
          <w:szCs w:val="28"/>
        </w:rPr>
        <w:t>Ырмака</w:t>
      </w:r>
      <w:proofErr w:type="spellEnd"/>
      <w:r w:rsidRPr="00B23595">
        <w:rPr>
          <w:rFonts w:ascii="Times New Roman" w:hAnsi="Times New Roman" w:cs="Times New Roman"/>
          <w:sz w:val="28"/>
          <w:szCs w:val="28"/>
        </w:rPr>
        <w:t>. Подсекретариат культуры был присоединен к нему. В июне 1977 года Министерство культуры претерпевает слияние с Министерством национального образования и в мае 1978 года снова становится отдельной организацией</w:t>
      </w:r>
      <w:r w:rsidR="0072251D" w:rsidRPr="00B23595">
        <w:rPr>
          <w:rFonts w:ascii="Times New Roman" w:hAnsi="Times New Roman" w:cs="Times New Roman"/>
          <w:sz w:val="28"/>
          <w:szCs w:val="28"/>
        </w:rPr>
        <w:t xml:space="preserve"> [</w:t>
      </w:r>
      <w:r w:rsidR="00F179AE" w:rsidRPr="00B23595">
        <w:rPr>
          <w:rFonts w:ascii="Times New Roman" w:hAnsi="Times New Roman" w:cs="Times New Roman"/>
          <w:sz w:val="28"/>
          <w:szCs w:val="28"/>
        </w:rPr>
        <w:t>48, с. 16-21</w:t>
      </w:r>
      <w:r w:rsidR="0072251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99DD0F8" w14:textId="4F4360A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Что касается сферы образования, то в госпрограмме было заявлено, что все действия, противоречащие Закону об объединении образования 1924 года, будут прекращены, а религиозные дела будут вестись на основе секуляризма. Школы имам-хатыбов должны были быть реформированы, а все исследования, начатые VII и VIII Национальными советами по образованию, подлежали завершению и оценке в скором порядке. Особое внимание уделялось техническому образованию, а для начального и среднего образования будет использоваться единая система учебников</w:t>
      </w:r>
      <w:r w:rsidR="00E37611" w:rsidRPr="00B23595">
        <w:rPr>
          <w:rFonts w:ascii="Times New Roman" w:hAnsi="Times New Roman" w:cs="Times New Roman"/>
          <w:sz w:val="28"/>
          <w:szCs w:val="28"/>
        </w:rPr>
        <w:t xml:space="preserve"> [17</w:t>
      </w:r>
      <w:r w:rsidR="00B07D77" w:rsidRPr="00B07D77">
        <w:rPr>
          <w:rFonts w:ascii="Times New Roman" w:hAnsi="Times New Roman" w:cs="Times New Roman"/>
          <w:sz w:val="28"/>
          <w:szCs w:val="28"/>
        </w:rPr>
        <w:t>0</w:t>
      </w:r>
      <w:r w:rsidR="009B69FE">
        <w:rPr>
          <w:rFonts w:ascii="Times New Roman" w:hAnsi="Times New Roman" w:cs="Times New Roman"/>
          <w:sz w:val="28"/>
          <w:szCs w:val="28"/>
        </w:rPr>
        <w:t>, с. 198-214</w:t>
      </w:r>
      <w:r w:rsidR="00E3761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6669270" w14:textId="32789AE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апреле 1972 года премьер-министром становится </w:t>
      </w:r>
      <w:proofErr w:type="spellStart"/>
      <w:r w:rsidRPr="00B23595">
        <w:rPr>
          <w:rFonts w:ascii="Times New Roman" w:hAnsi="Times New Roman" w:cs="Times New Roman"/>
          <w:sz w:val="28"/>
          <w:szCs w:val="28"/>
        </w:rPr>
        <w:t>Ферит</w:t>
      </w:r>
      <w:proofErr w:type="spellEnd"/>
      <w:r w:rsidRPr="00B23595">
        <w:rPr>
          <w:rFonts w:ascii="Times New Roman" w:hAnsi="Times New Roman" w:cs="Times New Roman"/>
          <w:sz w:val="28"/>
          <w:szCs w:val="28"/>
        </w:rPr>
        <w:t xml:space="preserve"> Мелен. Реформы, проведенные под его началом, коснулись и национального образования. В качестве главного принципа было объединение разрозненных законов предыдущих правительств. Турецкое образование должно было отвечать требованиям современной науки и технологии. Радио и телевидение стали инструментом не только для защиты культурных ценностей, но и для распространения знаний</w:t>
      </w:r>
      <w:r w:rsidR="00E37611" w:rsidRPr="00B23595">
        <w:rPr>
          <w:rFonts w:ascii="Times New Roman" w:hAnsi="Times New Roman" w:cs="Times New Roman"/>
          <w:sz w:val="28"/>
          <w:szCs w:val="28"/>
        </w:rPr>
        <w:t xml:space="preserve"> [17</w:t>
      </w:r>
      <w:r w:rsidR="00B07D77" w:rsidRPr="00B07D77">
        <w:rPr>
          <w:rFonts w:ascii="Times New Roman" w:hAnsi="Times New Roman" w:cs="Times New Roman"/>
          <w:sz w:val="28"/>
          <w:szCs w:val="28"/>
        </w:rPr>
        <w:t>0</w:t>
      </w:r>
      <w:r w:rsidR="00EF5D24">
        <w:rPr>
          <w:rFonts w:ascii="Times New Roman" w:hAnsi="Times New Roman" w:cs="Times New Roman"/>
          <w:sz w:val="28"/>
          <w:szCs w:val="28"/>
        </w:rPr>
        <w:t>, с. 231-252</w:t>
      </w:r>
      <w:r w:rsidR="00E3761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80C8C15" w14:textId="3263CC3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Министром национального образования весной 1972 года становится </w:t>
      </w:r>
      <w:proofErr w:type="spellStart"/>
      <w:r w:rsidRPr="00B23595">
        <w:rPr>
          <w:rFonts w:ascii="Times New Roman" w:hAnsi="Times New Roman" w:cs="Times New Roman"/>
          <w:sz w:val="28"/>
          <w:szCs w:val="28"/>
        </w:rPr>
        <w:t>Сабахаттин</w:t>
      </w:r>
      <w:proofErr w:type="spellEnd"/>
      <w:r w:rsidRPr="00B23595">
        <w:rPr>
          <w:rFonts w:ascii="Times New Roman" w:hAnsi="Times New Roman" w:cs="Times New Roman"/>
          <w:sz w:val="28"/>
          <w:szCs w:val="28"/>
        </w:rPr>
        <w:t xml:space="preserve"> Озбек. По его словам, лишь образование и рост знаний поможет сопротивляться идеям, которые могут бросить тень на Турцию. При нем была создана Национальная стратегия реформирования образования, которая состояла из трех частей.</w:t>
      </w:r>
    </w:p>
    <w:p w14:paraId="2466E0B7"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Первая часть касалась общей картины национального образования и объяснены причины реформы. В этой части также упоминалось, что культура является важнейшей частью Турции, особенно в тот период, когда страна переживала большие культурные изменения. И образовательные учреждения были признаны важнейшей средой для приобретения и сохранения культурных ценностей.</w:t>
      </w:r>
    </w:p>
    <w:p w14:paraId="19C79337"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Во второй части стратегии упоминались общие и конкретные цели, а также принципы национального образования. К этим принципам относились светскость, демократия, преемственность, целостность, общность и равенство возможностей.</w:t>
      </w:r>
    </w:p>
    <w:p w14:paraId="18676A71" w14:textId="0BB4ADC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Третья глава была посвящена реализации реформ в разделах системы образования. Так, среднее образование должно было быть реорганизовано в рамках единой системы и готовить учащихся к высшему образованию, или тем видам деятельности в жизни, которые соответствуют их интересам.</w:t>
      </w:r>
    </w:p>
    <w:p w14:paraId="526B3323" w14:textId="34871A5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Но с окончанием срока полномочий президента </w:t>
      </w:r>
      <w:proofErr w:type="spellStart"/>
      <w:r w:rsidRPr="00B23595">
        <w:rPr>
          <w:rFonts w:ascii="Times New Roman" w:hAnsi="Times New Roman" w:cs="Times New Roman"/>
          <w:sz w:val="28"/>
          <w:szCs w:val="28"/>
        </w:rPr>
        <w:t>Джевдета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Суная</w:t>
      </w:r>
      <w:proofErr w:type="spellEnd"/>
      <w:r w:rsidRPr="00B23595">
        <w:rPr>
          <w:rFonts w:ascii="Times New Roman" w:hAnsi="Times New Roman" w:cs="Times New Roman"/>
          <w:sz w:val="28"/>
          <w:szCs w:val="28"/>
        </w:rPr>
        <w:t xml:space="preserve"> Ф. Мелен потерял свою должность. Новым премьер-министром становится </w:t>
      </w:r>
      <w:proofErr w:type="spellStart"/>
      <w:r w:rsidRPr="00B23595">
        <w:rPr>
          <w:rFonts w:ascii="Times New Roman" w:hAnsi="Times New Roman" w:cs="Times New Roman"/>
          <w:sz w:val="28"/>
          <w:szCs w:val="28"/>
        </w:rPr>
        <w:t>Мехмет</w:t>
      </w:r>
      <w:proofErr w:type="spellEnd"/>
      <w:r w:rsidRPr="00B23595">
        <w:rPr>
          <w:rFonts w:ascii="Times New Roman" w:hAnsi="Times New Roman" w:cs="Times New Roman"/>
          <w:sz w:val="28"/>
          <w:szCs w:val="28"/>
        </w:rPr>
        <w:t xml:space="preserve"> Наим Талу, в связи с чем Национальная стратегия реформирования образования не была реализована. В отличие от прежнего правительства, в госпрограмму М.Н. Талу не были включены реформы, запрошенные армией. Новое правительство позиционировало себя как избирательное правительство, которое приведет страну к выборам. Правительство заявило, что они попытаются принять Основной закон о национальном образовании и Закон об университетах для модернизации системы образования</w:t>
      </w:r>
      <w:r w:rsidR="0072251D" w:rsidRPr="00B23595">
        <w:rPr>
          <w:rFonts w:ascii="Times New Roman" w:hAnsi="Times New Roman" w:cs="Times New Roman"/>
          <w:sz w:val="28"/>
          <w:szCs w:val="28"/>
        </w:rPr>
        <w:t xml:space="preserve"> [</w:t>
      </w:r>
      <w:r w:rsidR="00EF5D24">
        <w:rPr>
          <w:rFonts w:ascii="Times New Roman" w:hAnsi="Times New Roman" w:cs="Times New Roman"/>
          <w:sz w:val="28"/>
          <w:szCs w:val="28"/>
        </w:rPr>
        <w:t>17</w:t>
      </w:r>
      <w:r w:rsidR="00B07D77" w:rsidRPr="00B07D77">
        <w:rPr>
          <w:rFonts w:ascii="Times New Roman" w:hAnsi="Times New Roman" w:cs="Times New Roman"/>
          <w:sz w:val="28"/>
          <w:szCs w:val="28"/>
        </w:rPr>
        <w:t>0</w:t>
      </w:r>
      <w:r w:rsidR="00EF5D24">
        <w:rPr>
          <w:rFonts w:ascii="Times New Roman" w:hAnsi="Times New Roman" w:cs="Times New Roman"/>
          <w:sz w:val="28"/>
          <w:szCs w:val="28"/>
        </w:rPr>
        <w:t>, с. 253-264</w:t>
      </w:r>
      <w:r w:rsidR="0072251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595A77E" w14:textId="1E21612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Этот Закон вступил в силу 14 июня 1973 года и национальное образование было разделено на формальное и неформальное образование. Министр национального образования Орхан </w:t>
      </w:r>
      <w:proofErr w:type="spellStart"/>
      <w:r w:rsidRPr="00B23595">
        <w:rPr>
          <w:rFonts w:ascii="Times New Roman" w:hAnsi="Times New Roman" w:cs="Times New Roman"/>
          <w:sz w:val="28"/>
          <w:szCs w:val="28"/>
        </w:rPr>
        <w:t>Денгиз</w:t>
      </w:r>
      <w:proofErr w:type="spellEnd"/>
      <w:r w:rsidRPr="00B23595">
        <w:rPr>
          <w:rFonts w:ascii="Times New Roman" w:hAnsi="Times New Roman" w:cs="Times New Roman"/>
          <w:sz w:val="28"/>
          <w:szCs w:val="28"/>
        </w:rPr>
        <w:t>, сменивший С. Озбека в 1973 году, в своих речах заявлял, что Основной закон о национальном образовании должен помочь в социальном и культурном развитии страны, что сделало бы турецкую нацию полноправным партнером современной цивилизации. Национальный дух должен был сохраняться и укреплять единство и целостность страны. Также Основной закон был необходим для пересмотра содержания и методов обучения в свете молодежных и анархических движении в стране в недалеком прошлом.</w:t>
      </w:r>
    </w:p>
    <w:p w14:paraId="09478E8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Меньше, чем через год, в начале 1974 года снова меняется министр национального образования, которым становится Мустафа </w:t>
      </w:r>
      <w:proofErr w:type="spellStart"/>
      <w:r w:rsidRPr="00B23595">
        <w:rPr>
          <w:rFonts w:ascii="Times New Roman" w:hAnsi="Times New Roman" w:cs="Times New Roman"/>
          <w:sz w:val="28"/>
          <w:szCs w:val="28"/>
        </w:rPr>
        <w:t>Устюндаг</w:t>
      </w:r>
      <w:proofErr w:type="spellEnd"/>
      <w:r w:rsidRPr="00B23595">
        <w:rPr>
          <w:rFonts w:ascii="Times New Roman" w:hAnsi="Times New Roman" w:cs="Times New Roman"/>
          <w:sz w:val="28"/>
          <w:szCs w:val="28"/>
        </w:rPr>
        <w:t>. Под его руководством с 24 июня по 4 июля 1974 года проходит IX Национальный совет по образованию, на котором программа среднего образования была разделена на три группы: программы подготовки к высшему образованию, программы подготовки как к высшему образованию, так и к профессиональной деятельности, программы подготовки к области бизнеса.</w:t>
      </w:r>
    </w:p>
    <w:p w14:paraId="193481C7"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Учебные программы должны были быть согласованы таким образом, чтобы направление в обучении являлось основой образования. Годовые предметы должны были быть сокращены и преподаваться интенсивно. Были проведены эксперименты с переходом на следующий год обучения через кредитную систему оценивания. Трехлетний учебный план лицеев, состоявший из 98 часов в неделю, был сокращен до 90 часов в неделю. По этой причине уроки по математике, физике, истории, географии, истории искусства, национальной безопасности в отделе литературы были сокращены на час, и в программу 9 и 10 классов был включен урок этики.</w:t>
      </w:r>
    </w:p>
    <w:p w14:paraId="0E637EDF" w14:textId="15C2F95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Нестабильная политическая ситуация в стране приводит к частой смене правительства. С. Демирель, который возглавил коалиционное правительство, названное НФ, становится премьер-министром страны. </w:t>
      </w:r>
      <w:r w:rsidRPr="00B23595">
        <w:rPr>
          <w:rFonts w:ascii="Times New Roman" w:hAnsi="Times New Roman" w:cs="Times New Roman"/>
          <w:sz w:val="28"/>
          <w:szCs w:val="28"/>
          <w:lang w:val="en-US"/>
        </w:rPr>
        <w:t>I</w:t>
      </w:r>
      <w:r w:rsidRPr="00B23595">
        <w:rPr>
          <w:rFonts w:ascii="Times New Roman" w:hAnsi="Times New Roman" w:cs="Times New Roman"/>
          <w:sz w:val="28"/>
          <w:szCs w:val="28"/>
        </w:rPr>
        <w:t xml:space="preserve"> правительство НФ продолжило курс предыдущего правительства в сфере образования. Впервые в рамках госпрограммы было заявлено, что будут открываться курсы подготовки к поступлению в высшие учебные заведения, чтобы повысить возможности получать высшее образование и спрос на профессионально-технические училища. Часть учебной программы, которая не отвечала требованиям национальной культуры, должны были изменены, так как по мнению правительства только сохранение национально-культурных ценностей могла </w:t>
      </w:r>
      <w:r w:rsidRPr="00B23595">
        <w:rPr>
          <w:rFonts w:ascii="Times New Roman" w:hAnsi="Times New Roman" w:cs="Times New Roman"/>
          <w:sz w:val="28"/>
          <w:szCs w:val="28"/>
        </w:rPr>
        <w:lastRenderedPageBreak/>
        <w:t xml:space="preserve">защитить нацию от пагубного внешнего влияния. Были предложены шаги для сохранения и развития языка. Для научных трудов и исследований, написанных на турецком языке и продвигающих национальную культуры, была внедрена система вознаграждения. Особо важные труды ученых и произведения турецких писателей подчеркивались на государственных сценах и в эфирах радио и телевидения. В госпрограмме </w:t>
      </w:r>
      <w:r w:rsidRPr="00B23595">
        <w:rPr>
          <w:rFonts w:ascii="Times New Roman" w:hAnsi="Times New Roman" w:cs="Times New Roman"/>
          <w:sz w:val="28"/>
          <w:szCs w:val="28"/>
          <w:lang w:val="en-US"/>
        </w:rPr>
        <w:t>I</w:t>
      </w:r>
      <w:r w:rsidRPr="00B23595">
        <w:rPr>
          <w:rFonts w:ascii="Times New Roman" w:hAnsi="Times New Roman" w:cs="Times New Roman"/>
          <w:sz w:val="28"/>
          <w:szCs w:val="28"/>
        </w:rPr>
        <w:t xml:space="preserve"> правительства НФ явно прослеживается акцент не только на национализм в сфере образования, но и на турецкий язык</w:t>
      </w:r>
      <w:r w:rsidR="00E37611" w:rsidRPr="00B23595">
        <w:rPr>
          <w:rFonts w:ascii="Times New Roman" w:hAnsi="Times New Roman" w:cs="Times New Roman"/>
          <w:sz w:val="28"/>
          <w:szCs w:val="28"/>
        </w:rPr>
        <w:t xml:space="preserve"> [17</w:t>
      </w:r>
      <w:r w:rsidR="00B07D77" w:rsidRPr="00B07D77">
        <w:rPr>
          <w:rFonts w:ascii="Times New Roman" w:hAnsi="Times New Roman" w:cs="Times New Roman"/>
          <w:sz w:val="28"/>
          <w:szCs w:val="28"/>
        </w:rPr>
        <w:t>0</w:t>
      </w:r>
      <w:r w:rsidR="009B69FE">
        <w:rPr>
          <w:rFonts w:ascii="Times New Roman" w:hAnsi="Times New Roman" w:cs="Times New Roman"/>
          <w:sz w:val="28"/>
          <w:szCs w:val="28"/>
        </w:rPr>
        <w:t>, с. 318-345</w:t>
      </w:r>
      <w:r w:rsidR="00E3761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A06E0BE" w14:textId="2B35FA6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Демонстрация 1 мая 1977 года, закончившаяся бойней и убийством по разным данным 34 человек, привели к досрочным выборам в стране и приходом к власти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правительства М.Б. </w:t>
      </w:r>
      <w:proofErr w:type="spellStart"/>
      <w:r w:rsidRPr="00B23595">
        <w:rPr>
          <w:rFonts w:ascii="Times New Roman" w:hAnsi="Times New Roman" w:cs="Times New Roman"/>
          <w:sz w:val="28"/>
          <w:szCs w:val="28"/>
        </w:rPr>
        <w:t>Эджевита</w:t>
      </w:r>
      <w:proofErr w:type="spellEnd"/>
      <w:r w:rsidRPr="00B23595">
        <w:rPr>
          <w:rFonts w:ascii="Times New Roman" w:hAnsi="Times New Roman" w:cs="Times New Roman"/>
          <w:sz w:val="28"/>
          <w:szCs w:val="28"/>
        </w:rPr>
        <w:t>. Его политика в сфере образования была полным отражением напряженной политической ситуации, которая была в стране в тот период. В первую очередь он обещал учащимся, которые не посещали занятия по политическим причинам или по соображениям безопасности, создать ускоренные программы для компенсации потерянных учебных лет. Учебные заведения не должны были быть стать местом политических и социальных конфликтов. Особое внимание уделялось вопросу общежитий, которые в последнее время стали полем идеологической борьбы. Поэтому задачей правительства стало изменить ситуация таким образом, чтобы родители могли спокойно отправлять своих детей в школы, университеты и общежития. Спасение молодого поколения от ненависти и вражды стало показателем демократического будущего страны</w:t>
      </w:r>
      <w:r w:rsidR="00F179AE" w:rsidRPr="00B23595">
        <w:rPr>
          <w:rFonts w:ascii="Times New Roman" w:hAnsi="Times New Roman" w:cs="Times New Roman"/>
          <w:sz w:val="28"/>
          <w:szCs w:val="28"/>
        </w:rPr>
        <w:t xml:space="preserve"> [</w:t>
      </w:r>
      <w:r w:rsidR="00EF5D24">
        <w:rPr>
          <w:rFonts w:ascii="Times New Roman" w:hAnsi="Times New Roman" w:cs="Times New Roman"/>
          <w:sz w:val="28"/>
          <w:szCs w:val="28"/>
        </w:rPr>
        <w:t>17</w:t>
      </w:r>
      <w:r w:rsidR="00B07D77" w:rsidRPr="00B07D77">
        <w:rPr>
          <w:rFonts w:ascii="Times New Roman" w:hAnsi="Times New Roman" w:cs="Times New Roman"/>
          <w:sz w:val="28"/>
          <w:szCs w:val="28"/>
        </w:rPr>
        <w:t>0</w:t>
      </w:r>
      <w:r w:rsidR="00EF5D24">
        <w:rPr>
          <w:rFonts w:ascii="Times New Roman" w:hAnsi="Times New Roman" w:cs="Times New Roman"/>
          <w:sz w:val="28"/>
          <w:szCs w:val="28"/>
        </w:rPr>
        <w:t>, с. 346-379</w:t>
      </w:r>
      <w:r w:rsidR="00F179AE"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4E8A78D" w14:textId="551D6A1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Всего лишь через месяц к власти снова приходит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правительство НФ. Одним из пунктов политики стало использования образования в борьбе с коммунизмом и фашизмом. И впервые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правительство НФ заговорило о предметах в частном порядке. Такие предметы как этика, философия, психология и социология были признаны важными инструментами в воспитании нового поколения, и все учебники по этим предметам будут переписаны для правильного формирования мировоззрения. Были начаты работы по установлению равного статуса школ имамов-хатыбов с другими средними школами</w:t>
      </w:r>
      <w:r w:rsidR="00E37611" w:rsidRPr="00B23595">
        <w:rPr>
          <w:rFonts w:ascii="Times New Roman" w:hAnsi="Times New Roman" w:cs="Times New Roman"/>
          <w:sz w:val="28"/>
          <w:szCs w:val="28"/>
        </w:rPr>
        <w:t xml:space="preserve"> [17</w:t>
      </w:r>
      <w:r w:rsidR="00B07D77" w:rsidRPr="00B07D77">
        <w:rPr>
          <w:rFonts w:ascii="Times New Roman" w:hAnsi="Times New Roman" w:cs="Times New Roman"/>
          <w:sz w:val="28"/>
          <w:szCs w:val="28"/>
        </w:rPr>
        <w:t>0</w:t>
      </w:r>
      <w:r w:rsidR="009B69FE">
        <w:rPr>
          <w:rFonts w:ascii="Times New Roman" w:hAnsi="Times New Roman" w:cs="Times New Roman"/>
          <w:sz w:val="28"/>
          <w:szCs w:val="28"/>
        </w:rPr>
        <w:t>, с. 380-410</w:t>
      </w:r>
      <w:r w:rsidR="00E37611" w:rsidRPr="00B23595">
        <w:rPr>
          <w:rFonts w:ascii="Times New Roman" w:hAnsi="Times New Roman" w:cs="Times New Roman"/>
          <w:sz w:val="28"/>
          <w:szCs w:val="28"/>
        </w:rPr>
        <w:t>]</w:t>
      </w:r>
      <w:r w:rsidRPr="00B23595">
        <w:rPr>
          <w:rFonts w:ascii="Times New Roman" w:hAnsi="Times New Roman" w:cs="Times New Roman"/>
          <w:sz w:val="28"/>
          <w:szCs w:val="28"/>
        </w:rPr>
        <w:t>. После многочисленных жалоб школам рекомендовали создать условия для верующих учащихся, которая основывалась на 19-й статье конституции, которая гарантировала свободу вероисповедания.</w:t>
      </w:r>
    </w:p>
    <w:p w14:paraId="3C708D7C" w14:textId="6AB705D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За полгода правления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правительства НФ политическая ситуация в стране особо не изменилась, и конфликты между студентами правых и левых взглядов стали происходить чаще. После выборов 11 декабря 1977 года к власти пришло </w:t>
      </w:r>
      <w:r w:rsidRPr="00B23595">
        <w:rPr>
          <w:rFonts w:ascii="Times New Roman" w:hAnsi="Times New Roman" w:cs="Times New Roman"/>
          <w:sz w:val="28"/>
          <w:szCs w:val="28"/>
          <w:lang w:val="en-US"/>
        </w:rPr>
        <w:t>III</w:t>
      </w:r>
      <w:r w:rsidRPr="00B23595">
        <w:rPr>
          <w:rFonts w:ascii="Times New Roman" w:hAnsi="Times New Roman" w:cs="Times New Roman"/>
          <w:sz w:val="28"/>
          <w:szCs w:val="28"/>
        </w:rPr>
        <w:t xml:space="preserve"> правительство М.Б. </w:t>
      </w:r>
      <w:proofErr w:type="spellStart"/>
      <w:r w:rsidRPr="00B23595">
        <w:rPr>
          <w:rFonts w:ascii="Times New Roman" w:hAnsi="Times New Roman" w:cs="Times New Roman"/>
          <w:sz w:val="28"/>
          <w:szCs w:val="28"/>
        </w:rPr>
        <w:t>Эджевита</w:t>
      </w:r>
      <w:proofErr w:type="spellEnd"/>
      <w:r w:rsidRPr="00B23595">
        <w:rPr>
          <w:rFonts w:ascii="Times New Roman" w:hAnsi="Times New Roman" w:cs="Times New Roman"/>
          <w:sz w:val="28"/>
          <w:szCs w:val="28"/>
        </w:rPr>
        <w:t xml:space="preserve"> и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правительства НФ стало первым в истории правительством, которое было свергнуто по результатам вотума недоверия. После этого М.Б. Эджевит сдержал обещания, данные во время прошлого правления и запустил ускоренные курсы для учащихся, которые не посещали учебные заведения в прошлом.</w:t>
      </w:r>
    </w:p>
    <w:p w14:paraId="44F0AFE7"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Несмотря на попытки ввести в сферу образования нововведения </w:t>
      </w:r>
      <w:r w:rsidRPr="00B23595">
        <w:rPr>
          <w:rFonts w:ascii="Times New Roman" w:hAnsi="Times New Roman" w:cs="Times New Roman"/>
          <w:sz w:val="28"/>
          <w:szCs w:val="28"/>
          <w:lang w:val="en-US"/>
        </w:rPr>
        <w:t>III</w:t>
      </w:r>
      <w:r w:rsidRPr="00B23595">
        <w:rPr>
          <w:rFonts w:ascii="Times New Roman" w:hAnsi="Times New Roman" w:cs="Times New Roman"/>
          <w:sz w:val="28"/>
          <w:szCs w:val="28"/>
        </w:rPr>
        <w:t xml:space="preserve"> правительством М.Б. </w:t>
      </w:r>
      <w:proofErr w:type="spellStart"/>
      <w:r w:rsidRPr="00B23595">
        <w:rPr>
          <w:rFonts w:ascii="Times New Roman" w:hAnsi="Times New Roman" w:cs="Times New Roman"/>
          <w:sz w:val="28"/>
          <w:szCs w:val="28"/>
        </w:rPr>
        <w:t>Эджевита</w:t>
      </w:r>
      <w:proofErr w:type="spellEnd"/>
      <w:r w:rsidRPr="00B23595">
        <w:rPr>
          <w:rFonts w:ascii="Times New Roman" w:hAnsi="Times New Roman" w:cs="Times New Roman"/>
          <w:sz w:val="28"/>
          <w:szCs w:val="28"/>
        </w:rPr>
        <w:t xml:space="preserve"> для решения социальных проблем в стране, страну сотрясали политические и идеологические события. Одним из таких </w:t>
      </w:r>
      <w:r w:rsidRPr="00B23595">
        <w:rPr>
          <w:rFonts w:ascii="Times New Roman" w:hAnsi="Times New Roman" w:cs="Times New Roman"/>
          <w:sz w:val="28"/>
          <w:szCs w:val="28"/>
        </w:rPr>
        <w:lastRenderedPageBreak/>
        <w:t>событий стали массовые беспорядки и убийства в городе Кахраманмараш в декабре 1978 года. Все это вылилось в государственный переворот 1980 года. В связи с этим многие решения, принятые в сфере образования не могли быть полностью реализованы.</w:t>
      </w:r>
    </w:p>
    <w:p w14:paraId="6099134C" w14:textId="1F11A5B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Университеты к началу этого периода стали олицетворением протестов и политических потрясений в стране. Они были признаны источником бед. В сентябре 1971 года был принят Закон № 1488, который внес поправки в Конституцию 1961 года. Среди поправок, которые касались сферу университетов, можно отметить такие изменения, как замена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научная и административная автономия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автономия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мае 1972 года судом было решено, что это слово обозначает полную автономию), запрет на членство в политических партиях сотрудников университетов, право Совета Министров взять под контроль университеты в чрезвычайных ситуациях.</w:t>
      </w:r>
    </w:p>
    <w:p w14:paraId="6B863767" w14:textId="22A6CC6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Практически сразу после этого начались работы по принятию закона об университетах путем создания специальной рабочей группы. Этот закон должен был охватывать планирование, платную и кредитную систему обучения, рабочие ставки преподавателей, вовлеченность студентов в административные дела. При этом часть членов рабочей группы предлагали, чтобы университеты стали частью подготовки закона, сохраняя свою автономность</w:t>
      </w:r>
      <w:r w:rsidR="00F179AE"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310</w:t>
      </w:r>
      <w:r w:rsidR="00D56111" w:rsidRPr="00B23595">
        <w:rPr>
          <w:rFonts w:ascii="Times New Roman" w:hAnsi="Times New Roman" w:cs="Times New Roman"/>
          <w:sz w:val="28"/>
          <w:szCs w:val="28"/>
        </w:rPr>
        <w:t>, с. 2</w:t>
      </w:r>
      <w:r w:rsidR="00F179AE" w:rsidRPr="00B23595">
        <w:rPr>
          <w:rFonts w:ascii="Times New Roman" w:hAnsi="Times New Roman" w:cs="Times New Roman"/>
          <w:sz w:val="28"/>
          <w:szCs w:val="28"/>
        </w:rPr>
        <w:t>]</w:t>
      </w:r>
      <w:r w:rsidRPr="00B23595">
        <w:rPr>
          <w:rFonts w:ascii="Times New Roman" w:hAnsi="Times New Roman" w:cs="Times New Roman"/>
          <w:sz w:val="28"/>
          <w:szCs w:val="28"/>
        </w:rPr>
        <w:t>. В результате Университет Анкары, Эгейский университет, Стамбульский университет, Стамбульский технический университет и Хаджеттепе смогли подготовить отчет. В их отчете к административно-научной автономии прибавилась финансовая.</w:t>
      </w:r>
    </w:p>
    <w:p w14:paraId="170860BC" w14:textId="6CE1753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это, окончательный вариант закона был встречен критикой интеллектуалами и правлением университетов, так как он не учел в полной мере отчет университетов и ограничивал автономию, управляя наукой через возможности уголовных преследований</w:t>
      </w:r>
      <w:r w:rsidR="00F179AE"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311</w:t>
      </w:r>
      <w:r w:rsidR="00D56111" w:rsidRPr="00B23595">
        <w:rPr>
          <w:rFonts w:ascii="Times New Roman" w:hAnsi="Times New Roman" w:cs="Times New Roman"/>
          <w:sz w:val="28"/>
          <w:szCs w:val="28"/>
        </w:rPr>
        <w:t>, с. 2</w:t>
      </w:r>
      <w:r w:rsidR="00F179AE" w:rsidRPr="00B23595">
        <w:rPr>
          <w:rFonts w:ascii="Times New Roman" w:hAnsi="Times New Roman" w:cs="Times New Roman"/>
          <w:sz w:val="28"/>
          <w:szCs w:val="28"/>
        </w:rPr>
        <w:t>]</w:t>
      </w:r>
      <w:r w:rsidRPr="00B23595">
        <w:rPr>
          <w:rFonts w:ascii="Times New Roman" w:hAnsi="Times New Roman" w:cs="Times New Roman"/>
          <w:sz w:val="28"/>
          <w:szCs w:val="28"/>
        </w:rPr>
        <w:t>. Игнорирование пожеланий университетов было связано с тем, что новое правление держало в уме их участие в предыдущих беспорядках в стране.</w:t>
      </w:r>
    </w:p>
    <w:p w14:paraId="3773B895" w14:textId="332ECBB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Этот Закон № 1750 был окончательно принят 7 июля 1973 года. Принятие нового Закона об университетах было обосновано их неудачами в период планирования, отклонением от культурных и социальных принципов М.К. Ататюрка, что привело к кризису высшего образования и их содействии политической нестабильности в Турции. Основными пунктами Закона являлись возможность ассистентов и студентов участвовать в делах факультета, максимальные сроки обучения и пенсионный возраст, наличие ученой степени для должности ассистента, оплата за обучение и т.д. При этом Закон предоставлял правоохранительным органам вмешиваться в работу университетов при необходимости. В целях контроля был создан Совет по аудиту университетов, также предлагалось создать С</w:t>
      </w:r>
      <w:r w:rsidR="00C6284E">
        <w:rPr>
          <w:rFonts w:ascii="Times New Roman" w:hAnsi="Times New Roman" w:cs="Times New Roman"/>
          <w:sz w:val="28"/>
          <w:szCs w:val="28"/>
        </w:rPr>
        <w:t>ВО</w:t>
      </w:r>
      <w:r w:rsidRPr="00B23595">
        <w:rPr>
          <w:rFonts w:ascii="Times New Roman" w:hAnsi="Times New Roman" w:cs="Times New Roman"/>
          <w:sz w:val="28"/>
          <w:szCs w:val="28"/>
        </w:rPr>
        <w:t>. Университеты должны были воспитывать преданную своей стране и национальным обычаям молодежь и защищать их от коммунистических идей</w:t>
      </w:r>
      <w:r w:rsidR="00F179AE"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312</w:t>
      </w:r>
      <w:r w:rsidR="00F179AE"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D7CED04" w14:textId="74E42C5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 уже в 1975 году часть статей этого Закона были упразднены решением суда из-за жалоб университета Анкары. В эти статьи вошли решения о создании </w:t>
      </w:r>
      <w:r w:rsidRPr="00B23595">
        <w:rPr>
          <w:rFonts w:ascii="Times New Roman" w:hAnsi="Times New Roman" w:cs="Times New Roman"/>
          <w:sz w:val="28"/>
          <w:szCs w:val="28"/>
        </w:rPr>
        <w:lastRenderedPageBreak/>
        <w:t>Совет высшего образования, противоречащего понятию автономии, наличии ученой степени для ассистентов, и обучение, основанное на традициях, которое противоречило реформам М.К. Ататюрка</w:t>
      </w:r>
      <w:r w:rsidR="00F179AE" w:rsidRPr="00B23595">
        <w:rPr>
          <w:rFonts w:ascii="Times New Roman" w:hAnsi="Times New Roman" w:cs="Times New Roman"/>
          <w:sz w:val="28"/>
          <w:szCs w:val="28"/>
        </w:rPr>
        <w:t xml:space="preserve"> [</w:t>
      </w:r>
      <w:r w:rsidR="00D56111" w:rsidRPr="00B23595">
        <w:rPr>
          <w:rFonts w:ascii="Times New Roman" w:hAnsi="Times New Roman" w:cs="Times New Roman"/>
          <w:sz w:val="28"/>
          <w:szCs w:val="28"/>
        </w:rPr>
        <w:t>437, с. 160-164</w:t>
      </w:r>
      <w:r w:rsidR="00F179AE" w:rsidRPr="00B23595">
        <w:rPr>
          <w:rFonts w:ascii="Times New Roman" w:hAnsi="Times New Roman" w:cs="Times New Roman"/>
          <w:sz w:val="28"/>
          <w:szCs w:val="28"/>
        </w:rPr>
        <w:t>]</w:t>
      </w:r>
      <w:r w:rsidRPr="00B23595">
        <w:rPr>
          <w:rFonts w:ascii="Times New Roman" w:hAnsi="Times New Roman" w:cs="Times New Roman"/>
          <w:sz w:val="28"/>
          <w:szCs w:val="28"/>
        </w:rPr>
        <w:t>. Удаление выборочных статей привело к неполноценности Закона, что усугубило проблемы сферы высшего образования.</w:t>
      </w:r>
    </w:p>
    <w:p w14:paraId="6C9D97D4" w14:textId="7E271D8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Между этими событиями за два года было открыто 9 университетов: Университеты Диярбакыра, </w:t>
      </w:r>
      <w:proofErr w:type="spellStart"/>
      <w:r w:rsidRPr="00B23595">
        <w:rPr>
          <w:rFonts w:ascii="Times New Roman" w:hAnsi="Times New Roman" w:cs="Times New Roman"/>
          <w:sz w:val="28"/>
          <w:szCs w:val="28"/>
        </w:rPr>
        <w:t>Чукурова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Анадолу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Джумхуриет</w:t>
      </w:r>
      <w:proofErr w:type="spellEnd"/>
      <w:r w:rsidRPr="00B23595">
        <w:rPr>
          <w:rFonts w:ascii="Times New Roman" w:hAnsi="Times New Roman" w:cs="Times New Roman"/>
          <w:sz w:val="28"/>
          <w:szCs w:val="28"/>
        </w:rPr>
        <w:t>, Иненю, Фират, 19 мая, Бурса и Сельчук, что увеличило количество университетов в 2 раза. Быстрый рост количества университетов в регионах объяснялось тем, что в Стамбуле и Анкаре было слишком много студентов – более 90% из них в 1971 году обучались в Стамбуле и Анкаре (55% и 38% соответственно)</w:t>
      </w:r>
      <w:r w:rsidR="00F179AE"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313</w:t>
      </w:r>
      <w:r w:rsidR="00D56111" w:rsidRPr="00B23595">
        <w:rPr>
          <w:rFonts w:ascii="Times New Roman" w:hAnsi="Times New Roman" w:cs="Times New Roman"/>
          <w:sz w:val="28"/>
          <w:szCs w:val="28"/>
        </w:rPr>
        <w:t>, с. 12-13</w:t>
      </w:r>
      <w:r w:rsidR="00F179AE" w:rsidRPr="00B23595">
        <w:rPr>
          <w:rFonts w:ascii="Times New Roman" w:hAnsi="Times New Roman" w:cs="Times New Roman"/>
          <w:sz w:val="28"/>
          <w:szCs w:val="28"/>
        </w:rPr>
        <w:t>]</w:t>
      </w:r>
      <w:r w:rsidRPr="00B23595">
        <w:rPr>
          <w:rFonts w:ascii="Times New Roman" w:hAnsi="Times New Roman" w:cs="Times New Roman"/>
          <w:sz w:val="28"/>
          <w:szCs w:val="28"/>
        </w:rPr>
        <w:t>. Такая высокая концентрация молодых людей в двух крупных городах являлась опасной ситуацией для нового правительства с учетом прошлого опыта.</w:t>
      </w:r>
    </w:p>
    <w:p w14:paraId="74D69713" w14:textId="2398219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стремительный рост количества университетов, стояла проблема обеспечения их необходимым персоналом и финансами. По положениям Конституции университеты должны были обеспечиваться профессорско-преподавательским составом, а преподаватели из больших городов направляться в новые университеты. На деле ситуация обстояла по-другому, университеты не открывали новые факультеты и кафедры под новых приглашенных преподавателей из-за нехватки бюджета. Также и преподаватели не стремились покидать свои города и место работы ради работы в новых университетах. Эти проблемы тормозили качественный рост новых университетов, несмотря на увеличение количественного. И фундаментальные проблемы высшего образования так и не были решены.</w:t>
      </w:r>
    </w:p>
    <w:p w14:paraId="676EA5DE" w14:textId="6F324E5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1970-е годы стали для сферы кино тяжелыми временами. Политическая нестабильность стала причиной отсутствия стратегии для преодоления кризиса. Также на кинематограф повлияли полный переход на цветное кино, цензура и популяризация телевидения. Если в 1969 году 173 фильма из 229 были черно-белыми, то к 1975 году все 225 фильма были цветными. Это привело к удорожанию пленки и развитию черного рынка. В условиях экономического кризиса кинокомпании стали снимать низкобюджетные фильмы, которые могли приносить прибыль</w:t>
      </w:r>
      <w:r w:rsidR="00F179AE"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314</w:t>
      </w:r>
      <w:r w:rsidR="00D56111" w:rsidRPr="00B23595">
        <w:rPr>
          <w:rFonts w:ascii="Times New Roman" w:hAnsi="Times New Roman" w:cs="Times New Roman"/>
          <w:sz w:val="28"/>
          <w:szCs w:val="28"/>
        </w:rPr>
        <w:t>, с. 9</w:t>
      </w:r>
      <w:r w:rsidR="00F179AE"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ADE1A21" w14:textId="5E959FA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Урбанизация, политическая ситуация в стране, анархия и частая смена правительства привело к росту интереса к телевидению, которое удерживало народ дома у экрана телевизора. Ко второй половине 1970-х годов производство фильмов снизилось более чем вдвое, лишь к 1979 году вернувшись к данным начала декады. Такая же динамика прослеживалась и среди количества зрителей и кинотеатров. 110 миллионов зрителей на 1550 кинотеатров в 1970 году сменились на 58.2 миллиона зрителей и 812 кинотеатров в 1978 году</w:t>
      </w:r>
      <w:r w:rsidR="00F179AE"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315</w:t>
      </w:r>
      <w:r w:rsidR="00D56111" w:rsidRPr="00B23595">
        <w:rPr>
          <w:rFonts w:ascii="Times New Roman" w:hAnsi="Times New Roman" w:cs="Times New Roman"/>
          <w:sz w:val="28"/>
          <w:szCs w:val="28"/>
        </w:rPr>
        <w:t>, с. 104</w:t>
      </w:r>
      <w:r w:rsidR="00F179AE" w:rsidRPr="00B23595">
        <w:rPr>
          <w:rFonts w:ascii="Times New Roman" w:hAnsi="Times New Roman" w:cs="Times New Roman"/>
          <w:sz w:val="28"/>
          <w:szCs w:val="28"/>
        </w:rPr>
        <w:t>]</w:t>
      </w:r>
      <w:r w:rsidRPr="00B23595">
        <w:rPr>
          <w:rFonts w:ascii="Times New Roman" w:hAnsi="Times New Roman" w:cs="Times New Roman"/>
          <w:sz w:val="28"/>
          <w:szCs w:val="28"/>
        </w:rPr>
        <w:t>. Зависимость количества зрителей и кинотеатров между собой была прямо пропорциональной.</w:t>
      </w:r>
    </w:p>
    <w:p w14:paraId="559D2DB7" w14:textId="698739C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 кризис кинематографа во второй половине 1970-х годов повлияли не только внутренние проблемы страны, но и санкций США после вторжения Турции на Кипр в 1974 году. Отсутствие бюджета приводит к окончанию </w:t>
      </w:r>
      <w:r w:rsidRPr="00B23595">
        <w:rPr>
          <w:rFonts w:ascii="Times New Roman" w:hAnsi="Times New Roman" w:cs="Times New Roman"/>
          <w:sz w:val="28"/>
          <w:szCs w:val="28"/>
        </w:rPr>
        <w:lastRenderedPageBreak/>
        <w:t>золотого времени турецкого кинематографа. Рост сельского контингента в крупных городах приводит к увеличению доли низкосортных фильмов жанра арабески, боевиков и эротики. В 1977 году при Министерстве культуры был создан Департамент кино, которая регулирует юридические нормы, отвечает за фестивали и цензуру.  Но даже несмотря на работу Департамента, к концу 1970-х годов такие характеристики восточного общества, как помощь другим, доброта практически исчезли из фильмов, на смену которым пришли реализм и идея утраты</w:t>
      </w:r>
      <w:r w:rsidR="00F179AE"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316</w:t>
      </w:r>
      <w:r w:rsidR="001854CC" w:rsidRPr="00B23595">
        <w:rPr>
          <w:rFonts w:ascii="Times New Roman" w:hAnsi="Times New Roman" w:cs="Times New Roman"/>
          <w:sz w:val="28"/>
          <w:szCs w:val="28"/>
        </w:rPr>
        <w:t>, с. 308</w:t>
      </w:r>
      <w:r w:rsidR="00F179AE"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9EFBB7F" w14:textId="1F2AE69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1970-е годы по мнению многих деятелей кино и критиков стали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темными и потерянными годами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Из-за распространения эротических фильмов многим актерам пришлось или оставить работу или уйти в театр. Но несмотря на это, в этот период были созданы несколько работ, которые не теряют свою ценность и по сей день. Среди них можно отметить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Возмутительный класс</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(1975) </w:t>
      </w:r>
      <w:proofErr w:type="spellStart"/>
      <w:r w:rsidRPr="00B23595">
        <w:rPr>
          <w:rFonts w:ascii="Times New Roman" w:hAnsi="Times New Roman" w:cs="Times New Roman"/>
          <w:sz w:val="28"/>
          <w:szCs w:val="28"/>
        </w:rPr>
        <w:t>Эртема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Эгилмеза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Невеста в траурном одеянии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(1975) </w:t>
      </w:r>
      <w:proofErr w:type="spellStart"/>
      <w:r w:rsidRPr="00B23595">
        <w:rPr>
          <w:rFonts w:ascii="Times New Roman" w:hAnsi="Times New Roman" w:cs="Times New Roman"/>
          <w:sz w:val="28"/>
          <w:szCs w:val="28"/>
        </w:rPr>
        <w:t>Сюрейя</w:t>
      </w:r>
      <w:proofErr w:type="spellEnd"/>
      <w:r w:rsidRPr="00B23595">
        <w:rPr>
          <w:rFonts w:ascii="Times New Roman" w:hAnsi="Times New Roman" w:cs="Times New Roman"/>
          <w:sz w:val="28"/>
          <w:szCs w:val="28"/>
        </w:rPr>
        <w:t xml:space="preserve"> Дуру,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Джемиль</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(1975) </w:t>
      </w:r>
      <w:proofErr w:type="spellStart"/>
      <w:r w:rsidRPr="00B23595">
        <w:rPr>
          <w:rFonts w:ascii="Times New Roman" w:hAnsi="Times New Roman" w:cs="Times New Roman"/>
          <w:sz w:val="28"/>
          <w:szCs w:val="28"/>
        </w:rPr>
        <w:t>Мелиха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Гюлгена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Красная косынка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(1977) </w:t>
      </w:r>
      <w:proofErr w:type="spellStart"/>
      <w:r w:rsidRPr="00B23595">
        <w:rPr>
          <w:rFonts w:ascii="Times New Roman" w:hAnsi="Times New Roman" w:cs="Times New Roman"/>
          <w:sz w:val="28"/>
          <w:szCs w:val="28"/>
        </w:rPr>
        <w:t>Атыфа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Йылмаза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Стадо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(1978) Зеки </w:t>
      </w:r>
      <w:proofErr w:type="spellStart"/>
      <w:r w:rsidRPr="00B23595">
        <w:rPr>
          <w:rFonts w:ascii="Times New Roman" w:hAnsi="Times New Roman" w:cs="Times New Roman"/>
          <w:sz w:val="28"/>
          <w:szCs w:val="28"/>
        </w:rPr>
        <w:t>Ёктена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Шахта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(1978) Явуза </w:t>
      </w:r>
      <w:proofErr w:type="spellStart"/>
      <w:r w:rsidRPr="00B23595">
        <w:rPr>
          <w:rFonts w:ascii="Times New Roman" w:hAnsi="Times New Roman" w:cs="Times New Roman"/>
          <w:sz w:val="28"/>
          <w:szCs w:val="28"/>
        </w:rPr>
        <w:t>Озкана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Плодородные земли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(1979) </w:t>
      </w:r>
      <w:proofErr w:type="spellStart"/>
      <w:r w:rsidRPr="00B23595">
        <w:rPr>
          <w:rFonts w:ascii="Times New Roman" w:hAnsi="Times New Roman" w:cs="Times New Roman"/>
          <w:sz w:val="28"/>
          <w:szCs w:val="28"/>
        </w:rPr>
        <w:t>Эрдена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Кырала</w:t>
      </w:r>
      <w:proofErr w:type="spellEnd"/>
      <w:r w:rsidRPr="00B23595">
        <w:rPr>
          <w:rFonts w:ascii="Times New Roman" w:hAnsi="Times New Roman" w:cs="Times New Roman"/>
          <w:sz w:val="28"/>
          <w:szCs w:val="28"/>
        </w:rPr>
        <w:t xml:space="preserve">. Эти фильмы описывали такие социально-экономические проблемы в стране, как земельные реформы, коррупция, внутренняя миграция, социальный популизм. Также популярными темами, поднимаемыми в кино стали политика, Ислам и арабеска, которая перекочевала из музыки и в сферу кино. Родоначальниками этих жанров по праву считают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Надежду</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(1970) </w:t>
      </w:r>
      <w:proofErr w:type="spellStart"/>
      <w:r w:rsidRPr="00B23595">
        <w:rPr>
          <w:rFonts w:ascii="Times New Roman" w:hAnsi="Times New Roman" w:cs="Times New Roman"/>
          <w:sz w:val="28"/>
          <w:szCs w:val="28"/>
        </w:rPr>
        <w:t>Йылмаза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Гюнея</w:t>
      </w:r>
      <w:proofErr w:type="spellEnd"/>
      <w:r w:rsidRPr="00B23595">
        <w:rPr>
          <w:rFonts w:ascii="Times New Roman" w:hAnsi="Times New Roman" w:cs="Times New Roman"/>
          <w:sz w:val="28"/>
          <w:szCs w:val="28"/>
        </w:rPr>
        <w:t xml:space="preserve">, чьи политические фильмы были награждены на фестивале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Золотая коробочка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Объединяющиеся дороги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(1970) </w:t>
      </w:r>
      <w:proofErr w:type="spellStart"/>
      <w:r w:rsidRPr="00B23595">
        <w:rPr>
          <w:rFonts w:ascii="Times New Roman" w:hAnsi="Times New Roman" w:cs="Times New Roman"/>
          <w:sz w:val="28"/>
          <w:szCs w:val="28"/>
        </w:rPr>
        <w:t>Юджеля</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Чакмаклы</w:t>
      </w:r>
      <w:proofErr w:type="spellEnd"/>
      <w:r w:rsidRPr="00B23595">
        <w:rPr>
          <w:rFonts w:ascii="Times New Roman" w:hAnsi="Times New Roman" w:cs="Times New Roman"/>
          <w:sz w:val="28"/>
          <w:szCs w:val="28"/>
        </w:rPr>
        <w:t xml:space="preserve">, являющийся примером исламского кино и снятый Лютфи </w:t>
      </w:r>
      <w:proofErr w:type="spellStart"/>
      <w:r w:rsidRPr="00B23595">
        <w:rPr>
          <w:rFonts w:ascii="Times New Roman" w:hAnsi="Times New Roman" w:cs="Times New Roman"/>
          <w:sz w:val="28"/>
          <w:szCs w:val="28"/>
        </w:rPr>
        <w:t>Акадом</w:t>
      </w:r>
      <w:proofErr w:type="spellEnd"/>
      <w:r w:rsidRPr="00B23595">
        <w:rPr>
          <w:rFonts w:ascii="Times New Roman" w:hAnsi="Times New Roman" w:cs="Times New Roman"/>
          <w:sz w:val="28"/>
          <w:szCs w:val="28"/>
        </w:rPr>
        <w:t xml:space="preserve"> в стиле арабески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Дай немного утешения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(1971)</w:t>
      </w:r>
      <w:r w:rsidR="00F30936" w:rsidRPr="00B23595">
        <w:rPr>
          <w:rFonts w:ascii="Times New Roman" w:hAnsi="Times New Roman" w:cs="Times New Roman"/>
          <w:sz w:val="28"/>
          <w:szCs w:val="28"/>
        </w:rPr>
        <w:t xml:space="preserve"> [37, с. 1899-1900]</w:t>
      </w:r>
      <w:r w:rsidRPr="00B23595">
        <w:rPr>
          <w:rFonts w:ascii="Times New Roman" w:hAnsi="Times New Roman" w:cs="Times New Roman"/>
          <w:sz w:val="28"/>
          <w:szCs w:val="28"/>
        </w:rPr>
        <w:t>.</w:t>
      </w:r>
    </w:p>
    <w:p w14:paraId="7B31B52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Основными направлениями художественной среды в Турции в 1970-е года были фигуративная живопись и концептуальное искусство. Если первый тип затрагивал идеологические и социальные темы, то концептуальное направление появилось в середине 1970-х благодаря международному опыту художников.</w:t>
      </w:r>
    </w:p>
    <w:p w14:paraId="3CFF3471" w14:textId="3E7EB55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Левая политика, социальные проблемы 1970-х годов приводит к активизации фигуративной живописи с политическими мотивами. Откровенно причислявшие себя к левым художники творили под влиянием соцреализма и мексиканской монументальной живописи. Даже далекие от идеологии художники не отставали от них и в своих трудах завуалированно критиковали буржуазию. В таких произведениях особо выделялись красный цвет и сжатые в кулаки руки, символизирующие революцию и протест</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317</w:t>
      </w:r>
      <w:r w:rsidR="00922DDC" w:rsidRPr="00B23595">
        <w:rPr>
          <w:rFonts w:ascii="Times New Roman" w:hAnsi="Times New Roman" w:cs="Times New Roman"/>
          <w:sz w:val="28"/>
          <w:szCs w:val="28"/>
        </w:rPr>
        <w:t>, с. 119-121]</w:t>
      </w:r>
      <w:r w:rsidRPr="00B23595">
        <w:rPr>
          <w:rFonts w:ascii="Times New Roman" w:hAnsi="Times New Roman" w:cs="Times New Roman"/>
          <w:sz w:val="28"/>
          <w:szCs w:val="28"/>
        </w:rPr>
        <w:t>.</w:t>
      </w:r>
    </w:p>
    <w:p w14:paraId="258BB163" w14:textId="0ADFD7D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Критики считали, что такие труды являются естественной реакцией на политические явления в стране, и советовали не забывать о важности формы, а не послания. Их одобрительное отношение основывалось на том, что эти труды были не только свежими, но и не были оторваны от реальности. Некоторые из критиков называли это социалистическим романтизмом. Кроме идеологических мотивов фигуративная живопись содержала и критическое понимание социальных тем. Главные мастерские, где преподавали в этом направлений </w:t>
      </w:r>
      <w:proofErr w:type="spellStart"/>
      <w:r w:rsidRPr="00B23595">
        <w:rPr>
          <w:rFonts w:ascii="Times New Roman" w:hAnsi="Times New Roman" w:cs="Times New Roman"/>
          <w:sz w:val="28"/>
          <w:szCs w:val="28"/>
        </w:rPr>
        <w:t>Нешет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Гюнал</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Бедри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Рахми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Эюбоглу</w:t>
      </w:r>
      <w:proofErr w:type="spellEnd"/>
      <w:r w:rsidRPr="00B23595">
        <w:rPr>
          <w:rFonts w:ascii="Times New Roman" w:hAnsi="Times New Roman" w:cs="Times New Roman"/>
          <w:sz w:val="28"/>
          <w:szCs w:val="28"/>
        </w:rPr>
        <w:t xml:space="preserve">, находились в Стамбульской </w:t>
      </w:r>
      <w:r w:rsidRPr="00B23595">
        <w:rPr>
          <w:rFonts w:ascii="Times New Roman" w:hAnsi="Times New Roman" w:cs="Times New Roman"/>
          <w:sz w:val="28"/>
          <w:szCs w:val="28"/>
        </w:rPr>
        <w:lastRenderedPageBreak/>
        <w:t xml:space="preserve">государственной академии изящных искусств. Среди известных художников, поднимавших в своих трудах социальные проблемы, можно отметить </w:t>
      </w:r>
      <w:proofErr w:type="spellStart"/>
      <w:r w:rsidRPr="00B23595">
        <w:rPr>
          <w:rFonts w:ascii="Times New Roman" w:hAnsi="Times New Roman" w:cs="Times New Roman"/>
          <w:sz w:val="28"/>
          <w:szCs w:val="28"/>
        </w:rPr>
        <w:t>Мехмета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Гюлерюза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Ялчына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Гёкчебага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Дурана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Караджа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Мехмета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Басбуга</w:t>
      </w:r>
      <w:proofErr w:type="spellEnd"/>
      <w:r w:rsidRPr="00B23595">
        <w:rPr>
          <w:rFonts w:ascii="Times New Roman" w:hAnsi="Times New Roman" w:cs="Times New Roman"/>
          <w:sz w:val="28"/>
          <w:szCs w:val="28"/>
        </w:rPr>
        <w:t>, Османа Орала</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318</w:t>
      </w:r>
      <w:r w:rsidR="00922DDC" w:rsidRPr="00B23595">
        <w:rPr>
          <w:rFonts w:ascii="Times New Roman" w:hAnsi="Times New Roman" w:cs="Times New Roman"/>
          <w:sz w:val="28"/>
          <w:szCs w:val="28"/>
        </w:rPr>
        <w:t>, с. 181]</w:t>
      </w:r>
      <w:r w:rsidRPr="00B23595">
        <w:rPr>
          <w:rFonts w:ascii="Times New Roman" w:hAnsi="Times New Roman" w:cs="Times New Roman"/>
          <w:sz w:val="28"/>
          <w:szCs w:val="28"/>
        </w:rPr>
        <w:t>.</w:t>
      </w:r>
    </w:p>
    <w:p w14:paraId="7B20F0BD" w14:textId="5DB6495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Следующим популярным направлением в творческой среде стало концептуальное искусство. Изначально возникшее на рубеже 1960-1970-х годов в США и Европе, это искусство стало популярным в Турции с 1975 года благодаря студентам, вернувшихся после обучения на Западе. Это поколение было далеко от политики, поэтому в качестве альтернативы устоявшейся изобразительной и скульптурной деятельности оно пытается синтезировать турецкое и западное искусство. </w:t>
      </w:r>
      <w:proofErr w:type="spellStart"/>
      <w:r w:rsidRPr="00B23595">
        <w:rPr>
          <w:rFonts w:ascii="Times New Roman" w:hAnsi="Times New Roman" w:cs="Times New Roman"/>
          <w:sz w:val="28"/>
          <w:szCs w:val="28"/>
        </w:rPr>
        <w:t>Нур</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Кочак</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Бедри</w:t>
      </w:r>
      <w:proofErr w:type="spellEnd"/>
      <w:r w:rsidRPr="00B23595">
        <w:rPr>
          <w:rFonts w:ascii="Times New Roman" w:hAnsi="Times New Roman" w:cs="Times New Roman"/>
          <w:sz w:val="28"/>
          <w:szCs w:val="28"/>
        </w:rPr>
        <w:t xml:space="preserve"> Байкам, Мустафа </w:t>
      </w:r>
      <w:proofErr w:type="spellStart"/>
      <w:r w:rsidRPr="00B23595">
        <w:rPr>
          <w:rFonts w:ascii="Times New Roman" w:hAnsi="Times New Roman" w:cs="Times New Roman"/>
          <w:sz w:val="28"/>
          <w:szCs w:val="28"/>
        </w:rPr>
        <w:t>Ата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Адем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Генч</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Шенол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Йорозлу</w:t>
      </w:r>
      <w:proofErr w:type="spellEnd"/>
      <w:r w:rsidRPr="00B23595">
        <w:rPr>
          <w:rFonts w:ascii="Times New Roman" w:hAnsi="Times New Roman" w:cs="Times New Roman"/>
          <w:sz w:val="28"/>
          <w:szCs w:val="28"/>
        </w:rPr>
        <w:t xml:space="preserve"> были заметными художниками этого направления. Их рабочими материалами были не только холст, но и различные материалы – от дерева до металла</w:t>
      </w:r>
      <w:r w:rsidR="008E599E" w:rsidRPr="00B23595">
        <w:rPr>
          <w:rFonts w:ascii="Times New Roman" w:hAnsi="Times New Roman" w:cs="Times New Roman"/>
          <w:sz w:val="28"/>
          <w:szCs w:val="28"/>
        </w:rPr>
        <w:t xml:space="preserve"> [28, с. 20].</w:t>
      </w:r>
      <w:r w:rsidR="00922DDC" w:rsidRPr="00B23595">
        <w:rPr>
          <w:rFonts w:ascii="Times New Roman" w:hAnsi="Times New Roman" w:cs="Times New Roman"/>
          <w:sz w:val="28"/>
          <w:szCs w:val="28"/>
        </w:rPr>
        <w:t xml:space="preserve"> </w:t>
      </w:r>
      <w:r w:rsidRPr="00B23595">
        <w:rPr>
          <w:rFonts w:ascii="Times New Roman" w:hAnsi="Times New Roman" w:cs="Times New Roman"/>
          <w:sz w:val="28"/>
          <w:szCs w:val="28"/>
        </w:rPr>
        <w:t xml:space="preserve">Самой известной выставкой концептуального искусства стала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Новые тенденций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которые проходили с 1977 по 1987 годы в Стамбульской государственной академии изящных искусств</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319</w:t>
      </w:r>
      <w:r w:rsidR="00922DDC" w:rsidRPr="00B23595">
        <w:rPr>
          <w:rFonts w:ascii="Times New Roman" w:hAnsi="Times New Roman" w:cs="Times New Roman"/>
          <w:sz w:val="28"/>
          <w:szCs w:val="28"/>
        </w:rPr>
        <w:t>, с. 13]</w:t>
      </w:r>
      <w:r w:rsidRPr="00B23595">
        <w:rPr>
          <w:rFonts w:ascii="Times New Roman" w:hAnsi="Times New Roman" w:cs="Times New Roman"/>
          <w:sz w:val="28"/>
          <w:szCs w:val="28"/>
        </w:rPr>
        <w:t>.</w:t>
      </w:r>
    </w:p>
    <w:p w14:paraId="39C07154" w14:textId="155C626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Что касается нового Министерства культуры, несмотря на его создание, Стамбульская государственная академия изящных искусств, флагман художественного образования, осталась под управлением Министерства национального образования. Также обещания в поддержке пластического искусства, увеличении количества художественных выставок и другие планы в отношении искусства не были осуществлены полностью ввиду частой смены правительств в этот период. По словам </w:t>
      </w:r>
      <w:proofErr w:type="spellStart"/>
      <w:r w:rsidRPr="00B23595">
        <w:rPr>
          <w:rFonts w:ascii="Times New Roman" w:hAnsi="Times New Roman" w:cs="Times New Roman"/>
          <w:sz w:val="28"/>
          <w:szCs w:val="28"/>
        </w:rPr>
        <w:t>Нермин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Нефтчи</w:t>
      </w:r>
      <w:proofErr w:type="spellEnd"/>
      <w:r w:rsidRPr="00B23595">
        <w:rPr>
          <w:rFonts w:ascii="Times New Roman" w:hAnsi="Times New Roman" w:cs="Times New Roman"/>
          <w:sz w:val="28"/>
          <w:szCs w:val="28"/>
        </w:rPr>
        <w:t>, бывшей министром культуры с 1974 по 1975 годы, отсутствие бюджета, неопределённость будущего мешали строить планы развития культуры. Политика в сфере культуры, по ее мнению, должна была быть беспартийной</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320</w:t>
      </w:r>
      <w:r w:rsidR="00922DDC" w:rsidRPr="00B23595">
        <w:rPr>
          <w:rFonts w:ascii="Times New Roman" w:hAnsi="Times New Roman" w:cs="Times New Roman"/>
          <w:sz w:val="28"/>
          <w:szCs w:val="28"/>
        </w:rPr>
        <w:t>, с. 337-344]</w:t>
      </w:r>
      <w:r w:rsidRPr="00B23595">
        <w:rPr>
          <w:rFonts w:ascii="Times New Roman" w:hAnsi="Times New Roman" w:cs="Times New Roman"/>
          <w:sz w:val="28"/>
          <w:szCs w:val="28"/>
        </w:rPr>
        <w:t>.</w:t>
      </w:r>
    </w:p>
    <w:p w14:paraId="26C8884C" w14:textId="6212259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М.Б. Эджевит в феврале 1974 года заявляет, что искусство и культура будет под ведомством автономного Институт изящных искусств, который он планировал создать. По его мнению, только оставаясь вне политики, сфера искусства могла получать должную поддержку. Передав власть над институтом художникам, М.Б. Эджевит считал, что искусство получит поддержку от общественности, что было важнее для развития, чем при поддержке от государства. После критики этого решения со стороны художников, считавших, что именно государство должно защищать искусство, при своем </w:t>
      </w:r>
      <w:r w:rsidRPr="00B23595">
        <w:rPr>
          <w:rFonts w:ascii="Times New Roman" w:hAnsi="Times New Roman" w:cs="Times New Roman"/>
          <w:sz w:val="28"/>
          <w:szCs w:val="28"/>
          <w:lang w:val="en-US"/>
        </w:rPr>
        <w:t>III</w:t>
      </w:r>
      <w:r w:rsidRPr="00B23595">
        <w:rPr>
          <w:rFonts w:ascii="Times New Roman" w:hAnsi="Times New Roman" w:cs="Times New Roman"/>
          <w:sz w:val="28"/>
          <w:szCs w:val="28"/>
        </w:rPr>
        <w:t xml:space="preserve"> правительстве М.Б. Эджевит вместо этого института учредил Министерство культуры</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321</w:t>
      </w:r>
      <w:r w:rsidR="00922DDC" w:rsidRPr="00B23595">
        <w:rPr>
          <w:rFonts w:ascii="Times New Roman" w:hAnsi="Times New Roman" w:cs="Times New Roman"/>
          <w:sz w:val="28"/>
          <w:szCs w:val="28"/>
        </w:rPr>
        <w:t>, с. 1]</w:t>
      </w:r>
      <w:r w:rsidRPr="00B23595">
        <w:rPr>
          <w:rFonts w:ascii="Times New Roman" w:hAnsi="Times New Roman" w:cs="Times New Roman"/>
          <w:sz w:val="28"/>
          <w:szCs w:val="28"/>
        </w:rPr>
        <w:t>.</w:t>
      </w:r>
    </w:p>
    <w:p w14:paraId="76218AD9" w14:textId="085194E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При правительствах С. Демиреля, коих в этот период было 3, культура была основана на понятии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национальная культура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одним из первых конкретных шагов Министерства культуры в этом ключе стало создание журнала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Национальная культура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 ноябре 1976 года при министре культуры </w:t>
      </w:r>
      <w:proofErr w:type="spellStart"/>
      <w:r w:rsidRPr="00B23595">
        <w:rPr>
          <w:rFonts w:ascii="Times New Roman" w:hAnsi="Times New Roman" w:cs="Times New Roman"/>
          <w:sz w:val="28"/>
          <w:szCs w:val="28"/>
        </w:rPr>
        <w:t>Рыфкы</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Данышмане</w:t>
      </w:r>
      <w:proofErr w:type="spellEnd"/>
      <w:r w:rsidRPr="00B23595">
        <w:rPr>
          <w:rFonts w:ascii="Times New Roman" w:hAnsi="Times New Roman" w:cs="Times New Roman"/>
          <w:sz w:val="28"/>
          <w:szCs w:val="28"/>
        </w:rPr>
        <w:t>. Через это издание Министерство культуры обещало освещать понимание национальной турецкой культуры, которая противопоставляло себя культурному империализму</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322</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FD88C5B" w14:textId="6DD17AD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Журнал использовал старый турецкий язык, содержание его включало не только турецкую, но и культуру стран Центральной Азии, турецко-исламский синтез и был против социализма и коммунизма. В июле 1978 года журнал стал выходить под названием </w:t>
      </w:r>
      <w:r w:rsidR="00445F8D" w:rsidRPr="00B23595">
        <w:rPr>
          <w:rFonts w:ascii="Times New Roman" w:hAnsi="Times New Roman" w:cs="Times New Roman"/>
          <w:sz w:val="28"/>
          <w:szCs w:val="28"/>
        </w:rPr>
        <w:t>«</w:t>
      </w:r>
      <w:r w:rsidR="00E861EC" w:rsidRPr="00E861EC">
        <w:rPr>
          <w:rFonts w:ascii="Times New Roman" w:hAnsi="Times New Roman" w:cs="Times New Roman"/>
          <w:sz w:val="28"/>
          <w:szCs w:val="28"/>
        </w:rPr>
        <w:t>Национальная культура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С этого момента журнал перешел на современный турецкий язык, рассматривал реформы М.К. Ататюрка, понятие универсальности наряду с национальной культурой</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323</w:t>
      </w:r>
      <w:r w:rsidR="00922DDC" w:rsidRPr="00B23595">
        <w:rPr>
          <w:rFonts w:ascii="Times New Roman" w:hAnsi="Times New Roman" w:cs="Times New Roman"/>
          <w:sz w:val="28"/>
          <w:szCs w:val="28"/>
        </w:rPr>
        <w:t>, с. 1-6]</w:t>
      </w:r>
      <w:r w:rsidRPr="00B23595">
        <w:rPr>
          <w:rFonts w:ascii="Times New Roman" w:hAnsi="Times New Roman" w:cs="Times New Roman"/>
          <w:sz w:val="28"/>
          <w:szCs w:val="28"/>
        </w:rPr>
        <w:t>.</w:t>
      </w:r>
    </w:p>
    <w:p w14:paraId="318D840F"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Что касается художественных событий, то они в 1970-е годы проводились различными способами – государством, частными учреждениями, ассоциациями или личными усилиями. 1973 год стал 50-летним юбилеем Турции. Это событие освещалось всеми СМИ и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В 1973-1974 годы были проведены ряд мероприятий в сфере искусства, приуроченные к этой дате.</w:t>
      </w:r>
    </w:p>
    <w:p w14:paraId="1D0FF6D0" w14:textId="07B1633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Одним из первых таких мероприятий стала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Выставка живописи и скульптуры к 50-летию</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которая прошла в Государственной галерее изобразительных искусств Анкары в 1972 году под руководством Подсекретариата культуры. В первой части выставки были приставлены работы из Стамбульского государственного музея живописи и скульптуры, а во второй – работы, отобранные комиссией, для получения наград</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324</w:t>
      </w:r>
      <w:r w:rsidR="00922DDC" w:rsidRPr="00B23595">
        <w:rPr>
          <w:rFonts w:ascii="Times New Roman" w:hAnsi="Times New Roman" w:cs="Times New Roman"/>
          <w:sz w:val="28"/>
          <w:szCs w:val="28"/>
        </w:rPr>
        <w:t>, с. 68]</w:t>
      </w:r>
      <w:r w:rsidRPr="00B23595">
        <w:rPr>
          <w:rFonts w:ascii="Times New Roman" w:hAnsi="Times New Roman" w:cs="Times New Roman"/>
          <w:sz w:val="28"/>
          <w:szCs w:val="28"/>
        </w:rPr>
        <w:t>.</w:t>
      </w:r>
    </w:p>
    <w:p w14:paraId="087C485B" w14:textId="2CCC233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Значимым событием в сфере скульптуры стал проект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20 статуй в Стамбуле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В рамках проекта было решено разместить их до 29 октября 1973 года. Были выбраны 20 скульпторов, живущих в Стамбуле, имевших награды на выставках и работы в музеях. 15 из 20 статуй были размещены в 1973 году, остальные 5 – в 1974 году</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325</w:t>
      </w:r>
      <w:r w:rsidR="00922DDC" w:rsidRPr="00B23595">
        <w:rPr>
          <w:rFonts w:ascii="Times New Roman" w:hAnsi="Times New Roman" w:cs="Times New Roman"/>
          <w:sz w:val="28"/>
          <w:szCs w:val="28"/>
        </w:rPr>
        <w:t>, с. 104-106]</w:t>
      </w:r>
      <w:r w:rsidRPr="00B23595">
        <w:rPr>
          <w:rFonts w:ascii="Times New Roman" w:hAnsi="Times New Roman" w:cs="Times New Roman"/>
          <w:sz w:val="28"/>
          <w:szCs w:val="28"/>
        </w:rPr>
        <w:t>.</w:t>
      </w:r>
    </w:p>
    <w:p w14:paraId="22F086C7" w14:textId="3D84DDC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Еще одним событием в сфере искусства, имевшим отношение к 50-летию Турции, стала выставка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Сегодняшняя турецкая живопись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прошедшая с 21 февраля по 7 марта 1974 года в здании ЮНЕСКО в Париже. Выставка включала в себя 51 работу 29 художников. Это событие вызвало споры из-за отбора художников. Французская сторона обратила внимание на художников, родившихся в дореспубликанский период, хотя в каталоге упоминались о требовании быть рожденным после 1923 года. Также было указано, что были проигнорированы турецкие художники, работавшие в Париже. По мнению Турана </w:t>
      </w:r>
      <w:proofErr w:type="spellStart"/>
      <w:r w:rsidRPr="00B23595">
        <w:rPr>
          <w:rFonts w:ascii="Times New Roman" w:hAnsi="Times New Roman" w:cs="Times New Roman"/>
          <w:sz w:val="28"/>
          <w:szCs w:val="28"/>
        </w:rPr>
        <w:t>Эрола</w:t>
      </w:r>
      <w:proofErr w:type="spellEnd"/>
      <w:r w:rsidRPr="00B23595">
        <w:rPr>
          <w:rFonts w:ascii="Times New Roman" w:hAnsi="Times New Roman" w:cs="Times New Roman"/>
          <w:sz w:val="28"/>
          <w:szCs w:val="28"/>
        </w:rPr>
        <w:t>, одного из организаторов этой выставки, эти реакций были политическими и направлены против празднования 50-летия Турции</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326</w:t>
      </w:r>
      <w:r w:rsidR="001B68B9" w:rsidRPr="00B23595">
        <w:rPr>
          <w:rFonts w:ascii="Times New Roman" w:hAnsi="Times New Roman" w:cs="Times New Roman"/>
          <w:sz w:val="28"/>
          <w:szCs w:val="28"/>
        </w:rPr>
        <w:t>, с. 4</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06F5138" w14:textId="17AF5E8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1970-х годах театральные тенденций прошлой декады получили дальнейшее развитие.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Эпический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театр все так же имеет влияние в этот период. Известными трудами в это жанре стали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Напрасная жизнь</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(1971) Октая </w:t>
      </w:r>
      <w:proofErr w:type="spellStart"/>
      <w:r w:rsidRPr="00B23595">
        <w:rPr>
          <w:rFonts w:ascii="Times New Roman" w:hAnsi="Times New Roman" w:cs="Times New Roman"/>
          <w:sz w:val="28"/>
          <w:szCs w:val="28"/>
        </w:rPr>
        <w:t>Арайыджы</w:t>
      </w:r>
      <w:proofErr w:type="spellEnd"/>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Живая история жизни </w:t>
      </w:r>
      <w:proofErr w:type="spellStart"/>
      <w:r w:rsidRPr="00B23595">
        <w:rPr>
          <w:rFonts w:ascii="Times New Roman" w:hAnsi="Times New Roman" w:cs="Times New Roman"/>
          <w:sz w:val="28"/>
          <w:szCs w:val="28"/>
        </w:rPr>
        <w:t>Мутемета</w:t>
      </w:r>
      <w:proofErr w:type="spellEnd"/>
      <w:r w:rsidRPr="00B23595">
        <w:rPr>
          <w:rFonts w:ascii="Times New Roman" w:hAnsi="Times New Roman" w:cs="Times New Roman"/>
          <w:sz w:val="28"/>
          <w:szCs w:val="28"/>
        </w:rPr>
        <w:t xml:space="preserve"> Али </w:t>
      </w:r>
      <w:proofErr w:type="spellStart"/>
      <w:r w:rsidRPr="00B23595">
        <w:rPr>
          <w:rFonts w:ascii="Times New Roman" w:hAnsi="Times New Roman" w:cs="Times New Roman"/>
          <w:sz w:val="28"/>
          <w:szCs w:val="28"/>
        </w:rPr>
        <w:t>Рыза</w:t>
      </w:r>
      <w:proofErr w:type="spellEnd"/>
      <w:r w:rsidRPr="00B23595">
        <w:rPr>
          <w:rFonts w:ascii="Times New Roman" w:hAnsi="Times New Roman" w:cs="Times New Roman"/>
          <w:sz w:val="28"/>
          <w:szCs w:val="28"/>
        </w:rPr>
        <w:t>-бея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(1972) Башара </w:t>
      </w:r>
      <w:proofErr w:type="spellStart"/>
      <w:r w:rsidRPr="00B23595">
        <w:rPr>
          <w:rFonts w:ascii="Times New Roman" w:hAnsi="Times New Roman" w:cs="Times New Roman"/>
          <w:sz w:val="28"/>
          <w:szCs w:val="28"/>
        </w:rPr>
        <w:t>Сабунджу</w:t>
      </w:r>
      <w:proofErr w:type="spellEnd"/>
      <w:r w:rsidR="008E7B73" w:rsidRPr="00B23595">
        <w:rPr>
          <w:rFonts w:ascii="Times New Roman" w:hAnsi="Times New Roman" w:cs="Times New Roman"/>
          <w:sz w:val="28"/>
          <w:szCs w:val="28"/>
        </w:rPr>
        <w:t xml:space="preserve"> [15</w:t>
      </w:r>
      <w:r w:rsidR="00B02EEA" w:rsidRPr="00B02EEA">
        <w:rPr>
          <w:rFonts w:ascii="Times New Roman" w:hAnsi="Times New Roman" w:cs="Times New Roman"/>
          <w:sz w:val="28"/>
          <w:szCs w:val="28"/>
        </w:rPr>
        <w:t>1</w:t>
      </w:r>
      <w:r w:rsidR="008E7B73" w:rsidRPr="00B23595">
        <w:rPr>
          <w:rFonts w:ascii="Times New Roman" w:hAnsi="Times New Roman" w:cs="Times New Roman"/>
          <w:sz w:val="28"/>
          <w:szCs w:val="28"/>
        </w:rPr>
        <w:t>, с. 89].</w:t>
      </w:r>
    </w:p>
    <w:p w14:paraId="498B8B6A" w14:textId="17C3946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этой сфере прослеживаются элементы театра абсурда. Это не было точной копией Западного театра абсурда, так как Турция отличалась от них как в социальном плане, так и в экономическом. Некоторые черты этого направления использовались в трудах турецких писателей с учетом различных обстоятельств в Турции. Это позволило им создать свой стиль. Среди известных таких трудов можно назвать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Выход</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Коконы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Адалета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Агагоглу</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Инспекторы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lastRenderedPageBreak/>
        <w:t>«</w:t>
      </w:r>
      <w:r w:rsidRPr="00B23595">
        <w:rPr>
          <w:rFonts w:ascii="Times New Roman" w:hAnsi="Times New Roman" w:cs="Times New Roman"/>
          <w:sz w:val="28"/>
          <w:szCs w:val="28"/>
        </w:rPr>
        <w:t>Внимание, собака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Мелиха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Джевдета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Андая</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Держи мою руку, Ровни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Давай, убей меня, дорогая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Азиза </w:t>
      </w:r>
      <w:proofErr w:type="spellStart"/>
      <w:r w:rsidRPr="00B23595">
        <w:rPr>
          <w:rFonts w:ascii="Times New Roman" w:hAnsi="Times New Roman" w:cs="Times New Roman"/>
          <w:sz w:val="28"/>
          <w:szCs w:val="28"/>
        </w:rPr>
        <w:t>Несина</w:t>
      </w:r>
      <w:proofErr w:type="spellEnd"/>
      <w:r w:rsidRPr="00B23595">
        <w:rPr>
          <w:rFonts w:ascii="Times New Roman" w:hAnsi="Times New Roman" w:cs="Times New Roman"/>
          <w:sz w:val="28"/>
          <w:szCs w:val="28"/>
        </w:rPr>
        <w:t>.</w:t>
      </w:r>
    </w:p>
    <w:p w14:paraId="09703296" w14:textId="5734979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Содержанием трудов турецких драматургов стали социальные и экономические проблемы в стране, которые имели место быть в 1970-х годах. В отличие от Западных драматургов, писавших на индивидуальных темах, турецкие сфокусировались на социальных проблемах</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w:t>
      </w:r>
      <w:r w:rsidR="001B68B9" w:rsidRPr="00B23595">
        <w:rPr>
          <w:rFonts w:ascii="Times New Roman" w:hAnsi="Times New Roman" w:cs="Times New Roman"/>
          <w:sz w:val="28"/>
          <w:szCs w:val="28"/>
        </w:rPr>
        <w:t>7, с. 376-391</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051519A" w14:textId="6D566AF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Проблемы рабочего класса широко освещал Б. </w:t>
      </w:r>
      <w:proofErr w:type="spellStart"/>
      <w:r w:rsidRPr="00B23595">
        <w:rPr>
          <w:rFonts w:ascii="Times New Roman" w:hAnsi="Times New Roman" w:cs="Times New Roman"/>
          <w:sz w:val="28"/>
          <w:szCs w:val="28"/>
        </w:rPr>
        <w:t>Сабунджу</w:t>
      </w:r>
      <w:proofErr w:type="spellEnd"/>
      <w:r w:rsidRPr="00B23595">
        <w:rPr>
          <w:rFonts w:ascii="Times New Roman" w:hAnsi="Times New Roman" w:cs="Times New Roman"/>
          <w:sz w:val="28"/>
          <w:szCs w:val="28"/>
        </w:rPr>
        <w:t>. В своих трудах он заостряет внимание на том, что социальный класс играет наибольшую роль в жизни человека, и ничто этого изменить не может, так как разные классы никогда не придут к консенсусу</w:t>
      </w:r>
      <w:r w:rsidR="008E7B73" w:rsidRPr="00B23595">
        <w:rPr>
          <w:rFonts w:ascii="Times New Roman" w:hAnsi="Times New Roman" w:cs="Times New Roman"/>
          <w:sz w:val="28"/>
          <w:szCs w:val="28"/>
        </w:rPr>
        <w:t xml:space="preserve"> [15</w:t>
      </w:r>
      <w:r w:rsidR="00B02EEA" w:rsidRPr="00B02EEA">
        <w:rPr>
          <w:rFonts w:ascii="Times New Roman" w:hAnsi="Times New Roman" w:cs="Times New Roman"/>
          <w:sz w:val="28"/>
          <w:szCs w:val="28"/>
        </w:rPr>
        <w:t>1</w:t>
      </w:r>
      <w:r w:rsidR="008E7B73" w:rsidRPr="00B23595">
        <w:rPr>
          <w:rFonts w:ascii="Times New Roman" w:hAnsi="Times New Roman" w:cs="Times New Roman"/>
          <w:sz w:val="28"/>
          <w:szCs w:val="28"/>
        </w:rPr>
        <w:t>, с. 94-95].</w:t>
      </w:r>
      <w:r w:rsidRPr="00B23595">
        <w:rPr>
          <w:rFonts w:ascii="Times New Roman" w:hAnsi="Times New Roman" w:cs="Times New Roman"/>
          <w:sz w:val="28"/>
          <w:szCs w:val="28"/>
        </w:rPr>
        <w:t xml:space="preserve"> Среди других трудов, затрагивающих эту тему, можно назвать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403-й километр</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(1973) Исмета </w:t>
      </w:r>
      <w:proofErr w:type="spellStart"/>
      <w:r w:rsidRPr="00B23595">
        <w:rPr>
          <w:rFonts w:ascii="Times New Roman" w:hAnsi="Times New Roman" w:cs="Times New Roman"/>
          <w:sz w:val="28"/>
          <w:szCs w:val="28"/>
        </w:rPr>
        <w:t>Кюнтая</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Партнер</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(1975) </w:t>
      </w:r>
      <w:proofErr w:type="spellStart"/>
      <w:r w:rsidRPr="00B23595">
        <w:rPr>
          <w:rFonts w:ascii="Times New Roman" w:hAnsi="Times New Roman" w:cs="Times New Roman"/>
          <w:sz w:val="28"/>
          <w:szCs w:val="28"/>
        </w:rPr>
        <w:t>Бильгесу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Эренуса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804 рабочих</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Омера </w:t>
      </w:r>
      <w:proofErr w:type="spellStart"/>
      <w:r w:rsidRPr="00B23595">
        <w:rPr>
          <w:rFonts w:ascii="Times New Roman" w:hAnsi="Times New Roman" w:cs="Times New Roman"/>
          <w:sz w:val="28"/>
          <w:szCs w:val="28"/>
        </w:rPr>
        <w:t>Полата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Богатая кухня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(1976) В. </w:t>
      </w:r>
      <w:proofErr w:type="spellStart"/>
      <w:r w:rsidRPr="00B23595">
        <w:rPr>
          <w:rFonts w:ascii="Times New Roman" w:hAnsi="Times New Roman" w:cs="Times New Roman"/>
          <w:sz w:val="28"/>
          <w:szCs w:val="28"/>
        </w:rPr>
        <w:t>Онгорена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 фабриках</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(1978) Али </w:t>
      </w:r>
      <w:proofErr w:type="spellStart"/>
      <w:r w:rsidRPr="00B23595">
        <w:rPr>
          <w:rFonts w:ascii="Times New Roman" w:hAnsi="Times New Roman" w:cs="Times New Roman"/>
          <w:sz w:val="28"/>
          <w:szCs w:val="28"/>
        </w:rPr>
        <w:t>Тайгуна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Преступность молодежи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(1978) Обена </w:t>
      </w:r>
      <w:proofErr w:type="spellStart"/>
      <w:r w:rsidRPr="00B23595">
        <w:rPr>
          <w:rFonts w:ascii="Times New Roman" w:hAnsi="Times New Roman" w:cs="Times New Roman"/>
          <w:sz w:val="28"/>
          <w:szCs w:val="28"/>
        </w:rPr>
        <w:t>Гюнея</w:t>
      </w:r>
      <w:proofErr w:type="spellEnd"/>
      <w:r w:rsidRPr="00B23595">
        <w:rPr>
          <w:rFonts w:ascii="Times New Roman" w:hAnsi="Times New Roman" w:cs="Times New Roman"/>
          <w:sz w:val="28"/>
          <w:szCs w:val="28"/>
        </w:rPr>
        <w:t>.  В этих произведениях также рассказываются о классовых конфликтах, социальных проблемах рабочих и их поисках справедливости.</w:t>
      </w:r>
    </w:p>
    <w:p w14:paraId="3AB441C2" w14:textId="7449D14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Социальные проблемы в деревнях рассматривались с разных точек зрения. В пьесе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Желтая </w:t>
      </w:r>
      <w:proofErr w:type="spellStart"/>
      <w:r w:rsidRPr="00B23595">
        <w:rPr>
          <w:rFonts w:ascii="Times New Roman" w:hAnsi="Times New Roman" w:cs="Times New Roman"/>
          <w:sz w:val="28"/>
          <w:szCs w:val="28"/>
        </w:rPr>
        <w:t>Наджие</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(1970) </w:t>
      </w:r>
      <w:proofErr w:type="spellStart"/>
      <w:r w:rsidRPr="00B23595">
        <w:rPr>
          <w:rFonts w:ascii="Times New Roman" w:hAnsi="Times New Roman" w:cs="Times New Roman"/>
          <w:sz w:val="28"/>
          <w:szCs w:val="28"/>
        </w:rPr>
        <w:t>Реджепа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Билгинера</w:t>
      </w:r>
      <w:proofErr w:type="spellEnd"/>
      <w:r w:rsidRPr="00B23595">
        <w:rPr>
          <w:rFonts w:ascii="Times New Roman" w:hAnsi="Times New Roman" w:cs="Times New Roman"/>
          <w:sz w:val="28"/>
          <w:szCs w:val="28"/>
        </w:rPr>
        <w:t xml:space="preserve"> рассматриваются честь и традиций жителей деревень. В пьесе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Горькая земля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(1971) </w:t>
      </w:r>
      <w:proofErr w:type="spellStart"/>
      <w:r w:rsidRPr="00B23595">
        <w:rPr>
          <w:rFonts w:ascii="Times New Roman" w:hAnsi="Times New Roman" w:cs="Times New Roman"/>
          <w:sz w:val="28"/>
          <w:szCs w:val="28"/>
        </w:rPr>
        <w:t>Васфи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Учкана</w:t>
      </w:r>
      <w:proofErr w:type="spellEnd"/>
      <w:r w:rsidRPr="00B23595">
        <w:rPr>
          <w:rFonts w:ascii="Times New Roman" w:hAnsi="Times New Roman" w:cs="Times New Roman"/>
          <w:sz w:val="28"/>
          <w:szCs w:val="28"/>
        </w:rPr>
        <w:t xml:space="preserve"> рассказывается о чрезмерной зависимости сельского жителя от земли, который в итоге теряет из-за этого все. Эти произведения показывали упрямство деревенских жителей в соблюдении своих устоев</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w:t>
      </w:r>
      <w:r w:rsidR="001B68B9" w:rsidRPr="00B23595">
        <w:rPr>
          <w:rFonts w:ascii="Times New Roman" w:hAnsi="Times New Roman" w:cs="Times New Roman"/>
          <w:sz w:val="28"/>
          <w:szCs w:val="28"/>
        </w:rPr>
        <w:t>7, с. 378-389</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04B8DE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Городская жизнь в пьесах фигурировала в свете урбанизации, которая продолжалась в этот период. Вызванные ею проблемы трущоб, безработицы и изменения института семьи нашли свое отражение в драматургии.</w:t>
      </w:r>
    </w:p>
    <w:p w14:paraId="5D8F1235" w14:textId="76223B1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пьесе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Выход</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(1970) А. </w:t>
      </w:r>
      <w:proofErr w:type="spellStart"/>
      <w:r w:rsidRPr="00B23595">
        <w:rPr>
          <w:rFonts w:ascii="Times New Roman" w:hAnsi="Times New Roman" w:cs="Times New Roman"/>
          <w:sz w:val="28"/>
          <w:szCs w:val="28"/>
        </w:rPr>
        <w:t>Агаоглу</w:t>
      </w:r>
      <w:proofErr w:type="spellEnd"/>
      <w:r w:rsidRPr="00B23595">
        <w:rPr>
          <w:rFonts w:ascii="Times New Roman" w:hAnsi="Times New Roman" w:cs="Times New Roman"/>
          <w:sz w:val="28"/>
          <w:szCs w:val="28"/>
        </w:rPr>
        <w:t xml:space="preserve"> рассказывается конфликт между отцом и дочерью, вызванный тем, что дом для одного является убежищем, а для другой – заточением. В другой пьесе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Коконы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(1971) автор снова возвращается к теме дома, который символизирует опасное место, в котором укрываются жители. От страха выйти наружу они запираются в доме, который со временем покрывается коконом. М. Дж. </w:t>
      </w:r>
      <w:proofErr w:type="spellStart"/>
      <w:r w:rsidRPr="00B23595">
        <w:rPr>
          <w:rFonts w:ascii="Times New Roman" w:hAnsi="Times New Roman" w:cs="Times New Roman"/>
          <w:sz w:val="28"/>
          <w:szCs w:val="28"/>
        </w:rPr>
        <w:t>Андай</w:t>
      </w:r>
      <w:proofErr w:type="spellEnd"/>
      <w:r w:rsidRPr="00B23595">
        <w:rPr>
          <w:rFonts w:ascii="Times New Roman" w:hAnsi="Times New Roman" w:cs="Times New Roman"/>
          <w:sz w:val="28"/>
          <w:szCs w:val="28"/>
        </w:rPr>
        <w:t xml:space="preserve"> в своих трудах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Внимание, собака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(1972)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Инспекторы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(1972) описывает давление, которое оказывается на персонажей как дома, так и на работе.</w:t>
      </w:r>
    </w:p>
    <w:p w14:paraId="54BA65CD" w14:textId="4D40D76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Внутренняя миграция привела к социальным изменениям, особенно это касалось семьи. Авторы рассказывают семейных проблемах из-за жизни в трущобах, экономических трудностей, безработицы, отсутствия образования. Городская жизнь тяжело влияет на женщин. Это касается как ее роли в семье, где ее эксплуатируют, так и социальной жизни, где ей все сложнее построить отношения в условиях жизни в городе. К известным произведениям в этом контексте можно отнести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Саджиде</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(1972)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Кормление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(1975) </w:t>
      </w:r>
      <w:proofErr w:type="spellStart"/>
      <w:r w:rsidRPr="00B23595">
        <w:rPr>
          <w:rFonts w:ascii="Times New Roman" w:hAnsi="Times New Roman" w:cs="Times New Roman"/>
          <w:sz w:val="28"/>
          <w:szCs w:val="28"/>
        </w:rPr>
        <w:t>Юлкера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Кёксала</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Дома и люди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(1974) Назима </w:t>
      </w:r>
      <w:proofErr w:type="spellStart"/>
      <w:r w:rsidRPr="00B23595">
        <w:rPr>
          <w:rFonts w:ascii="Times New Roman" w:hAnsi="Times New Roman" w:cs="Times New Roman"/>
          <w:sz w:val="28"/>
          <w:szCs w:val="28"/>
        </w:rPr>
        <w:t>Куршунлу</w:t>
      </w:r>
      <w:proofErr w:type="spellEnd"/>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Завтра в другой роще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(1977) М. Дж. </w:t>
      </w:r>
      <w:proofErr w:type="spellStart"/>
      <w:r w:rsidRPr="00B23595">
        <w:rPr>
          <w:rFonts w:ascii="Times New Roman" w:hAnsi="Times New Roman" w:cs="Times New Roman"/>
          <w:sz w:val="28"/>
          <w:szCs w:val="28"/>
        </w:rPr>
        <w:t>Андая</w:t>
      </w:r>
      <w:proofErr w:type="spellEnd"/>
      <w:r w:rsidR="00E51F53" w:rsidRPr="00B23595">
        <w:rPr>
          <w:rFonts w:ascii="Times New Roman" w:hAnsi="Times New Roman" w:cs="Times New Roman"/>
          <w:sz w:val="28"/>
          <w:szCs w:val="28"/>
        </w:rPr>
        <w:t xml:space="preserve"> [15</w:t>
      </w:r>
      <w:r w:rsidR="00B02EEA" w:rsidRPr="00121C61">
        <w:rPr>
          <w:rFonts w:ascii="Times New Roman" w:hAnsi="Times New Roman" w:cs="Times New Roman"/>
          <w:sz w:val="28"/>
          <w:szCs w:val="28"/>
        </w:rPr>
        <w:t>1</w:t>
      </w:r>
      <w:r w:rsidR="00E51F53" w:rsidRPr="00B23595">
        <w:rPr>
          <w:rFonts w:ascii="Times New Roman" w:hAnsi="Times New Roman" w:cs="Times New Roman"/>
          <w:sz w:val="28"/>
          <w:szCs w:val="28"/>
        </w:rPr>
        <w:t>, с. 140-149].</w:t>
      </w:r>
    </w:p>
    <w:p w14:paraId="71325255" w14:textId="1A13281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Кризис во всех сферах в Турции стал усиливаться начиная с выборов в 1977 году. Страна снова стала заложником коалиционных правительств, которые не смогли решить политические, экономические и социальные проблемы. </w:t>
      </w:r>
      <w:r w:rsidRPr="00B23595">
        <w:rPr>
          <w:rFonts w:ascii="Times New Roman" w:hAnsi="Times New Roman" w:cs="Times New Roman"/>
          <w:sz w:val="28"/>
          <w:szCs w:val="28"/>
        </w:rPr>
        <w:lastRenderedPageBreak/>
        <w:t>Противостояния между правыми и левыми группами достигли пика в 1978-1980 годы. Если с 1974 по 1977 годы число политических жертв было 491 человек, то в 1978 и 1979 годах это чисто достигло 1095 и 1368 человек соответственно. События в Кахраманмараше в декабре 1978 года привели к объявлению военного положения. Дальнейшие действия стали началом переворота 12 сентября 1980 года.</w:t>
      </w:r>
      <w:r w:rsidR="00DB2860" w:rsidRPr="00DB2860">
        <w:rPr>
          <w:rFonts w:ascii="Times New Roman" w:hAnsi="Times New Roman" w:cs="Times New Roman"/>
          <w:sz w:val="28"/>
          <w:szCs w:val="28"/>
        </w:rPr>
        <w:t xml:space="preserve"> </w:t>
      </w:r>
      <w:r w:rsidRPr="00B23595">
        <w:rPr>
          <w:rFonts w:ascii="Times New Roman" w:hAnsi="Times New Roman" w:cs="Times New Roman"/>
          <w:sz w:val="28"/>
          <w:szCs w:val="28"/>
        </w:rPr>
        <w:t xml:space="preserve">В этот день </w:t>
      </w:r>
      <w:proofErr w:type="spellStart"/>
      <w:r w:rsidRPr="00B23595">
        <w:rPr>
          <w:rFonts w:ascii="Times New Roman" w:hAnsi="Times New Roman" w:cs="Times New Roman"/>
          <w:sz w:val="28"/>
          <w:szCs w:val="28"/>
        </w:rPr>
        <w:t>Кенан</w:t>
      </w:r>
      <w:proofErr w:type="spellEnd"/>
      <w:r w:rsidRPr="00B23595">
        <w:rPr>
          <w:rFonts w:ascii="Times New Roman" w:hAnsi="Times New Roman" w:cs="Times New Roman"/>
          <w:sz w:val="28"/>
          <w:szCs w:val="28"/>
        </w:rPr>
        <w:t xml:space="preserve"> Эврен захватил власть в стране со своей военной хунтой. Основаниями для захвата власти, по их мнению, стали угроза государству, вероятность гражданской войны. Во главе страны встал СНБ, который полностью держал контроль над страной и военизировал ее вплоть до выборов в 1983 году</w:t>
      </w:r>
      <w:r w:rsidR="00922DDC" w:rsidRPr="00B23595">
        <w:rPr>
          <w:rFonts w:ascii="Times New Roman" w:hAnsi="Times New Roman" w:cs="Times New Roman"/>
          <w:sz w:val="28"/>
          <w:szCs w:val="28"/>
        </w:rPr>
        <w:t xml:space="preserve"> [</w:t>
      </w:r>
      <w:r w:rsidR="00D042D0" w:rsidRPr="00D042D0">
        <w:rPr>
          <w:rFonts w:ascii="Times New Roman" w:hAnsi="Times New Roman" w:cs="Times New Roman"/>
          <w:sz w:val="28"/>
          <w:szCs w:val="28"/>
        </w:rPr>
        <w:t>328</w:t>
      </w:r>
      <w:r w:rsidR="001B68B9" w:rsidRPr="00B23595">
        <w:rPr>
          <w:rFonts w:ascii="Times New Roman" w:hAnsi="Times New Roman" w:cs="Times New Roman"/>
          <w:sz w:val="28"/>
          <w:szCs w:val="28"/>
        </w:rPr>
        <w:t>, с. 975</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28D8249" w14:textId="0552AE0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Как и предыдущие правительства, СНБ первым делом занялся системой образования, который играл важную роль в придании нового вектора культурной политике. Система образования снова была указана как источник политических проблем в стране. Все учащиеся страны должны были выполнить классическую задачу правительств – развить национальную культуру до уровня современной цивилизации.</w:t>
      </w:r>
    </w:p>
    <w:p w14:paraId="79CC0AA6" w14:textId="3E62826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Новое правительство относилось отрицательно по отношению к сложившейся системе образования. Среди причин недовольства можно отметить следующие моменты: отклонение от кемализма, неудовлетворительная работа отделов Министерства национального образования, необеспеченность жильем студентов, политизированность учителей</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3C1843B"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Новый режим считал, что необходимо создать систему образования с нуля. Вместо решения насущных проблем, правительство под предлогом перестройки системы образования с помощью новых законов, постановлений, пыталось создать авторитарный режим. На деле это лишь ухудшило ситуацию и привело к исчезновению свободы мысли.</w:t>
      </w:r>
    </w:p>
    <w:p w14:paraId="51FAA413" w14:textId="07289B1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СНБ потребовал от Министерства национального образования решить следующие вопросы: строго наказывать участников митингов, забастовок в учебных заведениях, увеличить количество медицинских факультетов, закрыть частные учебные заведения и т.д.</w:t>
      </w:r>
      <w:r w:rsidR="00922DDC" w:rsidRPr="00B23595">
        <w:rPr>
          <w:rFonts w:ascii="Times New Roman" w:hAnsi="Times New Roman" w:cs="Times New Roman"/>
          <w:sz w:val="28"/>
          <w:szCs w:val="28"/>
        </w:rPr>
        <w:t xml:space="preserve"> [</w:t>
      </w:r>
      <w:r w:rsidR="00EB17B6" w:rsidRPr="00EB17B6">
        <w:rPr>
          <w:rFonts w:ascii="Times New Roman" w:hAnsi="Times New Roman" w:cs="Times New Roman"/>
          <w:sz w:val="28"/>
          <w:szCs w:val="28"/>
        </w:rPr>
        <w:t>329</w:t>
      </w:r>
      <w:r w:rsidR="001B68B9" w:rsidRPr="00B23595">
        <w:rPr>
          <w:rFonts w:ascii="Times New Roman" w:hAnsi="Times New Roman" w:cs="Times New Roman"/>
          <w:sz w:val="28"/>
          <w:szCs w:val="28"/>
        </w:rPr>
        <w:t>, с. 104-105</w:t>
      </w:r>
      <w:r w:rsidR="00922DDC" w:rsidRPr="00B23595">
        <w:rPr>
          <w:rFonts w:ascii="Times New Roman" w:hAnsi="Times New Roman" w:cs="Times New Roman"/>
          <w:sz w:val="28"/>
          <w:szCs w:val="28"/>
        </w:rPr>
        <w:t>]</w:t>
      </w:r>
    </w:p>
    <w:p w14:paraId="1775422C" w14:textId="1B15A5B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 милитаризацию страны указывал и тот факт, что даже министром национального образования стал военный Хасан </w:t>
      </w:r>
      <w:proofErr w:type="spellStart"/>
      <w:r w:rsidRPr="00B23595">
        <w:rPr>
          <w:rFonts w:ascii="Times New Roman" w:hAnsi="Times New Roman" w:cs="Times New Roman"/>
          <w:sz w:val="28"/>
          <w:szCs w:val="28"/>
        </w:rPr>
        <w:t>Саглам</w:t>
      </w:r>
      <w:proofErr w:type="spellEnd"/>
      <w:r w:rsidRPr="00B23595">
        <w:rPr>
          <w:rFonts w:ascii="Times New Roman" w:hAnsi="Times New Roman" w:cs="Times New Roman"/>
          <w:sz w:val="28"/>
          <w:szCs w:val="28"/>
        </w:rPr>
        <w:t>. Полностью соглашаясь с высказываниями К. Эврена, он поддержал полную реорганизацию системы образования. Для этого кроме кемализма было предложено использовать турецко-исламский синтез. Основанная на этом учебная программа могла по мнению представителей министерства национального образования привить молодому поколению турецкий дух и культуру</w:t>
      </w:r>
      <w:r w:rsidR="00922DDC" w:rsidRPr="00B23595">
        <w:rPr>
          <w:rFonts w:ascii="Times New Roman" w:hAnsi="Times New Roman" w:cs="Times New Roman"/>
          <w:sz w:val="28"/>
          <w:szCs w:val="28"/>
        </w:rPr>
        <w:t xml:space="preserve"> [</w:t>
      </w:r>
      <w:r w:rsidR="001B68B9" w:rsidRPr="00B23595">
        <w:rPr>
          <w:rFonts w:ascii="Times New Roman" w:hAnsi="Times New Roman" w:cs="Times New Roman"/>
          <w:sz w:val="28"/>
          <w:szCs w:val="28"/>
        </w:rPr>
        <w:t>3</w:t>
      </w:r>
      <w:r w:rsidR="00EB17B6" w:rsidRPr="00EB17B6">
        <w:rPr>
          <w:rFonts w:ascii="Times New Roman" w:hAnsi="Times New Roman" w:cs="Times New Roman"/>
          <w:sz w:val="28"/>
          <w:szCs w:val="28"/>
        </w:rPr>
        <w:t>30</w:t>
      </w:r>
      <w:r w:rsidR="001B68B9" w:rsidRPr="00B23595">
        <w:rPr>
          <w:rFonts w:ascii="Times New Roman" w:hAnsi="Times New Roman" w:cs="Times New Roman"/>
          <w:sz w:val="28"/>
          <w:szCs w:val="28"/>
        </w:rPr>
        <w:t>, с. 76</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8786096" w14:textId="2D106EC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Среди заметных изменений можно отметить снижение возраста принятия в школу с 7 до 6 лет и вопросы секуляризма. Несмотря на заявления о повышении уровня жизни и экономических возможностей в стране, на деле не каждая школа могла принимать 6-летних детей. Лишь малое количество школ смогли принять в 1983-1984 учебном году увеличенное из-за этой поправки к Закону количество школьников. Если в предыдущий период религиозное образование было добровольным предметом, то после поправок религия и этика стали </w:t>
      </w:r>
      <w:r w:rsidRPr="00B23595">
        <w:rPr>
          <w:rFonts w:ascii="Times New Roman" w:hAnsi="Times New Roman" w:cs="Times New Roman"/>
          <w:sz w:val="28"/>
          <w:szCs w:val="28"/>
        </w:rPr>
        <w:lastRenderedPageBreak/>
        <w:t>обязательными на всех уровнях школы. Причиной такому решению стало желание правительства контролировать религиозное образование.</w:t>
      </w:r>
    </w:p>
    <w:p w14:paraId="0D1E22BA" w14:textId="2E3B29A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Также были разработаны множество положений, касающихся системы образования. Заметными из них стали День учителя и дресс-код. Для будущей защиты учителей от иных идеологий правительство приняло ряд мер, в число которых можно отнести решение жилищных вопросов, создание фондов для решения их экономических проблем. В качестве признания заслуг учителей 24 ноября 1981 был утвержден как День учителя. Эта дата была выбрана как день создания национальных школ 24 ноября 1928 года. Но даже после такого постановления К. Эврен в своей речи, приуроченной ко Дню учителя просил собравшихся информировать правительство об инакомыслящих коллегах</w:t>
      </w:r>
      <w:r w:rsidR="00922DDC"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331</w:t>
      </w:r>
      <w:r w:rsidR="001B68B9" w:rsidRPr="00B23595">
        <w:rPr>
          <w:rFonts w:ascii="Times New Roman" w:hAnsi="Times New Roman" w:cs="Times New Roman"/>
          <w:sz w:val="28"/>
          <w:szCs w:val="28"/>
        </w:rPr>
        <w:t>, с. 31-33</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 Такое заявление вместо налаживания отношений между властью и учителями лишь усугубило ситуацию. Принятие дресс-кода среди преподавателей и учеников стал еще одним авторитарным решением военных. Это постановление регламентировало не только стиль одежды, но и прически и бороды для мужчин, и макияж, украшения и духи у женщин.</w:t>
      </w:r>
    </w:p>
    <w:p w14:paraId="5826F0F1" w14:textId="5ACDA4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Изменения законов, постановления, циркуляры превратили правовую систему страны в хаос. Даже само Министерство национального образования меняло свое название несколько раз, пока в 1989 году окончательно не приняло свое нынешнее название: Министерство просвещения (1923-1935), Министерство культуры (1935-1941), Министерство просвещения (1941-1946), Министерство национального образования (1946-1950), Министерство просвещения (1950-1960), Министерство национального образования (1960-1983) Министерство образования, молодежи и спорта (1983-1989)</w:t>
      </w:r>
      <w:r w:rsidR="00922DDC"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332</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8F6304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Учебные программы были пересмотрены также с учетом идеи кемализма. В учебных заведениях были обустроены уголки и библиотеки М.К. Ататюрка. Большую роль в интегрировании новых учебных программ сыграли Национальные советы по образованию.</w:t>
      </w:r>
    </w:p>
    <w:p w14:paraId="47A8099C" w14:textId="7434697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Х Национальный совет по образованию прошел с 23 июня по 26 июня 1981 года. После него начались работы по создании книги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История турецкой революции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переработке учебников по религии, этике, культурологии, истории, географии, очистив их от информации, не имеющих отношения к турецкой культуре.</w:t>
      </w:r>
    </w:p>
    <w:p w14:paraId="14858762" w14:textId="78762D8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 </w:t>
      </w:r>
      <w:r w:rsidRPr="00B23595">
        <w:rPr>
          <w:rFonts w:ascii="Times New Roman" w:hAnsi="Times New Roman" w:cs="Times New Roman"/>
          <w:sz w:val="28"/>
          <w:szCs w:val="28"/>
          <w:lang w:val="en-US"/>
        </w:rPr>
        <w:t>XI</w:t>
      </w:r>
      <w:r w:rsidRPr="00B23595">
        <w:rPr>
          <w:rFonts w:ascii="Times New Roman" w:hAnsi="Times New Roman" w:cs="Times New Roman"/>
          <w:sz w:val="28"/>
          <w:szCs w:val="28"/>
        </w:rPr>
        <w:t xml:space="preserve"> Национальном совете по образованию, прошедшем с 8 по 11 июня 1982 года, обсуждался и был принят четырехлетний бакалавриат, а магистратура стала необходимым условием для преподавательской деятельности. Также были названы специальности, которые должны были быть внесены в систему образования и планы о переходе на кредитную систему обучения</w:t>
      </w:r>
      <w:r w:rsidR="00922DDC"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333</w:t>
      </w:r>
      <w:r w:rsidR="00255FDD" w:rsidRPr="00B23595">
        <w:rPr>
          <w:rFonts w:ascii="Times New Roman" w:hAnsi="Times New Roman" w:cs="Times New Roman"/>
          <w:sz w:val="28"/>
          <w:szCs w:val="28"/>
        </w:rPr>
        <w:t>, с. 68</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1A768AE" w14:textId="316F4D0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Таким образом, при всех нововведениях, главным действием правительства стало внедрение идей М.К. Ататюрка в систему образования. Кроме предмета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История революция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другие предметы должны были так или иначе быть связаны с М.К. Ататюрком. К этим предметам можно отнести турецкий язык, иностранный язык, литературу, философию, социологию, математику, географию, музыку, историю искусства и даже религию. Такие </w:t>
      </w:r>
      <w:r w:rsidRPr="00B23595">
        <w:rPr>
          <w:rFonts w:ascii="Times New Roman" w:hAnsi="Times New Roman" w:cs="Times New Roman"/>
          <w:sz w:val="28"/>
          <w:szCs w:val="28"/>
        </w:rPr>
        <w:lastRenderedPageBreak/>
        <w:t>действия привели к упадку интереса к образованию, так как это не требовало особых усилий при обучении предмету, который не имел ничего общего с конкретной исторической личностью.</w:t>
      </w:r>
    </w:p>
    <w:p w14:paraId="6E67D03F" w14:textId="6DC66AD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стоит упомянуть о предмете религии и этики, который вызвал много споров в период после переворота 1980 года. Поначалу возможность сделать этот предмет обязательным в школах была отклонена. Но при непосредственном участии </w:t>
      </w:r>
      <w:r w:rsidR="00B91A8A">
        <w:rPr>
          <w:rFonts w:ascii="Times New Roman" w:hAnsi="Times New Roman" w:cs="Times New Roman"/>
          <w:sz w:val="28"/>
          <w:szCs w:val="28"/>
        </w:rPr>
        <w:t>«</w:t>
      </w:r>
      <w:r w:rsidRPr="00B23595">
        <w:rPr>
          <w:rFonts w:ascii="Times New Roman" w:hAnsi="Times New Roman" w:cs="Times New Roman"/>
          <w:sz w:val="28"/>
          <w:szCs w:val="28"/>
        </w:rPr>
        <w:t>Очаг</w:t>
      </w:r>
      <w:r w:rsidR="00A2710B">
        <w:rPr>
          <w:rFonts w:ascii="Times New Roman" w:hAnsi="Times New Roman" w:cs="Times New Roman"/>
          <w:sz w:val="28"/>
          <w:szCs w:val="28"/>
        </w:rPr>
        <w:t>а</w:t>
      </w:r>
      <w:r w:rsidRPr="00B23595">
        <w:rPr>
          <w:rFonts w:ascii="Times New Roman" w:hAnsi="Times New Roman" w:cs="Times New Roman"/>
          <w:sz w:val="28"/>
          <w:szCs w:val="28"/>
        </w:rPr>
        <w:t xml:space="preserve"> </w:t>
      </w:r>
      <w:r w:rsidR="00A2710B">
        <w:rPr>
          <w:rFonts w:ascii="Times New Roman" w:hAnsi="Times New Roman" w:cs="Times New Roman"/>
          <w:sz w:val="28"/>
          <w:szCs w:val="28"/>
        </w:rPr>
        <w:t>и</w:t>
      </w:r>
      <w:r w:rsidRPr="00B23595">
        <w:rPr>
          <w:rFonts w:ascii="Times New Roman" w:hAnsi="Times New Roman" w:cs="Times New Roman"/>
          <w:sz w:val="28"/>
          <w:szCs w:val="28"/>
        </w:rPr>
        <w:t>нтеллектуалов</w:t>
      </w:r>
      <w:r w:rsidR="00B91A8A">
        <w:rPr>
          <w:rFonts w:ascii="Times New Roman" w:hAnsi="Times New Roman" w:cs="Times New Roman"/>
          <w:sz w:val="28"/>
          <w:szCs w:val="28"/>
        </w:rPr>
        <w:t>»</w:t>
      </w:r>
      <w:r w:rsidRPr="00B23595">
        <w:rPr>
          <w:rFonts w:ascii="Times New Roman" w:hAnsi="Times New Roman" w:cs="Times New Roman"/>
          <w:sz w:val="28"/>
          <w:szCs w:val="28"/>
        </w:rPr>
        <w:t xml:space="preserve"> эта риторика была изменена. 9-10 мая 1981 года под их началом прошел семинар под названием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Национальное образование и религиозное образование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на котором обсуждалась важность религии в обеспечении единства народа. После этого в речах К. Эврена появились такие выражения,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секуляризм не значит атеизм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Ататюрк призывал передать религию из рук невежественных людей в руки знающих людей</w:t>
      </w:r>
      <w:r w:rsidR="00445F8D" w:rsidRPr="00B23595">
        <w:rPr>
          <w:rFonts w:ascii="Times New Roman" w:hAnsi="Times New Roman" w:cs="Times New Roman"/>
          <w:sz w:val="28"/>
          <w:szCs w:val="28"/>
        </w:rPr>
        <w:t>»</w:t>
      </w:r>
      <w:r w:rsidR="00922DDC" w:rsidRPr="00B23595">
        <w:rPr>
          <w:rFonts w:ascii="Times New Roman" w:hAnsi="Times New Roman" w:cs="Times New Roman"/>
          <w:sz w:val="28"/>
          <w:szCs w:val="28"/>
        </w:rPr>
        <w:t xml:space="preserve"> [</w:t>
      </w:r>
      <w:r w:rsidR="00EB17B6" w:rsidRPr="00EB17B6">
        <w:rPr>
          <w:rFonts w:ascii="Times New Roman" w:hAnsi="Times New Roman" w:cs="Times New Roman"/>
          <w:sz w:val="28"/>
          <w:szCs w:val="28"/>
        </w:rPr>
        <w:t>329</w:t>
      </w:r>
      <w:r w:rsidR="001B68B9" w:rsidRPr="00B23595">
        <w:rPr>
          <w:rFonts w:ascii="Times New Roman" w:hAnsi="Times New Roman" w:cs="Times New Roman"/>
          <w:sz w:val="28"/>
          <w:szCs w:val="28"/>
        </w:rPr>
        <w:t>, с. 362</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FACF674" w14:textId="7C54D94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18 декабря 1981 года предмет религий был объединен с предметом этики и запланирован к введению с 1982-1983 учебного года. Если в предыдущей учебной программе этого предмета не было ни слова о М.К. Ататюрке, то в текущей можно было найти такие главы, как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Секуляризм и ислам</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Ататюрк и наша религия</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Это было попыткой совместить Ислам с кемализмом. После споров об обязательности этого предмета в начальных и средних школах в Консультативном собрании к делу подключился СНБ, который в 24-й статье Конституции 1982 года утвердил обязательность предмета и его обучение под контролем правительства</w:t>
      </w:r>
      <w:r w:rsidR="00922DDC"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334</w:t>
      </w:r>
      <w:r w:rsidR="00922DDC" w:rsidRPr="00B23595">
        <w:rPr>
          <w:rFonts w:ascii="Times New Roman" w:hAnsi="Times New Roman" w:cs="Times New Roman"/>
          <w:sz w:val="28"/>
          <w:szCs w:val="28"/>
        </w:rPr>
        <w:t>]</w:t>
      </w:r>
      <w:r w:rsidRPr="00B23595">
        <w:rPr>
          <w:rFonts w:ascii="Times New Roman" w:hAnsi="Times New Roman" w:cs="Times New Roman"/>
          <w:sz w:val="28"/>
          <w:szCs w:val="28"/>
        </w:rPr>
        <w:t>.</w:t>
      </w:r>
    </w:p>
    <w:p w14:paraId="49777377" w14:textId="1491787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Такое решение породило проблему преподавателей этого предмета. Так как преподаватели должны были знать не только религию, но и историю и традиций страны, были открыты различные программы подготовки, кафедры преподавания религии и этики, факультеты теологии. Но главную роль в этом играли школы имамов-хатыбов. Если в 1980-1981 годах количество учеников этих школ достигало порядка 200000 человек, то к концу 1980-х годов это число увеличилось до 310000 в результате открытия 374 средних школ и 333 лицеев имамов-хатыбов</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335</w:t>
      </w:r>
      <w:r w:rsidR="006B4478" w:rsidRPr="00B23595">
        <w:rPr>
          <w:rFonts w:ascii="Times New Roman" w:hAnsi="Times New Roman" w:cs="Times New Roman"/>
          <w:sz w:val="28"/>
          <w:szCs w:val="28"/>
        </w:rPr>
        <w:t>, с. 15-19]</w:t>
      </w:r>
      <w:r w:rsidRPr="00B23595">
        <w:rPr>
          <w:rFonts w:ascii="Times New Roman" w:hAnsi="Times New Roman" w:cs="Times New Roman"/>
          <w:sz w:val="28"/>
          <w:szCs w:val="28"/>
        </w:rPr>
        <w:t>.</w:t>
      </w:r>
    </w:p>
    <w:p w14:paraId="06958655" w14:textId="6407738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Новое правительство с приходом к власти снова затеяло перестройку в Министерстве культуры и 1 января 1981 года она было объединено с туризмом, и новая организация стала называться Министерством культуры и туризма. Обязанности Министерства были заново утверждены после принятия Советом Министров декрета № 187 от 12 декабря 1983 года на основании Закона № 2860 от 17 июня 1982 года. Согласно декрету, Министерство культуры и туризма должно было исследовать и развивать, сохранять и распространять национальные, исторические и культурные ценности народа и плодотворно взаимодействовать с организациями, чьи деятельности связаны с культурой или туризмом</w:t>
      </w:r>
      <w:r w:rsidR="00F179AE" w:rsidRPr="00B23595">
        <w:rPr>
          <w:rFonts w:ascii="Times New Roman" w:hAnsi="Times New Roman" w:cs="Times New Roman"/>
          <w:sz w:val="28"/>
          <w:szCs w:val="28"/>
        </w:rPr>
        <w:t xml:space="preserve"> [48, с. 21-22]</w:t>
      </w:r>
      <w:r w:rsidRPr="00B23595">
        <w:rPr>
          <w:rFonts w:ascii="Times New Roman" w:hAnsi="Times New Roman" w:cs="Times New Roman"/>
          <w:sz w:val="28"/>
          <w:szCs w:val="28"/>
        </w:rPr>
        <w:t>.</w:t>
      </w:r>
    </w:p>
    <w:p w14:paraId="314F2626" w14:textId="397252D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Анкаре с 23 по 27 октября 1982 года прошел </w:t>
      </w:r>
      <w:r w:rsidRPr="00B23595">
        <w:rPr>
          <w:rFonts w:ascii="Times New Roman" w:hAnsi="Times New Roman" w:cs="Times New Roman"/>
          <w:sz w:val="28"/>
          <w:szCs w:val="28"/>
          <w:lang w:val="en-US"/>
        </w:rPr>
        <w:t>I</w:t>
      </w:r>
      <w:r w:rsidRPr="00B23595">
        <w:rPr>
          <w:rFonts w:ascii="Times New Roman" w:hAnsi="Times New Roman" w:cs="Times New Roman"/>
          <w:sz w:val="28"/>
          <w:szCs w:val="28"/>
        </w:rPr>
        <w:t xml:space="preserve"> Национальный совет по культуре. Во главе с министром культуры и туризма Ильханом </w:t>
      </w:r>
      <w:proofErr w:type="spellStart"/>
      <w:r w:rsidRPr="00B23595">
        <w:rPr>
          <w:rFonts w:ascii="Times New Roman" w:hAnsi="Times New Roman" w:cs="Times New Roman"/>
          <w:sz w:val="28"/>
          <w:szCs w:val="28"/>
        </w:rPr>
        <w:t>Эвлияоглу</w:t>
      </w:r>
      <w:proofErr w:type="spellEnd"/>
      <w:r w:rsidRPr="00B23595">
        <w:rPr>
          <w:rFonts w:ascii="Times New Roman" w:hAnsi="Times New Roman" w:cs="Times New Roman"/>
          <w:sz w:val="28"/>
          <w:szCs w:val="28"/>
        </w:rPr>
        <w:t xml:space="preserve"> на Совете обсуждались вопросы, касающиеся каждых управлений Министерства, предложения о разделении культуры от туризма и снова присоединить Министерство культуры к Министерству национального образования и дать </w:t>
      </w:r>
      <w:r w:rsidRPr="00B23595">
        <w:rPr>
          <w:rFonts w:ascii="Times New Roman" w:hAnsi="Times New Roman" w:cs="Times New Roman"/>
          <w:sz w:val="28"/>
          <w:szCs w:val="28"/>
        </w:rPr>
        <w:lastRenderedPageBreak/>
        <w:t>автономию библиотекам и музеям как у Государственных театров, Государственных оперы и балета</w:t>
      </w:r>
      <w:r w:rsidR="00FE7EFA" w:rsidRPr="00B23595">
        <w:rPr>
          <w:rFonts w:ascii="Times New Roman" w:hAnsi="Times New Roman" w:cs="Times New Roman"/>
          <w:sz w:val="28"/>
          <w:szCs w:val="28"/>
        </w:rPr>
        <w:t xml:space="preserve"> [56, с. 7-122]</w:t>
      </w:r>
      <w:r w:rsidRPr="00B23595">
        <w:rPr>
          <w:rFonts w:ascii="Times New Roman" w:hAnsi="Times New Roman" w:cs="Times New Roman"/>
          <w:sz w:val="28"/>
          <w:szCs w:val="28"/>
        </w:rPr>
        <w:t>.</w:t>
      </w:r>
    </w:p>
    <w:p w14:paraId="44774D48" w14:textId="3A6AD03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Спустя чуть более 6 лет, Указом № 354 от 24 января 1989 года, Министерство культуры и туризма было решено разделить на Министерство культуры и Министерство туризма. Изменения в Министерстве культуры произошли на основании декрета № 364 от 17 марта 1989 года</w:t>
      </w:r>
      <w:r w:rsidR="00F179AE" w:rsidRPr="00B23595">
        <w:rPr>
          <w:rFonts w:ascii="Times New Roman" w:hAnsi="Times New Roman" w:cs="Times New Roman"/>
          <w:sz w:val="28"/>
          <w:szCs w:val="28"/>
        </w:rPr>
        <w:t xml:space="preserve"> [48, с. 24]</w:t>
      </w:r>
      <w:r w:rsidRPr="00B23595">
        <w:rPr>
          <w:rFonts w:ascii="Times New Roman" w:hAnsi="Times New Roman" w:cs="Times New Roman"/>
          <w:sz w:val="28"/>
          <w:szCs w:val="28"/>
        </w:rPr>
        <w:t>.</w:t>
      </w:r>
    </w:p>
    <w:p w14:paraId="2FDC95F4" w14:textId="48187D7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Национальный совет по культуре прошел с 5 по 8 декабря 1989 года. Президент Турции </w:t>
      </w:r>
      <w:proofErr w:type="spellStart"/>
      <w:r w:rsidRPr="00B23595">
        <w:rPr>
          <w:rFonts w:ascii="Times New Roman" w:hAnsi="Times New Roman" w:cs="Times New Roman"/>
          <w:sz w:val="28"/>
          <w:szCs w:val="28"/>
        </w:rPr>
        <w:t>Тургут</w:t>
      </w:r>
      <w:proofErr w:type="spellEnd"/>
      <w:r w:rsidRPr="00B23595">
        <w:rPr>
          <w:rFonts w:ascii="Times New Roman" w:hAnsi="Times New Roman" w:cs="Times New Roman"/>
          <w:sz w:val="28"/>
          <w:szCs w:val="28"/>
        </w:rPr>
        <w:t xml:space="preserve"> Озал и министр культуры </w:t>
      </w:r>
      <w:proofErr w:type="spellStart"/>
      <w:r w:rsidRPr="00B23595">
        <w:rPr>
          <w:rFonts w:ascii="Times New Roman" w:hAnsi="Times New Roman" w:cs="Times New Roman"/>
          <w:sz w:val="28"/>
          <w:szCs w:val="28"/>
        </w:rPr>
        <w:t>Намык</w:t>
      </w:r>
      <w:proofErr w:type="spellEnd"/>
      <w:r w:rsidRPr="00B23595">
        <w:rPr>
          <w:rFonts w:ascii="Times New Roman" w:hAnsi="Times New Roman" w:cs="Times New Roman"/>
          <w:sz w:val="28"/>
          <w:szCs w:val="28"/>
        </w:rPr>
        <w:t xml:space="preserve"> Кемаль </w:t>
      </w:r>
      <w:proofErr w:type="spellStart"/>
      <w:r w:rsidRPr="00B23595">
        <w:rPr>
          <w:rFonts w:ascii="Times New Roman" w:hAnsi="Times New Roman" w:cs="Times New Roman"/>
          <w:sz w:val="28"/>
          <w:szCs w:val="28"/>
        </w:rPr>
        <w:t>Зейбек</w:t>
      </w:r>
      <w:proofErr w:type="spellEnd"/>
      <w:r w:rsidRPr="00B23595">
        <w:rPr>
          <w:rFonts w:ascii="Times New Roman" w:hAnsi="Times New Roman" w:cs="Times New Roman"/>
          <w:sz w:val="28"/>
          <w:szCs w:val="28"/>
        </w:rPr>
        <w:t xml:space="preserve"> возглавили совет. Доклады касались таких вопросов, как культурное образование, турецкий язык и литература, музеи, библиотеки и архивы, архитектура, музыка, театр, кино, опера и балет, декоративное и пластическое искусство и др. Приоритетом стали организаций, которые исследовали и популяризировали культуру</w:t>
      </w:r>
      <w:r w:rsidR="006B4478" w:rsidRPr="00B23595">
        <w:rPr>
          <w:rFonts w:ascii="Times New Roman" w:hAnsi="Times New Roman" w:cs="Times New Roman"/>
          <w:sz w:val="28"/>
          <w:szCs w:val="28"/>
        </w:rPr>
        <w:t xml:space="preserve"> [</w:t>
      </w:r>
      <w:r w:rsidR="001A7339" w:rsidRPr="004B03EF">
        <w:rPr>
          <w:rFonts w:ascii="Times New Roman" w:hAnsi="Times New Roman" w:cs="Times New Roman"/>
          <w:sz w:val="28"/>
          <w:szCs w:val="28"/>
        </w:rPr>
        <w:t>336</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C718077" w14:textId="0595B67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госпрограммах этого периода сфера культуры, как и прежде, занимала важное место. Национальная культура должна была сыграть ведущую роль в модернизации страны и ее развитие стало основным политическим принципом. Также должны были предприняты действия по поддержке кинематографа и частных театров, сохранении и защите авторских прав, исторических зданий, возвращению краденных антиквариатов, восстановлению турецко-исламских произведений.</w:t>
      </w:r>
    </w:p>
    <w:p w14:paraId="695A325D" w14:textId="0008141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Политическая ситуация в Турции после 12 сентября отразилась и на высших учебных заведениях. Высшие учебные заведения стали пристанищем терроризма. Автономия университетов попало под удар новой военной администрации, став, по ее мнению, главным источником воцарившейся в стране хаоса. А.К. Эврен в своих речах критиковал преподавателей за их воспитание молодых людей с правыми и левыми идеями, вместо обучения кемализму. По его мнению, именно автономность университетов привела к тому, что здания учебных заведений стали убежищем анархистов</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337</w:t>
      </w:r>
      <w:r w:rsidR="006B4478" w:rsidRPr="00B23595">
        <w:rPr>
          <w:rFonts w:ascii="Times New Roman" w:hAnsi="Times New Roman" w:cs="Times New Roman"/>
          <w:sz w:val="28"/>
          <w:szCs w:val="28"/>
        </w:rPr>
        <w:t xml:space="preserve">, с. </w:t>
      </w:r>
      <w:r w:rsidR="003D4357" w:rsidRPr="00B23595">
        <w:rPr>
          <w:rFonts w:ascii="Times New Roman" w:hAnsi="Times New Roman" w:cs="Times New Roman"/>
          <w:sz w:val="28"/>
          <w:szCs w:val="28"/>
        </w:rPr>
        <w:t>276</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EEBFF33" w14:textId="7ADD3BD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Для реорганизации высшего образования Министерство национального образования создало комиссию для подготовки нового законопроекта. Несмотря на консультации университетов и Межвузовского совета, их мнения не были учтены при подготовке проекта, который 16 июля 1981 года был отправлен на рассмотрение в СНБ.</w:t>
      </w:r>
      <w:r w:rsidR="003D4357" w:rsidRPr="00B23595">
        <w:rPr>
          <w:rFonts w:ascii="Times New Roman" w:hAnsi="Times New Roman" w:cs="Times New Roman"/>
          <w:sz w:val="28"/>
          <w:szCs w:val="28"/>
        </w:rPr>
        <w:t xml:space="preserve"> </w:t>
      </w:r>
      <w:r w:rsidRPr="00B23595">
        <w:rPr>
          <w:rFonts w:ascii="Times New Roman" w:hAnsi="Times New Roman" w:cs="Times New Roman"/>
          <w:sz w:val="28"/>
          <w:szCs w:val="28"/>
        </w:rPr>
        <w:t>В свою очередь СНБ для этого создал свою комиссию, состоящую из военных и членов Министерства национального образования. При этом А.К. Эврен заранее заявил о принципах, которым должен следовать новый закон. Над высшими учебными заведениями должен был установиться строгий контроль, создать систему, похожую на военные училища и свободные от политического влияния</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338</w:t>
      </w:r>
      <w:r w:rsidR="003D4357" w:rsidRPr="00B23595">
        <w:rPr>
          <w:rFonts w:ascii="Times New Roman" w:hAnsi="Times New Roman" w:cs="Times New Roman"/>
          <w:sz w:val="28"/>
          <w:szCs w:val="28"/>
        </w:rPr>
        <w:t>, с. 2</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EA9FFE0" w14:textId="6558BA2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обсуждении законопроекта участвовали главы университетов и академий. Большая часть участников никак не возражала против законопроекта. Причиной этому могла быть репрессивный режим в стране. Хоть и были те, кто требовал свободную среду для университетов, комиссия не учла эти мнения и 20 октября 1981 года этот законопроект был предоставлен СНБ для рассмотрения. Проект обсуждался 26 октября и был одобрен 4 ноября. Наибольших споров </w:t>
      </w:r>
      <w:r w:rsidRPr="00B23595">
        <w:rPr>
          <w:rFonts w:ascii="Times New Roman" w:hAnsi="Times New Roman" w:cs="Times New Roman"/>
          <w:sz w:val="28"/>
          <w:szCs w:val="28"/>
        </w:rPr>
        <w:lastRenderedPageBreak/>
        <w:t xml:space="preserve">вызвал вопрос СВО) СНБ хотел держать СВО в изоляции от политики, Министерство национального образования стремилось получить над ним контроль. Х. </w:t>
      </w:r>
      <w:proofErr w:type="spellStart"/>
      <w:r w:rsidRPr="00B23595">
        <w:rPr>
          <w:rFonts w:ascii="Times New Roman" w:hAnsi="Times New Roman" w:cs="Times New Roman"/>
          <w:sz w:val="28"/>
          <w:szCs w:val="28"/>
        </w:rPr>
        <w:t>Саглам</w:t>
      </w:r>
      <w:proofErr w:type="spellEnd"/>
      <w:r w:rsidRPr="00B23595">
        <w:rPr>
          <w:rFonts w:ascii="Times New Roman" w:hAnsi="Times New Roman" w:cs="Times New Roman"/>
          <w:sz w:val="28"/>
          <w:szCs w:val="28"/>
        </w:rPr>
        <w:t xml:space="preserve"> считал, что без его ведомства СВО останется без правовой основы, что лишит его связей с Советом Министров и Парламентом. Но его предложение было отклонено.</w:t>
      </w:r>
    </w:p>
    <w:p w14:paraId="2AC9FEA1" w14:textId="1365DE0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Этот Закон № 2547 вступил в силу 6 ноября 1981 года. СВО, которая хоть и была создана в 1960-е годы, только, согласно этому Закону, стал конституционной организацией. В его обязанности входило контроль над высшими учебными заведениями и планирование их деятельности, рекомендация и назначение кадров на ключевые должности в университетах, обеспечение работой студентов. Межвузовский центр отбора и размещения студентов сменил название на Центр отбора и размещения студентов и вошел в состав </w:t>
      </w:r>
      <w:r w:rsidR="006B4478" w:rsidRPr="00B23595">
        <w:rPr>
          <w:rFonts w:ascii="Times New Roman" w:hAnsi="Times New Roman" w:cs="Times New Roman"/>
          <w:sz w:val="28"/>
          <w:szCs w:val="28"/>
        </w:rPr>
        <w:t>СВО</w:t>
      </w:r>
      <w:r w:rsidRPr="00B23595">
        <w:rPr>
          <w:rFonts w:ascii="Times New Roman" w:hAnsi="Times New Roman" w:cs="Times New Roman"/>
          <w:sz w:val="28"/>
          <w:szCs w:val="28"/>
        </w:rPr>
        <w:t xml:space="preserve">. Для обеспечения университетов кадрами было добавлено звание доцентов и ассистентское обучение сменилось на аспирантуру. Все экзамены для получения звания доцента были отменены, необходимо было лишь иметь ученую степень и проработать три года в качестве </w:t>
      </w:r>
      <w:proofErr w:type="spellStart"/>
      <w:r w:rsidRPr="00B23595">
        <w:rPr>
          <w:rFonts w:ascii="Times New Roman" w:hAnsi="Times New Roman" w:cs="Times New Roman"/>
          <w:sz w:val="28"/>
          <w:szCs w:val="28"/>
        </w:rPr>
        <w:t>и.о</w:t>
      </w:r>
      <w:proofErr w:type="spellEnd"/>
      <w:r w:rsidRPr="00B23595">
        <w:rPr>
          <w:rFonts w:ascii="Times New Roman" w:hAnsi="Times New Roman" w:cs="Times New Roman"/>
          <w:sz w:val="28"/>
          <w:szCs w:val="28"/>
        </w:rPr>
        <w:t>. доцента. Штатские преподаватели должны были преподавать минимум 10 часов в неделю, а частично занятые должны были пребывать в университете минимум 20 часов в неделю. Обязательными предметами стали четыре предмета: принципы и история революций Ататюрка, турецкий язык, иностранный язык, физкультура или изобразительное искусство.</w:t>
      </w:r>
    </w:p>
    <w:p w14:paraId="223A408E" w14:textId="65A82A3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Этот Закон стал объектом критики в научной среде. Устранение автономии университетов стало одним из таких пунктов. Устоявшаяся централизованная система, полномочия СВО политизировали сферу высшего образования, что мешало научным исследованиям и ее развитию. Отмена автономии также ограничила свободное научное мышление, которое было основной целью в мировой системе высшего образования, а получение знаний являлось ее побочным продутом. Закон № 2547 сделал главной задачей университетов давать знания через чтение лекции. Преподаватели были скованы своими обязанностями и не имели достаточной возможности заниматься исследовательской работой</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339</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FCB47CD" w14:textId="00E83F4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Что касается карьерного вопроса, то критически было воспринято устранение ассистентского обучения и внедрение звания доцента, которое нигде в Западном мире не применялся. Наряду с этим недовольство преподавателей вызывало отсутствие гарантий трудоустройства, что в будущем могло привести к потере мотивации будущего поколения становиться преподавателями. Из практических действии преподавателей можно отметить следующие коллективные выступления против Закона № 2547:</w:t>
      </w:r>
      <w:r w:rsidR="00F72FA2" w:rsidRPr="00F72FA2">
        <w:rPr>
          <w:rFonts w:ascii="Times New Roman" w:hAnsi="Times New Roman" w:cs="Times New Roman"/>
          <w:sz w:val="28"/>
          <w:szCs w:val="28"/>
        </w:rPr>
        <w:t xml:space="preserve"> </w:t>
      </w:r>
      <w:r w:rsidRPr="00B23595">
        <w:rPr>
          <w:rFonts w:ascii="Times New Roman" w:hAnsi="Times New Roman" w:cs="Times New Roman"/>
          <w:sz w:val="28"/>
          <w:szCs w:val="28"/>
        </w:rPr>
        <w:t>400 преподавателей Эгейского университета, 1447</w:t>
      </w:r>
      <w:r w:rsidR="00F72FA2">
        <w:rPr>
          <w:rFonts w:ascii="Times New Roman" w:hAnsi="Times New Roman" w:cs="Times New Roman"/>
          <w:sz w:val="28"/>
          <w:szCs w:val="28"/>
        </w:rPr>
        <w:t xml:space="preserve"> преподавателей</w:t>
      </w:r>
      <w:r w:rsidRPr="00B23595">
        <w:rPr>
          <w:rFonts w:ascii="Times New Roman" w:hAnsi="Times New Roman" w:cs="Times New Roman"/>
          <w:sz w:val="28"/>
          <w:szCs w:val="28"/>
        </w:rPr>
        <w:t xml:space="preserve"> Стамбульского</w:t>
      </w:r>
      <w:r w:rsidR="00F72FA2">
        <w:rPr>
          <w:rFonts w:ascii="Times New Roman" w:hAnsi="Times New Roman" w:cs="Times New Roman"/>
          <w:sz w:val="28"/>
          <w:szCs w:val="28"/>
        </w:rPr>
        <w:t xml:space="preserve">, 450 преподавателей </w:t>
      </w:r>
      <w:r w:rsidRPr="00B23595">
        <w:rPr>
          <w:rFonts w:ascii="Times New Roman" w:hAnsi="Times New Roman" w:cs="Times New Roman"/>
          <w:sz w:val="28"/>
          <w:szCs w:val="28"/>
        </w:rPr>
        <w:t>Стамбульского технического университет</w:t>
      </w:r>
      <w:r w:rsidR="00F72FA2">
        <w:rPr>
          <w:rFonts w:ascii="Times New Roman" w:hAnsi="Times New Roman" w:cs="Times New Roman"/>
          <w:sz w:val="28"/>
          <w:szCs w:val="28"/>
        </w:rPr>
        <w:t xml:space="preserve">а и </w:t>
      </w:r>
      <w:r w:rsidR="00F72FA2" w:rsidRPr="00B23595">
        <w:rPr>
          <w:rFonts w:ascii="Times New Roman" w:hAnsi="Times New Roman" w:cs="Times New Roman"/>
          <w:sz w:val="28"/>
          <w:szCs w:val="28"/>
        </w:rPr>
        <w:t>901 преподаватель в Анкаре</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[340</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48E5080" w14:textId="0A85539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Еще до официального вступления в силу Закона № 2547 главой СВО был назначен </w:t>
      </w:r>
      <w:proofErr w:type="spellStart"/>
      <w:r w:rsidRPr="00B23595">
        <w:rPr>
          <w:rFonts w:ascii="Times New Roman" w:hAnsi="Times New Roman" w:cs="Times New Roman"/>
          <w:sz w:val="28"/>
          <w:szCs w:val="28"/>
        </w:rPr>
        <w:t>Ихсан</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Дограмаджи</w:t>
      </w:r>
      <w:proofErr w:type="spellEnd"/>
      <w:r w:rsidRPr="00B23595">
        <w:rPr>
          <w:rFonts w:ascii="Times New Roman" w:hAnsi="Times New Roman" w:cs="Times New Roman"/>
          <w:sz w:val="28"/>
          <w:szCs w:val="28"/>
        </w:rPr>
        <w:t xml:space="preserve">, который участвовал в основании университета Хаджеттепе, его больницы. Все высшие учебные заведения должны были </w:t>
      </w:r>
      <w:r w:rsidRPr="00B23595">
        <w:rPr>
          <w:rFonts w:ascii="Times New Roman" w:hAnsi="Times New Roman" w:cs="Times New Roman"/>
          <w:sz w:val="28"/>
          <w:szCs w:val="28"/>
        </w:rPr>
        <w:lastRenderedPageBreak/>
        <w:t xml:space="preserve">относиться к университетам. 20 июля 1982 года был издан декрет №41, согласно которому решались вопросы новых университетов и высших учебных заведений, которые будут собраны под университетами. Итогом этого стало преобразование части академии и высших учебных заведений в университеты и присоединение некоторых к университетам. Это положило конец напряжению между академиями и университетами. 20 июля стало датой создания 8 новых университетов – Акдениз, 9 сентября, </w:t>
      </w:r>
      <w:proofErr w:type="spellStart"/>
      <w:r w:rsidRPr="00B23595">
        <w:rPr>
          <w:rFonts w:ascii="Times New Roman" w:hAnsi="Times New Roman" w:cs="Times New Roman"/>
          <w:sz w:val="28"/>
          <w:szCs w:val="28"/>
        </w:rPr>
        <w:t>Мармара</w:t>
      </w:r>
      <w:proofErr w:type="spellEnd"/>
      <w:r w:rsidRPr="00B23595">
        <w:rPr>
          <w:rFonts w:ascii="Times New Roman" w:hAnsi="Times New Roman" w:cs="Times New Roman"/>
          <w:sz w:val="28"/>
          <w:szCs w:val="28"/>
        </w:rPr>
        <w:t xml:space="preserve">, Гази, Университет имени </w:t>
      </w:r>
      <w:proofErr w:type="spellStart"/>
      <w:r w:rsidRPr="00B23595">
        <w:rPr>
          <w:rFonts w:ascii="Times New Roman" w:hAnsi="Times New Roman" w:cs="Times New Roman"/>
          <w:sz w:val="28"/>
          <w:szCs w:val="28"/>
        </w:rPr>
        <w:t>Мимара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Синана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Тракия</w:t>
      </w:r>
      <w:proofErr w:type="spellEnd"/>
      <w:r w:rsidRPr="00B23595">
        <w:rPr>
          <w:rFonts w:ascii="Times New Roman" w:hAnsi="Times New Roman" w:cs="Times New Roman"/>
          <w:sz w:val="28"/>
          <w:szCs w:val="28"/>
        </w:rPr>
        <w:t xml:space="preserve">, Технический университет </w:t>
      </w:r>
      <w:proofErr w:type="spellStart"/>
      <w:r w:rsidRPr="00B23595">
        <w:rPr>
          <w:rFonts w:ascii="Times New Roman" w:hAnsi="Times New Roman" w:cs="Times New Roman"/>
          <w:sz w:val="28"/>
          <w:szCs w:val="28"/>
        </w:rPr>
        <w:t>Йылдыз</w:t>
      </w:r>
      <w:proofErr w:type="spellEnd"/>
      <w:r w:rsidRPr="00B23595">
        <w:rPr>
          <w:rFonts w:ascii="Times New Roman" w:hAnsi="Times New Roman" w:cs="Times New Roman"/>
          <w:sz w:val="28"/>
          <w:szCs w:val="28"/>
        </w:rPr>
        <w:t xml:space="preserve">, Ванский университет столетия. Все ректоры университетов были сняты с должностей 31 июля 1982 года и 1 августа были назначены новые ректоры. Это решение было встречено критикой, так как большинство новых ректоров и деканов были из числа сподвижников и близких по политическим взглядам И. </w:t>
      </w:r>
      <w:proofErr w:type="spellStart"/>
      <w:r w:rsidRPr="00B23595">
        <w:rPr>
          <w:rFonts w:ascii="Times New Roman" w:hAnsi="Times New Roman" w:cs="Times New Roman"/>
          <w:sz w:val="28"/>
          <w:szCs w:val="28"/>
        </w:rPr>
        <w:t>Дограмаджи</w:t>
      </w:r>
      <w:proofErr w:type="spellEnd"/>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341</w:t>
      </w:r>
      <w:r w:rsidR="003D4357" w:rsidRPr="00B23595">
        <w:rPr>
          <w:rFonts w:ascii="Times New Roman" w:hAnsi="Times New Roman" w:cs="Times New Roman"/>
          <w:sz w:val="28"/>
          <w:szCs w:val="28"/>
        </w:rPr>
        <w:t>, с. 1-11</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2B30DDA" w14:textId="2B5773E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Объединив все высшие учебные заведения под эгидой СВО, новое правительство принялось за кадровую чистку в рядах университетов. По их мнению, за преступные действия студентов отвечала часть преподавателей. Первые увольнения начались в конце 1982 года. В январе 1983 года был подготовлен список из 82 преподавателей, которых следовало уволить. Не только СНБ, но и СВО занимался подготовкой списков неугодных преподавателей и их увольнением. Наибольшее число сотрудников лишились университеты из Стамбула, Анкары, Аданы и Измира. На основании Закона № 1402 было уволено 4891 госслужащих, преподавателей среди них было 95</w:t>
      </w:r>
      <w:r w:rsidR="00DB2860">
        <w:rPr>
          <w:rFonts w:ascii="Times New Roman" w:hAnsi="Times New Roman" w:cs="Times New Roman"/>
          <w:sz w:val="28"/>
          <w:szCs w:val="28"/>
        </w:rPr>
        <w:t xml:space="preserve"> человек</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342</w:t>
      </w:r>
      <w:r w:rsidR="0012421E" w:rsidRPr="00B23595">
        <w:rPr>
          <w:rFonts w:ascii="Times New Roman" w:hAnsi="Times New Roman" w:cs="Times New Roman"/>
          <w:sz w:val="28"/>
          <w:szCs w:val="28"/>
        </w:rPr>
        <w:t>, с. 407</w:t>
      </w:r>
      <w:r w:rsidR="006B4478" w:rsidRPr="00B23595">
        <w:rPr>
          <w:rFonts w:ascii="Times New Roman" w:hAnsi="Times New Roman" w:cs="Times New Roman"/>
          <w:sz w:val="28"/>
          <w:szCs w:val="28"/>
        </w:rPr>
        <w:t>]</w:t>
      </w:r>
      <w:r w:rsidR="00DB2860" w:rsidRPr="00DB2860">
        <w:rPr>
          <w:rFonts w:ascii="Times New Roman" w:hAnsi="Times New Roman" w:cs="Times New Roman"/>
          <w:sz w:val="28"/>
          <w:szCs w:val="28"/>
        </w:rPr>
        <w:t>.</w:t>
      </w:r>
      <w:r w:rsidRPr="00B23595">
        <w:rPr>
          <w:rFonts w:ascii="Times New Roman" w:hAnsi="Times New Roman" w:cs="Times New Roman"/>
          <w:sz w:val="28"/>
          <w:szCs w:val="28"/>
        </w:rPr>
        <w:t xml:space="preserve"> </w:t>
      </w:r>
    </w:p>
    <w:p w14:paraId="2A272562" w14:textId="4E0308E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Точное количество преподавателей, так или иначе покинувших университеты из-за новой политики, не установлено. По разным исследованиям в этом списке состояли от 1255</w:t>
      </w:r>
      <w:r w:rsidR="006B4478" w:rsidRPr="00B23595">
        <w:rPr>
          <w:rFonts w:ascii="Times New Roman" w:hAnsi="Times New Roman" w:cs="Times New Roman"/>
          <w:sz w:val="28"/>
          <w:szCs w:val="28"/>
        </w:rPr>
        <w:t xml:space="preserve"> </w:t>
      </w:r>
      <w:r w:rsidR="000907F7" w:rsidRPr="00B23595">
        <w:rPr>
          <w:rFonts w:ascii="Times New Roman" w:hAnsi="Times New Roman" w:cs="Times New Roman"/>
          <w:sz w:val="28"/>
          <w:szCs w:val="28"/>
        </w:rPr>
        <w:t xml:space="preserve">до 1890 человек </w:t>
      </w:r>
      <w:r w:rsidR="006B4478" w:rsidRPr="00B23595">
        <w:rPr>
          <w:rFonts w:ascii="Times New Roman" w:hAnsi="Times New Roman" w:cs="Times New Roman"/>
          <w:sz w:val="28"/>
          <w:szCs w:val="28"/>
        </w:rPr>
        <w:t>[</w:t>
      </w:r>
      <w:r w:rsidR="0012421E" w:rsidRPr="00B23595">
        <w:rPr>
          <w:rFonts w:ascii="Times New Roman" w:hAnsi="Times New Roman" w:cs="Times New Roman"/>
          <w:sz w:val="28"/>
          <w:szCs w:val="28"/>
        </w:rPr>
        <w:t>50, с. 357-358</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 Резкая потеря такого количества кадров в университетах оказался критическим для системы высшего образования страны. СВО в 1983 году пытался компенсировать это позвав зарубежных преподавателей. Этому способствовало и социальные реформы в Великобритании, в результате которого большая часть преподавателей британских университетов остались без работы. Иностранным преподавателям было обещано платить в три раза больше, чем местным</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w:t>
      </w:r>
      <w:r w:rsidR="0012421E" w:rsidRPr="00B23595">
        <w:rPr>
          <w:rFonts w:ascii="Times New Roman" w:hAnsi="Times New Roman" w:cs="Times New Roman"/>
          <w:sz w:val="28"/>
          <w:szCs w:val="28"/>
        </w:rPr>
        <w:t>3</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 Однако из-за политической ситуации в Турции эти мероприятия не увенчались успехом.</w:t>
      </w:r>
    </w:p>
    <w:p w14:paraId="3AD1FB7E" w14:textId="0A33491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Многие ушедшие преподаватели нашли себя в престижных университетах Германии, Франции, США. Самым интересным был тот факт, что некоторые турецкие докторанты получали свою степень под руководством тех профессоров, которые попали под санкции Закона № 1402, за счет бюджета Турции</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342</w:t>
      </w:r>
      <w:r w:rsidR="0012421E" w:rsidRPr="00B23595">
        <w:rPr>
          <w:rFonts w:ascii="Times New Roman" w:hAnsi="Times New Roman" w:cs="Times New Roman"/>
          <w:sz w:val="28"/>
          <w:szCs w:val="28"/>
        </w:rPr>
        <w:t>, с. 162-170</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 Таким образом, новое правительство нанесло сильный ущерб системе сферы высшего образования не только лишив ее кадров, но и ограничив научное критическое мышление.</w:t>
      </w:r>
    </w:p>
    <w:p w14:paraId="24A9E7EB" w14:textId="3F6AECD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После всеобщих выборов в Турции 6 ноября 1983 года к власти пришла ПО с Т. </w:t>
      </w:r>
      <w:proofErr w:type="spellStart"/>
      <w:r w:rsidRPr="00B23595">
        <w:rPr>
          <w:rFonts w:ascii="Times New Roman" w:hAnsi="Times New Roman" w:cs="Times New Roman"/>
          <w:sz w:val="28"/>
          <w:szCs w:val="28"/>
        </w:rPr>
        <w:t>Озалом</w:t>
      </w:r>
      <w:proofErr w:type="spellEnd"/>
      <w:r w:rsidRPr="00B23595">
        <w:rPr>
          <w:rFonts w:ascii="Times New Roman" w:hAnsi="Times New Roman" w:cs="Times New Roman"/>
          <w:sz w:val="28"/>
          <w:szCs w:val="28"/>
        </w:rPr>
        <w:t xml:space="preserve"> во главе. Относительная демократизация, начавшаяся с этого периода, отразилось и на высшем образовании. Сразу после выборов начались </w:t>
      </w:r>
      <w:r w:rsidRPr="00B23595">
        <w:rPr>
          <w:rFonts w:ascii="Times New Roman" w:hAnsi="Times New Roman" w:cs="Times New Roman"/>
          <w:sz w:val="28"/>
          <w:szCs w:val="28"/>
        </w:rPr>
        <w:lastRenderedPageBreak/>
        <w:t>расследования в отношении СВО. Основными доводами против СВО были проблемы в высшем образовании из-за частых изменений правил и административного контроля. Несмотря на это, против СВО не были предприняты серьезные меры. Одной из причин было то, что К. Эврен не хотел изменений по отношению к системе, которую он выстроил</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w:t>
      </w:r>
      <w:r w:rsidR="0012421E" w:rsidRPr="00B23595">
        <w:rPr>
          <w:rFonts w:ascii="Times New Roman" w:hAnsi="Times New Roman" w:cs="Times New Roman"/>
          <w:sz w:val="28"/>
          <w:szCs w:val="28"/>
        </w:rPr>
        <w:t>4, с. 14</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532DF5D" w14:textId="17C5D00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После внесения изменений в Закон № 2547 в конце 1987 года, СВО перешел под контроль </w:t>
      </w:r>
      <w:r w:rsidRPr="00B23595">
        <w:rPr>
          <w:rFonts w:ascii="Times New Roman" w:hAnsi="Times New Roman" w:cs="Times New Roman"/>
          <w:sz w:val="28"/>
          <w:szCs w:val="28"/>
          <w:lang w:val="en-US"/>
        </w:rPr>
        <w:t>II</w:t>
      </w:r>
      <w:r w:rsidRPr="00B23595">
        <w:rPr>
          <w:rFonts w:ascii="Times New Roman" w:hAnsi="Times New Roman" w:cs="Times New Roman"/>
          <w:sz w:val="28"/>
          <w:szCs w:val="28"/>
        </w:rPr>
        <w:t xml:space="preserve"> правительства Т. Озала. В последующие годы было внесено множество поправок в Закон. При этом стоит отметить, что СВО был объектом критики не как организация, а как система, которую выстроило военное правительство.</w:t>
      </w:r>
    </w:p>
    <w:p w14:paraId="2BAFC71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Турецкий кинематограф после переворота тоже пережило реорганизацию, как и другие культурные сферы Турции. Засилье западного кино на рынке страны подтолкнуло государство к пересмотру своего взгляда на отечественный кинематограф. Конец 1980-х годов стал началом развития современного турецкого кино. На это повлияли как стремление вступить в Евросоюз, так и экономическое и культурное развитие, начавшееся с неолиберальной политикой ПО.</w:t>
      </w:r>
    </w:p>
    <w:p w14:paraId="1175315F" w14:textId="0C22060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 этом в парламенте сфера кино не рассматривалась как важный инструмент в культурной или экономической жизни страны. Вместо решения проблем, кинематограф представлялся не как целая культурная область, а на основе фильмов, и чаще всего в негативном ключе. Немаловажную роль в этом играло и Управление по делам религий, которое считало, что фильмы ответственны за анархию и упадок в стране. Были предложения, чтобы оно проверяло все фильмы, показываемые по телевидению.</w:t>
      </w:r>
    </w:p>
    <w:p w14:paraId="57F3BA97" w14:textId="7DEC5BE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Причинами недовольства фильмами были искажение исторических событий, дискредитация Османской империи, сексуальные сцены не только в кинотеатрах, но и по телевидению, отрицательное влияние на молодежь. По мнению некоторых депутатов, те, кто смотрел фильмы с перестрелкой, начали беспорядки в 1970-е годы с настоящим оружием. Также были отмечены такие негативные аспекты фильмов, как популяризация христианства, алкоголи, азартных игр, распространение западных имен для детей</w:t>
      </w:r>
      <w:r w:rsidR="006B4478"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345</w:t>
      </w:r>
      <w:r w:rsidR="006B4478"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C4A0BB9"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этот период были приняты два закона, которые имели влияние на сферу кино – Закон № 2936 о внесении изменений в некоторые статьи Закона об интеллектуальных и художественных произведениях № 5846 и Закон № 3257 о кино, видео и музыкальных произведениях.</w:t>
      </w:r>
    </w:p>
    <w:p w14:paraId="7FB07C03" w14:textId="5A0EE9D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Закон № 2936 от 29 сентября 1983 года, принятое Консультативным собранием, был направлен против нарушения авторских прав. Причиной этому стал технический прогресс в виде </w:t>
      </w:r>
      <w:r w:rsidRPr="00B23595">
        <w:rPr>
          <w:rFonts w:ascii="Times New Roman" w:hAnsi="Times New Roman" w:cs="Times New Roman"/>
          <w:sz w:val="28"/>
          <w:szCs w:val="28"/>
          <w:lang w:val="en-US"/>
        </w:rPr>
        <w:t>VHS</w:t>
      </w:r>
      <w:r w:rsidRPr="00B23595">
        <w:rPr>
          <w:rFonts w:ascii="Times New Roman" w:hAnsi="Times New Roman" w:cs="Times New Roman"/>
          <w:sz w:val="28"/>
          <w:szCs w:val="28"/>
        </w:rPr>
        <w:t xml:space="preserve"> кассет, аудиокассет, компакт-дисков и т.д. Это не только осложнило соблюдение авторских прав, но и потребовало новые правовые нормы для определения этих технологий. Поэтому были внесены поправки в Закон № 5846, которые способствовали бы упрощению создания профессиональных ассоциаций, которые защищали бы права авторов.</w:t>
      </w:r>
    </w:p>
    <w:p w14:paraId="30928E0E" w14:textId="68DC6CC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Закон № 3257 от 23 января 1986 года стал началом новой страницы в отношениях государства и кино, которые до этого заканчивались налогами и </w:t>
      </w:r>
      <w:r w:rsidRPr="00B23595">
        <w:rPr>
          <w:rFonts w:ascii="Times New Roman" w:hAnsi="Times New Roman" w:cs="Times New Roman"/>
          <w:sz w:val="28"/>
          <w:szCs w:val="28"/>
        </w:rPr>
        <w:lastRenderedPageBreak/>
        <w:t>цензурой. Для принятия Закона было предложено утверждение, что сфера кино является не только искусством, но и бизнес-структурой, которой необходима индустрия. И для превращения ее в промышленную зону необходима была поддержка правительства. Такое правовое регулирование могло бы помочь создать Фонд поддержки кино</w:t>
      </w:r>
      <w:r w:rsidR="00C95C60"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346</w:t>
      </w:r>
      <w:r w:rsidR="00C95C6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1607872" w14:textId="5C1092C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Поддержка правительства была необходима не только в финансовом плане, но и всем работникам этой сферы. Хотя практически все соглашались с принятием закона о кино, нашлись и те, кто выражал беспокойство в его использовании. Эдип </w:t>
      </w:r>
      <w:proofErr w:type="spellStart"/>
      <w:r w:rsidRPr="00B23595">
        <w:rPr>
          <w:rFonts w:ascii="Times New Roman" w:hAnsi="Times New Roman" w:cs="Times New Roman"/>
          <w:sz w:val="28"/>
          <w:szCs w:val="28"/>
        </w:rPr>
        <w:t>Озгенч</w:t>
      </w:r>
      <w:proofErr w:type="spellEnd"/>
      <w:r w:rsidRPr="00B23595">
        <w:rPr>
          <w:rFonts w:ascii="Times New Roman" w:hAnsi="Times New Roman" w:cs="Times New Roman"/>
          <w:sz w:val="28"/>
          <w:szCs w:val="28"/>
        </w:rPr>
        <w:t xml:space="preserve">, депутат Социал-демократической народной партии, считал, что Закон будет защищать отдельные компаний и личностей, но не турецкий кинематограф. Это привело бы к монополизации и увеличению на рынке низкокачественных западных фильмов для увеличения прибыли. А планируемый Фонд, по его мнению, был нужен лишь для финансирования определенных лиц, которые и были членами Фонда. М. </w:t>
      </w:r>
      <w:proofErr w:type="spellStart"/>
      <w:r w:rsidRPr="00B23595">
        <w:rPr>
          <w:rFonts w:ascii="Times New Roman" w:hAnsi="Times New Roman" w:cs="Times New Roman"/>
          <w:sz w:val="28"/>
          <w:szCs w:val="28"/>
        </w:rPr>
        <w:t>Ташчыоглу</w:t>
      </w:r>
      <w:proofErr w:type="spellEnd"/>
      <w:r w:rsidRPr="00B23595">
        <w:rPr>
          <w:rFonts w:ascii="Times New Roman" w:hAnsi="Times New Roman" w:cs="Times New Roman"/>
          <w:sz w:val="28"/>
          <w:szCs w:val="28"/>
        </w:rPr>
        <w:t xml:space="preserve"> возразил ему, заявив, что с принятием этого Закона турецкое кино сдвинется в положительную сторону в вопросах цензуры, и станет представлять национальность страны</w:t>
      </w:r>
      <w:r w:rsidR="00C95C60"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346</w:t>
      </w:r>
      <w:r w:rsidR="00C95C6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CF95A38" w14:textId="4ABE02E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Эти изменения в виде ослабления цензуры, появления оффшорного бизнеса, поддержка Министерства культуры в конце 1980-х в виде выделения бюджета на производство фильмов, мультфильмов, документальных фильмов, кинофестивали помогли кинематографу преодолеть кризис 1990-х годов и привести к тому, что в </w:t>
      </w:r>
      <w:r w:rsidRPr="00B23595">
        <w:rPr>
          <w:rFonts w:ascii="Times New Roman" w:hAnsi="Times New Roman" w:cs="Times New Roman"/>
          <w:sz w:val="28"/>
          <w:szCs w:val="28"/>
          <w:lang w:val="en-US"/>
        </w:rPr>
        <w:t>XXI</w:t>
      </w:r>
      <w:r w:rsidRPr="00B23595">
        <w:rPr>
          <w:rFonts w:ascii="Times New Roman" w:hAnsi="Times New Roman" w:cs="Times New Roman"/>
          <w:sz w:val="28"/>
          <w:szCs w:val="28"/>
        </w:rPr>
        <w:t xml:space="preserve"> веке турецкие фильмы могли во внутреннем рынке конкурировать с фильмами США. К проблемам сферы кино можно отнести также и появление цветного телевидения в 1981 году и распространение видеоформата. Просмотры телевизора или видеокассет снизили сделали производство турецких фильмов для проката убыточным</w:t>
      </w:r>
      <w:r w:rsidR="00AA2764" w:rsidRPr="00B23595">
        <w:rPr>
          <w:rFonts w:ascii="Times New Roman" w:hAnsi="Times New Roman" w:cs="Times New Roman"/>
          <w:sz w:val="28"/>
          <w:szCs w:val="28"/>
        </w:rPr>
        <w:t xml:space="preserve"> [14</w:t>
      </w:r>
      <w:r w:rsidR="00B02EEA" w:rsidRPr="00B02EEA">
        <w:rPr>
          <w:rFonts w:ascii="Times New Roman" w:hAnsi="Times New Roman" w:cs="Times New Roman"/>
          <w:sz w:val="28"/>
          <w:szCs w:val="28"/>
        </w:rPr>
        <w:t>7</w:t>
      </w:r>
      <w:r w:rsidR="00AA2764" w:rsidRPr="00B23595">
        <w:rPr>
          <w:rFonts w:ascii="Times New Roman" w:hAnsi="Times New Roman" w:cs="Times New Roman"/>
          <w:sz w:val="28"/>
          <w:szCs w:val="28"/>
        </w:rPr>
        <w:t>, с. 121-122].</w:t>
      </w:r>
    </w:p>
    <w:p w14:paraId="35070803" w14:textId="07BFB1F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Как новая технология, видеоформат сразу снискал популярность. Его первоначальные преимущества были очевидны: отсутствие необходимости идти в кинотеатр, широкий выбор фильмов, не все из которых показывали на широком экране, возможность не только пересматривать фильмы, но и ставить их на паузу и досматривать. Если с 1980 года, когда в Турции появилось видео впервые, по 1983 год импортировалось около 250 000 видеоплееров, то только в 1983 году их число достигло миллиона</w:t>
      </w:r>
      <w:r w:rsidR="00C95C60"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347</w:t>
      </w:r>
      <w:r w:rsidR="00C95C60" w:rsidRPr="00B23595">
        <w:rPr>
          <w:rFonts w:ascii="Times New Roman" w:hAnsi="Times New Roman" w:cs="Times New Roman"/>
          <w:sz w:val="28"/>
          <w:szCs w:val="28"/>
        </w:rPr>
        <w:t>, с. 19]</w:t>
      </w:r>
      <w:r w:rsidRPr="00B23595">
        <w:rPr>
          <w:rFonts w:ascii="Times New Roman" w:hAnsi="Times New Roman" w:cs="Times New Roman"/>
          <w:sz w:val="28"/>
          <w:szCs w:val="28"/>
        </w:rPr>
        <w:t>.</w:t>
      </w:r>
    </w:p>
    <w:p w14:paraId="69CB2F3B" w14:textId="1597A75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заявления, что домашнее видео нанесло урон кинотеатрам, можно заметить большую роль видео в росте конкуренции и качества снимаемых фильмов для кинотеатров и в решении проблемы безработицы. Видеооператоры не только закупали старые фильмы для записи их на видеокассеты, но и платили заранее продюсерам за создание фильмов. Это привело к появлению компаний, которые снимали фильмы непосредственно на видео. Производство таких фильмов обходилось в среднем в 5 миллионов лир, что было намного ниже 20-100 миллионов лир, которые тратились на фильмы для кинотеатров. Такой разброс в ценах привел к тому, что компаний, производящие фильмы для широкого экрана, стали больше уделять качеству продукций и открытыми для прогресса</w:t>
      </w:r>
      <w:r w:rsidR="00AA2764" w:rsidRPr="00B23595">
        <w:rPr>
          <w:rFonts w:ascii="Times New Roman" w:hAnsi="Times New Roman" w:cs="Times New Roman"/>
          <w:sz w:val="28"/>
          <w:szCs w:val="28"/>
        </w:rPr>
        <w:t xml:space="preserve"> [14</w:t>
      </w:r>
      <w:r w:rsidR="00B02EEA" w:rsidRPr="00B02EEA">
        <w:rPr>
          <w:rFonts w:ascii="Times New Roman" w:hAnsi="Times New Roman" w:cs="Times New Roman"/>
          <w:sz w:val="28"/>
          <w:szCs w:val="28"/>
        </w:rPr>
        <w:t>7</w:t>
      </w:r>
      <w:r w:rsidR="00AA2764" w:rsidRPr="00B23595">
        <w:rPr>
          <w:rFonts w:ascii="Times New Roman" w:hAnsi="Times New Roman" w:cs="Times New Roman"/>
          <w:sz w:val="28"/>
          <w:szCs w:val="28"/>
        </w:rPr>
        <w:t>, с. 108-112].</w:t>
      </w:r>
    </w:p>
    <w:p w14:paraId="32DFE9F6" w14:textId="75D7F60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Негативным аспектом стала незаконная торговля видеокассетами. Роль в этом играли и магазины по прокату, которых стало много в стране. Невозможность контроля теневого рынка приводило к распространению безвкусной продукций и культурному упадку. По мнению </w:t>
      </w:r>
      <w:proofErr w:type="spellStart"/>
      <w:r w:rsidRPr="00B23595">
        <w:rPr>
          <w:rFonts w:ascii="Times New Roman" w:hAnsi="Times New Roman" w:cs="Times New Roman"/>
          <w:sz w:val="28"/>
          <w:szCs w:val="28"/>
        </w:rPr>
        <w:t>Махмута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Онгорена</w:t>
      </w:r>
      <w:proofErr w:type="spellEnd"/>
      <w:r w:rsidRPr="00B23595">
        <w:rPr>
          <w:rFonts w:ascii="Times New Roman" w:hAnsi="Times New Roman" w:cs="Times New Roman"/>
          <w:sz w:val="28"/>
          <w:szCs w:val="28"/>
        </w:rPr>
        <w:t xml:space="preserve">, человека, стоявшего у истоков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даже принятие Закона о нарушении авторских прав привело к ухудшению ситуации. После его введения в действие выросли суммы импорта зарубежных фильмов и количество дешевых низкосортных фильмов увеличилось. Также были закрыты множество магазинов по прокату видеокассет по всей стране, кроме некоторых, которых курировало правительство</w:t>
      </w:r>
      <w:r w:rsidR="00C95C60" w:rsidRPr="00B23595">
        <w:rPr>
          <w:rFonts w:ascii="Times New Roman" w:hAnsi="Times New Roman" w:cs="Times New Roman"/>
          <w:sz w:val="28"/>
          <w:szCs w:val="28"/>
        </w:rPr>
        <w:t xml:space="preserve"> [</w:t>
      </w:r>
      <w:r w:rsidR="001A7339" w:rsidRPr="001A7339">
        <w:rPr>
          <w:rFonts w:ascii="Times New Roman" w:hAnsi="Times New Roman" w:cs="Times New Roman"/>
          <w:sz w:val="28"/>
          <w:szCs w:val="28"/>
        </w:rPr>
        <w:t>348</w:t>
      </w:r>
      <w:r w:rsidR="00C95C60" w:rsidRPr="00B23595">
        <w:rPr>
          <w:rFonts w:ascii="Times New Roman" w:hAnsi="Times New Roman" w:cs="Times New Roman"/>
          <w:sz w:val="28"/>
          <w:szCs w:val="28"/>
        </w:rPr>
        <w:t>, с. 52-53]</w:t>
      </w:r>
      <w:r w:rsidRPr="00B23595">
        <w:rPr>
          <w:rFonts w:ascii="Times New Roman" w:hAnsi="Times New Roman" w:cs="Times New Roman"/>
          <w:sz w:val="28"/>
          <w:szCs w:val="28"/>
        </w:rPr>
        <w:t>.</w:t>
      </w:r>
    </w:p>
    <w:p w14:paraId="531F620D" w14:textId="493E405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Приход к власти правительства Т. Озала в 1983 году, ознаменовал начало мультикультурной политики и определённой трансформации в искусстве. Искусство играло одну из ролей в укреплении международных связей и защите национальных ценностей. Поддержка в обучении художников, защита их прав была внесена госпрограмму.</w:t>
      </w:r>
    </w:p>
    <w:p w14:paraId="760164D6" w14:textId="1BB4762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Либеральная экономическая политика Т. Озала также повлияла на сферу искусства. Сокращение государственной помощи искусству привело к увеличению доли частного капитала в этой области. Примерами этому служили кинотеатры, театры, премии в сфере искусства банков, галереи холдингов. Коллективное искусство с политическими мотивами 1970-х годов в этот период сменяется на индивидуальное искусство, свободное от политики. Оно устанавливает отношения с окружающей средой с помощью выделения личности и поднимают вопрос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национальной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местной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принадлежности</w:t>
      </w:r>
      <w:r w:rsidR="008E599E" w:rsidRPr="00B23595">
        <w:rPr>
          <w:rFonts w:ascii="Times New Roman" w:hAnsi="Times New Roman" w:cs="Times New Roman"/>
          <w:sz w:val="28"/>
          <w:szCs w:val="28"/>
        </w:rPr>
        <w:t xml:space="preserve"> [28, с. 20].</w:t>
      </w:r>
    </w:p>
    <w:p w14:paraId="2E8656F6" w14:textId="51AABD8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Новое поколение художников не проявляют заинтересованности в пользе искусства для общества. После всех ограничении свободы личности и запрета на обсуждения политики, художники старались не рисковать и держаться подальше от политики и какой-либо ответственности. Потребление и общение стали рассматриваться как новый путь в творчестве. Но гораздо большим изменением в искусстве становится снижение государственной поддержки. Увеличение частного капитала в крупных городах приводит к увеличению коллекционирования и превращения живописи в прибыльный товар. Это приводит как к повышению интереса к искусству, так и увеличению доли коррупции в этой области</w:t>
      </w:r>
      <w:r w:rsidR="00C95C60" w:rsidRPr="00B23595">
        <w:rPr>
          <w:rFonts w:ascii="Times New Roman" w:hAnsi="Times New Roman" w:cs="Times New Roman"/>
          <w:sz w:val="28"/>
          <w:szCs w:val="28"/>
        </w:rPr>
        <w:t xml:space="preserve"> [</w:t>
      </w:r>
      <w:r w:rsidR="00DB541B" w:rsidRPr="00DB541B">
        <w:rPr>
          <w:rFonts w:ascii="Times New Roman" w:hAnsi="Times New Roman" w:cs="Times New Roman"/>
          <w:sz w:val="28"/>
          <w:szCs w:val="28"/>
        </w:rPr>
        <w:t>349</w:t>
      </w:r>
      <w:r w:rsidR="00C95C60" w:rsidRPr="00B23595">
        <w:rPr>
          <w:rFonts w:ascii="Times New Roman" w:hAnsi="Times New Roman" w:cs="Times New Roman"/>
          <w:sz w:val="28"/>
          <w:szCs w:val="28"/>
        </w:rPr>
        <w:t>, с. 36]</w:t>
      </w:r>
      <w:r w:rsidRPr="00B23595">
        <w:rPr>
          <w:rFonts w:ascii="Times New Roman" w:hAnsi="Times New Roman" w:cs="Times New Roman"/>
          <w:sz w:val="28"/>
          <w:szCs w:val="28"/>
        </w:rPr>
        <w:t>. Увеличение количества работ в короткие сроки ухудшило их качество. Из-за отсутствия культуры коллекционирования лучшие произведения искусства были проданы некоторым предпринимателям за низкие цены.</w:t>
      </w:r>
    </w:p>
    <w:p w14:paraId="72C2E086" w14:textId="3995329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Новой тенденцией в 1980-е годы в искусстве становится новый экспрессионизм, с помощью которой традиция трактуется по-новому. Художники выступают против академизма и консерватизма. Используются такие альтернативы фигурной живописи, как геометрическая абстракция, разновидности поп-арта и оптическое искусство. Концептуальное искусство, ставшее популярным с выставки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Новые тенденций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во второй половине 1980-х годов достигает своего пика. Этому способствовала организация </w:t>
      </w:r>
      <w:r w:rsidRPr="00B23595">
        <w:rPr>
          <w:rFonts w:ascii="Times New Roman" w:hAnsi="Times New Roman" w:cs="Times New Roman"/>
          <w:sz w:val="28"/>
          <w:szCs w:val="28"/>
        </w:rPr>
        <w:lastRenderedPageBreak/>
        <w:t>Стамбульского биеннале Стамбульским фондом культуры и искусства в 1987 году. К другим важным выставкам этого периода можно отнести Стамбульские выставки современных художников, Новаторские выставки турецкого искусства, Выставки ABCD, Азиатско-Европейское биеннале, Международные стамбульские выставки современного искусства</w:t>
      </w:r>
      <w:r w:rsidR="00301D65" w:rsidRPr="00B23595">
        <w:rPr>
          <w:rFonts w:ascii="Times New Roman" w:hAnsi="Times New Roman" w:cs="Times New Roman"/>
          <w:sz w:val="28"/>
          <w:szCs w:val="28"/>
        </w:rPr>
        <w:t xml:space="preserve"> [</w:t>
      </w:r>
      <w:r w:rsidR="00573D41" w:rsidRPr="00573D41">
        <w:rPr>
          <w:rFonts w:ascii="Times New Roman" w:hAnsi="Times New Roman" w:cs="Times New Roman"/>
          <w:sz w:val="28"/>
          <w:szCs w:val="28"/>
        </w:rPr>
        <w:t>293</w:t>
      </w:r>
      <w:r w:rsidR="00301D65" w:rsidRPr="00B23595">
        <w:rPr>
          <w:rFonts w:ascii="Times New Roman" w:hAnsi="Times New Roman" w:cs="Times New Roman"/>
          <w:sz w:val="28"/>
          <w:szCs w:val="28"/>
        </w:rPr>
        <w:t>, с. 133]</w:t>
      </w:r>
      <w:r w:rsidRPr="00B23595">
        <w:rPr>
          <w:rFonts w:ascii="Times New Roman" w:hAnsi="Times New Roman" w:cs="Times New Roman"/>
          <w:sz w:val="28"/>
          <w:szCs w:val="28"/>
        </w:rPr>
        <w:t>.</w:t>
      </w:r>
    </w:p>
    <w:p w14:paraId="392C679F" w14:textId="3BF825B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1980 году была основана Ассоциация музеев живописи и скульптуры, которая с 28 июня по 15 июля провела Выставку современных художников под открытым небом в рамках </w:t>
      </w:r>
      <w:r w:rsidRPr="00B23595">
        <w:rPr>
          <w:rFonts w:ascii="Times New Roman" w:hAnsi="Times New Roman" w:cs="Times New Roman"/>
          <w:sz w:val="28"/>
          <w:szCs w:val="28"/>
          <w:lang w:val="en-US"/>
        </w:rPr>
        <w:t>VIII</w:t>
      </w:r>
      <w:r w:rsidRPr="00B23595">
        <w:rPr>
          <w:rFonts w:ascii="Times New Roman" w:hAnsi="Times New Roman" w:cs="Times New Roman"/>
          <w:sz w:val="28"/>
          <w:szCs w:val="28"/>
        </w:rPr>
        <w:t xml:space="preserve"> Международного Стамбульского фестиваля. Эта выставка стала новой площадкой для молодых художников, которые могли освещать актуальные вопросы искусства</w:t>
      </w:r>
      <w:r w:rsidR="00C95C60" w:rsidRPr="00B23595">
        <w:rPr>
          <w:rFonts w:ascii="Times New Roman" w:hAnsi="Times New Roman" w:cs="Times New Roman"/>
          <w:sz w:val="28"/>
          <w:szCs w:val="28"/>
        </w:rPr>
        <w:t xml:space="preserve"> [</w:t>
      </w:r>
      <w:r w:rsidR="00DB541B" w:rsidRPr="00DB541B">
        <w:rPr>
          <w:rFonts w:ascii="Times New Roman" w:hAnsi="Times New Roman" w:cs="Times New Roman"/>
          <w:sz w:val="28"/>
          <w:szCs w:val="28"/>
        </w:rPr>
        <w:t>350</w:t>
      </w:r>
      <w:r w:rsidR="00C95C60" w:rsidRPr="00B23595">
        <w:rPr>
          <w:rFonts w:ascii="Times New Roman" w:hAnsi="Times New Roman" w:cs="Times New Roman"/>
          <w:sz w:val="28"/>
          <w:szCs w:val="28"/>
        </w:rPr>
        <w:t>, с. 8-9]</w:t>
      </w:r>
      <w:r w:rsidRPr="00B23595">
        <w:rPr>
          <w:rFonts w:ascii="Times New Roman" w:hAnsi="Times New Roman" w:cs="Times New Roman"/>
          <w:sz w:val="28"/>
          <w:szCs w:val="28"/>
        </w:rPr>
        <w:t xml:space="preserve">. В 1983 году открытые выставки из-за погодных условий из сада переносятся в залы Музея и с 1984 года становятся закрытыми и заменяют со временем выставки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Новые тенденций</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Выставка становится Стамбульской выставкой современных художников.</w:t>
      </w:r>
    </w:p>
    <w:p w14:paraId="77900AD0" w14:textId="3943E7A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1981 год стал годом столетия М.К. Ататюрка и к этой дате были приурочены несколько мероприятий в стране. В рамках празднования прошел </w:t>
      </w:r>
      <w:r w:rsidRPr="00B23595">
        <w:rPr>
          <w:rFonts w:ascii="Times New Roman" w:hAnsi="Times New Roman" w:cs="Times New Roman"/>
          <w:sz w:val="28"/>
          <w:szCs w:val="28"/>
          <w:lang w:val="en-US"/>
        </w:rPr>
        <w:t>III</w:t>
      </w:r>
      <w:r w:rsidRPr="00B23595">
        <w:rPr>
          <w:rFonts w:ascii="Times New Roman" w:hAnsi="Times New Roman" w:cs="Times New Roman"/>
          <w:sz w:val="28"/>
          <w:szCs w:val="28"/>
        </w:rPr>
        <w:t xml:space="preserve"> Стамбульский фестиваль искусств, организованы выставка столетнего развития турецкой живописи и трехдневный симпозиум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Ататюрк и искусство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BFBB569" w14:textId="298B6E2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1987-1988 годах правительство Т. Озала организовало фестиваль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Турция: продолжающееся величие</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который прошел в рамках культурной дипломатии. Фестивали искусств были одной из форм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мягкой силы</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подчеркивая национальную культуру и улучшая имидж Турции в странах Запада. Правительство Т. Озала с помощью фестиваля пыталось избавиться от негативных стереотипов о Турции и улучшить экономическое и политическое положение в стране</w:t>
      </w:r>
      <w:r w:rsidR="00C95C60" w:rsidRPr="00B23595">
        <w:rPr>
          <w:rFonts w:ascii="Times New Roman" w:hAnsi="Times New Roman" w:cs="Times New Roman"/>
          <w:sz w:val="28"/>
          <w:szCs w:val="28"/>
        </w:rPr>
        <w:t xml:space="preserve"> [</w:t>
      </w:r>
      <w:r w:rsidR="00DB541B" w:rsidRPr="00DB541B">
        <w:rPr>
          <w:rFonts w:ascii="Times New Roman" w:hAnsi="Times New Roman" w:cs="Times New Roman"/>
          <w:sz w:val="28"/>
          <w:szCs w:val="28"/>
        </w:rPr>
        <w:t>351</w:t>
      </w:r>
      <w:r w:rsidR="00C95C60" w:rsidRPr="00B23595">
        <w:rPr>
          <w:rFonts w:ascii="Times New Roman" w:hAnsi="Times New Roman" w:cs="Times New Roman"/>
          <w:sz w:val="28"/>
          <w:szCs w:val="28"/>
        </w:rPr>
        <w:t>, с. 256-258]</w:t>
      </w:r>
      <w:r w:rsidRPr="00B23595">
        <w:rPr>
          <w:rFonts w:ascii="Times New Roman" w:hAnsi="Times New Roman" w:cs="Times New Roman"/>
          <w:sz w:val="28"/>
          <w:szCs w:val="28"/>
        </w:rPr>
        <w:t>.</w:t>
      </w:r>
    </w:p>
    <w:p w14:paraId="326B740F" w14:textId="4C06145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рамках этого фестиваля в ряде городов США прошла выставка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Эпоха Сулеймана Великолепного</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После военных переворотов и режимов прошлых лет, Турция нуждалась в восстановлении своей репутации как надежного партнера для западного мира. Тема выставки была выбрана неспроста – Сулейман Великолепный был довольно известен в США, при его периоде правления в 1520-1566 годы искусство было на подъеме. Экспонаты были отобраны из дворца Топкапы и подчеркивали покровительство султана искусству, а тексты восхваляли его. Но до создания Турции эти предметы искусства были недоступны широкой массе. И в этом западные критики увидели империализм и экспансионизм в построении национализма и культуры</w:t>
      </w:r>
      <w:r w:rsidR="00C95C60" w:rsidRPr="00B23595">
        <w:rPr>
          <w:rFonts w:ascii="Times New Roman" w:hAnsi="Times New Roman" w:cs="Times New Roman"/>
          <w:sz w:val="28"/>
          <w:szCs w:val="28"/>
        </w:rPr>
        <w:t xml:space="preserve"> [</w:t>
      </w:r>
      <w:r w:rsidR="00DB541B" w:rsidRPr="00DB541B">
        <w:rPr>
          <w:rFonts w:ascii="Times New Roman" w:hAnsi="Times New Roman" w:cs="Times New Roman"/>
          <w:sz w:val="28"/>
          <w:szCs w:val="28"/>
        </w:rPr>
        <w:t>351</w:t>
      </w:r>
      <w:r w:rsidR="00C95C60" w:rsidRPr="00B23595">
        <w:rPr>
          <w:rFonts w:ascii="Times New Roman" w:hAnsi="Times New Roman" w:cs="Times New Roman"/>
          <w:sz w:val="28"/>
          <w:szCs w:val="28"/>
        </w:rPr>
        <w:t>, с. 262-266]</w:t>
      </w:r>
      <w:r w:rsidRPr="00B23595">
        <w:rPr>
          <w:rFonts w:ascii="Times New Roman" w:hAnsi="Times New Roman" w:cs="Times New Roman"/>
          <w:sz w:val="28"/>
          <w:szCs w:val="28"/>
        </w:rPr>
        <w:t>.</w:t>
      </w:r>
    </w:p>
    <w:p w14:paraId="152CD97A" w14:textId="6D8751D3" w:rsidR="0096616B"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Стоит отметить и Выставку современной советской живописи 1987 года, которая была проведена как шаг в направлении улучшения отношений с СССР. После прихода к власти Михаила Горбачева напряженность во взаимоотношениях СССР и Запада начала спадать и множество выставок советского искусства были организованы в США, Швейцарии, Франции, Британии. Турция не осталась в стороне, и выставка при поддержке Министерства культуры и туризма прошла в Стамбуле с 7 по 21 декабря 1987 года и в Анкаре с 18 по 31 января 1988 года. Работы были выбраны из музеев Москвы и Ленинграда</w:t>
      </w:r>
      <w:r w:rsidR="00C95C60" w:rsidRPr="00B23595">
        <w:rPr>
          <w:rFonts w:ascii="Times New Roman" w:hAnsi="Times New Roman" w:cs="Times New Roman"/>
          <w:sz w:val="28"/>
          <w:szCs w:val="28"/>
        </w:rPr>
        <w:t xml:space="preserve"> [</w:t>
      </w:r>
      <w:r w:rsidR="00DB541B" w:rsidRPr="004B03EF">
        <w:rPr>
          <w:rFonts w:ascii="Times New Roman" w:hAnsi="Times New Roman" w:cs="Times New Roman"/>
          <w:sz w:val="28"/>
          <w:szCs w:val="28"/>
        </w:rPr>
        <w:t>352</w:t>
      </w:r>
      <w:r w:rsidR="00E41501" w:rsidRPr="00B23595">
        <w:rPr>
          <w:rFonts w:ascii="Times New Roman" w:hAnsi="Times New Roman" w:cs="Times New Roman"/>
          <w:sz w:val="28"/>
          <w:szCs w:val="28"/>
        </w:rPr>
        <w:t>, с. 66-67</w:t>
      </w:r>
      <w:r w:rsidR="00C95C60"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B5AEAA8" w14:textId="5FFAFD00" w:rsidR="0049612E" w:rsidRPr="00B23595" w:rsidRDefault="0049612E" w:rsidP="000022F4">
      <w:pPr>
        <w:spacing w:after="0" w:line="240" w:lineRule="auto"/>
        <w:ind w:firstLine="709"/>
        <w:contextualSpacing/>
        <w:jc w:val="both"/>
        <w:rPr>
          <w:rFonts w:ascii="Times New Roman" w:hAnsi="Times New Roman" w:cs="Times New Roman"/>
          <w:sz w:val="28"/>
          <w:szCs w:val="28"/>
        </w:rPr>
      </w:pPr>
      <w:r w:rsidRPr="0049612E">
        <w:rPr>
          <w:rFonts w:ascii="Times New Roman" w:hAnsi="Times New Roman" w:cs="Times New Roman"/>
          <w:sz w:val="28"/>
          <w:szCs w:val="28"/>
        </w:rPr>
        <w:lastRenderedPageBreak/>
        <w:t xml:space="preserve">Культурная сфера претерпела изменения, которые были обусловлены военными переворотами. Многие планы не были реализованы из-за них. В сфере школьного образования было принято снизить возраст принятия детей до 6 лет. Значимым событием в области высшего образования стало учреждение 11 новых университетов. Автономия университетов была упразднена и взята под контроль правительства, так как ответственность за политическую нестабильность в стране была возложена на </w:t>
      </w:r>
      <w:r>
        <w:rPr>
          <w:rFonts w:ascii="Times New Roman" w:hAnsi="Times New Roman" w:cs="Times New Roman"/>
          <w:sz w:val="28"/>
          <w:szCs w:val="28"/>
        </w:rPr>
        <w:t>н</w:t>
      </w:r>
      <w:r w:rsidRPr="0049612E">
        <w:rPr>
          <w:rFonts w:ascii="Times New Roman" w:hAnsi="Times New Roman" w:cs="Times New Roman"/>
          <w:sz w:val="28"/>
          <w:szCs w:val="28"/>
        </w:rPr>
        <w:t>их. Сфера музыки и кино претерпели трансформацию из-за социальных изменений в Турции в этот период. Появились новые жанры, их содержание стало разным. Также стоит отметить создание Министерства культуры в 1971 году, который успел несколько раз сменить название за последующие годы.</w:t>
      </w:r>
    </w:p>
    <w:p w14:paraId="78141BB0" w14:textId="7D7664FF" w:rsidR="0096616B" w:rsidRPr="00B23595" w:rsidRDefault="0096616B" w:rsidP="000022F4">
      <w:pPr>
        <w:spacing w:after="160" w:line="240" w:lineRule="auto"/>
        <w:ind w:firstLine="709"/>
        <w:contextualSpacing/>
        <w:jc w:val="both"/>
        <w:rPr>
          <w:rFonts w:ascii="Times New Roman" w:hAnsi="Times New Roman" w:cs="Times New Roman"/>
          <w:b/>
          <w:bCs/>
          <w:sz w:val="28"/>
          <w:szCs w:val="28"/>
        </w:rPr>
      </w:pPr>
      <w:r w:rsidRPr="00B23595">
        <w:rPr>
          <w:rFonts w:ascii="Times New Roman" w:hAnsi="Times New Roman" w:cs="Times New Roman"/>
          <w:sz w:val="28"/>
          <w:szCs w:val="28"/>
        </w:rPr>
        <w:br w:type="page"/>
      </w:r>
      <w:r w:rsidRPr="00B23595">
        <w:rPr>
          <w:rFonts w:ascii="Times New Roman" w:hAnsi="Times New Roman" w:cs="Times New Roman"/>
          <w:b/>
          <w:bCs/>
          <w:sz w:val="28"/>
          <w:szCs w:val="28"/>
        </w:rPr>
        <w:lastRenderedPageBreak/>
        <w:t>3.2 Новые модели культурной модернизации Турецкой Республики</w:t>
      </w:r>
    </w:p>
    <w:p w14:paraId="36771BF6" w14:textId="05B43CC8"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 xml:space="preserve">После распада СССР усилились взаимоотношения Турции и тюркского мира. Поиск общей истории и вопросы происхождения стали одной из составляющих этого взаимодействия. Эта ситуация не только повлияла на тюркский мир, который находился на пороге трансформации, но и сыграла важную роль в </w:t>
      </w:r>
      <w:r w:rsidR="00004FFF">
        <w:rPr>
          <w:rFonts w:ascii="Times New Roman" w:hAnsi="Times New Roman" w:cs="Times New Roman"/>
          <w:sz w:val="28"/>
          <w:szCs w:val="28"/>
        </w:rPr>
        <w:t xml:space="preserve">модернизационных процессах в </w:t>
      </w:r>
      <w:r w:rsidRPr="00B23595">
        <w:rPr>
          <w:rFonts w:ascii="Times New Roman" w:hAnsi="Times New Roman" w:cs="Times New Roman"/>
          <w:sz w:val="28"/>
          <w:szCs w:val="28"/>
        </w:rPr>
        <w:t xml:space="preserve">Турции, особенно в </w:t>
      </w:r>
      <w:r w:rsidR="00004FFF">
        <w:rPr>
          <w:rFonts w:ascii="Times New Roman" w:hAnsi="Times New Roman" w:cs="Times New Roman"/>
          <w:sz w:val="28"/>
          <w:szCs w:val="28"/>
        </w:rPr>
        <w:t xml:space="preserve">сфере </w:t>
      </w:r>
      <w:r w:rsidRPr="00B23595">
        <w:rPr>
          <w:rFonts w:ascii="Times New Roman" w:hAnsi="Times New Roman" w:cs="Times New Roman"/>
          <w:sz w:val="28"/>
          <w:szCs w:val="28"/>
        </w:rPr>
        <w:t>культур</w:t>
      </w:r>
      <w:r w:rsidR="00004FFF">
        <w:rPr>
          <w:rFonts w:ascii="Times New Roman" w:hAnsi="Times New Roman" w:cs="Times New Roman"/>
          <w:sz w:val="28"/>
          <w:szCs w:val="28"/>
        </w:rPr>
        <w:t>ной политики</w:t>
      </w:r>
      <w:r w:rsidRPr="00B23595">
        <w:rPr>
          <w:rFonts w:ascii="Times New Roman" w:hAnsi="Times New Roman" w:cs="Times New Roman"/>
          <w:sz w:val="28"/>
          <w:szCs w:val="28"/>
        </w:rPr>
        <w:t xml:space="preserve">. Первой страной, признавшей независимость стран Центральной Азии, была Турция. Таким образом, влияние Турции проявилось также в формировании и укреплении государственного устройства новообразованных тюркских государств. Если мы посмотрим на этот процесс взаимодействия, который начался более тридцати лет назад, то необходимо обратить внимание на важные события и переломные моменты этого периода. </w:t>
      </w:r>
      <w:r w:rsidRPr="00B23595">
        <w:rPr>
          <w:rFonts w:ascii="Times New Roman" w:hAnsi="Times New Roman" w:cs="Times New Roman"/>
          <w:sz w:val="28"/>
          <w:szCs w:val="28"/>
          <w:lang w:val="kk-KZ"/>
        </w:rPr>
        <w:t>За этот период произошли как позитивные так и негативные изменения во взаимоотношениях Турции и тюркских государств. Среди первых особенно можно подчеркнуть моменты образования культурных организаций, которые сыграли важную роль в системе культурных транформаций. Негативным моментам явился религиозный фактор, ставший причиной ухудшения отношений Турции и Узбекистана и турецко-туркменских взаимоотношений.</w:t>
      </w:r>
    </w:p>
    <w:p w14:paraId="12786AEF" w14:textId="310BF892" w:rsidR="0096616B" w:rsidRPr="00B23595" w:rsidRDefault="003A1C5E"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 данные политические моменты не стали препятствием перед созданием различных организации, в том числе и международных. В их число можно отнести </w:t>
      </w:r>
      <w:r w:rsidR="0096616B" w:rsidRPr="00B23595">
        <w:rPr>
          <w:rFonts w:ascii="Times New Roman" w:hAnsi="Times New Roman" w:cs="Times New Roman"/>
          <w:sz w:val="28"/>
          <w:szCs w:val="28"/>
        </w:rPr>
        <w:t>Тюркск</w:t>
      </w:r>
      <w:r>
        <w:rPr>
          <w:rFonts w:ascii="Times New Roman" w:hAnsi="Times New Roman" w:cs="Times New Roman"/>
          <w:sz w:val="28"/>
          <w:szCs w:val="28"/>
        </w:rPr>
        <w:t>ую</w:t>
      </w:r>
      <w:r w:rsidR="0096616B" w:rsidRPr="00B23595">
        <w:rPr>
          <w:rFonts w:ascii="Times New Roman" w:hAnsi="Times New Roman" w:cs="Times New Roman"/>
          <w:sz w:val="28"/>
          <w:szCs w:val="28"/>
        </w:rPr>
        <w:t xml:space="preserve"> академи</w:t>
      </w:r>
      <w:r>
        <w:rPr>
          <w:rFonts w:ascii="Times New Roman" w:hAnsi="Times New Roman" w:cs="Times New Roman"/>
          <w:sz w:val="28"/>
          <w:szCs w:val="28"/>
        </w:rPr>
        <w:t>ю</w:t>
      </w:r>
      <w:r w:rsidR="0096616B" w:rsidRPr="00B23595">
        <w:rPr>
          <w:rFonts w:ascii="Times New Roman" w:hAnsi="Times New Roman" w:cs="Times New Roman"/>
          <w:sz w:val="28"/>
          <w:szCs w:val="28"/>
        </w:rPr>
        <w:t xml:space="preserve">, ТЮРКСОЙ, ТюркПА и ЮНЕСКО, </w:t>
      </w:r>
      <w:r w:rsidR="0096616B" w:rsidRPr="00B23595">
        <w:rPr>
          <w:rFonts w:ascii="Times New Roman" w:hAnsi="Times New Roman" w:cs="Times New Roman"/>
          <w:sz w:val="28"/>
          <w:szCs w:val="28"/>
          <w:lang w:val="kk-KZ"/>
        </w:rPr>
        <w:t>высшие учебные заведения</w:t>
      </w:r>
      <w:r w:rsidR="0096616B" w:rsidRPr="00B23595">
        <w:rPr>
          <w:rFonts w:ascii="Times New Roman" w:hAnsi="Times New Roman" w:cs="Times New Roman"/>
          <w:sz w:val="28"/>
          <w:szCs w:val="28"/>
        </w:rPr>
        <w:t xml:space="preserve"> </w:t>
      </w:r>
      <w:r w:rsidR="0096616B" w:rsidRPr="00B23595">
        <w:rPr>
          <w:rFonts w:ascii="Times New Roman" w:hAnsi="Times New Roman" w:cs="Times New Roman"/>
          <w:sz w:val="28"/>
          <w:szCs w:val="28"/>
          <w:lang w:val="kk-KZ"/>
        </w:rPr>
        <w:t>Международный казахско-турецкий университет, который носит имя выдающегося средневекового просветителя Ходжа Ахмеда Яссауи</w:t>
      </w:r>
      <w:r w:rsidR="0096616B" w:rsidRPr="00B23595">
        <w:rPr>
          <w:rFonts w:ascii="Times New Roman" w:hAnsi="Times New Roman" w:cs="Times New Roman"/>
          <w:sz w:val="28"/>
          <w:szCs w:val="28"/>
        </w:rPr>
        <w:t>, Кыргызско-Турецкий университет «</w:t>
      </w:r>
      <w:proofErr w:type="spellStart"/>
      <w:r w:rsidR="0096616B" w:rsidRPr="00B23595">
        <w:rPr>
          <w:rFonts w:ascii="Times New Roman" w:hAnsi="Times New Roman" w:cs="Times New Roman"/>
          <w:sz w:val="28"/>
          <w:szCs w:val="28"/>
        </w:rPr>
        <w:t>Манас</w:t>
      </w:r>
      <w:proofErr w:type="spellEnd"/>
      <w:r w:rsidR="0096616B" w:rsidRPr="00B23595">
        <w:rPr>
          <w:rFonts w:ascii="Times New Roman" w:hAnsi="Times New Roman" w:cs="Times New Roman"/>
          <w:sz w:val="28"/>
          <w:szCs w:val="28"/>
        </w:rPr>
        <w:t xml:space="preserve">», Институт Юнуса Эмре. </w:t>
      </w:r>
      <w:r w:rsidR="0096616B" w:rsidRPr="00B23595">
        <w:rPr>
          <w:rFonts w:ascii="Times New Roman" w:hAnsi="Times New Roman" w:cs="Times New Roman"/>
          <w:sz w:val="28"/>
          <w:szCs w:val="28"/>
          <w:lang w:val="kk-KZ"/>
        </w:rPr>
        <w:t xml:space="preserve">Данные </w:t>
      </w:r>
      <w:r>
        <w:rPr>
          <w:rFonts w:ascii="Times New Roman" w:hAnsi="Times New Roman" w:cs="Times New Roman"/>
          <w:sz w:val="28"/>
          <w:szCs w:val="28"/>
          <w:lang w:val="kk-KZ"/>
        </w:rPr>
        <w:t>организации</w:t>
      </w:r>
      <w:r w:rsidR="0096616B" w:rsidRPr="00B23595">
        <w:rPr>
          <w:rFonts w:ascii="Times New Roman" w:hAnsi="Times New Roman" w:cs="Times New Roman"/>
          <w:sz w:val="28"/>
          <w:szCs w:val="28"/>
        </w:rPr>
        <w:t xml:space="preserve"> </w:t>
      </w:r>
      <w:r w:rsidR="0096616B" w:rsidRPr="00B23595">
        <w:rPr>
          <w:rFonts w:ascii="Times New Roman" w:hAnsi="Times New Roman" w:cs="Times New Roman"/>
          <w:sz w:val="28"/>
          <w:szCs w:val="28"/>
          <w:lang w:val="kk-KZ"/>
        </w:rPr>
        <w:t xml:space="preserve">играют </w:t>
      </w:r>
      <w:r w:rsidR="0096616B" w:rsidRPr="00B23595">
        <w:rPr>
          <w:rFonts w:ascii="Times New Roman" w:hAnsi="Times New Roman" w:cs="Times New Roman"/>
          <w:sz w:val="28"/>
          <w:szCs w:val="28"/>
        </w:rPr>
        <w:t>важную роль в</w:t>
      </w:r>
      <w:r>
        <w:rPr>
          <w:rFonts w:ascii="Times New Roman" w:hAnsi="Times New Roman" w:cs="Times New Roman"/>
          <w:sz w:val="28"/>
          <w:szCs w:val="28"/>
        </w:rPr>
        <w:t>о взаимной</w:t>
      </w:r>
      <w:r w:rsidR="0096616B" w:rsidRPr="00B23595">
        <w:rPr>
          <w:rFonts w:ascii="Times New Roman" w:hAnsi="Times New Roman" w:cs="Times New Roman"/>
          <w:sz w:val="28"/>
          <w:szCs w:val="28"/>
        </w:rPr>
        <w:t xml:space="preserve"> </w:t>
      </w:r>
      <w:r w:rsidR="0096616B" w:rsidRPr="00B23595">
        <w:rPr>
          <w:rFonts w:ascii="Times New Roman" w:hAnsi="Times New Roman" w:cs="Times New Roman"/>
          <w:sz w:val="28"/>
          <w:szCs w:val="28"/>
          <w:lang w:val="kk-KZ"/>
        </w:rPr>
        <w:t>культурной</w:t>
      </w:r>
      <w:r>
        <w:rPr>
          <w:rFonts w:ascii="Times New Roman" w:hAnsi="Times New Roman" w:cs="Times New Roman"/>
          <w:sz w:val="28"/>
          <w:szCs w:val="28"/>
          <w:lang w:val="kk-KZ"/>
        </w:rPr>
        <w:t xml:space="preserve"> политике</w:t>
      </w:r>
      <w:r w:rsidR="0096616B" w:rsidRPr="00B23595">
        <w:rPr>
          <w:rFonts w:ascii="Times New Roman" w:hAnsi="Times New Roman" w:cs="Times New Roman"/>
          <w:sz w:val="28"/>
          <w:szCs w:val="28"/>
          <w:lang w:val="kk-KZ"/>
        </w:rPr>
        <w:t xml:space="preserve"> и положили начало становлению</w:t>
      </w:r>
      <w:r w:rsidR="0096616B" w:rsidRPr="00B23595">
        <w:rPr>
          <w:rFonts w:ascii="Times New Roman" w:hAnsi="Times New Roman" w:cs="Times New Roman"/>
          <w:sz w:val="28"/>
          <w:szCs w:val="28"/>
        </w:rPr>
        <w:t xml:space="preserve"> культурн</w:t>
      </w:r>
      <w:r w:rsidR="0096616B" w:rsidRPr="00B23595">
        <w:rPr>
          <w:rFonts w:ascii="Times New Roman" w:hAnsi="Times New Roman" w:cs="Times New Roman"/>
          <w:sz w:val="28"/>
          <w:szCs w:val="28"/>
          <w:lang w:val="kk-KZ"/>
        </w:rPr>
        <w:t>о-традиционных</w:t>
      </w:r>
      <w:r w:rsidR="0096616B" w:rsidRPr="00B23595">
        <w:rPr>
          <w:rFonts w:ascii="Times New Roman" w:hAnsi="Times New Roman" w:cs="Times New Roman"/>
          <w:sz w:val="28"/>
          <w:szCs w:val="28"/>
        </w:rPr>
        <w:t xml:space="preserve"> </w:t>
      </w:r>
      <w:r>
        <w:rPr>
          <w:rFonts w:ascii="Times New Roman" w:hAnsi="Times New Roman" w:cs="Times New Roman"/>
          <w:sz w:val="28"/>
          <w:szCs w:val="28"/>
        </w:rPr>
        <w:t>взаимоотношении</w:t>
      </w:r>
      <w:r w:rsidR="0096616B" w:rsidRPr="00B23595">
        <w:rPr>
          <w:rFonts w:ascii="Times New Roman" w:hAnsi="Times New Roman" w:cs="Times New Roman"/>
          <w:sz w:val="28"/>
          <w:szCs w:val="28"/>
        </w:rPr>
        <w:t xml:space="preserve"> посредством взаимодействия тюркских государств</w:t>
      </w:r>
      <w:r w:rsidR="0096616B" w:rsidRPr="00B23595">
        <w:rPr>
          <w:rFonts w:ascii="Times New Roman" w:hAnsi="Times New Roman" w:cs="Times New Roman"/>
          <w:sz w:val="28"/>
          <w:szCs w:val="28"/>
          <w:lang w:val="kk-KZ"/>
        </w:rPr>
        <w:t xml:space="preserve"> в целом</w:t>
      </w:r>
      <w:r w:rsidR="0096616B" w:rsidRPr="00B23595">
        <w:rPr>
          <w:rFonts w:ascii="Times New Roman" w:hAnsi="Times New Roman" w:cs="Times New Roman"/>
          <w:sz w:val="28"/>
          <w:szCs w:val="28"/>
        </w:rPr>
        <w:t>.</w:t>
      </w:r>
      <w:r w:rsidR="0096616B" w:rsidRPr="00B23595">
        <w:rPr>
          <w:rFonts w:ascii="Times New Roman" w:hAnsi="Times New Roman" w:cs="Times New Roman"/>
          <w:sz w:val="28"/>
          <w:szCs w:val="28"/>
          <w:lang w:val="kk-KZ"/>
        </w:rPr>
        <w:t xml:space="preserve"> </w:t>
      </w:r>
    </w:p>
    <w:p w14:paraId="30AB2000" w14:textId="2373D0D1" w:rsidR="0096616B" w:rsidRPr="00B23595" w:rsidRDefault="000327B4" w:rsidP="000022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kk-KZ"/>
        </w:rPr>
        <w:t>Придя к власти</w:t>
      </w:r>
      <w:r>
        <w:rPr>
          <w:rFonts w:ascii="Times New Roman" w:hAnsi="Times New Roman" w:cs="Times New Roman"/>
          <w:sz w:val="28"/>
          <w:szCs w:val="28"/>
        </w:rPr>
        <w:t xml:space="preserve">, </w:t>
      </w:r>
      <w:r w:rsidR="0096616B" w:rsidRPr="00B23595">
        <w:rPr>
          <w:rFonts w:ascii="Times New Roman" w:hAnsi="Times New Roman" w:cs="Times New Roman"/>
          <w:sz w:val="28"/>
          <w:szCs w:val="28"/>
        </w:rPr>
        <w:t>М.К. Ататюрк</w:t>
      </w:r>
      <w:r>
        <w:rPr>
          <w:rFonts w:ascii="Times New Roman" w:hAnsi="Times New Roman" w:cs="Times New Roman"/>
          <w:sz w:val="28"/>
          <w:szCs w:val="28"/>
        </w:rPr>
        <w:t xml:space="preserve"> неоднократно заявлял о том, что тюркские народы должны получить независимость и стремиться к культурному объединению, что особенно было важно на тот исторический период</w:t>
      </w:r>
      <w:r w:rsidR="0096616B" w:rsidRPr="00B23595">
        <w:rPr>
          <w:rFonts w:ascii="Times New Roman" w:hAnsi="Times New Roman" w:cs="Times New Roman"/>
          <w:sz w:val="28"/>
          <w:szCs w:val="28"/>
        </w:rPr>
        <w:t>.</w:t>
      </w:r>
      <w:r>
        <w:rPr>
          <w:rFonts w:ascii="Times New Roman" w:hAnsi="Times New Roman" w:cs="Times New Roman"/>
          <w:sz w:val="28"/>
          <w:szCs w:val="28"/>
        </w:rPr>
        <w:t xml:space="preserve"> Налаживание</w:t>
      </w:r>
      <w:r w:rsidR="0096616B" w:rsidRPr="00B23595">
        <w:rPr>
          <w:rFonts w:ascii="Times New Roman" w:hAnsi="Times New Roman" w:cs="Times New Roman"/>
          <w:sz w:val="28"/>
          <w:szCs w:val="28"/>
        </w:rPr>
        <w:t xml:space="preserve"> </w:t>
      </w:r>
      <w:r>
        <w:rPr>
          <w:rFonts w:ascii="Times New Roman" w:hAnsi="Times New Roman" w:cs="Times New Roman"/>
          <w:sz w:val="28"/>
          <w:szCs w:val="28"/>
        </w:rPr>
        <w:t xml:space="preserve">культурных связей между Турецкой Республикой и тюркскими странами стало возможным </w:t>
      </w:r>
      <w:r w:rsidR="005E4975">
        <w:rPr>
          <w:rFonts w:ascii="Times New Roman" w:hAnsi="Times New Roman" w:cs="Times New Roman"/>
          <w:sz w:val="28"/>
          <w:szCs w:val="28"/>
        </w:rPr>
        <w:t xml:space="preserve">при правлении Т. Озала, который был президентом Турции с </w:t>
      </w:r>
      <w:r w:rsidR="005E4975" w:rsidRPr="005E4975">
        <w:rPr>
          <w:rFonts w:ascii="Times New Roman" w:hAnsi="Times New Roman" w:cs="Times New Roman"/>
          <w:sz w:val="28"/>
          <w:szCs w:val="28"/>
        </w:rPr>
        <w:t>1989</w:t>
      </w:r>
      <w:r w:rsidR="005E4975">
        <w:rPr>
          <w:rFonts w:ascii="Times New Roman" w:hAnsi="Times New Roman" w:cs="Times New Roman"/>
          <w:sz w:val="28"/>
          <w:szCs w:val="28"/>
        </w:rPr>
        <w:t xml:space="preserve"> по </w:t>
      </w:r>
      <w:r w:rsidR="005E4975" w:rsidRPr="005E4975">
        <w:rPr>
          <w:rFonts w:ascii="Times New Roman" w:hAnsi="Times New Roman" w:cs="Times New Roman"/>
          <w:sz w:val="28"/>
          <w:szCs w:val="28"/>
        </w:rPr>
        <w:t>1993</w:t>
      </w:r>
      <w:r w:rsidR="005E4975">
        <w:rPr>
          <w:rFonts w:ascii="Times New Roman" w:hAnsi="Times New Roman" w:cs="Times New Roman"/>
          <w:sz w:val="28"/>
          <w:szCs w:val="28"/>
        </w:rPr>
        <w:t xml:space="preserve"> год.</w:t>
      </w:r>
      <w:r>
        <w:rPr>
          <w:rFonts w:ascii="Times New Roman" w:hAnsi="Times New Roman" w:cs="Times New Roman"/>
          <w:sz w:val="28"/>
          <w:szCs w:val="28"/>
        </w:rPr>
        <w:t xml:space="preserve"> </w:t>
      </w:r>
      <w:r w:rsidR="005E4975">
        <w:rPr>
          <w:rFonts w:ascii="Times New Roman" w:hAnsi="Times New Roman" w:cs="Times New Roman"/>
          <w:sz w:val="28"/>
          <w:szCs w:val="28"/>
        </w:rPr>
        <w:t>Этот процесс интеграции был облегчен тем фактом, что между этими странами присутствовала и</w:t>
      </w:r>
      <w:r w:rsidR="0096616B" w:rsidRPr="00B23595">
        <w:rPr>
          <w:rFonts w:ascii="Times New Roman" w:hAnsi="Times New Roman" w:cs="Times New Roman"/>
          <w:sz w:val="28"/>
          <w:szCs w:val="28"/>
        </w:rPr>
        <w:t xml:space="preserve">сторическая, </w:t>
      </w:r>
      <w:r w:rsidR="005E4975">
        <w:rPr>
          <w:rFonts w:ascii="Times New Roman" w:hAnsi="Times New Roman" w:cs="Times New Roman"/>
          <w:sz w:val="28"/>
          <w:szCs w:val="28"/>
        </w:rPr>
        <w:t xml:space="preserve">этническая, </w:t>
      </w:r>
      <w:r w:rsidR="0096616B" w:rsidRPr="00B23595">
        <w:rPr>
          <w:rFonts w:ascii="Times New Roman" w:hAnsi="Times New Roman" w:cs="Times New Roman"/>
          <w:sz w:val="28"/>
          <w:szCs w:val="28"/>
        </w:rPr>
        <w:t>языковая</w:t>
      </w:r>
      <w:r w:rsidR="005E4975">
        <w:rPr>
          <w:rFonts w:ascii="Times New Roman" w:hAnsi="Times New Roman" w:cs="Times New Roman"/>
          <w:sz w:val="28"/>
          <w:szCs w:val="28"/>
        </w:rPr>
        <w:t xml:space="preserve"> и</w:t>
      </w:r>
      <w:r w:rsidR="0096616B" w:rsidRPr="00B23595">
        <w:rPr>
          <w:rFonts w:ascii="Times New Roman" w:hAnsi="Times New Roman" w:cs="Times New Roman"/>
          <w:sz w:val="28"/>
          <w:szCs w:val="28"/>
        </w:rPr>
        <w:t xml:space="preserve"> религиозная близость. </w:t>
      </w:r>
      <w:r w:rsidR="005E4975">
        <w:rPr>
          <w:rFonts w:ascii="Times New Roman" w:hAnsi="Times New Roman" w:cs="Times New Roman"/>
          <w:sz w:val="28"/>
          <w:szCs w:val="28"/>
        </w:rPr>
        <w:t xml:space="preserve">Для </w:t>
      </w:r>
      <w:r w:rsidR="0096616B" w:rsidRPr="00B23595">
        <w:rPr>
          <w:rFonts w:ascii="Times New Roman" w:hAnsi="Times New Roman" w:cs="Times New Roman"/>
          <w:sz w:val="28"/>
          <w:szCs w:val="28"/>
        </w:rPr>
        <w:t>Турци</w:t>
      </w:r>
      <w:r w:rsidR="005E4975">
        <w:rPr>
          <w:rFonts w:ascii="Times New Roman" w:hAnsi="Times New Roman" w:cs="Times New Roman"/>
          <w:sz w:val="28"/>
          <w:szCs w:val="28"/>
        </w:rPr>
        <w:t>и</w:t>
      </w:r>
      <w:r w:rsidR="0096616B" w:rsidRPr="00B23595">
        <w:rPr>
          <w:rFonts w:ascii="Times New Roman" w:hAnsi="Times New Roman" w:cs="Times New Roman"/>
          <w:sz w:val="28"/>
          <w:szCs w:val="28"/>
        </w:rPr>
        <w:t xml:space="preserve">, </w:t>
      </w:r>
      <w:r w:rsidR="005E4975">
        <w:rPr>
          <w:rFonts w:ascii="Times New Roman" w:hAnsi="Times New Roman" w:cs="Times New Roman"/>
          <w:sz w:val="28"/>
          <w:szCs w:val="28"/>
        </w:rPr>
        <w:t xml:space="preserve">которая прошла долгий путь </w:t>
      </w:r>
      <w:r w:rsidR="0096616B" w:rsidRPr="00B23595">
        <w:rPr>
          <w:rFonts w:ascii="Times New Roman" w:hAnsi="Times New Roman" w:cs="Times New Roman"/>
          <w:sz w:val="28"/>
          <w:szCs w:val="28"/>
          <w:lang w:val="kk-KZ"/>
        </w:rPr>
        <w:t>нациостроительства</w:t>
      </w:r>
      <w:r w:rsidR="005E4975">
        <w:rPr>
          <w:rFonts w:ascii="Times New Roman" w:hAnsi="Times New Roman" w:cs="Times New Roman"/>
          <w:sz w:val="28"/>
          <w:szCs w:val="28"/>
          <w:lang w:val="kk-KZ"/>
        </w:rPr>
        <w:t xml:space="preserve">, выбрала </w:t>
      </w:r>
      <w:r w:rsidR="0096616B" w:rsidRPr="00B23595">
        <w:rPr>
          <w:rFonts w:ascii="Times New Roman" w:hAnsi="Times New Roman" w:cs="Times New Roman"/>
          <w:sz w:val="28"/>
          <w:szCs w:val="28"/>
          <w:lang w:val="kk-KZ"/>
        </w:rPr>
        <w:t>пут</w:t>
      </w:r>
      <w:r w:rsidR="005E4975">
        <w:rPr>
          <w:rFonts w:ascii="Times New Roman" w:hAnsi="Times New Roman" w:cs="Times New Roman"/>
          <w:sz w:val="28"/>
          <w:szCs w:val="28"/>
          <w:lang w:val="kk-KZ"/>
        </w:rPr>
        <w:t>ь</w:t>
      </w:r>
      <w:r w:rsidR="0096616B" w:rsidRPr="00B23595">
        <w:rPr>
          <w:rFonts w:ascii="Times New Roman" w:hAnsi="Times New Roman" w:cs="Times New Roman"/>
          <w:sz w:val="28"/>
          <w:szCs w:val="28"/>
          <w:lang w:val="kk-KZ"/>
        </w:rPr>
        <w:t xml:space="preserve"> тюркско</w:t>
      </w:r>
      <w:r w:rsidR="005E4975">
        <w:rPr>
          <w:rFonts w:ascii="Times New Roman" w:hAnsi="Times New Roman" w:cs="Times New Roman"/>
          <w:sz w:val="28"/>
          <w:szCs w:val="28"/>
          <w:lang w:val="kk-KZ"/>
        </w:rPr>
        <w:t>го</w:t>
      </w:r>
      <w:r w:rsidR="0096616B" w:rsidRPr="00B23595">
        <w:rPr>
          <w:rFonts w:ascii="Times New Roman" w:hAnsi="Times New Roman" w:cs="Times New Roman"/>
          <w:sz w:val="28"/>
          <w:szCs w:val="28"/>
          <w:lang w:val="kk-KZ"/>
        </w:rPr>
        <w:t xml:space="preserve"> </w:t>
      </w:r>
      <w:r w:rsidR="005E4975">
        <w:rPr>
          <w:rFonts w:ascii="Times New Roman" w:hAnsi="Times New Roman" w:cs="Times New Roman"/>
          <w:sz w:val="28"/>
          <w:szCs w:val="28"/>
          <w:lang w:val="kk-KZ"/>
        </w:rPr>
        <w:t>объединения</w:t>
      </w:r>
      <w:r w:rsidR="0096616B" w:rsidRPr="00B23595">
        <w:rPr>
          <w:rFonts w:ascii="Times New Roman" w:hAnsi="Times New Roman" w:cs="Times New Roman"/>
          <w:sz w:val="28"/>
          <w:szCs w:val="28"/>
          <w:lang w:val="kk-KZ"/>
        </w:rPr>
        <w:t xml:space="preserve"> и формирования новой</w:t>
      </w:r>
      <w:r w:rsidR="0096616B" w:rsidRPr="00B23595">
        <w:rPr>
          <w:rFonts w:ascii="Times New Roman" w:hAnsi="Times New Roman" w:cs="Times New Roman"/>
          <w:sz w:val="28"/>
          <w:szCs w:val="28"/>
        </w:rPr>
        <w:t xml:space="preserve"> идентичности</w:t>
      </w:r>
      <w:r w:rsidR="00B051A7" w:rsidRPr="00B23595">
        <w:rPr>
          <w:rFonts w:ascii="Times New Roman" w:hAnsi="Times New Roman" w:cs="Times New Roman"/>
          <w:sz w:val="28"/>
          <w:szCs w:val="28"/>
        </w:rPr>
        <w:t xml:space="preserve"> [2]</w:t>
      </w:r>
      <w:r w:rsidR="0096616B" w:rsidRPr="00B23595">
        <w:rPr>
          <w:rFonts w:ascii="Times New Roman" w:hAnsi="Times New Roman" w:cs="Times New Roman"/>
          <w:sz w:val="28"/>
          <w:szCs w:val="28"/>
        </w:rPr>
        <w:t>.</w:t>
      </w:r>
    </w:p>
    <w:p w14:paraId="2FF77D49" w14:textId="793A2A2C" w:rsidR="0096616B" w:rsidRPr="00870955" w:rsidRDefault="0069748F"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Фундаментом </w:t>
      </w:r>
      <w:r w:rsidR="00870955">
        <w:rPr>
          <w:rFonts w:ascii="Times New Roman" w:hAnsi="Times New Roman" w:cs="Times New Roman"/>
          <w:sz w:val="28"/>
          <w:szCs w:val="28"/>
          <w:lang w:val="kk-KZ"/>
        </w:rPr>
        <w:t>этих отношении стало</w:t>
      </w:r>
      <w:r w:rsidR="0096616B" w:rsidRPr="00B23595">
        <w:rPr>
          <w:rFonts w:ascii="Times New Roman" w:hAnsi="Times New Roman" w:cs="Times New Roman"/>
          <w:sz w:val="28"/>
          <w:szCs w:val="28"/>
          <w:lang w:val="kk-KZ"/>
        </w:rPr>
        <w:t xml:space="preserve"> стало создание в 1992 году</w:t>
      </w:r>
      <w:r w:rsidR="0096616B" w:rsidRPr="00B23595">
        <w:rPr>
          <w:rFonts w:ascii="Times New Roman" w:hAnsi="Times New Roman" w:cs="Times New Roman"/>
          <w:sz w:val="28"/>
          <w:szCs w:val="28"/>
        </w:rPr>
        <w:t xml:space="preserve"> Агентств</w:t>
      </w:r>
      <w:r w:rsidR="0096616B" w:rsidRPr="00B23595">
        <w:rPr>
          <w:rFonts w:ascii="Times New Roman" w:hAnsi="Times New Roman" w:cs="Times New Roman"/>
          <w:sz w:val="28"/>
          <w:szCs w:val="28"/>
          <w:lang w:val="kk-KZ"/>
        </w:rPr>
        <w:t>а</w:t>
      </w:r>
      <w:r w:rsidR="0096616B" w:rsidRPr="00B23595">
        <w:rPr>
          <w:rFonts w:ascii="Times New Roman" w:hAnsi="Times New Roman" w:cs="Times New Roman"/>
          <w:sz w:val="28"/>
          <w:szCs w:val="28"/>
        </w:rPr>
        <w:t xml:space="preserve"> тюркского сотрудничества и развития (</w:t>
      </w:r>
      <w:r w:rsidR="0096616B" w:rsidRPr="00B23595">
        <w:rPr>
          <w:rFonts w:ascii="Times New Roman" w:hAnsi="Times New Roman" w:cs="Times New Roman"/>
          <w:sz w:val="28"/>
          <w:szCs w:val="28"/>
          <w:lang w:val="en-US"/>
        </w:rPr>
        <w:t>TIKA</w:t>
      </w:r>
      <w:r w:rsidR="0096616B" w:rsidRPr="00B23595">
        <w:rPr>
          <w:rFonts w:ascii="Times New Roman" w:hAnsi="Times New Roman" w:cs="Times New Roman"/>
          <w:sz w:val="28"/>
          <w:szCs w:val="28"/>
        </w:rPr>
        <w:t>)</w:t>
      </w:r>
      <w:r w:rsidR="00870955">
        <w:rPr>
          <w:rFonts w:ascii="Times New Roman" w:hAnsi="Times New Roman" w:cs="Times New Roman"/>
          <w:sz w:val="28"/>
          <w:szCs w:val="28"/>
        </w:rPr>
        <w:t>. Целями этой организации стали развивать тюркские государства, налаживать культурные связи между ними, предоставлять возможность и финансово помогать в обучении в Турции и т.д. На данный момент эта организация</w:t>
      </w:r>
      <w:r w:rsidR="00870955">
        <w:rPr>
          <w:rFonts w:ascii="Times New Roman" w:hAnsi="Times New Roman" w:cs="Times New Roman"/>
          <w:sz w:val="28"/>
          <w:szCs w:val="28"/>
          <w:lang w:val="kk-KZ"/>
        </w:rPr>
        <w:t xml:space="preserve"> расширило поле своего действия, функционируя почти в 150 странах мира.</w:t>
      </w:r>
    </w:p>
    <w:p w14:paraId="448E38D4" w14:textId="1AB1AE1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При содействии Турции тюркские республики вошли в региональные экономические и политические организации, такие как ОБСЕ, Организация экономического сотрудничества и развития, Организация Черноморского экономического сотрудничества, Организация Исламская конференция. Турция сыграла важную роль в присоединении республик Центральной Азии к программе НАТО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Партнерство ради мира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(ПРМ)</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проникновению в эти государства международных финансовых институтов (</w:t>
      </w:r>
      <w:r w:rsidR="00E41501" w:rsidRPr="00B23595">
        <w:rPr>
          <w:rFonts w:ascii="Times New Roman" w:hAnsi="Times New Roman" w:cs="Times New Roman"/>
          <w:sz w:val="28"/>
          <w:szCs w:val="28"/>
        </w:rPr>
        <w:t>Международный валютный фонд</w:t>
      </w:r>
      <w:r w:rsidRPr="00B23595">
        <w:rPr>
          <w:rFonts w:ascii="Times New Roman" w:hAnsi="Times New Roman" w:cs="Times New Roman"/>
          <w:sz w:val="28"/>
          <w:szCs w:val="28"/>
        </w:rPr>
        <w:t>, Всемирный банк, Азиатский банк развития). На Всемирном экономическом форуме в Давосе стало традицией проводить встречу лидеров Турции и государств Центральной Азии</w:t>
      </w:r>
      <w:r w:rsidRPr="00B23595">
        <w:rPr>
          <w:rFonts w:ascii="Times New Roman" w:hAnsi="Times New Roman" w:cs="Times New Roman"/>
          <w:sz w:val="28"/>
          <w:szCs w:val="28"/>
          <w:lang w:val="tr-TR"/>
        </w:rPr>
        <w:t xml:space="preserve"> </w:t>
      </w:r>
      <w:r w:rsidR="002E5177" w:rsidRPr="00B23595">
        <w:rPr>
          <w:rFonts w:ascii="Times New Roman" w:hAnsi="Times New Roman" w:cs="Times New Roman"/>
          <w:sz w:val="28"/>
          <w:szCs w:val="28"/>
          <w:lang w:val="tr-TR"/>
        </w:rPr>
        <w:t>[</w:t>
      </w:r>
      <w:r w:rsidR="002E5177" w:rsidRPr="00B23595">
        <w:rPr>
          <w:rFonts w:ascii="Times New Roman" w:hAnsi="Times New Roman" w:cs="Times New Roman"/>
          <w:sz w:val="28"/>
          <w:szCs w:val="28"/>
        </w:rPr>
        <w:t>15</w:t>
      </w:r>
      <w:r w:rsidR="001B16B2" w:rsidRPr="001B16B2">
        <w:rPr>
          <w:rFonts w:ascii="Times New Roman" w:hAnsi="Times New Roman" w:cs="Times New Roman"/>
          <w:sz w:val="28"/>
          <w:szCs w:val="28"/>
        </w:rPr>
        <w:t>8</w:t>
      </w:r>
      <w:r w:rsidR="002E5177" w:rsidRPr="00B23595">
        <w:rPr>
          <w:rFonts w:ascii="Times New Roman" w:hAnsi="Times New Roman" w:cs="Times New Roman"/>
          <w:sz w:val="28"/>
          <w:szCs w:val="28"/>
        </w:rPr>
        <w:t xml:space="preserve">, с. </w:t>
      </w:r>
      <w:r w:rsidRPr="00B23595">
        <w:rPr>
          <w:rFonts w:ascii="Times New Roman" w:hAnsi="Times New Roman" w:cs="Times New Roman"/>
          <w:sz w:val="28"/>
          <w:szCs w:val="28"/>
          <w:lang w:val="tr-TR"/>
        </w:rPr>
        <w:t>94</w:t>
      </w:r>
      <w:r w:rsidR="002E5177" w:rsidRPr="00B23595">
        <w:rPr>
          <w:rFonts w:ascii="Times New Roman" w:hAnsi="Times New Roman" w:cs="Times New Roman"/>
          <w:sz w:val="28"/>
          <w:szCs w:val="28"/>
        </w:rPr>
        <w:t>].</w:t>
      </w:r>
    </w:p>
    <w:p w14:paraId="1F26F8A8" w14:textId="2EC037E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kk-KZ"/>
        </w:rPr>
        <w:t xml:space="preserve">Таким образом </w:t>
      </w:r>
      <w:r w:rsidRPr="00B23595">
        <w:rPr>
          <w:rFonts w:ascii="Times New Roman" w:hAnsi="Times New Roman" w:cs="Times New Roman"/>
          <w:sz w:val="28"/>
          <w:szCs w:val="28"/>
        </w:rPr>
        <w:t>Турция смогла укрепить экономические и культурные связи с тюрк</w:t>
      </w:r>
      <w:r w:rsidRPr="00B23595">
        <w:rPr>
          <w:rFonts w:ascii="Times New Roman" w:hAnsi="Times New Roman" w:cs="Times New Roman"/>
          <w:sz w:val="28"/>
          <w:szCs w:val="28"/>
          <w:lang w:val="kk-KZ"/>
        </w:rPr>
        <w:t>ими</w:t>
      </w:r>
      <w:r w:rsidRPr="00B23595">
        <w:rPr>
          <w:rFonts w:ascii="Times New Roman" w:hAnsi="Times New Roman" w:cs="Times New Roman"/>
          <w:sz w:val="28"/>
          <w:szCs w:val="28"/>
        </w:rPr>
        <w:t xml:space="preserve"> республиками</w:t>
      </w:r>
      <w:r w:rsidRPr="00B23595">
        <w:rPr>
          <w:rFonts w:ascii="Times New Roman" w:hAnsi="Times New Roman" w:cs="Times New Roman"/>
          <w:sz w:val="28"/>
          <w:szCs w:val="28"/>
          <w:lang w:val="kk-KZ"/>
        </w:rPr>
        <w:t>. Однако,</w:t>
      </w:r>
      <w:r w:rsidRPr="00B23595">
        <w:rPr>
          <w:rFonts w:ascii="Times New Roman" w:hAnsi="Times New Roman" w:cs="Times New Roman"/>
          <w:sz w:val="28"/>
          <w:szCs w:val="28"/>
        </w:rPr>
        <w:t xml:space="preserve"> </w:t>
      </w:r>
      <w:r w:rsidR="00996F96">
        <w:rPr>
          <w:rFonts w:ascii="Times New Roman" w:hAnsi="Times New Roman" w:cs="Times New Roman"/>
          <w:sz w:val="28"/>
          <w:szCs w:val="28"/>
          <w:lang w:val="kk-KZ"/>
        </w:rPr>
        <w:t xml:space="preserve">стоит отметить, что бывшие союзные тюркские страны при взаимодействии друг с другом и Турцией должны учитывать интересы соседних стран </w:t>
      </w:r>
      <w:r w:rsidR="00E41501" w:rsidRPr="00B23595">
        <w:rPr>
          <w:rFonts w:ascii="Times New Roman" w:hAnsi="Times New Roman" w:cs="Times New Roman"/>
          <w:sz w:val="28"/>
          <w:szCs w:val="28"/>
        </w:rPr>
        <w:t>[</w:t>
      </w:r>
      <w:r w:rsidR="00DB541B" w:rsidRPr="00DB541B">
        <w:rPr>
          <w:rFonts w:ascii="Times New Roman" w:hAnsi="Times New Roman" w:cs="Times New Roman"/>
          <w:sz w:val="28"/>
          <w:szCs w:val="28"/>
        </w:rPr>
        <w:t>353</w:t>
      </w:r>
      <w:r w:rsidR="00E41501" w:rsidRPr="00B23595">
        <w:rPr>
          <w:rFonts w:ascii="Times New Roman" w:hAnsi="Times New Roman" w:cs="Times New Roman"/>
          <w:sz w:val="28"/>
          <w:szCs w:val="28"/>
        </w:rPr>
        <w:t>]</w:t>
      </w:r>
      <w:r w:rsidRPr="00B23595">
        <w:rPr>
          <w:rFonts w:ascii="Times New Roman" w:hAnsi="Times New Roman" w:cs="Times New Roman"/>
          <w:sz w:val="28"/>
          <w:szCs w:val="28"/>
        </w:rPr>
        <w:t>.</w:t>
      </w:r>
    </w:p>
    <w:p w14:paraId="351DFE21" w14:textId="339E9F5B" w:rsidR="0096616B" w:rsidRPr="00B23595" w:rsidRDefault="00EF2BFB" w:rsidP="000022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Дальше культурная политика Турции в тюркском регионе продолжилась в виде организации </w:t>
      </w:r>
      <w:r w:rsidR="0096616B" w:rsidRPr="00B23595">
        <w:rPr>
          <w:rFonts w:ascii="Times New Roman" w:hAnsi="Times New Roman" w:cs="Times New Roman"/>
          <w:sz w:val="28"/>
          <w:szCs w:val="28"/>
        </w:rPr>
        <w:t>различны</w:t>
      </w:r>
      <w:r>
        <w:rPr>
          <w:rFonts w:ascii="Times New Roman" w:hAnsi="Times New Roman" w:cs="Times New Roman"/>
          <w:sz w:val="28"/>
          <w:szCs w:val="28"/>
        </w:rPr>
        <w:t>х</w:t>
      </w:r>
      <w:r w:rsidR="0096616B" w:rsidRPr="00B23595">
        <w:rPr>
          <w:rFonts w:ascii="Times New Roman" w:hAnsi="Times New Roman" w:cs="Times New Roman"/>
          <w:sz w:val="28"/>
          <w:szCs w:val="28"/>
        </w:rPr>
        <w:t xml:space="preserve"> культурны</w:t>
      </w:r>
      <w:r>
        <w:rPr>
          <w:rFonts w:ascii="Times New Roman" w:hAnsi="Times New Roman" w:cs="Times New Roman"/>
          <w:sz w:val="28"/>
          <w:szCs w:val="28"/>
        </w:rPr>
        <w:t>х</w:t>
      </w:r>
      <w:r w:rsidR="0096616B" w:rsidRPr="00B23595">
        <w:rPr>
          <w:rFonts w:ascii="Times New Roman" w:hAnsi="Times New Roman" w:cs="Times New Roman"/>
          <w:sz w:val="28"/>
          <w:szCs w:val="28"/>
        </w:rPr>
        <w:t xml:space="preserve"> мероприяти</w:t>
      </w:r>
      <w:r>
        <w:rPr>
          <w:rFonts w:ascii="Times New Roman" w:hAnsi="Times New Roman" w:cs="Times New Roman"/>
          <w:sz w:val="28"/>
          <w:szCs w:val="28"/>
        </w:rPr>
        <w:t>и</w:t>
      </w:r>
      <w:r w:rsidR="0096616B" w:rsidRPr="00B23595">
        <w:rPr>
          <w:rFonts w:ascii="Times New Roman" w:hAnsi="Times New Roman" w:cs="Times New Roman"/>
          <w:sz w:val="28"/>
          <w:szCs w:val="28"/>
          <w:lang w:val="kk-KZ"/>
        </w:rPr>
        <w:t xml:space="preserve"> и </w:t>
      </w:r>
      <w:r w:rsidR="0096616B" w:rsidRPr="00B23595">
        <w:rPr>
          <w:rFonts w:ascii="Times New Roman" w:hAnsi="Times New Roman" w:cs="Times New Roman"/>
          <w:sz w:val="28"/>
          <w:szCs w:val="28"/>
        </w:rPr>
        <w:t>создан</w:t>
      </w:r>
      <w:r>
        <w:rPr>
          <w:rFonts w:ascii="Times New Roman" w:hAnsi="Times New Roman" w:cs="Times New Roman"/>
          <w:sz w:val="28"/>
          <w:szCs w:val="28"/>
        </w:rPr>
        <w:t xml:space="preserve">ии различных </w:t>
      </w:r>
      <w:r w:rsidR="0096616B" w:rsidRPr="00B23595">
        <w:rPr>
          <w:rFonts w:ascii="Times New Roman" w:hAnsi="Times New Roman" w:cs="Times New Roman"/>
          <w:sz w:val="28"/>
          <w:szCs w:val="28"/>
        </w:rPr>
        <w:t>турецки</w:t>
      </w:r>
      <w:r>
        <w:rPr>
          <w:rFonts w:ascii="Times New Roman" w:hAnsi="Times New Roman" w:cs="Times New Roman"/>
          <w:sz w:val="28"/>
          <w:szCs w:val="28"/>
        </w:rPr>
        <w:t>х</w:t>
      </w:r>
      <w:r w:rsidR="0096616B" w:rsidRPr="00B23595">
        <w:rPr>
          <w:rFonts w:ascii="Times New Roman" w:hAnsi="Times New Roman" w:cs="Times New Roman"/>
          <w:sz w:val="28"/>
          <w:szCs w:val="28"/>
        </w:rPr>
        <w:t xml:space="preserve"> культурны</w:t>
      </w:r>
      <w:r>
        <w:rPr>
          <w:rFonts w:ascii="Times New Roman" w:hAnsi="Times New Roman" w:cs="Times New Roman"/>
          <w:sz w:val="28"/>
          <w:szCs w:val="28"/>
        </w:rPr>
        <w:t>х</w:t>
      </w:r>
      <w:r w:rsidR="0096616B" w:rsidRPr="00B23595">
        <w:rPr>
          <w:rFonts w:ascii="Times New Roman" w:hAnsi="Times New Roman" w:cs="Times New Roman"/>
          <w:sz w:val="28"/>
          <w:szCs w:val="28"/>
        </w:rPr>
        <w:t xml:space="preserve"> центр</w:t>
      </w:r>
      <w:r>
        <w:rPr>
          <w:rFonts w:ascii="Times New Roman" w:hAnsi="Times New Roman" w:cs="Times New Roman"/>
          <w:sz w:val="28"/>
          <w:szCs w:val="28"/>
        </w:rPr>
        <w:t>ов</w:t>
      </w:r>
      <w:r w:rsidR="0096616B" w:rsidRPr="00B23595">
        <w:rPr>
          <w:rFonts w:ascii="Times New Roman" w:hAnsi="Times New Roman" w:cs="Times New Roman"/>
          <w:sz w:val="28"/>
          <w:szCs w:val="28"/>
        </w:rPr>
        <w:t xml:space="preserve"> в тюркских </w:t>
      </w:r>
      <w:r>
        <w:rPr>
          <w:rFonts w:ascii="Times New Roman" w:hAnsi="Times New Roman" w:cs="Times New Roman"/>
          <w:sz w:val="28"/>
          <w:szCs w:val="28"/>
        </w:rPr>
        <w:t xml:space="preserve">государствах. К ним можно отнести </w:t>
      </w:r>
      <w:r w:rsidRPr="00B23595">
        <w:rPr>
          <w:rFonts w:ascii="Times New Roman" w:hAnsi="Times New Roman" w:cs="Times New Roman"/>
          <w:sz w:val="28"/>
          <w:szCs w:val="28"/>
          <w:lang w:val="kk-KZ"/>
        </w:rPr>
        <w:t>Саммит Высокого Уровня Министров Культуры Тюркоязычных Государств</w:t>
      </w:r>
      <w:r>
        <w:rPr>
          <w:rFonts w:ascii="Times New Roman" w:hAnsi="Times New Roman" w:cs="Times New Roman"/>
          <w:sz w:val="28"/>
          <w:szCs w:val="28"/>
          <w:lang w:val="kk-KZ"/>
        </w:rPr>
        <w:t>, который состоялся в Анкаре</w:t>
      </w:r>
      <w:r w:rsidR="0096616B" w:rsidRPr="00B23595">
        <w:rPr>
          <w:rFonts w:ascii="Times New Roman" w:hAnsi="Times New Roman" w:cs="Times New Roman"/>
          <w:sz w:val="28"/>
          <w:szCs w:val="28"/>
          <w:lang w:val="kk-KZ"/>
        </w:rPr>
        <w:t xml:space="preserve"> 30 октября 1992 году</w:t>
      </w:r>
      <w:r>
        <w:rPr>
          <w:rFonts w:ascii="Times New Roman" w:hAnsi="Times New Roman" w:cs="Times New Roman"/>
          <w:sz w:val="28"/>
          <w:szCs w:val="28"/>
          <w:lang w:val="kk-KZ"/>
        </w:rPr>
        <w:t>.</w:t>
      </w:r>
      <w:r w:rsidR="0096616B" w:rsidRPr="00B2359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 нем </w:t>
      </w:r>
      <w:r w:rsidR="0096616B" w:rsidRPr="00B23595">
        <w:rPr>
          <w:rFonts w:ascii="Times New Roman" w:hAnsi="Times New Roman" w:cs="Times New Roman"/>
          <w:sz w:val="28"/>
          <w:szCs w:val="28"/>
        </w:rPr>
        <w:t xml:space="preserve">впервые </w:t>
      </w:r>
      <w:r w:rsidR="0096616B" w:rsidRPr="00B23595">
        <w:rPr>
          <w:rFonts w:ascii="Times New Roman" w:hAnsi="Times New Roman" w:cs="Times New Roman"/>
          <w:sz w:val="28"/>
          <w:szCs w:val="28"/>
          <w:lang w:val="kk-KZ"/>
        </w:rPr>
        <w:t xml:space="preserve">были </w:t>
      </w:r>
      <w:r w:rsidR="0096616B" w:rsidRPr="00B23595">
        <w:rPr>
          <w:rFonts w:ascii="Times New Roman" w:hAnsi="Times New Roman" w:cs="Times New Roman"/>
          <w:sz w:val="28"/>
          <w:szCs w:val="28"/>
        </w:rPr>
        <w:t>озвучены планы о создании организации, которая занималась бы вопросами культуры в тюркских странах</w:t>
      </w:r>
      <w:r w:rsidR="0096616B" w:rsidRPr="00B23595">
        <w:rPr>
          <w:rFonts w:ascii="Times New Roman" w:hAnsi="Times New Roman" w:cs="Times New Roman"/>
          <w:sz w:val="28"/>
          <w:szCs w:val="28"/>
          <w:lang w:val="kk-KZ"/>
        </w:rPr>
        <w:t xml:space="preserve"> </w:t>
      </w:r>
      <w:r w:rsidR="00E41501" w:rsidRPr="00B23595">
        <w:rPr>
          <w:rFonts w:ascii="Times New Roman" w:hAnsi="Times New Roman" w:cs="Times New Roman"/>
          <w:sz w:val="28"/>
          <w:szCs w:val="28"/>
        </w:rPr>
        <w:t>[</w:t>
      </w:r>
      <w:r w:rsidR="00DB541B" w:rsidRPr="00DB541B">
        <w:rPr>
          <w:rFonts w:ascii="Times New Roman" w:hAnsi="Times New Roman" w:cs="Times New Roman"/>
          <w:sz w:val="28"/>
          <w:szCs w:val="28"/>
        </w:rPr>
        <w:t>354</w:t>
      </w:r>
      <w:r w:rsidR="00E41501" w:rsidRPr="00B23595">
        <w:rPr>
          <w:rFonts w:ascii="Times New Roman" w:hAnsi="Times New Roman" w:cs="Times New Roman"/>
          <w:sz w:val="28"/>
          <w:szCs w:val="28"/>
        </w:rPr>
        <w:t>]</w:t>
      </w:r>
      <w:r w:rsidR="0096616B" w:rsidRPr="00B23595">
        <w:rPr>
          <w:rFonts w:ascii="Times New Roman" w:hAnsi="Times New Roman" w:cs="Times New Roman"/>
          <w:sz w:val="28"/>
          <w:szCs w:val="28"/>
        </w:rPr>
        <w:t xml:space="preserve">. 12 июля 1993 году, в городе </w:t>
      </w:r>
      <w:r>
        <w:rPr>
          <w:rFonts w:ascii="Times New Roman" w:hAnsi="Times New Roman" w:cs="Times New Roman"/>
          <w:sz w:val="28"/>
          <w:szCs w:val="28"/>
        </w:rPr>
        <w:t>Казахстане</w:t>
      </w:r>
      <w:r w:rsidR="0096616B" w:rsidRPr="00B23595">
        <w:rPr>
          <w:rFonts w:ascii="Times New Roman" w:hAnsi="Times New Roman" w:cs="Times New Roman"/>
          <w:sz w:val="28"/>
          <w:szCs w:val="28"/>
        </w:rPr>
        <w:t xml:space="preserve"> была создана Организация по Совместному Развитию Тюркской Культуры и Искусства. </w:t>
      </w:r>
      <w:r>
        <w:rPr>
          <w:rFonts w:ascii="Times New Roman" w:hAnsi="Times New Roman" w:cs="Times New Roman"/>
          <w:sz w:val="28"/>
          <w:szCs w:val="28"/>
        </w:rPr>
        <w:t xml:space="preserve">В первоначальный состав этой организации вошли </w:t>
      </w:r>
      <w:r w:rsidR="0096616B" w:rsidRPr="00B23595">
        <w:rPr>
          <w:rFonts w:ascii="Times New Roman" w:hAnsi="Times New Roman" w:cs="Times New Roman"/>
          <w:sz w:val="28"/>
          <w:szCs w:val="28"/>
        </w:rPr>
        <w:t>Турция, Казахстан, Узбекистан, Азербайджан, Кыргызстан, Туркменистан</w:t>
      </w:r>
      <w:r>
        <w:rPr>
          <w:rFonts w:ascii="Times New Roman" w:hAnsi="Times New Roman" w:cs="Times New Roman"/>
          <w:sz w:val="28"/>
          <w:szCs w:val="28"/>
        </w:rPr>
        <w:t>. Позже в нее были включены и другие страны</w:t>
      </w:r>
      <w:r w:rsidR="0096616B" w:rsidRPr="00B23595">
        <w:rPr>
          <w:rFonts w:ascii="Times New Roman" w:hAnsi="Times New Roman" w:cs="Times New Roman"/>
          <w:sz w:val="28"/>
          <w:szCs w:val="28"/>
        </w:rPr>
        <w:t>-наблюдател</w:t>
      </w:r>
      <w:r>
        <w:rPr>
          <w:rFonts w:ascii="Times New Roman" w:hAnsi="Times New Roman" w:cs="Times New Roman"/>
          <w:sz w:val="28"/>
          <w:szCs w:val="28"/>
        </w:rPr>
        <w:t xml:space="preserve">и, среди которых можно отметить Северный Кипр, Республику Саха, </w:t>
      </w:r>
      <w:r w:rsidR="0096616B" w:rsidRPr="00B23595">
        <w:rPr>
          <w:rFonts w:ascii="Times New Roman" w:hAnsi="Times New Roman" w:cs="Times New Roman"/>
          <w:sz w:val="28"/>
          <w:szCs w:val="28"/>
        </w:rPr>
        <w:t>Башкортостан, Татарстан</w:t>
      </w:r>
      <w:r>
        <w:rPr>
          <w:rFonts w:ascii="Times New Roman" w:hAnsi="Times New Roman" w:cs="Times New Roman"/>
          <w:sz w:val="28"/>
          <w:szCs w:val="28"/>
        </w:rPr>
        <w:t xml:space="preserve"> и т.д.</w:t>
      </w:r>
      <w:r w:rsidR="0096616B" w:rsidRPr="00B23595">
        <w:rPr>
          <w:rFonts w:ascii="Times New Roman" w:hAnsi="Times New Roman" w:cs="Times New Roman"/>
          <w:sz w:val="28"/>
          <w:szCs w:val="28"/>
        </w:rPr>
        <w:t xml:space="preserve"> В 2009</w:t>
      </w:r>
      <w:r>
        <w:rPr>
          <w:rFonts w:ascii="Times New Roman" w:hAnsi="Times New Roman" w:cs="Times New Roman"/>
          <w:sz w:val="28"/>
          <w:szCs w:val="28"/>
        </w:rPr>
        <w:t xml:space="preserve"> было решено сменить название </w:t>
      </w:r>
      <w:r w:rsidR="0096616B" w:rsidRPr="00B23595">
        <w:rPr>
          <w:rFonts w:ascii="Times New Roman" w:hAnsi="Times New Roman" w:cs="Times New Roman"/>
          <w:sz w:val="28"/>
          <w:szCs w:val="28"/>
        </w:rPr>
        <w:t>организаци</w:t>
      </w:r>
      <w:r>
        <w:rPr>
          <w:rFonts w:ascii="Times New Roman" w:hAnsi="Times New Roman" w:cs="Times New Roman"/>
          <w:sz w:val="28"/>
          <w:szCs w:val="28"/>
        </w:rPr>
        <w:t>и</w:t>
      </w:r>
      <w:r w:rsidR="0096616B" w:rsidRPr="00B23595">
        <w:rPr>
          <w:rFonts w:ascii="Times New Roman" w:hAnsi="Times New Roman" w:cs="Times New Roman"/>
          <w:sz w:val="28"/>
          <w:szCs w:val="28"/>
        </w:rPr>
        <w:t xml:space="preserve"> на Международную Организацию Тюркской Культуры</w:t>
      </w:r>
      <w:r>
        <w:rPr>
          <w:rFonts w:ascii="Times New Roman" w:hAnsi="Times New Roman" w:cs="Times New Roman"/>
          <w:sz w:val="28"/>
          <w:szCs w:val="28"/>
        </w:rPr>
        <w:t xml:space="preserve">, при этом первоначальная </w:t>
      </w:r>
      <w:r w:rsidR="0096616B" w:rsidRPr="00B23595">
        <w:rPr>
          <w:rFonts w:ascii="Times New Roman" w:hAnsi="Times New Roman" w:cs="Times New Roman"/>
          <w:sz w:val="28"/>
          <w:szCs w:val="28"/>
        </w:rPr>
        <w:t>аббревиатура ТЮРКСОЙ была сохранена</w:t>
      </w:r>
      <w:r w:rsidR="0096616B" w:rsidRPr="00B23595">
        <w:rPr>
          <w:rFonts w:ascii="Times New Roman" w:hAnsi="Times New Roman" w:cs="Times New Roman"/>
          <w:sz w:val="28"/>
          <w:szCs w:val="28"/>
          <w:lang w:val="kk-KZ"/>
        </w:rPr>
        <w:t xml:space="preserve"> </w:t>
      </w:r>
      <w:r w:rsidR="00E41501" w:rsidRPr="00B23595">
        <w:rPr>
          <w:rFonts w:ascii="Times New Roman" w:hAnsi="Times New Roman" w:cs="Times New Roman"/>
          <w:sz w:val="28"/>
          <w:szCs w:val="28"/>
        </w:rPr>
        <w:t>[</w:t>
      </w:r>
      <w:r w:rsidR="00B02072" w:rsidRPr="00B02072">
        <w:rPr>
          <w:rFonts w:ascii="Times New Roman" w:hAnsi="Times New Roman" w:cs="Times New Roman"/>
          <w:sz w:val="28"/>
          <w:szCs w:val="28"/>
        </w:rPr>
        <w:t>355</w:t>
      </w:r>
      <w:r w:rsidR="00E41501" w:rsidRPr="00B23595">
        <w:rPr>
          <w:rFonts w:ascii="Times New Roman" w:hAnsi="Times New Roman" w:cs="Times New Roman"/>
          <w:sz w:val="28"/>
          <w:szCs w:val="28"/>
        </w:rPr>
        <w:t>]</w:t>
      </w:r>
      <w:r w:rsidR="0096616B" w:rsidRPr="00B23595">
        <w:rPr>
          <w:rFonts w:ascii="Times New Roman" w:hAnsi="Times New Roman" w:cs="Times New Roman"/>
          <w:sz w:val="28"/>
          <w:szCs w:val="28"/>
        </w:rPr>
        <w:t>.</w:t>
      </w:r>
    </w:p>
    <w:p w14:paraId="5AAAFB33" w14:textId="1FAA03D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 основным задачам организации </w:t>
      </w:r>
      <w:r w:rsidRPr="00B23595">
        <w:rPr>
          <w:rFonts w:ascii="Times New Roman" w:hAnsi="Times New Roman" w:cs="Times New Roman"/>
          <w:sz w:val="28"/>
          <w:szCs w:val="28"/>
          <w:lang w:val="kk-KZ"/>
        </w:rPr>
        <w:t>входят</w:t>
      </w:r>
      <w:r w:rsidRPr="00B23595">
        <w:rPr>
          <w:rFonts w:ascii="Times New Roman" w:hAnsi="Times New Roman" w:cs="Times New Roman"/>
          <w:sz w:val="28"/>
          <w:szCs w:val="28"/>
        </w:rPr>
        <w:t xml:space="preserve">: улучшение </w:t>
      </w:r>
      <w:r w:rsidR="002B40D3">
        <w:rPr>
          <w:rFonts w:ascii="Times New Roman" w:hAnsi="Times New Roman" w:cs="Times New Roman"/>
          <w:sz w:val="28"/>
          <w:szCs w:val="28"/>
          <w:lang w:val="kk-KZ"/>
        </w:rPr>
        <w:t>согласия</w:t>
      </w:r>
      <w:r w:rsidRPr="00B23595">
        <w:rPr>
          <w:rFonts w:ascii="Times New Roman" w:hAnsi="Times New Roman" w:cs="Times New Roman"/>
          <w:sz w:val="28"/>
          <w:szCs w:val="28"/>
        </w:rPr>
        <w:t xml:space="preserve"> между тюркоязычными народами и </w:t>
      </w:r>
      <w:r w:rsidR="002B40D3">
        <w:rPr>
          <w:rFonts w:ascii="Times New Roman" w:hAnsi="Times New Roman" w:cs="Times New Roman"/>
          <w:sz w:val="28"/>
          <w:szCs w:val="28"/>
          <w:lang w:val="kk-KZ"/>
        </w:rPr>
        <w:t>группами</w:t>
      </w:r>
      <w:r w:rsidRPr="00B23595">
        <w:rPr>
          <w:rFonts w:ascii="Times New Roman" w:hAnsi="Times New Roman" w:cs="Times New Roman"/>
          <w:sz w:val="28"/>
          <w:szCs w:val="28"/>
        </w:rPr>
        <w:t xml:space="preserve">, возрождение и развитие искусства и </w:t>
      </w:r>
      <w:r w:rsidR="002B40D3">
        <w:rPr>
          <w:rFonts w:ascii="Times New Roman" w:hAnsi="Times New Roman" w:cs="Times New Roman"/>
          <w:sz w:val="28"/>
          <w:szCs w:val="28"/>
          <w:lang w:val="kk-KZ"/>
        </w:rPr>
        <w:t xml:space="preserve">традиций </w:t>
      </w:r>
      <w:r w:rsidRPr="00B23595">
        <w:rPr>
          <w:rFonts w:ascii="Times New Roman" w:hAnsi="Times New Roman" w:cs="Times New Roman"/>
          <w:sz w:val="28"/>
          <w:szCs w:val="28"/>
        </w:rPr>
        <w:t xml:space="preserve">тюркских народов, показать вклад тюркской культуры в </w:t>
      </w:r>
      <w:r w:rsidRPr="00B23595">
        <w:rPr>
          <w:rFonts w:ascii="Times New Roman" w:hAnsi="Times New Roman" w:cs="Times New Roman"/>
          <w:sz w:val="28"/>
          <w:szCs w:val="28"/>
          <w:lang w:val="kk-KZ"/>
        </w:rPr>
        <w:t>миров</w:t>
      </w:r>
      <w:r w:rsidR="002B40D3">
        <w:rPr>
          <w:rFonts w:ascii="Times New Roman" w:hAnsi="Times New Roman" w:cs="Times New Roman"/>
          <w:sz w:val="28"/>
          <w:szCs w:val="28"/>
          <w:lang w:val="kk-KZ"/>
        </w:rPr>
        <w:t>ое общество</w:t>
      </w:r>
      <w:r w:rsidRPr="00B23595">
        <w:rPr>
          <w:rFonts w:ascii="Times New Roman" w:hAnsi="Times New Roman" w:cs="Times New Roman"/>
          <w:sz w:val="28"/>
          <w:szCs w:val="28"/>
        </w:rPr>
        <w:t xml:space="preserve">, </w:t>
      </w:r>
      <w:r w:rsidR="002B40D3">
        <w:rPr>
          <w:rFonts w:ascii="Times New Roman" w:hAnsi="Times New Roman" w:cs="Times New Roman"/>
          <w:sz w:val="28"/>
          <w:szCs w:val="28"/>
          <w:lang w:val="kk-KZ"/>
        </w:rPr>
        <w:t>передача тюркской</w:t>
      </w:r>
      <w:r w:rsidRPr="00B23595">
        <w:rPr>
          <w:rFonts w:ascii="Times New Roman" w:hAnsi="Times New Roman" w:cs="Times New Roman"/>
          <w:sz w:val="28"/>
          <w:szCs w:val="28"/>
        </w:rPr>
        <w:t xml:space="preserve"> культуры следующе</w:t>
      </w:r>
      <w:r w:rsidR="002B40D3">
        <w:rPr>
          <w:rFonts w:ascii="Times New Roman" w:hAnsi="Times New Roman" w:cs="Times New Roman"/>
          <w:sz w:val="28"/>
          <w:szCs w:val="28"/>
          <w:lang w:val="kk-KZ"/>
        </w:rPr>
        <w:t>му</w:t>
      </w:r>
      <w:r w:rsidRPr="00B23595">
        <w:rPr>
          <w:rFonts w:ascii="Times New Roman" w:hAnsi="Times New Roman" w:cs="Times New Roman"/>
          <w:sz w:val="28"/>
          <w:szCs w:val="28"/>
        </w:rPr>
        <w:t xml:space="preserve"> </w:t>
      </w:r>
      <w:r w:rsidR="002B40D3" w:rsidRPr="00B23595">
        <w:rPr>
          <w:rFonts w:ascii="Times New Roman" w:hAnsi="Times New Roman" w:cs="Times New Roman"/>
          <w:sz w:val="28"/>
          <w:szCs w:val="28"/>
        </w:rPr>
        <w:t>поколению</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kk-KZ"/>
        </w:rPr>
        <w:t>и</w:t>
      </w:r>
      <w:r w:rsidRPr="00B23595">
        <w:rPr>
          <w:rFonts w:ascii="Times New Roman" w:hAnsi="Times New Roman" w:cs="Times New Roman"/>
          <w:sz w:val="28"/>
          <w:szCs w:val="28"/>
        </w:rPr>
        <w:t xml:space="preserve"> </w:t>
      </w:r>
      <w:r w:rsidR="002B40D3" w:rsidRPr="00B23595">
        <w:rPr>
          <w:rFonts w:ascii="Times New Roman" w:hAnsi="Times New Roman" w:cs="Times New Roman"/>
          <w:sz w:val="28"/>
          <w:szCs w:val="28"/>
        </w:rPr>
        <w:t>развитие</w:t>
      </w:r>
      <w:r w:rsidRPr="00B23595">
        <w:rPr>
          <w:rFonts w:ascii="Times New Roman" w:hAnsi="Times New Roman" w:cs="Times New Roman"/>
          <w:sz w:val="28"/>
          <w:szCs w:val="28"/>
        </w:rPr>
        <w:t xml:space="preserve"> </w:t>
      </w:r>
      <w:r w:rsidR="002B40D3">
        <w:rPr>
          <w:rFonts w:ascii="Times New Roman" w:hAnsi="Times New Roman" w:cs="Times New Roman"/>
          <w:sz w:val="28"/>
          <w:szCs w:val="28"/>
          <w:lang w:val="kk-KZ"/>
        </w:rPr>
        <w:t>благожелательных</w:t>
      </w:r>
      <w:r w:rsidRPr="00B23595">
        <w:rPr>
          <w:rFonts w:ascii="Times New Roman" w:hAnsi="Times New Roman" w:cs="Times New Roman"/>
          <w:sz w:val="28"/>
          <w:szCs w:val="28"/>
        </w:rPr>
        <w:t xml:space="preserve"> отношений между странами</w:t>
      </w:r>
      <w:r w:rsidR="002E5177" w:rsidRPr="00B23595">
        <w:rPr>
          <w:rFonts w:ascii="Times New Roman" w:hAnsi="Times New Roman" w:cs="Times New Roman"/>
          <w:sz w:val="28"/>
          <w:szCs w:val="28"/>
        </w:rPr>
        <w:t xml:space="preserve">. </w:t>
      </w:r>
      <w:r w:rsidRPr="00B23595">
        <w:rPr>
          <w:rFonts w:ascii="Times New Roman" w:hAnsi="Times New Roman" w:cs="Times New Roman"/>
          <w:sz w:val="28"/>
          <w:szCs w:val="28"/>
        </w:rPr>
        <w:t xml:space="preserve">ТЮРКСОЙ в основном занимается восемью видами мероприятий </w:t>
      </w:r>
      <w:r w:rsidR="00F73337" w:rsidRPr="00B23595">
        <w:rPr>
          <w:rFonts w:ascii="Times New Roman" w:hAnsi="Times New Roman" w:cs="Times New Roman"/>
          <w:sz w:val="28"/>
          <w:szCs w:val="28"/>
        </w:rPr>
        <w:t>[</w:t>
      </w:r>
      <w:r w:rsidR="002E5177" w:rsidRPr="00B23595">
        <w:rPr>
          <w:rFonts w:ascii="Times New Roman" w:hAnsi="Times New Roman" w:cs="Times New Roman"/>
          <w:sz w:val="28"/>
          <w:szCs w:val="28"/>
        </w:rPr>
        <w:t>15</w:t>
      </w:r>
      <w:r w:rsidR="001B16B2" w:rsidRPr="00121C61">
        <w:rPr>
          <w:rFonts w:ascii="Times New Roman" w:hAnsi="Times New Roman" w:cs="Times New Roman"/>
          <w:sz w:val="28"/>
          <w:szCs w:val="28"/>
        </w:rPr>
        <w:t>7</w:t>
      </w:r>
      <w:r w:rsidR="002E5177" w:rsidRPr="00B23595">
        <w:rPr>
          <w:rFonts w:ascii="Times New Roman" w:hAnsi="Times New Roman" w:cs="Times New Roman"/>
          <w:sz w:val="28"/>
          <w:szCs w:val="28"/>
        </w:rPr>
        <w:t xml:space="preserve">, с. </w:t>
      </w:r>
      <w:r w:rsidRPr="00B23595">
        <w:rPr>
          <w:rFonts w:ascii="Times New Roman" w:hAnsi="Times New Roman" w:cs="Times New Roman"/>
          <w:sz w:val="28"/>
          <w:szCs w:val="28"/>
        </w:rPr>
        <w:t>156-159</w:t>
      </w:r>
      <w:r w:rsidR="00F73337"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C73AABE"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 ТЮРКСОЙ занимается организацией заседаний Постоянного совета. На ней главы государств или министры культуры обсуждают деятельность организации, бюджет и обеспечение взаимосвязи между странами-челнами организации.</w:t>
      </w:r>
    </w:p>
    <w:p w14:paraId="2C6A2559" w14:textId="4824BAF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2)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Культурная и художественная столица тюркского мира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 это мероприятие, которое проводится с 2012 года, при котором выбирается столица тюркского мира. Первой из них была Астана, </w:t>
      </w:r>
      <w:r w:rsidR="003B69BA">
        <w:rPr>
          <w:rFonts w:ascii="Times New Roman" w:hAnsi="Times New Roman" w:cs="Times New Roman"/>
          <w:sz w:val="28"/>
          <w:szCs w:val="28"/>
          <w:lang w:val="kk-KZ"/>
        </w:rPr>
        <w:t>в послдеющие</w:t>
      </w:r>
      <w:r w:rsidRPr="00B23595">
        <w:rPr>
          <w:rFonts w:ascii="Times New Roman" w:hAnsi="Times New Roman" w:cs="Times New Roman"/>
          <w:sz w:val="28"/>
          <w:szCs w:val="28"/>
        </w:rPr>
        <w:t xml:space="preserve"> годы столицами назывались</w:t>
      </w:r>
      <w:r w:rsidR="003B69BA">
        <w:rPr>
          <w:rFonts w:ascii="Times New Roman" w:hAnsi="Times New Roman" w:cs="Times New Roman"/>
          <w:sz w:val="28"/>
          <w:szCs w:val="28"/>
          <w:lang w:val="kk-KZ"/>
        </w:rPr>
        <w:t xml:space="preserve"> такие города</w:t>
      </w:r>
      <w:r w:rsidR="003B69BA">
        <w:rPr>
          <w:rFonts w:ascii="Times New Roman" w:hAnsi="Times New Roman" w:cs="Times New Roman"/>
          <w:sz w:val="28"/>
          <w:szCs w:val="28"/>
        </w:rPr>
        <w:t>, как</w:t>
      </w:r>
      <w:r w:rsidRPr="00B23595">
        <w:rPr>
          <w:rFonts w:ascii="Times New Roman" w:hAnsi="Times New Roman" w:cs="Times New Roman"/>
          <w:sz w:val="28"/>
          <w:szCs w:val="28"/>
        </w:rPr>
        <w:t xml:space="preserve"> Казань, </w:t>
      </w:r>
      <w:r w:rsidR="003B69BA">
        <w:rPr>
          <w:rFonts w:ascii="Times New Roman" w:hAnsi="Times New Roman" w:cs="Times New Roman"/>
          <w:sz w:val="28"/>
          <w:szCs w:val="28"/>
        </w:rPr>
        <w:t xml:space="preserve">Эскишехир, </w:t>
      </w:r>
      <w:r w:rsidRPr="00B23595">
        <w:rPr>
          <w:rFonts w:ascii="Times New Roman" w:hAnsi="Times New Roman" w:cs="Times New Roman"/>
          <w:sz w:val="28"/>
          <w:szCs w:val="28"/>
        </w:rPr>
        <w:t>Шеки, Туркестан</w:t>
      </w:r>
      <w:r w:rsidR="003B69BA">
        <w:rPr>
          <w:rFonts w:ascii="Times New Roman" w:hAnsi="Times New Roman" w:cs="Times New Roman"/>
          <w:sz w:val="28"/>
          <w:szCs w:val="28"/>
        </w:rPr>
        <w:t xml:space="preserve"> и др.</w:t>
      </w:r>
    </w:p>
    <w:p w14:paraId="7F279794" w14:textId="274FBCB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 xml:space="preserve">3) Мероприятия, </w:t>
      </w:r>
      <w:r w:rsidR="00E41501" w:rsidRPr="00B23595">
        <w:rPr>
          <w:rFonts w:ascii="Times New Roman" w:hAnsi="Times New Roman" w:cs="Times New Roman"/>
          <w:sz w:val="28"/>
          <w:szCs w:val="28"/>
        </w:rPr>
        <w:t>которые посвящены</w:t>
      </w:r>
      <w:r w:rsidRPr="00B23595">
        <w:rPr>
          <w:rFonts w:ascii="Times New Roman" w:hAnsi="Times New Roman" w:cs="Times New Roman"/>
          <w:sz w:val="28"/>
          <w:szCs w:val="28"/>
        </w:rPr>
        <w:t xml:space="preserve"> известным людям, внесшим вклад в развитие тюркской культуры. Благодаря этому многие работы тюркских деятелей могут быть сохранены и люди со всего мира могут познакомиться с творчеством великих людей. Среди примеров этих людей можно назвать туркменского поэта </w:t>
      </w:r>
      <w:proofErr w:type="spellStart"/>
      <w:r w:rsidRPr="00B23595">
        <w:rPr>
          <w:rFonts w:ascii="Times New Roman" w:hAnsi="Times New Roman" w:cs="Times New Roman"/>
          <w:sz w:val="28"/>
          <w:szCs w:val="28"/>
        </w:rPr>
        <w:t>Махтумкулу</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Фираги</w:t>
      </w:r>
      <w:proofErr w:type="spellEnd"/>
      <w:r w:rsidRPr="00B23595">
        <w:rPr>
          <w:rFonts w:ascii="Times New Roman" w:hAnsi="Times New Roman" w:cs="Times New Roman"/>
          <w:sz w:val="28"/>
          <w:szCs w:val="28"/>
        </w:rPr>
        <w:t xml:space="preserve">, кыргызского художника </w:t>
      </w:r>
      <w:proofErr w:type="spellStart"/>
      <w:r w:rsidRPr="00B23595">
        <w:rPr>
          <w:rFonts w:ascii="Times New Roman" w:hAnsi="Times New Roman" w:cs="Times New Roman"/>
          <w:sz w:val="28"/>
          <w:szCs w:val="28"/>
        </w:rPr>
        <w:t>Телемуша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Океева</w:t>
      </w:r>
      <w:proofErr w:type="spellEnd"/>
      <w:r w:rsidRPr="00B23595">
        <w:rPr>
          <w:rFonts w:ascii="Times New Roman" w:hAnsi="Times New Roman" w:cs="Times New Roman"/>
          <w:sz w:val="28"/>
          <w:szCs w:val="28"/>
        </w:rPr>
        <w:t>.</w:t>
      </w:r>
    </w:p>
    <w:p w14:paraId="2CEEF736" w14:textId="12015AA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4) Встречи </w:t>
      </w:r>
      <w:r w:rsidR="00FA7B89">
        <w:rPr>
          <w:rFonts w:ascii="Times New Roman" w:hAnsi="Times New Roman" w:cs="Times New Roman"/>
          <w:sz w:val="28"/>
          <w:szCs w:val="28"/>
        </w:rPr>
        <w:t>научных деятелей</w:t>
      </w:r>
      <w:r w:rsidRPr="00B23595">
        <w:rPr>
          <w:rFonts w:ascii="Times New Roman" w:hAnsi="Times New Roman" w:cs="Times New Roman"/>
          <w:sz w:val="28"/>
          <w:szCs w:val="28"/>
        </w:rPr>
        <w:t>, которые обсуждают состояние науки и образования в тюркских государствах.</w:t>
      </w:r>
    </w:p>
    <w:p w14:paraId="668EA290" w14:textId="0093C91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5) Собрания художников и фотографов, </w:t>
      </w:r>
      <w:r w:rsidR="00FA7B89">
        <w:rPr>
          <w:rFonts w:ascii="Times New Roman" w:hAnsi="Times New Roman" w:cs="Times New Roman"/>
          <w:sz w:val="28"/>
          <w:szCs w:val="28"/>
        </w:rPr>
        <w:t xml:space="preserve">которые </w:t>
      </w:r>
      <w:r w:rsidRPr="00B23595">
        <w:rPr>
          <w:rFonts w:ascii="Times New Roman" w:hAnsi="Times New Roman" w:cs="Times New Roman"/>
          <w:sz w:val="28"/>
          <w:szCs w:val="28"/>
        </w:rPr>
        <w:t>организу</w:t>
      </w:r>
      <w:r w:rsidR="00FA7B89">
        <w:rPr>
          <w:rFonts w:ascii="Times New Roman" w:hAnsi="Times New Roman" w:cs="Times New Roman"/>
          <w:sz w:val="28"/>
          <w:szCs w:val="28"/>
        </w:rPr>
        <w:t>ет</w:t>
      </w:r>
      <w:r w:rsidRPr="00B23595">
        <w:rPr>
          <w:rFonts w:ascii="Times New Roman" w:hAnsi="Times New Roman" w:cs="Times New Roman"/>
          <w:sz w:val="28"/>
          <w:szCs w:val="28"/>
        </w:rPr>
        <w:t xml:space="preserve"> ТЮРКСОЙ, помогают им делиться творческими идеями, создавать общие труды и публиковаться. Помимо Турции подобные собрания проводились в Башкортостане, Татарстане.</w:t>
      </w:r>
    </w:p>
    <w:p w14:paraId="08FF6740" w14:textId="7BFA7BC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6) Издательское дело, связанное с публикацией об итогах различных встреч под эгидой ТЮРКСОЙ, событиях, касающиеся тюркского мира, результатах проделанной работы. Издание организации называется</w:t>
      </w:r>
      <w:r w:rsidR="00E41501" w:rsidRPr="00B23595">
        <w:rPr>
          <w:rFonts w:ascii="Times New Roman" w:hAnsi="Times New Roman" w:cs="Times New Roman"/>
          <w:sz w:val="28"/>
          <w:szCs w:val="28"/>
        </w:rPr>
        <w:t xml:space="preserve"> Журнал ТЮРКСОЙ</w:t>
      </w:r>
      <w:r w:rsidRPr="00B23595">
        <w:rPr>
          <w:rFonts w:ascii="Times New Roman" w:hAnsi="Times New Roman" w:cs="Times New Roman"/>
          <w:sz w:val="28"/>
          <w:szCs w:val="28"/>
        </w:rPr>
        <w:t xml:space="preserve"> и издается на турецком и русском языках, с фрагментами на английском.</w:t>
      </w:r>
    </w:p>
    <w:p w14:paraId="4928BC2B" w14:textId="2396570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7) Современные фестивали, к которым относятся театральные представления, различные фестивали кино, а также традиционные фестивали, проводимые для возрождения древних тюркских традиции. К ним можно отнести Навруз, </w:t>
      </w:r>
      <w:proofErr w:type="spellStart"/>
      <w:r w:rsidR="00FA7B89">
        <w:rPr>
          <w:rFonts w:ascii="Times New Roman" w:hAnsi="Times New Roman" w:cs="Times New Roman"/>
          <w:sz w:val="28"/>
          <w:szCs w:val="28"/>
        </w:rPr>
        <w:t>Кыдырлез</w:t>
      </w:r>
      <w:proofErr w:type="spellEnd"/>
      <w:r w:rsidRPr="00B23595">
        <w:rPr>
          <w:rFonts w:ascii="Times New Roman" w:hAnsi="Times New Roman" w:cs="Times New Roman"/>
          <w:sz w:val="28"/>
          <w:szCs w:val="28"/>
        </w:rPr>
        <w:t xml:space="preserve">, традиции </w:t>
      </w:r>
      <w:proofErr w:type="spellStart"/>
      <w:r w:rsidRPr="00B23595">
        <w:rPr>
          <w:rFonts w:ascii="Times New Roman" w:hAnsi="Times New Roman" w:cs="Times New Roman"/>
          <w:sz w:val="28"/>
          <w:szCs w:val="28"/>
        </w:rPr>
        <w:t>ашиков</w:t>
      </w:r>
      <w:proofErr w:type="spellEnd"/>
      <w:r w:rsidRPr="00B23595">
        <w:rPr>
          <w:rFonts w:ascii="Times New Roman" w:hAnsi="Times New Roman" w:cs="Times New Roman"/>
          <w:sz w:val="28"/>
          <w:szCs w:val="28"/>
        </w:rPr>
        <w:t>, тюркских певцов-поэтов, бардов. Также был создан Молодежный камерный оркестр ТЮРКСОЙ, который давал концерты по всему миру, исполняя турецкую классическую музыку.</w:t>
      </w:r>
    </w:p>
    <w:p w14:paraId="3AC7A71F" w14:textId="754AA356"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 xml:space="preserve">8) Политическая деятельность ТЮРКСОЙ, проводимая в тюркских странах, </w:t>
      </w:r>
      <w:r w:rsidR="00FA7B89">
        <w:rPr>
          <w:rFonts w:ascii="Times New Roman" w:hAnsi="Times New Roman" w:cs="Times New Roman"/>
          <w:sz w:val="28"/>
          <w:szCs w:val="28"/>
        </w:rPr>
        <w:t xml:space="preserve">которая </w:t>
      </w:r>
      <w:r w:rsidRPr="00B23595">
        <w:rPr>
          <w:rFonts w:ascii="Times New Roman" w:hAnsi="Times New Roman" w:cs="Times New Roman"/>
          <w:sz w:val="28"/>
          <w:szCs w:val="28"/>
        </w:rPr>
        <w:t xml:space="preserve">является одной </w:t>
      </w:r>
      <w:r w:rsidR="00FA7B89">
        <w:rPr>
          <w:rFonts w:ascii="Times New Roman" w:hAnsi="Times New Roman" w:cs="Times New Roman"/>
          <w:sz w:val="28"/>
          <w:szCs w:val="28"/>
        </w:rPr>
        <w:t>из главных его фун</w:t>
      </w:r>
      <w:r w:rsidRPr="00B23595">
        <w:rPr>
          <w:rFonts w:ascii="Times New Roman" w:hAnsi="Times New Roman" w:cs="Times New Roman"/>
          <w:sz w:val="28"/>
          <w:szCs w:val="28"/>
        </w:rPr>
        <w:t xml:space="preserve">кции. В 1996 году ТЮРКСОЙ и ЮНЕСКО подписали соглашение, согласно которому между ними устанавливалась дипломатическая связь. По своей деятельности ТЮРКСОЙ можно назвать ЮНЕСКО тюркского мира. Дипломатические мероприятия ТЮРКСОЙ позволяют ей быть на прямой связи с политическими деятелями тюркских государств. </w:t>
      </w:r>
    </w:p>
    <w:p w14:paraId="18632083" w14:textId="6113E08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Создание Агентства исследований тюркского мира стало предвестником значительного прогресса культурного взаимоотношения между Турцией и тюркскими государствами, </w:t>
      </w:r>
      <w:r w:rsidR="00492DE1">
        <w:rPr>
          <w:rFonts w:ascii="Times New Roman" w:hAnsi="Times New Roman" w:cs="Times New Roman"/>
          <w:sz w:val="28"/>
          <w:szCs w:val="28"/>
        </w:rPr>
        <w:t>в том числе и К</w:t>
      </w:r>
      <w:r w:rsidRPr="00B23595">
        <w:rPr>
          <w:rFonts w:ascii="Times New Roman" w:hAnsi="Times New Roman" w:cs="Times New Roman"/>
          <w:sz w:val="28"/>
          <w:szCs w:val="28"/>
        </w:rPr>
        <w:t xml:space="preserve">азахстана. Среди результатов деятельности Агентства исследования тюркского мира можно отметить выпуск журнала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Казахи, живущие в Турции</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создание кафедры турецкого языка и литературы в университетах Алматы, Кызылорды и Талдыкоргана и оказание помощи в подготовке специалистов по тюркологии. Следует отметить и роль Высшего учреждения культуры, языка и истории имени Ататюрка в установлении научного взаимодействия. Оно принимало участие в издании казахстанской энциклопедии, журнала «Музыка тюркского мира», в исследовании наследия </w:t>
      </w:r>
      <w:proofErr w:type="spellStart"/>
      <w:r w:rsidRPr="00B23595">
        <w:rPr>
          <w:rFonts w:ascii="Times New Roman" w:hAnsi="Times New Roman" w:cs="Times New Roman"/>
          <w:sz w:val="28"/>
          <w:szCs w:val="28"/>
        </w:rPr>
        <w:t>Коркут</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Ата</w:t>
      </w:r>
      <w:proofErr w:type="spellEnd"/>
      <w:r w:rsidRPr="00B23595">
        <w:rPr>
          <w:rFonts w:ascii="Times New Roman" w:hAnsi="Times New Roman" w:cs="Times New Roman"/>
          <w:sz w:val="28"/>
          <w:szCs w:val="28"/>
        </w:rPr>
        <w:t xml:space="preserve"> и прочих археологических памятников</w:t>
      </w:r>
      <w:r w:rsidR="00F73337" w:rsidRPr="00B23595">
        <w:rPr>
          <w:rFonts w:ascii="Times New Roman" w:hAnsi="Times New Roman" w:cs="Times New Roman"/>
          <w:sz w:val="28"/>
          <w:szCs w:val="28"/>
        </w:rPr>
        <w:t xml:space="preserve"> [15</w:t>
      </w:r>
      <w:r w:rsidR="00F66EF7" w:rsidRPr="00F66EF7">
        <w:rPr>
          <w:rFonts w:ascii="Times New Roman" w:hAnsi="Times New Roman" w:cs="Times New Roman"/>
          <w:sz w:val="28"/>
          <w:szCs w:val="28"/>
        </w:rPr>
        <w:t>5</w:t>
      </w:r>
      <w:r w:rsidR="00F73337" w:rsidRPr="00B23595">
        <w:rPr>
          <w:rFonts w:ascii="Times New Roman" w:hAnsi="Times New Roman" w:cs="Times New Roman"/>
          <w:sz w:val="28"/>
          <w:szCs w:val="28"/>
        </w:rPr>
        <w:t xml:space="preserve">, с. </w:t>
      </w:r>
      <w:r w:rsidRPr="00B23595">
        <w:rPr>
          <w:rFonts w:ascii="Times New Roman" w:hAnsi="Times New Roman" w:cs="Times New Roman"/>
          <w:sz w:val="28"/>
          <w:szCs w:val="28"/>
        </w:rPr>
        <w:t>140</w:t>
      </w:r>
      <w:r w:rsidR="00F73337" w:rsidRPr="00B23595">
        <w:rPr>
          <w:rFonts w:ascii="Times New Roman" w:hAnsi="Times New Roman" w:cs="Times New Roman"/>
          <w:sz w:val="28"/>
          <w:szCs w:val="28"/>
        </w:rPr>
        <w:t>].</w:t>
      </w:r>
    </w:p>
    <w:p w14:paraId="2DE309AC" w14:textId="49ED29A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Налаживание культурных отношений также проявлялось в таких мероприятиях как реставрация мавзолея Ходжа Ахмета </w:t>
      </w:r>
      <w:proofErr w:type="spellStart"/>
      <w:r w:rsidRPr="00B23595">
        <w:rPr>
          <w:rFonts w:ascii="Times New Roman" w:hAnsi="Times New Roman" w:cs="Times New Roman"/>
          <w:sz w:val="28"/>
          <w:szCs w:val="28"/>
        </w:rPr>
        <w:t>Яссауи</w:t>
      </w:r>
      <w:proofErr w:type="spellEnd"/>
      <w:r w:rsidRPr="00B23595">
        <w:rPr>
          <w:rFonts w:ascii="Times New Roman" w:hAnsi="Times New Roman" w:cs="Times New Roman"/>
          <w:sz w:val="28"/>
          <w:szCs w:val="28"/>
        </w:rPr>
        <w:t xml:space="preserve">, турецкие </w:t>
      </w:r>
      <w:r w:rsidRPr="00B23595">
        <w:rPr>
          <w:rFonts w:ascii="Times New Roman" w:hAnsi="Times New Roman" w:cs="Times New Roman"/>
          <w:sz w:val="28"/>
          <w:szCs w:val="28"/>
        </w:rPr>
        <w:lastRenderedPageBreak/>
        <w:t xml:space="preserve">программы на Казахском радио, воздвижение памятников и название улиц именами известных людей </w:t>
      </w:r>
      <w:r w:rsidR="000D1F98" w:rsidRPr="00B23595">
        <w:rPr>
          <w:rFonts w:ascii="Times New Roman" w:hAnsi="Times New Roman" w:cs="Times New Roman"/>
          <w:sz w:val="28"/>
          <w:szCs w:val="28"/>
        </w:rPr>
        <w:t>[</w:t>
      </w:r>
      <w:r w:rsidR="00B02072" w:rsidRPr="00B02072">
        <w:rPr>
          <w:rFonts w:ascii="Times New Roman" w:hAnsi="Times New Roman" w:cs="Times New Roman"/>
          <w:sz w:val="28"/>
          <w:szCs w:val="28"/>
        </w:rPr>
        <w:t>356</w:t>
      </w:r>
      <w:r w:rsidR="002B0165" w:rsidRPr="00B23595">
        <w:rPr>
          <w:rFonts w:ascii="Times New Roman" w:hAnsi="Times New Roman" w:cs="Times New Roman"/>
          <w:sz w:val="28"/>
          <w:szCs w:val="28"/>
        </w:rPr>
        <w:t>, с. 60</w:t>
      </w:r>
      <w:r w:rsidR="000D1F98" w:rsidRPr="00B23595">
        <w:rPr>
          <w:rFonts w:ascii="Times New Roman" w:hAnsi="Times New Roman" w:cs="Times New Roman"/>
          <w:sz w:val="28"/>
          <w:szCs w:val="28"/>
        </w:rPr>
        <w:t>]</w:t>
      </w:r>
      <w:r w:rsidRPr="00B23595">
        <w:rPr>
          <w:rFonts w:ascii="Times New Roman" w:hAnsi="Times New Roman" w:cs="Times New Roman"/>
          <w:sz w:val="28"/>
          <w:szCs w:val="28"/>
        </w:rPr>
        <w:t>. В качестве примера можно назвать памятник</w:t>
      </w:r>
      <w:r w:rsidR="00492DE1">
        <w:rPr>
          <w:rFonts w:ascii="Times New Roman" w:hAnsi="Times New Roman" w:cs="Times New Roman"/>
          <w:sz w:val="28"/>
          <w:szCs w:val="28"/>
        </w:rPr>
        <w:t xml:space="preserve"> </w:t>
      </w:r>
      <w:proofErr w:type="spellStart"/>
      <w:r w:rsidR="00492DE1">
        <w:rPr>
          <w:rFonts w:ascii="Times New Roman" w:hAnsi="Times New Roman" w:cs="Times New Roman"/>
          <w:sz w:val="28"/>
          <w:szCs w:val="28"/>
        </w:rPr>
        <w:t>Кабанбай</w:t>
      </w:r>
      <w:proofErr w:type="spellEnd"/>
      <w:r w:rsidR="00492DE1">
        <w:rPr>
          <w:rFonts w:ascii="Times New Roman" w:hAnsi="Times New Roman" w:cs="Times New Roman"/>
          <w:sz w:val="28"/>
          <w:szCs w:val="28"/>
        </w:rPr>
        <w:t xml:space="preserve"> батыру</w:t>
      </w:r>
      <w:r w:rsidRPr="00B23595">
        <w:rPr>
          <w:rFonts w:ascii="Times New Roman" w:hAnsi="Times New Roman" w:cs="Times New Roman"/>
          <w:sz w:val="28"/>
          <w:szCs w:val="28"/>
        </w:rPr>
        <w:t>, Магжану Жумабаеву</w:t>
      </w:r>
      <w:r w:rsidR="00492DE1">
        <w:rPr>
          <w:rFonts w:ascii="Times New Roman" w:hAnsi="Times New Roman" w:cs="Times New Roman"/>
          <w:sz w:val="28"/>
          <w:szCs w:val="28"/>
        </w:rPr>
        <w:t>, Ахмету Байтурсынову</w:t>
      </w:r>
      <w:r w:rsidRPr="00B23595">
        <w:rPr>
          <w:rFonts w:ascii="Times New Roman" w:hAnsi="Times New Roman" w:cs="Times New Roman"/>
          <w:sz w:val="28"/>
          <w:szCs w:val="28"/>
        </w:rPr>
        <w:t xml:space="preserve"> в Анкаре, </w:t>
      </w:r>
      <w:r w:rsidR="00492DE1">
        <w:rPr>
          <w:rFonts w:ascii="Times New Roman" w:hAnsi="Times New Roman" w:cs="Times New Roman"/>
          <w:sz w:val="28"/>
          <w:szCs w:val="28"/>
        </w:rPr>
        <w:t xml:space="preserve">памятники </w:t>
      </w:r>
      <w:r w:rsidR="00492DE1" w:rsidRPr="00B23595">
        <w:rPr>
          <w:rFonts w:ascii="Times New Roman" w:hAnsi="Times New Roman" w:cs="Times New Roman"/>
          <w:sz w:val="28"/>
          <w:szCs w:val="28"/>
        </w:rPr>
        <w:t>велико</w:t>
      </w:r>
      <w:r w:rsidR="00492DE1">
        <w:rPr>
          <w:rFonts w:ascii="Times New Roman" w:hAnsi="Times New Roman" w:cs="Times New Roman"/>
          <w:sz w:val="28"/>
          <w:szCs w:val="28"/>
        </w:rPr>
        <w:t>му</w:t>
      </w:r>
      <w:r w:rsidR="00492DE1" w:rsidRPr="00B23595">
        <w:rPr>
          <w:rFonts w:ascii="Times New Roman" w:hAnsi="Times New Roman" w:cs="Times New Roman"/>
          <w:sz w:val="28"/>
          <w:szCs w:val="28"/>
        </w:rPr>
        <w:t xml:space="preserve"> казахско</w:t>
      </w:r>
      <w:r w:rsidR="00492DE1">
        <w:rPr>
          <w:rFonts w:ascii="Times New Roman" w:hAnsi="Times New Roman" w:cs="Times New Roman"/>
          <w:sz w:val="28"/>
          <w:szCs w:val="28"/>
        </w:rPr>
        <w:t>му</w:t>
      </w:r>
      <w:r w:rsidR="00492DE1" w:rsidRPr="00B23595">
        <w:rPr>
          <w:rFonts w:ascii="Times New Roman" w:hAnsi="Times New Roman" w:cs="Times New Roman"/>
          <w:sz w:val="28"/>
          <w:szCs w:val="28"/>
        </w:rPr>
        <w:t xml:space="preserve"> поэт</w:t>
      </w:r>
      <w:r w:rsidR="00492DE1">
        <w:rPr>
          <w:rFonts w:ascii="Times New Roman" w:hAnsi="Times New Roman" w:cs="Times New Roman"/>
          <w:sz w:val="28"/>
          <w:szCs w:val="28"/>
        </w:rPr>
        <w:t xml:space="preserve">у </w:t>
      </w:r>
      <w:r w:rsidR="00492DE1" w:rsidRPr="00B23595">
        <w:rPr>
          <w:rFonts w:ascii="Times New Roman" w:hAnsi="Times New Roman" w:cs="Times New Roman"/>
          <w:sz w:val="28"/>
          <w:szCs w:val="28"/>
        </w:rPr>
        <w:t>Аба</w:t>
      </w:r>
      <w:r w:rsidR="00492DE1">
        <w:rPr>
          <w:rFonts w:ascii="Times New Roman" w:hAnsi="Times New Roman" w:cs="Times New Roman"/>
          <w:sz w:val="28"/>
          <w:szCs w:val="28"/>
        </w:rPr>
        <w:t>ю</w:t>
      </w:r>
      <w:r w:rsidR="00492DE1" w:rsidRPr="00B23595">
        <w:rPr>
          <w:rFonts w:ascii="Times New Roman" w:hAnsi="Times New Roman" w:cs="Times New Roman"/>
          <w:sz w:val="28"/>
          <w:szCs w:val="28"/>
        </w:rPr>
        <w:t xml:space="preserve"> Кунанбаев</w:t>
      </w:r>
      <w:r w:rsidR="00492DE1">
        <w:rPr>
          <w:rFonts w:ascii="Times New Roman" w:hAnsi="Times New Roman" w:cs="Times New Roman"/>
          <w:sz w:val="28"/>
          <w:szCs w:val="28"/>
        </w:rPr>
        <w:t>у в Аланье и Стамбуле</w:t>
      </w:r>
      <w:r w:rsidRPr="00B23595">
        <w:rPr>
          <w:rFonts w:ascii="Times New Roman" w:hAnsi="Times New Roman" w:cs="Times New Roman"/>
          <w:sz w:val="28"/>
          <w:szCs w:val="28"/>
        </w:rPr>
        <w:t xml:space="preserve">. Также в Стамбуле есть школа </w:t>
      </w:r>
      <w:r w:rsidR="00492DE1">
        <w:rPr>
          <w:rFonts w:ascii="Times New Roman" w:hAnsi="Times New Roman" w:cs="Times New Roman"/>
          <w:sz w:val="28"/>
          <w:szCs w:val="28"/>
        </w:rPr>
        <w:t>носяще</w:t>
      </w:r>
      <w:r w:rsidRPr="00B23595">
        <w:rPr>
          <w:rFonts w:ascii="Times New Roman" w:hAnsi="Times New Roman" w:cs="Times New Roman"/>
          <w:sz w:val="28"/>
          <w:szCs w:val="28"/>
        </w:rPr>
        <w:t>е</w:t>
      </w:r>
      <w:r w:rsidR="00492DE1">
        <w:rPr>
          <w:rFonts w:ascii="Times New Roman" w:hAnsi="Times New Roman" w:cs="Times New Roman"/>
          <w:sz w:val="28"/>
          <w:szCs w:val="28"/>
        </w:rPr>
        <w:t xml:space="preserve"> имя Абая </w:t>
      </w:r>
      <w:r w:rsidRPr="00B23595">
        <w:rPr>
          <w:rFonts w:ascii="Times New Roman" w:hAnsi="Times New Roman" w:cs="Times New Roman"/>
          <w:sz w:val="28"/>
          <w:szCs w:val="28"/>
        </w:rPr>
        <w:t>Кунанбаева.</w:t>
      </w:r>
      <w:r w:rsidR="003755E0">
        <w:rPr>
          <w:rFonts w:ascii="Times New Roman" w:hAnsi="Times New Roman" w:cs="Times New Roman"/>
          <w:sz w:val="28"/>
          <w:szCs w:val="28"/>
        </w:rPr>
        <w:t xml:space="preserve"> Если рассматривать такие примеры в других странах, то можно отметить памятники М.К. Ататюрку в </w:t>
      </w:r>
      <w:r w:rsidRPr="00B23595">
        <w:rPr>
          <w:rFonts w:ascii="Times New Roman" w:hAnsi="Times New Roman" w:cs="Times New Roman"/>
          <w:sz w:val="28"/>
          <w:szCs w:val="28"/>
        </w:rPr>
        <w:t>Астан</w:t>
      </w:r>
      <w:r w:rsidR="003755E0">
        <w:rPr>
          <w:rFonts w:ascii="Times New Roman" w:hAnsi="Times New Roman" w:cs="Times New Roman"/>
          <w:sz w:val="28"/>
          <w:szCs w:val="28"/>
        </w:rPr>
        <w:t>е и Баку</w:t>
      </w:r>
      <w:r w:rsidRPr="00B23595">
        <w:rPr>
          <w:rFonts w:ascii="Times New Roman" w:hAnsi="Times New Roman" w:cs="Times New Roman"/>
          <w:sz w:val="28"/>
          <w:szCs w:val="28"/>
        </w:rPr>
        <w:t>.</w:t>
      </w:r>
    </w:p>
    <w:p w14:paraId="79F6DB48" w14:textId="47F6903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2006 году прошел </w:t>
      </w:r>
      <w:r w:rsidRPr="00B23595">
        <w:rPr>
          <w:rFonts w:ascii="Times New Roman" w:hAnsi="Times New Roman" w:cs="Times New Roman"/>
          <w:sz w:val="28"/>
          <w:szCs w:val="28"/>
          <w:lang w:val="en-US"/>
        </w:rPr>
        <w:t>VIII</w:t>
      </w:r>
      <w:r w:rsidRPr="00B23595">
        <w:rPr>
          <w:rFonts w:ascii="Times New Roman" w:hAnsi="Times New Roman" w:cs="Times New Roman"/>
          <w:sz w:val="28"/>
          <w:szCs w:val="28"/>
        </w:rPr>
        <w:t xml:space="preserve"> Саммит глав тюркоязычных стран. На нем</w:t>
      </w:r>
      <w:r w:rsidR="00F313E8">
        <w:rPr>
          <w:rFonts w:ascii="Times New Roman" w:hAnsi="Times New Roman" w:cs="Times New Roman"/>
          <w:sz w:val="28"/>
          <w:szCs w:val="28"/>
        </w:rPr>
        <w:t xml:space="preserve"> представители </w:t>
      </w:r>
      <w:r w:rsidRPr="00B23595">
        <w:rPr>
          <w:rFonts w:ascii="Times New Roman" w:hAnsi="Times New Roman" w:cs="Times New Roman"/>
          <w:sz w:val="28"/>
          <w:szCs w:val="28"/>
        </w:rPr>
        <w:t>Казахстан</w:t>
      </w:r>
      <w:r w:rsidR="00F313E8">
        <w:rPr>
          <w:rFonts w:ascii="Times New Roman" w:hAnsi="Times New Roman" w:cs="Times New Roman"/>
          <w:sz w:val="28"/>
          <w:szCs w:val="28"/>
        </w:rPr>
        <w:t>а</w:t>
      </w:r>
      <w:r w:rsidRPr="00B23595">
        <w:rPr>
          <w:rFonts w:ascii="Times New Roman" w:hAnsi="Times New Roman" w:cs="Times New Roman"/>
          <w:sz w:val="28"/>
          <w:szCs w:val="28"/>
        </w:rPr>
        <w:t xml:space="preserve"> выдвинул идею создать межпарламентскую организацию. Итогом этого Саммита стало создание Парламентской ассамблеи тюркоязычных стран (</w:t>
      </w:r>
      <w:r w:rsidRPr="00B23595">
        <w:rPr>
          <w:rFonts w:ascii="Times New Roman" w:hAnsi="Times New Roman" w:cs="Times New Roman"/>
          <w:sz w:val="28"/>
          <w:szCs w:val="28"/>
          <w:lang w:val="en-US"/>
        </w:rPr>
        <w:t>the</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Parliamentary</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Assembly</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of</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the</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Turkic</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Speaking</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Countries</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TURKPA</w:t>
      </w:r>
      <w:r w:rsidRPr="00B23595">
        <w:rPr>
          <w:rFonts w:ascii="Times New Roman" w:hAnsi="Times New Roman" w:cs="Times New Roman"/>
          <w:sz w:val="28"/>
          <w:szCs w:val="28"/>
        </w:rPr>
        <w:t>) 21 ноября 2008 года. В состав ТюркПА</w:t>
      </w:r>
      <w:r w:rsidR="00F313E8">
        <w:rPr>
          <w:rFonts w:ascii="Times New Roman" w:hAnsi="Times New Roman" w:cs="Times New Roman"/>
          <w:sz w:val="28"/>
          <w:szCs w:val="28"/>
        </w:rPr>
        <w:t xml:space="preserve"> кроме Турции</w:t>
      </w:r>
      <w:r w:rsidRPr="00B23595">
        <w:rPr>
          <w:rFonts w:ascii="Times New Roman" w:hAnsi="Times New Roman" w:cs="Times New Roman"/>
          <w:sz w:val="28"/>
          <w:szCs w:val="28"/>
        </w:rPr>
        <w:t xml:space="preserve"> </w:t>
      </w:r>
      <w:r w:rsidR="00F313E8" w:rsidRPr="00B23595">
        <w:rPr>
          <w:rFonts w:ascii="Times New Roman" w:hAnsi="Times New Roman" w:cs="Times New Roman"/>
          <w:sz w:val="28"/>
          <w:szCs w:val="28"/>
        </w:rPr>
        <w:t>в</w:t>
      </w:r>
      <w:r w:rsidR="00F313E8">
        <w:rPr>
          <w:rFonts w:ascii="Times New Roman" w:hAnsi="Times New Roman" w:cs="Times New Roman"/>
          <w:sz w:val="28"/>
          <w:szCs w:val="28"/>
        </w:rPr>
        <w:t xml:space="preserve">ошли </w:t>
      </w:r>
      <w:r w:rsidR="00F313E8" w:rsidRPr="00B23595">
        <w:rPr>
          <w:rFonts w:ascii="Times New Roman" w:hAnsi="Times New Roman" w:cs="Times New Roman"/>
          <w:sz w:val="28"/>
          <w:szCs w:val="28"/>
        </w:rPr>
        <w:t>три</w:t>
      </w:r>
      <w:r w:rsidR="00F313E8">
        <w:rPr>
          <w:rFonts w:ascii="Times New Roman" w:hAnsi="Times New Roman" w:cs="Times New Roman"/>
          <w:sz w:val="28"/>
          <w:szCs w:val="28"/>
        </w:rPr>
        <w:t xml:space="preserve"> тюркских государства:</w:t>
      </w:r>
      <w:r w:rsidRPr="00B23595">
        <w:rPr>
          <w:rFonts w:ascii="Times New Roman" w:hAnsi="Times New Roman" w:cs="Times New Roman"/>
          <w:sz w:val="28"/>
          <w:szCs w:val="28"/>
        </w:rPr>
        <w:t xml:space="preserve"> Казахстан, Азербайджан и Киргизия.</w:t>
      </w:r>
      <w:r w:rsidR="00F313E8">
        <w:rPr>
          <w:rFonts w:ascii="Times New Roman" w:hAnsi="Times New Roman" w:cs="Times New Roman"/>
          <w:sz w:val="28"/>
          <w:szCs w:val="28"/>
        </w:rPr>
        <w:t xml:space="preserve"> Официальными языками организации стали официальные языки всех четырех стран-участников. Английский язык стал дополнительным. </w:t>
      </w:r>
      <w:r w:rsidR="00C069B7">
        <w:rPr>
          <w:rFonts w:ascii="Times New Roman" w:hAnsi="Times New Roman" w:cs="Times New Roman"/>
          <w:sz w:val="28"/>
          <w:szCs w:val="28"/>
        </w:rPr>
        <w:t>В ней</w:t>
      </w:r>
      <w:r w:rsidR="00F313E8">
        <w:rPr>
          <w:rFonts w:ascii="Times New Roman" w:hAnsi="Times New Roman" w:cs="Times New Roman"/>
          <w:sz w:val="28"/>
          <w:szCs w:val="28"/>
        </w:rPr>
        <w:t xml:space="preserve"> функционировали четыре комиссии, одной из которых являлась культурная. </w:t>
      </w:r>
    </w:p>
    <w:p w14:paraId="0E474428" w14:textId="5FD8179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Уникальность ТюркПА состояла в том, что она являлась первой парламентской организацией, основанной на общей культуре, историй и тюркской языковой группе. Оно было основано как организация, которая развивала и укрепляла бы межпарламентское взаимодействие тюркоязычных стран, которые имели общую культурную, языковую и историческую связь. Развивающаяся экономика также объединяла центральноазиатские страны. Это тоже играло немаловажную роль в сотрудничестве между странами-участницами Ассамблеи.</w:t>
      </w:r>
    </w:p>
    <w:p w14:paraId="5F0E74B1" w14:textId="3178632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Как гласила вторая статья Стамбульского соглашения, основными целями ТюркПА являются сохранение культурного наследия, истории, литературы; сотрудничество в области науки и образования; решение экономических и политических вопросов, которые были бы взаимовыгодны всем странам-членам ТюркПА.</w:t>
      </w:r>
    </w:p>
    <w:p w14:paraId="489F930D" w14:textId="789DA069" w:rsidR="0096616B" w:rsidRDefault="00E140CC" w:rsidP="000022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kk-KZ"/>
        </w:rPr>
        <w:t>За реализацию этих целей отвечали следующие комиссии в</w:t>
      </w:r>
      <w:r w:rsidR="0096616B" w:rsidRPr="00B23595">
        <w:rPr>
          <w:rFonts w:ascii="Times New Roman" w:hAnsi="Times New Roman" w:cs="Times New Roman"/>
          <w:sz w:val="28"/>
          <w:szCs w:val="28"/>
        </w:rPr>
        <w:t xml:space="preserve"> составе ТюркПА: Комиссия по международным отношениям, </w:t>
      </w:r>
      <w:r w:rsidRPr="00B23595">
        <w:rPr>
          <w:rFonts w:ascii="Times New Roman" w:hAnsi="Times New Roman" w:cs="Times New Roman"/>
          <w:sz w:val="28"/>
          <w:szCs w:val="28"/>
        </w:rPr>
        <w:t>Комиссия по социальным, культурным и гуманитарным вопросам</w:t>
      </w:r>
      <w:r>
        <w:rPr>
          <w:rFonts w:ascii="Times New Roman" w:hAnsi="Times New Roman" w:cs="Times New Roman"/>
          <w:sz w:val="28"/>
          <w:szCs w:val="28"/>
        </w:rPr>
        <w:t>,</w:t>
      </w:r>
      <w:r w:rsidRPr="00E140CC">
        <w:rPr>
          <w:rFonts w:ascii="Times New Roman" w:hAnsi="Times New Roman" w:cs="Times New Roman"/>
          <w:sz w:val="28"/>
          <w:szCs w:val="28"/>
        </w:rPr>
        <w:t xml:space="preserve"> </w:t>
      </w:r>
      <w:r w:rsidRPr="00B23595">
        <w:rPr>
          <w:rFonts w:ascii="Times New Roman" w:hAnsi="Times New Roman" w:cs="Times New Roman"/>
          <w:sz w:val="28"/>
          <w:szCs w:val="28"/>
        </w:rPr>
        <w:t>Комиссия по правовым вопросам, Комиссия по экономическим</w:t>
      </w:r>
      <w:r w:rsidRPr="00E140CC">
        <w:rPr>
          <w:rFonts w:ascii="Times New Roman" w:hAnsi="Times New Roman" w:cs="Times New Roman"/>
          <w:sz w:val="28"/>
          <w:szCs w:val="28"/>
        </w:rPr>
        <w:t xml:space="preserve"> </w:t>
      </w:r>
      <w:r w:rsidRPr="00B23595">
        <w:rPr>
          <w:rFonts w:ascii="Times New Roman" w:hAnsi="Times New Roman" w:cs="Times New Roman"/>
          <w:sz w:val="28"/>
          <w:szCs w:val="28"/>
        </w:rPr>
        <w:t>и финансовым вопросам</w:t>
      </w:r>
      <w:r w:rsidR="0096616B" w:rsidRPr="00B23595">
        <w:rPr>
          <w:rFonts w:ascii="Times New Roman" w:hAnsi="Times New Roman" w:cs="Times New Roman"/>
          <w:sz w:val="28"/>
          <w:szCs w:val="28"/>
        </w:rPr>
        <w:t xml:space="preserve">.  </w:t>
      </w:r>
      <w:r>
        <w:rPr>
          <w:rFonts w:ascii="Times New Roman" w:hAnsi="Times New Roman" w:cs="Times New Roman"/>
          <w:sz w:val="28"/>
          <w:szCs w:val="28"/>
        </w:rPr>
        <w:t xml:space="preserve">В дальнейшем </w:t>
      </w:r>
      <w:r w:rsidR="0096616B" w:rsidRPr="00B23595">
        <w:rPr>
          <w:rFonts w:ascii="Times New Roman" w:hAnsi="Times New Roman" w:cs="Times New Roman"/>
          <w:sz w:val="28"/>
          <w:szCs w:val="28"/>
        </w:rPr>
        <w:t xml:space="preserve">были созданы новые комиссий, а </w:t>
      </w:r>
      <w:r>
        <w:rPr>
          <w:rFonts w:ascii="Times New Roman" w:hAnsi="Times New Roman" w:cs="Times New Roman"/>
          <w:sz w:val="28"/>
          <w:szCs w:val="28"/>
        </w:rPr>
        <w:t>некоторые</w:t>
      </w:r>
      <w:r w:rsidR="0096616B" w:rsidRPr="00B23595">
        <w:rPr>
          <w:rFonts w:ascii="Times New Roman" w:hAnsi="Times New Roman" w:cs="Times New Roman"/>
          <w:sz w:val="28"/>
          <w:szCs w:val="28"/>
        </w:rPr>
        <w:t xml:space="preserve"> комиссий были объединены. В настоящее время каждая страна-участница отвечает за выделенные им комиссии: Турция стоит во главе Комиссии по правовым вопросам и международным отношениям, Кыргызстан во главе Комиссии по социальным, культурным и гуманитарным вопросам, Казахстан возглавляет Комиссию по экономическому сотрудничеству, а Азербайджан – Комиссию по вопросам окружающей среды и природным ресурсам. ТюркПА также принимала участие в таких вопросах как роль молодежи и женщин, что помогает им укреплять свою позицию идейного лидера в регионе</w:t>
      </w:r>
      <w:r w:rsidR="0096616B" w:rsidRPr="00B23595">
        <w:rPr>
          <w:rFonts w:ascii="Times New Roman" w:hAnsi="Times New Roman" w:cs="Times New Roman"/>
          <w:sz w:val="28"/>
          <w:szCs w:val="28"/>
          <w:lang w:val="kk-KZ"/>
        </w:rPr>
        <w:t xml:space="preserve"> </w:t>
      </w:r>
      <w:r w:rsidR="000D1F98" w:rsidRPr="00B23595">
        <w:rPr>
          <w:rFonts w:ascii="Times New Roman" w:hAnsi="Times New Roman" w:cs="Times New Roman"/>
          <w:sz w:val="28"/>
          <w:szCs w:val="28"/>
        </w:rPr>
        <w:t>[</w:t>
      </w:r>
      <w:r w:rsidR="00B02072" w:rsidRPr="00B02072">
        <w:rPr>
          <w:rFonts w:ascii="Times New Roman" w:hAnsi="Times New Roman" w:cs="Times New Roman"/>
          <w:sz w:val="28"/>
          <w:szCs w:val="28"/>
        </w:rPr>
        <w:t>357</w:t>
      </w:r>
      <w:r w:rsidR="002B0165" w:rsidRPr="00B23595">
        <w:rPr>
          <w:rFonts w:ascii="Times New Roman" w:hAnsi="Times New Roman" w:cs="Times New Roman"/>
          <w:sz w:val="28"/>
          <w:szCs w:val="28"/>
        </w:rPr>
        <w:t>, с. 40</w:t>
      </w:r>
      <w:r w:rsidR="000D1F98" w:rsidRPr="00B23595">
        <w:rPr>
          <w:rFonts w:ascii="Times New Roman" w:hAnsi="Times New Roman" w:cs="Times New Roman"/>
          <w:sz w:val="28"/>
          <w:szCs w:val="28"/>
        </w:rPr>
        <w:t>]</w:t>
      </w:r>
      <w:r w:rsidR="0096616B" w:rsidRPr="00B23595">
        <w:rPr>
          <w:rFonts w:ascii="Times New Roman" w:hAnsi="Times New Roman" w:cs="Times New Roman"/>
          <w:sz w:val="28"/>
          <w:szCs w:val="28"/>
        </w:rPr>
        <w:t>.</w:t>
      </w:r>
    </w:p>
    <w:p w14:paraId="2606DBAD" w14:textId="0A8A0E1F" w:rsidR="00A267A4" w:rsidRPr="00A267A4" w:rsidRDefault="00A267A4" w:rsidP="00A267A4">
      <w:pPr>
        <w:spacing w:after="0" w:line="240" w:lineRule="auto"/>
        <w:ind w:firstLine="709"/>
        <w:contextualSpacing/>
        <w:jc w:val="both"/>
        <w:rPr>
          <w:rFonts w:ascii="Times New Roman" w:hAnsi="Times New Roman" w:cs="Times New Roman"/>
          <w:sz w:val="28"/>
          <w:szCs w:val="28"/>
        </w:rPr>
      </w:pPr>
      <w:r w:rsidRPr="00A267A4">
        <w:rPr>
          <w:rFonts w:ascii="Times New Roman" w:hAnsi="Times New Roman" w:cs="Times New Roman"/>
          <w:sz w:val="28"/>
          <w:szCs w:val="28"/>
        </w:rPr>
        <w:t xml:space="preserve">Отдельного внимания заслуживают и такие организации, как Тюркская академия и Тюркский совет, которые </w:t>
      </w:r>
      <w:r w:rsidRPr="00A267A4">
        <w:rPr>
          <w:rFonts w:ascii="Times New Roman" w:hAnsi="Times New Roman" w:cs="Times New Roman"/>
          <w:sz w:val="28"/>
          <w:szCs w:val="28"/>
        </w:rPr>
        <w:t>имеют</w:t>
      </w:r>
      <w:r w:rsidRPr="00A267A4">
        <w:rPr>
          <w:rFonts w:ascii="Times New Roman" w:hAnsi="Times New Roman" w:cs="Times New Roman"/>
          <w:sz w:val="28"/>
          <w:szCs w:val="28"/>
        </w:rPr>
        <w:t xml:space="preserve"> тесные взаимоотношения с </w:t>
      </w:r>
      <w:r w:rsidRPr="00A267A4">
        <w:rPr>
          <w:rFonts w:ascii="Times New Roman" w:hAnsi="Times New Roman" w:cs="Times New Roman"/>
          <w:sz w:val="28"/>
          <w:szCs w:val="28"/>
        </w:rPr>
        <w:lastRenderedPageBreak/>
        <w:t xml:space="preserve">ТюркПА.  Тюркская академия тоже была учреждена по предложению Казахстана на IX Съезде президентов тюркских стран, которые прошел 3 октября 2009 года в Азербайджане. Идея создания Тюркской академии была основана на необходимости иметь исследовательский центр, который занимается научно-образовательными работами в области культуры, литературы, языка и истории тюркских стран. На основании этого предложения Тюркская академия стала </w:t>
      </w:r>
      <w:r w:rsidRPr="00A267A4">
        <w:rPr>
          <w:rFonts w:ascii="Times New Roman" w:hAnsi="Times New Roman" w:cs="Times New Roman"/>
          <w:sz w:val="28"/>
          <w:szCs w:val="28"/>
        </w:rPr>
        <w:t>функционировать</w:t>
      </w:r>
      <w:r w:rsidRPr="00A267A4">
        <w:rPr>
          <w:rFonts w:ascii="Times New Roman" w:hAnsi="Times New Roman" w:cs="Times New Roman"/>
          <w:sz w:val="28"/>
          <w:szCs w:val="28"/>
        </w:rPr>
        <w:t xml:space="preserve"> с 28 мая 2010 года, а международный статус получила в 2014 году.</w:t>
      </w:r>
    </w:p>
    <w:p w14:paraId="0DC69B54" w14:textId="45D38CBD" w:rsidR="00A267A4" w:rsidRDefault="00A267A4" w:rsidP="00A267A4">
      <w:pPr>
        <w:spacing w:after="0" w:line="240" w:lineRule="auto"/>
        <w:ind w:firstLine="709"/>
        <w:contextualSpacing/>
        <w:jc w:val="both"/>
        <w:rPr>
          <w:rFonts w:ascii="Times New Roman" w:hAnsi="Times New Roman" w:cs="Times New Roman"/>
          <w:sz w:val="28"/>
          <w:szCs w:val="28"/>
        </w:rPr>
      </w:pPr>
      <w:r w:rsidRPr="00A267A4">
        <w:rPr>
          <w:rFonts w:ascii="Times New Roman" w:hAnsi="Times New Roman" w:cs="Times New Roman"/>
          <w:sz w:val="28"/>
          <w:szCs w:val="28"/>
        </w:rPr>
        <w:t xml:space="preserve">Тюркская академия имеет в своем распоряжении пять исследовательских центров, которые занимаются историей, литературой и языками, культурой, экономикой и </w:t>
      </w:r>
      <w:r w:rsidRPr="00A267A4">
        <w:rPr>
          <w:rFonts w:ascii="Times New Roman" w:hAnsi="Times New Roman" w:cs="Times New Roman"/>
          <w:sz w:val="28"/>
          <w:szCs w:val="28"/>
        </w:rPr>
        <w:t>международными</w:t>
      </w:r>
      <w:r w:rsidRPr="00A267A4">
        <w:rPr>
          <w:rFonts w:ascii="Times New Roman" w:hAnsi="Times New Roman" w:cs="Times New Roman"/>
          <w:sz w:val="28"/>
          <w:szCs w:val="28"/>
        </w:rPr>
        <w:t xml:space="preserve"> исследованиями, которые затрагивают тюркскую тематику. Результаты этих исследовании обычно публикуются в книгах и изданиях организации, к которым относятся «Алтаистика и тюркология» и «GLOBAL-</w:t>
      </w:r>
      <w:proofErr w:type="spellStart"/>
      <w:r w:rsidRPr="00A267A4">
        <w:rPr>
          <w:rFonts w:ascii="Times New Roman" w:hAnsi="Times New Roman" w:cs="Times New Roman"/>
          <w:sz w:val="28"/>
          <w:szCs w:val="28"/>
        </w:rPr>
        <w:t>Тurk</w:t>
      </w:r>
      <w:proofErr w:type="spellEnd"/>
      <w:r w:rsidRPr="00A267A4">
        <w:rPr>
          <w:rFonts w:ascii="Times New Roman" w:hAnsi="Times New Roman" w:cs="Times New Roman"/>
          <w:sz w:val="28"/>
          <w:szCs w:val="28"/>
        </w:rPr>
        <w:t>».</w:t>
      </w:r>
    </w:p>
    <w:p w14:paraId="2CD93104" w14:textId="124AD947" w:rsidR="0096616B" w:rsidRDefault="00E140CC" w:rsidP="000022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том же </w:t>
      </w:r>
      <w:r>
        <w:rPr>
          <w:rFonts w:ascii="Times New Roman" w:hAnsi="Times New Roman" w:cs="Times New Roman"/>
          <w:sz w:val="28"/>
          <w:szCs w:val="28"/>
          <w:lang w:val="en-US"/>
        </w:rPr>
        <w:t>IX</w:t>
      </w:r>
      <w:r w:rsidRPr="00E140CC">
        <w:rPr>
          <w:rFonts w:ascii="Times New Roman" w:hAnsi="Times New Roman" w:cs="Times New Roman"/>
          <w:sz w:val="28"/>
          <w:szCs w:val="28"/>
        </w:rPr>
        <w:t xml:space="preserve"> </w:t>
      </w:r>
      <w:r>
        <w:rPr>
          <w:rFonts w:ascii="Times New Roman" w:hAnsi="Times New Roman" w:cs="Times New Roman"/>
          <w:sz w:val="28"/>
          <w:szCs w:val="28"/>
        </w:rPr>
        <w:t>Съезде была предложена идея о создании Тюркского совета.</w:t>
      </w:r>
      <w:r w:rsidR="00F32CF8">
        <w:rPr>
          <w:rFonts w:ascii="Times New Roman" w:hAnsi="Times New Roman" w:cs="Times New Roman"/>
          <w:sz w:val="28"/>
          <w:szCs w:val="28"/>
        </w:rPr>
        <w:t xml:space="preserve"> Для тюркских государств эта организация имела высокий статус и важное значение. Главными целями </w:t>
      </w:r>
      <w:r w:rsidR="0096616B" w:rsidRPr="00B23595">
        <w:rPr>
          <w:rFonts w:ascii="Times New Roman" w:hAnsi="Times New Roman" w:cs="Times New Roman"/>
          <w:sz w:val="28"/>
          <w:szCs w:val="28"/>
        </w:rPr>
        <w:t>Тюркск</w:t>
      </w:r>
      <w:r w:rsidR="00F32CF8">
        <w:rPr>
          <w:rFonts w:ascii="Times New Roman" w:hAnsi="Times New Roman" w:cs="Times New Roman"/>
          <w:sz w:val="28"/>
          <w:szCs w:val="28"/>
        </w:rPr>
        <w:t>ого</w:t>
      </w:r>
      <w:r w:rsidR="0096616B" w:rsidRPr="00B23595">
        <w:rPr>
          <w:rFonts w:ascii="Times New Roman" w:hAnsi="Times New Roman" w:cs="Times New Roman"/>
          <w:sz w:val="28"/>
          <w:szCs w:val="28"/>
        </w:rPr>
        <w:t xml:space="preserve"> совет</w:t>
      </w:r>
      <w:r w:rsidR="00F32CF8">
        <w:rPr>
          <w:rFonts w:ascii="Times New Roman" w:hAnsi="Times New Roman" w:cs="Times New Roman"/>
          <w:sz w:val="28"/>
          <w:szCs w:val="28"/>
        </w:rPr>
        <w:t>а</w:t>
      </w:r>
      <w:r w:rsidR="0096616B" w:rsidRPr="00B23595">
        <w:rPr>
          <w:rFonts w:ascii="Times New Roman" w:hAnsi="Times New Roman" w:cs="Times New Roman"/>
          <w:sz w:val="28"/>
          <w:szCs w:val="28"/>
        </w:rPr>
        <w:t xml:space="preserve"> </w:t>
      </w:r>
      <w:r w:rsidR="00F32CF8">
        <w:rPr>
          <w:rFonts w:ascii="Times New Roman" w:hAnsi="Times New Roman" w:cs="Times New Roman"/>
          <w:sz w:val="28"/>
          <w:szCs w:val="28"/>
        </w:rPr>
        <w:t>были развитие</w:t>
      </w:r>
      <w:r w:rsidR="0096616B" w:rsidRPr="00B23595">
        <w:rPr>
          <w:rFonts w:ascii="Times New Roman" w:hAnsi="Times New Roman" w:cs="Times New Roman"/>
          <w:sz w:val="28"/>
          <w:szCs w:val="28"/>
        </w:rPr>
        <w:t xml:space="preserve"> сотрудничеств</w:t>
      </w:r>
      <w:r w:rsidR="00F32CF8">
        <w:rPr>
          <w:rFonts w:ascii="Times New Roman" w:hAnsi="Times New Roman" w:cs="Times New Roman"/>
          <w:sz w:val="28"/>
          <w:szCs w:val="28"/>
        </w:rPr>
        <w:t>а</w:t>
      </w:r>
      <w:r w:rsidR="0096616B" w:rsidRPr="00B23595">
        <w:rPr>
          <w:rFonts w:ascii="Times New Roman" w:hAnsi="Times New Roman" w:cs="Times New Roman"/>
          <w:sz w:val="28"/>
          <w:szCs w:val="28"/>
        </w:rPr>
        <w:t xml:space="preserve"> между тюркским миром</w:t>
      </w:r>
      <w:r w:rsidR="00F32CF8">
        <w:rPr>
          <w:rFonts w:ascii="Times New Roman" w:hAnsi="Times New Roman" w:cs="Times New Roman"/>
          <w:sz w:val="28"/>
          <w:szCs w:val="28"/>
        </w:rPr>
        <w:t xml:space="preserve">, особенно в сфере культуры. </w:t>
      </w:r>
      <w:r w:rsidR="0096616B" w:rsidRPr="00B23595">
        <w:rPr>
          <w:rFonts w:ascii="Times New Roman" w:hAnsi="Times New Roman" w:cs="Times New Roman"/>
          <w:sz w:val="28"/>
          <w:szCs w:val="28"/>
        </w:rPr>
        <w:t xml:space="preserve">Для этого </w:t>
      </w:r>
      <w:r w:rsidR="00F32CF8">
        <w:rPr>
          <w:rFonts w:ascii="Times New Roman" w:hAnsi="Times New Roman" w:cs="Times New Roman"/>
          <w:sz w:val="28"/>
          <w:szCs w:val="28"/>
        </w:rPr>
        <w:t>Тюркский совет имеет тесные связи</w:t>
      </w:r>
      <w:r w:rsidR="0096616B" w:rsidRPr="00B23595">
        <w:rPr>
          <w:rFonts w:ascii="Times New Roman" w:hAnsi="Times New Roman" w:cs="Times New Roman"/>
          <w:sz w:val="28"/>
          <w:szCs w:val="28"/>
        </w:rPr>
        <w:t xml:space="preserve"> с ТЮРКСОЙ и</w:t>
      </w:r>
      <w:r w:rsidR="00F32CF8">
        <w:rPr>
          <w:rFonts w:ascii="Times New Roman" w:hAnsi="Times New Roman" w:cs="Times New Roman"/>
          <w:sz w:val="28"/>
          <w:szCs w:val="28"/>
        </w:rPr>
        <w:t xml:space="preserve">, в основном, </w:t>
      </w:r>
      <w:r w:rsidR="0096616B" w:rsidRPr="00B23595">
        <w:rPr>
          <w:rFonts w:ascii="Times New Roman" w:hAnsi="Times New Roman" w:cs="Times New Roman"/>
          <w:sz w:val="28"/>
          <w:szCs w:val="28"/>
        </w:rPr>
        <w:t xml:space="preserve">использует в своей деятельности их </w:t>
      </w:r>
      <w:r w:rsidR="00F32CF8">
        <w:rPr>
          <w:rFonts w:ascii="Times New Roman" w:hAnsi="Times New Roman" w:cs="Times New Roman"/>
          <w:sz w:val="28"/>
          <w:szCs w:val="28"/>
        </w:rPr>
        <w:t>подходы</w:t>
      </w:r>
      <w:r w:rsidR="0096616B" w:rsidRPr="00B23595">
        <w:rPr>
          <w:rFonts w:ascii="Times New Roman" w:hAnsi="Times New Roman" w:cs="Times New Roman"/>
          <w:sz w:val="28"/>
          <w:szCs w:val="28"/>
          <w:lang w:val="kk-KZ"/>
        </w:rPr>
        <w:t xml:space="preserve"> </w:t>
      </w:r>
      <w:r w:rsidR="0079173C" w:rsidRPr="00B23595">
        <w:rPr>
          <w:rFonts w:ascii="Times New Roman" w:hAnsi="Times New Roman" w:cs="Times New Roman"/>
          <w:sz w:val="28"/>
          <w:szCs w:val="28"/>
        </w:rPr>
        <w:t>[1</w:t>
      </w:r>
      <w:r w:rsidR="001B16B2" w:rsidRPr="001B16B2">
        <w:rPr>
          <w:rFonts w:ascii="Times New Roman" w:hAnsi="Times New Roman" w:cs="Times New Roman"/>
          <w:sz w:val="28"/>
          <w:szCs w:val="28"/>
        </w:rPr>
        <w:t>59</w:t>
      </w:r>
      <w:r w:rsidR="0079173C" w:rsidRPr="00B23595">
        <w:rPr>
          <w:rFonts w:ascii="Times New Roman" w:hAnsi="Times New Roman" w:cs="Times New Roman"/>
          <w:sz w:val="28"/>
          <w:szCs w:val="28"/>
        </w:rPr>
        <w:t xml:space="preserve">, с. </w:t>
      </w:r>
      <w:r w:rsidR="0096616B" w:rsidRPr="00B23595">
        <w:rPr>
          <w:rFonts w:ascii="Times New Roman" w:hAnsi="Times New Roman" w:cs="Times New Roman"/>
          <w:sz w:val="28"/>
          <w:szCs w:val="28"/>
        </w:rPr>
        <w:t>17</w:t>
      </w:r>
      <w:r w:rsidR="0079173C" w:rsidRPr="00B23595">
        <w:rPr>
          <w:rFonts w:ascii="Times New Roman" w:hAnsi="Times New Roman" w:cs="Times New Roman"/>
          <w:sz w:val="28"/>
          <w:szCs w:val="28"/>
        </w:rPr>
        <w:t>].</w:t>
      </w:r>
    </w:p>
    <w:p w14:paraId="233A3162" w14:textId="0B6AD56C" w:rsidR="0096616B" w:rsidRPr="00B23595" w:rsidRDefault="00F32CF8" w:rsidP="000022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Приоритетной сферой деятельности </w:t>
      </w:r>
      <w:r w:rsidR="0096616B" w:rsidRPr="00B23595">
        <w:rPr>
          <w:rFonts w:ascii="Times New Roman" w:hAnsi="Times New Roman" w:cs="Times New Roman"/>
          <w:sz w:val="28"/>
          <w:szCs w:val="28"/>
        </w:rPr>
        <w:t xml:space="preserve">Тюркского совета </w:t>
      </w:r>
      <w:r>
        <w:rPr>
          <w:rFonts w:ascii="Times New Roman" w:hAnsi="Times New Roman" w:cs="Times New Roman"/>
          <w:sz w:val="28"/>
          <w:szCs w:val="28"/>
        </w:rPr>
        <w:t>можно назвать о</w:t>
      </w:r>
      <w:r w:rsidR="0096616B" w:rsidRPr="00B23595">
        <w:rPr>
          <w:rFonts w:ascii="Times New Roman" w:hAnsi="Times New Roman" w:cs="Times New Roman"/>
          <w:sz w:val="28"/>
          <w:szCs w:val="28"/>
        </w:rPr>
        <w:t>бразование.</w:t>
      </w:r>
      <w:r>
        <w:rPr>
          <w:rFonts w:ascii="Times New Roman" w:hAnsi="Times New Roman" w:cs="Times New Roman"/>
          <w:sz w:val="28"/>
          <w:szCs w:val="28"/>
        </w:rPr>
        <w:t xml:space="preserve"> Образование </w:t>
      </w:r>
      <w:r w:rsidR="004C004A">
        <w:rPr>
          <w:rFonts w:ascii="Times New Roman" w:hAnsi="Times New Roman" w:cs="Times New Roman"/>
          <w:sz w:val="28"/>
          <w:szCs w:val="28"/>
        </w:rPr>
        <w:t xml:space="preserve">для </w:t>
      </w:r>
      <w:r>
        <w:rPr>
          <w:rFonts w:ascii="Times New Roman" w:hAnsi="Times New Roman" w:cs="Times New Roman"/>
          <w:sz w:val="28"/>
          <w:szCs w:val="28"/>
        </w:rPr>
        <w:t>многих организации</w:t>
      </w:r>
      <w:r w:rsidR="004C004A">
        <w:rPr>
          <w:rFonts w:ascii="Times New Roman" w:hAnsi="Times New Roman" w:cs="Times New Roman"/>
          <w:sz w:val="28"/>
          <w:szCs w:val="28"/>
        </w:rPr>
        <w:t xml:space="preserve"> стало одной из форм мягкой силы. Среди образовательных программ можно назвать Великий студенческий проект, Стипендии Турции, </w:t>
      </w:r>
      <w:proofErr w:type="spellStart"/>
      <w:r w:rsidR="004C004A">
        <w:rPr>
          <w:rFonts w:ascii="Times New Roman" w:hAnsi="Times New Roman" w:cs="Times New Roman"/>
          <w:sz w:val="28"/>
          <w:szCs w:val="28"/>
        </w:rPr>
        <w:t>Мевлана</w:t>
      </w:r>
      <w:proofErr w:type="spellEnd"/>
      <w:r w:rsidR="004C004A">
        <w:rPr>
          <w:rFonts w:ascii="Times New Roman" w:hAnsi="Times New Roman" w:cs="Times New Roman"/>
          <w:sz w:val="28"/>
          <w:szCs w:val="28"/>
        </w:rPr>
        <w:t xml:space="preserve"> и т.д. Тюркский совет организовал П</w:t>
      </w:r>
      <w:r w:rsidR="0096616B" w:rsidRPr="00B23595">
        <w:rPr>
          <w:rFonts w:ascii="Times New Roman" w:hAnsi="Times New Roman" w:cs="Times New Roman"/>
          <w:sz w:val="28"/>
          <w:szCs w:val="28"/>
        </w:rPr>
        <w:t xml:space="preserve">рограмму Обмена </w:t>
      </w:r>
      <w:proofErr w:type="spellStart"/>
      <w:r w:rsidR="0096616B" w:rsidRPr="00B23595">
        <w:rPr>
          <w:rFonts w:ascii="Times New Roman" w:hAnsi="Times New Roman" w:cs="Times New Roman"/>
          <w:sz w:val="28"/>
          <w:szCs w:val="28"/>
        </w:rPr>
        <w:t>Орхун</w:t>
      </w:r>
      <w:proofErr w:type="spellEnd"/>
      <w:r w:rsidR="0096616B" w:rsidRPr="00B23595">
        <w:rPr>
          <w:rFonts w:ascii="Times New Roman" w:hAnsi="Times New Roman" w:cs="Times New Roman"/>
          <w:sz w:val="28"/>
          <w:szCs w:val="28"/>
        </w:rPr>
        <w:t xml:space="preserve">, благодаря которому студенты и преподаватели университетов стран-членов Тюркского совета получили возможность обмена между собой. Эта программа работает с </w:t>
      </w:r>
      <w:r w:rsidR="004C004A">
        <w:rPr>
          <w:rFonts w:ascii="Times New Roman" w:hAnsi="Times New Roman" w:cs="Times New Roman"/>
          <w:sz w:val="28"/>
          <w:szCs w:val="28"/>
        </w:rPr>
        <w:t xml:space="preserve">апреля </w:t>
      </w:r>
      <w:r w:rsidR="0096616B" w:rsidRPr="00B23595">
        <w:rPr>
          <w:rFonts w:ascii="Times New Roman" w:hAnsi="Times New Roman" w:cs="Times New Roman"/>
          <w:sz w:val="28"/>
          <w:szCs w:val="28"/>
        </w:rPr>
        <w:t>2017 года, когда</w:t>
      </w:r>
      <w:r w:rsidR="004C004A">
        <w:rPr>
          <w:rFonts w:ascii="Times New Roman" w:hAnsi="Times New Roman" w:cs="Times New Roman"/>
          <w:sz w:val="28"/>
          <w:szCs w:val="28"/>
        </w:rPr>
        <w:t xml:space="preserve"> в</w:t>
      </w:r>
      <w:r w:rsidR="004C004A" w:rsidRPr="004C004A">
        <w:rPr>
          <w:rFonts w:ascii="Times New Roman" w:hAnsi="Times New Roman" w:cs="Times New Roman"/>
          <w:sz w:val="28"/>
          <w:szCs w:val="28"/>
        </w:rPr>
        <w:t xml:space="preserve"> </w:t>
      </w:r>
      <w:r w:rsidR="004C004A" w:rsidRPr="00B23595">
        <w:rPr>
          <w:rFonts w:ascii="Times New Roman" w:hAnsi="Times New Roman" w:cs="Times New Roman"/>
          <w:sz w:val="28"/>
          <w:szCs w:val="28"/>
        </w:rPr>
        <w:t xml:space="preserve">Кыргызско-турецком университете </w:t>
      </w:r>
      <w:r w:rsidR="001C19B5">
        <w:rPr>
          <w:rFonts w:ascii="Times New Roman" w:hAnsi="Times New Roman" w:cs="Times New Roman"/>
          <w:sz w:val="28"/>
          <w:szCs w:val="28"/>
        </w:rPr>
        <w:t>«</w:t>
      </w:r>
      <w:proofErr w:type="spellStart"/>
      <w:r w:rsidR="004C004A" w:rsidRPr="00B23595">
        <w:rPr>
          <w:rFonts w:ascii="Times New Roman" w:hAnsi="Times New Roman" w:cs="Times New Roman"/>
          <w:sz w:val="28"/>
          <w:szCs w:val="28"/>
        </w:rPr>
        <w:t>Манас</w:t>
      </w:r>
      <w:proofErr w:type="spellEnd"/>
      <w:r w:rsidR="001C19B5">
        <w:rPr>
          <w:rFonts w:ascii="Times New Roman" w:hAnsi="Times New Roman" w:cs="Times New Roman"/>
          <w:sz w:val="28"/>
          <w:szCs w:val="28"/>
        </w:rPr>
        <w:t>»</w:t>
      </w:r>
      <w:r w:rsidR="004C004A">
        <w:rPr>
          <w:rFonts w:ascii="Times New Roman" w:hAnsi="Times New Roman" w:cs="Times New Roman"/>
          <w:sz w:val="28"/>
          <w:szCs w:val="28"/>
        </w:rPr>
        <w:t xml:space="preserve"> в Бишкеке прошла </w:t>
      </w:r>
      <w:r w:rsidR="0096616B" w:rsidRPr="00B23595">
        <w:rPr>
          <w:rFonts w:ascii="Times New Roman" w:hAnsi="Times New Roman" w:cs="Times New Roman"/>
          <w:sz w:val="28"/>
          <w:szCs w:val="28"/>
        </w:rPr>
        <w:t>встреч</w:t>
      </w:r>
      <w:r w:rsidR="004C004A">
        <w:rPr>
          <w:rFonts w:ascii="Times New Roman" w:hAnsi="Times New Roman" w:cs="Times New Roman"/>
          <w:sz w:val="28"/>
          <w:szCs w:val="28"/>
        </w:rPr>
        <w:t>а</w:t>
      </w:r>
      <w:r w:rsidR="0096616B" w:rsidRPr="00B23595">
        <w:rPr>
          <w:rFonts w:ascii="Times New Roman" w:hAnsi="Times New Roman" w:cs="Times New Roman"/>
          <w:sz w:val="28"/>
          <w:szCs w:val="28"/>
        </w:rPr>
        <w:t xml:space="preserve"> Тюркского совета,</w:t>
      </w:r>
      <w:r w:rsidR="004C004A">
        <w:rPr>
          <w:rFonts w:ascii="Times New Roman" w:hAnsi="Times New Roman" w:cs="Times New Roman"/>
          <w:sz w:val="28"/>
          <w:szCs w:val="28"/>
        </w:rPr>
        <w:t xml:space="preserve"> и на ней было принято решение о создании данной программы</w:t>
      </w:r>
      <w:r w:rsidR="0096616B" w:rsidRPr="00B23595">
        <w:rPr>
          <w:rFonts w:ascii="Times New Roman" w:hAnsi="Times New Roman" w:cs="Times New Roman"/>
          <w:sz w:val="28"/>
          <w:szCs w:val="28"/>
        </w:rPr>
        <w:t>.</w:t>
      </w:r>
    </w:p>
    <w:p w14:paraId="0A8548A8" w14:textId="60B041C2" w:rsidR="0096616B" w:rsidRPr="00B23595" w:rsidRDefault="00904DC7" w:rsidP="000022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Среди </w:t>
      </w:r>
      <w:r w:rsidR="0096616B" w:rsidRPr="00B23595">
        <w:rPr>
          <w:rFonts w:ascii="Times New Roman" w:hAnsi="Times New Roman" w:cs="Times New Roman"/>
          <w:sz w:val="28"/>
          <w:szCs w:val="28"/>
        </w:rPr>
        <w:t>университет</w:t>
      </w:r>
      <w:r>
        <w:rPr>
          <w:rFonts w:ascii="Times New Roman" w:hAnsi="Times New Roman" w:cs="Times New Roman"/>
          <w:sz w:val="28"/>
          <w:szCs w:val="28"/>
        </w:rPr>
        <w:t xml:space="preserve">ов, </w:t>
      </w:r>
      <w:r w:rsidR="0096616B" w:rsidRPr="00B23595">
        <w:rPr>
          <w:rFonts w:ascii="Times New Roman" w:hAnsi="Times New Roman" w:cs="Times New Roman"/>
          <w:sz w:val="28"/>
          <w:szCs w:val="28"/>
        </w:rPr>
        <w:t>участ</w:t>
      </w:r>
      <w:r w:rsidR="001C19B5">
        <w:rPr>
          <w:rFonts w:ascii="Times New Roman" w:hAnsi="Times New Roman" w:cs="Times New Roman"/>
          <w:sz w:val="28"/>
          <w:szCs w:val="28"/>
        </w:rPr>
        <w:t>вующих в данной</w:t>
      </w:r>
      <w:r w:rsidR="0096616B" w:rsidRPr="00B23595">
        <w:rPr>
          <w:rFonts w:ascii="Times New Roman" w:hAnsi="Times New Roman" w:cs="Times New Roman"/>
          <w:sz w:val="28"/>
          <w:szCs w:val="28"/>
        </w:rPr>
        <w:t xml:space="preserve"> </w:t>
      </w:r>
      <w:r w:rsidR="001C19B5">
        <w:rPr>
          <w:rFonts w:ascii="Times New Roman" w:hAnsi="Times New Roman" w:cs="Times New Roman"/>
          <w:sz w:val="28"/>
          <w:szCs w:val="28"/>
        </w:rPr>
        <w:t>п</w:t>
      </w:r>
      <w:r w:rsidR="0096616B" w:rsidRPr="00B23595">
        <w:rPr>
          <w:rFonts w:ascii="Times New Roman" w:hAnsi="Times New Roman" w:cs="Times New Roman"/>
          <w:sz w:val="28"/>
          <w:szCs w:val="28"/>
        </w:rPr>
        <w:t>рограмм</w:t>
      </w:r>
      <w:r w:rsidR="001C19B5">
        <w:rPr>
          <w:rFonts w:ascii="Times New Roman" w:hAnsi="Times New Roman" w:cs="Times New Roman"/>
          <w:sz w:val="28"/>
          <w:szCs w:val="28"/>
        </w:rPr>
        <w:t xml:space="preserve">е можно назвать </w:t>
      </w:r>
      <w:r w:rsidR="0096616B" w:rsidRPr="00B23595">
        <w:rPr>
          <w:rFonts w:ascii="Times New Roman" w:hAnsi="Times New Roman" w:cs="Times New Roman"/>
          <w:sz w:val="28"/>
          <w:szCs w:val="28"/>
        </w:rPr>
        <w:t>Бакинский государственный университет</w:t>
      </w:r>
      <w:r w:rsidR="001C19B5">
        <w:rPr>
          <w:rFonts w:ascii="Times New Roman" w:hAnsi="Times New Roman" w:cs="Times New Roman"/>
          <w:sz w:val="28"/>
          <w:szCs w:val="28"/>
        </w:rPr>
        <w:t>,</w:t>
      </w:r>
      <w:r w:rsidR="0096616B" w:rsidRPr="00B23595">
        <w:rPr>
          <w:rFonts w:ascii="Times New Roman" w:hAnsi="Times New Roman" w:cs="Times New Roman"/>
          <w:sz w:val="28"/>
          <w:szCs w:val="28"/>
        </w:rPr>
        <w:t xml:space="preserve"> Международный турецко-казахстанский университет имени Ходжи Ахмета Яса</w:t>
      </w:r>
      <w:r w:rsidR="001C19B5">
        <w:rPr>
          <w:rFonts w:ascii="Times New Roman" w:hAnsi="Times New Roman" w:cs="Times New Roman"/>
          <w:sz w:val="28"/>
          <w:szCs w:val="28"/>
        </w:rPr>
        <w:t>в</w:t>
      </w:r>
      <w:r w:rsidR="0096616B" w:rsidRPr="00B23595">
        <w:rPr>
          <w:rFonts w:ascii="Times New Roman" w:hAnsi="Times New Roman" w:cs="Times New Roman"/>
          <w:sz w:val="28"/>
          <w:szCs w:val="28"/>
        </w:rPr>
        <w:t>и, Казахский национальный университет имени аль-Фараби, Л.Н. Евразийский национальный университет имени Гумилева</w:t>
      </w:r>
      <w:r w:rsidR="001C19B5">
        <w:rPr>
          <w:rFonts w:ascii="Times New Roman" w:hAnsi="Times New Roman" w:cs="Times New Roman"/>
          <w:sz w:val="28"/>
          <w:szCs w:val="28"/>
        </w:rPr>
        <w:t xml:space="preserve">, </w:t>
      </w:r>
      <w:r w:rsidR="0096616B" w:rsidRPr="00B23595">
        <w:rPr>
          <w:rFonts w:ascii="Times New Roman" w:hAnsi="Times New Roman" w:cs="Times New Roman"/>
          <w:sz w:val="28"/>
          <w:szCs w:val="28"/>
        </w:rPr>
        <w:t>Кыргызско-Турецкий университет «</w:t>
      </w:r>
      <w:proofErr w:type="spellStart"/>
      <w:r w:rsidR="0096616B" w:rsidRPr="00B23595">
        <w:rPr>
          <w:rFonts w:ascii="Times New Roman" w:hAnsi="Times New Roman" w:cs="Times New Roman"/>
          <w:sz w:val="28"/>
          <w:szCs w:val="28"/>
        </w:rPr>
        <w:t>Манас</w:t>
      </w:r>
      <w:proofErr w:type="spellEnd"/>
      <w:r w:rsidR="0096616B" w:rsidRPr="00B23595">
        <w:rPr>
          <w:rFonts w:ascii="Times New Roman" w:hAnsi="Times New Roman" w:cs="Times New Roman"/>
          <w:sz w:val="28"/>
          <w:szCs w:val="28"/>
        </w:rPr>
        <w:t>», Международный университет Кыргызстана</w:t>
      </w:r>
      <w:r w:rsidR="001C19B5">
        <w:rPr>
          <w:rFonts w:ascii="Times New Roman" w:hAnsi="Times New Roman" w:cs="Times New Roman"/>
          <w:sz w:val="28"/>
          <w:szCs w:val="28"/>
        </w:rPr>
        <w:t>,</w:t>
      </w:r>
      <w:r w:rsidR="0096616B" w:rsidRPr="00B23595">
        <w:rPr>
          <w:rFonts w:ascii="Times New Roman" w:hAnsi="Times New Roman" w:cs="Times New Roman"/>
          <w:sz w:val="28"/>
          <w:szCs w:val="28"/>
        </w:rPr>
        <w:t xml:space="preserve"> Университет Ататюрка, Стамбульский университет.</w:t>
      </w:r>
    </w:p>
    <w:p w14:paraId="36411685" w14:textId="357C3D8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Несмотря на </w:t>
      </w:r>
      <w:r w:rsidR="001C19B5">
        <w:rPr>
          <w:rFonts w:ascii="Times New Roman" w:hAnsi="Times New Roman" w:cs="Times New Roman"/>
          <w:sz w:val="28"/>
          <w:szCs w:val="28"/>
        </w:rPr>
        <w:t>перспективы</w:t>
      </w:r>
      <w:r w:rsidRPr="00B23595">
        <w:rPr>
          <w:rFonts w:ascii="Times New Roman" w:hAnsi="Times New Roman" w:cs="Times New Roman"/>
          <w:sz w:val="28"/>
          <w:szCs w:val="28"/>
        </w:rPr>
        <w:t xml:space="preserve"> </w:t>
      </w:r>
      <w:r w:rsidR="001C19B5">
        <w:rPr>
          <w:rFonts w:ascii="Times New Roman" w:hAnsi="Times New Roman" w:cs="Times New Roman"/>
          <w:sz w:val="28"/>
          <w:szCs w:val="28"/>
        </w:rPr>
        <w:t>данной</w:t>
      </w:r>
      <w:r w:rsidRPr="00B23595">
        <w:rPr>
          <w:rFonts w:ascii="Times New Roman" w:hAnsi="Times New Roman" w:cs="Times New Roman"/>
          <w:sz w:val="28"/>
          <w:szCs w:val="28"/>
        </w:rPr>
        <w:t xml:space="preserve"> программы, которая является одной из важной частью культурной политики тюркских стран, необходимо стимулировать преподавателей и студентов принимать в ней участие. Расширение программы обмена должна быть одним из приоритетов Тюркского совета для повышения конкурентоспособности будущих научных деятелей тюркского мира в глобальном масштабе.</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 xml:space="preserve">Также как элемент образовательных программ можно рассмотреть университеты в тюркоязычных странах, которые поддерживаются Турцией. Среди них особо можно выделить два университета – </w:t>
      </w:r>
      <w:r w:rsidRPr="00B23595">
        <w:rPr>
          <w:rFonts w:ascii="Times New Roman" w:hAnsi="Times New Roman" w:cs="Times New Roman"/>
          <w:sz w:val="28"/>
          <w:szCs w:val="28"/>
        </w:rPr>
        <w:lastRenderedPageBreak/>
        <w:t>Международный казахско-турецкий университет имени Ходжи Ахмеда Ясави в Туркестане и Кыргызско-Турецкий университет «</w:t>
      </w:r>
      <w:proofErr w:type="spellStart"/>
      <w:r w:rsidRPr="00B23595">
        <w:rPr>
          <w:rFonts w:ascii="Times New Roman" w:hAnsi="Times New Roman" w:cs="Times New Roman"/>
          <w:sz w:val="28"/>
          <w:szCs w:val="28"/>
        </w:rPr>
        <w:t>Манас</w:t>
      </w:r>
      <w:proofErr w:type="spellEnd"/>
      <w:r w:rsidRPr="00B23595">
        <w:rPr>
          <w:rFonts w:ascii="Times New Roman" w:hAnsi="Times New Roman" w:cs="Times New Roman"/>
          <w:sz w:val="28"/>
          <w:szCs w:val="28"/>
        </w:rPr>
        <w:t>» в Бишкеке.</w:t>
      </w:r>
    </w:p>
    <w:p w14:paraId="7A09BCB6" w14:textId="0E7B72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Изначально </w:t>
      </w:r>
      <w:r w:rsidR="001C19B5">
        <w:rPr>
          <w:rFonts w:ascii="Times New Roman" w:hAnsi="Times New Roman" w:cs="Times New Roman"/>
          <w:sz w:val="28"/>
          <w:szCs w:val="28"/>
        </w:rPr>
        <w:t xml:space="preserve">Университет Ахмеда Ясави </w:t>
      </w:r>
      <w:r w:rsidRPr="00B23595">
        <w:rPr>
          <w:rFonts w:ascii="Times New Roman" w:hAnsi="Times New Roman" w:cs="Times New Roman"/>
          <w:sz w:val="28"/>
          <w:szCs w:val="28"/>
        </w:rPr>
        <w:t xml:space="preserve">был основан в 1991 году 6 июля под названием Туркестанский Государственный Университет, но в 1992 году 31 октября на 1-м Тюркском Саммите был подписан договор между Казахстаном и Турцией, в результате которого </w:t>
      </w:r>
      <w:r w:rsidR="001C19B5">
        <w:rPr>
          <w:rFonts w:ascii="Times New Roman" w:hAnsi="Times New Roman" w:cs="Times New Roman"/>
          <w:sz w:val="28"/>
          <w:szCs w:val="28"/>
        </w:rPr>
        <w:t>университет</w:t>
      </w:r>
      <w:r w:rsidRPr="00B23595">
        <w:rPr>
          <w:rFonts w:ascii="Times New Roman" w:hAnsi="Times New Roman" w:cs="Times New Roman"/>
          <w:sz w:val="28"/>
          <w:szCs w:val="28"/>
        </w:rPr>
        <w:t xml:space="preserve"> </w:t>
      </w:r>
      <w:r w:rsidR="001C19B5">
        <w:rPr>
          <w:rFonts w:ascii="Times New Roman" w:hAnsi="Times New Roman" w:cs="Times New Roman"/>
          <w:sz w:val="28"/>
          <w:szCs w:val="28"/>
        </w:rPr>
        <w:t>приобрел</w:t>
      </w:r>
      <w:r w:rsidRPr="00B23595">
        <w:rPr>
          <w:rFonts w:ascii="Times New Roman" w:hAnsi="Times New Roman" w:cs="Times New Roman"/>
          <w:sz w:val="28"/>
          <w:szCs w:val="28"/>
        </w:rPr>
        <w:t xml:space="preserve"> международны</w:t>
      </w:r>
      <w:r w:rsidR="001C19B5">
        <w:rPr>
          <w:rFonts w:ascii="Times New Roman" w:hAnsi="Times New Roman" w:cs="Times New Roman"/>
          <w:sz w:val="28"/>
          <w:szCs w:val="28"/>
        </w:rPr>
        <w:t>й статус</w:t>
      </w:r>
      <w:r w:rsidRPr="00B23595">
        <w:rPr>
          <w:rFonts w:ascii="Times New Roman" w:hAnsi="Times New Roman" w:cs="Times New Roman"/>
          <w:sz w:val="28"/>
          <w:szCs w:val="28"/>
        </w:rPr>
        <w:t xml:space="preserve">. Он стал первым тюркским </w:t>
      </w:r>
      <w:r w:rsidR="001C19B5">
        <w:rPr>
          <w:rFonts w:ascii="Times New Roman" w:hAnsi="Times New Roman" w:cs="Times New Roman"/>
          <w:sz w:val="28"/>
          <w:szCs w:val="28"/>
        </w:rPr>
        <w:t>высшим учебным заведением</w:t>
      </w:r>
      <w:r w:rsidRPr="00B23595">
        <w:rPr>
          <w:rFonts w:ascii="Times New Roman" w:hAnsi="Times New Roman" w:cs="Times New Roman"/>
          <w:sz w:val="28"/>
          <w:szCs w:val="28"/>
        </w:rPr>
        <w:t xml:space="preserve">, в создании которого принимали две страны. И это было в первый раз в истории Турций, когда она предоставляла техническую и финансовую помощь структуре высшего образования другого государства </w:t>
      </w:r>
      <w:r w:rsidR="000D1F98" w:rsidRPr="00B23595">
        <w:rPr>
          <w:rFonts w:ascii="Times New Roman" w:hAnsi="Times New Roman" w:cs="Times New Roman"/>
          <w:sz w:val="28"/>
          <w:szCs w:val="28"/>
        </w:rPr>
        <w:t>[</w:t>
      </w:r>
      <w:r w:rsidR="00B02072" w:rsidRPr="00B02072">
        <w:rPr>
          <w:rFonts w:ascii="Times New Roman" w:hAnsi="Times New Roman" w:cs="Times New Roman"/>
          <w:sz w:val="28"/>
          <w:szCs w:val="28"/>
        </w:rPr>
        <w:t>3</w:t>
      </w:r>
      <w:r w:rsidR="002B0165" w:rsidRPr="00B23595">
        <w:rPr>
          <w:rFonts w:ascii="Times New Roman" w:hAnsi="Times New Roman" w:cs="Times New Roman"/>
          <w:sz w:val="28"/>
          <w:szCs w:val="28"/>
        </w:rPr>
        <w:t>58, с. 1</w:t>
      </w:r>
      <w:r w:rsidR="000D1F98"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2998E7F" w14:textId="1197D20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1995 году в Бишкеке прошел 3-ий Тюркский Саммит, на котором обсуждались образовательные темы, в частности и </w:t>
      </w:r>
      <w:r w:rsidR="001C19B5">
        <w:rPr>
          <w:rFonts w:ascii="Times New Roman" w:hAnsi="Times New Roman" w:cs="Times New Roman"/>
          <w:sz w:val="28"/>
          <w:szCs w:val="28"/>
        </w:rPr>
        <w:t xml:space="preserve">позитивный опыт с </w:t>
      </w:r>
      <w:r w:rsidR="001C19B5">
        <w:rPr>
          <w:rFonts w:ascii="Times New Roman" w:hAnsi="Times New Roman" w:cs="Times New Roman"/>
          <w:sz w:val="28"/>
          <w:szCs w:val="28"/>
        </w:rPr>
        <w:t>Университет</w:t>
      </w:r>
      <w:r w:rsidR="001C19B5">
        <w:rPr>
          <w:rFonts w:ascii="Times New Roman" w:hAnsi="Times New Roman" w:cs="Times New Roman"/>
          <w:sz w:val="28"/>
          <w:szCs w:val="28"/>
        </w:rPr>
        <w:t>ом</w:t>
      </w:r>
      <w:r w:rsidR="001C19B5">
        <w:rPr>
          <w:rFonts w:ascii="Times New Roman" w:hAnsi="Times New Roman" w:cs="Times New Roman"/>
          <w:sz w:val="28"/>
          <w:szCs w:val="28"/>
        </w:rPr>
        <w:t xml:space="preserve"> Ахмеда Ясави</w:t>
      </w:r>
      <w:r w:rsidR="001C19B5">
        <w:rPr>
          <w:rFonts w:ascii="Times New Roman" w:hAnsi="Times New Roman" w:cs="Times New Roman"/>
          <w:sz w:val="28"/>
          <w:szCs w:val="28"/>
        </w:rPr>
        <w:t>.</w:t>
      </w:r>
      <w:r w:rsidRPr="00B23595">
        <w:rPr>
          <w:rFonts w:ascii="Times New Roman" w:hAnsi="Times New Roman" w:cs="Times New Roman"/>
          <w:sz w:val="28"/>
          <w:szCs w:val="28"/>
        </w:rPr>
        <w:t xml:space="preserve"> Таким образом, было принято решение, что в Кыргызстане тоже должен быть подобный совместный университет</w:t>
      </w:r>
      <w:r w:rsidR="000D1F98" w:rsidRPr="00B23595">
        <w:rPr>
          <w:rFonts w:ascii="Times New Roman" w:hAnsi="Times New Roman" w:cs="Times New Roman"/>
          <w:sz w:val="28"/>
          <w:szCs w:val="28"/>
        </w:rPr>
        <w:t xml:space="preserve"> [</w:t>
      </w:r>
      <w:r w:rsidR="00B02072" w:rsidRPr="00B02072">
        <w:rPr>
          <w:rFonts w:ascii="Times New Roman" w:hAnsi="Times New Roman" w:cs="Times New Roman"/>
          <w:sz w:val="28"/>
          <w:szCs w:val="28"/>
        </w:rPr>
        <w:t>3</w:t>
      </w:r>
      <w:r w:rsidR="002B0165" w:rsidRPr="00B23595">
        <w:rPr>
          <w:rFonts w:ascii="Times New Roman" w:hAnsi="Times New Roman" w:cs="Times New Roman"/>
          <w:sz w:val="28"/>
          <w:szCs w:val="28"/>
        </w:rPr>
        <w:t>59, с. 143</w:t>
      </w:r>
      <w:r w:rsidR="000D1F98" w:rsidRPr="00B23595">
        <w:rPr>
          <w:rFonts w:ascii="Times New Roman" w:hAnsi="Times New Roman" w:cs="Times New Roman"/>
          <w:sz w:val="28"/>
          <w:szCs w:val="28"/>
        </w:rPr>
        <w:t>]</w:t>
      </w:r>
      <w:r w:rsidRPr="00B23595">
        <w:rPr>
          <w:rFonts w:ascii="Times New Roman" w:hAnsi="Times New Roman" w:cs="Times New Roman"/>
          <w:sz w:val="28"/>
          <w:szCs w:val="28"/>
        </w:rPr>
        <w:t>. Итогом этого решения стало подписание соглашения о создании кыргызско-турецкого университета «</w:t>
      </w:r>
      <w:proofErr w:type="spellStart"/>
      <w:r w:rsidRPr="00B23595">
        <w:rPr>
          <w:rFonts w:ascii="Times New Roman" w:hAnsi="Times New Roman" w:cs="Times New Roman"/>
          <w:sz w:val="28"/>
          <w:szCs w:val="28"/>
        </w:rPr>
        <w:t>Манас</w:t>
      </w:r>
      <w:proofErr w:type="spellEnd"/>
      <w:r w:rsidRPr="00B23595">
        <w:rPr>
          <w:rFonts w:ascii="Times New Roman" w:hAnsi="Times New Roman" w:cs="Times New Roman"/>
          <w:sz w:val="28"/>
          <w:szCs w:val="28"/>
        </w:rPr>
        <w:t xml:space="preserve">». Это произошло в Измире, в 1995 году 30 сентября. </w:t>
      </w:r>
      <w:r w:rsidR="001C19B5">
        <w:rPr>
          <w:rFonts w:ascii="Times New Roman" w:hAnsi="Times New Roman" w:cs="Times New Roman"/>
          <w:sz w:val="28"/>
          <w:szCs w:val="28"/>
        </w:rPr>
        <w:t>Свою деятельность официально</w:t>
      </w:r>
      <w:r w:rsidRPr="00B23595">
        <w:rPr>
          <w:rFonts w:ascii="Times New Roman" w:hAnsi="Times New Roman" w:cs="Times New Roman"/>
          <w:sz w:val="28"/>
          <w:szCs w:val="28"/>
        </w:rPr>
        <w:t xml:space="preserve"> университет начал </w:t>
      </w:r>
      <w:r w:rsidR="001C19B5">
        <w:rPr>
          <w:rFonts w:ascii="Times New Roman" w:hAnsi="Times New Roman" w:cs="Times New Roman"/>
          <w:sz w:val="28"/>
          <w:szCs w:val="28"/>
        </w:rPr>
        <w:t>осуществлять только</w:t>
      </w:r>
      <w:r w:rsidRPr="00B23595">
        <w:rPr>
          <w:rFonts w:ascii="Times New Roman" w:hAnsi="Times New Roman" w:cs="Times New Roman"/>
          <w:sz w:val="28"/>
          <w:szCs w:val="28"/>
        </w:rPr>
        <w:t xml:space="preserve"> с 1997 года. </w:t>
      </w:r>
    </w:p>
    <w:p w14:paraId="37FC8C0F" w14:textId="3462686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разн</w:t>
      </w:r>
      <w:r w:rsidR="008545A7">
        <w:rPr>
          <w:rFonts w:ascii="Times New Roman" w:hAnsi="Times New Roman" w:cs="Times New Roman"/>
          <w:sz w:val="28"/>
          <w:szCs w:val="28"/>
        </w:rPr>
        <w:t>ицу во времени основания этих двух университетов</w:t>
      </w:r>
      <w:r w:rsidRPr="00B23595">
        <w:rPr>
          <w:rFonts w:ascii="Times New Roman" w:hAnsi="Times New Roman" w:cs="Times New Roman"/>
          <w:sz w:val="28"/>
          <w:szCs w:val="28"/>
        </w:rPr>
        <w:t xml:space="preserve">, </w:t>
      </w:r>
      <w:r w:rsidR="008545A7">
        <w:rPr>
          <w:rFonts w:ascii="Times New Roman" w:hAnsi="Times New Roman" w:cs="Times New Roman"/>
          <w:sz w:val="28"/>
          <w:szCs w:val="28"/>
        </w:rPr>
        <w:t>они имели общую цель.</w:t>
      </w:r>
      <w:r w:rsidRPr="00B23595">
        <w:rPr>
          <w:rFonts w:ascii="Times New Roman" w:hAnsi="Times New Roman" w:cs="Times New Roman"/>
          <w:sz w:val="28"/>
          <w:szCs w:val="28"/>
        </w:rPr>
        <w:t xml:space="preserve"> Она заключалась в воспитании </w:t>
      </w:r>
      <w:r w:rsidR="00CA7386">
        <w:rPr>
          <w:rFonts w:ascii="Times New Roman" w:hAnsi="Times New Roman" w:cs="Times New Roman"/>
          <w:sz w:val="28"/>
          <w:szCs w:val="28"/>
        </w:rPr>
        <w:t xml:space="preserve">нового тюркского поколения, которая </w:t>
      </w:r>
      <w:r w:rsidRPr="00B23595">
        <w:rPr>
          <w:rFonts w:ascii="Times New Roman" w:hAnsi="Times New Roman" w:cs="Times New Roman"/>
          <w:sz w:val="28"/>
          <w:szCs w:val="28"/>
        </w:rPr>
        <w:t>облада</w:t>
      </w:r>
      <w:r w:rsidR="00CA7386">
        <w:rPr>
          <w:rFonts w:ascii="Times New Roman" w:hAnsi="Times New Roman" w:cs="Times New Roman"/>
          <w:sz w:val="28"/>
          <w:szCs w:val="28"/>
        </w:rPr>
        <w:t>ет</w:t>
      </w:r>
      <w:r w:rsidRPr="00B23595">
        <w:rPr>
          <w:rFonts w:ascii="Times New Roman" w:hAnsi="Times New Roman" w:cs="Times New Roman"/>
          <w:sz w:val="28"/>
          <w:szCs w:val="28"/>
        </w:rPr>
        <w:t xml:space="preserve"> знаниями, соответст</w:t>
      </w:r>
      <w:r w:rsidR="00CA7386">
        <w:rPr>
          <w:rFonts w:ascii="Times New Roman" w:hAnsi="Times New Roman" w:cs="Times New Roman"/>
          <w:sz w:val="28"/>
          <w:szCs w:val="28"/>
        </w:rPr>
        <w:t xml:space="preserve">вующими </w:t>
      </w:r>
      <w:r w:rsidRPr="00B23595">
        <w:rPr>
          <w:rFonts w:ascii="Times New Roman" w:hAnsi="Times New Roman" w:cs="Times New Roman"/>
          <w:sz w:val="28"/>
          <w:szCs w:val="28"/>
        </w:rPr>
        <w:t xml:space="preserve">требованиям современного мира, </w:t>
      </w:r>
      <w:r w:rsidR="00CA7386">
        <w:rPr>
          <w:rFonts w:ascii="Times New Roman" w:hAnsi="Times New Roman" w:cs="Times New Roman"/>
          <w:sz w:val="28"/>
          <w:szCs w:val="28"/>
        </w:rPr>
        <w:t>и с помощью него</w:t>
      </w:r>
      <w:r w:rsidRPr="00B23595">
        <w:rPr>
          <w:rFonts w:ascii="Times New Roman" w:hAnsi="Times New Roman" w:cs="Times New Roman"/>
          <w:sz w:val="28"/>
          <w:szCs w:val="28"/>
        </w:rPr>
        <w:t xml:space="preserve"> возро</w:t>
      </w:r>
      <w:r w:rsidR="00CA7386">
        <w:rPr>
          <w:rFonts w:ascii="Times New Roman" w:hAnsi="Times New Roman" w:cs="Times New Roman"/>
          <w:sz w:val="28"/>
          <w:szCs w:val="28"/>
        </w:rPr>
        <w:t>дить</w:t>
      </w:r>
      <w:r w:rsidRPr="00B23595">
        <w:rPr>
          <w:rFonts w:ascii="Times New Roman" w:hAnsi="Times New Roman" w:cs="Times New Roman"/>
          <w:sz w:val="28"/>
          <w:szCs w:val="28"/>
        </w:rPr>
        <w:t xml:space="preserve"> тюркск</w:t>
      </w:r>
      <w:r w:rsidR="00CA7386">
        <w:rPr>
          <w:rFonts w:ascii="Times New Roman" w:hAnsi="Times New Roman" w:cs="Times New Roman"/>
          <w:sz w:val="28"/>
          <w:szCs w:val="28"/>
        </w:rPr>
        <w:t>ую</w:t>
      </w:r>
      <w:r w:rsidRPr="00B23595">
        <w:rPr>
          <w:rFonts w:ascii="Times New Roman" w:hAnsi="Times New Roman" w:cs="Times New Roman"/>
          <w:sz w:val="28"/>
          <w:szCs w:val="28"/>
        </w:rPr>
        <w:t xml:space="preserve"> цивилизаци</w:t>
      </w:r>
      <w:r w:rsidR="00CA7386">
        <w:rPr>
          <w:rFonts w:ascii="Times New Roman" w:hAnsi="Times New Roman" w:cs="Times New Roman"/>
          <w:sz w:val="28"/>
          <w:szCs w:val="28"/>
        </w:rPr>
        <w:t>ю</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Еще одним результатом культурной политики Турции стало открытие в Казахстане Центра турецкой культуры имени Юнуса Эмре в марте 2010 года. Центр занимается обучением турецкого языка, взаимным обменом информацией о культуре, традиции, быте турецкого и казахского народов.</w:t>
      </w:r>
    </w:p>
    <w:p w14:paraId="6E95E0D5" w14:textId="42904573" w:rsidR="0096616B" w:rsidRPr="00B23595" w:rsidRDefault="00CA7386" w:rsidP="000022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Немаловажную роль в сотрудничестве между странами в области культуры, в том числе образования, играет </w:t>
      </w:r>
      <w:r w:rsidR="0096616B" w:rsidRPr="00B23595">
        <w:rPr>
          <w:rFonts w:ascii="Times New Roman" w:hAnsi="Times New Roman" w:cs="Times New Roman"/>
          <w:sz w:val="28"/>
          <w:szCs w:val="28"/>
        </w:rPr>
        <w:t>ЮНЕСКО</w:t>
      </w:r>
      <w:r>
        <w:rPr>
          <w:rFonts w:ascii="Times New Roman" w:hAnsi="Times New Roman" w:cs="Times New Roman"/>
          <w:sz w:val="28"/>
          <w:szCs w:val="28"/>
        </w:rPr>
        <w:t>.</w:t>
      </w:r>
      <w:r w:rsidR="0096616B" w:rsidRPr="00B23595">
        <w:rPr>
          <w:rFonts w:ascii="Times New Roman" w:hAnsi="Times New Roman" w:cs="Times New Roman"/>
          <w:sz w:val="28"/>
          <w:szCs w:val="28"/>
        </w:rPr>
        <w:t xml:space="preserve"> В период 1942 года по 1945 год в Лондоне часто организовывалась Конференция министров образования союзных стран. В декабре 1943 года участники Конференции предложили создать международную организацию, которая по их плану должна была помогать союзным странам взаимодействовать друг с другом после войны в сфере образования</w:t>
      </w:r>
      <w:r w:rsidR="0096616B" w:rsidRPr="00B23595">
        <w:rPr>
          <w:rFonts w:ascii="Times New Roman" w:hAnsi="Times New Roman" w:cs="Times New Roman"/>
          <w:sz w:val="28"/>
          <w:szCs w:val="28"/>
          <w:lang w:val="kk-KZ"/>
        </w:rPr>
        <w:t xml:space="preserve"> </w:t>
      </w:r>
      <w:r w:rsidR="00017D48" w:rsidRPr="00B23595">
        <w:rPr>
          <w:rFonts w:ascii="Times New Roman" w:hAnsi="Times New Roman" w:cs="Times New Roman"/>
          <w:sz w:val="28"/>
          <w:szCs w:val="28"/>
        </w:rPr>
        <w:t>[16</w:t>
      </w:r>
      <w:r w:rsidR="00B07D77" w:rsidRPr="00B07D77">
        <w:rPr>
          <w:rFonts w:ascii="Times New Roman" w:hAnsi="Times New Roman" w:cs="Times New Roman"/>
          <w:sz w:val="28"/>
          <w:szCs w:val="28"/>
        </w:rPr>
        <w:t>0</w:t>
      </w:r>
      <w:r w:rsidR="00017D48" w:rsidRPr="00B23595">
        <w:rPr>
          <w:rFonts w:ascii="Times New Roman" w:hAnsi="Times New Roman" w:cs="Times New Roman"/>
          <w:sz w:val="28"/>
          <w:szCs w:val="28"/>
        </w:rPr>
        <w:t xml:space="preserve">, с. </w:t>
      </w:r>
      <w:r w:rsidR="0096616B" w:rsidRPr="00B23595">
        <w:rPr>
          <w:rFonts w:ascii="Times New Roman" w:hAnsi="Times New Roman" w:cs="Times New Roman"/>
          <w:sz w:val="28"/>
          <w:szCs w:val="28"/>
        </w:rPr>
        <w:t>98</w:t>
      </w:r>
      <w:r w:rsidR="00017D48" w:rsidRPr="00B23595">
        <w:rPr>
          <w:rFonts w:ascii="Times New Roman" w:hAnsi="Times New Roman" w:cs="Times New Roman"/>
          <w:sz w:val="28"/>
          <w:szCs w:val="28"/>
        </w:rPr>
        <w:t>].</w:t>
      </w:r>
    </w:p>
    <w:p w14:paraId="06DF2CDD" w14:textId="6CEDC1BC" w:rsidR="0096616B"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Осенью 1944 в Вашингтоне, в </w:t>
      </w:r>
      <w:proofErr w:type="spellStart"/>
      <w:r w:rsidRPr="00B23595">
        <w:rPr>
          <w:rFonts w:ascii="Times New Roman" w:hAnsi="Times New Roman" w:cs="Times New Roman"/>
          <w:sz w:val="28"/>
          <w:szCs w:val="28"/>
        </w:rPr>
        <w:t>Думбартон-Оксе</w:t>
      </w:r>
      <w:proofErr w:type="spellEnd"/>
      <w:r w:rsidRPr="00B23595">
        <w:rPr>
          <w:rFonts w:ascii="Times New Roman" w:hAnsi="Times New Roman" w:cs="Times New Roman"/>
          <w:sz w:val="28"/>
          <w:szCs w:val="28"/>
        </w:rPr>
        <w:t xml:space="preserve"> состоялась Конференция, в которой участвовали четыре страны-участников Антигитлеровской коалиции: США, Великобритания, СССР и Китай</w:t>
      </w:r>
      <w:r w:rsidR="00067F02" w:rsidRPr="00B23595">
        <w:rPr>
          <w:rFonts w:ascii="Times New Roman" w:hAnsi="Times New Roman" w:cs="Times New Roman"/>
          <w:sz w:val="28"/>
          <w:szCs w:val="28"/>
        </w:rPr>
        <w:t xml:space="preserve"> [15</w:t>
      </w:r>
      <w:r w:rsidR="00F66EF7" w:rsidRPr="00F66EF7">
        <w:rPr>
          <w:rFonts w:ascii="Times New Roman" w:hAnsi="Times New Roman" w:cs="Times New Roman"/>
          <w:sz w:val="28"/>
          <w:szCs w:val="28"/>
        </w:rPr>
        <w:t>3</w:t>
      </w:r>
      <w:r w:rsidR="00067F02" w:rsidRPr="00B23595">
        <w:rPr>
          <w:rFonts w:ascii="Times New Roman" w:hAnsi="Times New Roman" w:cs="Times New Roman"/>
          <w:sz w:val="28"/>
          <w:szCs w:val="28"/>
        </w:rPr>
        <w:t>, с. 340].</w:t>
      </w:r>
      <w:r w:rsidRPr="00B23595">
        <w:rPr>
          <w:rFonts w:ascii="Times New Roman" w:hAnsi="Times New Roman" w:cs="Times New Roman"/>
          <w:sz w:val="28"/>
          <w:szCs w:val="28"/>
        </w:rPr>
        <w:t xml:space="preserve"> Это стало </w:t>
      </w:r>
      <w:r w:rsidR="00CA7386">
        <w:rPr>
          <w:rFonts w:ascii="Times New Roman" w:hAnsi="Times New Roman" w:cs="Times New Roman"/>
          <w:sz w:val="28"/>
          <w:szCs w:val="28"/>
        </w:rPr>
        <w:t xml:space="preserve">важным шагом в </w:t>
      </w:r>
      <w:r w:rsidRPr="00B23595">
        <w:rPr>
          <w:rFonts w:ascii="Times New Roman" w:hAnsi="Times New Roman" w:cs="Times New Roman"/>
          <w:sz w:val="28"/>
          <w:szCs w:val="28"/>
        </w:rPr>
        <w:t>создани</w:t>
      </w:r>
      <w:r w:rsidR="00CA7386">
        <w:rPr>
          <w:rFonts w:ascii="Times New Roman" w:hAnsi="Times New Roman" w:cs="Times New Roman"/>
          <w:sz w:val="28"/>
          <w:szCs w:val="28"/>
        </w:rPr>
        <w:t>и</w:t>
      </w:r>
      <w:r w:rsidRPr="00B23595">
        <w:rPr>
          <w:rFonts w:ascii="Times New Roman" w:hAnsi="Times New Roman" w:cs="Times New Roman"/>
          <w:sz w:val="28"/>
          <w:szCs w:val="28"/>
        </w:rPr>
        <w:t xml:space="preserve"> ООН. После ее основания встал вопрос о создании подразделений, которые отвечали бы за неполитическую деятельность по всему миру. Так, в 16 ноября 1946 года был подписан Заключительный акт. Устав стал официальным после </w:t>
      </w:r>
      <w:r w:rsidR="002B0165" w:rsidRPr="00B23595">
        <w:rPr>
          <w:rFonts w:ascii="Times New Roman" w:hAnsi="Times New Roman" w:cs="Times New Roman"/>
          <w:sz w:val="28"/>
          <w:szCs w:val="28"/>
        </w:rPr>
        <w:t>того,</w:t>
      </w:r>
      <w:r w:rsidRPr="00B23595">
        <w:rPr>
          <w:rFonts w:ascii="Times New Roman" w:hAnsi="Times New Roman" w:cs="Times New Roman"/>
          <w:sz w:val="28"/>
          <w:szCs w:val="28"/>
        </w:rPr>
        <w:t xml:space="preserve"> как был подписан и ратифицирован на Конференции ООН, которая прошла в Лондоне в ноябре 1946 года. В этом Уставе были прописаны основные цели и функций, которые гласили, что ЮНЕСКО старается помогать народам взаимодействовать в областях науки, образования, культуры, обеспечивать </w:t>
      </w:r>
      <w:r w:rsidRPr="00B23595">
        <w:rPr>
          <w:rFonts w:ascii="Times New Roman" w:hAnsi="Times New Roman" w:cs="Times New Roman"/>
          <w:sz w:val="28"/>
          <w:szCs w:val="28"/>
        </w:rPr>
        <w:lastRenderedPageBreak/>
        <w:t>сохранения справедливости и прав любого человека, вне зависимости от их расы, религии, языка, пола</w:t>
      </w:r>
      <w:r w:rsidR="00304536" w:rsidRPr="00B23595">
        <w:rPr>
          <w:rFonts w:ascii="Times New Roman" w:hAnsi="Times New Roman" w:cs="Times New Roman"/>
          <w:sz w:val="28"/>
          <w:szCs w:val="28"/>
        </w:rPr>
        <w:t xml:space="preserve"> [57]</w:t>
      </w:r>
      <w:r w:rsidRPr="00B23595">
        <w:rPr>
          <w:rFonts w:ascii="Times New Roman" w:hAnsi="Times New Roman" w:cs="Times New Roman"/>
          <w:sz w:val="28"/>
          <w:szCs w:val="28"/>
        </w:rPr>
        <w:t>.</w:t>
      </w:r>
    </w:p>
    <w:p w14:paraId="59F0E04B" w14:textId="3FE23500" w:rsidR="0055787D" w:rsidRPr="0055787D" w:rsidRDefault="0055787D" w:rsidP="0055787D">
      <w:pPr>
        <w:spacing w:after="0" w:line="240" w:lineRule="auto"/>
        <w:ind w:firstLine="709"/>
        <w:contextualSpacing/>
        <w:jc w:val="both"/>
        <w:rPr>
          <w:rFonts w:ascii="Times New Roman" w:hAnsi="Times New Roman" w:cs="Times New Roman"/>
          <w:sz w:val="28"/>
          <w:szCs w:val="28"/>
        </w:rPr>
      </w:pPr>
      <w:r w:rsidRPr="0055787D">
        <w:rPr>
          <w:rFonts w:ascii="Times New Roman" w:hAnsi="Times New Roman" w:cs="Times New Roman"/>
          <w:sz w:val="28"/>
          <w:szCs w:val="28"/>
        </w:rPr>
        <w:t>Культурную политику ЮНЕСКО можно проследить через его конвенции, соглашения, конференций и деклараций. Особо можно выделить Конвенцию об охране всемирного культурного и природного наследия, которая была принята 16 ноября 1972 году. Ее целью была защита различных сооружений и природных объектов, которые имели историческую или эстетическую значимость. Турция вошла в эту Конвенцию 16 марта 1983 года</w:t>
      </w:r>
      <w:r>
        <w:rPr>
          <w:rFonts w:ascii="Times New Roman" w:hAnsi="Times New Roman" w:cs="Times New Roman"/>
          <w:sz w:val="28"/>
          <w:szCs w:val="28"/>
        </w:rPr>
        <w:t xml:space="preserve"> </w:t>
      </w:r>
      <w:r w:rsidRPr="00121C61">
        <w:rPr>
          <w:rFonts w:ascii="Times New Roman" w:hAnsi="Times New Roman" w:cs="Times New Roman"/>
          <w:sz w:val="28"/>
          <w:szCs w:val="28"/>
        </w:rPr>
        <w:t>[360</w:t>
      </w:r>
      <w:r w:rsidR="00662735">
        <w:rPr>
          <w:rFonts w:ascii="Times New Roman" w:hAnsi="Times New Roman" w:cs="Times New Roman"/>
          <w:sz w:val="28"/>
          <w:szCs w:val="28"/>
        </w:rPr>
        <w:t>, с. 6</w:t>
      </w:r>
      <w:r w:rsidRPr="00121C61">
        <w:rPr>
          <w:rFonts w:ascii="Times New Roman" w:hAnsi="Times New Roman" w:cs="Times New Roman"/>
          <w:sz w:val="28"/>
          <w:szCs w:val="28"/>
        </w:rPr>
        <w:t>]</w:t>
      </w:r>
      <w:r w:rsidRPr="0055787D">
        <w:rPr>
          <w:rFonts w:ascii="Times New Roman" w:hAnsi="Times New Roman" w:cs="Times New Roman"/>
          <w:sz w:val="28"/>
          <w:szCs w:val="28"/>
        </w:rPr>
        <w:t>. В течение первых нескольких лет в этот список вошли исторические территории Стамбула, ландшафты Каппадокии, источники Памуккале и др. Если рассматривать в общем, то на данный момент в списке есть 22 объекта.</w:t>
      </w:r>
    </w:p>
    <w:p w14:paraId="1B32E7BA" w14:textId="4CEE2CB2" w:rsidR="0055787D" w:rsidRPr="0055787D" w:rsidRDefault="0055787D" w:rsidP="0055787D">
      <w:pPr>
        <w:spacing w:after="0" w:line="240" w:lineRule="auto"/>
        <w:ind w:firstLine="709"/>
        <w:contextualSpacing/>
        <w:jc w:val="both"/>
        <w:rPr>
          <w:rFonts w:ascii="Times New Roman" w:hAnsi="Times New Roman" w:cs="Times New Roman"/>
          <w:sz w:val="28"/>
          <w:szCs w:val="28"/>
        </w:rPr>
      </w:pPr>
      <w:r w:rsidRPr="0055787D">
        <w:rPr>
          <w:rFonts w:ascii="Times New Roman" w:hAnsi="Times New Roman" w:cs="Times New Roman"/>
          <w:sz w:val="28"/>
          <w:szCs w:val="28"/>
        </w:rPr>
        <w:t>Одним из преимуществ вступления в эту Конвенцию является возможность получения внешнего финансирования для реставрации таких объектов, что положительно сказалось бы на экономику страны через развитие сферы туризма.</w:t>
      </w:r>
    </w:p>
    <w:p w14:paraId="0AF07AD4" w14:textId="49BDB430" w:rsidR="0055787D" w:rsidRPr="0055787D" w:rsidRDefault="0055787D" w:rsidP="0055787D">
      <w:pPr>
        <w:spacing w:after="0" w:line="240" w:lineRule="auto"/>
        <w:ind w:firstLine="709"/>
        <w:contextualSpacing/>
        <w:jc w:val="both"/>
        <w:rPr>
          <w:rFonts w:ascii="Times New Roman" w:hAnsi="Times New Roman" w:cs="Times New Roman"/>
          <w:sz w:val="28"/>
          <w:szCs w:val="28"/>
        </w:rPr>
      </w:pPr>
      <w:r w:rsidRPr="0055787D">
        <w:rPr>
          <w:rFonts w:ascii="Times New Roman" w:hAnsi="Times New Roman" w:cs="Times New Roman"/>
          <w:sz w:val="28"/>
          <w:szCs w:val="28"/>
        </w:rPr>
        <w:t>Также стоить отметить Конвенцию об охране нематериального культурного наследия, которая была принята 17 октября 2003 года. Основой для нее можно считать «Рекомендацию об охране традиционной и народной культуры» 25-й Генеральной конференции ЮНЕСКО от 15 ноября 1989 года</w:t>
      </w:r>
      <w:r w:rsidR="00662735">
        <w:rPr>
          <w:rFonts w:ascii="Times New Roman" w:hAnsi="Times New Roman" w:cs="Times New Roman"/>
          <w:sz w:val="28"/>
          <w:szCs w:val="28"/>
        </w:rPr>
        <w:t xml:space="preserve"> </w:t>
      </w:r>
      <w:r w:rsidR="00662735" w:rsidRPr="00662735">
        <w:rPr>
          <w:rFonts w:ascii="Times New Roman" w:hAnsi="Times New Roman" w:cs="Times New Roman"/>
          <w:sz w:val="28"/>
          <w:szCs w:val="28"/>
        </w:rPr>
        <w:t>[</w:t>
      </w:r>
      <w:r w:rsidR="00662735">
        <w:rPr>
          <w:rFonts w:ascii="Times New Roman" w:hAnsi="Times New Roman" w:cs="Times New Roman"/>
          <w:sz w:val="28"/>
          <w:szCs w:val="28"/>
        </w:rPr>
        <w:t>360, с. 7</w:t>
      </w:r>
      <w:r w:rsidR="00662735" w:rsidRPr="00662735">
        <w:rPr>
          <w:rFonts w:ascii="Times New Roman" w:hAnsi="Times New Roman" w:cs="Times New Roman"/>
          <w:sz w:val="28"/>
          <w:szCs w:val="28"/>
        </w:rPr>
        <w:t>]</w:t>
      </w:r>
      <w:r w:rsidRPr="0055787D">
        <w:rPr>
          <w:rFonts w:ascii="Times New Roman" w:hAnsi="Times New Roman" w:cs="Times New Roman"/>
          <w:sz w:val="28"/>
          <w:szCs w:val="28"/>
        </w:rPr>
        <w:t>. В ней были указаны такие пункты, как фольклор, различные обряды и обычаи, ремесла и т.д. Их защита была важна ввиду распространения массовой культуры и глобализации, которая ставила их перед риском постепенного исчезновения.</w:t>
      </w:r>
    </w:p>
    <w:p w14:paraId="781C0368" w14:textId="40F8ABA8" w:rsidR="0055787D" w:rsidRPr="00B23595" w:rsidRDefault="0055787D" w:rsidP="0055787D">
      <w:pPr>
        <w:spacing w:after="0" w:line="240" w:lineRule="auto"/>
        <w:ind w:firstLine="709"/>
        <w:contextualSpacing/>
        <w:jc w:val="both"/>
        <w:rPr>
          <w:rFonts w:ascii="Times New Roman" w:hAnsi="Times New Roman" w:cs="Times New Roman"/>
          <w:sz w:val="28"/>
          <w:szCs w:val="28"/>
        </w:rPr>
      </w:pPr>
      <w:r w:rsidRPr="0055787D">
        <w:rPr>
          <w:rFonts w:ascii="Times New Roman" w:hAnsi="Times New Roman" w:cs="Times New Roman"/>
          <w:sz w:val="28"/>
          <w:szCs w:val="28"/>
        </w:rPr>
        <w:t xml:space="preserve">В первое время эта Конвенция имела репутацию средства, которое дает шанс заявить о себе странам, которые не имели значимые исторические объекты, но обладали богатой культурой устного характера, которые передавались из поколения в поколение. Но всего за 3.5 года количество стран, ратифицировавших эту Конвенцию, достигло 73. Это показало, что защита и сохранение нематериальной культуры является важной частью сферы культуры во всем мире. В список нематериального культурного наследия Турции входят культура чая, ифтар и сопутствующие традиций, искусство меддахов, театр теней Карагез, </w:t>
      </w:r>
      <w:proofErr w:type="spellStart"/>
      <w:r w:rsidRPr="0055787D">
        <w:rPr>
          <w:rFonts w:ascii="Times New Roman" w:hAnsi="Times New Roman" w:cs="Times New Roman"/>
          <w:sz w:val="28"/>
          <w:szCs w:val="28"/>
        </w:rPr>
        <w:t>Мевлеви</w:t>
      </w:r>
      <w:proofErr w:type="spellEnd"/>
      <w:r w:rsidRPr="0055787D">
        <w:rPr>
          <w:rFonts w:ascii="Times New Roman" w:hAnsi="Times New Roman" w:cs="Times New Roman"/>
          <w:sz w:val="28"/>
          <w:szCs w:val="28"/>
        </w:rPr>
        <w:t>-Сема, борьба Кыркпынар, традиция турецкого кофе, выращивание оливок и т.д.</w:t>
      </w:r>
    </w:p>
    <w:p w14:paraId="3AC8D9E6" w14:textId="4FF7802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Несмотря на проблемы, которые преследовали вначале новую организацию, она смогла добиться того, что ее идеи и принципы начали воплощаться в жизнь. Стоит отметить роль ЮНЕСКО в развитии науки, культуры и образования в новых странах Азии, которые начали появляться в эпоху деколонизации в послевоенное время. Среди этих стран были, разумеется, и новые тюркоязычные государства Центральной Азии, которые смогли стать частью ЮНЕСКО. Казахстан вошел в состав ЮНЕСКО в мае 1992 года. Этот шаг помог Казахстану в расширении его гуманитарных и культурных связей</w:t>
      </w:r>
      <w:r w:rsidRPr="00B23595">
        <w:rPr>
          <w:rFonts w:ascii="Times New Roman" w:hAnsi="Times New Roman" w:cs="Times New Roman"/>
          <w:sz w:val="28"/>
          <w:szCs w:val="28"/>
          <w:lang w:val="kk-KZ"/>
        </w:rPr>
        <w:t xml:space="preserve"> </w:t>
      </w:r>
      <w:r w:rsidR="00017D48" w:rsidRPr="00B23595">
        <w:rPr>
          <w:rFonts w:ascii="Times New Roman" w:hAnsi="Times New Roman" w:cs="Times New Roman"/>
          <w:sz w:val="28"/>
          <w:szCs w:val="28"/>
        </w:rPr>
        <w:t>[16</w:t>
      </w:r>
      <w:r w:rsidR="00B07D77" w:rsidRPr="00B07D77">
        <w:rPr>
          <w:rFonts w:ascii="Times New Roman" w:hAnsi="Times New Roman" w:cs="Times New Roman"/>
          <w:sz w:val="28"/>
          <w:szCs w:val="28"/>
        </w:rPr>
        <w:t>0</w:t>
      </w:r>
      <w:r w:rsidR="00017D48" w:rsidRPr="00B23595">
        <w:rPr>
          <w:rFonts w:ascii="Times New Roman" w:hAnsi="Times New Roman" w:cs="Times New Roman"/>
          <w:sz w:val="28"/>
          <w:szCs w:val="28"/>
        </w:rPr>
        <w:t xml:space="preserve">, с. </w:t>
      </w:r>
      <w:r w:rsidRPr="00B23595">
        <w:rPr>
          <w:rFonts w:ascii="Times New Roman" w:hAnsi="Times New Roman" w:cs="Times New Roman"/>
          <w:sz w:val="28"/>
          <w:szCs w:val="28"/>
        </w:rPr>
        <w:t>100</w:t>
      </w:r>
      <w:r w:rsidR="00017D48" w:rsidRPr="00B23595">
        <w:rPr>
          <w:rFonts w:ascii="Times New Roman" w:hAnsi="Times New Roman" w:cs="Times New Roman"/>
          <w:sz w:val="28"/>
          <w:szCs w:val="28"/>
        </w:rPr>
        <w:t>].</w:t>
      </w:r>
    </w:p>
    <w:p w14:paraId="465C2E90"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1994 году Конвенцию об охране всемирного культурного и природного наследия была ратифицирована Казахстаном. Начиная с 9 августа 1995 года, </w:t>
      </w:r>
      <w:r w:rsidRPr="00B23595">
        <w:rPr>
          <w:rFonts w:ascii="Times New Roman" w:hAnsi="Times New Roman" w:cs="Times New Roman"/>
          <w:sz w:val="28"/>
          <w:szCs w:val="28"/>
        </w:rPr>
        <w:lastRenderedPageBreak/>
        <w:t>Казахстан стал частью образовательных проектов ЮНЕСКО, когда был подписан Меморандум о сотрудничестве между ними. Кластерное бюро ЮНЕСКО, открытое в Алматы, и Национальные комиссии по делам ЮНЕСКО играли важнейшую роль в этих взаимоотношениях.</w:t>
      </w:r>
    </w:p>
    <w:p w14:paraId="5973144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Результатом этого сотрудничества стали такие значимые события, как 150-летие Абая, великого казахского поэта, в 1995 году, который официально был признан ЮНЕСКО годом Абая, 1997 год был признан годом Мухтара Ауэзова. Также при содействии ЮНЕСКО были отмечены следующие важные события для культуры и истории Казахстана: 100-летние юбилеи </w:t>
      </w:r>
      <w:proofErr w:type="spellStart"/>
      <w:r w:rsidRPr="00B23595">
        <w:rPr>
          <w:rFonts w:ascii="Times New Roman" w:hAnsi="Times New Roman" w:cs="Times New Roman"/>
          <w:sz w:val="28"/>
          <w:szCs w:val="28"/>
        </w:rPr>
        <w:t>Каныша</w:t>
      </w:r>
      <w:proofErr w:type="spellEnd"/>
      <w:r w:rsidRPr="00B23595">
        <w:rPr>
          <w:rFonts w:ascii="Times New Roman" w:hAnsi="Times New Roman" w:cs="Times New Roman"/>
          <w:sz w:val="28"/>
          <w:szCs w:val="28"/>
        </w:rPr>
        <w:t xml:space="preserve"> Сатпаева, Сабита Муканова и Ахмета </w:t>
      </w:r>
      <w:proofErr w:type="spellStart"/>
      <w:r w:rsidRPr="00B23595">
        <w:rPr>
          <w:rFonts w:ascii="Times New Roman" w:hAnsi="Times New Roman" w:cs="Times New Roman"/>
          <w:sz w:val="28"/>
          <w:szCs w:val="28"/>
        </w:rPr>
        <w:t>Жубанова</w:t>
      </w:r>
      <w:proofErr w:type="spellEnd"/>
      <w:r w:rsidRPr="00B23595">
        <w:rPr>
          <w:rFonts w:ascii="Times New Roman" w:hAnsi="Times New Roman" w:cs="Times New Roman"/>
          <w:sz w:val="28"/>
          <w:szCs w:val="28"/>
        </w:rPr>
        <w:t xml:space="preserve">, 150-летие Алихана </w:t>
      </w:r>
      <w:proofErr w:type="spellStart"/>
      <w:r w:rsidRPr="00B23595">
        <w:rPr>
          <w:rFonts w:ascii="Times New Roman" w:hAnsi="Times New Roman" w:cs="Times New Roman"/>
          <w:sz w:val="28"/>
          <w:szCs w:val="28"/>
        </w:rPr>
        <w:t>Бокейханова</w:t>
      </w:r>
      <w:proofErr w:type="spellEnd"/>
      <w:r w:rsidRPr="00B23595">
        <w:rPr>
          <w:rFonts w:ascii="Times New Roman" w:hAnsi="Times New Roman" w:cs="Times New Roman"/>
          <w:sz w:val="28"/>
          <w:szCs w:val="28"/>
        </w:rPr>
        <w:t xml:space="preserve">, 200-летие Махамбета </w:t>
      </w:r>
      <w:proofErr w:type="spellStart"/>
      <w:r w:rsidRPr="00B23595">
        <w:rPr>
          <w:rFonts w:ascii="Times New Roman" w:hAnsi="Times New Roman" w:cs="Times New Roman"/>
          <w:sz w:val="28"/>
          <w:szCs w:val="28"/>
        </w:rPr>
        <w:t>Утемисова</w:t>
      </w:r>
      <w:proofErr w:type="spellEnd"/>
      <w:r w:rsidRPr="00B23595">
        <w:rPr>
          <w:rFonts w:ascii="Times New Roman" w:hAnsi="Times New Roman" w:cs="Times New Roman"/>
          <w:sz w:val="28"/>
          <w:szCs w:val="28"/>
        </w:rPr>
        <w:t xml:space="preserve">, 500-летие М. Х. </w:t>
      </w:r>
      <w:proofErr w:type="spellStart"/>
      <w:r w:rsidRPr="00B23595">
        <w:rPr>
          <w:rFonts w:ascii="Times New Roman" w:hAnsi="Times New Roman" w:cs="Times New Roman"/>
          <w:sz w:val="28"/>
          <w:szCs w:val="28"/>
        </w:rPr>
        <w:t>Дулати</w:t>
      </w:r>
      <w:proofErr w:type="spellEnd"/>
      <w:r w:rsidRPr="00B23595">
        <w:rPr>
          <w:rFonts w:ascii="Times New Roman" w:hAnsi="Times New Roman" w:cs="Times New Roman"/>
          <w:sz w:val="28"/>
          <w:szCs w:val="28"/>
        </w:rPr>
        <w:t>, 500-летие эпоса «Кыз-</w:t>
      </w:r>
      <w:proofErr w:type="spellStart"/>
      <w:r w:rsidRPr="00B23595">
        <w:rPr>
          <w:rFonts w:ascii="Times New Roman" w:hAnsi="Times New Roman" w:cs="Times New Roman"/>
          <w:sz w:val="28"/>
          <w:szCs w:val="28"/>
        </w:rPr>
        <w:t>Жибек</w:t>
      </w:r>
      <w:proofErr w:type="spellEnd"/>
      <w:r w:rsidRPr="00B23595">
        <w:rPr>
          <w:rFonts w:ascii="Times New Roman" w:hAnsi="Times New Roman" w:cs="Times New Roman"/>
          <w:sz w:val="28"/>
          <w:szCs w:val="28"/>
        </w:rPr>
        <w:t xml:space="preserve">», 1000-летие основания города Алматы, 1500-летие основания города Туркестан и 2000-летие основания города Тараз. Также стоит отметить 850-летие со дня смерти Ходжи Ахмеда </w:t>
      </w:r>
      <w:proofErr w:type="spellStart"/>
      <w:r w:rsidRPr="00B23595">
        <w:rPr>
          <w:rFonts w:ascii="Times New Roman" w:hAnsi="Times New Roman" w:cs="Times New Roman"/>
          <w:sz w:val="28"/>
          <w:szCs w:val="28"/>
        </w:rPr>
        <w:t>Яссауи</w:t>
      </w:r>
      <w:proofErr w:type="spellEnd"/>
      <w:r w:rsidRPr="00B23595">
        <w:rPr>
          <w:rFonts w:ascii="Times New Roman" w:hAnsi="Times New Roman" w:cs="Times New Roman"/>
          <w:sz w:val="28"/>
          <w:szCs w:val="28"/>
        </w:rPr>
        <w:t>, заявление о котором было подано вместе с Турцией.</w:t>
      </w:r>
    </w:p>
    <w:p w14:paraId="2EDD5942" w14:textId="6180167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списке Всемирного наследия ЮНЕСКО значатся </w:t>
      </w:r>
      <w:r w:rsidR="001D4F2A" w:rsidRPr="00B23595">
        <w:rPr>
          <w:rFonts w:ascii="Times New Roman" w:hAnsi="Times New Roman" w:cs="Times New Roman"/>
          <w:sz w:val="28"/>
          <w:szCs w:val="28"/>
        </w:rPr>
        <w:t>6</w:t>
      </w:r>
      <w:r w:rsidRPr="00B23595">
        <w:rPr>
          <w:rFonts w:ascii="Times New Roman" w:hAnsi="Times New Roman" w:cs="Times New Roman"/>
          <w:sz w:val="28"/>
          <w:szCs w:val="28"/>
        </w:rPr>
        <w:t xml:space="preserve"> объектов, находящихся на территории Казахстана – это </w:t>
      </w:r>
      <w:r w:rsidR="00D34991" w:rsidRPr="00B23595">
        <w:rPr>
          <w:rFonts w:ascii="Times New Roman" w:hAnsi="Times New Roman" w:cs="Times New Roman"/>
          <w:sz w:val="28"/>
          <w:szCs w:val="28"/>
        </w:rPr>
        <w:t>Мавзолей Ходжи Ахмета Яс</w:t>
      </w:r>
      <w:r w:rsidR="00CA7386">
        <w:rPr>
          <w:rFonts w:ascii="Times New Roman" w:hAnsi="Times New Roman" w:cs="Times New Roman"/>
          <w:sz w:val="28"/>
          <w:szCs w:val="28"/>
        </w:rPr>
        <w:t>ав</w:t>
      </w:r>
      <w:r w:rsidR="00D34991" w:rsidRPr="00B23595">
        <w:rPr>
          <w:rFonts w:ascii="Times New Roman" w:hAnsi="Times New Roman" w:cs="Times New Roman"/>
          <w:sz w:val="28"/>
          <w:szCs w:val="28"/>
        </w:rPr>
        <w:t xml:space="preserve">и </w:t>
      </w:r>
      <w:r w:rsidRPr="00B23595">
        <w:rPr>
          <w:rFonts w:ascii="Times New Roman" w:hAnsi="Times New Roman" w:cs="Times New Roman"/>
          <w:sz w:val="28"/>
          <w:szCs w:val="28"/>
        </w:rPr>
        <w:t xml:space="preserve">в Туркестане, </w:t>
      </w:r>
      <w:r w:rsidR="001D4F2A" w:rsidRPr="00B23595">
        <w:rPr>
          <w:rFonts w:ascii="Times New Roman" w:hAnsi="Times New Roman" w:cs="Times New Roman"/>
          <w:sz w:val="28"/>
          <w:szCs w:val="28"/>
        </w:rPr>
        <w:t>Петроглифы Танбалы</w:t>
      </w:r>
      <w:r w:rsidRPr="00B23595">
        <w:rPr>
          <w:rFonts w:ascii="Times New Roman" w:hAnsi="Times New Roman" w:cs="Times New Roman"/>
          <w:sz w:val="28"/>
          <w:szCs w:val="28"/>
        </w:rPr>
        <w:t xml:space="preserve">, </w:t>
      </w:r>
      <w:r w:rsidR="001D4F2A" w:rsidRPr="00B23595">
        <w:rPr>
          <w:rFonts w:ascii="Times New Roman" w:hAnsi="Times New Roman" w:cs="Times New Roman"/>
          <w:sz w:val="28"/>
          <w:szCs w:val="28"/>
        </w:rPr>
        <w:t>Сарыарка</w:t>
      </w:r>
      <w:r w:rsidRPr="00B23595">
        <w:rPr>
          <w:rFonts w:ascii="Times New Roman" w:hAnsi="Times New Roman" w:cs="Times New Roman"/>
          <w:sz w:val="28"/>
          <w:szCs w:val="28"/>
        </w:rPr>
        <w:t xml:space="preserve">, </w:t>
      </w:r>
      <w:r w:rsidR="001D4F2A" w:rsidRPr="00B23595">
        <w:rPr>
          <w:rFonts w:ascii="Times New Roman" w:hAnsi="Times New Roman" w:cs="Times New Roman"/>
          <w:sz w:val="28"/>
          <w:szCs w:val="28"/>
        </w:rPr>
        <w:t>Сеть маршрутов Шелкового пути</w:t>
      </w:r>
      <w:r w:rsidRPr="00B23595">
        <w:rPr>
          <w:rFonts w:ascii="Times New Roman" w:hAnsi="Times New Roman" w:cs="Times New Roman"/>
          <w:sz w:val="28"/>
          <w:szCs w:val="28"/>
        </w:rPr>
        <w:t xml:space="preserve">, </w:t>
      </w:r>
      <w:r w:rsidR="001D4F2A" w:rsidRPr="00B23595">
        <w:rPr>
          <w:rFonts w:ascii="Times New Roman" w:hAnsi="Times New Roman" w:cs="Times New Roman"/>
          <w:sz w:val="28"/>
          <w:szCs w:val="28"/>
        </w:rPr>
        <w:t>Западный Тянь-Шань</w:t>
      </w:r>
      <w:r w:rsidR="005E578B">
        <w:rPr>
          <w:rFonts w:ascii="Times New Roman" w:hAnsi="Times New Roman" w:cs="Times New Roman"/>
          <w:sz w:val="28"/>
          <w:szCs w:val="28"/>
        </w:rPr>
        <w:t xml:space="preserve"> </w:t>
      </w:r>
      <w:r w:rsidR="001D4F2A" w:rsidRPr="00B23595">
        <w:rPr>
          <w:rFonts w:ascii="Times New Roman" w:hAnsi="Times New Roman" w:cs="Times New Roman"/>
          <w:sz w:val="28"/>
          <w:szCs w:val="28"/>
        </w:rPr>
        <w:t>и Туранские пустыни</w:t>
      </w:r>
      <w:r w:rsidR="00D34991" w:rsidRPr="00B23595">
        <w:rPr>
          <w:rFonts w:ascii="Times New Roman" w:hAnsi="Times New Roman" w:cs="Times New Roman"/>
          <w:sz w:val="28"/>
          <w:szCs w:val="28"/>
        </w:rPr>
        <w:t xml:space="preserve"> [1</w:t>
      </w:r>
      <w:r w:rsidR="005E578B">
        <w:rPr>
          <w:rFonts w:ascii="Times New Roman" w:hAnsi="Times New Roman" w:cs="Times New Roman"/>
          <w:sz w:val="28"/>
          <w:szCs w:val="28"/>
        </w:rPr>
        <w:t>7</w:t>
      </w:r>
      <w:r w:rsidR="00B07D77" w:rsidRPr="00B07D77">
        <w:rPr>
          <w:rFonts w:ascii="Times New Roman" w:hAnsi="Times New Roman" w:cs="Times New Roman"/>
          <w:sz w:val="28"/>
          <w:szCs w:val="28"/>
        </w:rPr>
        <w:t>1</w:t>
      </w:r>
      <w:r w:rsidR="00D34991" w:rsidRPr="00B23595">
        <w:rPr>
          <w:rFonts w:ascii="Times New Roman" w:hAnsi="Times New Roman" w:cs="Times New Roman"/>
          <w:sz w:val="28"/>
          <w:szCs w:val="28"/>
        </w:rPr>
        <w:t>]</w:t>
      </w:r>
      <w:r w:rsidRPr="00B23595">
        <w:rPr>
          <w:rFonts w:ascii="Times New Roman" w:hAnsi="Times New Roman" w:cs="Times New Roman"/>
          <w:sz w:val="28"/>
          <w:szCs w:val="28"/>
        </w:rPr>
        <w:t xml:space="preserve">. Это позволило Казахстану стать первой страной Центральной Азии, чью заповедники вошли список природных объектов ЮНЕСКО. </w:t>
      </w:r>
    </w:p>
    <w:p w14:paraId="7CB609AC" w14:textId="3E8FF26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Большую роль во взаимоотношениях тюркоязычных стран Центральной Азии и ЮНЕСКО играл</w:t>
      </w:r>
      <w:r w:rsidRPr="00B23595">
        <w:rPr>
          <w:rFonts w:ascii="Times New Roman" w:hAnsi="Times New Roman" w:cs="Times New Roman"/>
          <w:sz w:val="28"/>
          <w:szCs w:val="28"/>
          <w:lang w:val="kk-KZ"/>
        </w:rPr>
        <w:t>и представители Турции и организация</w:t>
      </w:r>
      <w:r w:rsidRPr="00B23595">
        <w:rPr>
          <w:rFonts w:ascii="Times New Roman" w:hAnsi="Times New Roman" w:cs="Times New Roman"/>
          <w:sz w:val="28"/>
          <w:szCs w:val="28"/>
        </w:rPr>
        <w:t xml:space="preserve"> ТЮРКСОЙ, чьи методы и преследуемые цели во многом совпадали. В марте 1996 года в Анкаре прошло совещание ТЮРКСОЙ, на котором присутствовал Ален Хэнкок, директор Программы развития Восточной Европы и Центральной Азии ЮНЕСКО. На нем обсуждалась возможность сотрудничества ЮНЕСКО и ТЮРКСОЙ </w:t>
      </w:r>
      <w:r w:rsidR="002B0165" w:rsidRPr="00B23595">
        <w:rPr>
          <w:rFonts w:ascii="Times New Roman" w:hAnsi="Times New Roman" w:cs="Times New Roman"/>
          <w:sz w:val="28"/>
          <w:szCs w:val="28"/>
        </w:rPr>
        <w:t>[</w:t>
      </w:r>
      <w:r w:rsidR="00710CF5" w:rsidRPr="00121C61">
        <w:rPr>
          <w:rFonts w:ascii="Times New Roman" w:hAnsi="Times New Roman" w:cs="Times New Roman"/>
          <w:sz w:val="28"/>
          <w:szCs w:val="28"/>
        </w:rPr>
        <w:t>361</w:t>
      </w:r>
      <w:r w:rsidR="002B0165" w:rsidRPr="00B23595">
        <w:rPr>
          <w:rFonts w:ascii="Times New Roman" w:hAnsi="Times New Roman" w:cs="Times New Roman"/>
          <w:sz w:val="28"/>
          <w:szCs w:val="28"/>
        </w:rPr>
        <w:t>, с. 7]</w:t>
      </w:r>
      <w:r w:rsidRPr="00B23595">
        <w:rPr>
          <w:rFonts w:ascii="Times New Roman" w:hAnsi="Times New Roman" w:cs="Times New Roman"/>
          <w:sz w:val="28"/>
          <w:szCs w:val="28"/>
        </w:rPr>
        <w:t xml:space="preserve">. Само соглашение между ними было подписано 8 июня 1996 года. Это соглашение предусматривало тесное взаимодействие, включающее в себя решение технических проблем, обмен информацией, консультирования, присутствии своих людей на различных </w:t>
      </w:r>
      <w:r w:rsidR="00C01423" w:rsidRPr="00B23595">
        <w:rPr>
          <w:rFonts w:ascii="Times New Roman" w:hAnsi="Times New Roman" w:cs="Times New Roman"/>
          <w:sz w:val="28"/>
          <w:szCs w:val="28"/>
        </w:rPr>
        <w:t>заседаниях</w:t>
      </w:r>
      <w:r w:rsidRPr="00B23595">
        <w:rPr>
          <w:rFonts w:ascii="Times New Roman" w:hAnsi="Times New Roman" w:cs="Times New Roman"/>
          <w:sz w:val="28"/>
          <w:szCs w:val="28"/>
        </w:rPr>
        <w:t>, на которых принимались важные решения, которые были интересны обеим сторонам. Это позволило ТЮРКСОЙ организовать большое количество мероприятий, которое способствовало сохранению и популяризации тюркского наследия.</w:t>
      </w:r>
    </w:p>
    <w:p w14:paraId="6E9DFD5F" w14:textId="629E364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ТЮРКСОЙ благодаря своей политике не только влиял на культурную политику стран-членов организации, но и помогал в продвижении богатой тюркской культуры по всему миру </w:t>
      </w:r>
      <w:r w:rsidR="002E5177" w:rsidRPr="00B23595">
        <w:rPr>
          <w:rFonts w:ascii="Times New Roman" w:hAnsi="Times New Roman" w:cs="Times New Roman"/>
          <w:sz w:val="28"/>
          <w:szCs w:val="28"/>
        </w:rPr>
        <w:t>[15</w:t>
      </w:r>
      <w:r w:rsidR="001B16B2" w:rsidRPr="001B16B2">
        <w:rPr>
          <w:rFonts w:ascii="Times New Roman" w:hAnsi="Times New Roman" w:cs="Times New Roman"/>
          <w:sz w:val="28"/>
          <w:szCs w:val="28"/>
        </w:rPr>
        <w:t>8</w:t>
      </w:r>
      <w:r w:rsidR="002E5177" w:rsidRPr="00B23595">
        <w:rPr>
          <w:rFonts w:ascii="Times New Roman" w:hAnsi="Times New Roman" w:cs="Times New Roman"/>
          <w:sz w:val="28"/>
          <w:szCs w:val="28"/>
        </w:rPr>
        <w:t xml:space="preserve">, с. </w:t>
      </w:r>
      <w:r w:rsidRPr="00B23595">
        <w:rPr>
          <w:rFonts w:ascii="Times New Roman" w:hAnsi="Times New Roman" w:cs="Times New Roman"/>
          <w:sz w:val="28"/>
          <w:szCs w:val="28"/>
        </w:rPr>
        <w:t>100</w:t>
      </w:r>
      <w:r w:rsidR="002E5177" w:rsidRPr="00B23595">
        <w:rPr>
          <w:rFonts w:ascii="Times New Roman" w:hAnsi="Times New Roman" w:cs="Times New Roman"/>
          <w:sz w:val="28"/>
          <w:szCs w:val="28"/>
        </w:rPr>
        <w:t>].</w:t>
      </w:r>
      <w:r w:rsidRPr="00B23595">
        <w:rPr>
          <w:rFonts w:ascii="Times New Roman" w:hAnsi="Times New Roman" w:cs="Times New Roman"/>
          <w:sz w:val="28"/>
          <w:szCs w:val="28"/>
        </w:rPr>
        <w:t xml:space="preserve"> Это было особенно актуальным, учитывая тот момент, что новые тюркские страны были закрыты от остального мира долгое время, будучи колониями России.</w:t>
      </w:r>
    </w:p>
    <w:p w14:paraId="3E0E2950" w14:textId="06AE79CD" w:rsidR="0096616B" w:rsidRPr="00B23595" w:rsidRDefault="0096616B"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rPr>
        <w:t>Одним из главных мероприятий, которое вышло за рамки Тюркского мира, стало празднование Навруза</w:t>
      </w:r>
      <w:r w:rsidRPr="00B23595">
        <w:rPr>
          <w:rFonts w:ascii="Times New Roman" w:hAnsi="Times New Roman" w:cs="Times New Roman"/>
          <w:sz w:val="28"/>
          <w:szCs w:val="28"/>
          <w:lang w:val="kk-KZ"/>
        </w:rPr>
        <w:t xml:space="preserve"> </w:t>
      </w:r>
      <w:r w:rsidR="00304536" w:rsidRPr="00B23595">
        <w:rPr>
          <w:rFonts w:ascii="Times New Roman" w:hAnsi="Times New Roman" w:cs="Times New Roman"/>
          <w:sz w:val="28"/>
          <w:szCs w:val="28"/>
        </w:rPr>
        <w:t>[58, с. 29-34]</w:t>
      </w:r>
      <w:r w:rsidRPr="00B23595">
        <w:rPr>
          <w:rFonts w:ascii="Times New Roman" w:hAnsi="Times New Roman" w:cs="Times New Roman"/>
          <w:sz w:val="28"/>
          <w:szCs w:val="28"/>
        </w:rPr>
        <w:t xml:space="preserve">. В Турции этот праздник проводил </w:t>
      </w:r>
      <w:proofErr w:type="spellStart"/>
      <w:r w:rsidRPr="00B23595">
        <w:rPr>
          <w:rFonts w:ascii="Times New Roman" w:hAnsi="Times New Roman" w:cs="Times New Roman"/>
          <w:sz w:val="28"/>
          <w:szCs w:val="28"/>
        </w:rPr>
        <w:t>Тюрксой</w:t>
      </w:r>
      <w:proofErr w:type="spellEnd"/>
      <w:r w:rsidRPr="00B23595">
        <w:rPr>
          <w:rFonts w:ascii="Times New Roman" w:hAnsi="Times New Roman" w:cs="Times New Roman"/>
          <w:sz w:val="28"/>
          <w:szCs w:val="28"/>
        </w:rPr>
        <w:t xml:space="preserve"> с 1995 года. При участии ТЮРКСОЙ 2009 году 30 сентября Навруз был включен в Репрезентативный список нематериального культурного наследия </w:t>
      </w:r>
      <w:r w:rsidRPr="00B23595">
        <w:rPr>
          <w:rFonts w:ascii="Times New Roman" w:hAnsi="Times New Roman" w:cs="Times New Roman"/>
          <w:sz w:val="28"/>
          <w:szCs w:val="28"/>
        </w:rPr>
        <w:lastRenderedPageBreak/>
        <w:t>человечества ЮНЕСКО и на 64 сессии Генеральной Ассамблеи ООН была подготовлена резолюция с названием «Международный день Навруз». 23 февраля 2010 года на 71-м пленарном заседании Генеральной Ассамблеи ООН 21 марта было признано Международным днем Навруз, что было указано в</w:t>
      </w:r>
      <w:r w:rsidR="00CA7386">
        <w:rPr>
          <w:rFonts w:ascii="Times New Roman" w:hAnsi="Times New Roman" w:cs="Times New Roman"/>
          <w:sz w:val="28"/>
          <w:szCs w:val="28"/>
        </w:rPr>
        <w:t xml:space="preserve"> соответствующей</w:t>
      </w:r>
      <w:r w:rsidRPr="00B23595">
        <w:rPr>
          <w:rFonts w:ascii="Times New Roman" w:hAnsi="Times New Roman" w:cs="Times New Roman"/>
          <w:sz w:val="28"/>
          <w:szCs w:val="28"/>
        </w:rPr>
        <w:t xml:space="preserve"> резолюции</w:t>
      </w:r>
      <w:r w:rsidR="002B0165" w:rsidRPr="00B23595">
        <w:rPr>
          <w:rFonts w:ascii="Times New Roman" w:hAnsi="Times New Roman" w:cs="Times New Roman"/>
          <w:sz w:val="28"/>
          <w:szCs w:val="28"/>
        </w:rPr>
        <w:t xml:space="preserve"> [</w:t>
      </w:r>
      <w:r w:rsidR="00710CF5" w:rsidRPr="00710CF5">
        <w:rPr>
          <w:rFonts w:ascii="Times New Roman" w:hAnsi="Times New Roman" w:cs="Times New Roman"/>
          <w:sz w:val="28"/>
          <w:szCs w:val="28"/>
        </w:rPr>
        <w:t>362</w:t>
      </w:r>
      <w:r w:rsidR="002B0165" w:rsidRPr="00B23595">
        <w:rPr>
          <w:rFonts w:ascii="Times New Roman" w:hAnsi="Times New Roman" w:cs="Times New Roman"/>
          <w:sz w:val="28"/>
          <w:szCs w:val="28"/>
        </w:rPr>
        <w:t>]</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Внесение в список ЮНЕСКО данного праздника естественным образом имели свои трудности. Предствитель Турции в ЮНЕСКО профессор Ожал Огуз и члены от Турции внесли всомый вклад в период голосования и внесения праздника Наурыз в список ЮНЕСКО.  </w:t>
      </w:r>
    </w:p>
    <w:p w14:paraId="4053A905" w14:textId="348EE50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Это позволило выйти обычаю за рамки восточного, в том числе тюркского, мира, что помогало укреплению связей между восточным и западным миром. Так, в 2010 году праздник Навруз был проведен в Париже, в штаб-квартире ЮНЕСКО, и в 2011 году в Нью-Йорке </w:t>
      </w:r>
      <w:r w:rsidR="002B0165" w:rsidRPr="00B23595">
        <w:rPr>
          <w:rFonts w:ascii="Times New Roman" w:hAnsi="Times New Roman" w:cs="Times New Roman"/>
          <w:sz w:val="28"/>
          <w:szCs w:val="28"/>
        </w:rPr>
        <w:t>[</w:t>
      </w:r>
      <w:r w:rsidR="00710CF5" w:rsidRPr="00710CF5">
        <w:rPr>
          <w:rFonts w:ascii="Times New Roman" w:hAnsi="Times New Roman" w:cs="Times New Roman"/>
          <w:sz w:val="28"/>
          <w:szCs w:val="28"/>
        </w:rPr>
        <w:t>363</w:t>
      </w:r>
      <w:r w:rsidR="002B0165" w:rsidRPr="00B23595">
        <w:rPr>
          <w:rFonts w:ascii="Times New Roman" w:hAnsi="Times New Roman" w:cs="Times New Roman"/>
          <w:sz w:val="28"/>
          <w:szCs w:val="28"/>
        </w:rPr>
        <w:t>, с. 16-22]</w:t>
      </w:r>
      <w:r w:rsidRPr="00B23595">
        <w:rPr>
          <w:rFonts w:ascii="Times New Roman" w:hAnsi="Times New Roman" w:cs="Times New Roman"/>
          <w:sz w:val="28"/>
          <w:szCs w:val="28"/>
        </w:rPr>
        <w:t xml:space="preserve">. В 2011 году 24 марта ТЮРКСОЙ провел торжество в Зале Генеральной Ассамблеи ООН, и по словам Фирата Пурташа, несмотря на сложности с празднованием Навруза в советское время, благодаря действиям ТЮРКСОЙ Навруз пережил возрождение и стал глобальным событием, в котором принимали участия люди со всего мира, не только из стран-членов ТЮРКСОЙ </w:t>
      </w:r>
      <w:r w:rsidR="00F73337" w:rsidRPr="00B23595">
        <w:rPr>
          <w:rFonts w:ascii="Times New Roman" w:hAnsi="Times New Roman" w:cs="Times New Roman"/>
          <w:sz w:val="28"/>
          <w:szCs w:val="28"/>
        </w:rPr>
        <w:t>[15</w:t>
      </w:r>
      <w:r w:rsidR="00F66EF7" w:rsidRPr="00F66EF7">
        <w:rPr>
          <w:rFonts w:ascii="Times New Roman" w:hAnsi="Times New Roman" w:cs="Times New Roman"/>
          <w:sz w:val="28"/>
          <w:szCs w:val="28"/>
        </w:rPr>
        <w:t>4</w:t>
      </w:r>
      <w:r w:rsidR="00F73337" w:rsidRPr="00B23595">
        <w:rPr>
          <w:rFonts w:ascii="Times New Roman" w:hAnsi="Times New Roman" w:cs="Times New Roman"/>
          <w:sz w:val="28"/>
          <w:szCs w:val="28"/>
        </w:rPr>
        <w:t xml:space="preserve">, с. </w:t>
      </w:r>
      <w:r w:rsidRPr="00B23595">
        <w:rPr>
          <w:rFonts w:ascii="Times New Roman" w:hAnsi="Times New Roman" w:cs="Times New Roman"/>
          <w:sz w:val="28"/>
          <w:szCs w:val="28"/>
        </w:rPr>
        <w:t>16-27</w:t>
      </w:r>
      <w:r w:rsidR="00F73337" w:rsidRPr="00B23595">
        <w:rPr>
          <w:rFonts w:ascii="Times New Roman" w:hAnsi="Times New Roman" w:cs="Times New Roman"/>
          <w:sz w:val="28"/>
          <w:szCs w:val="28"/>
        </w:rPr>
        <w:t>].</w:t>
      </w:r>
    </w:p>
    <w:p w14:paraId="6487FF2E" w14:textId="79FCE45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важным итогом сотрудничества между ЮНЕСКО и ТЮРКСОЙ явилось создание Национальных комитетов по делам ЮНЕСКО стран-членов ТЮРКСОЙ. Основными темами их собраний, которые проводились с 2008 года, были: сохранение нематериального культурного наследия тюркского мира, культурного и природного наследия тюркского мира, сохранение документального наследия и т.д. </w:t>
      </w:r>
      <w:r w:rsidR="00F73337" w:rsidRPr="00B23595">
        <w:rPr>
          <w:rFonts w:ascii="Times New Roman" w:hAnsi="Times New Roman" w:cs="Times New Roman"/>
          <w:sz w:val="28"/>
          <w:szCs w:val="28"/>
        </w:rPr>
        <w:t>[15</w:t>
      </w:r>
      <w:r w:rsidR="001B16B2" w:rsidRPr="001B16B2">
        <w:rPr>
          <w:rFonts w:ascii="Times New Roman" w:hAnsi="Times New Roman" w:cs="Times New Roman"/>
          <w:sz w:val="28"/>
          <w:szCs w:val="28"/>
        </w:rPr>
        <w:t>6</w:t>
      </w:r>
      <w:r w:rsidR="00F73337" w:rsidRPr="00B23595">
        <w:rPr>
          <w:rFonts w:ascii="Times New Roman" w:hAnsi="Times New Roman" w:cs="Times New Roman"/>
          <w:sz w:val="28"/>
          <w:szCs w:val="28"/>
        </w:rPr>
        <w:t xml:space="preserve">, с. </w:t>
      </w:r>
      <w:r w:rsidRPr="00B23595">
        <w:rPr>
          <w:rFonts w:ascii="Times New Roman" w:hAnsi="Times New Roman" w:cs="Times New Roman"/>
          <w:sz w:val="28"/>
          <w:szCs w:val="28"/>
        </w:rPr>
        <w:t>6</w:t>
      </w:r>
      <w:r w:rsidR="00F73337" w:rsidRPr="00B23595">
        <w:rPr>
          <w:rFonts w:ascii="Times New Roman" w:hAnsi="Times New Roman" w:cs="Times New Roman"/>
          <w:sz w:val="28"/>
          <w:szCs w:val="28"/>
        </w:rPr>
        <w:t>].</w:t>
      </w:r>
      <w:r w:rsidRPr="00B23595">
        <w:rPr>
          <w:rFonts w:ascii="Times New Roman" w:hAnsi="Times New Roman" w:cs="Times New Roman"/>
          <w:sz w:val="28"/>
          <w:szCs w:val="28"/>
        </w:rPr>
        <w:t xml:space="preserve"> Эти собрания внесли большой вклад во включение в списки ЮНЕСКО объектов материального и нематериального культурного наследия тюркского мира, в организацию многих мероприятий в рамках ЮНЕСКО.    </w:t>
      </w:r>
    </w:p>
    <w:p w14:paraId="505563CC" w14:textId="0EDEA7A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 в ноябре 2011 года по инициативе Казахстана и активной поддержке ТЮРКСОЙ на Генеральной конференции ЮНЕСКО согласно резолюции 36C/40 период 2013-2022 гг. был объявлен: «Международным десятилетием сближения культур». В 2013 году ТЮРКСОЙ отметил свое 20-летие и в рамках ЮНЕСКО было отпраздновано 100-летие оперетты Аршин Мал Алан, произведения великого азербайджанского композитора </w:t>
      </w:r>
      <w:proofErr w:type="spellStart"/>
      <w:r w:rsidRPr="00B23595">
        <w:rPr>
          <w:rFonts w:ascii="Times New Roman" w:hAnsi="Times New Roman" w:cs="Times New Roman"/>
          <w:sz w:val="28"/>
          <w:szCs w:val="28"/>
        </w:rPr>
        <w:t>Узеира</w:t>
      </w:r>
      <w:proofErr w:type="spellEnd"/>
      <w:r w:rsidRPr="00B23595">
        <w:rPr>
          <w:rFonts w:ascii="Times New Roman" w:hAnsi="Times New Roman" w:cs="Times New Roman"/>
          <w:sz w:val="28"/>
          <w:szCs w:val="28"/>
        </w:rPr>
        <w:t xml:space="preserve"> Гаджибекова</w:t>
      </w:r>
      <w:r w:rsidR="002B0165" w:rsidRPr="00B23595">
        <w:rPr>
          <w:rFonts w:ascii="Times New Roman" w:hAnsi="Times New Roman" w:cs="Times New Roman"/>
          <w:sz w:val="28"/>
          <w:szCs w:val="28"/>
        </w:rPr>
        <w:t xml:space="preserve"> [</w:t>
      </w:r>
      <w:r w:rsidR="00710CF5" w:rsidRPr="00710CF5">
        <w:rPr>
          <w:rFonts w:ascii="Times New Roman" w:hAnsi="Times New Roman" w:cs="Times New Roman"/>
          <w:sz w:val="28"/>
          <w:szCs w:val="28"/>
        </w:rPr>
        <w:t>364</w:t>
      </w:r>
      <w:r w:rsidR="002B0165" w:rsidRPr="00B23595">
        <w:rPr>
          <w:rFonts w:ascii="Times New Roman" w:hAnsi="Times New Roman" w:cs="Times New Roman"/>
          <w:sz w:val="28"/>
          <w:szCs w:val="28"/>
        </w:rPr>
        <w:t>]</w:t>
      </w:r>
      <w:r w:rsidRPr="00B23595">
        <w:rPr>
          <w:rFonts w:ascii="Times New Roman" w:hAnsi="Times New Roman" w:cs="Times New Roman"/>
          <w:sz w:val="28"/>
          <w:szCs w:val="28"/>
        </w:rPr>
        <w:t>.</w:t>
      </w:r>
      <w:r w:rsidRPr="00B23595">
        <w:rPr>
          <w:rFonts w:ascii="Times New Roman" w:hAnsi="Times New Roman" w:cs="Times New Roman"/>
          <w:sz w:val="28"/>
          <w:szCs w:val="28"/>
          <w:lang w:val="kk-KZ"/>
        </w:rPr>
        <w:t xml:space="preserve"> </w:t>
      </w:r>
      <w:r w:rsidRPr="00B23595">
        <w:rPr>
          <w:rFonts w:ascii="Times New Roman" w:hAnsi="Times New Roman" w:cs="Times New Roman"/>
          <w:sz w:val="28"/>
          <w:szCs w:val="28"/>
        </w:rPr>
        <w:t xml:space="preserve">В 2015 году в январе в Турции состоялась </w:t>
      </w:r>
      <w:r w:rsidRPr="00B23595">
        <w:rPr>
          <w:rFonts w:ascii="Times New Roman" w:hAnsi="Times New Roman" w:cs="Times New Roman"/>
          <w:sz w:val="28"/>
          <w:szCs w:val="28"/>
          <w:lang w:val="en-US"/>
        </w:rPr>
        <w:t>VII</w:t>
      </w:r>
      <w:r w:rsidRPr="00B23595">
        <w:rPr>
          <w:rFonts w:ascii="Times New Roman" w:hAnsi="Times New Roman" w:cs="Times New Roman"/>
          <w:sz w:val="28"/>
          <w:szCs w:val="28"/>
        </w:rPr>
        <w:t xml:space="preserve"> Конференция </w:t>
      </w:r>
      <w:proofErr w:type="spellStart"/>
      <w:r w:rsidRPr="00B23595">
        <w:rPr>
          <w:rFonts w:ascii="Times New Roman" w:hAnsi="Times New Roman" w:cs="Times New Roman"/>
          <w:sz w:val="28"/>
          <w:szCs w:val="28"/>
        </w:rPr>
        <w:t>Амбассодоров</w:t>
      </w:r>
      <w:proofErr w:type="spellEnd"/>
      <w:r w:rsidRPr="00B23595">
        <w:rPr>
          <w:rFonts w:ascii="Times New Roman" w:hAnsi="Times New Roman" w:cs="Times New Roman"/>
          <w:sz w:val="28"/>
          <w:szCs w:val="28"/>
        </w:rPr>
        <w:t xml:space="preserve">. По приглашению </w:t>
      </w:r>
      <w:proofErr w:type="spellStart"/>
      <w:r w:rsidRPr="00B23595">
        <w:rPr>
          <w:rFonts w:ascii="Times New Roman" w:hAnsi="Times New Roman" w:cs="Times New Roman"/>
          <w:sz w:val="28"/>
          <w:szCs w:val="28"/>
        </w:rPr>
        <w:t>Mevlut</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Cavusoglu</w:t>
      </w:r>
      <w:proofErr w:type="spellEnd"/>
      <w:r w:rsidRPr="00B23595">
        <w:rPr>
          <w:rFonts w:ascii="Times New Roman" w:hAnsi="Times New Roman" w:cs="Times New Roman"/>
          <w:sz w:val="28"/>
          <w:szCs w:val="28"/>
        </w:rPr>
        <w:t xml:space="preserve"> 5 января штаб-квартиру ТЮРКСОЙ посетила генеральный директор ЮНЕСКО Ирина Бокова. В преддверии 20-летия сотрудничества между ЮНЕСКО и ТЮРКСОЙ были подведены предварительные итоги взаимоотношений между организациями </w:t>
      </w:r>
      <w:r w:rsidR="002B0165" w:rsidRPr="00B23595">
        <w:rPr>
          <w:rFonts w:ascii="Times New Roman" w:hAnsi="Times New Roman" w:cs="Times New Roman"/>
          <w:sz w:val="28"/>
          <w:szCs w:val="28"/>
        </w:rPr>
        <w:t>[</w:t>
      </w:r>
      <w:r w:rsidR="00710CF5" w:rsidRPr="00710CF5">
        <w:rPr>
          <w:rFonts w:ascii="Times New Roman" w:hAnsi="Times New Roman" w:cs="Times New Roman"/>
          <w:sz w:val="28"/>
          <w:szCs w:val="28"/>
        </w:rPr>
        <w:t>365</w:t>
      </w:r>
      <w:r w:rsidR="00710CF5">
        <w:rPr>
          <w:rFonts w:ascii="Times New Roman" w:hAnsi="Times New Roman" w:cs="Times New Roman"/>
          <w:sz w:val="28"/>
          <w:szCs w:val="28"/>
        </w:rPr>
        <w:t>, с. 48</w:t>
      </w:r>
      <w:r w:rsidR="002B0165" w:rsidRPr="00B23595">
        <w:rPr>
          <w:rFonts w:ascii="Times New Roman" w:hAnsi="Times New Roman" w:cs="Times New Roman"/>
          <w:sz w:val="28"/>
          <w:szCs w:val="28"/>
        </w:rPr>
        <w:t>]</w:t>
      </w:r>
      <w:r w:rsidRPr="00B23595">
        <w:rPr>
          <w:rFonts w:ascii="Times New Roman" w:hAnsi="Times New Roman" w:cs="Times New Roman"/>
          <w:sz w:val="28"/>
          <w:szCs w:val="28"/>
        </w:rPr>
        <w:t>.</w:t>
      </w:r>
    </w:p>
    <w:p w14:paraId="76E26C0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Исторически сложилось, что тюркские государства испокон веков славились своим фольклором и устной культурой. В эпоху глобализации традиционная культура стран как никогда нуждалась в защите. Поэтому одним из важных решений ТЮРКСОЙ было создание центра исследований в области материального и нематериального культурного наследия, благодаря которому было осуществлено множество проектов, итогами которых стали включения </w:t>
      </w:r>
      <w:r w:rsidRPr="00B23595">
        <w:rPr>
          <w:rFonts w:ascii="Times New Roman" w:hAnsi="Times New Roman" w:cs="Times New Roman"/>
          <w:sz w:val="28"/>
          <w:szCs w:val="28"/>
        </w:rPr>
        <w:lastRenderedPageBreak/>
        <w:t>множества объектов, трудов и произведений тюркского мира в репрезентативный список культурного наследия ЮНЕСКО.</w:t>
      </w:r>
    </w:p>
    <w:p w14:paraId="6756A64C" w14:textId="510D235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Среди них можно </w:t>
      </w:r>
      <w:r w:rsidR="00CA7386">
        <w:rPr>
          <w:rFonts w:ascii="Times New Roman" w:hAnsi="Times New Roman" w:cs="Times New Roman"/>
          <w:sz w:val="28"/>
          <w:szCs w:val="28"/>
        </w:rPr>
        <w:t>отметить первую изданную книгу ТЮРКСОЙ «</w:t>
      </w:r>
      <w:proofErr w:type="spellStart"/>
      <w:r w:rsidRPr="00B23595">
        <w:rPr>
          <w:rFonts w:ascii="Times New Roman" w:hAnsi="Times New Roman" w:cs="Times New Roman"/>
          <w:sz w:val="28"/>
          <w:szCs w:val="28"/>
        </w:rPr>
        <w:t>Мана</w:t>
      </w:r>
      <w:r w:rsidR="00CA7386">
        <w:rPr>
          <w:rFonts w:ascii="Times New Roman" w:hAnsi="Times New Roman" w:cs="Times New Roman"/>
          <w:sz w:val="28"/>
          <w:szCs w:val="28"/>
        </w:rPr>
        <w:t>с</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w:t>
      </w:r>
      <w:r w:rsidR="00CA7386">
        <w:rPr>
          <w:rFonts w:ascii="Times New Roman" w:hAnsi="Times New Roman" w:cs="Times New Roman"/>
          <w:sz w:val="28"/>
          <w:szCs w:val="28"/>
        </w:rPr>
        <w:t xml:space="preserve"> </w:t>
      </w:r>
      <w:r w:rsidR="003B4803" w:rsidRPr="00B23595">
        <w:rPr>
          <w:rFonts w:ascii="Times New Roman" w:hAnsi="Times New Roman" w:cs="Times New Roman"/>
          <w:sz w:val="28"/>
          <w:szCs w:val="28"/>
        </w:rPr>
        <w:t>интеллектуально-стратегическую игру «</w:t>
      </w:r>
      <w:proofErr w:type="spellStart"/>
      <w:r w:rsidR="003B4803" w:rsidRPr="00B23595">
        <w:rPr>
          <w:rFonts w:ascii="Times New Roman" w:hAnsi="Times New Roman" w:cs="Times New Roman"/>
          <w:sz w:val="28"/>
          <w:szCs w:val="28"/>
        </w:rPr>
        <w:t>Тогызкумалак</w:t>
      </w:r>
      <w:proofErr w:type="spellEnd"/>
      <w:r w:rsidRPr="00B23595">
        <w:rPr>
          <w:rFonts w:ascii="Times New Roman" w:hAnsi="Times New Roman" w:cs="Times New Roman"/>
          <w:sz w:val="28"/>
          <w:szCs w:val="28"/>
        </w:rPr>
        <w:t xml:space="preserve">, </w:t>
      </w:r>
      <w:r w:rsidR="003B4803" w:rsidRPr="00B23595">
        <w:rPr>
          <w:rFonts w:ascii="Times New Roman" w:hAnsi="Times New Roman" w:cs="Times New Roman"/>
          <w:sz w:val="28"/>
          <w:szCs w:val="28"/>
        </w:rPr>
        <w:t xml:space="preserve">«Наследие Деде </w:t>
      </w:r>
      <w:proofErr w:type="spellStart"/>
      <w:r w:rsidR="003B4803" w:rsidRPr="00B23595">
        <w:rPr>
          <w:rFonts w:ascii="Times New Roman" w:hAnsi="Times New Roman" w:cs="Times New Roman"/>
          <w:sz w:val="28"/>
          <w:szCs w:val="28"/>
        </w:rPr>
        <w:t>Коркуда</w:t>
      </w:r>
      <w:proofErr w:type="spellEnd"/>
      <w:r w:rsidR="003B4803" w:rsidRPr="00B23595">
        <w:rPr>
          <w:rFonts w:ascii="Times New Roman" w:hAnsi="Times New Roman" w:cs="Times New Roman"/>
          <w:sz w:val="28"/>
          <w:szCs w:val="28"/>
        </w:rPr>
        <w:t>/</w:t>
      </w:r>
      <w:proofErr w:type="spellStart"/>
      <w:r w:rsidR="003B4803" w:rsidRPr="00B23595">
        <w:rPr>
          <w:rFonts w:ascii="Times New Roman" w:hAnsi="Times New Roman" w:cs="Times New Roman"/>
          <w:sz w:val="28"/>
          <w:szCs w:val="28"/>
        </w:rPr>
        <w:t>Коркыт</w:t>
      </w:r>
      <w:proofErr w:type="spellEnd"/>
      <w:r w:rsidR="003B4803" w:rsidRPr="00B23595">
        <w:rPr>
          <w:rFonts w:ascii="Times New Roman" w:hAnsi="Times New Roman" w:cs="Times New Roman"/>
          <w:sz w:val="28"/>
          <w:szCs w:val="28"/>
        </w:rPr>
        <w:t xml:space="preserve"> </w:t>
      </w:r>
      <w:proofErr w:type="spellStart"/>
      <w:r w:rsidR="003B4803" w:rsidRPr="00B23595">
        <w:rPr>
          <w:rFonts w:ascii="Times New Roman" w:hAnsi="Times New Roman" w:cs="Times New Roman"/>
          <w:sz w:val="28"/>
          <w:szCs w:val="28"/>
        </w:rPr>
        <w:t>Ата</w:t>
      </w:r>
      <w:proofErr w:type="spellEnd"/>
      <w:r w:rsidR="003B4803" w:rsidRPr="00B23595">
        <w:rPr>
          <w:rFonts w:ascii="Times New Roman" w:hAnsi="Times New Roman" w:cs="Times New Roman"/>
          <w:sz w:val="28"/>
          <w:szCs w:val="28"/>
        </w:rPr>
        <w:t xml:space="preserve">/Деде </w:t>
      </w:r>
      <w:proofErr w:type="spellStart"/>
      <w:r w:rsidR="003B4803" w:rsidRPr="00B23595">
        <w:rPr>
          <w:rFonts w:ascii="Times New Roman" w:hAnsi="Times New Roman" w:cs="Times New Roman"/>
          <w:sz w:val="28"/>
          <w:szCs w:val="28"/>
        </w:rPr>
        <w:t>Коркута</w:t>
      </w:r>
      <w:proofErr w:type="spellEnd"/>
      <w:r w:rsidR="003B4803" w:rsidRPr="00B23595">
        <w:rPr>
          <w:rFonts w:ascii="Times New Roman" w:hAnsi="Times New Roman" w:cs="Times New Roman"/>
          <w:sz w:val="28"/>
          <w:szCs w:val="28"/>
        </w:rPr>
        <w:t xml:space="preserve">, </w:t>
      </w:r>
      <w:r w:rsidR="00762C92">
        <w:rPr>
          <w:rFonts w:ascii="Times New Roman" w:hAnsi="Times New Roman" w:cs="Times New Roman"/>
          <w:sz w:val="28"/>
          <w:szCs w:val="28"/>
        </w:rPr>
        <w:t>«</w:t>
      </w:r>
      <w:r w:rsidR="003B4803" w:rsidRPr="00B23595">
        <w:rPr>
          <w:rFonts w:ascii="Times New Roman" w:hAnsi="Times New Roman" w:cs="Times New Roman"/>
          <w:sz w:val="28"/>
          <w:szCs w:val="28"/>
        </w:rPr>
        <w:t>эпическая культура, народные сказки и музыка»</w:t>
      </w:r>
      <w:r w:rsidR="00C17D81">
        <w:rPr>
          <w:rFonts w:ascii="Times New Roman" w:hAnsi="Times New Roman" w:cs="Times New Roman"/>
          <w:sz w:val="28"/>
          <w:szCs w:val="28"/>
        </w:rPr>
        <w:t>,</w:t>
      </w:r>
      <w:r w:rsidR="00C17D81" w:rsidRPr="00C17D81">
        <w:rPr>
          <w:rFonts w:ascii="Times New Roman" w:hAnsi="Times New Roman" w:cs="Times New Roman"/>
          <w:sz w:val="28"/>
          <w:szCs w:val="28"/>
        </w:rPr>
        <w:t xml:space="preserve"> </w:t>
      </w:r>
      <w:r w:rsidR="00C17D81" w:rsidRPr="00B23595">
        <w:rPr>
          <w:rFonts w:ascii="Times New Roman" w:hAnsi="Times New Roman" w:cs="Times New Roman"/>
          <w:sz w:val="28"/>
          <w:szCs w:val="28"/>
        </w:rPr>
        <w:t>«Традиционные знания по изготовлению юрты», «Искусство исполнения традиционного казахского кюя на домбре», «Айтыс, искусство импровизации»</w:t>
      </w:r>
      <w:r w:rsidR="003B4803" w:rsidRPr="00B23595">
        <w:rPr>
          <w:rFonts w:ascii="Times New Roman" w:hAnsi="Times New Roman" w:cs="Times New Roman"/>
          <w:sz w:val="28"/>
          <w:szCs w:val="28"/>
        </w:rPr>
        <w:t xml:space="preserve"> [1</w:t>
      </w:r>
      <w:r w:rsidR="00B07D77" w:rsidRPr="00B07D77">
        <w:rPr>
          <w:rFonts w:ascii="Times New Roman" w:hAnsi="Times New Roman" w:cs="Times New Roman"/>
          <w:sz w:val="28"/>
          <w:szCs w:val="28"/>
        </w:rPr>
        <w:t>72</w:t>
      </w:r>
      <w:r w:rsidR="003B4803" w:rsidRPr="00B23595">
        <w:rPr>
          <w:rFonts w:ascii="Times New Roman" w:hAnsi="Times New Roman" w:cs="Times New Roman"/>
          <w:sz w:val="28"/>
          <w:szCs w:val="28"/>
        </w:rPr>
        <w:t>] и т.д.</w:t>
      </w:r>
    </w:p>
    <w:p w14:paraId="20095248" w14:textId="4B8F3BE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Стоит отметить, что кафедра </w:t>
      </w:r>
      <w:r w:rsidR="00F22629" w:rsidRPr="00F22629">
        <w:rPr>
          <w:rFonts w:ascii="Times New Roman" w:hAnsi="Times New Roman" w:cs="Times New Roman"/>
          <w:sz w:val="28"/>
          <w:szCs w:val="28"/>
        </w:rPr>
        <w:t>Туркологии и истории стран Востока</w:t>
      </w:r>
      <w:r w:rsidR="00F22629" w:rsidRPr="00B23595">
        <w:rPr>
          <w:rFonts w:ascii="Times New Roman" w:hAnsi="Times New Roman" w:cs="Times New Roman"/>
          <w:sz w:val="28"/>
          <w:szCs w:val="28"/>
          <w:lang w:val="kk-KZ"/>
        </w:rPr>
        <w:t xml:space="preserve"> факультета Востоковедения,</w:t>
      </w:r>
      <w:r w:rsidRPr="00B23595">
        <w:rPr>
          <w:rFonts w:ascii="Times New Roman" w:hAnsi="Times New Roman" w:cs="Times New Roman"/>
          <w:sz w:val="28"/>
          <w:szCs w:val="28"/>
          <w:lang w:val="kk-KZ"/>
        </w:rPr>
        <w:t xml:space="preserve"> и кафедра Археологии, этнологии и музеологии факультета Истории </w:t>
      </w:r>
      <w:r w:rsidRPr="00B23595">
        <w:rPr>
          <w:rFonts w:ascii="Times New Roman" w:hAnsi="Times New Roman" w:cs="Times New Roman"/>
          <w:sz w:val="28"/>
          <w:szCs w:val="28"/>
        </w:rPr>
        <w:t>КазНУ имени Аль-Фараби в городе Алматы имеет тесные связи с турецкими учеными</w:t>
      </w:r>
      <w:r w:rsidR="00CA7386">
        <w:rPr>
          <w:rFonts w:ascii="Times New Roman" w:hAnsi="Times New Roman" w:cs="Times New Roman"/>
          <w:sz w:val="28"/>
          <w:szCs w:val="28"/>
        </w:rPr>
        <w:t xml:space="preserve">, которые являются </w:t>
      </w:r>
      <w:r w:rsidRPr="00B23595">
        <w:rPr>
          <w:rFonts w:ascii="Times New Roman" w:hAnsi="Times New Roman" w:cs="Times New Roman"/>
          <w:sz w:val="28"/>
          <w:szCs w:val="28"/>
        </w:rPr>
        <w:t xml:space="preserve">авторами многих научных статей о культурном наследии Турции, имеющими непосредственное отношение к деятельности ЮНЕСКО. Результатом этих взаимоотношений стали периодические лекций и конференций с участием этих ученых. Также их полную поддержку образовательной системы КазНУ имени Аль-Фараби можно увидеть в научных статьях, которые выпускают казахстанские ученые в турецких журналах, входящих в базу </w:t>
      </w:r>
      <w:r w:rsidRPr="00B23595">
        <w:rPr>
          <w:rFonts w:ascii="Times New Roman" w:hAnsi="Times New Roman" w:cs="Times New Roman"/>
          <w:sz w:val="28"/>
          <w:szCs w:val="28"/>
          <w:lang w:val="en-US"/>
        </w:rPr>
        <w:t>Scopus</w:t>
      </w:r>
      <w:r w:rsidRPr="00B23595">
        <w:rPr>
          <w:rFonts w:ascii="Times New Roman" w:hAnsi="Times New Roman" w:cs="Times New Roman"/>
          <w:sz w:val="28"/>
          <w:szCs w:val="28"/>
        </w:rPr>
        <w:t xml:space="preserve">. Например, журнал </w:t>
      </w:r>
      <w:r w:rsidR="008378D1">
        <w:rPr>
          <w:rFonts w:ascii="Times New Roman" w:hAnsi="Times New Roman" w:cs="Times New Roman"/>
          <w:sz w:val="28"/>
          <w:szCs w:val="28"/>
        </w:rPr>
        <w:t>«</w:t>
      </w:r>
      <w:r w:rsidR="008378D1">
        <w:rPr>
          <w:rFonts w:ascii="Times New Roman" w:hAnsi="Times New Roman" w:cs="Times New Roman"/>
          <w:sz w:val="28"/>
          <w:szCs w:val="28"/>
          <w:lang w:val="en-US"/>
        </w:rPr>
        <w:t>Milli</w:t>
      </w:r>
      <w:r w:rsidR="008378D1" w:rsidRPr="008378D1">
        <w:rPr>
          <w:rFonts w:ascii="Times New Roman" w:hAnsi="Times New Roman" w:cs="Times New Roman"/>
          <w:sz w:val="28"/>
          <w:szCs w:val="28"/>
        </w:rPr>
        <w:t xml:space="preserve"> </w:t>
      </w:r>
      <w:proofErr w:type="spellStart"/>
      <w:r w:rsidR="008378D1">
        <w:rPr>
          <w:rFonts w:ascii="Times New Roman" w:hAnsi="Times New Roman" w:cs="Times New Roman"/>
          <w:sz w:val="28"/>
          <w:szCs w:val="28"/>
          <w:lang w:val="en-US"/>
        </w:rPr>
        <w:t>Folklor</w:t>
      </w:r>
      <w:proofErr w:type="spellEnd"/>
      <w:r w:rsidR="008378D1">
        <w:rPr>
          <w:rFonts w:ascii="Times New Roman" w:hAnsi="Times New Roman" w:cs="Times New Roman"/>
          <w:sz w:val="28"/>
          <w:szCs w:val="28"/>
        </w:rPr>
        <w:t>»</w:t>
      </w:r>
      <w:r w:rsidR="008378D1" w:rsidRPr="008378D1">
        <w:rPr>
          <w:rFonts w:ascii="Times New Roman" w:hAnsi="Times New Roman" w:cs="Times New Roman"/>
          <w:sz w:val="28"/>
          <w:szCs w:val="28"/>
        </w:rPr>
        <w:t xml:space="preserve"> (</w:t>
      </w:r>
      <w:r w:rsidR="008378D1">
        <w:rPr>
          <w:rFonts w:ascii="Times New Roman" w:hAnsi="Times New Roman" w:cs="Times New Roman"/>
          <w:sz w:val="28"/>
          <w:szCs w:val="28"/>
        </w:rPr>
        <w:t>Н</w:t>
      </w:r>
      <w:r w:rsidR="008378D1" w:rsidRPr="008378D1">
        <w:rPr>
          <w:rFonts w:ascii="Times New Roman" w:hAnsi="Times New Roman" w:cs="Times New Roman"/>
          <w:sz w:val="28"/>
          <w:szCs w:val="28"/>
        </w:rPr>
        <w:t>ациональный фольклор)</w:t>
      </w:r>
      <w:r w:rsidRPr="00B23595">
        <w:rPr>
          <w:rFonts w:ascii="Times New Roman" w:hAnsi="Times New Roman" w:cs="Times New Roman"/>
          <w:sz w:val="28"/>
          <w:szCs w:val="28"/>
        </w:rPr>
        <w:t>, публикуя такие статьи, играет немалую роль в популяризации казахской культуры, обычаи и традиции.</w:t>
      </w:r>
    </w:p>
    <w:p w14:paraId="752154C3" w14:textId="77777777" w:rsidR="0096616B" w:rsidRPr="00B23595" w:rsidRDefault="0096616B" w:rsidP="000022F4">
      <w:pPr>
        <w:spacing w:after="16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br w:type="page"/>
      </w:r>
    </w:p>
    <w:p w14:paraId="5A151C9C" w14:textId="456787BE" w:rsidR="00812691" w:rsidRPr="00B23595" w:rsidRDefault="00812691" w:rsidP="000022F4">
      <w:pPr>
        <w:spacing w:after="0" w:line="240" w:lineRule="auto"/>
        <w:ind w:firstLine="709"/>
        <w:contextualSpacing/>
        <w:jc w:val="both"/>
        <w:rPr>
          <w:rFonts w:ascii="Times New Roman" w:hAnsi="Times New Roman" w:cs="Times New Roman"/>
          <w:b/>
          <w:bCs/>
          <w:sz w:val="28"/>
          <w:szCs w:val="28"/>
        </w:rPr>
      </w:pPr>
      <w:r w:rsidRPr="00B23595">
        <w:rPr>
          <w:rFonts w:ascii="Times New Roman" w:hAnsi="Times New Roman" w:cs="Times New Roman"/>
          <w:b/>
          <w:bCs/>
          <w:sz w:val="28"/>
          <w:szCs w:val="28"/>
          <w:lang w:val="kk-KZ"/>
        </w:rPr>
        <w:lastRenderedPageBreak/>
        <w:t>3.3. Современные тенденции</w:t>
      </w:r>
      <w:r w:rsidRPr="00B23595">
        <w:rPr>
          <w:rFonts w:ascii="Times New Roman" w:hAnsi="Times New Roman" w:cs="Times New Roman"/>
          <w:b/>
          <w:bCs/>
          <w:sz w:val="28"/>
          <w:szCs w:val="28"/>
        </w:rPr>
        <w:t xml:space="preserve"> культурной модернизации </w:t>
      </w:r>
      <w:r w:rsidRPr="00B23595">
        <w:rPr>
          <w:rFonts w:ascii="Times New Roman" w:hAnsi="Times New Roman" w:cs="Times New Roman"/>
          <w:b/>
          <w:bCs/>
          <w:sz w:val="28"/>
          <w:szCs w:val="28"/>
          <w:lang w:val="kk-KZ"/>
        </w:rPr>
        <w:t>Турецкой Республики</w:t>
      </w:r>
      <w:r w:rsidRPr="00B23595">
        <w:rPr>
          <w:rFonts w:ascii="Times New Roman" w:hAnsi="Times New Roman" w:cs="Times New Roman"/>
          <w:b/>
          <w:bCs/>
          <w:sz w:val="28"/>
          <w:szCs w:val="28"/>
        </w:rPr>
        <w:t xml:space="preserve"> </w:t>
      </w:r>
      <w:r w:rsidRPr="00B23595">
        <w:rPr>
          <w:rFonts w:ascii="Times New Roman" w:hAnsi="Times New Roman" w:cs="Times New Roman"/>
          <w:b/>
          <w:bCs/>
          <w:sz w:val="28"/>
          <w:szCs w:val="28"/>
          <w:lang w:val="kk-KZ"/>
        </w:rPr>
        <w:t>в</w:t>
      </w:r>
      <w:r w:rsidRPr="00B23595">
        <w:rPr>
          <w:rFonts w:ascii="Times New Roman" w:hAnsi="Times New Roman" w:cs="Times New Roman"/>
          <w:b/>
          <w:bCs/>
          <w:sz w:val="28"/>
          <w:szCs w:val="28"/>
        </w:rPr>
        <w:t xml:space="preserve"> контексте политики неоосманизма</w:t>
      </w:r>
    </w:p>
    <w:p w14:paraId="41E34BD8" w14:textId="713E518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Турции с 2000-х годов начинает развиваться культурное направление, которое акцентирует внимание на османских традициях. Это было связано с приходом к власти П</w:t>
      </w:r>
      <w:r w:rsidR="00E0597D">
        <w:rPr>
          <w:rFonts w:ascii="Times New Roman" w:hAnsi="Times New Roman" w:cs="Times New Roman"/>
          <w:sz w:val="28"/>
          <w:szCs w:val="28"/>
        </w:rPr>
        <w:t>СР</w:t>
      </w:r>
      <w:r w:rsidRPr="00B23595">
        <w:rPr>
          <w:rFonts w:ascii="Times New Roman" w:hAnsi="Times New Roman" w:cs="Times New Roman"/>
          <w:sz w:val="28"/>
          <w:szCs w:val="28"/>
        </w:rPr>
        <w:t>. Предыдущие попытки возродить османское прошлое под идеологией неоосманизма не имели особого успеха, так как это шло вразрез с принципом секуляризма в Турции. Но при политике ПСР неоосманизм смог перейти от оппозиционного формирования к доминирующему положению. На сегодняшний день моральная обоснованность неоосманизма тесно связана с рыночной и идет рядом с политикой неолиберализма</w:t>
      </w:r>
      <w:r w:rsidR="00CE7484"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1</w:t>
      </w:r>
      <w:r w:rsidR="00CE7484" w:rsidRPr="00B23595">
        <w:rPr>
          <w:rFonts w:ascii="Times New Roman" w:hAnsi="Times New Roman" w:cs="Times New Roman"/>
          <w:sz w:val="28"/>
          <w:szCs w:val="28"/>
        </w:rPr>
        <w:t>, с. 690-714].</w:t>
      </w:r>
    </w:p>
    <w:p w14:paraId="47E18013" w14:textId="5E7BA43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культурной сфере это проявилось в показах османского наследия в телевидении, в городских объектах.  В отличие от ранних форм, неоосманизм 2000-х годов имел отличительную черту – она стала продвигаться не только правительством, но и самим обществом. Примером тому может служить завоевание Константинополя в 1453 году, празднование которого осуществлялось и частными лицами в форме музеев, фильмов, сериалов и сувенирных товаров. Превращение османского наследия в одну из форм рыночных отношений стало одним из инструментов культурного продвижения Турции</w:t>
      </w:r>
      <w:r w:rsidR="00D808CE"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7</w:t>
      </w:r>
      <w:r w:rsidR="00D808CE" w:rsidRPr="00B23595">
        <w:rPr>
          <w:rFonts w:ascii="Times New Roman" w:hAnsi="Times New Roman" w:cs="Times New Roman"/>
          <w:sz w:val="28"/>
          <w:szCs w:val="28"/>
        </w:rPr>
        <w:t>, с. 416-432]</w:t>
      </w:r>
      <w:r w:rsidRPr="00B23595">
        <w:rPr>
          <w:rFonts w:ascii="Times New Roman" w:hAnsi="Times New Roman" w:cs="Times New Roman"/>
          <w:sz w:val="28"/>
          <w:szCs w:val="28"/>
        </w:rPr>
        <w:t>.</w:t>
      </w:r>
    </w:p>
    <w:p w14:paraId="30FB343E" w14:textId="2B04ECA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Хотя Османская империя и декларировала терпимость и культурное разнообразие, действия при политике неоосманизма начались противоречиво. Примером может служить реконструкция площади Таксима, предложенное ПСР как часть программы обновления Стамбула. Несмотря на то, что Таксим символизировал современную и светскую Турцию, власти планировали снести Культурный центр Ататюрка и на его месте построить торгово-развлекательный центр и мечеть с использованием архитектурных стилей Османской империй. Также правительство, опираясь на неолиберальные принципы, призвало частный сектор вложить средства в культурную сферу и пропагандировать османско-исламское наследие</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366</w:t>
      </w:r>
      <w:r w:rsidR="00047C74" w:rsidRPr="00B23595">
        <w:rPr>
          <w:rFonts w:ascii="Times New Roman" w:hAnsi="Times New Roman" w:cs="Times New Roman"/>
          <w:sz w:val="28"/>
          <w:szCs w:val="28"/>
        </w:rPr>
        <w:t>, с. 191-212]</w:t>
      </w:r>
      <w:r w:rsidRPr="00B23595">
        <w:rPr>
          <w:rFonts w:ascii="Times New Roman" w:hAnsi="Times New Roman" w:cs="Times New Roman"/>
          <w:sz w:val="28"/>
          <w:szCs w:val="28"/>
        </w:rPr>
        <w:t xml:space="preserve">. Но при протестах жителей против сноса парка </w:t>
      </w:r>
      <w:proofErr w:type="spellStart"/>
      <w:r w:rsidRPr="00B23595">
        <w:rPr>
          <w:rFonts w:ascii="Times New Roman" w:hAnsi="Times New Roman" w:cs="Times New Roman"/>
          <w:sz w:val="28"/>
          <w:szCs w:val="28"/>
        </w:rPr>
        <w:t>Гези</w:t>
      </w:r>
      <w:proofErr w:type="spellEnd"/>
      <w:r w:rsidRPr="00B23595">
        <w:rPr>
          <w:rFonts w:ascii="Times New Roman" w:hAnsi="Times New Roman" w:cs="Times New Roman"/>
          <w:sz w:val="28"/>
          <w:szCs w:val="28"/>
        </w:rPr>
        <w:t xml:space="preserve"> в площади Таксим, власти ответили на это чрезмерными действиями: полиция использовало орудия, были заблокированы СМИ, аресты. Такие масштабные шаги против правительства могли стать знаком того, что концепция толерантности и плюрализма ПСР на основе османско-исламского наследия начала работать со сбоями.</w:t>
      </w:r>
    </w:p>
    <w:p w14:paraId="300FF21C" w14:textId="2056877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Социальное напряжение между властями и обществом, вызванное различными взглядами на культурное наследие, разнообразие и личные свободы, проявилось и в других культурных сферах. Например, сериал «Великолепный век», который вышел в 2011 году и стал популярным по всему миру, был раскритикован консервативно настроенными должностными лицами за искажение исторических фактов и несоответствие морально-религиозным нормам. В 2015 году вышло продолжение этого сериала – «Великолепный век: Империя </w:t>
      </w:r>
      <w:proofErr w:type="spellStart"/>
      <w:r w:rsidRPr="00B23595">
        <w:rPr>
          <w:rFonts w:ascii="Times New Roman" w:hAnsi="Times New Roman" w:cs="Times New Roman"/>
          <w:sz w:val="28"/>
          <w:szCs w:val="28"/>
        </w:rPr>
        <w:t>Кёсем</w:t>
      </w:r>
      <w:proofErr w:type="spellEnd"/>
      <w:r w:rsidRPr="00B23595">
        <w:rPr>
          <w:rFonts w:ascii="Times New Roman" w:hAnsi="Times New Roman" w:cs="Times New Roman"/>
          <w:sz w:val="28"/>
          <w:szCs w:val="28"/>
        </w:rPr>
        <w:t xml:space="preserve">», который не только был раскритикован, но и оштрафован Высшим советом по радио и телевидению за его отрицательное влияние на психологическое состояние молодых людей. Эти примеры демонстрируют </w:t>
      </w:r>
      <w:r w:rsidRPr="00B23595">
        <w:rPr>
          <w:rFonts w:ascii="Times New Roman" w:hAnsi="Times New Roman" w:cs="Times New Roman"/>
          <w:sz w:val="28"/>
          <w:szCs w:val="28"/>
        </w:rPr>
        <w:lastRenderedPageBreak/>
        <w:t>попытки ПСР контролировать культурную сферу и определять восприятие османского наследия.</w:t>
      </w:r>
    </w:p>
    <w:p w14:paraId="6EC7EFDD" w14:textId="025A62A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Все больше исследований стали сосредотачиваться на авторитарных формах власти, которые начали функционировать в рамках развитой либеральной демократии</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367</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  Это коснулось и Турции, в научных кругах которой стали анализироваться консервативные и авторитарные элементы турецкого неолиберального стиля управления</w:t>
      </w:r>
      <w:r w:rsidR="00D808CE"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8</w:t>
      </w:r>
      <w:r w:rsidR="00D808CE" w:rsidRPr="00B23595">
        <w:rPr>
          <w:rFonts w:ascii="Times New Roman" w:hAnsi="Times New Roman" w:cs="Times New Roman"/>
          <w:sz w:val="28"/>
          <w:szCs w:val="28"/>
        </w:rPr>
        <w:t>]</w:t>
      </w:r>
      <w:r w:rsidRPr="00B23595">
        <w:rPr>
          <w:rFonts w:ascii="Times New Roman" w:hAnsi="Times New Roman" w:cs="Times New Roman"/>
          <w:sz w:val="28"/>
          <w:szCs w:val="28"/>
        </w:rPr>
        <w:t>. Эти исследования задаются вопросом, каким образом изучение государственного управления может помочь разобраться в особенностях авторитарного режима внутри и вне либеральной демократии. Это актуально и в контексте Турции 2000-х годов, где культура стала одновременно объектом административных реформ и инструментом государственного влияния на общество посредством нелиберальных методов. Разумеется, использование сферы культуры в качестве инструмента социальных преобразований не было уникальной чертой ПСР. Культура была одним из главных элементов модернизации с самого начала истории Турции. С приходом к власти консервативной ПСР культурная сфера Турции претерпела трансформацию, основанную на неолиберальной и неоконсервативной принципах. Следуя неолиберальным установкам, правительство утверждает, что их вмешательство в культурную сферу сократится, что приведет к усилению гражданского участия, толерантности и культурного разнообразия</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368</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 Одновременно с этим ПСР рассматривают западно-ориентированную модернизацию как фактор, имевший отрицательное влияние на традиционные ценности и мораль. В ответ на это они активно продвигают османско-исламское культурное наследие через различные культурные проекты и инициативы, полагая, что таким образом можно восстановить турецкую идентичность и укрепить социальные ценности.</w:t>
      </w:r>
    </w:p>
    <w:p w14:paraId="0749ED5F"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Если рассматривать культурную политику ПСР, то она идет в комбинации неолиберализма и неоосманизма. Получивший широкое распространение неолиберализм с 1980-х годов включает в себя различные интерпретации. Известный политолог Венди Браун трактовала его не как политическую идеологию или набор экономических стратегий, а как отдельную политическую концепцию.</w:t>
      </w:r>
    </w:p>
    <w:p w14:paraId="3A240132" w14:textId="5360B01E"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Она характеризует неолиберализм как порядок разума, который, становясь доминирующим, принимает форму управляющей философии и распространяет конкретные экономические ценности, практики и показатели на все аспекты человеческой жизнедеятельности</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36</w:t>
      </w:r>
      <w:r w:rsidR="00FF3FAF" w:rsidRPr="00B23595">
        <w:rPr>
          <w:rFonts w:ascii="Times New Roman" w:hAnsi="Times New Roman" w:cs="Times New Roman"/>
          <w:sz w:val="28"/>
          <w:szCs w:val="28"/>
        </w:rPr>
        <w:t>9, с. 30</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24EB109" w14:textId="36E3376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Неолиберализм может принимать разные формы в зависимости от исторического и географического контекста. Поэтому каждое проявление неолиберализма следует анализировать с учетом его специфики, избегая чрезмерных обобщений. Он не функционирует изолированно, а часто взаимодействует с множеством других программ, стратегий, методов и субъектов, иногда вступая с ними в противоречие, что может приводить и к непредвиденным результатам</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370</w:t>
      </w:r>
      <w:r w:rsidR="00FF3FAF" w:rsidRPr="00B23595">
        <w:rPr>
          <w:rFonts w:ascii="Times New Roman" w:hAnsi="Times New Roman" w:cs="Times New Roman"/>
          <w:sz w:val="28"/>
          <w:szCs w:val="28"/>
        </w:rPr>
        <w:t>, с. 5-25</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 xml:space="preserve">. Также неолиберализм может приводить к недемократическим явлениям, которые особенно заметны в Турции, </w:t>
      </w:r>
      <w:r w:rsidRPr="00B23595">
        <w:rPr>
          <w:rFonts w:ascii="Times New Roman" w:hAnsi="Times New Roman" w:cs="Times New Roman"/>
          <w:sz w:val="28"/>
          <w:szCs w:val="28"/>
        </w:rPr>
        <w:lastRenderedPageBreak/>
        <w:t xml:space="preserve">где он сочетается с консерватизмом при правлении ПСР. Это сочетание описывается как «союз ислама и неолиберализма», «неолиберализм с исламской спецификой» и «неолиберальный консерватизм в Турции». </w:t>
      </w:r>
      <w:r w:rsidR="00E0597D">
        <w:rPr>
          <w:rFonts w:ascii="Times New Roman" w:hAnsi="Times New Roman" w:cs="Times New Roman"/>
          <w:sz w:val="28"/>
          <w:szCs w:val="28"/>
        </w:rPr>
        <w:t xml:space="preserve">Оно </w:t>
      </w:r>
      <w:r w:rsidRPr="00B23595">
        <w:rPr>
          <w:rFonts w:ascii="Times New Roman" w:hAnsi="Times New Roman" w:cs="Times New Roman"/>
          <w:sz w:val="28"/>
          <w:szCs w:val="28"/>
        </w:rPr>
        <w:t>встречается во многих сферах, в том числе и культурной политике</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36</w:t>
      </w:r>
      <w:r w:rsidR="00FF3FAF" w:rsidRPr="00B23595">
        <w:rPr>
          <w:rFonts w:ascii="Times New Roman" w:hAnsi="Times New Roman" w:cs="Times New Roman"/>
          <w:sz w:val="28"/>
          <w:szCs w:val="28"/>
        </w:rPr>
        <w:t>8</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 xml:space="preserve">. Попытки вступления Турции в ЕС в конце </w:t>
      </w:r>
      <w:r w:rsidRPr="00B23595">
        <w:rPr>
          <w:rFonts w:ascii="Times New Roman" w:hAnsi="Times New Roman" w:cs="Times New Roman"/>
          <w:sz w:val="28"/>
          <w:szCs w:val="28"/>
          <w:lang w:val="en-US"/>
        </w:rPr>
        <w:t>XX</w:t>
      </w:r>
      <w:r w:rsidRPr="00B23595">
        <w:rPr>
          <w:rFonts w:ascii="Times New Roman" w:hAnsi="Times New Roman" w:cs="Times New Roman"/>
          <w:sz w:val="28"/>
          <w:szCs w:val="28"/>
        </w:rPr>
        <w:t xml:space="preserve"> века стал удобным моментом, при котором ПСР смог реализовать несколько крупных реформ, которые решали такие вопросы, как вмешательство военных в политику, регулирование ношения платков женщинами и курдский вопрос. Адаптируясь к рыночным принципам, ПСР стремилась дистанцироваться от кемализма через либеральную демократию. Параллельно с этим Ислам и консервативные ценности использовались для обоснования концепции «истинных» универсальных принципов общественного поведения</w:t>
      </w:r>
      <w:r w:rsidR="00CE7484"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3</w:t>
      </w:r>
      <w:r w:rsidR="00CE7484" w:rsidRPr="00B23595">
        <w:rPr>
          <w:rFonts w:ascii="Times New Roman" w:hAnsi="Times New Roman" w:cs="Times New Roman"/>
          <w:sz w:val="28"/>
          <w:szCs w:val="28"/>
        </w:rPr>
        <w:t>, с. 10-11]</w:t>
      </w:r>
      <w:r w:rsidRPr="00B23595">
        <w:rPr>
          <w:rFonts w:ascii="Times New Roman" w:hAnsi="Times New Roman" w:cs="Times New Roman"/>
          <w:sz w:val="28"/>
          <w:szCs w:val="28"/>
        </w:rPr>
        <w:t>.</w:t>
      </w:r>
    </w:p>
    <w:p w14:paraId="6FEA5FE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Такая форма правления, призванная трансформировать турецкое общество, подается под термином «неоосманизм», так как используются не только исламские ценности, но и универсальные ценности Османской империи – права и свобода человека, толерантность. При этом данная идеология подчеркивает превосходство этих ценностей над западной и подается как ее альтернатива. Хотя истоки неоосманизма в Турции восходят еще к позднему времени реформ Османской империи, эта идеология стала играть важную роль во внутренней и внешней политики Турции именно с 1990-х годов.</w:t>
      </w:r>
    </w:p>
    <w:p w14:paraId="0D6D7B7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 приходом к власти ПСР неоосманизм, проявляющийся в различных сферах – от музеев до кино и телевидения, стал важным методом культурного преобразования. Это означает, что формирование неоосманского культурного пространства влечёт за собой целую сеть управленческих стратегий, проектов и политик, направленных на регулирование культурной сферы. И в отличие от кемализма, при котором культура была частью государственных функций, политика ПСР рассматривает культуру как элемент свободного рынка. Турецкое османско-исламское культурное наследие при этом становится инструментом для продвижения таких ценностей, как права человека, толерантность и культурное разнообразие. В новой экономической среде частные акторы поощряются к использованию этого наследия в глобальной культурной индустрии, что одновременно способствует укреплению национальной культуры и формированию позитивного образа Турции как страны, ценящей многообразие.</w:t>
      </w:r>
    </w:p>
    <w:p w14:paraId="3C25F1E0" w14:textId="7CCE06F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Как отмечалось выше, начало неоосманизма берет еще с эпохи Османской империи и можно выделить четыре этапа, при которых османизм и неоосманизм возрождались в разные исторические периоды как ответ на различные политические вызовы. К первому этапу относится поздний период Османской империи, когда османизм стал мультикультурной элитарной идеей, которая стала альтернативой Танзимату. На фоне националистических движений, османизм, основанный на Исламе, плюрализме и империализме, предлагал объединить народ Османской империи через общие культурные, исторические и традиционные ценности, а не за счёт перенимания западных стандартов</w:t>
      </w:r>
      <w:r w:rsidR="00D808CE"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7</w:t>
      </w:r>
      <w:r w:rsidR="00D808CE" w:rsidRPr="00B23595">
        <w:rPr>
          <w:rFonts w:ascii="Times New Roman" w:hAnsi="Times New Roman" w:cs="Times New Roman"/>
          <w:sz w:val="28"/>
          <w:szCs w:val="28"/>
        </w:rPr>
        <w:t>, с. 416-417]</w:t>
      </w:r>
      <w:r w:rsidRPr="00B23595">
        <w:rPr>
          <w:rFonts w:ascii="Times New Roman" w:hAnsi="Times New Roman" w:cs="Times New Roman"/>
          <w:sz w:val="28"/>
          <w:szCs w:val="28"/>
        </w:rPr>
        <w:t>.</w:t>
      </w:r>
    </w:p>
    <w:p w14:paraId="16BCE4F6" w14:textId="0799544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После основания Турецкой Республики модернизация в стране была направлена на формирование новой турецкой национальной идентичности на основе единого языка и общей истории. Секуляризация в Турции отодвинула османизм на второй план, который стал устаревшей и отсталой оппозицией. Ко второму этапу османизма относится период 1970-х годов, когда была основана организация «Очаги Интеллектуалов», сформулировавшие идею турецко-исламского синтеза. Этот синтез включил исламскую цивилизацию в турецкую культурную идентичность и оказал большое влияние на развитие турецкого политического Ислама</w:t>
      </w:r>
      <w:r w:rsidR="00D808CE"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6</w:t>
      </w:r>
      <w:r w:rsidR="00D808CE" w:rsidRPr="00B23595">
        <w:rPr>
          <w:rFonts w:ascii="Times New Roman" w:hAnsi="Times New Roman" w:cs="Times New Roman"/>
          <w:sz w:val="28"/>
          <w:szCs w:val="28"/>
        </w:rPr>
        <w:t>]</w:t>
      </w:r>
      <w:r w:rsidRPr="00B23595">
        <w:rPr>
          <w:rFonts w:ascii="Times New Roman" w:hAnsi="Times New Roman" w:cs="Times New Roman"/>
          <w:sz w:val="28"/>
          <w:szCs w:val="28"/>
        </w:rPr>
        <w:t>.</w:t>
      </w:r>
    </w:p>
    <w:p w14:paraId="67A868E3" w14:textId="077BF99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Третий этап ознаменовал обновление османизма как неоосманизм и приходится на 1980-1990-е годы. Партия благоденствия (</w:t>
      </w:r>
      <w:proofErr w:type="spellStart"/>
      <w:r w:rsidRPr="00B23595">
        <w:rPr>
          <w:rFonts w:ascii="Times New Roman" w:hAnsi="Times New Roman" w:cs="Times New Roman"/>
          <w:sz w:val="28"/>
          <w:szCs w:val="28"/>
        </w:rPr>
        <w:t>Refah</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Partisi</w:t>
      </w:r>
      <w:proofErr w:type="spellEnd"/>
      <w:r w:rsidRPr="00B23595">
        <w:rPr>
          <w:rFonts w:ascii="Times New Roman" w:hAnsi="Times New Roman" w:cs="Times New Roman"/>
          <w:sz w:val="28"/>
          <w:szCs w:val="28"/>
        </w:rPr>
        <w:t>) использовала неоосманизм в качестве инструмента для разрешения социально-культурной напряжённости, связанной с вопросами идентичности и публичной дипломатии в регионах, входивших ранее в состав Османской империи. Т. Озал вернул османские элементы, в которые входили ислам, плюрализм и империализм, и турецко-исламский синтез, стремясь создать новую турецкую идентичность, которая учитывала османско-исламское наследие, отвергнутое в эпоху секуляризации. Т. Озал сыграл важную роль в превращении неоосманизма в новую форму внешней политики, сочетая элементы османского плюрализма и современного мультикультурализма</w:t>
      </w:r>
      <w:r w:rsidR="00CE7484"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2</w:t>
      </w:r>
      <w:r w:rsidR="00CE7484" w:rsidRPr="00B23595">
        <w:rPr>
          <w:rFonts w:ascii="Times New Roman" w:hAnsi="Times New Roman" w:cs="Times New Roman"/>
          <w:sz w:val="28"/>
          <w:szCs w:val="28"/>
        </w:rPr>
        <w:t>, с. 587-602]</w:t>
      </w:r>
      <w:r w:rsidRPr="00B23595">
        <w:rPr>
          <w:rFonts w:ascii="Times New Roman" w:hAnsi="Times New Roman" w:cs="Times New Roman"/>
          <w:sz w:val="28"/>
          <w:szCs w:val="28"/>
        </w:rPr>
        <w:t>.</w:t>
      </w:r>
    </w:p>
    <w:p w14:paraId="42CCBD28" w14:textId="67EAAB3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Четвертый этап неоосманизма с приходом к власти ПСР ознаменовал еще одну его трансформацию. Теперь он не был одной из форм оппозиции, а стал частью правящей партии. Отличием от неоосманизма Т. Озала стало то, что он установил прочную связь с гражданским обществом и стал более приоритетным. Это было заметно в культурных практиках и социальной жизни. Например, османские мотивы прослеживались в таких проектах, как третий Босфорский мост имени Явуза Султана Селима, подводный железнодорожный туннель Мармарай, в введении османского языка учебную программу школ в качестве факультатива и популяризации сериалов и фильмов на османскую тематику. Процесс «неоосманизации» происходил и за счет участия общества, поддерживаясь и обычными гражданами, что приводило к переосмыслению идентичности современного общества, отдаляя его республиканского светского общества. Таким образом, в этом временном периоде неоосманизм играет важную роль в переосмыслении турецкой идентичности, при которой история и религия Турции была непрерывной еще с османских времен</w:t>
      </w:r>
      <w:r w:rsidR="00D808CE"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7</w:t>
      </w:r>
      <w:r w:rsidR="00D808CE" w:rsidRPr="00B23595">
        <w:rPr>
          <w:rFonts w:ascii="Times New Roman" w:hAnsi="Times New Roman" w:cs="Times New Roman"/>
          <w:sz w:val="28"/>
          <w:szCs w:val="28"/>
        </w:rPr>
        <w:t>, с. 425-429]</w:t>
      </w:r>
      <w:r w:rsidRPr="00B23595">
        <w:rPr>
          <w:rFonts w:ascii="Times New Roman" w:hAnsi="Times New Roman" w:cs="Times New Roman"/>
          <w:sz w:val="28"/>
          <w:szCs w:val="28"/>
        </w:rPr>
        <w:t>.</w:t>
      </w:r>
    </w:p>
    <w:p w14:paraId="43818890" w14:textId="5FFC3CC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Сторонники неоосманизма считали его альтернативой авторитарным, государственно-центричным элементам секуляризации и модернизации в Турции. Этнически разнообразное население страны могло быть объединено за счет общего османского наследия и Ислама, что помогло бы в решении курдского вопроса и других социальных проблем, связанных с идентичностью. Еще Т. Озал говорил, что именно Ислам должен был стать тем элементом, который объединит все этнические группы и создаст общую платформу идентичности</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371</w:t>
      </w:r>
      <w:r w:rsidR="00FF3FAF" w:rsidRPr="00B23595">
        <w:rPr>
          <w:rFonts w:ascii="Times New Roman" w:hAnsi="Times New Roman" w:cs="Times New Roman"/>
          <w:sz w:val="28"/>
          <w:szCs w:val="28"/>
        </w:rPr>
        <w:t>, с. 24</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 xml:space="preserve">. Критики же считали, что несмотря на заявленный мультикультурализм, неоосманизм не смог создать толерантное и равноправное </w:t>
      </w:r>
      <w:r w:rsidRPr="00B23595">
        <w:rPr>
          <w:rFonts w:ascii="Times New Roman" w:hAnsi="Times New Roman" w:cs="Times New Roman"/>
          <w:sz w:val="28"/>
          <w:szCs w:val="28"/>
        </w:rPr>
        <w:lastRenderedPageBreak/>
        <w:t>общество. Именно акцент на Исламе игнорировал этнорелигиозные различия и требования культурных прав различных групп населения</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372</w:t>
      </w:r>
      <w:r w:rsidR="00FF3FAF" w:rsidRPr="00B23595">
        <w:rPr>
          <w:rFonts w:ascii="Times New Roman" w:hAnsi="Times New Roman" w:cs="Times New Roman"/>
          <w:sz w:val="28"/>
          <w:szCs w:val="28"/>
        </w:rPr>
        <w:t>, с. 893-909</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 Но обе стороны сходятся во мнении, что неоосманизм является комплексом таких идей, как османизма XIX века, либеральный мультикультурализм и исламизм.</w:t>
      </w:r>
    </w:p>
    <w:p w14:paraId="5B60DEC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Что касается культурной политики ПСР, то она пересмотрела эту сферу, трансформировав ее в важнейший элемент административного регулирования. Культура используется для регулирования поведения и укрепления общественной иерархии. Это можно заметить в таких повседневных деятельностях, как посещение музеев, кинотеатров и других культурных мероприятиях, которые формируют категории моральных и аморальных, традиционных и современных людей, а также мусульман и представителей других религий.</w:t>
      </w:r>
    </w:p>
    <w:p w14:paraId="2E4EF8F8" w14:textId="77F1D20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Пересечение неоосманизма и неолиберализма стала заметной и в области культурной политики ПСР. В 2000-х и 2010-х культурная политика ПСР стала держать курс в сторону неолиберального образа мышления</w:t>
      </w:r>
      <w:r w:rsidR="00BA4D60"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5</w:t>
      </w:r>
      <w:r w:rsidR="00BA4D60" w:rsidRPr="00B23595">
        <w:rPr>
          <w:rFonts w:ascii="Times New Roman" w:hAnsi="Times New Roman" w:cs="Times New Roman"/>
          <w:sz w:val="28"/>
          <w:szCs w:val="28"/>
        </w:rPr>
        <w:t>, с. 274-275]</w:t>
      </w:r>
      <w:r w:rsidRPr="00B23595">
        <w:rPr>
          <w:rFonts w:ascii="Times New Roman" w:hAnsi="Times New Roman" w:cs="Times New Roman"/>
          <w:sz w:val="28"/>
          <w:szCs w:val="28"/>
        </w:rPr>
        <w:t>. Согласно этому, культура становится инструментом для укрепления позиции Турции в условиях глобальной конкуренции. Конкретным примером может служить интеграция в свободный рынок османско-исламского культурного наследия, которая способствует повышению его культурного статуса и инвестиционной и туристической привлекательности</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373</w:t>
      </w:r>
      <w:r w:rsidR="00FF3FAF" w:rsidRPr="00B23595">
        <w:rPr>
          <w:rFonts w:ascii="Times New Roman" w:hAnsi="Times New Roman" w:cs="Times New Roman"/>
          <w:sz w:val="28"/>
          <w:szCs w:val="28"/>
        </w:rPr>
        <w:t>, с. 233</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 Культура становится тем местом, где формируются новые нравственные ценности и поведенческие нормы в таких аспектах, как гендер, этноконфессиональные группы и социальные классы</w:t>
      </w:r>
      <w:r w:rsidR="00CE7484"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3</w:t>
      </w:r>
      <w:r w:rsidR="00CE7484" w:rsidRPr="00B23595">
        <w:rPr>
          <w:rFonts w:ascii="Times New Roman" w:hAnsi="Times New Roman" w:cs="Times New Roman"/>
          <w:sz w:val="28"/>
          <w:szCs w:val="28"/>
        </w:rPr>
        <w:t>, с. 11]</w:t>
      </w:r>
      <w:r w:rsidRPr="00B23595">
        <w:rPr>
          <w:rFonts w:ascii="Times New Roman" w:hAnsi="Times New Roman" w:cs="Times New Roman"/>
          <w:sz w:val="28"/>
          <w:szCs w:val="28"/>
        </w:rPr>
        <w:t>.</w:t>
      </w:r>
    </w:p>
    <w:p w14:paraId="26B20DEC" w14:textId="1C2C101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На культурную политику ПСР влияли и ряд внешних факторов. События 11 сентября 2001 года в США стали причиной антиисламских настроений. В 2005 году Турция вступила к организации «Альянс цивилизаций», создание которой при ООН была поддержана бывшим на тот момент премьер-министром </w:t>
      </w:r>
      <w:proofErr w:type="spellStart"/>
      <w:r w:rsidRPr="00B23595">
        <w:rPr>
          <w:rFonts w:ascii="Times New Roman" w:hAnsi="Times New Roman" w:cs="Times New Roman"/>
          <w:sz w:val="28"/>
          <w:szCs w:val="28"/>
        </w:rPr>
        <w:t>Реджепом</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Тайипом</w:t>
      </w:r>
      <w:proofErr w:type="spellEnd"/>
      <w:r w:rsidRPr="00B23595">
        <w:rPr>
          <w:rFonts w:ascii="Times New Roman" w:hAnsi="Times New Roman" w:cs="Times New Roman"/>
          <w:sz w:val="28"/>
          <w:szCs w:val="28"/>
        </w:rPr>
        <w:t xml:space="preserve"> Эрдоганом. Этот шаг был предпринять не только для межкультурного диалога, но и для улучшения имиджа страны. Османская империя была идеальным примером толерантности м мультикультурализма, преемницей которой была Турция</w:t>
      </w:r>
      <w:r w:rsidR="00047C74"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374</w:t>
      </w:r>
      <w:r w:rsidR="00FF3FAF" w:rsidRPr="00B23595">
        <w:rPr>
          <w:rFonts w:ascii="Times New Roman" w:hAnsi="Times New Roman" w:cs="Times New Roman"/>
          <w:sz w:val="28"/>
          <w:szCs w:val="28"/>
        </w:rPr>
        <w:t>, с. 689-704</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7CCE9AF" w14:textId="65A3A75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Попытки вступления Турции в ЕС дали возможность провести либерально-демократическую политику в сфере культуры. Реформирование этой области под требования ЕС означало отдаление от централизованного кемализма в сторону позиции плюрализма, толерантности и борьбы с дискриминацией</w:t>
      </w:r>
      <w:r w:rsidR="00540EF8" w:rsidRPr="00B23595">
        <w:rPr>
          <w:rFonts w:ascii="Times New Roman" w:hAnsi="Times New Roman" w:cs="Times New Roman"/>
          <w:sz w:val="28"/>
          <w:szCs w:val="28"/>
        </w:rPr>
        <w:t xml:space="preserve"> [1</w:t>
      </w:r>
      <w:r w:rsidR="00B07D77" w:rsidRPr="00B07D77">
        <w:rPr>
          <w:rFonts w:ascii="Times New Roman" w:hAnsi="Times New Roman" w:cs="Times New Roman"/>
          <w:sz w:val="28"/>
          <w:szCs w:val="28"/>
        </w:rPr>
        <w:t>69</w:t>
      </w:r>
      <w:r w:rsidR="00540EF8" w:rsidRPr="00B23595">
        <w:rPr>
          <w:rFonts w:ascii="Times New Roman" w:hAnsi="Times New Roman" w:cs="Times New Roman"/>
          <w:sz w:val="28"/>
          <w:szCs w:val="28"/>
        </w:rPr>
        <w:t>]</w:t>
      </w:r>
      <w:r w:rsidRPr="00B23595">
        <w:rPr>
          <w:rFonts w:ascii="Times New Roman" w:hAnsi="Times New Roman" w:cs="Times New Roman"/>
          <w:sz w:val="28"/>
          <w:szCs w:val="28"/>
        </w:rPr>
        <w:t>. Таким образом, сфера культуры стала одним из инструментов для соответствия интеграционной политики ЕС.</w:t>
      </w:r>
    </w:p>
    <w:p w14:paraId="2B2D94F9" w14:textId="3DEAE95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2010 году Стамбул стал культурной столицей Европы. Это событие также дало возможность властям создать основу для реализации культурных и инфраструктурных проектов. Стамбул был позиционирован как культурный центр, где Восток и Запад соприкасаются. Этот синтез неоосманских и неолиберальных стратегий явно проявился в концепции неоосманского культурного ансамбля</w:t>
      </w:r>
      <w:r w:rsidR="00047C74" w:rsidRPr="00B23595">
        <w:rPr>
          <w:rFonts w:ascii="Times New Roman" w:hAnsi="Times New Roman" w:cs="Times New Roman"/>
          <w:sz w:val="28"/>
          <w:szCs w:val="28"/>
        </w:rPr>
        <w:t xml:space="preserve"> [</w:t>
      </w:r>
      <w:r w:rsidR="00FC32FD" w:rsidRPr="00FC32FD">
        <w:rPr>
          <w:rFonts w:ascii="Times New Roman" w:hAnsi="Times New Roman" w:cs="Times New Roman"/>
          <w:sz w:val="28"/>
          <w:szCs w:val="28"/>
        </w:rPr>
        <w:t>375</w:t>
      </w:r>
      <w:r w:rsidR="00FF3FAF" w:rsidRPr="00B23595">
        <w:rPr>
          <w:rFonts w:ascii="Times New Roman" w:hAnsi="Times New Roman" w:cs="Times New Roman"/>
          <w:sz w:val="28"/>
          <w:szCs w:val="28"/>
        </w:rPr>
        <w:t>, с. 253-266</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w:t>
      </w:r>
    </w:p>
    <w:p w14:paraId="0EB8E95B" w14:textId="24FC224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Несмотря на эти действия, нельзя полностью утверждать, что культурная политика ПСР привела к демократизации и децентрализации этой сферы. Принятые в 2000-е годы «Стратегия туризма Турции 2023, Закон о цензуре СМИ показали не только процессы модернизации, но и вызывали вопросы о свободе слова. Разумеется, культура с самого начала истории Турецкой Республики была инструментом государственного управления. Такие культурные учреждения, как театры, музеи, балет и т.д. были не только инструментами модернизации, но и формировали современный образ жизни, одобряемый государством. Отличием культурной политики ПСР от кемалистского стало внедрение рыночного менталитета</w:t>
      </w:r>
      <w:r w:rsidR="00047C74" w:rsidRPr="00B23595">
        <w:rPr>
          <w:rFonts w:ascii="Times New Roman" w:hAnsi="Times New Roman" w:cs="Times New Roman"/>
          <w:sz w:val="28"/>
          <w:szCs w:val="28"/>
        </w:rPr>
        <w:t xml:space="preserve"> [</w:t>
      </w:r>
      <w:r w:rsidR="00FC32FD" w:rsidRPr="00FC32FD">
        <w:rPr>
          <w:rFonts w:ascii="Times New Roman" w:hAnsi="Times New Roman" w:cs="Times New Roman"/>
          <w:sz w:val="28"/>
          <w:szCs w:val="28"/>
        </w:rPr>
        <w:t>366</w:t>
      </w:r>
      <w:r w:rsidR="00047C74" w:rsidRPr="00B23595">
        <w:rPr>
          <w:rFonts w:ascii="Times New Roman" w:hAnsi="Times New Roman" w:cs="Times New Roman"/>
          <w:sz w:val="28"/>
          <w:szCs w:val="28"/>
        </w:rPr>
        <w:t>, с. 191-212]</w:t>
      </w:r>
      <w:r w:rsidRPr="00B23595">
        <w:rPr>
          <w:rFonts w:ascii="Times New Roman" w:hAnsi="Times New Roman" w:cs="Times New Roman"/>
          <w:sz w:val="28"/>
          <w:szCs w:val="28"/>
        </w:rPr>
        <w:t>. Османско-исламское наследие, которое больше не является пережитком прошлого, играет роль культурного брендинга в интересах государственной экономики. Государство становится посредником, а не поставщиком услуг в культурном рынке.</w:t>
      </w:r>
    </w:p>
    <w:p w14:paraId="66DCF3D1" w14:textId="2F6ACCA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ПСР проводит культурную политику в контексте понятия «игры истины» Мишеля Фуко, когда знания производятся таким образом, из-за которых определённые суждения приобретают статус истины, а управленческие практики — статус разумных. При этом истина не означает факт, а является набором действий, которые формируют связь между управленческими практиками и политической деятельностью, обозначающей границу между истиной и ложью</w:t>
      </w:r>
      <w:r w:rsidR="00047C74" w:rsidRPr="00B23595">
        <w:rPr>
          <w:rFonts w:ascii="Times New Roman" w:hAnsi="Times New Roman" w:cs="Times New Roman"/>
          <w:sz w:val="28"/>
          <w:szCs w:val="28"/>
        </w:rPr>
        <w:t xml:space="preserve"> [</w:t>
      </w:r>
      <w:r w:rsidR="008D6B3D" w:rsidRPr="00121C61">
        <w:rPr>
          <w:rFonts w:ascii="Times New Roman" w:hAnsi="Times New Roman" w:cs="Times New Roman"/>
          <w:sz w:val="28"/>
          <w:szCs w:val="28"/>
        </w:rPr>
        <w:t>376</w:t>
      </w:r>
      <w:r w:rsidR="00047C74" w:rsidRPr="00B23595">
        <w:rPr>
          <w:rFonts w:ascii="Times New Roman" w:hAnsi="Times New Roman" w:cs="Times New Roman"/>
          <w:sz w:val="28"/>
          <w:szCs w:val="28"/>
        </w:rPr>
        <w:t>]</w:t>
      </w:r>
      <w:r w:rsidRPr="00B23595">
        <w:rPr>
          <w:rFonts w:ascii="Times New Roman" w:hAnsi="Times New Roman" w:cs="Times New Roman"/>
          <w:sz w:val="28"/>
          <w:szCs w:val="28"/>
        </w:rPr>
        <w:t>. В качестве примеров формирования определенного мышления и правды могут служить два художественных телепередач – сериал «Великолепный век» и фильм «1453 Завоевание».</w:t>
      </w:r>
    </w:p>
    <w:p w14:paraId="458275C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Ставший популярным по всему миру сериал «Великолепный век» хоть и внес большой вклад в культурную политику страны, он стал предметом критики со стороны консервативных групп, историков и Верховного совета радио и телевидения. Нарекания вызывали историческая недостоверность, поведение султана и подрыв моральных и традиционных устоев. После публичного осуждения Р.Т. Эрдогана, сериал исключен из репертуара Turkish Airlines.</w:t>
      </w:r>
    </w:p>
    <w:p w14:paraId="38EC95B4"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Что касается фильма «1453 Завоевание», критике подверглись односторонняя интерпретация взятия Константинополя и негативный образ христиан. Греческие СМИ характеризовали фильм как пропаганду турецких завоеваний, которые игнорировали их преступления. Турецкие критики отмечали чрезмерный патриотизм, в котором не было толерантности. При этом представители ПСР высоко оценили фильм, заметив, что несмотря на художественный формат, он обладает достаточной исторической точностью.</w:t>
      </w:r>
    </w:p>
    <w:p w14:paraId="6737E864" w14:textId="01DE881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Эти два примера показывают, как строится связь между определенными формами знания и практиками государственного управления. Экономическая прибыльность становится основой культурной политикой и эффективность этой сферы определяется коммерческой успешностью. Экономический рост является источником легитимности демократии для неоконсерваторов</w:t>
      </w:r>
      <w:r w:rsidR="00FF3FAF"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377</w:t>
      </w:r>
      <w:r w:rsidR="00FF3FAF" w:rsidRPr="00B23595">
        <w:rPr>
          <w:rFonts w:ascii="Times New Roman" w:hAnsi="Times New Roman" w:cs="Times New Roman"/>
          <w:sz w:val="28"/>
          <w:szCs w:val="28"/>
        </w:rPr>
        <w:t>]</w:t>
      </w:r>
      <w:r w:rsidRPr="00B23595">
        <w:rPr>
          <w:rFonts w:ascii="Times New Roman" w:hAnsi="Times New Roman" w:cs="Times New Roman"/>
          <w:sz w:val="28"/>
          <w:szCs w:val="28"/>
        </w:rPr>
        <w:t>, а в контексте Турции для представителей неоосманизма инструментом этого роста становится османско-исламское наследие. И культурные произведения наподобие отмеченных кинофильмов играют важную роль в культурной политике ПСР, влияя на рост турима, культурной индустрии и, соответственно, прибыли.</w:t>
      </w:r>
    </w:p>
    <w:p w14:paraId="66DB2189" w14:textId="3425CF1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Критика и одобрение «Великолепного века» и «1453 Завоевания» соответственно представителями ПСР показывает, что власть стремиться утвердить морально-религиозное влияние в стране. Глобализация привела к ослаблению национального суверенитета и стиранию границы между религией и государством. Вследствие этого ПСР соединила религиозные власть и истину с государственными</w:t>
      </w:r>
      <w:r w:rsidR="00CE7484"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1</w:t>
      </w:r>
      <w:r w:rsidR="00CE7484" w:rsidRPr="00B23595">
        <w:rPr>
          <w:rFonts w:ascii="Times New Roman" w:hAnsi="Times New Roman" w:cs="Times New Roman"/>
          <w:sz w:val="28"/>
          <w:szCs w:val="28"/>
        </w:rPr>
        <w:t>, с. 706-707]</w:t>
      </w:r>
      <w:r w:rsidRPr="00B23595">
        <w:rPr>
          <w:rFonts w:ascii="Times New Roman" w:hAnsi="Times New Roman" w:cs="Times New Roman"/>
          <w:sz w:val="28"/>
          <w:szCs w:val="28"/>
        </w:rPr>
        <w:t>. Это проявляется в заявлениях Р.Э. Эрдогана и других представителей ПСР о воспитании нового поколения в духе национальных и религиозных ценностей. Культурные реформы проводятся в соответствии с религиозными и моральными нормами, вследствие чего формируется политическая культура, которая ныне не основывается на рациональности.</w:t>
      </w:r>
    </w:p>
    <w:p w14:paraId="7FA28378" w14:textId="57496FEA"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Положительное отношение к фильму «1453 Завоевания», который интерпретирует завоевание Константинополя как основу турецкого мультикультурализма, подчеркивает важность неоосманизм для ПСР, Объединяющей социум силой здесь выступает Ислам. Историческая точность не так важна, приоритетом выступает избирательное и прагматичное видение османско-исламского наследия и прагматичное отношение между государством и религией</w:t>
      </w:r>
      <w:r w:rsidR="00FF3FAF"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378</w:t>
      </w:r>
      <w:r w:rsidR="00FF3FAF" w:rsidRPr="00B23595">
        <w:rPr>
          <w:rFonts w:ascii="Times New Roman" w:hAnsi="Times New Roman" w:cs="Times New Roman"/>
          <w:sz w:val="28"/>
          <w:szCs w:val="28"/>
        </w:rPr>
        <w:t>, с. 12-13]</w:t>
      </w:r>
      <w:r w:rsidRPr="00B23595">
        <w:rPr>
          <w:rFonts w:ascii="Times New Roman" w:hAnsi="Times New Roman" w:cs="Times New Roman"/>
          <w:sz w:val="28"/>
          <w:szCs w:val="28"/>
        </w:rPr>
        <w:t>. Такое религиозно-политическое понимание находит свое отражение в различных культурных продуктах – от исторических музеев до телевизионных программ. Хотя такое понимание и становится важным элементом культурной политики, оно создает и политическое равнодушие по отношению к этнорелигиозным меньшинствам.</w:t>
      </w:r>
    </w:p>
    <w:p w14:paraId="189A98B8" w14:textId="5C18A8C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Исследования показывают, что ПСР проводила трансформацию Турции с позиции силы на волне негативных следствий напористого секуляризма и </w:t>
      </w:r>
      <w:proofErr w:type="spellStart"/>
      <w:r w:rsidRPr="00B23595">
        <w:rPr>
          <w:rFonts w:ascii="Times New Roman" w:hAnsi="Times New Roman" w:cs="Times New Roman"/>
          <w:sz w:val="28"/>
          <w:szCs w:val="28"/>
        </w:rPr>
        <w:t>кемалистской</w:t>
      </w:r>
      <w:proofErr w:type="spellEnd"/>
      <w:r w:rsidRPr="00B23595">
        <w:rPr>
          <w:rFonts w:ascii="Times New Roman" w:hAnsi="Times New Roman" w:cs="Times New Roman"/>
          <w:sz w:val="28"/>
          <w:szCs w:val="28"/>
        </w:rPr>
        <w:t xml:space="preserve"> модернизации</w:t>
      </w:r>
      <w:r w:rsidR="00FF3FAF"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379</w:t>
      </w:r>
      <w:r w:rsidR="00FF3FAF" w:rsidRPr="00B23595">
        <w:rPr>
          <w:rFonts w:ascii="Times New Roman" w:hAnsi="Times New Roman" w:cs="Times New Roman"/>
          <w:sz w:val="28"/>
          <w:szCs w:val="28"/>
        </w:rPr>
        <w:t>, с. 476]</w:t>
      </w:r>
      <w:r w:rsidRPr="00B23595">
        <w:rPr>
          <w:rFonts w:ascii="Times New Roman" w:hAnsi="Times New Roman" w:cs="Times New Roman"/>
          <w:sz w:val="28"/>
          <w:szCs w:val="28"/>
        </w:rPr>
        <w:t>. Противопоставляя себя таким концепциям, ПСР выбрала сферу культуры как инструмент для содействия процессам демократизации.</w:t>
      </w:r>
    </w:p>
    <w:p w14:paraId="7DE183B6" w14:textId="0CC3B5E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Важную роль в достижении этих целей и формировании в обществе определенных культурных ценностей и норм поведения, которые базируются на общем прошлом играли музеи. Создание таких коллективных идентичностей известный политолог Бенедикт Андерсон обозначал как «воображаемые сообщества»</w:t>
      </w:r>
      <w:r w:rsidR="00FF3FAF"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380</w:t>
      </w:r>
      <w:r w:rsidR="00FF3FAF" w:rsidRPr="00B23595">
        <w:rPr>
          <w:rFonts w:ascii="Times New Roman" w:hAnsi="Times New Roman" w:cs="Times New Roman"/>
          <w:sz w:val="28"/>
          <w:szCs w:val="28"/>
        </w:rPr>
        <w:t>]</w:t>
      </w:r>
      <w:r w:rsidRPr="00B23595">
        <w:rPr>
          <w:rFonts w:ascii="Times New Roman" w:hAnsi="Times New Roman" w:cs="Times New Roman"/>
          <w:sz w:val="28"/>
          <w:szCs w:val="28"/>
        </w:rPr>
        <w:t>. В 2000-е годы появляются такие музеи, как Панорама 1453, Миниатюрк, Панорама 1326 музей завоевания Бурсы, которые были показателями культурной трансформации страны в этот период, создавая новые форм культурного самовыражения в обществе.  Их отличием от государственных музеев были их коммерческая направленность, тематические парки. Они становятся площадками для развития культурной демократии, которая является целью культурной политики Турции</w:t>
      </w:r>
      <w:r w:rsidR="00540EF8" w:rsidRPr="00B23595">
        <w:rPr>
          <w:rFonts w:ascii="Times New Roman" w:hAnsi="Times New Roman" w:cs="Times New Roman"/>
          <w:sz w:val="28"/>
          <w:szCs w:val="28"/>
        </w:rPr>
        <w:t xml:space="preserve"> [1</w:t>
      </w:r>
      <w:r w:rsidR="00B07D77" w:rsidRPr="00B07D77">
        <w:rPr>
          <w:rFonts w:ascii="Times New Roman" w:hAnsi="Times New Roman" w:cs="Times New Roman"/>
          <w:sz w:val="28"/>
          <w:szCs w:val="28"/>
        </w:rPr>
        <w:t>69</w:t>
      </w:r>
      <w:r w:rsidR="00540EF8" w:rsidRPr="00B23595">
        <w:rPr>
          <w:rFonts w:ascii="Times New Roman" w:hAnsi="Times New Roman" w:cs="Times New Roman"/>
          <w:sz w:val="28"/>
          <w:szCs w:val="28"/>
        </w:rPr>
        <w:t xml:space="preserve">]. </w:t>
      </w:r>
      <w:r w:rsidRPr="00B23595">
        <w:rPr>
          <w:rFonts w:ascii="Times New Roman" w:hAnsi="Times New Roman" w:cs="Times New Roman"/>
          <w:sz w:val="28"/>
          <w:szCs w:val="28"/>
        </w:rPr>
        <w:t>Смена роли музея влияет на трансформацию взаимоотношений между культурой, обществом и государством.</w:t>
      </w:r>
    </w:p>
    <w:p w14:paraId="4F86D826" w14:textId="7FAF0CF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Музей Панорама 1453 была открыта в 2009 году в честь османского завоевания Константинополя. За его создание отвечали муниципалитет Стамбула и компания </w:t>
      </w:r>
      <w:proofErr w:type="spellStart"/>
      <w:r w:rsidRPr="00B23595">
        <w:rPr>
          <w:rFonts w:ascii="Times New Roman" w:hAnsi="Times New Roman" w:cs="Times New Roman"/>
          <w:sz w:val="28"/>
          <w:szCs w:val="28"/>
        </w:rPr>
        <w:t>Kültür</w:t>
      </w:r>
      <w:proofErr w:type="spellEnd"/>
      <w:r w:rsidRPr="00B23595">
        <w:rPr>
          <w:rFonts w:ascii="Times New Roman" w:hAnsi="Times New Roman" w:cs="Times New Roman"/>
          <w:sz w:val="28"/>
          <w:szCs w:val="28"/>
        </w:rPr>
        <w:t xml:space="preserve"> A.Ş, которые включили музей в часть культурной программы по продвижению Стамбула как Европейской культурной столицы </w:t>
      </w:r>
      <w:r w:rsidRPr="00B23595">
        <w:rPr>
          <w:rFonts w:ascii="Times New Roman" w:hAnsi="Times New Roman" w:cs="Times New Roman"/>
          <w:sz w:val="28"/>
          <w:szCs w:val="28"/>
        </w:rPr>
        <w:lastRenderedPageBreak/>
        <w:t>2010 года. Его панорамный зал давал возможность переживать посетителям исторические события 1453 года через технологии иммерсивной визуализации. Кроме визуального представления в музее прослеживается и идеологическо-политическая линия – завоевание интерпретируется как освобождение от религиозных притеснений в Византийской империи, которое положило начало новой эпохе османской толерантности. Музей позиционирует себя как мост между прошлым и настоящим. Но некоторые интеллектуалы считали, что такое вознесение завоевания исламскими кругами негативно влияет на общественное мнение о национальной идентичности и историографии, заложенной М.К. Ататюрком</w:t>
      </w:r>
      <w:r w:rsidR="00FF3FAF"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381</w:t>
      </w:r>
      <w:r w:rsidR="00FF3FAF" w:rsidRPr="00B23595">
        <w:rPr>
          <w:rFonts w:ascii="Times New Roman" w:hAnsi="Times New Roman" w:cs="Times New Roman"/>
          <w:sz w:val="28"/>
          <w:szCs w:val="28"/>
        </w:rPr>
        <w:t>, с. 379]</w:t>
      </w:r>
      <w:r w:rsidRPr="00B23595">
        <w:rPr>
          <w:rFonts w:ascii="Times New Roman" w:hAnsi="Times New Roman" w:cs="Times New Roman"/>
          <w:sz w:val="28"/>
          <w:szCs w:val="28"/>
        </w:rPr>
        <w:t>. В данном контексте музей способствует утверждению неоосманского взгляда на историю страны и росту интереса к османской истории у общества.</w:t>
      </w:r>
    </w:p>
    <w:p w14:paraId="031F0D8A" w14:textId="0E290FF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книге Тони </w:t>
      </w:r>
      <w:proofErr w:type="spellStart"/>
      <w:r w:rsidRPr="00B23595">
        <w:rPr>
          <w:rFonts w:ascii="Times New Roman" w:hAnsi="Times New Roman" w:cs="Times New Roman"/>
          <w:sz w:val="28"/>
          <w:szCs w:val="28"/>
        </w:rPr>
        <w:t>Беннета</w:t>
      </w:r>
      <w:proofErr w:type="spellEnd"/>
      <w:r w:rsidRPr="00B23595">
        <w:rPr>
          <w:rFonts w:ascii="Times New Roman" w:hAnsi="Times New Roman" w:cs="Times New Roman"/>
          <w:sz w:val="28"/>
          <w:szCs w:val="28"/>
        </w:rPr>
        <w:t xml:space="preserve"> «Рождение музеев» анализируется роль музеев в период их появления в XVIII и XIX веках в Европе. Они были инструментом правящей элиты для регулирования общества и повышения ее цивилизованности</w:t>
      </w:r>
      <w:r w:rsidR="00FF3FAF"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382</w:t>
      </w:r>
      <w:r w:rsidR="00FF3FAF" w:rsidRPr="00B23595">
        <w:rPr>
          <w:rFonts w:ascii="Times New Roman" w:hAnsi="Times New Roman" w:cs="Times New Roman"/>
          <w:sz w:val="28"/>
          <w:szCs w:val="28"/>
        </w:rPr>
        <w:t>, с. 6-19]</w:t>
      </w:r>
      <w:r w:rsidRPr="00B23595">
        <w:rPr>
          <w:rFonts w:ascii="Times New Roman" w:hAnsi="Times New Roman" w:cs="Times New Roman"/>
          <w:sz w:val="28"/>
          <w:szCs w:val="28"/>
        </w:rPr>
        <w:t>. В ХХ веке музеи в начальном периоде Турецкой Республики также использовались для модернизационных процессов. В нашем веке музеи перестали выполнять свои изначальные функций. В Турции они с 1980-х годов стали адаптироваться к глобальным тенденциям, когда музеи стали организациями, которые способствуют гражданскому участию и межкультурному диалогу</w:t>
      </w:r>
      <w:r w:rsidR="00CE7484" w:rsidRPr="00B23595">
        <w:rPr>
          <w:rFonts w:ascii="Times New Roman" w:hAnsi="Times New Roman" w:cs="Times New Roman"/>
          <w:sz w:val="28"/>
          <w:szCs w:val="28"/>
        </w:rPr>
        <w:t xml:space="preserve"> [16</w:t>
      </w:r>
      <w:r w:rsidR="00B07D77" w:rsidRPr="00B07D77">
        <w:rPr>
          <w:rFonts w:ascii="Times New Roman" w:hAnsi="Times New Roman" w:cs="Times New Roman"/>
          <w:sz w:val="28"/>
          <w:szCs w:val="28"/>
        </w:rPr>
        <w:t>4</w:t>
      </w:r>
      <w:r w:rsidR="00CE7484" w:rsidRPr="00B23595">
        <w:rPr>
          <w:rFonts w:ascii="Times New Roman" w:hAnsi="Times New Roman" w:cs="Times New Roman"/>
          <w:sz w:val="28"/>
          <w:szCs w:val="28"/>
        </w:rPr>
        <w:t>, с. 160-161]</w:t>
      </w:r>
      <w:r w:rsidRPr="00B23595">
        <w:rPr>
          <w:rFonts w:ascii="Times New Roman" w:hAnsi="Times New Roman" w:cs="Times New Roman"/>
          <w:sz w:val="28"/>
          <w:szCs w:val="28"/>
        </w:rPr>
        <w:t>. Таким образом, музеи в Турции ХХ</w:t>
      </w:r>
      <w:r w:rsidRPr="00B23595">
        <w:rPr>
          <w:rFonts w:ascii="Times New Roman" w:hAnsi="Times New Roman" w:cs="Times New Roman"/>
          <w:sz w:val="28"/>
          <w:szCs w:val="28"/>
          <w:lang w:val="en-US"/>
        </w:rPr>
        <w:t>I</w:t>
      </w:r>
      <w:r w:rsidRPr="00B23595">
        <w:rPr>
          <w:rFonts w:ascii="Times New Roman" w:hAnsi="Times New Roman" w:cs="Times New Roman"/>
          <w:sz w:val="28"/>
          <w:szCs w:val="28"/>
        </w:rPr>
        <w:t xml:space="preserve"> века позиционируются как площадки для реализации культурных прав и укрепления участия граждан в общественной жизни.</w:t>
      </w:r>
    </w:p>
    <w:p w14:paraId="5957118A" w14:textId="77C1B03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Стоит заметить, что законодательство при ПСР не позволяло поддерживать деятельность музеев, направленных на удовлетворение актуальных социальных потребностей или реализации культурных прав граждан. Вместо этого частные лица участвовали в культурной жизни страны как потребители и предпринимателей. Поэтому несмотря на все реформы, государственные музеи оставались под контролем правительства и не осуществляли культурные права в полной мере</w:t>
      </w:r>
      <w:r w:rsidR="00FF3FAF"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383</w:t>
      </w:r>
      <w:r w:rsidR="00FF3FAF" w:rsidRPr="00B23595">
        <w:rPr>
          <w:rFonts w:ascii="Times New Roman" w:hAnsi="Times New Roman" w:cs="Times New Roman"/>
          <w:sz w:val="28"/>
          <w:szCs w:val="28"/>
        </w:rPr>
        <w:t>, с. 226-227]</w:t>
      </w:r>
      <w:r w:rsidRPr="00B23595">
        <w:rPr>
          <w:rFonts w:ascii="Times New Roman" w:hAnsi="Times New Roman" w:cs="Times New Roman"/>
          <w:sz w:val="28"/>
          <w:szCs w:val="28"/>
        </w:rPr>
        <w:t>.</w:t>
      </w:r>
    </w:p>
    <w:p w14:paraId="7C48D3FE" w14:textId="2F39907D"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Изменения в социальной роли музеев повысили статус музейных деятелей в сфере османских и исламских исследований. Они становятся теми, кто будет налаживать связи между музеями и другими социальными сферами, как СМИ, образование, экономика и т.д. Так, для повышения общего доверия населения к достоверности османской истории и процессов демократизации в Музей 1453 года были наняты группа художников, историков и специалистов по медиа. Приход к власти ПСР ознаменовал появление еще одной формы исламизации истории – популярную историю. Османская история становится частью популярной культуры. При этом, по мнению некоторых исследователей, проводится черта между османскими (</w:t>
      </w:r>
      <w:proofErr w:type="spellStart"/>
      <w:r w:rsidRPr="00B23595">
        <w:rPr>
          <w:rFonts w:ascii="Times New Roman" w:hAnsi="Times New Roman" w:cs="Times New Roman"/>
          <w:sz w:val="28"/>
          <w:szCs w:val="28"/>
        </w:rPr>
        <w:t>Osmanlı</w:t>
      </w:r>
      <w:proofErr w:type="spellEnd"/>
      <w:r w:rsidRPr="00B23595">
        <w:rPr>
          <w:rFonts w:ascii="Times New Roman" w:hAnsi="Times New Roman" w:cs="Times New Roman"/>
          <w:sz w:val="28"/>
          <w:szCs w:val="28"/>
        </w:rPr>
        <w:t xml:space="preserve">) и </w:t>
      </w:r>
      <w:proofErr w:type="spellStart"/>
      <w:r w:rsidRPr="00B23595">
        <w:rPr>
          <w:rFonts w:ascii="Times New Roman" w:hAnsi="Times New Roman" w:cs="Times New Roman"/>
          <w:sz w:val="28"/>
          <w:szCs w:val="28"/>
        </w:rPr>
        <w:t>османистскими</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Osmanlıcılık</w:t>
      </w:r>
      <w:proofErr w:type="spellEnd"/>
      <w:r w:rsidRPr="00B23595">
        <w:rPr>
          <w:rFonts w:ascii="Times New Roman" w:hAnsi="Times New Roman" w:cs="Times New Roman"/>
          <w:sz w:val="28"/>
          <w:szCs w:val="28"/>
        </w:rPr>
        <w:t>) историками. Последние и играли важную роль в популяризации османской империи</w:t>
      </w:r>
      <w:r w:rsidR="00FF3FAF"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384</w:t>
      </w:r>
      <w:r w:rsidR="00FF3FAF" w:rsidRPr="00B23595">
        <w:rPr>
          <w:rFonts w:ascii="Times New Roman" w:hAnsi="Times New Roman" w:cs="Times New Roman"/>
          <w:sz w:val="28"/>
          <w:szCs w:val="28"/>
        </w:rPr>
        <w:t xml:space="preserve">, с. </w:t>
      </w:r>
      <w:r w:rsidR="00FC3016" w:rsidRPr="00B23595">
        <w:rPr>
          <w:rFonts w:ascii="Times New Roman" w:hAnsi="Times New Roman" w:cs="Times New Roman"/>
          <w:sz w:val="28"/>
          <w:szCs w:val="28"/>
        </w:rPr>
        <w:t>42-45</w:t>
      </w:r>
      <w:r w:rsidR="00FF3FAF" w:rsidRPr="00B23595">
        <w:rPr>
          <w:rFonts w:ascii="Times New Roman" w:hAnsi="Times New Roman" w:cs="Times New Roman"/>
          <w:sz w:val="28"/>
          <w:szCs w:val="28"/>
        </w:rPr>
        <w:t>]</w:t>
      </w:r>
      <w:r w:rsidRPr="00B23595">
        <w:rPr>
          <w:rFonts w:ascii="Times New Roman" w:hAnsi="Times New Roman" w:cs="Times New Roman"/>
          <w:sz w:val="28"/>
          <w:szCs w:val="28"/>
        </w:rPr>
        <w:t xml:space="preserve">. Османистские историки выполняли определенную роль в политике и общественной жизни. В классификации Фуко они были теми «интеллектуалами», которые были связаны с производством «истины». </w:t>
      </w:r>
      <w:r w:rsidRPr="00B23595">
        <w:rPr>
          <w:rFonts w:ascii="Times New Roman" w:hAnsi="Times New Roman" w:cs="Times New Roman"/>
          <w:sz w:val="28"/>
          <w:szCs w:val="28"/>
        </w:rPr>
        <w:lastRenderedPageBreak/>
        <w:t>«Истиной» тут являлись действия, которые были направлены на создания и распространения определенных утверждений, определяемых властью</w:t>
      </w:r>
      <w:r w:rsidR="00FF3FAF" w:rsidRPr="00B23595">
        <w:rPr>
          <w:rFonts w:ascii="Times New Roman" w:hAnsi="Times New Roman" w:cs="Times New Roman"/>
          <w:sz w:val="28"/>
          <w:szCs w:val="28"/>
        </w:rPr>
        <w:t xml:space="preserve"> [</w:t>
      </w:r>
      <w:r w:rsidR="008D6B3D" w:rsidRPr="00121C61">
        <w:rPr>
          <w:rFonts w:ascii="Times New Roman" w:hAnsi="Times New Roman" w:cs="Times New Roman"/>
          <w:sz w:val="28"/>
          <w:szCs w:val="28"/>
        </w:rPr>
        <w:t>385</w:t>
      </w:r>
      <w:r w:rsidR="00FC3016" w:rsidRPr="00B23595">
        <w:rPr>
          <w:rFonts w:ascii="Times New Roman" w:hAnsi="Times New Roman" w:cs="Times New Roman"/>
          <w:sz w:val="28"/>
          <w:szCs w:val="28"/>
        </w:rPr>
        <w:t>, с. 131-133</w:t>
      </w:r>
      <w:r w:rsidR="00FF3FAF" w:rsidRPr="00B23595">
        <w:rPr>
          <w:rFonts w:ascii="Times New Roman" w:hAnsi="Times New Roman" w:cs="Times New Roman"/>
          <w:sz w:val="28"/>
          <w:szCs w:val="28"/>
        </w:rPr>
        <w:t>]</w:t>
      </w:r>
      <w:r w:rsidRPr="00B23595">
        <w:rPr>
          <w:rFonts w:ascii="Times New Roman" w:hAnsi="Times New Roman" w:cs="Times New Roman"/>
          <w:sz w:val="28"/>
          <w:szCs w:val="28"/>
        </w:rPr>
        <w:t>.</w:t>
      </w:r>
    </w:p>
    <w:p w14:paraId="10F9A798"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Османистские историки, в том числе и работники музеев, отныне должны были работать над новой «истиной», которая обозначала Ислам и завоевание 1453 года как оптимальные для формы мультикультурализма для общества. Музеи и их работники становятся одним из продолжении власти, непосредственно участвуя в продвижении демократизации ПСР.</w:t>
      </w:r>
    </w:p>
    <w:p w14:paraId="549F307C"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Музей 1453 года играет роль в укреплении имиджа Турции в качестве толерантного и мирного участника таких международных сообществ, как ЕС и ООН. Монетизация исторического и культурного наследия также соответствует политике ПСР, которая стремилась связать культуру и экономику. Несмотря на стимулирование участия граждан, заявленная </w:t>
      </w:r>
      <w:proofErr w:type="spellStart"/>
      <w:r w:rsidRPr="00B23595">
        <w:rPr>
          <w:rFonts w:ascii="Times New Roman" w:hAnsi="Times New Roman" w:cs="Times New Roman"/>
          <w:sz w:val="28"/>
          <w:szCs w:val="28"/>
        </w:rPr>
        <w:t>партиципаторная</w:t>
      </w:r>
      <w:proofErr w:type="spellEnd"/>
      <w:r w:rsidRPr="00B23595">
        <w:rPr>
          <w:rFonts w:ascii="Times New Roman" w:hAnsi="Times New Roman" w:cs="Times New Roman"/>
          <w:sz w:val="28"/>
          <w:szCs w:val="28"/>
        </w:rPr>
        <w:t xml:space="preserve"> демократия ограничивается рыночной логикой, где граждане являются лишь спонсорами и потребителями. При этом культурные права меньшинств остаются в тени. Ассоциируя завоевание 1453 года с основанием мирной цивилизации, музей упрощает сложность исторических событий и воспроизводит государственно-центричное видение управления культурным многообразием Турции.</w:t>
      </w:r>
    </w:p>
    <w:p w14:paraId="7A13DCB6"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Турецкое телевидение стало еще одной площадкой, в котором формировалась культурная политика ПСР. 2010-е года положили начало росту популярности сериалов на османскую тему не только в Турции, но и во всем мире. Помимо стран, где Турция стремилась укреплять свое культурное влияние (Центральная Азия, Ближний Восток, Балканы), благодаря платформе </w:t>
      </w:r>
      <w:proofErr w:type="spellStart"/>
      <w:r w:rsidRPr="00B23595">
        <w:rPr>
          <w:rFonts w:ascii="Times New Roman" w:hAnsi="Times New Roman" w:cs="Times New Roman"/>
          <w:sz w:val="28"/>
          <w:szCs w:val="28"/>
        </w:rPr>
        <w:t>Нетфликс</w:t>
      </w:r>
      <w:proofErr w:type="spellEnd"/>
      <w:r w:rsidRPr="00B23595">
        <w:rPr>
          <w:rFonts w:ascii="Times New Roman" w:hAnsi="Times New Roman" w:cs="Times New Roman"/>
          <w:sz w:val="28"/>
          <w:szCs w:val="28"/>
        </w:rPr>
        <w:t xml:space="preserve"> их стали смотреть и в таких странах, как Китай, Пакистан, Перу и т.д.</w:t>
      </w:r>
    </w:p>
    <w:p w14:paraId="67071FE3"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Эти телевизионные продукты условно можно было поделить на два типа. К первому относились те, которые вызывали одобрение ПСР, являясь культурным достоянием, которые могли представлять Турцию на мировой медиасцене, а ко второму те, которые подвергались цензуре за фальсификацию истории и оскорбление традиционных ценностей. Такое разделение распространяется не только на эти продукты, но и их авторов и аудиторию. Создаются оппозиционные категории: религиозные – светские, хорошие – плохие, моральные – порочные.</w:t>
      </w:r>
    </w:p>
    <w:p w14:paraId="175F255A" w14:textId="05EBB681"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качестве примера могут служить два сериала – «Великолепный век» и «Воскресший Эртугрул». Первый из них был раскритикован несмотря на популярность и прибыльность. Жалобы от зрителей и официальные предупреждения касались искажение облика султана Сулеймана, постельных сцен. Выпускавшийся в 2014-2019 годы «Воскресший Эртугрул» получил несколько значимых национальных премий и стал самым просматриваемым турецким сериалом в 2016 году. Его финансирование осуществлялось за счет ПСР и поддерживалось правительством за «способствование демократии». Р.Т. Эрдоган заявил, что всего его награды заслуженны</w:t>
      </w:r>
      <w:r w:rsidR="00FC3016" w:rsidRPr="00B23595">
        <w:rPr>
          <w:rFonts w:ascii="Times New Roman" w:hAnsi="Times New Roman" w:cs="Times New Roman"/>
          <w:sz w:val="28"/>
          <w:szCs w:val="28"/>
        </w:rPr>
        <w:t xml:space="preserve"> [</w:t>
      </w:r>
      <w:r w:rsidR="00DB5D22" w:rsidRPr="00121C61">
        <w:rPr>
          <w:rFonts w:ascii="Times New Roman" w:hAnsi="Times New Roman" w:cs="Times New Roman"/>
          <w:sz w:val="28"/>
          <w:szCs w:val="28"/>
        </w:rPr>
        <w:t>386</w:t>
      </w:r>
      <w:r w:rsidR="00FC3016" w:rsidRPr="00B23595">
        <w:rPr>
          <w:rFonts w:ascii="Times New Roman" w:hAnsi="Times New Roman" w:cs="Times New Roman"/>
          <w:sz w:val="28"/>
          <w:szCs w:val="28"/>
        </w:rPr>
        <w:t>]</w:t>
      </w:r>
      <w:r w:rsidRPr="00B23595">
        <w:rPr>
          <w:rFonts w:ascii="Times New Roman" w:hAnsi="Times New Roman" w:cs="Times New Roman"/>
          <w:sz w:val="28"/>
          <w:szCs w:val="28"/>
        </w:rPr>
        <w:t xml:space="preserve">. Его слова свидетельствовали не только о признании популяризации османской истории, но и позиции правительства относительно понятия «демократия». Выбор зрителями «Воскресшего </w:t>
      </w:r>
      <w:proofErr w:type="spellStart"/>
      <w:r w:rsidRPr="00B23595">
        <w:rPr>
          <w:rFonts w:ascii="Times New Roman" w:hAnsi="Times New Roman" w:cs="Times New Roman"/>
          <w:sz w:val="28"/>
          <w:szCs w:val="28"/>
        </w:rPr>
        <w:t>Эртугрула</w:t>
      </w:r>
      <w:proofErr w:type="spellEnd"/>
      <w:r w:rsidRPr="00B23595">
        <w:rPr>
          <w:rFonts w:ascii="Times New Roman" w:hAnsi="Times New Roman" w:cs="Times New Roman"/>
          <w:sz w:val="28"/>
          <w:szCs w:val="28"/>
        </w:rPr>
        <w:t>» подразумевал их выбор демократии.</w:t>
      </w:r>
    </w:p>
    <w:p w14:paraId="3828B806" w14:textId="6C6207E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Культурное вмешательство ПСР в сферу телевидения можно рассматривать как пример неоосманизма в ответ на ограничения кемалистского режима в культурной области. Неоосманизм позиционировался как ключ к решению проблемы коррумпированности индивидов и превратить их снова в добродетельных. Полное культурное обновление добивалось через рыночные нормы</w:t>
      </w:r>
      <w:r w:rsidR="00FC3016" w:rsidRPr="00B23595">
        <w:rPr>
          <w:rFonts w:ascii="Times New Roman" w:hAnsi="Times New Roman" w:cs="Times New Roman"/>
          <w:sz w:val="28"/>
          <w:szCs w:val="28"/>
        </w:rPr>
        <w:t xml:space="preserve"> [</w:t>
      </w:r>
      <w:r w:rsidR="00DB5D22" w:rsidRPr="00121C61">
        <w:rPr>
          <w:rFonts w:ascii="Times New Roman" w:hAnsi="Times New Roman" w:cs="Times New Roman"/>
          <w:sz w:val="28"/>
          <w:szCs w:val="28"/>
        </w:rPr>
        <w:t>387</w:t>
      </w:r>
      <w:r w:rsidR="00FC3016" w:rsidRPr="00B23595">
        <w:rPr>
          <w:rFonts w:ascii="Times New Roman" w:hAnsi="Times New Roman" w:cs="Times New Roman"/>
          <w:sz w:val="28"/>
          <w:szCs w:val="28"/>
        </w:rPr>
        <w:t>, с. 190]</w:t>
      </w:r>
      <w:r w:rsidRPr="00B23595">
        <w:rPr>
          <w:rFonts w:ascii="Times New Roman" w:hAnsi="Times New Roman" w:cs="Times New Roman"/>
          <w:sz w:val="28"/>
          <w:szCs w:val="28"/>
        </w:rPr>
        <w:t xml:space="preserve">. В этом ключе проводилось реформирование турецкого телевидения. «Демократизация»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при этом сводится к измерению ее через рыночные результаты.</w:t>
      </w:r>
    </w:p>
    <w:p w14:paraId="0D289F37" w14:textId="6277E1E8"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До конца 1980-х годов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была монополистом в сфере вещательной службы страны, и даже ее деятельность из Анкары олицетворяло кемалистские идеи в противовес османской столице Стамбулу. Политика Т. Озала, направленная на экономическую либерализацию, положила конец гегемонии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Межкультурное взаимодействие наряду с усилением народной, религиозной культуры внутри страны привели к появлению многочисленных идентичностей в обществе, которые противопоставляли себя пропаганде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В результате в медиаполе Турции появились множество коммерческих телеканалов и иностранных программ с низким качеством продукции </w:t>
      </w:r>
      <w:r w:rsidR="00FC3016" w:rsidRPr="00B23595">
        <w:rPr>
          <w:rFonts w:ascii="Times New Roman" w:hAnsi="Times New Roman" w:cs="Times New Roman"/>
          <w:sz w:val="28"/>
          <w:szCs w:val="28"/>
        </w:rPr>
        <w:t>[</w:t>
      </w:r>
      <w:r w:rsidR="00DB5D22" w:rsidRPr="00DB5D22">
        <w:rPr>
          <w:rFonts w:ascii="Times New Roman" w:hAnsi="Times New Roman" w:cs="Times New Roman"/>
          <w:sz w:val="28"/>
          <w:szCs w:val="28"/>
        </w:rPr>
        <w:t>388</w:t>
      </w:r>
      <w:r w:rsidR="00FC3016" w:rsidRPr="00B23595">
        <w:rPr>
          <w:rFonts w:ascii="Times New Roman" w:hAnsi="Times New Roman" w:cs="Times New Roman"/>
          <w:sz w:val="28"/>
          <w:szCs w:val="28"/>
        </w:rPr>
        <w:t>, с. 296-318]</w:t>
      </w:r>
      <w:r w:rsidRPr="00B23595">
        <w:rPr>
          <w:rFonts w:ascii="Times New Roman" w:hAnsi="Times New Roman" w:cs="Times New Roman"/>
          <w:sz w:val="28"/>
          <w:szCs w:val="28"/>
        </w:rPr>
        <w:t xml:space="preserve">. Связь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с государством мешала ей в конкуренции с коммерческими каналами, а упорное желание предоставлять лишь высококультурную, по ее мнению, продукцию мешало привлекать массовую аудиторию.</w:t>
      </w:r>
    </w:p>
    <w:p w14:paraId="6A70BD12" w14:textId="51DC7286"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 приходом к власти ПСР началось реформирование деятельности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СМИ, в том числе телевидение, становится не только инструментом продвижения Турции в условиях переговоров с Советом Европы, но и площадкой для продвижения культурной демократии. Несмотря на эти заявления, реформы ПСР в сфере СМИ привели к авторитаризму и ухудшению свободы слова, независимости СМИ. Исследователи используют термин «авторитарный неолиберализм», который усиливает роль государства вкупе со свободным рынком. Это позволяет правительству подавлять инакомыслие, прикрываясь рыночными принципами</w:t>
      </w:r>
      <w:r w:rsidR="00D808CE" w:rsidRPr="00B23595">
        <w:rPr>
          <w:rFonts w:ascii="Times New Roman" w:hAnsi="Times New Roman" w:cs="Times New Roman"/>
          <w:sz w:val="28"/>
          <w:szCs w:val="28"/>
        </w:rPr>
        <w:t xml:space="preserve"> [16</w:t>
      </w:r>
      <w:r w:rsidR="00B07D77" w:rsidRPr="00121C61">
        <w:rPr>
          <w:rFonts w:ascii="Times New Roman" w:hAnsi="Times New Roman" w:cs="Times New Roman"/>
          <w:sz w:val="28"/>
          <w:szCs w:val="28"/>
        </w:rPr>
        <w:t>8</w:t>
      </w:r>
      <w:r w:rsidR="00D808CE" w:rsidRPr="00B23595">
        <w:rPr>
          <w:rFonts w:ascii="Times New Roman" w:hAnsi="Times New Roman" w:cs="Times New Roman"/>
          <w:sz w:val="28"/>
          <w:szCs w:val="28"/>
        </w:rPr>
        <w:t>, с. 12]</w:t>
      </w:r>
      <w:r w:rsidRPr="00B23595">
        <w:rPr>
          <w:rFonts w:ascii="Times New Roman" w:hAnsi="Times New Roman" w:cs="Times New Roman"/>
          <w:sz w:val="28"/>
          <w:szCs w:val="28"/>
        </w:rPr>
        <w:t>.</w:t>
      </w:r>
    </w:p>
    <w:p w14:paraId="02124F4F" w14:textId="79F9082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Новое медиаполе Турции содействует установлению идей ПСР. Реформирование в 2000-х годах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превращает его из общественного вещателя в ведущего игрока телевизионного рынка страны. Для сокращения государственных расходов, увеличения доходов и перехода на корпоративный стиль управления,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сокращает персонал, закрывает отделения. Также устраняются этапы между гендиректором и исполнительным советом, которое одновременно ускоряют процессы принятия решений и увеличивает влияние правительства. Такие шаги увеличивают влияние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на медиарынке</w:t>
      </w:r>
      <w:r w:rsidR="00FC3016" w:rsidRPr="00B23595">
        <w:rPr>
          <w:rFonts w:ascii="Times New Roman" w:hAnsi="Times New Roman" w:cs="Times New Roman"/>
          <w:sz w:val="28"/>
          <w:szCs w:val="28"/>
        </w:rPr>
        <w:t xml:space="preserve"> [</w:t>
      </w:r>
      <w:r w:rsidR="00DB5D22" w:rsidRPr="00121C61">
        <w:rPr>
          <w:rFonts w:ascii="Times New Roman" w:hAnsi="Times New Roman" w:cs="Times New Roman"/>
          <w:sz w:val="28"/>
          <w:szCs w:val="28"/>
        </w:rPr>
        <w:t>389</w:t>
      </w:r>
      <w:r w:rsidR="00FC3016" w:rsidRPr="00B23595">
        <w:rPr>
          <w:rFonts w:ascii="Times New Roman" w:hAnsi="Times New Roman" w:cs="Times New Roman"/>
          <w:sz w:val="28"/>
          <w:szCs w:val="28"/>
        </w:rPr>
        <w:t>, с. 5-13]</w:t>
      </w:r>
      <w:r w:rsidRPr="00B23595">
        <w:rPr>
          <w:rFonts w:ascii="Times New Roman" w:hAnsi="Times New Roman" w:cs="Times New Roman"/>
          <w:sz w:val="28"/>
          <w:szCs w:val="28"/>
        </w:rPr>
        <w:t>.</w:t>
      </w:r>
    </w:p>
    <w:p w14:paraId="13792F2B" w14:textId="1CE61E42"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Попытки вступления Турции в ЕС также влияют на реформы в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Для соответствия требованиям демократии,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запускает многоязычные каналы для привлечения разных слоев населения. Одним из таких примеров может служить запуск канала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6 в 2009 году, который вещал на курдском языке. Хотя культурная политика ПСР и основывалась на демократии и культурном разнообразии, на практике многоязычная, многоконфессиональная и </w:t>
      </w:r>
      <w:r w:rsidRPr="00B23595">
        <w:rPr>
          <w:rFonts w:ascii="Times New Roman" w:hAnsi="Times New Roman" w:cs="Times New Roman"/>
          <w:sz w:val="28"/>
          <w:szCs w:val="28"/>
        </w:rPr>
        <w:lastRenderedPageBreak/>
        <w:t>многокультурная структура в Турции не соответствовала заявлениям</w:t>
      </w:r>
      <w:r w:rsidR="00FC3016" w:rsidRPr="00B23595">
        <w:rPr>
          <w:rFonts w:ascii="Times New Roman" w:hAnsi="Times New Roman" w:cs="Times New Roman"/>
          <w:sz w:val="28"/>
          <w:szCs w:val="28"/>
        </w:rPr>
        <w:t xml:space="preserve"> [</w:t>
      </w:r>
      <w:r w:rsidR="008D6B3D" w:rsidRPr="008D6B3D">
        <w:rPr>
          <w:rFonts w:ascii="Times New Roman" w:hAnsi="Times New Roman" w:cs="Times New Roman"/>
          <w:sz w:val="28"/>
          <w:szCs w:val="28"/>
        </w:rPr>
        <w:t>36</w:t>
      </w:r>
      <w:r w:rsidR="00FC3016" w:rsidRPr="00B23595">
        <w:rPr>
          <w:rFonts w:ascii="Times New Roman" w:hAnsi="Times New Roman" w:cs="Times New Roman"/>
          <w:sz w:val="28"/>
          <w:szCs w:val="28"/>
        </w:rPr>
        <w:t>8, с. 235-255]</w:t>
      </w:r>
      <w:r w:rsidRPr="00B23595">
        <w:rPr>
          <w:rFonts w:ascii="Times New Roman" w:hAnsi="Times New Roman" w:cs="Times New Roman"/>
          <w:sz w:val="28"/>
          <w:szCs w:val="28"/>
        </w:rPr>
        <w:t xml:space="preserve">. Примерами этому могут служить закрытие курдских СМИ (например, курдский канал </w:t>
      </w:r>
      <w:r w:rsidRPr="00B23595">
        <w:rPr>
          <w:rFonts w:ascii="Times New Roman" w:hAnsi="Times New Roman" w:cs="Times New Roman"/>
          <w:sz w:val="28"/>
          <w:szCs w:val="28"/>
          <w:lang w:val="en-US"/>
        </w:rPr>
        <w:t>IMC</w:t>
      </w:r>
      <w:r w:rsidRPr="00B23595">
        <w:rPr>
          <w:rFonts w:ascii="Times New Roman" w:hAnsi="Times New Roman" w:cs="Times New Roman"/>
          <w:sz w:val="28"/>
          <w:szCs w:val="28"/>
        </w:rPr>
        <w:t>), аресты членов курдской Народно-демократической партии.</w:t>
      </w:r>
    </w:p>
    <w:p w14:paraId="2B133135"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Также нельзя не отметить роль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в неоосманской политике ПСР. Османские драмы и детские программы показывались в прайм-тайм. В 2008 году был запущен TRT Çocuk, который стал первым детским каналом в стране. На нем шли программы для дошкольников, которые обучали их преимущественно фольклору и истории Османской империи. В 2010-е года на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были показаны множество драм на османскую тематику.</w:t>
      </w:r>
    </w:p>
    <w:p w14:paraId="1A538BA8" w14:textId="686EFC6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Реформирование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было одним из методов управления ПСР свободой и поведением людей. Правительство поощряло частные проекты, которые соответствовали их видению культуры, и наказывало тех, кто шел вразрез. Тенденций глобализма и транснационализма ставили перед Турцией задачу сохранения особенностей национальной культуры, при этом не обособляясь от мира. В данном контексте государство работает над стратегиями, призванными защитить границы национальной культуры. И создание национального бренда на основе османско-исламского наследия, продвигаемый через сериалы и фильмы, может служить примером этому. Государство возлагает эту ответственность частному сектору</w:t>
      </w:r>
      <w:r w:rsidR="00FC3016" w:rsidRPr="00B23595">
        <w:rPr>
          <w:rFonts w:ascii="Times New Roman" w:hAnsi="Times New Roman" w:cs="Times New Roman"/>
          <w:sz w:val="28"/>
          <w:szCs w:val="28"/>
        </w:rPr>
        <w:t xml:space="preserve"> [</w:t>
      </w:r>
      <w:r w:rsidR="00DB5D22" w:rsidRPr="00121C61">
        <w:rPr>
          <w:rFonts w:ascii="Times New Roman" w:hAnsi="Times New Roman" w:cs="Times New Roman"/>
          <w:sz w:val="28"/>
          <w:szCs w:val="28"/>
        </w:rPr>
        <w:t>390</w:t>
      </w:r>
      <w:r w:rsidR="00FC3016" w:rsidRPr="00B23595">
        <w:rPr>
          <w:rFonts w:ascii="Times New Roman" w:hAnsi="Times New Roman" w:cs="Times New Roman"/>
          <w:sz w:val="28"/>
          <w:szCs w:val="28"/>
        </w:rPr>
        <w:t>, с. 13]</w:t>
      </w:r>
      <w:r w:rsidRPr="00B23595">
        <w:rPr>
          <w:rFonts w:ascii="Times New Roman" w:hAnsi="Times New Roman" w:cs="Times New Roman"/>
          <w:sz w:val="28"/>
          <w:szCs w:val="28"/>
        </w:rPr>
        <w:t>. Можно сказать, что политика неоосманизма использовалась ПСР для реформы сферы культуры, в которой именно граждане отвечали за возрождение османско-исламского культурного наследия.</w:t>
      </w:r>
    </w:p>
    <w:p w14:paraId="122177DD" w14:textId="19F0DFB9"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Культурная индустрия становится не только одним из элементов сохранения национальной культуры, но и средством получения дохода</w:t>
      </w:r>
      <w:r w:rsidR="00540EF8" w:rsidRPr="00B23595">
        <w:rPr>
          <w:rFonts w:ascii="Times New Roman" w:hAnsi="Times New Roman" w:cs="Times New Roman"/>
          <w:sz w:val="28"/>
          <w:szCs w:val="28"/>
        </w:rPr>
        <w:t xml:space="preserve"> [1</w:t>
      </w:r>
      <w:r w:rsidR="00B07D77" w:rsidRPr="00B07D77">
        <w:rPr>
          <w:rFonts w:ascii="Times New Roman" w:hAnsi="Times New Roman" w:cs="Times New Roman"/>
          <w:sz w:val="28"/>
          <w:szCs w:val="28"/>
        </w:rPr>
        <w:t>69</w:t>
      </w:r>
      <w:r w:rsidR="00540EF8" w:rsidRPr="00B23595">
        <w:rPr>
          <w:rFonts w:ascii="Times New Roman" w:hAnsi="Times New Roman" w:cs="Times New Roman"/>
          <w:sz w:val="28"/>
          <w:szCs w:val="28"/>
        </w:rPr>
        <w:t>, с. 8-9]</w:t>
      </w:r>
      <w:r w:rsidRPr="00B23595">
        <w:rPr>
          <w:rFonts w:ascii="Times New Roman" w:hAnsi="Times New Roman" w:cs="Times New Roman"/>
          <w:sz w:val="28"/>
          <w:szCs w:val="28"/>
        </w:rPr>
        <w:t>. Для достижения таких результатов ставятся следующие цели и задачи:</w:t>
      </w:r>
    </w:p>
    <w:p w14:paraId="290005DF"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Национальная культура будет развиваться, при этом не теряя свою идентичность и богатство.</w:t>
      </w:r>
    </w:p>
    <w:p w14:paraId="00EDF26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Культурные отношения будут развиваться не только со странами с общей историей, но и странами всего мира. Будет увеличено влияние культурной индустрии на доход и популяризацию страны.</w:t>
      </w:r>
    </w:p>
    <w:p w14:paraId="43797B0A"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Частные и гражданские инициативы будут больше вовлечены в развитие и популяризацию культурной деятельности, особенно аудиовизуального и исполнительского искусства.</w:t>
      </w:r>
    </w:p>
    <w:p w14:paraId="267200C2"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В фильмах, сериалах и мультфильмах будут отражены исторические деятели, персонажи сказок.</w:t>
      </w:r>
    </w:p>
    <w:p w14:paraId="7E93D469" w14:textId="70FADD3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Создание инструментов стимулирования киноиндустрии</w:t>
      </w:r>
      <w:r w:rsidR="00540EF8" w:rsidRPr="00B23595">
        <w:rPr>
          <w:rFonts w:ascii="Times New Roman" w:hAnsi="Times New Roman" w:cs="Times New Roman"/>
          <w:sz w:val="28"/>
          <w:szCs w:val="28"/>
        </w:rPr>
        <w:t xml:space="preserve"> [1</w:t>
      </w:r>
      <w:r w:rsidR="00B07D77" w:rsidRPr="00121C61">
        <w:rPr>
          <w:rFonts w:ascii="Times New Roman" w:hAnsi="Times New Roman" w:cs="Times New Roman"/>
          <w:sz w:val="28"/>
          <w:szCs w:val="28"/>
        </w:rPr>
        <w:t>69</w:t>
      </w:r>
      <w:r w:rsidR="00540EF8" w:rsidRPr="00B23595">
        <w:rPr>
          <w:rFonts w:ascii="Times New Roman" w:hAnsi="Times New Roman" w:cs="Times New Roman"/>
          <w:sz w:val="28"/>
          <w:szCs w:val="28"/>
        </w:rPr>
        <w:t>].</w:t>
      </w:r>
    </w:p>
    <w:p w14:paraId="0848BA5B" w14:textId="0E659BB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Процесс делегирования культурного производства частному центру можно увидеть и в сотрудничестве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с частными медиакомпаниями, которые создали для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множество сериалов и детских программ. Среди них можно упомянуть продюсерские компаний Tekden, Grafi2000 и Animax. Заявленными целями их продукций были защита национальной культуры и их передача следующему поколению. Атилла </w:t>
      </w:r>
      <w:proofErr w:type="spellStart"/>
      <w:r w:rsidRPr="00B23595">
        <w:rPr>
          <w:rFonts w:ascii="Times New Roman" w:hAnsi="Times New Roman" w:cs="Times New Roman"/>
          <w:sz w:val="28"/>
          <w:szCs w:val="28"/>
        </w:rPr>
        <w:t>Коч</w:t>
      </w:r>
      <w:proofErr w:type="spellEnd"/>
      <w:r w:rsidRPr="00B23595">
        <w:rPr>
          <w:rFonts w:ascii="Times New Roman" w:hAnsi="Times New Roman" w:cs="Times New Roman"/>
          <w:sz w:val="28"/>
          <w:szCs w:val="28"/>
        </w:rPr>
        <w:t xml:space="preserve">, бывший министром культуры и туризма в 2005-2007 </w:t>
      </w:r>
      <w:r w:rsidRPr="00B23595">
        <w:rPr>
          <w:rFonts w:ascii="Times New Roman" w:hAnsi="Times New Roman" w:cs="Times New Roman"/>
          <w:sz w:val="28"/>
          <w:szCs w:val="28"/>
        </w:rPr>
        <w:lastRenderedPageBreak/>
        <w:t>годы, называл партнерство между государством и частным сектором неолиберальным сдвигом мышления.</w:t>
      </w:r>
    </w:p>
    <w:p w14:paraId="6921F26C"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Точной информации о телевизионных продукциях, получивших субсидии от государства, нет. Но в 2004 году был принят Закон № 5524 об оценке, категоризации и финансировании кинематографических работ. Он гласил, что постановки, содержание которых соответствует целям культурной политики правительства, будут от него получать финансирование. Важную роль в этом процессе играло Министерство культуры и туризма. Также при поддержке Министерства экономики была создана консалтинговая компания İGEME (</w:t>
      </w:r>
      <w:proofErr w:type="spellStart"/>
      <w:r w:rsidRPr="00B23595">
        <w:rPr>
          <w:rFonts w:ascii="Times New Roman" w:hAnsi="Times New Roman" w:cs="Times New Roman"/>
          <w:sz w:val="28"/>
          <w:szCs w:val="28"/>
        </w:rPr>
        <w:t>İhracatı</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Geliştirme</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Etüd</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Merkezi</w:t>
      </w:r>
      <w:proofErr w:type="spellEnd"/>
      <w:r w:rsidRPr="00B23595">
        <w:rPr>
          <w:rFonts w:ascii="Times New Roman" w:hAnsi="Times New Roman" w:cs="Times New Roman"/>
          <w:sz w:val="28"/>
          <w:szCs w:val="28"/>
        </w:rPr>
        <w:t>), которая помогала с экспортом кинопродукции и получением государственного финансирования. Эти деятельности были важными элементами турецкого медиапространства, которые стимулировали социум в поддержании национальной культуры.</w:t>
      </w:r>
    </w:p>
    <w:p w14:paraId="565E105F" w14:textId="057A6AC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Еще одним элементом сохранения национальной культуры является цензура, которая контролирует медиаконтент и инакомыслящие взгляды. Так, создатели вышеупомянутого сериала «Великолепный век» T</w:t>
      </w:r>
      <w:r w:rsidRPr="00B23595">
        <w:rPr>
          <w:rFonts w:ascii="Times New Roman" w:hAnsi="Times New Roman" w:cs="Times New Roman"/>
          <w:sz w:val="28"/>
          <w:szCs w:val="28"/>
          <w:lang w:val="en-US"/>
        </w:rPr>
        <w:t>IMS</w:t>
      </w:r>
      <w:r w:rsidRPr="00B23595">
        <w:rPr>
          <w:rFonts w:ascii="Times New Roman" w:hAnsi="Times New Roman" w:cs="Times New Roman"/>
          <w:sz w:val="28"/>
          <w:szCs w:val="28"/>
        </w:rPr>
        <w:t xml:space="preserve"> Production</w:t>
      </w:r>
      <w:r w:rsidRPr="00B23595">
        <w:rPr>
          <w:rFonts w:ascii="Times New Roman" w:hAnsi="Times New Roman" w:cs="Times New Roman"/>
          <w:sz w:val="28"/>
          <w:szCs w:val="28"/>
          <w:lang w:val="en-US"/>
        </w:rPr>
        <w:t>s</w:t>
      </w:r>
      <w:r w:rsidRPr="00B23595">
        <w:rPr>
          <w:rFonts w:ascii="Times New Roman" w:hAnsi="Times New Roman" w:cs="Times New Roman"/>
          <w:sz w:val="28"/>
          <w:szCs w:val="28"/>
        </w:rPr>
        <w:t xml:space="preserve"> и сценарист Мерал Октай были подвергнуты критике со стороны консервативного слоя общества. Компания </w:t>
      </w:r>
      <w:r w:rsidRPr="00B23595">
        <w:rPr>
          <w:rFonts w:ascii="Times New Roman" w:hAnsi="Times New Roman" w:cs="Times New Roman"/>
          <w:sz w:val="28"/>
          <w:szCs w:val="28"/>
          <w:lang w:val="en-US"/>
        </w:rPr>
        <w:t>Star</w:t>
      </w:r>
      <w:r w:rsidRPr="00B23595">
        <w:rPr>
          <w:rFonts w:ascii="Times New Roman" w:hAnsi="Times New Roman" w:cs="Times New Roman"/>
          <w:sz w:val="28"/>
          <w:szCs w:val="28"/>
        </w:rPr>
        <w:t xml:space="preserve"> </w:t>
      </w:r>
      <w:r w:rsidRPr="00B23595">
        <w:rPr>
          <w:rFonts w:ascii="Times New Roman" w:hAnsi="Times New Roman" w:cs="Times New Roman"/>
          <w:sz w:val="28"/>
          <w:szCs w:val="28"/>
          <w:lang w:val="en-US"/>
        </w:rPr>
        <w:t>TV</w:t>
      </w:r>
      <w:r w:rsidRPr="00B23595">
        <w:rPr>
          <w:rFonts w:ascii="Times New Roman" w:hAnsi="Times New Roman" w:cs="Times New Roman"/>
          <w:sz w:val="28"/>
          <w:szCs w:val="28"/>
        </w:rPr>
        <w:t xml:space="preserve">, который показывал сериал «Великолепный век. Империя </w:t>
      </w:r>
      <w:proofErr w:type="spellStart"/>
      <w:r w:rsidRPr="00B23595">
        <w:rPr>
          <w:rFonts w:ascii="Times New Roman" w:hAnsi="Times New Roman" w:cs="Times New Roman"/>
          <w:sz w:val="28"/>
          <w:szCs w:val="28"/>
        </w:rPr>
        <w:t>Кёсем</w:t>
      </w:r>
      <w:proofErr w:type="spellEnd"/>
      <w:r w:rsidRPr="00B23595">
        <w:rPr>
          <w:rFonts w:ascii="Times New Roman" w:hAnsi="Times New Roman" w:cs="Times New Roman"/>
          <w:sz w:val="28"/>
          <w:szCs w:val="28"/>
        </w:rPr>
        <w:t>», была оштрафована за неподобающее содержание</w:t>
      </w:r>
      <w:r w:rsidR="00FC3016" w:rsidRPr="00B23595">
        <w:rPr>
          <w:rFonts w:ascii="Times New Roman" w:hAnsi="Times New Roman" w:cs="Times New Roman"/>
          <w:sz w:val="28"/>
          <w:szCs w:val="28"/>
        </w:rPr>
        <w:t xml:space="preserve"> [</w:t>
      </w:r>
      <w:r w:rsidR="00DB5D22" w:rsidRPr="00121C61">
        <w:rPr>
          <w:rFonts w:ascii="Times New Roman" w:hAnsi="Times New Roman" w:cs="Times New Roman"/>
          <w:sz w:val="28"/>
          <w:szCs w:val="28"/>
        </w:rPr>
        <w:t>391</w:t>
      </w:r>
      <w:r w:rsidR="00FC3016" w:rsidRPr="00B23595">
        <w:rPr>
          <w:rFonts w:ascii="Times New Roman" w:hAnsi="Times New Roman" w:cs="Times New Roman"/>
          <w:sz w:val="28"/>
          <w:szCs w:val="28"/>
        </w:rPr>
        <w:t>]</w:t>
      </w:r>
      <w:r w:rsidRPr="00B23595">
        <w:rPr>
          <w:rFonts w:ascii="Times New Roman" w:hAnsi="Times New Roman" w:cs="Times New Roman"/>
          <w:sz w:val="28"/>
          <w:szCs w:val="28"/>
        </w:rPr>
        <w:t>. Эти действия показывают, как правительство с помощью цензуры управляет взглядами на османское прошлое, разделяя общество на «хороших» и «плохих».</w:t>
      </w:r>
    </w:p>
    <w:p w14:paraId="71A6DF01" w14:textId="310C31EB"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 другой стороны, можно отметить частную компанию Tekden Film, у которой были тесные отношения с ПСР и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который противопоставлял себя таким компаниям, как T</w:t>
      </w:r>
      <w:r w:rsidRPr="00B23595">
        <w:rPr>
          <w:rFonts w:ascii="Times New Roman" w:hAnsi="Times New Roman" w:cs="Times New Roman"/>
          <w:sz w:val="28"/>
          <w:szCs w:val="28"/>
          <w:lang w:val="en-US"/>
        </w:rPr>
        <w:t>IMS</w:t>
      </w:r>
      <w:r w:rsidRPr="00B23595">
        <w:rPr>
          <w:rFonts w:ascii="Times New Roman" w:hAnsi="Times New Roman" w:cs="Times New Roman"/>
          <w:sz w:val="28"/>
          <w:szCs w:val="28"/>
        </w:rPr>
        <w:t xml:space="preserve"> Productions. Их борьбу за рейтинги можно рассматривать как конкуренцию между противоположными взглядами на национальную культуру, и, в конечном итоге, между политическими взглядами. Близость с ПСР позволяла Кемалю Текдену, представителю Tekden Film, заявлять, что именно его произведения представляли истинные ценности турецкой культуры. По его мнению, индустрии не хватало консервативности, которая показывала бы настоящие османские ценности. И именно их творение «Воскресший Эртугрул» справилось с этой задачей</w:t>
      </w:r>
      <w:r w:rsidR="00FC3016" w:rsidRPr="00B23595">
        <w:rPr>
          <w:rFonts w:ascii="Times New Roman" w:hAnsi="Times New Roman" w:cs="Times New Roman"/>
          <w:sz w:val="28"/>
          <w:szCs w:val="28"/>
        </w:rPr>
        <w:t xml:space="preserve"> [</w:t>
      </w:r>
      <w:r w:rsidR="00DB5D22" w:rsidRPr="00DB5D22">
        <w:rPr>
          <w:rFonts w:ascii="Times New Roman" w:hAnsi="Times New Roman" w:cs="Times New Roman"/>
          <w:sz w:val="28"/>
          <w:szCs w:val="28"/>
        </w:rPr>
        <w:t>392</w:t>
      </w:r>
      <w:r w:rsidR="00FC3016" w:rsidRPr="00B23595">
        <w:rPr>
          <w:rFonts w:ascii="Times New Roman" w:hAnsi="Times New Roman" w:cs="Times New Roman"/>
          <w:sz w:val="28"/>
          <w:szCs w:val="28"/>
        </w:rPr>
        <w:t>]</w:t>
      </w:r>
      <w:r w:rsidRPr="00B23595">
        <w:rPr>
          <w:rFonts w:ascii="Times New Roman" w:hAnsi="Times New Roman" w:cs="Times New Roman"/>
          <w:sz w:val="28"/>
          <w:szCs w:val="28"/>
        </w:rPr>
        <w:t>.</w:t>
      </w:r>
    </w:p>
    <w:p w14:paraId="29C6290B" w14:textId="05E6EDF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Запуск канала </w:t>
      </w:r>
      <w:bookmarkStart w:id="18" w:name="_Hlk207992803"/>
      <w:r w:rsidRPr="00B23595">
        <w:rPr>
          <w:rFonts w:ascii="Times New Roman" w:hAnsi="Times New Roman" w:cs="Times New Roman"/>
          <w:sz w:val="28"/>
          <w:szCs w:val="28"/>
        </w:rPr>
        <w:t xml:space="preserve">Çocuk </w:t>
      </w:r>
      <w:bookmarkEnd w:id="18"/>
      <w:r w:rsidRPr="00B23595">
        <w:rPr>
          <w:rFonts w:ascii="Times New Roman" w:hAnsi="Times New Roman" w:cs="Times New Roman"/>
          <w:sz w:val="28"/>
          <w:szCs w:val="28"/>
        </w:rPr>
        <w:t>можно рассматривать как шаги правительства для распространения среди детей османско-исламской культуры и взращивания консервативного поколения. Детские программы производились в том числе с помощью частных компаний и соответствовали культурной политике страны</w:t>
      </w:r>
      <w:r w:rsidR="00A74E7D" w:rsidRPr="00B23595">
        <w:rPr>
          <w:rFonts w:ascii="Times New Roman" w:hAnsi="Times New Roman" w:cs="Times New Roman"/>
          <w:sz w:val="28"/>
          <w:szCs w:val="28"/>
        </w:rPr>
        <w:t xml:space="preserve"> [1</w:t>
      </w:r>
      <w:r w:rsidR="00B07D77" w:rsidRPr="00B07D77">
        <w:rPr>
          <w:rFonts w:ascii="Times New Roman" w:hAnsi="Times New Roman" w:cs="Times New Roman"/>
          <w:sz w:val="28"/>
          <w:szCs w:val="28"/>
        </w:rPr>
        <w:t>69</w:t>
      </w:r>
      <w:r w:rsidR="00A74E7D" w:rsidRPr="00B23595">
        <w:rPr>
          <w:rFonts w:ascii="Times New Roman" w:hAnsi="Times New Roman" w:cs="Times New Roman"/>
          <w:sz w:val="28"/>
          <w:szCs w:val="28"/>
        </w:rPr>
        <w:t>].</w:t>
      </w:r>
    </w:p>
    <w:p w14:paraId="32215241"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Все эти явления в медиапространстве, связанные с увеличением количества сериалов и детских программ на османскую тематику, соответствовали культурной программе ПСР. Создание свободного рынка должно было вовлечь частные лица в реализацию свободы и демократии. Но на практике пример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показал, что рынок СМИ был инструментом, который корректировал поведение определенных групп.</w:t>
      </w:r>
    </w:p>
    <w:p w14:paraId="435D577D"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Сфера кинематографа также стала объектом внимания правительства, особенно в 2010-е годы, когда неоосманская политика повлияла на рост </w:t>
      </w:r>
      <w:r w:rsidRPr="00B23595">
        <w:rPr>
          <w:rFonts w:ascii="Times New Roman" w:hAnsi="Times New Roman" w:cs="Times New Roman"/>
          <w:sz w:val="28"/>
          <w:szCs w:val="28"/>
        </w:rPr>
        <w:lastRenderedPageBreak/>
        <w:t>османского жанра. Для правительства кино являлось одним из инструментов управлением и формированием поведения социума.</w:t>
      </w:r>
    </w:p>
    <w:p w14:paraId="6EF22203" w14:textId="41F72643"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Подобно радио и телевидению, художественные фильмы были разделены на множество жанров, которые группировали зрителей на различные сегменты для рынка. Аудитория влияла на направления рекламы, рейтингов</w:t>
      </w:r>
      <w:r w:rsidR="00FC3016" w:rsidRPr="00B23595">
        <w:rPr>
          <w:rFonts w:ascii="Times New Roman" w:hAnsi="Times New Roman" w:cs="Times New Roman"/>
          <w:sz w:val="28"/>
          <w:szCs w:val="28"/>
        </w:rPr>
        <w:t xml:space="preserve"> [</w:t>
      </w:r>
      <w:r w:rsidR="00DB5D22" w:rsidRPr="00DB5D22">
        <w:rPr>
          <w:rFonts w:ascii="Times New Roman" w:hAnsi="Times New Roman" w:cs="Times New Roman"/>
          <w:sz w:val="28"/>
          <w:szCs w:val="28"/>
        </w:rPr>
        <w:t>393</w:t>
      </w:r>
      <w:r w:rsidR="00FC3016" w:rsidRPr="00B23595">
        <w:rPr>
          <w:rFonts w:ascii="Times New Roman" w:hAnsi="Times New Roman" w:cs="Times New Roman"/>
          <w:sz w:val="28"/>
          <w:szCs w:val="28"/>
        </w:rPr>
        <w:t>, с. 26]</w:t>
      </w:r>
      <w:r w:rsidRPr="00B23595">
        <w:rPr>
          <w:rFonts w:ascii="Times New Roman" w:hAnsi="Times New Roman" w:cs="Times New Roman"/>
          <w:sz w:val="28"/>
          <w:szCs w:val="28"/>
        </w:rPr>
        <w:t>, и контролирование жанров означало контролирование общества.</w:t>
      </w:r>
    </w:p>
    <w:p w14:paraId="5A0FB17E" w14:textId="7F212C6C"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 самого начала турецкий кинематограф использовался для продвижения нациестроительства и модернизации. Нация и идентичность Турции создавалось в том числе и с помощью кино</w:t>
      </w:r>
      <w:r w:rsidR="00FC3016" w:rsidRPr="00B23595">
        <w:rPr>
          <w:rFonts w:ascii="Times New Roman" w:hAnsi="Times New Roman" w:cs="Times New Roman"/>
          <w:sz w:val="28"/>
          <w:szCs w:val="28"/>
        </w:rPr>
        <w:t xml:space="preserve"> [</w:t>
      </w:r>
      <w:r w:rsidR="00DB5D22" w:rsidRPr="00DB5D22">
        <w:rPr>
          <w:rFonts w:ascii="Times New Roman" w:hAnsi="Times New Roman" w:cs="Times New Roman"/>
          <w:sz w:val="28"/>
          <w:szCs w:val="28"/>
        </w:rPr>
        <w:t>394</w:t>
      </w:r>
      <w:r w:rsidR="00FB3FE3" w:rsidRPr="00B23595">
        <w:rPr>
          <w:rFonts w:ascii="Times New Roman" w:hAnsi="Times New Roman" w:cs="Times New Roman"/>
          <w:sz w:val="28"/>
          <w:szCs w:val="28"/>
        </w:rPr>
        <w:t>, с. 204</w:t>
      </w:r>
      <w:r w:rsidR="00FC3016" w:rsidRPr="00B23595">
        <w:rPr>
          <w:rFonts w:ascii="Times New Roman" w:hAnsi="Times New Roman" w:cs="Times New Roman"/>
          <w:sz w:val="28"/>
          <w:szCs w:val="28"/>
        </w:rPr>
        <w:t>]</w:t>
      </w:r>
      <w:r w:rsidRPr="00B23595">
        <w:rPr>
          <w:rFonts w:ascii="Times New Roman" w:hAnsi="Times New Roman" w:cs="Times New Roman"/>
          <w:sz w:val="28"/>
          <w:szCs w:val="28"/>
        </w:rPr>
        <w:t>. В 2000-е годы эта суть кино изменилась с принятием в 2004 году Закона №5224 об оценке, классификации и поддержке кинофильмов</w:t>
      </w:r>
      <w:r w:rsidR="00FC3016" w:rsidRPr="00B23595">
        <w:rPr>
          <w:rFonts w:ascii="Times New Roman" w:hAnsi="Times New Roman" w:cs="Times New Roman"/>
          <w:sz w:val="28"/>
          <w:szCs w:val="28"/>
        </w:rPr>
        <w:t xml:space="preserve"> [</w:t>
      </w:r>
      <w:r w:rsidR="00DB5D22" w:rsidRPr="00DB5D22">
        <w:rPr>
          <w:rFonts w:ascii="Times New Roman" w:hAnsi="Times New Roman" w:cs="Times New Roman"/>
          <w:sz w:val="28"/>
          <w:szCs w:val="28"/>
        </w:rPr>
        <w:t>395</w:t>
      </w:r>
      <w:r w:rsidR="00FC3016" w:rsidRPr="00B23595">
        <w:rPr>
          <w:rFonts w:ascii="Times New Roman" w:hAnsi="Times New Roman" w:cs="Times New Roman"/>
          <w:sz w:val="28"/>
          <w:szCs w:val="28"/>
        </w:rPr>
        <w:t>]</w:t>
      </w:r>
      <w:r w:rsidRPr="00B23595">
        <w:rPr>
          <w:rFonts w:ascii="Times New Roman" w:hAnsi="Times New Roman" w:cs="Times New Roman"/>
          <w:sz w:val="28"/>
          <w:szCs w:val="28"/>
        </w:rPr>
        <w:t>. С этого момента ПСР стала использовать кино для социальных трансформаций и предпринимательства, которые создают национальный бренд и экономическую интеграцию с миром.</w:t>
      </w:r>
    </w:p>
    <w:p w14:paraId="271917E6" w14:textId="4BE5C48F"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Кино, подобно сферам телесериала и музея, становится источником дохода, что и было обозначено в национальном отчете о культурной политике Турции</w:t>
      </w:r>
      <w:r w:rsidR="00A74E7D" w:rsidRPr="00B23595">
        <w:rPr>
          <w:rFonts w:ascii="Times New Roman" w:hAnsi="Times New Roman" w:cs="Times New Roman"/>
          <w:sz w:val="28"/>
          <w:szCs w:val="28"/>
        </w:rPr>
        <w:t xml:space="preserve"> [1</w:t>
      </w:r>
      <w:r w:rsidR="00B07D77" w:rsidRPr="00B07D77">
        <w:rPr>
          <w:rFonts w:ascii="Times New Roman" w:hAnsi="Times New Roman" w:cs="Times New Roman"/>
          <w:sz w:val="28"/>
          <w:szCs w:val="28"/>
        </w:rPr>
        <w:t>69</w:t>
      </w:r>
      <w:r w:rsidR="00A74E7D" w:rsidRPr="00B23595">
        <w:rPr>
          <w:rFonts w:ascii="Times New Roman" w:hAnsi="Times New Roman" w:cs="Times New Roman"/>
          <w:sz w:val="28"/>
          <w:szCs w:val="28"/>
        </w:rPr>
        <w:t>].</w:t>
      </w:r>
      <w:r w:rsidRPr="00B23595">
        <w:rPr>
          <w:rFonts w:ascii="Times New Roman" w:hAnsi="Times New Roman" w:cs="Times New Roman"/>
          <w:sz w:val="28"/>
          <w:szCs w:val="28"/>
        </w:rPr>
        <w:t xml:space="preserve"> Задачей становится глобальное признание турецкого кинематографа и его становление как одного из крупных производителей. Министерство культуры и туризма делают шаги в этом направлении, продвигая для мест съемок такие локаций, как Стамбул, Каппадокия, Антакья и т.д. Культурное наследие страны используется для привлечения зарубежных инвесторов, и Стамбул становится местом съемок эпизодов таких известных западных фильмов, как «007: Координаты «</w:t>
      </w:r>
      <w:proofErr w:type="spellStart"/>
      <w:r w:rsidRPr="00B23595">
        <w:rPr>
          <w:rFonts w:ascii="Times New Roman" w:hAnsi="Times New Roman" w:cs="Times New Roman"/>
          <w:sz w:val="28"/>
          <w:szCs w:val="28"/>
        </w:rPr>
        <w:t>Скайфолл</w:t>
      </w:r>
      <w:proofErr w:type="spellEnd"/>
      <w:r w:rsidRPr="00B23595">
        <w:rPr>
          <w:rFonts w:ascii="Times New Roman" w:hAnsi="Times New Roman" w:cs="Times New Roman"/>
          <w:sz w:val="28"/>
          <w:szCs w:val="28"/>
        </w:rPr>
        <w:t>», «Арго», «Заложница». Это не только улучшало имидж страны, но и увеличило поток туристов, которые стремились увидеть вживую голливудских звезд.</w:t>
      </w:r>
    </w:p>
    <w:p w14:paraId="08B6A654" w14:textId="20C9D86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Введения Закона № 5224 увеличило и государственное финансирование, наладило частное инвестирование в сферу кино. За почти 10 лет с момента принятия закона было оказано финансирование Министерством культуры и туризма почти половине выпущенных турецких фильмов. В 2010 году число посетителей кинотеатров в Турции достигло более 41 миллиона, что в 4 раза было больше количества в 1990-х годах</w:t>
      </w:r>
      <w:r w:rsidR="00DE276B" w:rsidRPr="00B23595">
        <w:rPr>
          <w:rFonts w:ascii="Times New Roman" w:hAnsi="Times New Roman" w:cs="Times New Roman"/>
          <w:sz w:val="28"/>
          <w:szCs w:val="28"/>
        </w:rPr>
        <w:t xml:space="preserve"> [</w:t>
      </w:r>
      <w:r w:rsidR="00DB5D22" w:rsidRPr="00DB5D22">
        <w:rPr>
          <w:rFonts w:ascii="Times New Roman" w:hAnsi="Times New Roman" w:cs="Times New Roman"/>
          <w:sz w:val="28"/>
          <w:szCs w:val="28"/>
        </w:rPr>
        <w:t>396</w:t>
      </w:r>
      <w:r w:rsidR="00DE276B" w:rsidRPr="00B23595">
        <w:rPr>
          <w:rFonts w:ascii="Times New Roman" w:hAnsi="Times New Roman" w:cs="Times New Roman"/>
          <w:sz w:val="28"/>
          <w:szCs w:val="28"/>
        </w:rPr>
        <w:t>, с. 240]</w:t>
      </w:r>
      <w:r w:rsidRPr="00B23595">
        <w:rPr>
          <w:rFonts w:ascii="Times New Roman" w:hAnsi="Times New Roman" w:cs="Times New Roman"/>
          <w:sz w:val="28"/>
          <w:szCs w:val="28"/>
        </w:rPr>
        <w:t>. Можно утверждать, что 21 век стал подъемом турецкого кино, в том числе благодаря действиям правительства, которое стремилось развивать кино через участие предпринимателей и целевой аудитории.</w:t>
      </w:r>
    </w:p>
    <w:p w14:paraId="62179AD6" w14:textId="46508C1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Если сравнивать эпические фильмы 1970-х годов с 2010-ми, то первые пытались показать светскую Турцию, а вторые – османское прошлое с элементами Ислама. Эти два периода показывали, как правительство использовало жанры кино для решения социальных проблем. Через исторические фильмы трактовалась «правда» о национализме, гражданском долге и других культурных вопросах</w:t>
      </w:r>
      <w:r w:rsidR="00FC3016" w:rsidRPr="00B23595">
        <w:rPr>
          <w:rFonts w:ascii="Times New Roman" w:hAnsi="Times New Roman" w:cs="Times New Roman"/>
          <w:sz w:val="28"/>
          <w:szCs w:val="28"/>
        </w:rPr>
        <w:t xml:space="preserve"> [</w:t>
      </w:r>
      <w:r w:rsidR="00DB5D22" w:rsidRPr="00DB5D22">
        <w:rPr>
          <w:rFonts w:ascii="Times New Roman" w:hAnsi="Times New Roman" w:cs="Times New Roman"/>
          <w:sz w:val="28"/>
          <w:szCs w:val="28"/>
        </w:rPr>
        <w:t>393</w:t>
      </w:r>
      <w:r w:rsidR="00FC3016" w:rsidRPr="00B23595">
        <w:rPr>
          <w:rFonts w:ascii="Times New Roman" w:hAnsi="Times New Roman" w:cs="Times New Roman"/>
          <w:sz w:val="28"/>
          <w:szCs w:val="28"/>
        </w:rPr>
        <w:t>, с. 12]</w:t>
      </w:r>
      <w:r w:rsidRPr="00B23595">
        <w:rPr>
          <w:rFonts w:ascii="Times New Roman" w:hAnsi="Times New Roman" w:cs="Times New Roman"/>
          <w:sz w:val="28"/>
          <w:szCs w:val="28"/>
        </w:rPr>
        <w:t>.</w:t>
      </w:r>
    </w:p>
    <w:p w14:paraId="3E9BF808" w14:textId="77777777"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Таким образом, этот жанр способствовал вспоминанию османского прошлого. В качестве примеров можно упомянуть фильмы «1453 Завоевание» и «Воин Фатиха: Кара Мурат», которые стали часть неоосманской культуры. Через воспоминания формировалось определенное культурное гражданство, для которого объединяющим фактором служил Ислам. Мусульманская общность </w:t>
      </w:r>
      <w:r w:rsidRPr="00B23595">
        <w:rPr>
          <w:rFonts w:ascii="Times New Roman" w:hAnsi="Times New Roman" w:cs="Times New Roman"/>
          <w:sz w:val="28"/>
          <w:szCs w:val="28"/>
        </w:rPr>
        <w:lastRenderedPageBreak/>
        <w:t>вызывало чувство принадлежности и у турецкого сообщества за пределами Турции.</w:t>
      </w:r>
    </w:p>
    <w:p w14:paraId="00872127" w14:textId="109A3BA0"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Жанр кино является не только определенной категорией, но и инструментом, который формирует аудиторию. И через фильмы на османскую тематику, способы ее позиционирования аудитория трансформируется</w:t>
      </w:r>
      <w:r w:rsidR="00FC3016" w:rsidRPr="00B23595">
        <w:rPr>
          <w:rFonts w:ascii="Times New Roman" w:hAnsi="Times New Roman" w:cs="Times New Roman"/>
          <w:sz w:val="28"/>
          <w:szCs w:val="28"/>
        </w:rPr>
        <w:t xml:space="preserve"> [</w:t>
      </w:r>
      <w:r w:rsidR="00DB5D22" w:rsidRPr="00DB5D22">
        <w:rPr>
          <w:rFonts w:ascii="Times New Roman" w:hAnsi="Times New Roman" w:cs="Times New Roman"/>
          <w:sz w:val="28"/>
          <w:szCs w:val="28"/>
        </w:rPr>
        <w:t>393</w:t>
      </w:r>
      <w:r w:rsidR="00FC3016" w:rsidRPr="00B23595">
        <w:rPr>
          <w:rFonts w:ascii="Times New Roman" w:hAnsi="Times New Roman" w:cs="Times New Roman"/>
          <w:sz w:val="28"/>
          <w:szCs w:val="28"/>
        </w:rPr>
        <w:t xml:space="preserve">, с. </w:t>
      </w:r>
      <w:r w:rsidR="00FB3FE3" w:rsidRPr="00B23595">
        <w:rPr>
          <w:rFonts w:ascii="Times New Roman" w:hAnsi="Times New Roman" w:cs="Times New Roman"/>
          <w:sz w:val="28"/>
          <w:szCs w:val="28"/>
        </w:rPr>
        <w:t>26</w:t>
      </w:r>
      <w:r w:rsidR="00FC3016" w:rsidRPr="00B23595">
        <w:rPr>
          <w:rFonts w:ascii="Times New Roman" w:hAnsi="Times New Roman" w:cs="Times New Roman"/>
          <w:sz w:val="28"/>
          <w:szCs w:val="28"/>
        </w:rPr>
        <w:t>]</w:t>
      </w:r>
      <w:r w:rsidRPr="00B23595">
        <w:rPr>
          <w:rFonts w:ascii="Times New Roman" w:hAnsi="Times New Roman" w:cs="Times New Roman"/>
          <w:sz w:val="28"/>
          <w:szCs w:val="28"/>
        </w:rPr>
        <w:t>. Подача Ислама и османизма создавала ощущение реальности исторических событий. Спецэффекты были направлены на то, чтобы зрители ощущали себя османами вместе с их ценностями.</w:t>
      </w:r>
    </w:p>
    <w:p w14:paraId="5B0F8B44" w14:textId="4D02AF84"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Эти фильмы влияли и на турков, которые жили в Европе, которые благодаря османскому жанру создавали свою идентичность. Глобализация, которая касалась и культурной сферы, усложняла сохранения национальной культуры. И политика неоосманизма через турецкий кинематограф помогала сохранять турецкую идентичность даже тем, кто не жил в Турции. Эмигранты из Турции потребляя неоосманскую продукцию считали себя частью общины, с которой у них были османско-исламское прошлое. Такая ситуация соответствовала политическому управлению, которая формировала поведение граждан</w:t>
      </w:r>
      <w:r w:rsidR="00DE276B" w:rsidRPr="00B23595">
        <w:rPr>
          <w:rFonts w:ascii="Times New Roman" w:hAnsi="Times New Roman" w:cs="Times New Roman"/>
          <w:sz w:val="28"/>
          <w:szCs w:val="28"/>
        </w:rPr>
        <w:t xml:space="preserve"> [</w:t>
      </w:r>
      <w:r w:rsidR="00DB5D22" w:rsidRPr="00DB5D22">
        <w:rPr>
          <w:rFonts w:ascii="Times New Roman" w:hAnsi="Times New Roman" w:cs="Times New Roman"/>
          <w:sz w:val="28"/>
          <w:szCs w:val="28"/>
        </w:rPr>
        <w:t>397</w:t>
      </w:r>
      <w:r w:rsidR="00DE276B" w:rsidRPr="00B23595">
        <w:rPr>
          <w:rFonts w:ascii="Times New Roman" w:hAnsi="Times New Roman" w:cs="Times New Roman"/>
          <w:sz w:val="28"/>
          <w:szCs w:val="28"/>
        </w:rPr>
        <w:t>, с. 164]</w:t>
      </w:r>
      <w:r w:rsidRPr="00B23595">
        <w:rPr>
          <w:rFonts w:ascii="Times New Roman" w:hAnsi="Times New Roman" w:cs="Times New Roman"/>
          <w:sz w:val="28"/>
          <w:szCs w:val="28"/>
        </w:rPr>
        <w:t>. Таким образом, развивающаяся турецкая киноиндустрия, недавний цикл османских эпических фильмов и реформированная кинематографическая образность османско-исламского прошлого являются элементами сложных аппаратов, устройств и механизмов управления, определяющих границы гражданства.</w:t>
      </w:r>
    </w:p>
    <w:p w14:paraId="7E5E8F16" w14:textId="523280A5" w:rsidR="0096616B" w:rsidRPr="00B23595" w:rsidRDefault="0096616B"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Таким образом, передача османских традиции через кино, стала одним из инструментов управления культурой. Неоосманская политика</w:t>
      </w:r>
      <w:r w:rsidR="00DE276B" w:rsidRPr="00B23595">
        <w:rPr>
          <w:rFonts w:ascii="Times New Roman" w:hAnsi="Times New Roman" w:cs="Times New Roman"/>
          <w:sz w:val="28"/>
          <w:szCs w:val="28"/>
        </w:rPr>
        <w:t>,</w:t>
      </w:r>
      <w:r w:rsidRPr="00B23595">
        <w:rPr>
          <w:rFonts w:ascii="Times New Roman" w:hAnsi="Times New Roman" w:cs="Times New Roman"/>
          <w:sz w:val="28"/>
          <w:szCs w:val="28"/>
        </w:rPr>
        <w:t xml:space="preserve"> обнажая проблему общества, которая была отдалена от своего прошлого, создает граждан общества, которые становятся членами общества через потребление культурных продуктов.</w:t>
      </w:r>
    </w:p>
    <w:p w14:paraId="2480A178" w14:textId="77777777" w:rsidR="0096616B" w:rsidRPr="00B23595" w:rsidRDefault="0096616B" w:rsidP="000022F4">
      <w:pPr>
        <w:spacing w:after="16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br w:type="page"/>
      </w:r>
    </w:p>
    <w:p w14:paraId="64FA7003" w14:textId="00452851" w:rsidR="0042384E" w:rsidRPr="00B23595" w:rsidRDefault="00256780" w:rsidP="00256780">
      <w:pPr>
        <w:spacing w:after="0" w:line="240" w:lineRule="auto"/>
        <w:ind w:firstLine="709"/>
        <w:contextualSpacing/>
        <w:jc w:val="center"/>
        <w:rPr>
          <w:rFonts w:ascii="Times New Roman" w:hAnsi="Times New Roman" w:cs="Times New Roman"/>
          <w:b/>
          <w:bCs/>
          <w:sz w:val="28"/>
          <w:szCs w:val="28"/>
        </w:rPr>
      </w:pPr>
      <w:r w:rsidRPr="00B23595">
        <w:rPr>
          <w:rFonts w:ascii="Times New Roman" w:hAnsi="Times New Roman" w:cs="Times New Roman"/>
          <w:b/>
          <w:bCs/>
          <w:sz w:val="28"/>
          <w:szCs w:val="28"/>
        </w:rPr>
        <w:lastRenderedPageBreak/>
        <w:t>ЗАКЛЮЧЕНИЕ</w:t>
      </w:r>
    </w:p>
    <w:p w14:paraId="3DAB908A" w14:textId="79D4D7F8" w:rsidR="00556139" w:rsidRPr="00B23595" w:rsidRDefault="00556139" w:rsidP="00256780">
      <w:pPr>
        <w:spacing w:after="0" w:line="240" w:lineRule="auto"/>
        <w:ind w:firstLine="709"/>
        <w:contextualSpacing/>
        <w:jc w:val="center"/>
        <w:rPr>
          <w:rFonts w:ascii="Times New Roman" w:hAnsi="Times New Roman" w:cs="Times New Roman"/>
          <w:b/>
          <w:bCs/>
          <w:sz w:val="28"/>
          <w:szCs w:val="28"/>
        </w:rPr>
      </w:pPr>
    </w:p>
    <w:p w14:paraId="756E3D20" w14:textId="413CE1D8" w:rsidR="00556139" w:rsidRPr="00B23595" w:rsidRDefault="00556139" w:rsidP="00556139">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Данное диссертационное исследование представляет собой попытку комплексного исследования культурной модернизации Турции с момента ее основания до наших дней. На основании </w:t>
      </w:r>
      <w:r w:rsidRPr="00B23595">
        <w:rPr>
          <w:rFonts w:ascii="Times New Roman" w:hAnsi="Times New Roman" w:cs="Times New Roman"/>
          <w:sz w:val="28"/>
          <w:szCs w:val="28"/>
          <w:lang w:val="tr-TR"/>
        </w:rPr>
        <w:t>комплексно</w:t>
      </w:r>
      <w:r w:rsidRPr="00B23595">
        <w:rPr>
          <w:rFonts w:ascii="Times New Roman" w:hAnsi="Times New Roman" w:cs="Times New Roman"/>
          <w:sz w:val="28"/>
          <w:szCs w:val="28"/>
        </w:rPr>
        <w:t>го</w:t>
      </w:r>
      <w:r w:rsidRPr="00B23595">
        <w:rPr>
          <w:rFonts w:ascii="Times New Roman" w:hAnsi="Times New Roman" w:cs="Times New Roman"/>
          <w:sz w:val="28"/>
          <w:szCs w:val="28"/>
          <w:lang w:val="tr-TR"/>
        </w:rPr>
        <w:t xml:space="preserve"> изучение теоретических и методол</w:t>
      </w:r>
      <w:r w:rsidRPr="00B23595">
        <w:rPr>
          <w:rFonts w:ascii="Times New Roman" w:hAnsi="Times New Roman" w:cs="Times New Roman"/>
          <w:sz w:val="28"/>
          <w:szCs w:val="28"/>
        </w:rPr>
        <w:t>о</w:t>
      </w:r>
      <w:r w:rsidRPr="00B23595">
        <w:rPr>
          <w:rFonts w:ascii="Times New Roman" w:hAnsi="Times New Roman" w:cs="Times New Roman"/>
          <w:sz w:val="28"/>
          <w:szCs w:val="28"/>
          <w:lang w:val="tr-TR"/>
        </w:rPr>
        <w:t>гических особенностей, проблем историографии и анализ</w:t>
      </w:r>
      <w:r w:rsidR="00C56711" w:rsidRPr="00B23595">
        <w:rPr>
          <w:rFonts w:ascii="Times New Roman" w:hAnsi="Times New Roman" w:cs="Times New Roman"/>
          <w:sz w:val="28"/>
          <w:szCs w:val="28"/>
        </w:rPr>
        <w:t>а</w:t>
      </w:r>
      <w:r w:rsidRPr="00B23595">
        <w:rPr>
          <w:rFonts w:ascii="Times New Roman" w:hAnsi="Times New Roman" w:cs="Times New Roman"/>
          <w:sz w:val="28"/>
          <w:szCs w:val="28"/>
          <w:lang w:val="tr-TR"/>
        </w:rPr>
        <w:t xml:space="preserve"> источниковедческой базы </w:t>
      </w:r>
      <w:r w:rsidRPr="00B23595">
        <w:rPr>
          <w:rFonts w:ascii="Times New Roman" w:hAnsi="Times New Roman" w:cs="Times New Roman"/>
          <w:sz w:val="28"/>
          <w:szCs w:val="28"/>
          <w:lang w:val="kk-KZ"/>
        </w:rPr>
        <w:t>культурных изменений</w:t>
      </w:r>
      <w:r w:rsidRPr="00B23595">
        <w:rPr>
          <w:rFonts w:ascii="Times New Roman" w:hAnsi="Times New Roman" w:cs="Times New Roman"/>
          <w:sz w:val="28"/>
          <w:szCs w:val="28"/>
        </w:rPr>
        <w:t xml:space="preserve"> были сделаны следующие выводы:</w:t>
      </w:r>
    </w:p>
    <w:p w14:paraId="3C48D5BA" w14:textId="22444BB5" w:rsidR="00256780" w:rsidRPr="00B23595" w:rsidRDefault="00556139"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1. </w:t>
      </w:r>
      <w:r w:rsidR="00256780" w:rsidRPr="00B23595">
        <w:rPr>
          <w:rFonts w:ascii="Times New Roman" w:hAnsi="Times New Roman" w:cs="Times New Roman"/>
          <w:sz w:val="28"/>
          <w:szCs w:val="28"/>
        </w:rPr>
        <w:t>20 октября 1923 года стало началом Турецкой Республики под управлением М.К. Ататюрка. Его модернизационная политика, которая коснулась и сферу культуры, началась с борьбы против традиционного исламского строя. Упразднение халифата, введение дресс-кода, григорианского календаря стали началом секуляризационной политики в Турции. При этом нельзя сказать, что М.К. Ататюрк был абсолютным противником Ислама. Отправление религиозных обрядов все так же функционировало в стране.</w:t>
      </w:r>
    </w:p>
    <w:p w14:paraId="513C04C1"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Реформирование сфер истории и образования проводилось в эти годы интенсивно. Для М.К. Ататюрка они были основой для модернизации и изменения истории страны. Выпуск новых учебников для изменения истории страны, создание Турецкой исторической организации и другие шаги привели к утверждениям о самостоятельно истории Турции, которая не имела ничего общего с прошлым и это было заслугой М.К. Ататюрка. Эти реформы имели большое влияние на формирование исторической идентичности страны, несмотря на отсутствие научной основы.</w:t>
      </w:r>
    </w:p>
    <w:p w14:paraId="068F4532" w14:textId="2122F596"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Образовательная политика М.К. Ататюрка была направлена на создании национальной системы образования. Для этого был принят Закон об объединении образования, который установил светскую систему в этой сфере. Через образование М.К. Ататюрк стремился построить цивилизованную нацию. Одним из таких шагов стал переход от арабизации к понятию «европейского турка».  Вестернизация сферы образования осуществлялась через замену османской системы школьного образования на стандартное западное, изъятие из школьной программы арабских и персидских языков. религиозных предметов.</w:t>
      </w:r>
    </w:p>
    <w:p w14:paraId="415E43EA"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Повышение уровня образования велось и через языковое реформирование, которое стало одним из самых радикальных шагов в культурной модернизации Турции. Создание Турецкого лингвистического общества, работа над искоренением арабских, персидских слов и добавление новых слов с тюркскими корнями привело к созданию совершенно новой формы турецкого языка. Эти шаги привели к национализации Турецкой Республики.</w:t>
      </w:r>
    </w:p>
    <w:p w14:paraId="58603D0D"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Реформы М.К. Ататюрка в этих сферах позволили людям получать среднее и высшее образование, несмотря на свое происхождение. Создание за счет этого квалицированную рабочую силу повлияло и на экономическое развитие Турции в этот период.</w:t>
      </w:r>
    </w:p>
    <w:p w14:paraId="7F12FBC7"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Что касается искусства, то слова М.К. Ататюрка о более высоком положении художников чем у политиков, показывали его отношение к этой сфере. При нем Государственная академия изящных искусств получила свое </w:t>
      </w:r>
      <w:r w:rsidRPr="00B23595">
        <w:rPr>
          <w:rFonts w:ascii="Times New Roman" w:hAnsi="Times New Roman" w:cs="Times New Roman"/>
          <w:sz w:val="28"/>
          <w:szCs w:val="28"/>
        </w:rPr>
        <w:lastRenderedPageBreak/>
        <w:t>новое название и в нем были проведены реформы, которые дали толчок дальнейшему развитию этой сферы.</w:t>
      </w:r>
    </w:p>
    <w:p w14:paraId="1651FC41"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Вся деятельность М.К. Ататюрка в модернизации культуры заложили фундамент для дальнейшего развития Турции в этом направлении.</w:t>
      </w:r>
    </w:p>
    <w:p w14:paraId="6246FFEF" w14:textId="4E5ACB59" w:rsidR="00256780" w:rsidRPr="00B23595" w:rsidRDefault="00556139"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2. </w:t>
      </w:r>
      <w:r w:rsidR="00256780" w:rsidRPr="00B23595">
        <w:rPr>
          <w:rFonts w:ascii="Times New Roman" w:hAnsi="Times New Roman" w:cs="Times New Roman"/>
          <w:sz w:val="28"/>
          <w:szCs w:val="28"/>
        </w:rPr>
        <w:t>Сменивший М.К. Ататюрка И. Инёню в качестве курса культурной модернизации взял «турецкий гуманизм», который был направлен на установлении связи гуманизма с античной цивилизацией. Латинский и греческий языки стали интенсивно преподаваться, появилось Бюро Переводов, которое занялось переводом западной литературы на турецкий язык.</w:t>
      </w:r>
    </w:p>
    <w:p w14:paraId="58D5681D" w14:textId="2A003FAB"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Для понимания западной литературы были продолжены реформы турецкого языка. В этот раз это произошло в виде добавления западных слов в турецкий словарь. Многие интеллектуалы были против этих реформ, ссылаясь на отличие турецкого языка от западных, усложнение языка из-за множества новых слов и вмешательство политиков в работу лингвистов. Так или иначе, в школах и университетах были открыты предметы латинского языка и кафедры по изучению латинской и греческой филологии соответственно. Итогом стало создание комиссии философских терминов, которая внесла в турецкий словарь искусственно созданные слова.</w:t>
      </w:r>
    </w:p>
    <w:p w14:paraId="0E07F6C8" w14:textId="4B1048E1"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«Турецкий гуманизм» коснулся и исторической науки. Действия правительства по постепенному уменьшению объема учебников, критике Османской империи, увеличение объема античной истории вызывали недовольство как у учеников, так и у интеллектуалов. Из-за засилья информации о греческой и римской цивилизации была потеряна связь между историческими событиями, что отрицательно повлияло на национальность истории.</w:t>
      </w:r>
    </w:p>
    <w:p w14:paraId="62930CC1" w14:textId="40C62446"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своей культурной политике правительство активно использовало такие организации, как Народные Дома, Народные Комнаты и Сельские Институты. Первые две организации занимались распространением классической западной музыки, живописи, иностранных языков, то есть приобщением к западной культуре. После перехода к многопартийной системе они подверглись критике и были закрыты.</w:t>
      </w:r>
    </w:p>
    <w:p w14:paraId="3E5D277F"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Сельские Институты были основаны для улучшения качества сельского образования. Обучение в них было сконцентрировано на подготовке учителей для работы в сельской местности и выращивании нового поколения, которое смогло бы функционировать в обществе наравне с городскими жителями.</w:t>
      </w:r>
    </w:p>
    <w:p w14:paraId="16C115BF"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Этническое разнообразие жителей сел усложняло проведение в них политики национализации, и на Сельские Институты была возложено преподавание истории Турции в гуманистическом ключе.</w:t>
      </w:r>
    </w:p>
    <w:p w14:paraId="086BF55D" w14:textId="7993BC0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Критические замечания из-за коммунистических взглядов, совместного обучения мальчиков и девочек, миграции в города из-за их развития привели к тому, что Сельские Институты стали терять свою популярность. Так </w:t>
      </w:r>
      <w:r w:rsidR="00556139" w:rsidRPr="00B23595">
        <w:rPr>
          <w:rFonts w:ascii="Times New Roman" w:hAnsi="Times New Roman" w:cs="Times New Roman"/>
          <w:sz w:val="28"/>
          <w:szCs w:val="28"/>
        </w:rPr>
        <w:t>же,</w:t>
      </w:r>
      <w:r w:rsidRPr="00B23595">
        <w:rPr>
          <w:rFonts w:ascii="Times New Roman" w:hAnsi="Times New Roman" w:cs="Times New Roman"/>
          <w:sz w:val="28"/>
          <w:szCs w:val="28"/>
        </w:rPr>
        <w:t xml:space="preserve"> как и Народные дома, они были закрыты при многопартийной системе. </w:t>
      </w:r>
    </w:p>
    <w:p w14:paraId="30B0B45F"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Что касается высшего образования, то в этот период был принят закон, который предоставлял автономию университетам. Это повлияло на рост количества университетов, студентов и преподавателей. Гуманизм не обошел </w:t>
      </w:r>
      <w:r w:rsidRPr="00B23595">
        <w:rPr>
          <w:rFonts w:ascii="Times New Roman" w:hAnsi="Times New Roman" w:cs="Times New Roman"/>
          <w:sz w:val="28"/>
          <w:szCs w:val="28"/>
        </w:rPr>
        <w:lastRenderedPageBreak/>
        <w:t>стороной и высшие учебные заведения. Кроме преподавания в них иностранных языков и античной филологии, преподаватели активно участвовали в распространении гуманизма среди народа и учащихся.</w:t>
      </w:r>
    </w:p>
    <w:p w14:paraId="06047436" w14:textId="64BE65BA"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Кинематограф в этот период избавился от театральности и американские фильмы стали набирать популярность. Недовольство этим в стране побудило правительство </w:t>
      </w:r>
      <w:r w:rsidR="00556139" w:rsidRPr="00B23595">
        <w:rPr>
          <w:rFonts w:ascii="Times New Roman" w:hAnsi="Times New Roman" w:cs="Times New Roman"/>
          <w:sz w:val="28"/>
          <w:szCs w:val="28"/>
        </w:rPr>
        <w:t>развивать</w:t>
      </w:r>
      <w:r w:rsidRPr="00B23595">
        <w:rPr>
          <w:rFonts w:ascii="Times New Roman" w:hAnsi="Times New Roman" w:cs="Times New Roman"/>
          <w:sz w:val="28"/>
          <w:szCs w:val="28"/>
        </w:rPr>
        <w:t xml:space="preserve"> </w:t>
      </w:r>
      <w:r w:rsidR="00556139" w:rsidRPr="00B23595">
        <w:rPr>
          <w:rFonts w:ascii="Times New Roman" w:hAnsi="Times New Roman" w:cs="Times New Roman"/>
          <w:sz w:val="28"/>
          <w:szCs w:val="28"/>
        </w:rPr>
        <w:t>внутреннюю</w:t>
      </w:r>
      <w:r w:rsidRPr="00B23595">
        <w:rPr>
          <w:rFonts w:ascii="Times New Roman" w:hAnsi="Times New Roman" w:cs="Times New Roman"/>
          <w:sz w:val="28"/>
          <w:szCs w:val="28"/>
        </w:rPr>
        <w:t xml:space="preserve"> киноиндустрию. Послевоенная эпоха особенно была плодотворной для этой сферы.</w:t>
      </w:r>
    </w:p>
    <w:p w14:paraId="73EAEAF8"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Гуманизм сказался на сферах музыки, театра и балета. Приглашались западные специалисты для развития этих направлении или ставились зарубежные постановки.</w:t>
      </w:r>
    </w:p>
    <w:p w14:paraId="16452482"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С переходом на многопартийную систему гуманистическая политика, которую проводил И. Инёню, была снята с политической повестки.</w:t>
      </w:r>
    </w:p>
    <w:p w14:paraId="75963ECE" w14:textId="4CABCFB7" w:rsidR="00256780" w:rsidRPr="00B23595" w:rsidRDefault="00556139"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3. </w:t>
      </w:r>
      <w:r w:rsidR="00256780" w:rsidRPr="00B23595">
        <w:rPr>
          <w:rFonts w:ascii="Times New Roman" w:hAnsi="Times New Roman" w:cs="Times New Roman"/>
          <w:sz w:val="28"/>
          <w:szCs w:val="28"/>
        </w:rPr>
        <w:t>Итоги Второй мировой войны повлияли на политический строй Турции. Летом 1945 года в стране появляется первая оппозиционная партия, которая становится началом многопартийной системы в Турции. Но лишь через пять лет во главе становится отличная от НРП партия – ДП.</w:t>
      </w:r>
    </w:p>
    <w:p w14:paraId="1FF44BCA" w14:textId="702D2112"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Противостояние коммунизму выдвинуло в этот период на первый план религию. Для ДП Ислам стал </w:t>
      </w:r>
      <w:r w:rsidR="00556139" w:rsidRPr="00B23595">
        <w:rPr>
          <w:rFonts w:ascii="Times New Roman" w:hAnsi="Times New Roman" w:cs="Times New Roman"/>
          <w:sz w:val="28"/>
          <w:szCs w:val="28"/>
        </w:rPr>
        <w:t>инструментом</w:t>
      </w:r>
      <w:r w:rsidRPr="00B23595">
        <w:rPr>
          <w:rFonts w:ascii="Times New Roman" w:hAnsi="Times New Roman" w:cs="Times New Roman"/>
          <w:sz w:val="28"/>
          <w:szCs w:val="28"/>
        </w:rPr>
        <w:t xml:space="preserve"> сплочения народа вокруг национализма и патриотизма. Снова разрешается чтение азана на арабском. В школьную программу включаются факультативы по религии, создаются курсы имамов-хатыбов, в университетах открываются теологические факультеты. Несмотря на лояльное отношение к Исламу, ДП старалось соблюдать баланс между религией и секуляризмом.</w:t>
      </w:r>
    </w:p>
    <w:p w14:paraId="7A0C4E09" w14:textId="25F9CB34"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Для улучшения качества школьного образования ДП поставила задачу увеличения количества школ и учителей. Были созданы Учительские школы, которые дублируя функции СИ, привели к их закрытию. Как упоминалось выше, в школьной программе были факультативы по религии, которые стали позже обязательными для начальных классов. Особенно положительно это сказалось на посещаемость в сельской местности, которые положительно отнеслись к обучению детей исламской культуре именно в школах, а не у религиозных деятелей. Далее эти уроки становятся обязательными для средних школ. Под лозунгом воспитания религиозных лидеров были открыты школы имамов-хатыбов, где дети обучались 7 лет. Закономерным итогом было </w:t>
      </w:r>
      <w:r w:rsidR="00556139" w:rsidRPr="00B23595">
        <w:rPr>
          <w:rFonts w:ascii="Times New Roman" w:hAnsi="Times New Roman" w:cs="Times New Roman"/>
          <w:sz w:val="28"/>
          <w:szCs w:val="28"/>
        </w:rPr>
        <w:t>отсутствие</w:t>
      </w:r>
      <w:r w:rsidRPr="00B23595">
        <w:rPr>
          <w:rFonts w:ascii="Times New Roman" w:hAnsi="Times New Roman" w:cs="Times New Roman"/>
          <w:sz w:val="28"/>
          <w:szCs w:val="28"/>
        </w:rPr>
        <w:t xml:space="preserve"> учебных заведений для продолжения религиозного образования. Поэтому был учрежден Высший исламский институт в Стамбуле.</w:t>
      </w:r>
    </w:p>
    <w:p w14:paraId="451A9E50"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Эти действия нанесли урон светскости в Турции</w:t>
      </w:r>
      <w:proofErr w:type="gramStart"/>
      <w:r w:rsidRPr="00B23595">
        <w:rPr>
          <w:rFonts w:ascii="Times New Roman" w:hAnsi="Times New Roman" w:cs="Times New Roman"/>
          <w:sz w:val="28"/>
          <w:szCs w:val="28"/>
        </w:rPr>
        <w:t>.</w:t>
      </w:r>
      <w:proofErr w:type="gramEnd"/>
      <w:r w:rsidRPr="00B23595">
        <w:rPr>
          <w:rFonts w:ascii="Times New Roman" w:hAnsi="Times New Roman" w:cs="Times New Roman"/>
          <w:sz w:val="28"/>
          <w:szCs w:val="28"/>
        </w:rPr>
        <w:t xml:space="preserve"> заложенными М.К. Ататюрком. Но они были оправданы политиками, которые считали, что Турция, как и прежде, должна была стать опорой Ислама.</w:t>
      </w:r>
    </w:p>
    <w:p w14:paraId="29384465"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Другими особенностями школьного образования в этот период можно назвать увеличение количества средних школ и лицеев, даже если в этом не было необходимости, приглашение американских исследователей, включение в среднее образование профессионально-техническое обучение.</w:t>
      </w:r>
    </w:p>
    <w:p w14:paraId="6EA4AEA8" w14:textId="1E8C0BF6"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Влияние США коснулось и высшего образования. При ДП было открыто четыре университета, два из которых имели американскую систему образования. </w:t>
      </w:r>
      <w:r w:rsidRPr="00B23595">
        <w:rPr>
          <w:rFonts w:ascii="Times New Roman" w:hAnsi="Times New Roman" w:cs="Times New Roman"/>
          <w:sz w:val="28"/>
          <w:szCs w:val="28"/>
        </w:rPr>
        <w:lastRenderedPageBreak/>
        <w:t xml:space="preserve">Автономии университетов был нанесен ущерб, когда правительству не понравились критика с их стороны, и ДП запретила профессорам </w:t>
      </w:r>
      <w:r w:rsidR="00556139" w:rsidRPr="00B23595">
        <w:rPr>
          <w:rFonts w:ascii="Times New Roman" w:hAnsi="Times New Roman" w:cs="Times New Roman"/>
          <w:sz w:val="28"/>
          <w:szCs w:val="28"/>
        </w:rPr>
        <w:t>университетов</w:t>
      </w:r>
      <w:r w:rsidRPr="00B23595">
        <w:rPr>
          <w:rFonts w:ascii="Times New Roman" w:hAnsi="Times New Roman" w:cs="Times New Roman"/>
          <w:sz w:val="28"/>
          <w:szCs w:val="28"/>
        </w:rPr>
        <w:t xml:space="preserve"> быть членами </w:t>
      </w:r>
      <w:r w:rsidR="00556139" w:rsidRPr="00B23595">
        <w:rPr>
          <w:rFonts w:ascii="Times New Roman" w:hAnsi="Times New Roman" w:cs="Times New Roman"/>
          <w:sz w:val="28"/>
          <w:szCs w:val="28"/>
        </w:rPr>
        <w:t>политических</w:t>
      </w:r>
      <w:r w:rsidRPr="00B23595">
        <w:rPr>
          <w:rFonts w:ascii="Times New Roman" w:hAnsi="Times New Roman" w:cs="Times New Roman"/>
          <w:sz w:val="28"/>
          <w:szCs w:val="28"/>
        </w:rPr>
        <w:t xml:space="preserve"> организаций. Ухудшение отношении между ними после этого стало одной из причин переворота в 1960 году.</w:t>
      </w:r>
    </w:p>
    <w:p w14:paraId="3ECD4650" w14:textId="1625F5E5"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Подвергнув критике действия предыдущих правительств в сфере культуры, ДП заявила о </w:t>
      </w:r>
      <w:r w:rsidR="00556139" w:rsidRPr="00B23595">
        <w:rPr>
          <w:rFonts w:ascii="Times New Roman" w:hAnsi="Times New Roman" w:cs="Times New Roman"/>
          <w:sz w:val="28"/>
          <w:szCs w:val="28"/>
        </w:rPr>
        <w:t>своем</w:t>
      </w:r>
      <w:r w:rsidRPr="00B23595">
        <w:rPr>
          <w:rFonts w:ascii="Times New Roman" w:hAnsi="Times New Roman" w:cs="Times New Roman"/>
          <w:sz w:val="28"/>
          <w:szCs w:val="28"/>
        </w:rPr>
        <w:t xml:space="preserve"> </w:t>
      </w:r>
      <w:r w:rsidR="00556139" w:rsidRPr="00B23595">
        <w:rPr>
          <w:rFonts w:ascii="Times New Roman" w:hAnsi="Times New Roman" w:cs="Times New Roman"/>
          <w:sz w:val="28"/>
          <w:szCs w:val="28"/>
        </w:rPr>
        <w:t>демократическом</w:t>
      </w:r>
      <w:r w:rsidRPr="00B23595">
        <w:rPr>
          <w:rFonts w:ascii="Times New Roman" w:hAnsi="Times New Roman" w:cs="Times New Roman"/>
          <w:sz w:val="28"/>
          <w:szCs w:val="28"/>
        </w:rPr>
        <w:t xml:space="preserve"> </w:t>
      </w:r>
      <w:r w:rsidR="00556139" w:rsidRPr="00B23595">
        <w:rPr>
          <w:rFonts w:ascii="Times New Roman" w:hAnsi="Times New Roman" w:cs="Times New Roman"/>
          <w:sz w:val="28"/>
          <w:szCs w:val="28"/>
        </w:rPr>
        <w:t>принципе</w:t>
      </w:r>
      <w:r w:rsidRPr="00B23595">
        <w:rPr>
          <w:rFonts w:ascii="Times New Roman" w:hAnsi="Times New Roman" w:cs="Times New Roman"/>
          <w:sz w:val="28"/>
          <w:szCs w:val="28"/>
        </w:rPr>
        <w:t xml:space="preserve"> и освободила искусство от политического влияния. В свете этого, художники стали экспериментировать с жанрами, открывались выставки </w:t>
      </w:r>
      <w:r w:rsidR="00556139" w:rsidRPr="00B23595">
        <w:rPr>
          <w:rFonts w:ascii="Times New Roman" w:hAnsi="Times New Roman" w:cs="Times New Roman"/>
          <w:sz w:val="28"/>
          <w:szCs w:val="28"/>
        </w:rPr>
        <w:t>и галереи</w:t>
      </w:r>
      <w:r w:rsidRPr="00B23595">
        <w:rPr>
          <w:rFonts w:ascii="Times New Roman" w:hAnsi="Times New Roman" w:cs="Times New Roman"/>
          <w:sz w:val="28"/>
          <w:szCs w:val="28"/>
        </w:rPr>
        <w:t xml:space="preserve">. Отношения с Западом позволили многим </w:t>
      </w:r>
      <w:r w:rsidR="00556139" w:rsidRPr="00B23595">
        <w:rPr>
          <w:rFonts w:ascii="Times New Roman" w:hAnsi="Times New Roman" w:cs="Times New Roman"/>
          <w:sz w:val="28"/>
          <w:szCs w:val="28"/>
        </w:rPr>
        <w:t>художникам</w:t>
      </w:r>
      <w:r w:rsidRPr="00B23595">
        <w:rPr>
          <w:rFonts w:ascii="Times New Roman" w:hAnsi="Times New Roman" w:cs="Times New Roman"/>
          <w:sz w:val="28"/>
          <w:szCs w:val="28"/>
        </w:rPr>
        <w:t xml:space="preserve"> работать и выставлять свои работы в США и европейских странах. Скульпторы тоже получили большой опыт от этих отношений. Важной работой для них стало строительство Аныткабира, где был захоронен М.К. Ататюрк.</w:t>
      </w:r>
    </w:p>
    <w:p w14:paraId="640F3876" w14:textId="77777777"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Значимым событием в этот период для театров стало их разделение на городские и государственные театры. Рост интереса к театрам, их гастроли повлияли на количество работ турецких авторов. Но несмотря на это, зарубежные произведения занимали важное место в репертуаре. Были созданы и частные театры, но в этот период они не смогли долго просуществовать из-за сложностей с финансированием.</w:t>
      </w:r>
    </w:p>
    <w:p w14:paraId="45E54626" w14:textId="5A3BB7E1" w:rsidR="00256780" w:rsidRPr="00B23595" w:rsidRDefault="00256780" w:rsidP="00256780">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Политика ДП по снижению пошлин на фильмы привели к подъему сферы кинематографа. Демократизация, ослабление цензуры – все это повлияло на прибыльность производства фильмов. Наибольшее влияние, как и на другие сферы </w:t>
      </w:r>
      <w:r w:rsidR="00556139" w:rsidRPr="00B23595">
        <w:rPr>
          <w:rFonts w:ascii="Times New Roman" w:hAnsi="Times New Roman" w:cs="Times New Roman"/>
          <w:sz w:val="28"/>
          <w:szCs w:val="28"/>
        </w:rPr>
        <w:t>культурной</w:t>
      </w:r>
      <w:r w:rsidRPr="00B23595">
        <w:rPr>
          <w:rFonts w:ascii="Times New Roman" w:hAnsi="Times New Roman" w:cs="Times New Roman"/>
          <w:sz w:val="28"/>
          <w:szCs w:val="28"/>
        </w:rPr>
        <w:t xml:space="preserve"> деятельности,</w:t>
      </w:r>
      <w:r w:rsidR="00556139" w:rsidRPr="00B23595">
        <w:rPr>
          <w:rFonts w:ascii="Times New Roman" w:hAnsi="Times New Roman" w:cs="Times New Roman"/>
          <w:sz w:val="28"/>
          <w:szCs w:val="28"/>
        </w:rPr>
        <w:t xml:space="preserve"> </w:t>
      </w:r>
      <w:r w:rsidRPr="00B23595">
        <w:rPr>
          <w:rFonts w:ascii="Times New Roman" w:hAnsi="Times New Roman" w:cs="Times New Roman"/>
          <w:sz w:val="28"/>
          <w:szCs w:val="28"/>
        </w:rPr>
        <w:t xml:space="preserve">на кино повлияла Америка. В Турции показывались не только американские фильмы, их след отражался в </w:t>
      </w:r>
      <w:r w:rsidR="00556139" w:rsidRPr="00B23595">
        <w:rPr>
          <w:rFonts w:ascii="Times New Roman" w:hAnsi="Times New Roman" w:cs="Times New Roman"/>
          <w:sz w:val="28"/>
          <w:szCs w:val="28"/>
        </w:rPr>
        <w:t>содержаниях</w:t>
      </w:r>
      <w:r w:rsidRPr="00B23595">
        <w:rPr>
          <w:rFonts w:ascii="Times New Roman" w:hAnsi="Times New Roman" w:cs="Times New Roman"/>
          <w:sz w:val="28"/>
          <w:szCs w:val="28"/>
        </w:rPr>
        <w:t xml:space="preserve"> турецких фильмов – от боевых сцен до погонь. Несмотря на негативное отношение к ним со стороны турецких критиков, их популярность положительно повлияла на экономическое составляющее. Был организован Первый турецкий кинофестиваль, турецкие фильмы стали участвовать в международных кинофестивалях.</w:t>
      </w:r>
    </w:p>
    <w:p w14:paraId="43CB51EE" w14:textId="7CFC055D" w:rsidR="00556139" w:rsidRPr="00B23595" w:rsidRDefault="00556139" w:rsidP="00556139">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4. Период с 1960-х по 1980-е года вместил в себя три военных переворота в Турции. Эти события внесли свою лепту в культурную жизнь страны, некоторые удалось воплотить в реальность, некоторые не были реализованы из-за частых политических изменений.</w:t>
      </w:r>
    </w:p>
    <w:p w14:paraId="6A12FFFC" w14:textId="3AD9945E" w:rsidR="00556139" w:rsidRPr="00B23595" w:rsidRDefault="00556139" w:rsidP="00556139">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Основной причиной переворота 1960 года стала религия. Чтение азана на арабском языке, отличное от кемализма политика ДП привели к захвату власти военными. Культурная политика снова основывается на заветах М.К. Ататюрка и вестернизации. Этим в основном занималось Министерство национального образования, перед которой была поставлена цель по реализации этой политики. Особенностями образовательной политики стало включение в учебную программу предмет «национальная оборона», рост численности частных школ.</w:t>
      </w:r>
    </w:p>
    <w:p w14:paraId="75F34F4B" w14:textId="77777777" w:rsidR="00556139" w:rsidRPr="00B23595" w:rsidRDefault="00556139" w:rsidP="00556139">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Многие обещания правительств не были выполнены из-за их частых смен. Основное противоборство было между гуманистами и националистами. Националисты придерживались идеологии «тюркизма», который позже перетек в турецко-исламский синтез, который стал закрепляться в учебниках по истории.</w:t>
      </w:r>
    </w:p>
    <w:p w14:paraId="1235EDE7" w14:textId="6BEF5930" w:rsidR="00556139" w:rsidRDefault="00556139" w:rsidP="00556139">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lastRenderedPageBreak/>
        <w:t>Университетам была предоставлена полная автономия, преподаватели могли быть членами партии и публиковать свои статьи. Было разработано множество планов по открытию новых университетов, но, несмотря на это, в 1960-е годы были открыты всего два университета – Университет Хаджеттепе и Босфорский Университет. В конце десятилетия протесты студентов стали катализатором событий, приведших к перевороту в 1971 году.</w:t>
      </w:r>
    </w:p>
    <w:p w14:paraId="220F85C6" w14:textId="77777777" w:rsidR="009E4C3E" w:rsidRPr="009E4C3E" w:rsidRDefault="009E4C3E" w:rsidP="009E4C3E">
      <w:pPr>
        <w:spacing w:after="0" w:line="240" w:lineRule="auto"/>
        <w:ind w:firstLine="709"/>
        <w:contextualSpacing/>
        <w:jc w:val="both"/>
        <w:rPr>
          <w:rFonts w:ascii="Times New Roman" w:hAnsi="Times New Roman" w:cs="Times New Roman"/>
          <w:sz w:val="28"/>
          <w:szCs w:val="28"/>
        </w:rPr>
      </w:pPr>
      <w:r w:rsidRPr="009E4C3E">
        <w:rPr>
          <w:rFonts w:ascii="Times New Roman" w:hAnsi="Times New Roman" w:cs="Times New Roman"/>
          <w:sz w:val="28"/>
          <w:szCs w:val="28"/>
        </w:rPr>
        <w:t xml:space="preserve">Модернизация образовательной системы в 1970-х годах вылилось в принятие Закона об университетах, которое разделило образование на формальное и неформальное. Как и прежде, частая смена </w:t>
      </w:r>
      <w:proofErr w:type="spellStart"/>
      <w:r w:rsidRPr="009E4C3E">
        <w:rPr>
          <w:rFonts w:ascii="Times New Roman" w:hAnsi="Times New Roman" w:cs="Times New Roman"/>
          <w:sz w:val="28"/>
          <w:szCs w:val="28"/>
        </w:rPr>
        <w:t>правительсв</w:t>
      </w:r>
      <w:proofErr w:type="spellEnd"/>
      <w:r w:rsidRPr="009E4C3E">
        <w:rPr>
          <w:rFonts w:ascii="Times New Roman" w:hAnsi="Times New Roman" w:cs="Times New Roman"/>
          <w:sz w:val="28"/>
          <w:szCs w:val="28"/>
        </w:rPr>
        <w:t xml:space="preserve"> не позволила в полной мере реализовать все намеченные задачи. Хотя в этот период были открыты 9 университетов, в них ощущалась нехватка денег и персонала.</w:t>
      </w:r>
    </w:p>
    <w:p w14:paraId="583D7DB9" w14:textId="488BC336" w:rsidR="009E4C3E" w:rsidRPr="00B23595" w:rsidRDefault="009E4C3E" w:rsidP="009E4C3E">
      <w:pPr>
        <w:spacing w:after="0" w:line="240" w:lineRule="auto"/>
        <w:ind w:firstLine="709"/>
        <w:contextualSpacing/>
        <w:jc w:val="both"/>
        <w:rPr>
          <w:rFonts w:ascii="Times New Roman" w:hAnsi="Times New Roman" w:cs="Times New Roman"/>
          <w:sz w:val="28"/>
          <w:szCs w:val="28"/>
        </w:rPr>
      </w:pPr>
      <w:r w:rsidRPr="009E4C3E">
        <w:rPr>
          <w:rFonts w:ascii="Times New Roman" w:hAnsi="Times New Roman" w:cs="Times New Roman"/>
          <w:sz w:val="28"/>
          <w:szCs w:val="28"/>
        </w:rPr>
        <w:t>При СНБ сфера образования была признана катализатором политических проблем и заявила о необходимости создать ее заново. Значимыми событиями стали снижение возраста принятия в школу до 6 лет, учреждение Дня учителя и принятие дресс-кода, включение в программу идей М.К. Ататюрка. Ответственность за политическую нестабильность в стране была возложена на автономность университетов. В целях реорганизации высшего образования Совет высшего образования приобрел конституционный статус. Контроль с его стороны и потеря автономии были встречены критикой работников в сфере науки.</w:t>
      </w:r>
    </w:p>
    <w:p w14:paraId="39F481EC" w14:textId="77777777" w:rsidR="00556139" w:rsidRPr="00B23595" w:rsidRDefault="00556139" w:rsidP="00556139">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 этот период Академия изящных искусств сменила свое название Стамбульскую государственную академию изящных искусств. Пластическое искусство, абстракция, фигуративизм являются основными направлениями среди художников. Художники все чаще поднимают вопрос о создании Министерства культуры. в начальном этапе был создан Подсекретариат культуры при Министерстве национального образования.</w:t>
      </w:r>
    </w:p>
    <w:p w14:paraId="74290DC1" w14:textId="34CCD6FE" w:rsidR="00556139" w:rsidRDefault="00556139" w:rsidP="00556139">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Урбанизация, появление трущоб и другие социальные изменения повлияли на содержание культурных продуктов. Сфера кинематографа стала одним из таких направлении. Содержание фильмов стало разнообразным, вплоть до запрещенных прежде тем. Кинотеатры вышли на первое место среди досугов населения. Спад зрителей произошел после 1968 года, когда в Турции был запущен телеканал TRT.</w:t>
      </w:r>
    </w:p>
    <w:p w14:paraId="742C292B" w14:textId="77777777" w:rsidR="009E4C3E" w:rsidRPr="009E4C3E" w:rsidRDefault="009E4C3E" w:rsidP="009E4C3E">
      <w:pPr>
        <w:spacing w:after="0" w:line="240" w:lineRule="auto"/>
        <w:ind w:firstLine="709"/>
        <w:contextualSpacing/>
        <w:jc w:val="both"/>
        <w:rPr>
          <w:rFonts w:ascii="Times New Roman" w:hAnsi="Times New Roman" w:cs="Times New Roman"/>
          <w:sz w:val="28"/>
          <w:szCs w:val="28"/>
        </w:rPr>
      </w:pPr>
      <w:r w:rsidRPr="009E4C3E">
        <w:rPr>
          <w:rFonts w:ascii="Times New Roman" w:hAnsi="Times New Roman" w:cs="Times New Roman"/>
          <w:sz w:val="28"/>
          <w:szCs w:val="28"/>
        </w:rPr>
        <w:t>Следующее десятилетие для кинематографа стали сложным периодом. Цветное кино и телевидение привели к удорожанию производства фильмов и ухудшению их качества. Многие актеры ушли в театр или оставили свою деятельность.</w:t>
      </w:r>
    </w:p>
    <w:p w14:paraId="3160A916" w14:textId="72872CEA" w:rsidR="009E4C3E" w:rsidRPr="00B23595" w:rsidRDefault="009E4C3E" w:rsidP="009E4C3E">
      <w:pPr>
        <w:spacing w:after="0" w:line="240" w:lineRule="auto"/>
        <w:ind w:firstLine="709"/>
        <w:contextualSpacing/>
        <w:jc w:val="both"/>
        <w:rPr>
          <w:rFonts w:ascii="Times New Roman" w:hAnsi="Times New Roman" w:cs="Times New Roman"/>
          <w:sz w:val="28"/>
          <w:szCs w:val="28"/>
        </w:rPr>
      </w:pPr>
      <w:r w:rsidRPr="009E4C3E">
        <w:rPr>
          <w:rFonts w:ascii="Times New Roman" w:hAnsi="Times New Roman" w:cs="Times New Roman"/>
          <w:sz w:val="28"/>
          <w:szCs w:val="28"/>
        </w:rPr>
        <w:t xml:space="preserve">В 1980-е годы для кинематограф ознаменовались началом подъема современного турецкого </w:t>
      </w:r>
      <w:r w:rsidR="00BF4795" w:rsidRPr="009E4C3E">
        <w:rPr>
          <w:rFonts w:ascii="Times New Roman" w:hAnsi="Times New Roman" w:cs="Times New Roman"/>
          <w:sz w:val="28"/>
          <w:szCs w:val="28"/>
        </w:rPr>
        <w:t>кино несмотря на то, что</w:t>
      </w:r>
      <w:r w:rsidRPr="009E4C3E">
        <w:rPr>
          <w:rFonts w:ascii="Times New Roman" w:hAnsi="Times New Roman" w:cs="Times New Roman"/>
          <w:sz w:val="28"/>
          <w:szCs w:val="28"/>
        </w:rPr>
        <w:t xml:space="preserve"> для правительства это не было приоритетным направлением.</w:t>
      </w:r>
    </w:p>
    <w:p w14:paraId="262C6579" w14:textId="6D50222D" w:rsidR="00556139" w:rsidRDefault="00556139" w:rsidP="00556139">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Знаковым событием в мире музыки стало появление жанра Анатолийский рок, который являлся смешением народной музыки и рока. Его появление дало толчок появлению музыкальных групп в Турции. Представители этого жанра через свою музыку протестуют против политических событий, которые происходили в этот период в стране. Не менее популярным жанром становится </w:t>
      </w:r>
      <w:r w:rsidRPr="00B23595">
        <w:rPr>
          <w:rFonts w:ascii="Times New Roman" w:hAnsi="Times New Roman" w:cs="Times New Roman"/>
          <w:sz w:val="28"/>
          <w:szCs w:val="28"/>
        </w:rPr>
        <w:lastRenderedPageBreak/>
        <w:t>арабеска, который был создан на основе арабского стиля. Оба эти жанра были способом делиться с социальной правдой и служили опорой для мигрантов в условиях урбанизации.</w:t>
      </w:r>
    </w:p>
    <w:p w14:paraId="180EC169" w14:textId="25F2DD67" w:rsidR="00BF4795" w:rsidRPr="00BF4795" w:rsidRDefault="00BF4795" w:rsidP="00BF4795">
      <w:pPr>
        <w:spacing w:after="0" w:line="240" w:lineRule="auto"/>
        <w:ind w:firstLine="709"/>
        <w:contextualSpacing/>
        <w:jc w:val="both"/>
        <w:rPr>
          <w:rFonts w:ascii="Times New Roman" w:hAnsi="Times New Roman" w:cs="Times New Roman"/>
          <w:sz w:val="28"/>
          <w:szCs w:val="28"/>
        </w:rPr>
      </w:pPr>
      <w:r w:rsidRPr="00BF4795">
        <w:rPr>
          <w:rFonts w:ascii="Times New Roman" w:hAnsi="Times New Roman" w:cs="Times New Roman"/>
          <w:sz w:val="28"/>
          <w:szCs w:val="28"/>
        </w:rPr>
        <w:t>Содержание театральных постановок стало касаться таких социальных проблем, как урбанизация, бедность и коррупция. Количество театров стало увеличиваться, так, их количество на миллион человек в Стамбуле и Анкаре обогнало Париж и Лондон.</w:t>
      </w:r>
    </w:p>
    <w:p w14:paraId="091E9ADC" w14:textId="10C4D299" w:rsidR="00BF4795" w:rsidRPr="00BF4795" w:rsidRDefault="00BF4795" w:rsidP="00BF4795">
      <w:pPr>
        <w:spacing w:after="0" w:line="240" w:lineRule="auto"/>
        <w:ind w:firstLine="709"/>
        <w:contextualSpacing/>
        <w:jc w:val="both"/>
        <w:rPr>
          <w:rFonts w:ascii="Times New Roman" w:hAnsi="Times New Roman" w:cs="Times New Roman"/>
          <w:sz w:val="28"/>
          <w:szCs w:val="28"/>
        </w:rPr>
      </w:pPr>
      <w:r w:rsidRPr="00BF4795">
        <w:rPr>
          <w:rFonts w:ascii="Times New Roman" w:hAnsi="Times New Roman" w:cs="Times New Roman"/>
          <w:sz w:val="28"/>
          <w:szCs w:val="28"/>
        </w:rPr>
        <w:t>В Университете Анкары открылась кафедра театра, которая улучшила качество трудов для постановок. В 1964 году впервые в Европе было показано турецкое произведение в эпическом жанре. Развитие и рост популярности театров в первой половине 1960-х годов было остановлено политическим кризисом, который привел к перевороту 1971 года.</w:t>
      </w:r>
    </w:p>
    <w:p w14:paraId="363C1A93" w14:textId="2CCC5F93" w:rsidR="00BF4795" w:rsidRPr="00B23595" w:rsidRDefault="00BF4795" w:rsidP="00BF4795">
      <w:pPr>
        <w:spacing w:after="0" w:line="240" w:lineRule="auto"/>
        <w:ind w:firstLine="709"/>
        <w:contextualSpacing/>
        <w:jc w:val="both"/>
        <w:rPr>
          <w:rFonts w:ascii="Times New Roman" w:hAnsi="Times New Roman" w:cs="Times New Roman"/>
          <w:sz w:val="28"/>
          <w:szCs w:val="28"/>
        </w:rPr>
      </w:pPr>
      <w:r w:rsidRPr="00BF4795">
        <w:rPr>
          <w:rFonts w:ascii="Times New Roman" w:hAnsi="Times New Roman" w:cs="Times New Roman"/>
          <w:sz w:val="28"/>
          <w:szCs w:val="28"/>
        </w:rPr>
        <w:t>В 1971 году было создано Министерство культуры. Менее чем за 10 лет оно успевает ликвидироваться, восстановиться, претерпеть слияние с другой организацией и снова отделиться. При нем был создан журнал «Национальная культура», который освещал национальную культуру. В 1981 году Министерство культуры объединили с туризмом и лишь в 1989 году они были разделены.</w:t>
      </w:r>
    </w:p>
    <w:p w14:paraId="4F99B9C9" w14:textId="782E0BDA" w:rsidR="0042384E" w:rsidRPr="00B23595" w:rsidRDefault="00556139" w:rsidP="00556139">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5. </w:t>
      </w:r>
      <w:r w:rsidR="0042384E" w:rsidRPr="00B23595">
        <w:rPr>
          <w:rFonts w:ascii="Times New Roman" w:hAnsi="Times New Roman" w:cs="Times New Roman"/>
          <w:sz w:val="28"/>
          <w:szCs w:val="28"/>
        </w:rPr>
        <w:t>За последние 30 лет, которые прошли со дня распада СССР, тюркоязычные страны добились определенных успехов и стали полноправными членами мирового сообщества. Но в начале пути своей независимости, когда эти страны были оторваны от своей культуры под началом СССР, важную роль в их интеграции сыграла Турция. Внешняя политическая деятельность страны в отношении других государств имеет под собой в основном экономический либо культурно-образовательный фундамент. Выбрав приоритетом второй вариант, Турция смогла расширить зону своего влияния. Культурная политика Турции, которая основывалась на общей истории, языке, традициях, вылилась в создание множества тюркских международных организаций, образовательных программ и совместных университетов, и институтов.</w:t>
      </w:r>
    </w:p>
    <w:p w14:paraId="57792876" w14:textId="77777777" w:rsidR="0042384E" w:rsidRPr="00B23595" w:rsidRDefault="0042384E"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По словам бывшего министра образования Турции </w:t>
      </w:r>
      <w:proofErr w:type="spellStart"/>
      <w:r w:rsidRPr="00B23595">
        <w:rPr>
          <w:rFonts w:ascii="Times New Roman" w:hAnsi="Times New Roman" w:cs="Times New Roman"/>
          <w:sz w:val="28"/>
          <w:szCs w:val="28"/>
        </w:rPr>
        <w:t>Коксала</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Топтана</w:t>
      </w:r>
      <w:proofErr w:type="spellEnd"/>
      <w:r w:rsidRPr="00B23595">
        <w:rPr>
          <w:rFonts w:ascii="Times New Roman" w:hAnsi="Times New Roman" w:cs="Times New Roman"/>
          <w:sz w:val="28"/>
          <w:szCs w:val="28"/>
        </w:rPr>
        <w:t xml:space="preserve">, вклад в сферу образования являлся перспективным и стратегически важным шагом. </w:t>
      </w:r>
    </w:p>
    <w:p w14:paraId="5E122BE7" w14:textId="17B009B2" w:rsidR="0042384E" w:rsidRPr="00B23595" w:rsidRDefault="0042384E"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Как выразился </w:t>
      </w:r>
      <w:proofErr w:type="spellStart"/>
      <w:r w:rsidRPr="00B23595">
        <w:rPr>
          <w:rFonts w:ascii="Times New Roman" w:hAnsi="Times New Roman" w:cs="Times New Roman"/>
          <w:sz w:val="28"/>
          <w:szCs w:val="28"/>
        </w:rPr>
        <w:t>Коксал</w:t>
      </w:r>
      <w:proofErr w:type="spellEnd"/>
      <w:r w:rsidRPr="00B23595">
        <w:rPr>
          <w:rFonts w:ascii="Times New Roman" w:hAnsi="Times New Roman" w:cs="Times New Roman"/>
          <w:sz w:val="28"/>
          <w:szCs w:val="28"/>
        </w:rPr>
        <w:t xml:space="preserve"> </w:t>
      </w:r>
      <w:proofErr w:type="spellStart"/>
      <w:r w:rsidRPr="00B23595">
        <w:rPr>
          <w:rFonts w:ascii="Times New Roman" w:hAnsi="Times New Roman" w:cs="Times New Roman"/>
          <w:sz w:val="28"/>
          <w:szCs w:val="28"/>
        </w:rPr>
        <w:t>Топтан</w:t>
      </w:r>
      <w:proofErr w:type="spellEnd"/>
      <w:r w:rsidRPr="00B23595">
        <w:rPr>
          <w:rFonts w:ascii="Times New Roman" w:hAnsi="Times New Roman" w:cs="Times New Roman"/>
          <w:sz w:val="28"/>
          <w:szCs w:val="28"/>
        </w:rPr>
        <w:t xml:space="preserve">, министерство образования Турции в 1990-х годах: «Мы решили, что самым сильным, самым надежным и многообещающим проектом будут инвестиции в сферу образования». Программа академического обмена </w:t>
      </w:r>
      <w:r w:rsidR="00445F8D" w:rsidRPr="00B23595">
        <w:rPr>
          <w:rFonts w:ascii="Times New Roman" w:hAnsi="Times New Roman" w:cs="Times New Roman"/>
          <w:sz w:val="28"/>
          <w:szCs w:val="28"/>
        </w:rPr>
        <w:t>«</w:t>
      </w:r>
      <w:proofErr w:type="spellStart"/>
      <w:r w:rsidRPr="00B23595">
        <w:rPr>
          <w:rFonts w:ascii="Times New Roman" w:hAnsi="Times New Roman" w:cs="Times New Roman"/>
          <w:sz w:val="28"/>
          <w:szCs w:val="28"/>
        </w:rPr>
        <w:t>Орхун</w:t>
      </w:r>
      <w:proofErr w:type="spellEnd"/>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Институт Юнуса Эмре, МКТУ, </w:t>
      </w:r>
      <w:proofErr w:type="spellStart"/>
      <w:r w:rsidRPr="00B23595">
        <w:rPr>
          <w:rFonts w:ascii="Times New Roman" w:hAnsi="Times New Roman" w:cs="Times New Roman"/>
          <w:sz w:val="28"/>
          <w:szCs w:val="28"/>
        </w:rPr>
        <w:t>Манас</w:t>
      </w:r>
      <w:proofErr w:type="spellEnd"/>
      <w:r w:rsidRPr="00B23595">
        <w:rPr>
          <w:rFonts w:ascii="Times New Roman" w:hAnsi="Times New Roman" w:cs="Times New Roman"/>
          <w:sz w:val="28"/>
          <w:szCs w:val="28"/>
        </w:rPr>
        <w:t xml:space="preserve"> и т.д. были одними из нескольких проектов в этом направлении. МКТУ стал первым университетом тюркского мира, в создании которого участвовали два государства. Это была важным шагом, которая в перспективе давала возможность воспитывать новое поколение образованную и конкурентоспособную тюркскую молодежь.    </w:t>
      </w:r>
    </w:p>
    <w:p w14:paraId="7A2B327A" w14:textId="17766803" w:rsidR="0042384E" w:rsidRPr="00B23595" w:rsidRDefault="0042384E"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И напоследок, стоит отметить роль ЮНЕСКО, которая в корне изменила понятие культурной политики, используемой как часть мягкой силы. По ее примеру был создан ТЮРКСОЙ, который со временем получил неофициальное название </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ЮНЕСКО тюркского мира</w:t>
      </w:r>
      <w:r w:rsidR="00445F8D" w:rsidRPr="00B23595">
        <w:rPr>
          <w:rFonts w:ascii="Times New Roman" w:hAnsi="Times New Roman" w:cs="Times New Roman"/>
          <w:sz w:val="28"/>
          <w:szCs w:val="28"/>
        </w:rPr>
        <w:t>»</w:t>
      </w:r>
      <w:r w:rsidRPr="00B23595">
        <w:rPr>
          <w:rFonts w:ascii="Times New Roman" w:hAnsi="Times New Roman" w:cs="Times New Roman"/>
          <w:sz w:val="28"/>
          <w:szCs w:val="28"/>
        </w:rPr>
        <w:t xml:space="preserve">. Его основными целями были укрепление </w:t>
      </w:r>
      <w:r w:rsidRPr="00B23595">
        <w:rPr>
          <w:rFonts w:ascii="Times New Roman" w:hAnsi="Times New Roman" w:cs="Times New Roman"/>
          <w:sz w:val="28"/>
          <w:szCs w:val="28"/>
        </w:rPr>
        <w:lastRenderedPageBreak/>
        <w:t>связей между новыми тюркоязычными странами, сохранение богатого наследия тюркского мира и его популяризация. Благодаря многочисленным проектам ТЮРКСОЙ множество материальных и нематериальных культурных наследий были включены в список ЮНЕСКО.  Также значимым событием стало то, что праздник Навруз вышел за рамки тюркского мира, и стал событием глобального масштаба.</w:t>
      </w:r>
    </w:p>
    <w:p w14:paraId="663C724C" w14:textId="77777777" w:rsidR="0042384E" w:rsidRPr="00B23595" w:rsidRDefault="0042384E"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Взаимодействие с ЮНЕСКО, перенимаемый опыт у мировых сообществ стали ключом в реализации как каждых независимых тюркских стран в отдельности, так и целого тюркского мира своих интересов, которые помогают формировать общество, которое вносит неоценимый вклад в укрепление мира.</w:t>
      </w:r>
    </w:p>
    <w:p w14:paraId="37F9B0BE" w14:textId="571561EC" w:rsidR="0042384E" w:rsidRPr="00B23595" w:rsidRDefault="00556139"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6. </w:t>
      </w:r>
      <w:r w:rsidR="0042384E" w:rsidRPr="00B23595">
        <w:rPr>
          <w:rFonts w:ascii="Times New Roman" w:hAnsi="Times New Roman" w:cs="Times New Roman"/>
          <w:sz w:val="28"/>
          <w:szCs w:val="28"/>
        </w:rPr>
        <w:t>Приход к власти ПСР в Турции в начале 2000-х годов ознаменовал собой формирование политики неоосманизма, которая повлияла и на культурную сферу. При этом эта политика рассматривается вкупе с неолиберализмом. Неоосманизм не был новой политикой, придуманной ПСР. Выделяется четыре этапа османизма, которые охватывали Османскую империю, турецко-исламский синтез 1970-х годов, неоосманизм Т. Озала и его трансформация под началом ПСР. Ориентация на неолиберальный курс позволило Турции упрочить свое положение в мире через культурную политику.</w:t>
      </w:r>
    </w:p>
    <w:p w14:paraId="00FE286B" w14:textId="77777777" w:rsidR="0042384E" w:rsidRPr="00B23595" w:rsidRDefault="0042384E"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Музеи занимали важное место в этом процессе, создавая культурные ценности на основе общего прошлого. Среди них выделялся Панорама 1453, открытый в честь завоевания Константинополя в 1453 году. Используя иммерсивные технологии, музей позволял посетителям ощутить себя участниками исторических событий. Являясь элементом продвижения Стамбула в качестве Европейской культурной столицы, он играл важную роль в неоосманской политике, популяризируя османское прошлое. В отличие от прошлых века, в наше время музеи были сконцентрированы на осуществлении культурных прав общества, а не на повышении его цивилизованности. Коммерциализация культурного наследия через музеи была одним из способов ПСР соединения культурной и экономической сфер.</w:t>
      </w:r>
    </w:p>
    <w:p w14:paraId="3161379C" w14:textId="77777777" w:rsidR="0042384E" w:rsidRPr="00B23595" w:rsidRDefault="0042384E"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Культурная политика ПСР через телевидение велась в основном через сериалы, которые стали популярны во всем мире, и программы на османскую тематику, в том числе и детские. Часть из них вызывала положительное отношение правительства, а другая подвергалась критике за недостоверное представление исторических фактов. Примерами для этих двух противоположных сторон взяты сериалы «Великолепный век» и «Воскресший Эртугрул». Несмотря на популярность обоих сериалов, первый был раскритикован за исторические искажения, а второй был признан «демократичным».</w:t>
      </w:r>
    </w:p>
    <w:p w14:paraId="799F31FD" w14:textId="77777777" w:rsidR="0042384E" w:rsidRPr="00B23595" w:rsidRDefault="0042384E"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В результате неоосманской политики телевидение претерпело изменения, сменив курс на рыночные отношения. Изменения в </w:t>
      </w:r>
      <w:r w:rsidRPr="00B23595">
        <w:rPr>
          <w:rFonts w:ascii="Times New Roman" w:hAnsi="Times New Roman" w:cs="Times New Roman"/>
          <w:sz w:val="28"/>
          <w:szCs w:val="28"/>
          <w:lang w:val="en-US"/>
        </w:rPr>
        <w:t>TRT</w:t>
      </w:r>
      <w:r w:rsidRPr="00B23595">
        <w:rPr>
          <w:rFonts w:ascii="Times New Roman" w:hAnsi="Times New Roman" w:cs="Times New Roman"/>
          <w:sz w:val="28"/>
          <w:szCs w:val="28"/>
        </w:rPr>
        <w:t xml:space="preserve"> с времен Т. Озала продолжились с приходом к власти ПСР. На телевидении появляются многоязычные каналы, каналы для детей, где показывались программы об истории Османской империи. Одним из таких каналов был Çocuk. Но несмотря на заявленные демократические ценности, стоит заметить, что авторитаризм так </w:t>
      </w:r>
      <w:r w:rsidRPr="00B23595">
        <w:rPr>
          <w:rFonts w:ascii="Times New Roman" w:hAnsi="Times New Roman" w:cs="Times New Roman"/>
          <w:sz w:val="28"/>
          <w:szCs w:val="28"/>
        </w:rPr>
        <w:lastRenderedPageBreak/>
        <w:t>и остался в телевидении. Примерами этому могут служить цензура, закрытие некоторых курдских каналов.</w:t>
      </w:r>
    </w:p>
    <w:p w14:paraId="6901E650" w14:textId="64792215" w:rsidR="00B72526" w:rsidRPr="00B23595" w:rsidRDefault="0042384E"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Неоосманизм коснулся не только телевидение, но и кинематограф. В фильмах тоже стал доминировать османский жанр, с помощью которого управлялось общество. Как и в прошлые периоды, под управлением ПСР кино играло модернизационную роль в стране. Принятый в 2004 году Закон № 5224 превратил сферу кино в инструмент для создания национального бренда через социальные изменения. Министерство культуры и туризма превращает различные города в съемочные площадки не только местных фильмов, но и мировых блокбастеров, что положительно сказалось на облике страны и количестве туристов. Увеличение частного финансирования, посетителей кинотеатров может свидетельствовать о подъеме турецкого кино при ПСР. Исламско-османское содержание фильмов являлось тем элементом, который объединял общество, в том числе то, которое существовало вне Турции.</w:t>
      </w:r>
    </w:p>
    <w:p w14:paraId="161D6216" w14:textId="77777777" w:rsidR="00B72526" w:rsidRPr="00B23595" w:rsidRDefault="00B72526" w:rsidP="000022F4">
      <w:pPr>
        <w:spacing w:after="16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br w:type="page"/>
      </w:r>
    </w:p>
    <w:p w14:paraId="54DA46B5" w14:textId="6501EA73" w:rsidR="00B72526" w:rsidRPr="00B23595" w:rsidRDefault="0042384E" w:rsidP="00556139">
      <w:pPr>
        <w:spacing w:after="0" w:line="240" w:lineRule="auto"/>
        <w:ind w:firstLine="709"/>
        <w:contextualSpacing/>
        <w:jc w:val="center"/>
        <w:rPr>
          <w:rFonts w:ascii="Times New Roman" w:hAnsi="Times New Roman" w:cs="Times New Roman"/>
          <w:b/>
          <w:bCs/>
          <w:sz w:val="28"/>
          <w:szCs w:val="28"/>
          <w:lang w:val="kk-KZ"/>
        </w:rPr>
      </w:pPr>
      <w:r w:rsidRPr="00B23595">
        <w:rPr>
          <w:rFonts w:ascii="Times New Roman" w:hAnsi="Times New Roman" w:cs="Times New Roman"/>
          <w:b/>
          <w:bCs/>
          <w:sz w:val="28"/>
          <w:szCs w:val="28"/>
          <w:lang w:val="kk-KZ"/>
        </w:rPr>
        <w:lastRenderedPageBreak/>
        <w:t>СПИСОК ИСПОЛЬЗОВАНН</w:t>
      </w:r>
      <w:r w:rsidR="00556139" w:rsidRPr="00B23595">
        <w:rPr>
          <w:rFonts w:ascii="Times New Roman" w:hAnsi="Times New Roman" w:cs="Times New Roman"/>
          <w:b/>
          <w:bCs/>
          <w:sz w:val="28"/>
          <w:szCs w:val="28"/>
          <w:lang w:val="kk-KZ"/>
        </w:rPr>
        <w:t>ЫХ</w:t>
      </w:r>
      <w:r w:rsidRPr="00B23595">
        <w:rPr>
          <w:rFonts w:ascii="Times New Roman" w:hAnsi="Times New Roman" w:cs="Times New Roman"/>
          <w:b/>
          <w:bCs/>
          <w:sz w:val="28"/>
          <w:szCs w:val="28"/>
          <w:lang w:val="kk-KZ"/>
        </w:rPr>
        <w:t xml:space="preserve"> </w:t>
      </w:r>
      <w:r w:rsidR="00556139" w:rsidRPr="00B23595">
        <w:rPr>
          <w:rFonts w:ascii="Times New Roman" w:hAnsi="Times New Roman" w:cs="Times New Roman"/>
          <w:b/>
          <w:bCs/>
          <w:sz w:val="28"/>
          <w:szCs w:val="28"/>
          <w:lang w:val="kk-KZ"/>
        </w:rPr>
        <w:t>ИСТОЧНИКОВ</w:t>
      </w:r>
    </w:p>
    <w:p w14:paraId="158C19F1" w14:textId="77777777" w:rsidR="00556139" w:rsidRPr="00B23595" w:rsidRDefault="00556139" w:rsidP="000022F4">
      <w:pPr>
        <w:spacing w:after="0" w:line="240" w:lineRule="auto"/>
        <w:ind w:firstLine="709"/>
        <w:contextualSpacing/>
        <w:jc w:val="both"/>
        <w:rPr>
          <w:rFonts w:ascii="Times New Roman" w:hAnsi="Times New Roman" w:cs="Times New Roman"/>
          <w:sz w:val="28"/>
          <w:szCs w:val="28"/>
          <w:lang w:val="en-US"/>
        </w:rPr>
      </w:pPr>
    </w:p>
    <w:p w14:paraId="0BD5C244" w14:textId="77777777"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 </w:t>
      </w:r>
      <w:r w:rsidR="0042384E" w:rsidRPr="00B23595">
        <w:rPr>
          <w:rFonts w:ascii="Times New Roman" w:hAnsi="Times New Roman" w:cs="Times New Roman"/>
          <w:sz w:val="28"/>
          <w:szCs w:val="28"/>
          <w:lang w:val="en-US"/>
        </w:rPr>
        <w:t>Inglehart R.,</w:t>
      </w:r>
      <w:r w:rsidR="0042384E"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en-US"/>
        </w:rPr>
        <w:t>W</w:t>
      </w:r>
      <w:r w:rsidR="0042384E" w:rsidRPr="00B23595">
        <w:rPr>
          <w:rFonts w:ascii="Times New Roman" w:hAnsi="Times New Roman" w:cs="Times New Roman"/>
          <w:sz w:val="28"/>
          <w:szCs w:val="28"/>
          <w:lang w:val="kk-KZ"/>
        </w:rPr>
        <w:t>elzel</w:t>
      </w:r>
      <w:r w:rsidR="0042384E" w:rsidRPr="00B23595">
        <w:rPr>
          <w:rFonts w:ascii="Times New Roman" w:hAnsi="Times New Roman" w:cs="Times New Roman"/>
          <w:sz w:val="28"/>
          <w:szCs w:val="28"/>
          <w:lang w:val="en-US"/>
        </w:rPr>
        <w:t xml:space="preserve"> C. </w:t>
      </w:r>
      <w:r w:rsidR="0042384E" w:rsidRPr="00B23595">
        <w:rPr>
          <w:rFonts w:ascii="Times New Roman" w:hAnsi="Times New Roman" w:cs="Times New Roman"/>
          <w:sz w:val="28"/>
          <w:szCs w:val="28"/>
          <w:lang w:val="kk-KZ"/>
        </w:rPr>
        <w:t>Modernization, Cultural Change, and Democracy</w:t>
      </w:r>
      <w:r w:rsidR="0042384E" w:rsidRPr="00B23595">
        <w:rPr>
          <w:rFonts w:ascii="Times New Roman" w:hAnsi="Times New Roman" w:cs="Times New Roman"/>
          <w:sz w:val="28"/>
          <w:szCs w:val="28"/>
          <w:lang w:val="en-US"/>
        </w:rPr>
        <w:t xml:space="preserve">. – </w:t>
      </w:r>
      <w:r w:rsidR="0042384E" w:rsidRPr="00B23595">
        <w:rPr>
          <w:rFonts w:ascii="Times New Roman" w:hAnsi="Times New Roman" w:cs="Times New Roman"/>
          <w:sz w:val="28"/>
          <w:szCs w:val="28"/>
          <w:lang w:val="kk-KZ"/>
        </w:rPr>
        <w:t>Cambridge University Press</w:t>
      </w:r>
      <w:r w:rsidR="0042384E" w:rsidRPr="00B23595">
        <w:rPr>
          <w:rFonts w:ascii="Times New Roman" w:hAnsi="Times New Roman" w:cs="Times New Roman"/>
          <w:sz w:val="28"/>
          <w:szCs w:val="28"/>
          <w:lang w:val="en-US"/>
        </w:rPr>
        <w:t>, 2005.</w:t>
      </w:r>
      <w:bookmarkStart w:id="19" w:name="_Hlk208171377"/>
    </w:p>
    <w:p w14:paraId="4B3F9E70" w14:textId="77777777"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2 </w:t>
      </w:r>
      <w:r w:rsidR="0042384E" w:rsidRPr="00B23595">
        <w:rPr>
          <w:rFonts w:ascii="Times New Roman" w:hAnsi="Times New Roman" w:cs="Times New Roman"/>
          <w:sz w:val="28"/>
          <w:szCs w:val="28"/>
          <w:lang w:val="en-US"/>
        </w:rPr>
        <w:t>Lewis B. The Emergence of Modern Turkey. – Oxford: Oxford University Press, 1968.</w:t>
      </w:r>
      <w:bookmarkEnd w:id="19"/>
    </w:p>
    <w:p w14:paraId="490294EB" w14:textId="77777777"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3 </w:t>
      </w:r>
      <w:r w:rsidR="0042384E" w:rsidRPr="00B23595">
        <w:rPr>
          <w:rFonts w:ascii="Times New Roman" w:hAnsi="Times New Roman" w:cs="Times New Roman"/>
          <w:sz w:val="28"/>
          <w:szCs w:val="28"/>
          <w:lang w:val="en-US"/>
        </w:rPr>
        <w:t>Lewis G. The Turkish Language Reform. – Oxford: Oxford University Press, 1999.</w:t>
      </w:r>
    </w:p>
    <w:p w14:paraId="3EA5B288" w14:textId="463E3490"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4 </w:t>
      </w:r>
      <w:r w:rsidR="0042384E" w:rsidRPr="00B23595">
        <w:rPr>
          <w:rFonts w:ascii="Times New Roman" w:hAnsi="Times New Roman" w:cs="Times New Roman"/>
          <w:sz w:val="28"/>
          <w:szCs w:val="28"/>
          <w:lang w:val="en-US"/>
        </w:rPr>
        <w:t>Hotham D. The Turks. – London: John Murray, 1972.</w:t>
      </w:r>
    </w:p>
    <w:p w14:paraId="129074AC" w14:textId="71CD4EB8"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5 </w:t>
      </w:r>
      <w:proofErr w:type="spellStart"/>
      <w:r w:rsidR="0042384E" w:rsidRPr="00B23595">
        <w:rPr>
          <w:rFonts w:ascii="Times New Roman" w:hAnsi="Times New Roman" w:cs="Times New Roman"/>
          <w:sz w:val="28"/>
          <w:szCs w:val="28"/>
          <w:lang w:val="en-US"/>
        </w:rPr>
        <w:t>Tachau</w:t>
      </w:r>
      <w:proofErr w:type="spellEnd"/>
      <w:r w:rsidR="0042384E" w:rsidRPr="00B23595">
        <w:rPr>
          <w:rFonts w:ascii="Times New Roman" w:hAnsi="Times New Roman" w:cs="Times New Roman"/>
          <w:sz w:val="28"/>
          <w:szCs w:val="28"/>
          <w:lang w:val="en-US"/>
        </w:rPr>
        <w:t xml:space="preserve"> F. Language and politics: Turkish language reform // Review of Politics. – 1964. – Vol. 26, № 2.</w:t>
      </w:r>
      <w:bookmarkStart w:id="20" w:name="_Hlk208177184"/>
    </w:p>
    <w:p w14:paraId="7C2F0BCB" w14:textId="1D40E4DD"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6 </w:t>
      </w:r>
      <w:r w:rsidR="0042384E" w:rsidRPr="00B23595">
        <w:rPr>
          <w:rFonts w:ascii="Times New Roman" w:hAnsi="Times New Roman" w:cs="Times New Roman"/>
          <w:sz w:val="28"/>
          <w:szCs w:val="28"/>
          <w:lang w:val="en-US"/>
        </w:rPr>
        <w:t>Winter M. The Modernization of Education in Kemalist Turkey. Ataturk and the Modernization of Turkey / ed. by Landau J.M. – Colorado: Westview Press / Boulder, 1984.</w:t>
      </w:r>
      <w:bookmarkEnd w:id="20"/>
      <w:r w:rsidR="0042384E" w:rsidRPr="00B23595">
        <w:rPr>
          <w:rFonts w:ascii="Times New Roman" w:hAnsi="Times New Roman" w:cs="Times New Roman"/>
          <w:sz w:val="28"/>
          <w:szCs w:val="28"/>
          <w:lang w:val="en-US"/>
        </w:rPr>
        <w:t xml:space="preserve"> – P. 190.</w:t>
      </w:r>
    </w:p>
    <w:p w14:paraId="68764714" w14:textId="486BC9DA"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 </w:t>
      </w:r>
      <w:r w:rsidR="0042384E" w:rsidRPr="00B23595">
        <w:rPr>
          <w:rFonts w:ascii="Times New Roman" w:hAnsi="Times New Roman" w:cs="Times New Roman"/>
          <w:sz w:val="28"/>
          <w:szCs w:val="28"/>
          <w:lang w:val="en-US"/>
        </w:rPr>
        <w:t>Reisman A. Turkey’s modernization: Refugees from Nazism and Atatürk’s vision. – Washington, D.C.: New Academia, 2006. – Pp. 10-15.</w:t>
      </w:r>
    </w:p>
    <w:p w14:paraId="22547FF8" w14:textId="21DA1E46"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 </w:t>
      </w:r>
      <w:proofErr w:type="spellStart"/>
      <w:r w:rsidR="0042384E" w:rsidRPr="00B23595">
        <w:rPr>
          <w:rFonts w:ascii="Times New Roman" w:hAnsi="Times New Roman" w:cs="Times New Roman"/>
          <w:sz w:val="28"/>
          <w:szCs w:val="28"/>
          <w:lang w:val="en-US"/>
        </w:rPr>
        <w:t>Jäschke</w:t>
      </w:r>
      <w:proofErr w:type="spellEnd"/>
      <w:r w:rsidR="0042384E" w:rsidRPr="00B23595">
        <w:rPr>
          <w:rFonts w:ascii="Times New Roman" w:hAnsi="Times New Roman" w:cs="Times New Roman"/>
          <w:sz w:val="28"/>
          <w:szCs w:val="28"/>
          <w:lang w:val="en-US"/>
        </w:rPr>
        <w:t xml:space="preserve"> G. Die </w:t>
      </w:r>
      <w:proofErr w:type="spellStart"/>
      <w:r w:rsidR="0042384E" w:rsidRPr="00B23595">
        <w:rPr>
          <w:rFonts w:ascii="Times New Roman" w:hAnsi="Times New Roman" w:cs="Times New Roman"/>
          <w:sz w:val="28"/>
          <w:szCs w:val="28"/>
          <w:lang w:val="en-US"/>
        </w:rPr>
        <w:t>Türkei</w:t>
      </w:r>
      <w:proofErr w:type="spellEnd"/>
      <w:r w:rsidR="0042384E" w:rsidRPr="00B23595">
        <w:rPr>
          <w:rFonts w:ascii="Times New Roman" w:hAnsi="Times New Roman" w:cs="Times New Roman"/>
          <w:sz w:val="28"/>
          <w:szCs w:val="28"/>
          <w:lang w:val="en-US"/>
        </w:rPr>
        <w:t xml:space="preserve"> in den Jahren 1942-1951. – Wiesbaden: Otto </w:t>
      </w:r>
      <w:proofErr w:type="spellStart"/>
      <w:r w:rsidR="0042384E" w:rsidRPr="00B23595">
        <w:rPr>
          <w:rFonts w:ascii="Times New Roman" w:hAnsi="Times New Roman" w:cs="Times New Roman"/>
          <w:sz w:val="28"/>
          <w:szCs w:val="28"/>
          <w:lang w:val="en-US"/>
        </w:rPr>
        <w:t>Harrassowitz</w:t>
      </w:r>
      <w:proofErr w:type="spellEnd"/>
      <w:r w:rsidR="0042384E" w:rsidRPr="00B23595">
        <w:rPr>
          <w:rFonts w:ascii="Times New Roman" w:hAnsi="Times New Roman" w:cs="Times New Roman"/>
          <w:sz w:val="28"/>
          <w:szCs w:val="28"/>
          <w:lang w:val="en-US"/>
        </w:rPr>
        <w:t>, 1955. – P. 45.</w:t>
      </w:r>
    </w:p>
    <w:p w14:paraId="77BD89E2" w14:textId="072EABE9"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 </w:t>
      </w:r>
      <w:proofErr w:type="spellStart"/>
      <w:r w:rsidR="0042384E" w:rsidRPr="00B23595">
        <w:rPr>
          <w:rFonts w:ascii="Times New Roman" w:hAnsi="Times New Roman" w:cs="Times New Roman"/>
          <w:sz w:val="28"/>
          <w:szCs w:val="28"/>
          <w:lang w:val="en-US"/>
        </w:rPr>
        <w:t>Gökalp</w:t>
      </w:r>
      <w:proofErr w:type="spellEnd"/>
      <w:r w:rsidR="0042384E" w:rsidRPr="00B23595">
        <w:rPr>
          <w:rFonts w:ascii="Times New Roman" w:hAnsi="Times New Roman" w:cs="Times New Roman"/>
          <w:sz w:val="28"/>
          <w:szCs w:val="28"/>
          <w:lang w:val="en-US"/>
        </w:rPr>
        <w:t xml:space="preserve"> Z. </w:t>
      </w:r>
      <w:proofErr w:type="spellStart"/>
      <w:r w:rsidR="0042384E" w:rsidRPr="00B23595">
        <w:rPr>
          <w:rFonts w:ascii="Times New Roman" w:hAnsi="Times New Roman" w:cs="Times New Roman"/>
          <w:sz w:val="28"/>
          <w:szCs w:val="28"/>
          <w:lang w:val="en-US"/>
        </w:rPr>
        <w:t>Türkçülüğün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Esasları</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Toker</w:t>
      </w:r>
      <w:proofErr w:type="spellEnd"/>
      <w:r w:rsidR="0042384E" w:rsidRPr="00B23595">
        <w:rPr>
          <w:rFonts w:ascii="Times New Roman" w:hAnsi="Times New Roman" w:cs="Times New Roman"/>
          <w:sz w:val="28"/>
          <w:szCs w:val="28"/>
          <w:lang w:val="en-US"/>
        </w:rPr>
        <w:t xml:space="preserve"> </w:t>
      </w:r>
      <w:proofErr w:type="spellStart"/>
      <w:r w:rsidR="00903F5C"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1995.</w:t>
      </w:r>
      <w:r w:rsidR="00C84A74" w:rsidRPr="00B23595">
        <w:rPr>
          <w:rFonts w:ascii="Times New Roman" w:hAnsi="Times New Roman" w:cs="Times New Roman"/>
          <w:sz w:val="28"/>
          <w:szCs w:val="28"/>
          <w:lang w:val="en-US"/>
        </w:rPr>
        <w:t xml:space="preserve"> – </w:t>
      </w:r>
      <w:r w:rsidR="003904A8">
        <w:rPr>
          <w:rFonts w:ascii="Times New Roman" w:hAnsi="Times New Roman" w:cs="Times New Roman"/>
          <w:sz w:val="28"/>
          <w:szCs w:val="28"/>
          <w:lang w:val="en-US"/>
        </w:rPr>
        <w:t>S</w:t>
      </w:r>
      <w:r w:rsidR="00C84A74" w:rsidRPr="00B23595">
        <w:rPr>
          <w:rFonts w:ascii="Times New Roman" w:hAnsi="Times New Roman" w:cs="Times New Roman"/>
          <w:sz w:val="28"/>
          <w:szCs w:val="28"/>
          <w:lang w:val="en-US"/>
        </w:rPr>
        <w:t>. 35.</w:t>
      </w:r>
    </w:p>
    <w:p w14:paraId="6D62A895" w14:textId="600B3E6D"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 </w:t>
      </w:r>
      <w:proofErr w:type="spellStart"/>
      <w:r w:rsidR="0042384E" w:rsidRPr="00B23595">
        <w:rPr>
          <w:rFonts w:ascii="Times New Roman" w:hAnsi="Times New Roman" w:cs="Times New Roman"/>
          <w:sz w:val="28"/>
          <w:szCs w:val="28"/>
          <w:lang w:val="en-US"/>
        </w:rPr>
        <w:t>Güngör</w:t>
      </w:r>
      <w:proofErr w:type="spellEnd"/>
      <w:r w:rsidR="0042384E" w:rsidRPr="00B23595">
        <w:rPr>
          <w:rFonts w:ascii="Times New Roman" w:hAnsi="Times New Roman" w:cs="Times New Roman"/>
          <w:sz w:val="28"/>
          <w:szCs w:val="28"/>
          <w:lang w:val="en-US"/>
        </w:rPr>
        <w:t xml:space="preserve"> 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Değişmesi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Milliyetçilik</w:t>
      </w:r>
      <w:proofErr w:type="spellEnd"/>
      <w:r w:rsidR="0042384E" w:rsidRPr="00B23595">
        <w:rPr>
          <w:rFonts w:ascii="Times New Roman" w:hAnsi="Times New Roman" w:cs="Times New Roman"/>
          <w:sz w:val="28"/>
          <w:szCs w:val="28"/>
          <w:lang w:val="en-US"/>
        </w:rPr>
        <w:t xml:space="preserve">. – </w:t>
      </w:r>
      <w:bookmarkStart w:id="21" w:name="_Hlk208171754"/>
      <w:r w:rsidR="0042384E" w:rsidRPr="00B23595">
        <w:rPr>
          <w:rFonts w:ascii="Times New Roman" w:hAnsi="Times New Roman" w:cs="Times New Roman"/>
          <w:sz w:val="28"/>
          <w:szCs w:val="28"/>
          <w:lang w:val="en-US"/>
        </w:rPr>
        <w:t>İstanbul</w:t>
      </w:r>
      <w:bookmarkEnd w:id="21"/>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Ötüken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Neşriyat</w:t>
      </w:r>
      <w:proofErr w:type="spellEnd"/>
      <w:r w:rsidR="0042384E" w:rsidRPr="00B23595">
        <w:rPr>
          <w:rFonts w:ascii="Times New Roman" w:hAnsi="Times New Roman" w:cs="Times New Roman"/>
          <w:sz w:val="28"/>
          <w:szCs w:val="28"/>
          <w:lang w:val="en-US"/>
        </w:rPr>
        <w:t>, 2010.</w:t>
      </w:r>
      <w:bookmarkStart w:id="22" w:name="_Hlk208434404"/>
    </w:p>
    <w:p w14:paraId="079D95BC" w14:textId="4364E32D"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 </w:t>
      </w:r>
      <w:r w:rsidR="0042384E" w:rsidRPr="00B23595">
        <w:rPr>
          <w:rFonts w:ascii="Times New Roman" w:hAnsi="Times New Roman" w:cs="Times New Roman"/>
          <w:sz w:val="28"/>
          <w:szCs w:val="28"/>
          <w:lang w:val="en-US"/>
        </w:rPr>
        <w:t xml:space="preserve">Atatürk K. </w:t>
      </w:r>
      <w:proofErr w:type="spellStart"/>
      <w:r w:rsidR="0042384E" w:rsidRPr="00B23595">
        <w:rPr>
          <w:rFonts w:ascii="Times New Roman" w:hAnsi="Times New Roman" w:cs="Times New Roman"/>
          <w:sz w:val="28"/>
          <w:szCs w:val="28"/>
          <w:lang w:val="en-US"/>
        </w:rPr>
        <w:t>Nutuk</w:t>
      </w:r>
      <w:proofErr w:type="spellEnd"/>
      <w:r w:rsidR="0042384E" w:rsidRPr="00B23595">
        <w:rPr>
          <w:rFonts w:ascii="Times New Roman" w:hAnsi="Times New Roman" w:cs="Times New Roman"/>
          <w:sz w:val="28"/>
          <w:szCs w:val="28"/>
          <w:lang w:val="en-US"/>
        </w:rPr>
        <w:t>. – İstanbul:</w:t>
      </w:r>
      <w:r w:rsidR="0042384E" w:rsidRPr="00B23595">
        <w:rPr>
          <w:rFonts w:ascii="Times New Roman" w:hAnsi="Times New Roman" w:cs="Times New Roman"/>
          <w:sz w:val="28"/>
          <w:szCs w:val="28"/>
          <w:lang w:val="kk-KZ"/>
        </w:rPr>
        <w:t xml:space="preserve"> Milli Eğitim Basımevi</w:t>
      </w:r>
      <w:r w:rsidR="0042384E" w:rsidRPr="00B23595">
        <w:rPr>
          <w:rFonts w:ascii="Times New Roman" w:hAnsi="Times New Roman" w:cs="Times New Roman"/>
          <w:sz w:val="28"/>
          <w:szCs w:val="28"/>
          <w:lang w:val="en-US"/>
        </w:rPr>
        <w:t>, 1970.</w:t>
      </w:r>
      <w:bookmarkEnd w:id="22"/>
    </w:p>
    <w:p w14:paraId="5F6E1C63" w14:textId="1BFCDCB5"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 </w:t>
      </w:r>
      <w:proofErr w:type="spellStart"/>
      <w:r w:rsidR="0042384E" w:rsidRPr="00B23595">
        <w:rPr>
          <w:rFonts w:ascii="Times New Roman" w:hAnsi="Times New Roman" w:cs="Times New Roman"/>
          <w:sz w:val="28"/>
          <w:szCs w:val="28"/>
          <w:lang w:val="en-US"/>
        </w:rPr>
        <w:t>Berkes</w:t>
      </w:r>
      <w:proofErr w:type="spellEnd"/>
      <w:r w:rsidR="0042384E" w:rsidRPr="00B23595">
        <w:rPr>
          <w:rFonts w:ascii="Times New Roman" w:hAnsi="Times New Roman" w:cs="Times New Roman"/>
          <w:sz w:val="28"/>
          <w:szCs w:val="28"/>
          <w:lang w:val="en-US"/>
        </w:rPr>
        <w:t xml:space="preserve"> N. The Development of Secularism in Turkey. Montreal: McGill University Press, 1964.</w:t>
      </w:r>
      <w:r w:rsidR="00A335B0" w:rsidRPr="00B23595">
        <w:rPr>
          <w:rFonts w:ascii="Times New Roman" w:hAnsi="Times New Roman" w:cs="Times New Roman"/>
          <w:sz w:val="28"/>
          <w:szCs w:val="28"/>
          <w:lang w:val="en-US"/>
        </w:rPr>
        <w:t xml:space="preserve"> – P. 486.</w:t>
      </w:r>
    </w:p>
    <w:p w14:paraId="219354B3" w14:textId="30830D33"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13 </w:t>
      </w:r>
      <w:proofErr w:type="spellStart"/>
      <w:r w:rsidR="0042384E" w:rsidRPr="00B23595">
        <w:rPr>
          <w:rFonts w:ascii="Times New Roman" w:hAnsi="Times New Roman" w:cs="Times New Roman"/>
          <w:sz w:val="28"/>
          <w:szCs w:val="28"/>
          <w:lang w:val="en-US"/>
        </w:rPr>
        <w:t>Uzer</w:t>
      </w:r>
      <w:proofErr w:type="spellEnd"/>
      <w:r w:rsidR="0042384E" w:rsidRPr="00B23595">
        <w:rPr>
          <w:rFonts w:ascii="Times New Roman" w:hAnsi="Times New Roman" w:cs="Times New Roman"/>
          <w:sz w:val="28"/>
          <w:szCs w:val="28"/>
          <w:lang w:val="en-US"/>
        </w:rPr>
        <w:t xml:space="preserve"> U. An Intellectual History of Turkish Nationalism: Between Turkish Ethnicity and Islamic Identity. – The University of Utah Press, 2016.</w:t>
      </w:r>
      <w:r w:rsidR="002B18F6" w:rsidRPr="00B23595">
        <w:rPr>
          <w:rFonts w:ascii="Times New Roman" w:hAnsi="Times New Roman" w:cs="Times New Roman"/>
          <w:sz w:val="28"/>
          <w:szCs w:val="28"/>
          <w:lang w:val="en-US"/>
        </w:rPr>
        <w:t xml:space="preserve"> – P. 102. </w:t>
      </w:r>
    </w:p>
    <w:p w14:paraId="2BFF20ED" w14:textId="77777777" w:rsidR="00B72526" w:rsidRPr="00B23595" w:rsidRDefault="00B7252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14 </w:t>
      </w:r>
      <w:proofErr w:type="spellStart"/>
      <w:r w:rsidR="0042384E" w:rsidRPr="00B23595">
        <w:rPr>
          <w:rFonts w:ascii="Times New Roman" w:hAnsi="Times New Roman" w:cs="Times New Roman"/>
          <w:sz w:val="28"/>
          <w:szCs w:val="28"/>
          <w:lang w:val="en-US"/>
        </w:rPr>
        <w:t>Başgöz</w:t>
      </w:r>
      <w:proofErr w:type="spellEnd"/>
      <w:r w:rsidR="0042384E"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kk-KZ"/>
        </w:rPr>
        <w:t>İ</w:t>
      </w:r>
      <w:r w:rsidR="0042384E" w:rsidRPr="00B23595">
        <w:rPr>
          <w:rFonts w:ascii="Times New Roman" w:hAnsi="Times New Roman" w:cs="Times New Roman"/>
          <w:sz w:val="28"/>
          <w:szCs w:val="28"/>
          <w:lang w:val="en-US"/>
        </w:rPr>
        <w:t>., Wilson H.E. Educational Problems in Turkey 1920-1940. – Bloomington, IN: Indiana University, 1968.</w:t>
      </w:r>
    </w:p>
    <w:p w14:paraId="14474276" w14:textId="3BF0CA84" w:rsidR="000B3E0E" w:rsidRPr="00B23595" w:rsidRDefault="00B72526"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en-US"/>
        </w:rPr>
        <w:t xml:space="preserve">15 </w:t>
      </w:r>
      <w:r w:rsidR="0042384E" w:rsidRPr="00B23595">
        <w:rPr>
          <w:rFonts w:ascii="Times New Roman" w:hAnsi="Times New Roman" w:cs="Times New Roman"/>
          <w:sz w:val="28"/>
          <w:szCs w:val="28"/>
          <w:lang w:val="kk-KZ"/>
        </w:rPr>
        <w:t xml:space="preserve">İnan A. Atatürk Hakkında Hatıralar ve Belgeler. – </w:t>
      </w:r>
      <w:bookmarkStart w:id="23" w:name="_Hlk208174524"/>
      <w:r w:rsidR="0042384E" w:rsidRPr="00B23595">
        <w:rPr>
          <w:rFonts w:ascii="Times New Roman" w:hAnsi="Times New Roman" w:cs="Times New Roman"/>
          <w:sz w:val="28"/>
          <w:szCs w:val="28"/>
          <w:lang w:val="kk-KZ"/>
        </w:rPr>
        <w:t>İ</w:t>
      </w:r>
      <w:bookmarkEnd w:id="23"/>
      <w:r w:rsidR="0042384E" w:rsidRPr="00B23595">
        <w:rPr>
          <w:rFonts w:ascii="Times New Roman" w:hAnsi="Times New Roman" w:cs="Times New Roman"/>
          <w:sz w:val="28"/>
          <w:szCs w:val="28"/>
          <w:lang w:val="kk-KZ"/>
        </w:rPr>
        <w:t xml:space="preserve">stanbul: Türkiye İş Bankası Kültür </w:t>
      </w:r>
      <w:proofErr w:type="spellStart"/>
      <w:r w:rsidR="00903F5C"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kk-KZ"/>
        </w:rPr>
        <w:t>, 2007.</w:t>
      </w:r>
      <w:r w:rsidR="00402083" w:rsidRPr="00B23595">
        <w:rPr>
          <w:rFonts w:ascii="Times New Roman" w:hAnsi="Times New Roman" w:cs="Times New Roman"/>
          <w:sz w:val="28"/>
          <w:szCs w:val="28"/>
          <w:lang w:val="kk-KZ"/>
        </w:rPr>
        <w:t xml:space="preserve"> – </w:t>
      </w:r>
      <w:r w:rsidR="003904A8">
        <w:rPr>
          <w:rFonts w:ascii="Times New Roman" w:hAnsi="Times New Roman" w:cs="Times New Roman"/>
          <w:sz w:val="28"/>
          <w:szCs w:val="28"/>
          <w:lang w:val="en-US"/>
        </w:rPr>
        <w:t>Ss</w:t>
      </w:r>
      <w:r w:rsidR="00402083" w:rsidRPr="00B23595">
        <w:rPr>
          <w:rFonts w:ascii="Times New Roman" w:hAnsi="Times New Roman" w:cs="Times New Roman"/>
          <w:sz w:val="28"/>
          <w:szCs w:val="28"/>
          <w:lang w:val="kk-KZ"/>
        </w:rPr>
        <w:t>. 243-383.</w:t>
      </w:r>
    </w:p>
    <w:p w14:paraId="6BF575B7" w14:textId="46AF649B" w:rsidR="000B3E0E" w:rsidRPr="00B23595" w:rsidRDefault="000B3E0E"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16 </w:t>
      </w:r>
      <w:r w:rsidR="0042384E" w:rsidRPr="00B23595">
        <w:rPr>
          <w:rFonts w:ascii="Times New Roman" w:hAnsi="Times New Roman" w:cs="Times New Roman"/>
          <w:sz w:val="28"/>
          <w:szCs w:val="28"/>
          <w:lang w:val="kk-KZ"/>
        </w:rPr>
        <w:t xml:space="preserve">Günaltay S. Türk Tarih Tezi hakkındaki intikatların mahiyeti ve tezin kat’i zaferi // Belleten. – 1938. – </w:t>
      </w:r>
      <w:r w:rsidR="00B33CA8" w:rsidRPr="00B33CA8">
        <w:rPr>
          <w:rFonts w:ascii="Times New Roman" w:hAnsi="Times New Roman" w:cs="Times New Roman"/>
          <w:sz w:val="28"/>
          <w:szCs w:val="28"/>
          <w:lang w:val="kk-KZ"/>
        </w:rPr>
        <w:t>C</w:t>
      </w:r>
      <w:r w:rsidR="0042384E" w:rsidRPr="00B23595">
        <w:rPr>
          <w:rFonts w:ascii="Times New Roman" w:hAnsi="Times New Roman" w:cs="Times New Roman"/>
          <w:sz w:val="28"/>
          <w:szCs w:val="28"/>
          <w:lang w:val="kk-KZ"/>
        </w:rPr>
        <w:t>. 2, № 7/8.</w:t>
      </w:r>
    </w:p>
    <w:p w14:paraId="74B15321" w14:textId="51B37017" w:rsidR="000B3E0E" w:rsidRPr="00B33CA8" w:rsidRDefault="000B3E0E"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17 </w:t>
      </w:r>
      <w:r w:rsidR="0042384E" w:rsidRPr="00B23595">
        <w:rPr>
          <w:rFonts w:ascii="Times New Roman" w:hAnsi="Times New Roman" w:cs="Times New Roman"/>
          <w:sz w:val="28"/>
          <w:szCs w:val="28"/>
          <w:lang w:val="kk-KZ"/>
        </w:rPr>
        <w:t>Çeçen A. Halkevleri. – Ankara: Gündoğan Yayınları, 1990.</w:t>
      </w:r>
      <w:r w:rsidR="007A3C64" w:rsidRPr="00B23595">
        <w:rPr>
          <w:rFonts w:ascii="Times New Roman" w:hAnsi="Times New Roman" w:cs="Times New Roman"/>
          <w:sz w:val="28"/>
          <w:szCs w:val="28"/>
          <w:lang w:val="kk-KZ"/>
        </w:rPr>
        <w:t xml:space="preserve"> – Pp. 396-406</w:t>
      </w:r>
      <w:r w:rsidR="00B33CA8" w:rsidRPr="00B33CA8">
        <w:rPr>
          <w:rFonts w:ascii="Times New Roman" w:hAnsi="Times New Roman" w:cs="Times New Roman"/>
          <w:sz w:val="28"/>
          <w:szCs w:val="28"/>
          <w:lang w:val="kk-KZ"/>
        </w:rPr>
        <w:t>.</w:t>
      </w:r>
    </w:p>
    <w:p w14:paraId="45D5DE2B" w14:textId="77777777" w:rsidR="000B3E0E" w:rsidRPr="00B23595" w:rsidRDefault="000B3E0E"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18 </w:t>
      </w:r>
      <w:r w:rsidR="00F16C0C" w:rsidRPr="00B23595">
        <w:rPr>
          <w:rFonts w:ascii="Times New Roman" w:hAnsi="Times New Roman" w:cs="Times New Roman"/>
          <w:sz w:val="28"/>
          <w:szCs w:val="28"/>
          <w:lang w:val="kk-KZ"/>
        </w:rPr>
        <w:t>Bayraktar N. Halkevlerinin Ülke Kültürüne İnsanın Gelişimi ve Dönüşümü Açısından Katkıları. – Ankara: 1999. – P. 136.</w:t>
      </w:r>
    </w:p>
    <w:p w14:paraId="793BA6C5" w14:textId="2BF1F59C" w:rsidR="000B3E0E" w:rsidRPr="00B23595" w:rsidRDefault="000B3E0E"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19 </w:t>
      </w:r>
      <w:r w:rsidR="0042384E" w:rsidRPr="00B23595">
        <w:rPr>
          <w:rFonts w:ascii="Times New Roman" w:hAnsi="Times New Roman" w:cs="Times New Roman"/>
          <w:sz w:val="28"/>
          <w:szCs w:val="28"/>
          <w:lang w:val="kk-KZ"/>
        </w:rPr>
        <w:t xml:space="preserve">Kocak C. Türkiye’de Milli Sef Dönemi (1938–1945): Dönemin İç ve Dış Politikası Üzerine Bir Araştırma, Vol. 2. – İletişim </w:t>
      </w:r>
      <w:r w:rsidR="00903F5C" w:rsidRPr="00903F5C">
        <w:rPr>
          <w:rFonts w:ascii="Times New Roman" w:hAnsi="Times New Roman" w:cs="Times New Roman"/>
          <w:sz w:val="28"/>
          <w:szCs w:val="28"/>
          <w:lang w:val="kk-KZ"/>
        </w:rPr>
        <w:t>Y</w:t>
      </w:r>
      <w:r w:rsidR="0042384E" w:rsidRPr="00B23595">
        <w:rPr>
          <w:rFonts w:ascii="Times New Roman" w:hAnsi="Times New Roman" w:cs="Times New Roman"/>
          <w:sz w:val="28"/>
          <w:szCs w:val="28"/>
          <w:lang w:val="kk-KZ"/>
        </w:rPr>
        <w:t xml:space="preserve">ayınları, 1996. </w:t>
      </w:r>
    </w:p>
    <w:p w14:paraId="72D6881F" w14:textId="42E5C31C" w:rsidR="000B3E0E" w:rsidRPr="00B23595" w:rsidRDefault="000B3E0E"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20 </w:t>
      </w:r>
      <w:r w:rsidR="0042384E" w:rsidRPr="00B23595">
        <w:rPr>
          <w:rFonts w:ascii="Times New Roman" w:hAnsi="Times New Roman" w:cs="Times New Roman"/>
          <w:sz w:val="28"/>
          <w:szCs w:val="28"/>
          <w:lang w:val="kk-KZ"/>
        </w:rPr>
        <w:t xml:space="preserve">Ataç N. Batı Kafası, Cumhuriyet Dönemi Düşünce Yazıları Seçkisi. – Ankara: T.C. Kültür Bakanlığı </w:t>
      </w:r>
      <w:r w:rsidR="00903F5C" w:rsidRPr="00903F5C">
        <w:rPr>
          <w:rFonts w:ascii="Times New Roman" w:hAnsi="Times New Roman" w:cs="Times New Roman"/>
          <w:sz w:val="28"/>
          <w:szCs w:val="28"/>
          <w:lang w:val="kk-KZ"/>
        </w:rPr>
        <w:t>Yayınları</w:t>
      </w:r>
      <w:r w:rsidR="0042384E" w:rsidRPr="00B23595">
        <w:rPr>
          <w:rFonts w:ascii="Times New Roman" w:hAnsi="Times New Roman" w:cs="Times New Roman"/>
          <w:sz w:val="28"/>
          <w:szCs w:val="28"/>
          <w:lang w:val="kk-KZ"/>
        </w:rPr>
        <w:t>, 1998.</w:t>
      </w:r>
      <w:r w:rsidR="00E74567" w:rsidRPr="00B23595">
        <w:rPr>
          <w:rFonts w:ascii="Times New Roman" w:hAnsi="Times New Roman" w:cs="Times New Roman"/>
          <w:sz w:val="28"/>
          <w:szCs w:val="28"/>
          <w:lang w:val="kk-KZ"/>
        </w:rPr>
        <w:t xml:space="preserve"> – Pp. 148-149.</w:t>
      </w:r>
    </w:p>
    <w:p w14:paraId="792B95F1" w14:textId="5DD2BDCC" w:rsidR="000B3E0E" w:rsidRPr="00B23595" w:rsidRDefault="000B3E0E"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21 </w:t>
      </w:r>
      <w:r w:rsidR="0042384E" w:rsidRPr="00B23595">
        <w:rPr>
          <w:rFonts w:ascii="Times New Roman" w:hAnsi="Times New Roman" w:cs="Times New Roman"/>
          <w:sz w:val="28"/>
          <w:szCs w:val="28"/>
          <w:lang w:val="kk-KZ"/>
        </w:rPr>
        <w:t xml:space="preserve">Elbir B., Ömer K. Cumhuriyet Dönemi Türk Kültür ve Edebiyatında Hümanizmin Etkileri // Turkısh Studıes. – 2007. – </w:t>
      </w:r>
      <w:r w:rsidR="00B33CA8" w:rsidRPr="00B33CA8">
        <w:rPr>
          <w:rFonts w:ascii="Times New Roman" w:hAnsi="Times New Roman" w:cs="Times New Roman"/>
          <w:sz w:val="28"/>
          <w:szCs w:val="28"/>
          <w:lang w:val="kk-KZ"/>
        </w:rPr>
        <w:t>C</w:t>
      </w:r>
      <w:r w:rsidR="0042384E" w:rsidRPr="00B23595">
        <w:rPr>
          <w:rFonts w:ascii="Times New Roman" w:hAnsi="Times New Roman" w:cs="Times New Roman"/>
          <w:sz w:val="28"/>
          <w:szCs w:val="28"/>
          <w:lang w:val="kk-KZ"/>
        </w:rPr>
        <w:t xml:space="preserve">. 2, № 4. – </w:t>
      </w:r>
      <w:r w:rsidR="00B33CA8" w:rsidRPr="00B33CA8">
        <w:rPr>
          <w:rFonts w:ascii="Times New Roman" w:hAnsi="Times New Roman" w:cs="Times New Roman"/>
          <w:sz w:val="28"/>
          <w:szCs w:val="28"/>
          <w:lang w:val="kk-KZ"/>
        </w:rPr>
        <w:t>Ss</w:t>
      </w:r>
      <w:r w:rsidR="0042384E" w:rsidRPr="00B23595">
        <w:rPr>
          <w:rFonts w:ascii="Times New Roman" w:hAnsi="Times New Roman" w:cs="Times New Roman"/>
          <w:sz w:val="28"/>
          <w:szCs w:val="28"/>
          <w:lang w:val="kk-KZ"/>
        </w:rPr>
        <w:t>. 384</w:t>
      </w:r>
      <w:r w:rsidR="00E74567" w:rsidRPr="00B23595">
        <w:rPr>
          <w:rFonts w:ascii="Times New Roman" w:hAnsi="Times New Roman" w:cs="Times New Roman"/>
          <w:sz w:val="28"/>
          <w:szCs w:val="28"/>
          <w:lang w:val="kk-KZ"/>
        </w:rPr>
        <w:t>-391</w:t>
      </w:r>
      <w:r w:rsidR="0042384E" w:rsidRPr="00B23595">
        <w:rPr>
          <w:rFonts w:ascii="Times New Roman" w:hAnsi="Times New Roman" w:cs="Times New Roman"/>
          <w:sz w:val="28"/>
          <w:szCs w:val="28"/>
          <w:lang w:val="kk-KZ"/>
        </w:rPr>
        <w:t xml:space="preserve">. </w:t>
      </w:r>
    </w:p>
    <w:p w14:paraId="2A541602" w14:textId="3F9B94B7" w:rsidR="000B3E0E" w:rsidRPr="00B23595" w:rsidRDefault="000B3E0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22 </w:t>
      </w:r>
      <w:proofErr w:type="spellStart"/>
      <w:r w:rsidR="00F16C0C" w:rsidRPr="00B23595">
        <w:rPr>
          <w:rFonts w:ascii="Times New Roman" w:hAnsi="Times New Roman" w:cs="Times New Roman"/>
          <w:sz w:val="28"/>
          <w:szCs w:val="28"/>
          <w:lang w:val="en-US"/>
        </w:rPr>
        <w:t>Toksoy</w:t>
      </w:r>
      <w:proofErr w:type="spellEnd"/>
      <w:r w:rsidR="00F16C0C" w:rsidRPr="00B23595">
        <w:rPr>
          <w:rFonts w:ascii="Times New Roman" w:hAnsi="Times New Roman" w:cs="Times New Roman"/>
          <w:sz w:val="28"/>
          <w:szCs w:val="28"/>
          <w:lang w:val="en-US"/>
        </w:rPr>
        <w:t xml:space="preserve"> N. </w:t>
      </w:r>
      <w:proofErr w:type="spellStart"/>
      <w:r w:rsidR="00F16C0C" w:rsidRPr="00B23595">
        <w:rPr>
          <w:rFonts w:ascii="Times New Roman" w:hAnsi="Times New Roman" w:cs="Times New Roman"/>
          <w:sz w:val="28"/>
          <w:szCs w:val="28"/>
          <w:lang w:val="en-US"/>
        </w:rPr>
        <w:t>Halkevleri</w:t>
      </w:r>
      <w:proofErr w:type="spellEnd"/>
      <w:r w:rsidR="00F16C0C" w:rsidRPr="00B23595">
        <w:rPr>
          <w:rFonts w:ascii="Times New Roman" w:hAnsi="Times New Roman" w:cs="Times New Roman"/>
          <w:sz w:val="28"/>
          <w:szCs w:val="28"/>
          <w:lang w:val="en-US"/>
        </w:rPr>
        <w:t xml:space="preserve">. – Ankara: Orion </w:t>
      </w:r>
      <w:proofErr w:type="spellStart"/>
      <w:r w:rsidR="00903F5C" w:rsidRPr="00B23595">
        <w:rPr>
          <w:rFonts w:ascii="Times New Roman" w:hAnsi="Times New Roman" w:cs="Times New Roman"/>
          <w:sz w:val="28"/>
          <w:szCs w:val="28"/>
          <w:lang w:val="en-US"/>
        </w:rPr>
        <w:t>Yayınları</w:t>
      </w:r>
      <w:proofErr w:type="spellEnd"/>
      <w:r w:rsidR="00F16C0C" w:rsidRPr="00B23595">
        <w:rPr>
          <w:rFonts w:ascii="Times New Roman" w:hAnsi="Times New Roman" w:cs="Times New Roman"/>
          <w:sz w:val="28"/>
          <w:szCs w:val="28"/>
          <w:lang w:val="en-US"/>
        </w:rPr>
        <w:t xml:space="preserve">, 2007. – </w:t>
      </w:r>
      <w:r w:rsidR="00B33CA8">
        <w:rPr>
          <w:rFonts w:ascii="Times New Roman" w:hAnsi="Times New Roman" w:cs="Times New Roman"/>
          <w:sz w:val="28"/>
          <w:szCs w:val="28"/>
          <w:lang w:val="en-US"/>
        </w:rPr>
        <w:t>Ss</w:t>
      </w:r>
      <w:r w:rsidR="00F16C0C" w:rsidRPr="00B23595">
        <w:rPr>
          <w:rFonts w:ascii="Times New Roman" w:hAnsi="Times New Roman" w:cs="Times New Roman"/>
          <w:sz w:val="28"/>
          <w:szCs w:val="28"/>
          <w:lang w:val="en-US"/>
        </w:rPr>
        <w:t>. 260-264.</w:t>
      </w:r>
    </w:p>
    <w:p w14:paraId="25F93D92" w14:textId="77777777" w:rsidR="000B3E0E" w:rsidRPr="00B23595" w:rsidRDefault="000B3E0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23 </w:t>
      </w:r>
      <w:proofErr w:type="spellStart"/>
      <w:r w:rsidR="0042384E" w:rsidRPr="00B23595">
        <w:rPr>
          <w:rFonts w:ascii="Times New Roman" w:hAnsi="Times New Roman" w:cs="Times New Roman"/>
          <w:sz w:val="28"/>
          <w:szCs w:val="28"/>
          <w:lang w:val="en-US"/>
        </w:rPr>
        <w:t>Tonguç</w:t>
      </w:r>
      <w:proofErr w:type="spellEnd"/>
      <w:r w:rsidR="0042384E"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kk-KZ"/>
        </w:rPr>
        <w:t>İ</w:t>
      </w:r>
      <w:r w:rsidR="0042384E" w:rsidRPr="00B23595">
        <w:rPr>
          <w:rFonts w:ascii="Times New Roman" w:hAnsi="Times New Roman" w:cs="Times New Roman"/>
          <w:sz w:val="28"/>
          <w:szCs w:val="28"/>
          <w:lang w:val="en-US"/>
        </w:rPr>
        <w:t xml:space="preserve">.H. </w:t>
      </w:r>
      <w:proofErr w:type="spellStart"/>
      <w:r w:rsidR="0042384E" w:rsidRPr="00B23595">
        <w:rPr>
          <w:rFonts w:ascii="Times New Roman" w:hAnsi="Times New Roman" w:cs="Times New Roman"/>
          <w:sz w:val="28"/>
          <w:szCs w:val="28"/>
          <w:lang w:val="en-US"/>
        </w:rPr>
        <w:t>Mektuplarla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Köy</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Enstitüsü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Yillaları</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Çağdaş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1976.</w:t>
      </w:r>
    </w:p>
    <w:p w14:paraId="66F4D91B" w14:textId="26C7A766" w:rsidR="000B3E0E" w:rsidRPr="00B23595" w:rsidRDefault="000B3E0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lastRenderedPageBreak/>
        <w:t xml:space="preserve">24 </w:t>
      </w:r>
      <w:r w:rsidR="0042384E" w:rsidRPr="00B23595">
        <w:rPr>
          <w:rFonts w:ascii="Times New Roman" w:hAnsi="Times New Roman" w:cs="Times New Roman"/>
          <w:sz w:val="28"/>
          <w:szCs w:val="28"/>
          <w:lang w:val="en-US"/>
        </w:rPr>
        <w:t xml:space="preserve">Kirby F. </w:t>
      </w:r>
      <w:proofErr w:type="spellStart"/>
      <w:r w:rsidR="0042384E" w:rsidRPr="00B23595">
        <w:rPr>
          <w:rFonts w:ascii="Times New Roman" w:hAnsi="Times New Roman" w:cs="Times New Roman"/>
          <w:sz w:val="28"/>
          <w:szCs w:val="28"/>
          <w:lang w:val="en-US"/>
        </w:rPr>
        <w:t>Turkiye'de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Köy</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Enstituleri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Imece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1962.</w:t>
      </w:r>
      <w:r w:rsidR="00CB507A" w:rsidRPr="00B23595">
        <w:rPr>
          <w:rFonts w:ascii="Times New Roman" w:hAnsi="Times New Roman" w:cs="Times New Roman"/>
          <w:sz w:val="28"/>
          <w:szCs w:val="28"/>
          <w:lang w:val="en-US"/>
        </w:rPr>
        <w:t xml:space="preserve"> – </w:t>
      </w:r>
      <w:r w:rsidR="00B33CA8">
        <w:rPr>
          <w:rFonts w:ascii="Times New Roman" w:hAnsi="Times New Roman" w:cs="Times New Roman"/>
          <w:sz w:val="28"/>
          <w:szCs w:val="28"/>
          <w:lang w:val="en-US"/>
        </w:rPr>
        <w:t>Ss</w:t>
      </w:r>
      <w:r w:rsidR="00CB507A" w:rsidRPr="00B23595">
        <w:rPr>
          <w:rFonts w:ascii="Times New Roman" w:hAnsi="Times New Roman" w:cs="Times New Roman"/>
          <w:sz w:val="28"/>
          <w:szCs w:val="28"/>
          <w:lang w:val="en-US"/>
        </w:rPr>
        <w:t>. 60-308.</w:t>
      </w:r>
    </w:p>
    <w:p w14:paraId="20344FDB" w14:textId="259434CA" w:rsidR="000B3E0E" w:rsidRPr="00B23595" w:rsidRDefault="000B3E0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25</w:t>
      </w:r>
      <w:r w:rsidR="000F0A71">
        <w:rPr>
          <w:rFonts w:ascii="Times New Roman" w:hAnsi="Times New Roman" w:cs="Times New Roman"/>
          <w:sz w:val="28"/>
          <w:szCs w:val="28"/>
          <w:lang w:val="en-US"/>
        </w:rPr>
        <w:t xml:space="preserve"> </w:t>
      </w:r>
      <w:proofErr w:type="spellStart"/>
      <w:r w:rsidR="0056255F" w:rsidRPr="00B23595">
        <w:rPr>
          <w:rFonts w:ascii="Times New Roman" w:hAnsi="Times New Roman" w:cs="Times New Roman"/>
          <w:sz w:val="28"/>
          <w:szCs w:val="28"/>
          <w:lang w:val="en-US"/>
        </w:rPr>
        <w:t>Bayrak</w:t>
      </w:r>
      <w:proofErr w:type="spellEnd"/>
      <w:r w:rsidR="0056255F" w:rsidRPr="00B23595">
        <w:rPr>
          <w:rFonts w:ascii="Times New Roman" w:hAnsi="Times New Roman" w:cs="Times New Roman"/>
          <w:sz w:val="28"/>
          <w:szCs w:val="28"/>
          <w:lang w:val="en-US"/>
        </w:rPr>
        <w:t xml:space="preserve"> M. </w:t>
      </w:r>
      <w:proofErr w:type="spellStart"/>
      <w:r w:rsidR="0056255F" w:rsidRPr="00B23595">
        <w:rPr>
          <w:rFonts w:ascii="Times New Roman" w:hAnsi="Times New Roman" w:cs="Times New Roman"/>
          <w:sz w:val="28"/>
          <w:szCs w:val="28"/>
          <w:lang w:val="en-US"/>
        </w:rPr>
        <w:t>Köy</w:t>
      </w:r>
      <w:proofErr w:type="spellEnd"/>
      <w:r w:rsidR="0056255F" w:rsidRPr="00B23595">
        <w:rPr>
          <w:rFonts w:ascii="Times New Roman" w:hAnsi="Times New Roman" w:cs="Times New Roman"/>
          <w:sz w:val="28"/>
          <w:szCs w:val="28"/>
          <w:lang w:val="en-US"/>
        </w:rPr>
        <w:t xml:space="preserve"> </w:t>
      </w:r>
      <w:proofErr w:type="spellStart"/>
      <w:r w:rsidR="0056255F" w:rsidRPr="00B23595">
        <w:rPr>
          <w:rFonts w:ascii="Times New Roman" w:hAnsi="Times New Roman" w:cs="Times New Roman"/>
          <w:sz w:val="28"/>
          <w:szCs w:val="28"/>
          <w:lang w:val="en-US"/>
        </w:rPr>
        <w:t>Enstitülü</w:t>
      </w:r>
      <w:proofErr w:type="spellEnd"/>
      <w:r w:rsidR="0056255F" w:rsidRPr="00B23595">
        <w:rPr>
          <w:rFonts w:ascii="Times New Roman" w:hAnsi="Times New Roman" w:cs="Times New Roman"/>
          <w:sz w:val="28"/>
          <w:szCs w:val="28"/>
          <w:lang w:val="en-US"/>
        </w:rPr>
        <w:t xml:space="preserve"> </w:t>
      </w:r>
      <w:proofErr w:type="spellStart"/>
      <w:r w:rsidR="0056255F" w:rsidRPr="00B23595">
        <w:rPr>
          <w:rFonts w:ascii="Times New Roman" w:hAnsi="Times New Roman" w:cs="Times New Roman"/>
          <w:sz w:val="28"/>
          <w:szCs w:val="28"/>
          <w:lang w:val="en-US"/>
        </w:rPr>
        <w:t>Yazarlar</w:t>
      </w:r>
      <w:proofErr w:type="spellEnd"/>
      <w:r w:rsidR="0056255F" w:rsidRPr="00B23595">
        <w:rPr>
          <w:rFonts w:ascii="Times New Roman" w:hAnsi="Times New Roman" w:cs="Times New Roman"/>
          <w:sz w:val="28"/>
          <w:szCs w:val="28"/>
          <w:lang w:val="en-US"/>
        </w:rPr>
        <w:t xml:space="preserve">. – Ankara: </w:t>
      </w:r>
      <w:proofErr w:type="spellStart"/>
      <w:r w:rsidR="0056255F" w:rsidRPr="00B23595">
        <w:rPr>
          <w:rFonts w:ascii="Times New Roman" w:hAnsi="Times New Roman" w:cs="Times New Roman"/>
          <w:sz w:val="28"/>
          <w:szCs w:val="28"/>
          <w:lang w:val="en-US"/>
        </w:rPr>
        <w:t>Doruk</w:t>
      </w:r>
      <w:proofErr w:type="spellEnd"/>
      <w:r w:rsidR="0056255F" w:rsidRPr="00B23595">
        <w:rPr>
          <w:rFonts w:ascii="Times New Roman" w:hAnsi="Times New Roman" w:cs="Times New Roman"/>
          <w:sz w:val="28"/>
          <w:szCs w:val="28"/>
          <w:lang w:val="en-US"/>
        </w:rPr>
        <w:t xml:space="preserve">, 1978. – </w:t>
      </w:r>
      <w:r w:rsidR="006E55CF">
        <w:rPr>
          <w:rFonts w:ascii="Times New Roman" w:hAnsi="Times New Roman" w:cs="Times New Roman"/>
          <w:sz w:val="28"/>
          <w:szCs w:val="28"/>
          <w:lang w:val="en-US"/>
        </w:rPr>
        <w:t>S</w:t>
      </w:r>
      <w:r w:rsidR="0056255F" w:rsidRPr="00B23595">
        <w:rPr>
          <w:rFonts w:ascii="Times New Roman" w:hAnsi="Times New Roman" w:cs="Times New Roman"/>
          <w:sz w:val="28"/>
          <w:szCs w:val="28"/>
          <w:lang w:val="en-US"/>
        </w:rPr>
        <w:t>. 9.</w:t>
      </w:r>
    </w:p>
    <w:p w14:paraId="2BEDF0D4" w14:textId="32506312" w:rsidR="000B3E0E" w:rsidRPr="00B23595" w:rsidRDefault="000B3E0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26 </w:t>
      </w:r>
      <w:r w:rsidR="0042384E" w:rsidRPr="00B23595">
        <w:rPr>
          <w:rFonts w:ascii="Times New Roman" w:hAnsi="Times New Roman" w:cs="Times New Roman"/>
          <w:sz w:val="28"/>
          <w:szCs w:val="28"/>
          <w:lang w:val="kk-KZ"/>
        </w:rPr>
        <w:t>Tansuğ</w:t>
      </w:r>
      <w:r w:rsidR="0042384E" w:rsidRPr="00B23595">
        <w:rPr>
          <w:rFonts w:ascii="Times New Roman" w:hAnsi="Times New Roman" w:cs="Times New Roman"/>
          <w:sz w:val="28"/>
          <w:szCs w:val="28"/>
          <w:lang w:val="en-US"/>
        </w:rPr>
        <w:t xml:space="preserve"> S.</w:t>
      </w:r>
      <w:r w:rsidR="0042384E" w:rsidRPr="00B23595">
        <w:rPr>
          <w:rFonts w:ascii="Times New Roman" w:hAnsi="Times New Roman" w:cs="Times New Roman"/>
          <w:sz w:val="28"/>
          <w:szCs w:val="28"/>
          <w:lang w:val="kk-KZ"/>
        </w:rPr>
        <w:t xml:space="preserve"> Çağdaş Türk Sanatı</w:t>
      </w:r>
      <w:r w:rsidR="0042384E" w:rsidRPr="00B23595">
        <w:rPr>
          <w:rFonts w:ascii="Times New Roman" w:hAnsi="Times New Roman" w:cs="Times New Roman"/>
          <w:sz w:val="28"/>
          <w:szCs w:val="28"/>
          <w:lang w:val="en-US"/>
        </w:rPr>
        <w:t xml:space="preserve">. – </w:t>
      </w:r>
      <w:r w:rsidR="0042384E" w:rsidRPr="00B23595">
        <w:rPr>
          <w:rFonts w:ascii="Times New Roman" w:hAnsi="Times New Roman" w:cs="Times New Roman"/>
          <w:sz w:val="28"/>
          <w:szCs w:val="28"/>
          <w:lang w:val="kk-KZ"/>
        </w:rPr>
        <w:t>İstanbul</w:t>
      </w:r>
      <w:r w:rsidR="0042384E"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kk-KZ"/>
        </w:rPr>
        <w:t>Remzi Kitapevi,</w:t>
      </w:r>
      <w:r w:rsidR="0042384E"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kk-KZ"/>
        </w:rPr>
        <w:t>1996</w:t>
      </w:r>
      <w:r w:rsidR="0042384E" w:rsidRPr="00B23595">
        <w:rPr>
          <w:rFonts w:ascii="Times New Roman" w:hAnsi="Times New Roman" w:cs="Times New Roman"/>
          <w:sz w:val="28"/>
          <w:szCs w:val="28"/>
          <w:lang w:val="en-US"/>
        </w:rPr>
        <w:t>.</w:t>
      </w:r>
      <w:r w:rsidR="002759FE" w:rsidRPr="00B23595">
        <w:rPr>
          <w:rFonts w:ascii="Times New Roman" w:hAnsi="Times New Roman" w:cs="Times New Roman"/>
          <w:sz w:val="28"/>
          <w:szCs w:val="28"/>
          <w:lang w:val="en-US"/>
        </w:rPr>
        <w:t xml:space="preserve"> – </w:t>
      </w:r>
      <w:r w:rsidR="006E55CF">
        <w:rPr>
          <w:rFonts w:ascii="Times New Roman" w:hAnsi="Times New Roman" w:cs="Times New Roman"/>
          <w:sz w:val="28"/>
          <w:szCs w:val="28"/>
          <w:lang w:val="en-US"/>
        </w:rPr>
        <w:t>Ss</w:t>
      </w:r>
      <w:r w:rsidR="002759FE" w:rsidRPr="00B23595">
        <w:rPr>
          <w:rFonts w:ascii="Times New Roman" w:hAnsi="Times New Roman" w:cs="Times New Roman"/>
          <w:sz w:val="28"/>
          <w:szCs w:val="28"/>
          <w:lang w:val="en-US"/>
        </w:rPr>
        <w:t>. 158-159.</w:t>
      </w:r>
    </w:p>
    <w:p w14:paraId="4BD35287" w14:textId="200FD0E5" w:rsidR="000B3E0E" w:rsidRPr="00B23595" w:rsidRDefault="000B3E0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27 </w:t>
      </w:r>
      <w:proofErr w:type="spellStart"/>
      <w:r w:rsidR="0042384E" w:rsidRPr="00B23595">
        <w:rPr>
          <w:rFonts w:ascii="Times New Roman" w:hAnsi="Times New Roman" w:cs="Times New Roman"/>
          <w:sz w:val="28"/>
          <w:szCs w:val="28"/>
          <w:lang w:val="en-US"/>
        </w:rPr>
        <w:t>Katoğlu</w:t>
      </w:r>
      <w:proofErr w:type="spellEnd"/>
      <w:r w:rsidR="0042384E" w:rsidRPr="00B23595">
        <w:rPr>
          <w:rFonts w:ascii="Times New Roman" w:hAnsi="Times New Roman" w:cs="Times New Roman"/>
          <w:sz w:val="28"/>
          <w:szCs w:val="28"/>
          <w:lang w:val="en-US"/>
        </w:rPr>
        <w:t xml:space="preserve"> M. «Cumhuriyet </w:t>
      </w:r>
      <w:proofErr w:type="spellStart"/>
      <w:r w:rsidR="0042384E" w:rsidRPr="00B23595">
        <w:rPr>
          <w:rFonts w:ascii="Times New Roman" w:hAnsi="Times New Roman" w:cs="Times New Roman"/>
          <w:sz w:val="28"/>
          <w:szCs w:val="28"/>
          <w:lang w:val="en-US"/>
        </w:rPr>
        <w:t>Türkiyesinde</w:t>
      </w:r>
      <w:proofErr w:type="spellEnd"/>
      <w:r w:rsidR="0042384E" w:rsidRPr="00B23595">
        <w:rPr>
          <w:rFonts w:ascii="Times New Roman" w:hAnsi="Times New Roman" w:cs="Times New Roman"/>
          <w:sz w:val="28"/>
          <w:szCs w:val="28"/>
          <w:lang w:val="en-US"/>
        </w:rPr>
        <w:t xml:space="preserve"> </w:t>
      </w:r>
      <w:proofErr w:type="spellStart"/>
      <w:proofErr w:type="gramStart"/>
      <w:r w:rsidR="0042384E" w:rsidRPr="00B23595">
        <w:rPr>
          <w:rFonts w:ascii="Times New Roman" w:hAnsi="Times New Roman" w:cs="Times New Roman"/>
          <w:sz w:val="28"/>
          <w:szCs w:val="28"/>
          <w:lang w:val="en-US"/>
        </w:rPr>
        <w:t>Eğitim,Kültür</w:t>
      </w:r>
      <w:proofErr w:type="spellEnd"/>
      <w:proofErr w:type="gram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Yakınçağ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(1908-1980). – İstanbul: </w:t>
      </w:r>
      <w:proofErr w:type="spellStart"/>
      <w:r w:rsidR="0042384E" w:rsidRPr="00B23595">
        <w:rPr>
          <w:rFonts w:ascii="Times New Roman" w:hAnsi="Times New Roman" w:cs="Times New Roman"/>
          <w:sz w:val="28"/>
          <w:szCs w:val="28"/>
          <w:lang w:val="en-US"/>
        </w:rPr>
        <w:t>Milliyet</w:t>
      </w:r>
      <w:proofErr w:type="spellEnd"/>
      <w:r w:rsidR="0042384E" w:rsidRPr="00B23595">
        <w:rPr>
          <w:rFonts w:ascii="Times New Roman" w:hAnsi="Times New Roman" w:cs="Times New Roman"/>
          <w:sz w:val="28"/>
          <w:szCs w:val="28"/>
          <w:lang w:val="en-US"/>
        </w:rPr>
        <w:t xml:space="preserve">, 1989. </w:t>
      </w:r>
      <w:r w:rsidR="009F6A3D" w:rsidRPr="00B23595">
        <w:rPr>
          <w:rFonts w:ascii="Times New Roman" w:hAnsi="Times New Roman" w:cs="Times New Roman"/>
          <w:sz w:val="28"/>
          <w:szCs w:val="28"/>
          <w:lang w:val="en-US"/>
        </w:rPr>
        <w:t xml:space="preserve"> – </w:t>
      </w:r>
      <w:r w:rsidR="006E55CF">
        <w:rPr>
          <w:rFonts w:ascii="Times New Roman" w:hAnsi="Times New Roman" w:cs="Times New Roman"/>
          <w:sz w:val="28"/>
          <w:szCs w:val="28"/>
          <w:lang w:val="en-US"/>
        </w:rPr>
        <w:t>Ss</w:t>
      </w:r>
      <w:r w:rsidR="009F6A3D" w:rsidRPr="00B23595">
        <w:rPr>
          <w:rFonts w:ascii="Times New Roman" w:hAnsi="Times New Roman" w:cs="Times New Roman"/>
          <w:sz w:val="28"/>
          <w:szCs w:val="28"/>
          <w:lang w:val="en-US"/>
        </w:rPr>
        <w:t>. 466-469.</w:t>
      </w:r>
    </w:p>
    <w:p w14:paraId="1A8580FA" w14:textId="24D8F3C1" w:rsidR="000B3E0E" w:rsidRPr="00B23595" w:rsidRDefault="000B3E0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28 </w:t>
      </w:r>
      <w:proofErr w:type="spellStart"/>
      <w:r w:rsidR="008E599E" w:rsidRPr="00B23595">
        <w:rPr>
          <w:rFonts w:ascii="Times New Roman" w:hAnsi="Times New Roman" w:cs="Times New Roman"/>
          <w:sz w:val="28"/>
          <w:szCs w:val="28"/>
          <w:lang w:val="en-US"/>
        </w:rPr>
        <w:t>Germaner</w:t>
      </w:r>
      <w:proofErr w:type="spellEnd"/>
      <w:r w:rsidR="008E599E" w:rsidRPr="00B23595">
        <w:rPr>
          <w:rFonts w:ascii="Times New Roman" w:hAnsi="Times New Roman" w:cs="Times New Roman"/>
          <w:sz w:val="28"/>
          <w:szCs w:val="28"/>
          <w:lang w:val="en-US"/>
        </w:rPr>
        <w:t xml:space="preserve"> S. 1950’den </w:t>
      </w:r>
      <w:proofErr w:type="spellStart"/>
      <w:r w:rsidR="008E599E" w:rsidRPr="00B23595">
        <w:rPr>
          <w:rFonts w:ascii="Times New Roman" w:hAnsi="Times New Roman" w:cs="Times New Roman"/>
          <w:sz w:val="28"/>
          <w:szCs w:val="28"/>
          <w:lang w:val="en-US"/>
        </w:rPr>
        <w:t>Günümüze</w:t>
      </w:r>
      <w:proofErr w:type="spellEnd"/>
      <w:r w:rsidR="008E599E" w:rsidRPr="00B23595">
        <w:rPr>
          <w:rFonts w:ascii="Times New Roman" w:hAnsi="Times New Roman" w:cs="Times New Roman"/>
          <w:sz w:val="28"/>
          <w:szCs w:val="28"/>
          <w:lang w:val="en-US"/>
        </w:rPr>
        <w:t xml:space="preserve"> </w:t>
      </w:r>
      <w:proofErr w:type="spellStart"/>
      <w:r w:rsidR="008E599E" w:rsidRPr="00B23595">
        <w:rPr>
          <w:rFonts w:ascii="Times New Roman" w:hAnsi="Times New Roman" w:cs="Times New Roman"/>
          <w:sz w:val="28"/>
          <w:szCs w:val="28"/>
          <w:lang w:val="en-US"/>
        </w:rPr>
        <w:t>Türk</w:t>
      </w:r>
      <w:proofErr w:type="spellEnd"/>
      <w:r w:rsidR="008E599E" w:rsidRPr="00B23595">
        <w:rPr>
          <w:rFonts w:ascii="Times New Roman" w:hAnsi="Times New Roman" w:cs="Times New Roman"/>
          <w:sz w:val="28"/>
          <w:szCs w:val="28"/>
          <w:lang w:val="en-US"/>
        </w:rPr>
        <w:t xml:space="preserve"> </w:t>
      </w:r>
      <w:proofErr w:type="spellStart"/>
      <w:r w:rsidR="008E599E" w:rsidRPr="00B23595">
        <w:rPr>
          <w:rFonts w:ascii="Times New Roman" w:hAnsi="Times New Roman" w:cs="Times New Roman"/>
          <w:sz w:val="28"/>
          <w:szCs w:val="28"/>
          <w:lang w:val="en-US"/>
        </w:rPr>
        <w:t>Resmi</w:t>
      </w:r>
      <w:proofErr w:type="spellEnd"/>
      <w:r w:rsidR="008E599E" w:rsidRPr="00B23595">
        <w:rPr>
          <w:rFonts w:ascii="Times New Roman" w:hAnsi="Times New Roman" w:cs="Times New Roman"/>
          <w:sz w:val="28"/>
          <w:szCs w:val="28"/>
          <w:lang w:val="en-US"/>
        </w:rPr>
        <w:t xml:space="preserve"> // </w:t>
      </w:r>
      <w:proofErr w:type="spellStart"/>
      <w:r w:rsidR="008E599E" w:rsidRPr="00B23595">
        <w:rPr>
          <w:rFonts w:ascii="Times New Roman" w:hAnsi="Times New Roman" w:cs="Times New Roman"/>
          <w:sz w:val="28"/>
          <w:szCs w:val="28"/>
          <w:lang w:val="en-US"/>
        </w:rPr>
        <w:t>Sanat</w:t>
      </w:r>
      <w:proofErr w:type="spellEnd"/>
      <w:r w:rsidR="008E599E" w:rsidRPr="00B23595">
        <w:rPr>
          <w:rFonts w:ascii="Times New Roman" w:hAnsi="Times New Roman" w:cs="Times New Roman"/>
          <w:sz w:val="28"/>
          <w:szCs w:val="28"/>
          <w:lang w:val="en-US"/>
        </w:rPr>
        <w:t xml:space="preserve"> </w:t>
      </w:r>
      <w:proofErr w:type="spellStart"/>
      <w:r w:rsidR="008E599E" w:rsidRPr="00B23595">
        <w:rPr>
          <w:rFonts w:ascii="Times New Roman" w:hAnsi="Times New Roman" w:cs="Times New Roman"/>
          <w:sz w:val="28"/>
          <w:szCs w:val="28"/>
          <w:lang w:val="en-US"/>
        </w:rPr>
        <w:t>Çevresi</w:t>
      </w:r>
      <w:proofErr w:type="spellEnd"/>
      <w:r w:rsidR="008E599E" w:rsidRPr="00B23595">
        <w:rPr>
          <w:rFonts w:ascii="Times New Roman" w:hAnsi="Times New Roman" w:cs="Times New Roman"/>
          <w:sz w:val="28"/>
          <w:szCs w:val="28"/>
          <w:lang w:val="en-US"/>
        </w:rPr>
        <w:t xml:space="preserve">. – 1987. – № 102. – </w:t>
      </w:r>
      <w:r w:rsidR="006E55CF">
        <w:rPr>
          <w:rFonts w:ascii="Times New Roman" w:hAnsi="Times New Roman" w:cs="Times New Roman"/>
          <w:sz w:val="28"/>
          <w:szCs w:val="28"/>
          <w:lang w:val="en-US"/>
        </w:rPr>
        <w:t>Ss</w:t>
      </w:r>
      <w:r w:rsidR="008E599E" w:rsidRPr="00B23595">
        <w:rPr>
          <w:rFonts w:ascii="Times New Roman" w:hAnsi="Times New Roman" w:cs="Times New Roman"/>
          <w:sz w:val="28"/>
          <w:szCs w:val="28"/>
          <w:lang w:val="en-US"/>
        </w:rPr>
        <w:t>. 18-20.</w:t>
      </w:r>
    </w:p>
    <w:p w14:paraId="7B320C93" w14:textId="0E0000C1" w:rsidR="000B3E0E" w:rsidRPr="00B23595" w:rsidRDefault="000B3E0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29 </w:t>
      </w:r>
      <w:r w:rsidR="0042384E" w:rsidRPr="00B23595">
        <w:rPr>
          <w:rFonts w:ascii="Times New Roman" w:hAnsi="Times New Roman" w:cs="Times New Roman"/>
          <w:sz w:val="28"/>
          <w:szCs w:val="28"/>
          <w:lang w:val="en-US"/>
        </w:rPr>
        <w:t xml:space="preserve">Gezer H.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Heykeli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Bankası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1984.</w:t>
      </w:r>
      <w:r w:rsidR="00292E64" w:rsidRPr="00B23595">
        <w:rPr>
          <w:rFonts w:ascii="Times New Roman" w:hAnsi="Times New Roman" w:cs="Times New Roman"/>
          <w:sz w:val="28"/>
          <w:szCs w:val="28"/>
          <w:lang w:val="en-US"/>
        </w:rPr>
        <w:t xml:space="preserve"> – </w:t>
      </w:r>
      <w:r w:rsidR="006E55CF">
        <w:rPr>
          <w:rFonts w:ascii="Times New Roman" w:hAnsi="Times New Roman" w:cs="Times New Roman"/>
          <w:sz w:val="28"/>
          <w:szCs w:val="28"/>
          <w:lang w:val="en-US"/>
        </w:rPr>
        <w:t>Ss</w:t>
      </w:r>
      <w:r w:rsidR="00292E64" w:rsidRPr="00B23595">
        <w:rPr>
          <w:rFonts w:ascii="Times New Roman" w:hAnsi="Times New Roman" w:cs="Times New Roman"/>
          <w:sz w:val="28"/>
          <w:szCs w:val="28"/>
          <w:lang w:val="en-US"/>
        </w:rPr>
        <w:t>. 21-328.</w:t>
      </w:r>
    </w:p>
    <w:p w14:paraId="2C4FB6C2" w14:textId="7292AB56" w:rsidR="001014A1" w:rsidRPr="00B23595" w:rsidRDefault="000B3E0E"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en-US"/>
        </w:rPr>
        <w:t xml:space="preserve">30 </w:t>
      </w:r>
      <w:r w:rsidR="0042384E" w:rsidRPr="00B23595">
        <w:rPr>
          <w:rFonts w:ascii="Times New Roman" w:hAnsi="Times New Roman" w:cs="Times New Roman"/>
          <w:sz w:val="28"/>
          <w:szCs w:val="28"/>
          <w:lang w:val="kk-KZ"/>
        </w:rPr>
        <w:t>Oransay</w:t>
      </w:r>
      <w:r w:rsidR="0042384E" w:rsidRPr="00B23595">
        <w:rPr>
          <w:rFonts w:ascii="Times New Roman" w:hAnsi="Times New Roman" w:cs="Times New Roman"/>
          <w:sz w:val="28"/>
          <w:szCs w:val="28"/>
          <w:lang w:val="en-US"/>
        </w:rPr>
        <w:t xml:space="preserve"> G.</w:t>
      </w:r>
      <w:r w:rsidR="0042384E" w:rsidRPr="00B23595">
        <w:rPr>
          <w:rFonts w:ascii="Times New Roman" w:hAnsi="Times New Roman" w:cs="Times New Roman"/>
          <w:sz w:val="28"/>
          <w:szCs w:val="28"/>
          <w:lang w:val="kk-KZ"/>
        </w:rPr>
        <w:t xml:space="preserve"> Çok Sesli Musiki</w:t>
      </w:r>
      <w:r w:rsidR="0042384E"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kk-KZ"/>
        </w:rPr>
        <w:t xml:space="preserve"> Cumhuriyet Dönemi Türkiye Ansiklopedisi, </w:t>
      </w:r>
      <w:r w:rsidR="006E55CF" w:rsidRPr="006E55CF">
        <w:rPr>
          <w:rFonts w:ascii="Times New Roman" w:hAnsi="Times New Roman" w:cs="Times New Roman"/>
          <w:sz w:val="28"/>
          <w:szCs w:val="28"/>
          <w:lang w:val="kk-KZ"/>
        </w:rPr>
        <w:t>C</w:t>
      </w:r>
      <w:r w:rsidR="0042384E" w:rsidRPr="00B23595">
        <w:rPr>
          <w:rFonts w:ascii="Times New Roman" w:hAnsi="Times New Roman" w:cs="Times New Roman"/>
          <w:sz w:val="28"/>
          <w:szCs w:val="28"/>
          <w:lang w:val="kk-KZ"/>
        </w:rPr>
        <w:t xml:space="preserve">. 6 –  İstanbul: İletişim </w:t>
      </w:r>
      <w:r w:rsidR="00D37BCB" w:rsidRPr="00D37BCB">
        <w:rPr>
          <w:rFonts w:ascii="Times New Roman" w:hAnsi="Times New Roman" w:cs="Times New Roman"/>
          <w:sz w:val="28"/>
          <w:szCs w:val="28"/>
          <w:lang w:val="kk-KZ"/>
        </w:rPr>
        <w:t>Yayınları</w:t>
      </w:r>
      <w:r w:rsidR="0042384E" w:rsidRPr="00B23595">
        <w:rPr>
          <w:rFonts w:ascii="Times New Roman" w:hAnsi="Times New Roman" w:cs="Times New Roman"/>
          <w:sz w:val="28"/>
          <w:szCs w:val="28"/>
          <w:lang w:val="kk-KZ"/>
        </w:rPr>
        <w:t>, 1983.</w:t>
      </w:r>
      <w:r w:rsidR="00BB0940" w:rsidRPr="00B23595">
        <w:rPr>
          <w:rFonts w:ascii="Times New Roman" w:hAnsi="Times New Roman" w:cs="Times New Roman"/>
          <w:sz w:val="28"/>
          <w:szCs w:val="28"/>
          <w:lang w:val="kk-KZ"/>
        </w:rPr>
        <w:t xml:space="preserve"> – </w:t>
      </w:r>
      <w:r w:rsidR="006E55CF" w:rsidRPr="006E55CF">
        <w:rPr>
          <w:rFonts w:ascii="Times New Roman" w:hAnsi="Times New Roman" w:cs="Times New Roman"/>
          <w:sz w:val="28"/>
          <w:szCs w:val="28"/>
          <w:lang w:val="kk-KZ"/>
        </w:rPr>
        <w:t>Ss</w:t>
      </w:r>
      <w:r w:rsidR="00BB0940" w:rsidRPr="00B23595">
        <w:rPr>
          <w:rFonts w:ascii="Times New Roman" w:hAnsi="Times New Roman" w:cs="Times New Roman"/>
          <w:sz w:val="28"/>
          <w:szCs w:val="28"/>
          <w:lang w:val="kk-KZ"/>
        </w:rPr>
        <w:t>. 1520-1526.</w:t>
      </w:r>
    </w:p>
    <w:p w14:paraId="4E6F60EE" w14:textId="0878163D" w:rsidR="001014A1" w:rsidRPr="00B23595" w:rsidRDefault="001014A1"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31 </w:t>
      </w:r>
      <w:r w:rsidR="00CD5A2F" w:rsidRPr="00B23595">
        <w:rPr>
          <w:rFonts w:ascii="Times New Roman" w:hAnsi="Times New Roman" w:cs="Times New Roman"/>
          <w:sz w:val="28"/>
          <w:szCs w:val="28"/>
          <w:lang w:val="kk-KZ"/>
        </w:rPr>
        <w:t xml:space="preserve">Kaygısız M. Türklerde Müzik. – İstanbul: Kaynak Yayınları, 2000. – </w:t>
      </w:r>
      <w:r w:rsidR="006E55CF" w:rsidRPr="006E55CF">
        <w:rPr>
          <w:rFonts w:ascii="Times New Roman" w:hAnsi="Times New Roman" w:cs="Times New Roman"/>
          <w:sz w:val="28"/>
          <w:szCs w:val="28"/>
          <w:lang w:val="kk-KZ"/>
        </w:rPr>
        <w:t>Ss</w:t>
      </w:r>
      <w:r w:rsidR="00CD5A2F" w:rsidRPr="00B23595">
        <w:rPr>
          <w:rFonts w:ascii="Times New Roman" w:hAnsi="Times New Roman" w:cs="Times New Roman"/>
          <w:sz w:val="28"/>
          <w:szCs w:val="28"/>
          <w:lang w:val="kk-KZ"/>
        </w:rPr>
        <w:t>. 332-342.</w:t>
      </w:r>
    </w:p>
    <w:p w14:paraId="0C5496E3" w14:textId="77777777" w:rsidR="001014A1" w:rsidRPr="00B23595" w:rsidRDefault="001014A1"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32 </w:t>
      </w:r>
      <w:r w:rsidR="0042384E" w:rsidRPr="00B23595">
        <w:rPr>
          <w:rFonts w:ascii="Times New Roman" w:hAnsi="Times New Roman" w:cs="Times New Roman"/>
          <w:sz w:val="28"/>
          <w:szCs w:val="28"/>
          <w:lang w:val="kk-KZ"/>
        </w:rPr>
        <w:t>Erol A. Popüler Müziği Anlamak. – İstanbul: Bağlam Yayıncılık, 2005.</w:t>
      </w:r>
    </w:p>
    <w:p w14:paraId="5BC2F5BF" w14:textId="66A8755A" w:rsidR="001014A1" w:rsidRPr="00B23595" w:rsidRDefault="001014A1"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en-US"/>
        </w:rPr>
        <w:t xml:space="preserve">33 </w:t>
      </w:r>
      <w:r w:rsidR="00AD18AA" w:rsidRPr="00B23595">
        <w:rPr>
          <w:rFonts w:ascii="Times New Roman" w:hAnsi="Times New Roman" w:cs="Times New Roman"/>
          <w:sz w:val="28"/>
          <w:szCs w:val="28"/>
          <w:lang w:val="kk-KZ"/>
        </w:rPr>
        <w:t>Dinçer S-M. Türk Sineması Üzerine Düşünceler. – Ankara: Doruk Yayı</w:t>
      </w:r>
      <w:r w:rsidR="00D37BCB">
        <w:rPr>
          <w:rFonts w:ascii="Times New Roman" w:hAnsi="Times New Roman" w:cs="Times New Roman"/>
          <w:sz w:val="28"/>
          <w:szCs w:val="28"/>
          <w:lang w:val="en-US"/>
        </w:rPr>
        <w:t>n</w:t>
      </w:r>
      <w:r w:rsidR="00AD18AA" w:rsidRPr="00B23595">
        <w:rPr>
          <w:rFonts w:ascii="Times New Roman" w:hAnsi="Times New Roman" w:cs="Times New Roman"/>
          <w:sz w:val="28"/>
          <w:szCs w:val="28"/>
          <w:lang w:val="kk-KZ"/>
        </w:rPr>
        <w:t xml:space="preserve">cılık, 1996. – </w:t>
      </w:r>
      <w:r w:rsidR="006E55CF">
        <w:rPr>
          <w:rFonts w:ascii="Times New Roman" w:hAnsi="Times New Roman" w:cs="Times New Roman"/>
          <w:sz w:val="28"/>
          <w:szCs w:val="28"/>
          <w:lang w:val="en-US"/>
        </w:rPr>
        <w:t>S</w:t>
      </w:r>
      <w:r w:rsidR="00AD18AA" w:rsidRPr="00B23595">
        <w:rPr>
          <w:rFonts w:ascii="Times New Roman" w:hAnsi="Times New Roman" w:cs="Times New Roman"/>
          <w:sz w:val="28"/>
          <w:szCs w:val="28"/>
          <w:lang w:val="kk-KZ"/>
        </w:rPr>
        <w:t>. 35.</w:t>
      </w:r>
    </w:p>
    <w:p w14:paraId="5FA2A2EA" w14:textId="0E760AE0" w:rsidR="001014A1" w:rsidRPr="00B23595" w:rsidRDefault="001014A1"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en-US"/>
        </w:rPr>
        <w:t xml:space="preserve">34 </w:t>
      </w:r>
      <w:r w:rsidR="00F33AD9" w:rsidRPr="00B23595">
        <w:rPr>
          <w:rFonts w:ascii="Times New Roman" w:hAnsi="Times New Roman" w:cs="Times New Roman"/>
          <w:sz w:val="28"/>
          <w:szCs w:val="28"/>
          <w:lang w:val="kk-KZ"/>
        </w:rPr>
        <w:t xml:space="preserve">Scognamillo G. Türk Sinema Tarihi. – İstanbul: Kabalcı Yayınları, 2003. – </w:t>
      </w:r>
      <w:r w:rsidR="006E55CF">
        <w:rPr>
          <w:rFonts w:ascii="Times New Roman" w:hAnsi="Times New Roman" w:cs="Times New Roman"/>
          <w:sz w:val="28"/>
          <w:szCs w:val="28"/>
          <w:lang w:val="en-US"/>
        </w:rPr>
        <w:t>Ss</w:t>
      </w:r>
      <w:r w:rsidR="00F33AD9" w:rsidRPr="00B23595">
        <w:rPr>
          <w:rFonts w:ascii="Times New Roman" w:hAnsi="Times New Roman" w:cs="Times New Roman"/>
          <w:sz w:val="28"/>
          <w:szCs w:val="28"/>
          <w:lang w:val="kk-KZ"/>
        </w:rPr>
        <w:t>. 159-160.</w:t>
      </w:r>
    </w:p>
    <w:p w14:paraId="444D3E30" w14:textId="6C44A970" w:rsidR="001014A1" w:rsidRPr="00B23595" w:rsidRDefault="001014A1"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35 </w:t>
      </w:r>
      <w:r w:rsidR="0042384E" w:rsidRPr="00B23595">
        <w:rPr>
          <w:rFonts w:ascii="Times New Roman" w:hAnsi="Times New Roman" w:cs="Times New Roman"/>
          <w:sz w:val="28"/>
          <w:szCs w:val="28"/>
          <w:lang w:val="kk-KZ"/>
        </w:rPr>
        <w:t xml:space="preserve">Şener S. Cumhuriyet Dönemi Tiyatro Yazarlığı, Cumhuriyetin 50. Yılını Anma Kitabı. – Ankara: A.Ü. Basimevi, 1974. – </w:t>
      </w:r>
      <w:r w:rsidR="006E55CF" w:rsidRPr="006E55CF">
        <w:rPr>
          <w:rFonts w:ascii="Times New Roman" w:hAnsi="Times New Roman" w:cs="Times New Roman"/>
          <w:sz w:val="28"/>
          <w:szCs w:val="28"/>
          <w:lang w:val="kk-KZ"/>
        </w:rPr>
        <w:t>Ss</w:t>
      </w:r>
      <w:r w:rsidR="0042384E" w:rsidRPr="00B23595">
        <w:rPr>
          <w:rFonts w:ascii="Times New Roman" w:hAnsi="Times New Roman" w:cs="Times New Roman"/>
          <w:sz w:val="28"/>
          <w:szCs w:val="28"/>
          <w:lang w:val="kk-KZ"/>
        </w:rPr>
        <w:t>. 157</w:t>
      </w:r>
      <w:r w:rsidR="009F6A3D" w:rsidRPr="00B23595">
        <w:rPr>
          <w:rFonts w:ascii="Times New Roman" w:hAnsi="Times New Roman" w:cs="Times New Roman"/>
          <w:sz w:val="28"/>
          <w:szCs w:val="28"/>
          <w:lang w:val="kk-KZ"/>
        </w:rPr>
        <w:t>-160</w:t>
      </w:r>
      <w:r w:rsidR="0042384E" w:rsidRPr="00B23595">
        <w:rPr>
          <w:rFonts w:ascii="Times New Roman" w:hAnsi="Times New Roman" w:cs="Times New Roman"/>
          <w:sz w:val="28"/>
          <w:szCs w:val="28"/>
          <w:lang w:val="kk-KZ"/>
        </w:rPr>
        <w:t>.</w:t>
      </w:r>
    </w:p>
    <w:p w14:paraId="0EA9A277" w14:textId="6EBB90B2" w:rsidR="001014A1" w:rsidRPr="00B23595" w:rsidRDefault="001014A1"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36 </w:t>
      </w:r>
      <w:r w:rsidR="0042384E" w:rsidRPr="00B23595">
        <w:rPr>
          <w:rFonts w:ascii="Times New Roman" w:hAnsi="Times New Roman" w:cs="Times New Roman"/>
          <w:sz w:val="28"/>
          <w:szCs w:val="28"/>
          <w:lang w:val="kk-KZ"/>
        </w:rPr>
        <w:t xml:space="preserve">Nutku O. Cumhuriyet Tiyatrosu, Cumhuriyet Dönemi Türkiye Ansiklopedisi, </w:t>
      </w:r>
      <w:r w:rsidR="006E55CF" w:rsidRPr="006E55CF">
        <w:rPr>
          <w:rFonts w:ascii="Times New Roman" w:hAnsi="Times New Roman" w:cs="Times New Roman"/>
          <w:sz w:val="28"/>
          <w:szCs w:val="28"/>
          <w:lang w:val="kk-KZ"/>
        </w:rPr>
        <w:t>C</w:t>
      </w:r>
      <w:r w:rsidR="0042384E" w:rsidRPr="00B23595">
        <w:rPr>
          <w:rFonts w:ascii="Times New Roman" w:hAnsi="Times New Roman" w:cs="Times New Roman"/>
          <w:sz w:val="28"/>
          <w:szCs w:val="28"/>
          <w:lang w:val="kk-KZ"/>
        </w:rPr>
        <w:t>. 9. – İstanbul: İletişim Yayınları, 1983.</w:t>
      </w:r>
      <w:r w:rsidR="00C45BB1" w:rsidRPr="00B23595">
        <w:rPr>
          <w:rFonts w:ascii="Times New Roman" w:hAnsi="Times New Roman" w:cs="Times New Roman"/>
          <w:sz w:val="28"/>
          <w:szCs w:val="28"/>
          <w:lang w:val="kk-KZ"/>
        </w:rPr>
        <w:t xml:space="preserve"> – </w:t>
      </w:r>
      <w:r w:rsidR="006E55CF" w:rsidRPr="006E55CF">
        <w:rPr>
          <w:rFonts w:ascii="Times New Roman" w:hAnsi="Times New Roman" w:cs="Times New Roman"/>
          <w:sz w:val="28"/>
          <w:szCs w:val="28"/>
          <w:lang w:val="kk-KZ"/>
        </w:rPr>
        <w:t>Ss</w:t>
      </w:r>
      <w:r w:rsidR="00C45BB1" w:rsidRPr="00B23595">
        <w:rPr>
          <w:rFonts w:ascii="Times New Roman" w:hAnsi="Times New Roman" w:cs="Times New Roman"/>
          <w:sz w:val="28"/>
          <w:szCs w:val="28"/>
          <w:lang w:val="kk-KZ"/>
        </w:rPr>
        <w:t>. 2511-2517.</w:t>
      </w:r>
    </w:p>
    <w:p w14:paraId="6E0A2B51" w14:textId="72F4474C" w:rsidR="001014A1" w:rsidRPr="00B23595" w:rsidRDefault="001014A1"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37 </w:t>
      </w:r>
      <w:r w:rsidR="0042384E" w:rsidRPr="00B23595">
        <w:rPr>
          <w:rFonts w:ascii="Times New Roman" w:hAnsi="Times New Roman" w:cs="Times New Roman"/>
          <w:sz w:val="28"/>
          <w:szCs w:val="28"/>
          <w:lang w:val="kk-KZ"/>
        </w:rPr>
        <w:t xml:space="preserve">Özön N. Türk Sineması, Cumhuriyet Dönemi Türkiye Ansiklopedisi, </w:t>
      </w:r>
      <w:r w:rsidR="006E55CF" w:rsidRPr="006E55CF">
        <w:rPr>
          <w:rFonts w:ascii="Times New Roman" w:hAnsi="Times New Roman" w:cs="Times New Roman"/>
          <w:sz w:val="28"/>
          <w:szCs w:val="28"/>
          <w:lang w:val="kk-KZ"/>
        </w:rPr>
        <w:t>C</w:t>
      </w:r>
      <w:r w:rsidR="0042384E" w:rsidRPr="00B23595">
        <w:rPr>
          <w:rFonts w:ascii="Times New Roman" w:hAnsi="Times New Roman" w:cs="Times New Roman"/>
          <w:sz w:val="28"/>
          <w:szCs w:val="28"/>
          <w:lang w:val="kk-KZ"/>
        </w:rPr>
        <w:t>. 7. – İstanbul: İletişim Yayınları, 1983.</w:t>
      </w:r>
      <w:r w:rsidR="00CA10C4" w:rsidRPr="00B23595">
        <w:rPr>
          <w:rFonts w:ascii="Times New Roman" w:hAnsi="Times New Roman" w:cs="Times New Roman"/>
          <w:sz w:val="28"/>
          <w:szCs w:val="28"/>
          <w:lang w:val="kk-KZ"/>
        </w:rPr>
        <w:t xml:space="preserve"> – </w:t>
      </w:r>
      <w:r w:rsidR="006E55CF" w:rsidRPr="006E55CF">
        <w:rPr>
          <w:rFonts w:ascii="Times New Roman" w:hAnsi="Times New Roman" w:cs="Times New Roman"/>
          <w:sz w:val="28"/>
          <w:szCs w:val="28"/>
          <w:lang w:val="kk-KZ"/>
        </w:rPr>
        <w:t>Ss</w:t>
      </w:r>
      <w:r w:rsidR="00CA10C4" w:rsidRPr="00B23595">
        <w:rPr>
          <w:rFonts w:ascii="Times New Roman" w:hAnsi="Times New Roman" w:cs="Times New Roman"/>
          <w:sz w:val="28"/>
          <w:szCs w:val="28"/>
          <w:lang w:val="kk-KZ"/>
        </w:rPr>
        <w:t>. 1882-</w:t>
      </w:r>
      <w:r w:rsidR="00F30936" w:rsidRPr="00B23595">
        <w:rPr>
          <w:rFonts w:ascii="Times New Roman" w:hAnsi="Times New Roman" w:cs="Times New Roman"/>
          <w:sz w:val="28"/>
          <w:szCs w:val="28"/>
          <w:lang w:val="kk-KZ"/>
        </w:rPr>
        <w:t>1900.</w:t>
      </w:r>
    </w:p>
    <w:p w14:paraId="67718357" w14:textId="209B253B" w:rsidR="001014A1" w:rsidRPr="00B23595" w:rsidRDefault="001014A1"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38 </w:t>
      </w:r>
      <w:r w:rsidR="00C91217" w:rsidRPr="00B23595">
        <w:rPr>
          <w:rFonts w:ascii="Times New Roman" w:hAnsi="Times New Roman" w:cs="Times New Roman"/>
          <w:sz w:val="28"/>
          <w:szCs w:val="28"/>
          <w:lang w:val="kk-KZ"/>
        </w:rPr>
        <w:t xml:space="preserve">Karpat K.H. Türk Demokrasi Tarihi: Sosyal, Kültürel ve Ekonomik Temeller. – İstanbul: Afa Yayınları, 1996. – </w:t>
      </w:r>
      <w:r w:rsidR="006E55CF" w:rsidRPr="006E55CF">
        <w:rPr>
          <w:rFonts w:ascii="Times New Roman" w:hAnsi="Times New Roman" w:cs="Times New Roman"/>
          <w:sz w:val="28"/>
          <w:szCs w:val="28"/>
          <w:lang w:val="kk-KZ"/>
        </w:rPr>
        <w:t>S</w:t>
      </w:r>
      <w:r w:rsidR="00C91217" w:rsidRPr="00B23595">
        <w:rPr>
          <w:rFonts w:ascii="Times New Roman" w:hAnsi="Times New Roman" w:cs="Times New Roman"/>
          <w:sz w:val="28"/>
          <w:szCs w:val="28"/>
          <w:lang w:val="kk-KZ"/>
        </w:rPr>
        <w:t>. 125.</w:t>
      </w:r>
    </w:p>
    <w:p w14:paraId="2B54DA12" w14:textId="769AE0EB" w:rsidR="00B56B80" w:rsidRPr="00B23595" w:rsidRDefault="001014A1"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39 </w:t>
      </w:r>
      <w:r w:rsidR="0042384E" w:rsidRPr="00B23595">
        <w:rPr>
          <w:rFonts w:ascii="Times New Roman" w:hAnsi="Times New Roman" w:cs="Times New Roman"/>
          <w:sz w:val="28"/>
          <w:szCs w:val="28"/>
          <w:lang w:val="kk-KZ"/>
        </w:rPr>
        <w:t>Torun E. II. Dünya Savaşı Sonrası Türkiye’de Kültürel Değişimler – İç ve Dış Etkenler (1945-1960). – Antalya: Yeniden Anadolu ve Rumeli Müdafaa-i Hukuk Yayınları, 2006.</w:t>
      </w:r>
      <w:r w:rsidR="005160FF" w:rsidRPr="00B23595">
        <w:rPr>
          <w:rFonts w:ascii="Times New Roman" w:hAnsi="Times New Roman" w:cs="Times New Roman"/>
          <w:sz w:val="28"/>
          <w:szCs w:val="28"/>
          <w:lang w:val="kk-KZ"/>
        </w:rPr>
        <w:t xml:space="preserve"> – </w:t>
      </w:r>
      <w:r w:rsidR="006E55CF" w:rsidRPr="006E55CF">
        <w:rPr>
          <w:rFonts w:ascii="Times New Roman" w:hAnsi="Times New Roman" w:cs="Times New Roman"/>
          <w:sz w:val="28"/>
          <w:szCs w:val="28"/>
          <w:lang w:val="kk-KZ"/>
        </w:rPr>
        <w:t>Ss</w:t>
      </w:r>
      <w:r w:rsidR="005160FF" w:rsidRPr="00B23595">
        <w:rPr>
          <w:rFonts w:ascii="Times New Roman" w:hAnsi="Times New Roman" w:cs="Times New Roman"/>
          <w:sz w:val="28"/>
          <w:szCs w:val="28"/>
          <w:lang w:val="kk-KZ"/>
        </w:rPr>
        <w:t xml:space="preserve">. </w:t>
      </w:r>
      <w:r w:rsidR="00CB0465" w:rsidRPr="00B23595">
        <w:rPr>
          <w:rFonts w:ascii="Times New Roman" w:hAnsi="Times New Roman" w:cs="Times New Roman"/>
          <w:sz w:val="28"/>
          <w:szCs w:val="28"/>
          <w:lang w:val="kk-KZ"/>
        </w:rPr>
        <w:t>360-392.</w:t>
      </w:r>
    </w:p>
    <w:p w14:paraId="6AC51DC4" w14:textId="39048895" w:rsidR="00B56B80" w:rsidRPr="00B23595" w:rsidRDefault="00B56B80"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40 </w:t>
      </w:r>
      <w:r w:rsidR="0042384E" w:rsidRPr="00B23595">
        <w:rPr>
          <w:rFonts w:ascii="Times New Roman" w:hAnsi="Times New Roman" w:cs="Times New Roman"/>
          <w:sz w:val="28"/>
          <w:szCs w:val="28"/>
          <w:lang w:val="kk-KZ"/>
        </w:rPr>
        <w:t>Parmaksızoğlu İ. Türkiye’de Din Eğitimi. – Ankara: Ankara Milli Eğitim Basımevi, 1966.</w:t>
      </w:r>
      <w:r w:rsidR="005B26D6" w:rsidRPr="00B23595">
        <w:rPr>
          <w:rFonts w:ascii="Times New Roman" w:hAnsi="Times New Roman" w:cs="Times New Roman"/>
          <w:sz w:val="28"/>
          <w:szCs w:val="28"/>
          <w:lang w:val="kk-KZ"/>
        </w:rPr>
        <w:t xml:space="preserve"> – </w:t>
      </w:r>
      <w:r w:rsidR="006E55CF" w:rsidRPr="006E55CF">
        <w:rPr>
          <w:rFonts w:ascii="Times New Roman" w:hAnsi="Times New Roman" w:cs="Times New Roman"/>
          <w:sz w:val="28"/>
          <w:szCs w:val="28"/>
          <w:lang w:val="kk-KZ"/>
        </w:rPr>
        <w:t>S</w:t>
      </w:r>
      <w:r w:rsidR="005B26D6" w:rsidRPr="00B23595">
        <w:rPr>
          <w:rFonts w:ascii="Times New Roman" w:hAnsi="Times New Roman" w:cs="Times New Roman"/>
          <w:sz w:val="28"/>
          <w:szCs w:val="28"/>
          <w:lang w:val="kk-KZ"/>
        </w:rPr>
        <w:t>. 40.</w:t>
      </w:r>
    </w:p>
    <w:p w14:paraId="30606048" w14:textId="02BC5037" w:rsidR="00B56B80" w:rsidRPr="00B23595" w:rsidRDefault="00B56B8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41 </w:t>
      </w:r>
      <w:proofErr w:type="spellStart"/>
      <w:r w:rsidR="0042384E" w:rsidRPr="00B23595">
        <w:rPr>
          <w:rFonts w:ascii="Times New Roman" w:hAnsi="Times New Roman" w:cs="Times New Roman"/>
          <w:sz w:val="28"/>
          <w:szCs w:val="28"/>
          <w:lang w:val="en-US"/>
        </w:rPr>
        <w:t>Nal</w:t>
      </w:r>
      <w:proofErr w:type="spellEnd"/>
      <w:r w:rsidR="0042384E" w:rsidRPr="00B23595">
        <w:rPr>
          <w:rFonts w:ascii="Times New Roman" w:hAnsi="Times New Roman" w:cs="Times New Roman"/>
          <w:sz w:val="28"/>
          <w:szCs w:val="28"/>
          <w:lang w:val="en-US"/>
        </w:rPr>
        <w:t xml:space="preserve"> S. </w:t>
      </w:r>
      <w:proofErr w:type="spellStart"/>
      <w:r w:rsidR="0042384E" w:rsidRPr="00B23595">
        <w:rPr>
          <w:rFonts w:ascii="Times New Roman" w:hAnsi="Times New Roman" w:cs="Times New Roman"/>
          <w:sz w:val="28"/>
          <w:szCs w:val="28"/>
          <w:lang w:val="en-US"/>
        </w:rPr>
        <w:t>Demokrat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Parti’nin</w:t>
      </w:r>
      <w:proofErr w:type="spellEnd"/>
      <w:r w:rsidR="0042384E" w:rsidRPr="00B23595">
        <w:rPr>
          <w:rFonts w:ascii="Times New Roman" w:hAnsi="Times New Roman" w:cs="Times New Roman"/>
          <w:sz w:val="28"/>
          <w:szCs w:val="28"/>
          <w:lang w:val="en-US"/>
        </w:rPr>
        <w:t xml:space="preserve"> 1950-54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Din </w:t>
      </w:r>
      <w:proofErr w:type="spellStart"/>
      <w:r w:rsidR="0042384E" w:rsidRPr="00B23595">
        <w:rPr>
          <w:rFonts w:ascii="Times New Roman" w:hAnsi="Times New Roman" w:cs="Times New Roman"/>
          <w:sz w:val="28"/>
          <w:szCs w:val="28"/>
          <w:lang w:val="en-US"/>
        </w:rPr>
        <w:t>Siyaseti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Siyasal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Bilgiler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Fakültesi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2005. – </w:t>
      </w:r>
      <w:r w:rsidR="006E55CF">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60. – </w:t>
      </w:r>
      <w:r w:rsidR="006E55CF">
        <w:rPr>
          <w:rFonts w:ascii="Times New Roman" w:hAnsi="Times New Roman" w:cs="Times New Roman"/>
          <w:sz w:val="28"/>
          <w:szCs w:val="28"/>
          <w:lang w:val="en-US"/>
        </w:rPr>
        <w:t>Ss</w:t>
      </w:r>
      <w:r w:rsidR="008A75D0" w:rsidRPr="00B23595">
        <w:rPr>
          <w:rFonts w:ascii="Times New Roman" w:hAnsi="Times New Roman" w:cs="Times New Roman"/>
          <w:sz w:val="28"/>
          <w:szCs w:val="28"/>
          <w:lang w:val="en-US"/>
        </w:rPr>
        <w:t>. 3-158.</w:t>
      </w:r>
    </w:p>
    <w:p w14:paraId="075A90DD" w14:textId="325F3314" w:rsidR="00B56B80" w:rsidRPr="00B23595" w:rsidRDefault="00B56B8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42 </w:t>
      </w:r>
      <w:proofErr w:type="spellStart"/>
      <w:r w:rsidR="0042384E" w:rsidRPr="00B23595">
        <w:rPr>
          <w:rFonts w:ascii="Times New Roman" w:hAnsi="Times New Roman" w:cs="Times New Roman"/>
          <w:sz w:val="28"/>
          <w:szCs w:val="28"/>
          <w:lang w:val="en-US"/>
        </w:rPr>
        <w:t>Başar</w:t>
      </w:r>
      <w:proofErr w:type="spellEnd"/>
      <w:r w:rsidR="0042384E" w:rsidRPr="00B23595">
        <w:rPr>
          <w:rFonts w:ascii="Times New Roman" w:hAnsi="Times New Roman" w:cs="Times New Roman"/>
          <w:sz w:val="28"/>
          <w:szCs w:val="28"/>
          <w:lang w:val="en-US"/>
        </w:rPr>
        <w:t xml:space="preserve"> E. Milli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Bakanlarının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Faaliyetleri</w:t>
      </w:r>
      <w:proofErr w:type="spellEnd"/>
      <w:r w:rsidR="0042384E" w:rsidRPr="00B23595">
        <w:rPr>
          <w:rFonts w:ascii="Times New Roman" w:hAnsi="Times New Roman" w:cs="Times New Roman"/>
          <w:sz w:val="28"/>
          <w:szCs w:val="28"/>
          <w:lang w:val="en-US"/>
        </w:rPr>
        <w:t xml:space="preserve"> (1920-1960). – İstanbul: Milli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Bakanlığı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2004.</w:t>
      </w:r>
      <w:r w:rsidR="008A75D0" w:rsidRPr="00B23595">
        <w:rPr>
          <w:rFonts w:ascii="Times New Roman" w:hAnsi="Times New Roman" w:cs="Times New Roman"/>
          <w:sz w:val="28"/>
          <w:szCs w:val="28"/>
          <w:lang w:val="en-US"/>
        </w:rPr>
        <w:t xml:space="preserve">  – </w:t>
      </w:r>
      <w:r w:rsidR="00C26D7E">
        <w:rPr>
          <w:rFonts w:ascii="Times New Roman" w:hAnsi="Times New Roman" w:cs="Times New Roman"/>
          <w:sz w:val="28"/>
          <w:szCs w:val="28"/>
          <w:lang w:val="en-US"/>
        </w:rPr>
        <w:t>Ss</w:t>
      </w:r>
      <w:r w:rsidR="008A75D0" w:rsidRPr="00B23595">
        <w:rPr>
          <w:rFonts w:ascii="Times New Roman" w:hAnsi="Times New Roman" w:cs="Times New Roman"/>
          <w:sz w:val="28"/>
          <w:szCs w:val="28"/>
          <w:lang w:val="en-US"/>
        </w:rPr>
        <w:t>. 96-493.</w:t>
      </w:r>
    </w:p>
    <w:p w14:paraId="2B2AB5FC" w14:textId="2C4F1EE8" w:rsidR="00B56B80" w:rsidRPr="00B23595" w:rsidRDefault="00B56B8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43 </w:t>
      </w:r>
      <w:proofErr w:type="spellStart"/>
      <w:r w:rsidR="00DA1EA4" w:rsidRPr="00B23595">
        <w:rPr>
          <w:rFonts w:ascii="Times New Roman" w:hAnsi="Times New Roman" w:cs="Times New Roman"/>
          <w:sz w:val="28"/>
          <w:szCs w:val="28"/>
          <w:lang w:val="en-US"/>
        </w:rPr>
        <w:t>Sakaoğlu</w:t>
      </w:r>
      <w:proofErr w:type="spellEnd"/>
      <w:r w:rsidR="00DA1EA4" w:rsidRPr="00B23595">
        <w:rPr>
          <w:rFonts w:ascii="Times New Roman" w:hAnsi="Times New Roman" w:cs="Times New Roman"/>
          <w:sz w:val="28"/>
          <w:szCs w:val="28"/>
          <w:lang w:val="en-US"/>
        </w:rPr>
        <w:t xml:space="preserve"> N. Cumhuriyet </w:t>
      </w:r>
      <w:proofErr w:type="spellStart"/>
      <w:r w:rsidR="00DA1EA4" w:rsidRPr="00B23595">
        <w:rPr>
          <w:rFonts w:ascii="Times New Roman" w:hAnsi="Times New Roman" w:cs="Times New Roman"/>
          <w:sz w:val="28"/>
          <w:szCs w:val="28"/>
          <w:lang w:val="en-US"/>
        </w:rPr>
        <w:t>Dönemi</w:t>
      </w:r>
      <w:proofErr w:type="spellEnd"/>
      <w:r w:rsidR="00DA1EA4" w:rsidRPr="00B23595">
        <w:rPr>
          <w:rFonts w:ascii="Times New Roman" w:hAnsi="Times New Roman" w:cs="Times New Roman"/>
          <w:sz w:val="28"/>
          <w:szCs w:val="28"/>
          <w:lang w:val="en-US"/>
        </w:rPr>
        <w:t xml:space="preserve"> </w:t>
      </w:r>
      <w:proofErr w:type="spellStart"/>
      <w:r w:rsidR="00DA1EA4" w:rsidRPr="00B23595">
        <w:rPr>
          <w:rFonts w:ascii="Times New Roman" w:hAnsi="Times New Roman" w:cs="Times New Roman"/>
          <w:sz w:val="28"/>
          <w:szCs w:val="28"/>
          <w:lang w:val="en-US"/>
        </w:rPr>
        <w:t>Eğitim</w:t>
      </w:r>
      <w:proofErr w:type="spellEnd"/>
      <w:r w:rsidR="00DA1EA4" w:rsidRPr="00B23595">
        <w:rPr>
          <w:rFonts w:ascii="Times New Roman" w:hAnsi="Times New Roman" w:cs="Times New Roman"/>
          <w:sz w:val="28"/>
          <w:szCs w:val="28"/>
          <w:lang w:val="en-US"/>
        </w:rPr>
        <w:t xml:space="preserve"> </w:t>
      </w:r>
      <w:proofErr w:type="spellStart"/>
      <w:r w:rsidR="00DA1EA4" w:rsidRPr="00B23595">
        <w:rPr>
          <w:rFonts w:ascii="Times New Roman" w:hAnsi="Times New Roman" w:cs="Times New Roman"/>
          <w:sz w:val="28"/>
          <w:szCs w:val="28"/>
          <w:lang w:val="en-US"/>
        </w:rPr>
        <w:t>Tarihi</w:t>
      </w:r>
      <w:proofErr w:type="spellEnd"/>
      <w:r w:rsidR="00DA1EA4" w:rsidRPr="00B23595">
        <w:rPr>
          <w:rFonts w:ascii="Times New Roman" w:hAnsi="Times New Roman" w:cs="Times New Roman"/>
          <w:sz w:val="28"/>
          <w:szCs w:val="28"/>
          <w:lang w:val="en-US"/>
        </w:rPr>
        <w:t xml:space="preserve">. – İstanbul: </w:t>
      </w:r>
      <w:proofErr w:type="spellStart"/>
      <w:r w:rsidR="00DA1EA4" w:rsidRPr="00B23595">
        <w:rPr>
          <w:rFonts w:ascii="Times New Roman" w:hAnsi="Times New Roman" w:cs="Times New Roman"/>
          <w:sz w:val="28"/>
          <w:szCs w:val="28"/>
          <w:lang w:val="en-US"/>
        </w:rPr>
        <w:t>İletişim</w:t>
      </w:r>
      <w:proofErr w:type="spellEnd"/>
      <w:r w:rsidR="00DA1EA4" w:rsidRPr="00B23595">
        <w:rPr>
          <w:rFonts w:ascii="Times New Roman" w:hAnsi="Times New Roman" w:cs="Times New Roman"/>
          <w:sz w:val="28"/>
          <w:szCs w:val="28"/>
          <w:lang w:val="en-US"/>
        </w:rPr>
        <w:t xml:space="preserve"> </w:t>
      </w:r>
      <w:proofErr w:type="spellStart"/>
      <w:r w:rsidR="00DA1EA4" w:rsidRPr="00B23595">
        <w:rPr>
          <w:rFonts w:ascii="Times New Roman" w:hAnsi="Times New Roman" w:cs="Times New Roman"/>
          <w:sz w:val="28"/>
          <w:szCs w:val="28"/>
          <w:lang w:val="en-US"/>
        </w:rPr>
        <w:t>Yayınları</w:t>
      </w:r>
      <w:proofErr w:type="spellEnd"/>
      <w:r w:rsidR="00DA1EA4" w:rsidRPr="00B23595">
        <w:rPr>
          <w:rFonts w:ascii="Times New Roman" w:hAnsi="Times New Roman" w:cs="Times New Roman"/>
          <w:sz w:val="28"/>
          <w:szCs w:val="28"/>
          <w:lang w:val="en-US"/>
        </w:rPr>
        <w:t>, 1992.</w:t>
      </w:r>
      <w:r w:rsidR="004B6B85" w:rsidRPr="00B23595">
        <w:rPr>
          <w:rFonts w:ascii="Times New Roman" w:hAnsi="Times New Roman" w:cs="Times New Roman"/>
          <w:sz w:val="28"/>
          <w:szCs w:val="28"/>
          <w:lang w:val="en-US"/>
        </w:rPr>
        <w:t xml:space="preserve"> – </w:t>
      </w:r>
      <w:r w:rsidR="00C26D7E">
        <w:rPr>
          <w:rFonts w:ascii="Times New Roman" w:hAnsi="Times New Roman" w:cs="Times New Roman"/>
          <w:sz w:val="28"/>
          <w:szCs w:val="28"/>
          <w:lang w:val="en-US"/>
        </w:rPr>
        <w:t>S</w:t>
      </w:r>
      <w:r w:rsidR="004B6B85" w:rsidRPr="00B23595">
        <w:rPr>
          <w:rFonts w:ascii="Times New Roman" w:hAnsi="Times New Roman" w:cs="Times New Roman"/>
          <w:sz w:val="28"/>
          <w:szCs w:val="28"/>
          <w:lang w:val="en-US"/>
        </w:rPr>
        <w:t>. 112.</w:t>
      </w:r>
    </w:p>
    <w:p w14:paraId="031E0382" w14:textId="212BC1E7" w:rsidR="00B56B80" w:rsidRPr="00B23595" w:rsidRDefault="00B56B8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44 </w:t>
      </w:r>
      <w:r w:rsidR="0042384E" w:rsidRPr="00B23595">
        <w:rPr>
          <w:rFonts w:ascii="Times New Roman" w:hAnsi="Times New Roman" w:cs="Times New Roman"/>
          <w:sz w:val="28"/>
          <w:szCs w:val="28"/>
          <w:lang w:val="en-US"/>
        </w:rPr>
        <w:t xml:space="preserve">Albayrak M.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Siyasi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Demokrat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Parti</w:t>
      </w:r>
      <w:proofErr w:type="spellEnd"/>
      <w:r w:rsidR="0042384E" w:rsidRPr="00B23595">
        <w:rPr>
          <w:rFonts w:ascii="Times New Roman" w:hAnsi="Times New Roman" w:cs="Times New Roman"/>
          <w:sz w:val="28"/>
          <w:szCs w:val="28"/>
          <w:lang w:val="en-US"/>
        </w:rPr>
        <w:t xml:space="preserve"> (1946-1960). – Ankara: Phoenix </w:t>
      </w:r>
      <w:proofErr w:type="spellStart"/>
      <w:r w:rsidR="0042384E" w:rsidRPr="00B23595">
        <w:rPr>
          <w:rFonts w:ascii="Times New Roman" w:hAnsi="Times New Roman" w:cs="Times New Roman"/>
          <w:sz w:val="28"/>
          <w:szCs w:val="28"/>
          <w:lang w:val="en-US"/>
        </w:rPr>
        <w:t>Yayın</w:t>
      </w:r>
      <w:proofErr w:type="spellEnd"/>
      <w:r w:rsidR="0042384E" w:rsidRPr="00B23595">
        <w:rPr>
          <w:rFonts w:ascii="Times New Roman" w:hAnsi="Times New Roman" w:cs="Times New Roman"/>
          <w:sz w:val="28"/>
          <w:szCs w:val="28"/>
          <w:lang w:val="en-US"/>
        </w:rPr>
        <w:t>, 2004.</w:t>
      </w:r>
      <w:r w:rsidR="00E827ED" w:rsidRPr="00B23595">
        <w:rPr>
          <w:rFonts w:ascii="Times New Roman" w:hAnsi="Times New Roman" w:cs="Times New Roman"/>
          <w:sz w:val="28"/>
          <w:szCs w:val="28"/>
          <w:lang w:val="en-US"/>
        </w:rPr>
        <w:t xml:space="preserve"> – </w:t>
      </w:r>
      <w:r w:rsidR="00C26D7E">
        <w:rPr>
          <w:rFonts w:ascii="Times New Roman" w:hAnsi="Times New Roman" w:cs="Times New Roman"/>
          <w:sz w:val="28"/>
          <w:szCs w:val="28"/>
          <w:lang w:val="en-US"/>
        </w:rPr>
        <w:t>Ss</w:t>
      </w:r>
      <w:r w:rsidR="00E827ED" w:rsidRPr="00B23595">
        <w:rPr>
          <w:rFonts w:ascii="Times New Roman" w:hAnsi="Times New Roman" w:cs="Times New Roman"/>
          <w:sz w:val="28"/>
          <w:szCs w:val="28"/>
          <w:lang w:val="en-US"/>
        </w:rPr>
        <w:t>. 367-384.</w:t>
      </w:r>
    </w:p>
    <w:p w14:paraId="5C3E94E8" w14:textId="5C4346AB" w:rsidR="00B56B80" w:rsidRPr="00B23595" w:rsidRDefault="00B56B8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45 </w:t>
      </w:r>
      <w:proofErr w:type="spellStart"/>
      <w:r w:rsidR="0042384E" w:rsidRPr="00B23595">
        <w:rPr>
          <w:rFonts w:ascii="Times New Roman" w:hAnsi="Times New Roman" w:cs="Times New Roman"/>
          <w:sz w:val="28"/>
          <w:szCs w:val="28"/>
          <w:lang w:val="en-US"/>
        </w:rPr>
        <w:t>Burçak</w:t>
      </w:r>
      <w:proofErr w:type="spellEnd"/>
      <w:r w:rsidR="0042384E" w:rsidRPr="00B23595">
        <w:rPr>
          <w:rFonts w:ascii="Times New Roman" w:hAnsi="Times New Roman" w:cs="Times New Roman"/>
          <w:sz w:val="28"/>
          <w:szCs w:val="28"/>
          <w:lang w:val="en-US"/>
        </w:rPr>
        <w:t xml:space="preserve"> R.S.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askeri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müdahalelerin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düşündürdükleri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Basın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Yüksekokulu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Matbaası</w:t>
      </w:r>
      <w:proofErr w:type="spellEnd"/>
      <w:r w:rsidR="0042384E" w:rsidRPr="00B23595">
        <w:rPr>
          <w:rFonts w:ascii="Times New Roman" w:hAnsi="Times New Roman" w:cs="Times New Roman"/>
          <w:sz w:val="28"/>
          <w:szCs w:val="28"/>
          <w:lang w:val="en-US"/>
        </w:rPr>
        <w:t>, 1988.</w:t>
      </w:r>
      <w:r w:rsidR="009B4B5C" w:rsidRPr="00B23595">
        <w:rPr>
          <w:rFonts w:ascii="Times New Roman" w:hAnsi="Times New Roman" w:cs="Times New Roman"/>
          <w:sz w:val="28"/>
          <w:szCs w:val="28"/>
          <w:lang w:val="en-US"/>
        </w:rPr>
        <w:t xml:space="preserve"> – </w:t>
      </w:r>
      <w:r w:rsidR="00C26D7E">
        <w:rPr>
          <w:rFonts w:ascii="Times New Roman" w:hAnsi="Times New Roman" w:cs="Times New Roman"/>
          <w:sz w:val="28"/>
          <w:szCs w:val="28"/>
          <w:lang w:val="en-US"/>
        </w:rPr>
        <w:t>S</w:t>
      </w:r>
      <w:r w:rsidR="009B4B5C" w:rsidRPr="00B23595">
        <w:rPr>
          <w:rFonts w:ascii="Times New Roman" w:hAnsi="Times New Roman" w:cs="Times New Roman"/>
          <w:sz w:val="28"/>
          <w:szCs w:val="28"/>
          <w:lang w:val="en-US"/>
        </w:rPr>
        <w:t>. 37.</w:t>
      </w:r>
    </w:p>
    <w:p w14:paraId="78F58C9F" w14:textId="5CEC76AF" w:rsidR="00B56B80" w:rsidRPr="00B23595" w:rsidRDefault="00B56B8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lastRenderedPageBreak/>
        <w:t xml:space="preserve">46 </w:t>
      </w:r>
      <w:proofErr w:type="spellStart"/>
      <w:r w:rsidR="004A4E77" w:rsidRPr="00B23595">
        <w:rPr>
          <w:rFonts w:ascii="Times New Roman" w:hAnsi="Times New Roman" w:cs="Times New Roman"/>
          <w:sz w:val="28"/>
          <w:szCs w:val="28"/>
          <w:lang w:val="en-US"/>
        </w:rPr>
        <w:t>Korkut</w:t>
      </w:r>
      <w:proofErr w:type="spellEnd"/>
      <w:r w:rsidR="004A4E77" w:rsidRPr="00B23595">
        <w:rPr>
          <w:rFonts w:ascii="Times New Roman" w:hAnsi="Times New Roman" w:cs="Times New Roman"/>
          <w:sz w:val="28"/>
          <w:szCs w:val="28"/>
          <w:lang w:val="en-US"/>
        </w:rPr>
        <w:t xml:space="preserve"> H. </w:t>
      </w:r>
      <w:proofErr w:type="spellStart"/>
      <w:r w:rsidR="004A4E77" w:rsidRPr="00B23595">
        <w:rPr>
          <w:rFonts w:ascii="Times New Roman" w:hAnsi="Times New Roman" w:cs="Times New Roman"/>
          <w:sz w:val="28"/>
          <w:szCs w:val="28"/>
          <w:lang w:val="en-US"/>
        </w:rPr>
        <w:t>Türk</w:t>
      </w:r>
      <w:proofErr w:type="spellEnd"/>
      <w:r w:rsidR="004A4E77" w:rsidRPr="00B23595">
        <w:rPr>
          <w:rFonts w:ascii="Times New Roman" w:hAnsi="Times New Roman" w:cs="Times New Roman"/>
          <w:sz w:val="28"/>
          <w:szCs w:val="28"/>
          <w:lang w:val="en-US"/>
        </w:rPr>
        <w:t xml:space="preserve"> </w:t>
      </w:r>
      <w:proofErr w:type="spellStart"/>
      <w:r w:rsidR="004A4E77" w:rsidRPr="00B23595">
        <w:rPr>
          <w:rFonts w:ascii="Times New Roman" w:hAnsi="Times New Roman" w:cs="Times New Roman"/>
          <w:sz w:val="28"/>
          <w:szCs w:val="28"/>
          <w:lang w:val="en-US"/>
        </w:rPr>
        <w:t>Üniversiteleri</w:t>
      </w:r>
      <w:proofErr w:type="spellEnd"/>
      <w:r w:rsidR="004A4E77" w:rsidRPr="00B23595">
        <w:rPr>
          <w:rFonts w:ascii="Times New Roman" w:hAnsi="Times New Roman" w:cs="Times New Roman"/>
          <w:sz w:val="28"/>
          <w:szCs w:val="28"/>
          <w:lang w:val="en-US"/>
        </w:rPr>
        <w:t xml:space="preserve"> </w:t>
      </w:r>
      <w:proofErr w:type="spellStart"/>
      <w:r w:rsidR="004A4E77" w:rsidRPr="00B23595">
        <w:rPr>
          <w:rFonts w:ascii="Times New Roman" w:hAnsi="Times New Roman" w:cs="Times New Roman"/>
          <w:sz w:val="28"/>
          <w:szCs w:val="28"/>
          <w:lang w:val="en-US"/>
        </w:rPr>
        <w:t>ve</w:t>
      </w:r>
      <w:proofErr w:type="spellEnd"/>
      <w:r w:rsidR="004A4E77" w:rsidRPr="00B23595">
        <w:rPr>
          <w:rFonts w:ascii="Times New Roman" w:hAnsi="Times New Roman" w:cs="Times New Roman"/>
          <w:sz w:val="28"/>
          <w:szCs w:val="28"/>
          <w:lang w:val="en-US"/>
        </w:rPr>
        <w:t xml:space="preserve"> </w:t>
      </w:r>
      <w:proofErr w:type="spellStart"/>
      <w:r w:rsidR="004A4E77" w:rsidRPr="00B23595">
        <w:rPr>
          <w:rFonts w:ascii="Times New Roman" w:hAnsi="Times New Roman" w:cs="Times New Roman"/>
          <w:sz w:val="28"/>
          <w:szCs w:val="28"/>
          <w:lang w:val="en-US"/>
        </w:rPr>
        <w:t>Üniversite</w:t>
      </w:r>
      <w:proofErr w:type="spellEnd"/>
      <w:r w:rsidR="004A4E77" w:rsidRPr="00B23595">
        <w:rPr>
          <w:rFonts w:ascii="Times New Roman" w:hAnsi="Times New Roman" w:cs="Times New Roman"/>
          <w:sz w:val="28"/>
          <w:szCs w:val="28"/>
          <w:lang w:val="en-US"/>
        </w:rPr>
        <w:t xml:space="preserve"> </w:t>
      </w:r>
      <w:proofErr w:type="spellStart"/>
      <w:r w:rsidR="004A4E77" w:rsidRPr="00B23595">
        <w:rPr>
          <w:rFonts w:ascii="Times New Roman" w:hAnsi="Times New Roman" w:cs="Times New Roman"/>
          <w:sz w:val="28"/>
          <w:szCs w:val="28"/>
          <w:lang w:val="en-US"/>
        </w:rPr>
        <w:t>Araştırmaları</w:t>
      </w:r>
      <w:proofErr w:type="spellEnd"/>
      <w:r w:rsidR="004A4E77" w:rsidRPr="00B23595">
        <w:rPr>
          <w:rFonts w:ascii="Times New Roman" w:hAnsi="Times New Roman" w:cs="Times New Roman"/>
          <w:sz w:val="28"/>
          <w:szCs w:val="28"/>
          <w:lang w:val="en-US"/>
        </w:rPr>
        <w:t xml:space="preserve">. – Ankara: Ankara </w:t>
      </w:r>
      <w:proofErr w:type="spellStart"/>
      <w:r w:rsidR="004A4E77" w:rsidRPr="00B23595">
        <w:rPr>
          <w:rFonts w:ascii="Times New Roman" w:hAnsi="Times New Roman" w:cs="Times New Roman"/>
          <w:sz w:val="28"/>
          <w:szCs w:val="28"/>
          <w:lang w:val="en-US"/>
        </w:rPr>
        <w:t>Üniversitesi</w:t>
      </w:r>
      <w:proofErr w:type="spellEnd"/>
      <w:r w:rsidR="004A4E77" w:rsidRPr="00B23595">
        <w:rPr>
          <w:rFonts w:ascii="Times New Roman" w:hAnsi="Times New Roman" w:cs="Times New Roman"/>
          <w:sz w:val="28"/>
          <w:szCs w:val="28"/>
          <w:lang w:val="en-US"/>
        </w:rPr>
        <w:t xml:space="preserve"> </w:t>
      </w:r>
      <w:proofErr w:type="spellStart"/>
      <w:r w:rsidR="004A4E77" w:rsidRPr="00B23595">
        <w:rPr>
          <w:rFonts w:ascii="Times New Roman" w:hAnsi="Times New Roman" w:cs="Times New Roman"/>
          <w:sz w:val="28"/>
          <w:szCs w:val="28"/>
          <w:lang w:val="en-US"/>
        </w:rPr>
        <w:t>Basımevi</w:t>
      </w:r>
      <w:proofErr w:type="spellEnd"/>
      <w:r w:rsidR="004A4E77" w:rsidRPr="00B23595">
        <w:rPr>
          <w:rFonts w:ascii="Times New Roman" w:hAnsi="Times New Roman" w:cs="Times New Roman"/>
          <w:sz w:val="28"/>
          <w:szCs w:val="28"/>
          <w:lang w:val="en-US"/>
        </w:rPr>
        <w:t xml:space="preserve">, 1999. – </w:t>
      </w:r>
      <w:r w:rsidR="00C26D7E">
        <w:rPr>
          <w:rFonts w:ascii="Times New Roman" w:hAnsi="Times New Roman" w:cs="Times New Roman"/>
          <w:sz w:val="28"/>
          <w:szCs w:val="28"/>
          <w:lang w:val="en-US"/>
        </w:rPr>
        <w:t>Ss</w:t>
      </w:r>
      <w:r w:rsidR="004A4E77" w:rsidRPr="00B23595">
        <w:rPr>
          <w:rFonts w:ascii="Times New Roman" w:hAnsi="Times New Roman" w:cs="Times New Roman"/>
          <w:sz w:val="28"/>
          <w:szCs w:val="28"/>
          <w:lang w:val="en-US"/>
        </w:rPr>
        <w:t>. 98-101.</w:t>
      </w:r>
    </w:p>
    <w:p w14:paraId="4FC0D026" w14:textId="76B42A24" w:rsidR="005345A5" w:rsidRPr="00B23595" w:rsidRDefault="00B56B8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47 </w:t>
      </w:r>
      <w:proofErr w:type="spellStart"/>
      <w:r w:rsidR="0042384E" w:rsidRPr="00B23595">
        <w:rPr>
          <w:rFonts w:ascii="Times New Roman" w:hAnsi="Times New Roman" w:cs="Times New Roman"/>
          <w:sz w:val="28"/>
          <w:szCs w:val="28"/>
          <w:lang w:val="en-US"/>
        </w:rPr>
        <w:t>Akyüz</w:t>
      </w:r>
      <w:proofErr w:type="spellEnd"/>
      <w:r w:rsidR="0042384E" w:rsidRPr="00B23595">
        <w:rPr>
          <w:rFonts w:ascii="Times New Roman" w:hAnsi="Times New Roman" w:cs="Times New Roman"/>
          <w:sz w:val="28"/>
          <w:szCs w:val="28"/>
          <w:lang w:val="en-US"/>
        </w:rPr>
        <w:t xml:space="preserve"> Y.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Pegem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Yayıncılık</w:t>
      </w:r>
      <w:proofErr w:type="spellEnd"/>
      <w:r w:rsidR="0042384E" w:rsidRPr="00B23595">
        <w:rPr>
          <w:rFonts w:ascii="Times New Roman" w:hAnsi="Times New Roman" w:cs="Times New Roman"/>
          <w:sz w:val="28"/>
          <w:szCs w:val="28"/>
          <w:lang w:val="en-US"/>
        </w:rPr>
        <w:t>, 2009.</w:t>
      </w:r>
      <w:r w:rsidR="009B4D6A" w:rsidRPr="00B23595">
        <w:rPr>
          <w:rFonts w:ascii="Times New Roman" w:hAnsi="Times New Roman" w:cs="Times New Roman"/>
          <w:sz w:val="28"/>
          <w:szCs w:val="28"/>
          <w:lang w:val="en-US"/>
        </w:rPr>
        <w:t xml:space="preserve"> – </w:t>
      </w:r>
      <w:r w:rsidR="00C26D7E">
        <w:rPr>
          <w:rFonts w:ascii="Times New Roman" w:hAnsi="Times New Roman" w:cs="Times New Roman"/>
          <w:sz w:val="28"/>
          <w:szCs w:val="28"/>
          <w:lang w:val="en-US"/>
        </w:rPr>
        <w:t>S</w:t>
      </w:r>
      <w:r w:rsidR="009B4D6A" w:rsidRPr="00B23595">
        <w:rPr>
          <w:rFonts w:ascii="Times New Roman" w:hAnsi="Times New Roman" w:cs="Times New Roman"/>
          <w:sz w:val="28"/>
          <w:szCs w:val="28"/>
          <w:lang w:val="en-US"/>
        </w:rPr>
        <w:t>. 89</w:t>
      </w:r>
      <w:r w:rsidR="00C26D7E">
        <w:rPr>
          <w:rFonts w:ascii="Times New Roman" w:hAnsi="Times New Roman" w:cs="Times New Roman"/>
          <w:sz w:val="28"/>
          <w:szCs w:val="28"/>
          <w:lang w:val="en-US"/>
        </w:rPr>
        <w:t>.</w:t>
      </w:r>
    </w:p>
    <w:p w14:paraId="4C59F26C" w14:textId="16412375"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48 </w:t>
      </w:r>
      <w:proofErr w:type="spellStart"/>
      <w:r w:rsidR="0042384E" w:rsidRPr="00B23595">
        <w:rPr>
          <w:rFonts w:ascii="Times New Roman" w:hAnsi="Times New Roman" w:cs="Times New Roman"/>
          <w:sz w:val="28"/>
          <w:szCs w:val="28"/>
          <w:lang w:val="en-US"/>
        </w:rPr>
        <w:t>Kantarcio</w:t>
      </w:r>
      <w:r w:rsidR="001C6636" w:rsidRPr="00B23595">
        <w:rPr>
          <w:rFonts w:ascii="Times New Roman" w:hAnsi="Times New Roman" w:cs="Times New Roman"/>
          <w:sz w:val="28"/>
          <w:szCs w:val="28"/>
          <w:lang w:val="en-US"/>
        </w:rPr>
        <w:t>ğ</w:t>
      </w:r>
      <w:r w:rsidR="0042384E" w:rsidRPr="00B23595">
        <w:rPr>
          <w:rFonts w:ascii="Times New Roman" w:hAnsi="Times New Roman" w:cs="Times New Roman"/>
          <w:sz w:val="28"/>
          <w:szCs w:val="28"/>
          <w:lang w:val="en-US"/>
        </w:rPr>
        <w:t>lu</w:t>
      </w:r>
      <w:proofErr w:type="spellEnd"/>
      <w:r w:rsidR="0042384E" w:rsidRPr="00B23595">
        <w:rPr>
          <w:rFonts w:ascii="Times New Roman" w:hAnsi="Times New Roman" w:cs="Times New Roman"/>
          <w:sz w:val="28"/>
          <w:szCs w:val="28"/>
          <w:lang w:val="en-US"/>
        </w:rPr>
        <w:t xml:space="preserve"> S.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Cumhuriyeti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Hükümet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Programlarında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 Ankara: TC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Bakanlıgı</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Eserleri</w:t>
      </w:r>
      <w:proofErr w:type="spellEnd"/>
      <w:r w:rsidR="0042384E" w:rsidRPr="00B23595">
        <w:rPr>
          <w:rFonts w:ascii="Times New Roman" w:hAnsi="Times New Roman" w:cs="Times New Roman"/>
          <w:sz w:val="28"/>
          <w:szCs w:val="28"/>
          <w:lang w:val="en-US"/>
        </w:rPr>
        <w:t>, 1998.</w:t>
      </w:r>
      <w:r w:rsidR="004A4E77" w:rsidRPr="00B23595">
        <w:rPr>
          <w:rFonts w:ascii="Times New Roman" w:hAnsi="Times New Roman" w:cs="Times New Roman"/>
          <w:sz w:val="28"/>
          <w:szCs w:val="28"/>
          <w:lang w:val="en-US"/>
        </w:rPr>
        <w:t xml:space="preserve"> – </w:t>
      </w:r>
      <w:r w:rsidR="00C26D7E">
        <w:rPr>
          <w:rFonts w:ascii="Times New Roman" w:hAnsi="Times New Roman" w:cs="Times New Roman"/>
          <w:sz w:val="28"/>
          <w:szCs w:val="28"/>
          <w:lang w:val="en-US"/>
        </w:rPr>
        <w:t>Ss</w:t>
      </w:r>
      <w:r w:rsidR="004A4E77" w:rsidRPr="00B23595">
        <w:rPr>
          <w:rFonts w:ascii="Times New Roman" w:hAnsi="Times New Roman" w:cs="Times New Roman"/>
          <w:sz w:val="28"/>
          <w:szCs w:val="28"/>
          <w:lang w:val="en-US"/>
        </w:rPr>
        <w:t xml:space="preserve">. </w:t>
      </w:r>
      <w:r w:rsidR="00F179AE" w:rsidRPr="00B23595">
        <w:rPr>
          <w:rFonts w:ascii="Times New Roman" w:hAnsi="Times New Roman" w:cs="Times New Roman"/>
          <w:sz w:val="28"/>
          <w:szCs w:val="28"/>
          <w:lang w:val="en-US"/>
        </w:rPr>
        <w:t>16-</w:t>
      </w:r>
      <w:r w:rsidR="004A4E77" w:rsidRPr="00B23595">
        <w:rPr>
          <w:rFonts w:ascii="Times New Roman" w:hAnsi="Times New Roman" w:cs="Times New Roman"/>
          <w:sz w:val="28"/>
          <w:szCs w:val="28"/>
          <w:lang w:val="en-US"/>
        </w:rPr>
        <w:t>50.</w:t>
      </w:r>
    </w:p>
    <w:p w14:paraId="68E50361" w14:textId="4DE2C5ED"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49 </w:t>
      </w:r>
      <w:proofErr w:type="spellStart"/>
      <w:r w:rsidR="00FB4D8D" w:rsidRPr="00B23595">
        <w:rPr>
          <w:rFonts w:ascii="Times New Roman" w:hAnsi="Times New Roman" w:cs="Times New Roman"/>
          <w:sz w:val="28"/>
          <w:szCs w:val="28"/>
          <w:lang w:val="en-US"/>
        </w:rPr>
        <w:t>Tekeli</w:t>
      </w:r>
      <w:proofErr w:type="spellEnd"/>
      <w:r w:rsidR="00FB4D8D" w:rsidRPr="00B23595">
        <w:rPr>
          <w:rFonts w:ascii="Times New Roman" w:hAnsi="Times New Roman" w:cs="Times New Roman"/>
          <w:sz w:val="28"/>
          <w:szCs w:val="28"/>
          <w:lang w:val="en-US"/>
        </w:rPr>
        <w:t xml:space="preserve"> İ. </w:t>
      </w:r>
      <w:proofErr w:type="spellStart"/>
      <w:r w:rsidR="00FB4D8D" w:rsidRPr="00B23595">
        <w:rPr>
          <w:rFonts w:ascii="Times New Roman" w:hAnsi="Times New Roman" w:cs="Times New Roman"/>
          <w:sz w:val="28"/>
          <w:szCs w:val="28"/>
          <w:lang w:val="en-US"/>
        </w:rPr>
        <w:t>Osmanlı</w:t>
      </w:r>
      <w:proofErr w:type="spellEnd"/>
      <w:r w:rsidR="00FB4D8D" w:rsidRPr="00B23595">
        <w:rPr>
          <w:rFonts w:ascii="Times New Roman" w:hAnsi="Times New Roman" w:cs="Times New Roman"/>
          <w:sz w:val="28"/>
          <w:szCs w:val="28"/>
          <w:lang w:val="en-US"/>
        </w:rPr>
        <w:t xml:space="preserve"> </w:t>
      </w:r>
      <w:proofErr w:type="spellStart"/>
      <w:r w:rsidR="00FB4D8D" w:rsidRPr="00B23595">
        <w:rPr>
          <w:rFonts w:ascii="Times New Roman" w:hAnsi="Times New Roman" w:cs="Times New Roman"/>
          <w:sz w:val="28"/>
          <w:szCs w:val="28"/>
          <w:lang w:val="en-US"/>
        </w:rPr>
        <w:t>İmparatorluğu’ndan</w:t>
      </w:r>
      <w:proofErr w:type="spellEnd"/>
      <w:r w:rsidR="00FB4D8D" w:rsidRPr="00B23595">
        <w:rPr>
          <w:rFonts w:ascii="Times New Roman" w:hAnsi="Times New Roman" w:cs="Times New Roman"/>
          <w:sz w:val="28"/>
          <w:szCs w:val="28"/>
          <w:lang w:val="en-US"/>
        </w:rPr>
        <w:t xml:space="preserve"> </w:t>
      </w:r>
      <w:proofErr w:type="spellStart"/>
      <w:r w:rsidR="00FB4D8D" w:rsidRPr="00B23595">
        <w:rPr>
          <w:rFonts w:ascii="Times New Roman" w:hAnsi="Times New Roman" w:cs="Times New Roman"/>
          <w:sz w:val="28"/>
          <w:szCs w:val="28"/>
          <w:lang w:val="en-US"/>
        </w:rPr>
        <w:t>Günümüze</w:t>
      </w:r>
      <w:proofErr w:type="spellEnd"/>
      <w:r w:rsidR="00FB4D8D" w:rsidRPr="00B23595">
        <w:rPr>
          <w:rFonts w:ascii="Times New Roman" w:hAnsi="Times New Roman" w:cs="Times New Roman"/>
          <w:sz w:val="28"/>
          <w:szCs w:val="28"/>
          <w:lang w:val="en-US"/>
        </w:rPr>
        <w:t xml:space="preserve"> </w:t>
      </w:r>
      <w:proofErr w:type="spellStart"/>
      <w:r w:rsidR="00FB4D8D" w:rsidRPr="00B23595">
        <w:rPr>
          <w:rFonts w:ascii="Times New Roman" w:hAnsi="Times New Roman" w:cs="Times New Roman"/>
          <w:sz w:val="28"/>
          <w:szCs w:val="28"/>
          <w:lang w:val="en-US"/>
        </w:rPr>
        <w:t>Eğitim</w:t>
      </w:r>
      <w:proofErr w:type="spellEnd"/>
      <w:r w:rsidR="00FB4D8D" w:rsidRPr="00B23595">
        <w:rPr>
          <w:rFonts w:ascii="Times New Roman" w:hAnsi="Times New Roman" w:cs="Times New Roman"/>
          <w:sz w:val="28"/>
          <w:szCs w:val="28"/>
          <w:lang w:val="en-US"/>
        </w:rPr>
        <w:t xml:space="preserve"> </w:t>
      </w:r>
      <w:proofErr w:type="spellStart"/>
      <w:r w:rsidR="00FB4D8D" w:rsidRPr="00B23595">
        <w:rPr>
          <w:rFonts w:ascii="Times New Roman" w:hAnsi="Times New Roman" w:cs="Times New Roman"/>
          <w:sz w:val="28"/>
          <w:szCs w:val="28"/>
          <w:lang w:val="en-US"/>
        </w:rPr>
        <w:t>Kurumlarının</w:t>
      </w:r>
      <w:proofErr w:type="spellEnd"/>
      <w:r w:rsidR="00FB4D8D" w:rsidRPr="00B23595">
        <w:rPr>
          <w:rFonts w:ascii="Times New Roman" w:hAnsi="Times New Roman" w:cs="Times New Roman"/>
          <w:sz w:val="28"/>
          <w:szCs w:val="28"/>
          <w:lang w:val="en-US"/>
        </w:rPr>
        <w:t xml:space="preserve"> </w:t>
      </w:r>
      <w:proofErr w:type="spellStart"/>
      <w:r w:rsidR="00FB4D8D" w:rsidRPr="00B23595">
        <w:rPr>
          <w:rFonts w:ascii="Times New Roman" w:hAnsi="Times New Roman" w:cs="Times New Roman"/>
          <w:sz w:val="28"/>
          <w:szCs w:val="28"/>
          <w:lang w:val="en-US"/>
        </w:rPr>
        <w:t>Gelişimi</w:t>
      </w:r>
      <w:proofErr w:type="spellEnd"/>
      <w:r w:rsidR="00FB4D8D" w:rsidRPr="00B23595">
        <w:rPr>
          <w:rFonts w:ascii="Times New Roman" w:hAnsi="Times New Roman" w:cs="Times New Roman"/>
          <w:sz w:val="28"/>
          <w:szCs w:val="28"/>
          <w:lang w:val="en-US"/>
        </w:rPr>
        <w:t xml:space="preserve">. Cumhuriyet </w:t>
      </w:r>
      <w:proofErr w:type="spellStart"/>
      <w:r w:rsidR="00FB4D8D" w:rsidRPr="00B23595">
        <w:rPr>
          <w:rFonts w:ascii="Times New Roman" w:hAnsi="Times New Roman" w:cs="Times New Roman"/>
          <w:sz w:val="28"/>
          <w:szCs w:val="28"/>
          <w:lang w:val="en-US"/>
        </w:rPr>
        <w:t>Dönemi</w:t>
      </w:r>
      <w:proofErr w:type="spellEnd"/>
      <w:r w:rsidR="00FB4D8D" w:rsidRPr="00B23595">
        <w:rPr>
          <w:rFonts w:ascii="Times New Roman" w:hAnsi="Times New Roman" w:cs="Times New Roman"/>
          <w:sz w:val="28"/>
          <w:szCs w:val="28"/>
          <w:lang w:val="en-US"/>
        </w:rPr>
        <w:t xml:space="preserve"> </w:t>
      </w:r>
      <w:proofErr w:type="spellStart"/>
      <w:r w:rsidR="00FB4D8D" w:rsidRPr="00B23595">
        <w:rPr>
          <w:rFonts w:ascii="Times New Roman" w:hAnsi="Times New Roman" w:cs="Times New Roman"/>
          <w:sz w:val="28"/>
          <w:szCs w:val="28"/>
          <w:lang w:val="en-US"/>
        </w:rPr>
        <w:t>Türkiye</w:t>
      </w:r>
      <w:proofErr w:type="spellEnd"/>
      <w:r w:rsidR="00FB4D8D" w:rsidRPr="00B23595">
        <w:rPr>
          <w:rFonts w:ascii="Times New Roman" w:hAnsi="Times New Roman" w:cs="Times New Roman"/>
          <w:sz w:val="28"/>
          <w:szCs w:val="28"/>
          <w:lang w:val="en-US"/>
        </w:rPr>
        <w:t xml:space="preserve"> </w:t>
      </w:r>
      <w:proofErr w:type="spellStart"/>
      <w:r w:rsidR="00FB4D8D" w:rsidRPr="00B23595">
        <w:rPr>
          <w:rFonts w:ascii="Times New Roman" w:hAnsi="Times New Roman" w:cs="Times New Roman"/>
          <w:sz w:val="28"/>
          <w:szCs w:val="28"/>
          <w:lang w:val="en-US"/>
        </w:rPr>
        <w:t>Ansiklopedisi</w:t>
      </w:r>
      <w:proofErr w:type="spellEnd"/>
      <w:r w:rsidR="00FB4D8D" w:rsidRPr="00B23595">
        <w:rPr>
          <w:rFonts w:ascii="Times New Roman" w:hAnsi="Times New Roman" w:cs="Times New Roman"/>
          <w:sz w:val="28"/>
          <w:szCs w:val="28"/>
          <w:lang w:val="en-US"/>
        </w:rPr>
        <w:t xml:space="preserve">, </w:t>
      </w:r>
      <w:r w:rsidR="00C26D7E">
        <w:rPr>
          <w:rFonts w:ascii="Times New Roman" w:hAnsi="Times New Roman" w:cs="Times New Roman"/>
          <w:sz w:val="28"/>
          <w:szCs w:val="28"/>
          <w:lang w:val="en-US"/>
        </w:rPr>
        <w:t>C</w:t>
      </w:r>
      <w:r w:rsidR="00FB4D8D" w:rsidRPr="00B23595">
        <w:rPr>
          <w:rFonts w:ascii="Times New Roman" w:hAnsi="Times New Roman" w:cs="Times New Roman"/>
          <w:sz w:val="28"/>
          <w:szCs w:val="28"/>
          <w:lang w:val="en-US"/>
        </w:rPr>
        <w:t xml:space="preserve">. 3. – İstanbul: </w:t>
      </w:r>
      <w:proofErr w:type="spellStart"/>
      <w:r w:rsidR="00FB4D8D" w:rsidRPr="00B23595">
        <w:rPr>
          <w:rFonts w:ascii="Times New Roman" w:hAnsi="Times New Roman" w:cs="Times New Roman"/>
          <w:sz w:val="28"/>
          <w:szCs w:val="28"/>
          <w:lang w:val="en-US"/>
        </w:rPr>
        <w:t>İletişim</w:t>
      </w:r>
      <w:proofErr w:type="spellEnd"/>
      <w:r w:rsidR="00FB4D8D" w:rsidRPr="00B23595">
        <w:rPr>
          <w:rFonts w:ascii="Times New Roman" w:hAnsi="Times New Roman" w:cs="Times New Roman"/>
          <w:sz w:val="28"/>
          <w:szCs w:val="28"/>
          <w:lang w:val="en-US"/>
        </w:rPr>
        <w:t xml:space="preserve"> </w:t>
      </w:r>
      <w:proofErr w:type="spellStart"/>
      <w:r w:rsidR="00FB4D8D" w:rsidRPr="00B23595">
        <w:rPr>
          <w:rFonts w:ascii="Times New Roman" w:hAnsi="Times New Roman" w:cs="Times New Roman"/>
          <w:sz w:val="28"/>
          <w:szCs w:val="28"/>
          <w:lang w:val="en-US"/>
        </w:rPr>
        <w:t>Yayınları</w:t>
      </w:r>
      <w:proofErr w:type="spellEnd"/>
      <w:r w:rsidR="00FB4D8D" w:rsidRPr="00B23595">
        <w:rPr>
          <w:rFonts w:ascii="Times New Roman" w:hAnsi="Times New Roman" w:cs="Times New Roman"/>
          <w:sz w:val="28"/>
          <w:szCs w:val="28"/>
          <w:lang w:val="en-US"/>
        </w:rPr>
        <w:t xml:space="preserve">, 1983. – </w:t>
      </w:r>
      <w:r w:rsidR="00C26D7E">
        <w:rPr>
          <w:rFonts w:ascii="Times New Roman" w:hAnsi="Times New Roman" w:cs="Times New Roman"/>
          <w:sz w:val="28"/>
          <w:szCs w:val="28"/>
          <w:lang w:val="en-US"/>
        </w:rPr>
        <w:t>Ss</w:t>
      </w:r>
      <w:r w:rsidR="00FB4D8D" w:rsidRPr="00B23595">
        <w:rPr>
          <w:rFonts w:ascii="Times New Roman" w:hAnsi="Times New Roman" w:cs="Times New Roman"/>
          <w:sz w:val="28"/>
          <w:szCs w:val="28"/>
          <w:lang w:val="en-US"/>
        </w:rPr>
        <w:t>. 667-670.</w:t>
      </w:r>
    </w:p>
    <w:p w14:paraId="30C8A81F" w14:textId="6F20F00E"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50 </w:t>
      </w:r>
      <w:proofErr w:type="spellStart"/>
      <w:r w:rsidR="0042384E" w:rsidRPr="00B23595">
        <w:rPr>
          <w:rFonts w:ascii="Times New Roman" w:hAnsi="Times New Roman" w:cs="Times New Roman"/>
          <w:sz w:val="28"/>
          <w:szCs w:val="28"/>
          <w:lang w:val="en-US"/>
        </w:rPr>
        <w:t>Hatipoğlu</w:t>
      </w:r>
      <w:proofErr w:type="spellEnd"/>
      <w:r w:rsidR="0042384E" w:rsidRPr="00B23595">
        <w:rPr>
          <w:rFonts w:ascii="Times New Roman" w:hAnsi="Times New Roman" w:cs="Times New Roman"/>
          <w:sz w:val="28"/>
          <w:szCs w:val="28"/>
          <w:lang w:val="en-US"/>
        </w:rPr>
        <w:t xml:space="preserve"> M.T. </w:t>
      </w:r>
      <w:proofErr w:type="spellStart"/>
      <w:r w:rsidR="0042384E" w:rsidRPr="00B23595">
        <w:rPr>
          <w:rFonts w:ascii="Times New Roman" w:hAnsi="Times New Roman" w:cs="Times New Roman"/>
          <w:sz w:val="28"/>
          <w:szCs w:val="28"/>
          <w:lang w:val="en-US"/>
        </w:rPr>
        <w:t>Eylül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Selvi</w:t>
      </w:r>
      <w:proofErr w:type="spellEnd"/>
      <w:r w:rsidR="0042384E" w:rsidRPr="00B23595">
        <w:rPr>
          <w:rFonts w:ascii="Times New Roman" w:hAnsi="Times New Roman" w:cs="Times New Roman"/>
          <w:sz w:val="28"/>
          <w:szCs w:val="28"/>
          <w:lang w:val="en-US"/>
        </w:rPr>
        <w:t xml:space="preserve"> </w:t>
      </w:r>
      <w:proofErr w:type="spellStart"/>
      <w:r w:rsidR="00D37BCB"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1990.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357-358.</w:t>
      </w:r>
    </w:p>
    <w:p w14:paraId="24E17066" w14:textId="77777777" w:rsidR="005345A5" w:rsidRPr="00B23595" w:rsidRDefault="005345A5"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51 </w:t>
      </w:r>
      <w:r w:rsidR="0042384E" w:rsidRPr="00B23595">
        <w:rPr>
          <w:rFonts w:ascii="Times New Roman" w:hAnsi="Times New Roman" w:cs="Times New Roman"/>
          <w:sz w:val="28"/>
          <w:szCs w:val="28"/>
        </w:rPr>
        <w:t>Абашин С. Быть или не быть общине в Туркестане: споры в русской администрации в 1860–1880 годах // Вестник Евразии. – 2001. – № 4. – С. 35-62.</w:t>
      </w:r>
    </w:p>
    <w:p w14:paraId="18F3B68E" w14:textId="77777777" w:rsidR="005345A5" w:rsidRPr="00B23595" w:rsidRDefault="005345A5"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52 </w:t>
      </w:r>
      <w:r w:rsidR="0042384E" w:rsidRPr="00B23595">
        <w:rPr>
          <w:rFonts w:ascii="Times New Roman" w:hAnsi="Times New Roman" w:cs="Times New Roman"/>
          <w:sz w:val="28"/>
          <w:szCs w:val="28"/>
        </w:rPr>
        <w:t>Пальников А.М. Политика кемалистов в отношении религиозного образования в Турции (1923–1938) // Вестник Московского университета. Сер. 13. Востоковедение. – 2014. – № 2. – С. 67-68.</w:t>
      </w:r>
    </w:p>
    <w:p w14:paraId="10491717" w14:textId="77777777" w:rsidR="005345A5" w:rsidRPr="00B23595" w:rsidRDefault="005345A5"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 xml:space="preserve">53 </w:t>
      </w:r>
      <w:r w:rsidR="0042384E" w:rsidRPr="00B23595">
        <w:rPr>
          <w:rFonts w:ascii="Times New Roman" w:hAnsi="Times New Roman" w:cs="Times New Roman"/>
          <w:sz w:val="28"/>
          <w:szCs w:val="28"/>
        </w:rPr>
        <w:t>Галеева А.Р. Языковая реформа Ататюрка и её феноменальный успех // Молодой учёный. – 2021. –  № 1 (343). – С. 122.</w:t>
      </w:r>
    </w:p>
    <w:p w14:paraId="653D6B79" w14:textId="4045FD14" w:rsidR="005345A5" w:rsidRPr="000907F7" w:rsidRDefault="005345A5" w:rsidP="000022F4">
      <w:pPr>
        <w:spacing w:after="0" w:line="240" w:lineRule="auto"/>
        <w:ind w:firstLine="709"/>
        <w:contextualSpacing/>
        <w:jc w:val="both"/>
        <w:rPr>
          <w:rFonts w:ascii="Times New Roman" w:hAnsi="Times New Roman" w:cs="Times New Roman"/>
          <w:sz w:val="28"/>
          <w:szCs w:val="28"/>
          <w:lang w:val="en-US"/>
        </w:rPr>
      </w:pPr>
      <w:r w:rsidRPr="006D0D23">
        <w:rPr>
          <w:rFonts w:ascii="Times New Roman" w:hAnsi="Times New Roman" w:cs="Times New Roman"/>
          <w:sz w:val="28"/>
          <w:szCs w:val="28"/>
          <w:lang w:val="en-US"/>
        </w:rPr>
        <w:t xml:space="preserve">54 </w:t>
      </w:r>
      <w:r w:rsidR="006D0D23">
        <w:rPr>
          <w:rFonts w:ascii="Times New Roman" w:hAnsi="Times New Roman" w:cs="Times New Roman"/>
          <w:sz w:val="28"/>
          <w:szCs w:val="28"/>
          <w:lang w:val="en-US"/>
        </w:rPr>
        <w:t>Milli</w:t>
      </w:r>
      <w:r w:rsidR="006D0D23" w:rsidRPr="006D0D23">
        <w:rPr>
          <w:rFonts w:ascii="Times New Roman" w:hAnsi="Times New Roman" w:cs="Times New Roman"/>
          <w:sz w:val="28"/>
          <w:szCs w:val="28"/>
          <w:lang w:val="en-US"/>
        </w:rPr>
        <w:t xml:space="preserve"> </w:t>
      </w:r>
      <w:proofErr w:type="spellStart"/>
      <w:r w:rsidR="006D0D23">
        <w:rPr>
          <w:rFonts w:ascii="Times New Roman" w:hAnsi="Times New Roman" w:cs="Times New Roman"/>
          <w:sz w:val="28"/>
          <w:szCs w:val="28"/>
          <w:lang w:val="en-US"/>
        </w:rPr>
        <w:t>musiki</w:t>
      </w:r>
      <w:proofErr w:type="spellEnd"/>
      <w:r w:rsidR="006D0D23" w:rsidRPr="006D0D23">
        <w:rPr>
          <w:rFonts w:ascii="Times New Roman" w:hAnsi="Times New Roman" w:cs="Times New Roman"/>
          <w:sz w:val="28"/>
          <w:szCs w:val="28"/>
          <w:lang w:val="en-US"/>
        </w:rPr>
        <w:t xml:space="preserve"> </w:t>
      </w:r>
      <w:proofErr w:type="spellStart"/>
      <w:r w:rsidR="006D0D23">
        <w:rPr>
          <w:rFonts w:ascii="Times New Roman" w:hAnsi="Times New Roman" w:cs="Times New Roman"/>
          <w:sz w:val="28"/>
          <w:szCs w:val="28"/>
          <w:lang w:val="en-US"/>
        </w:rPr>
        <w:t>ve</w:t>
      </w:r>
      <w:proofErr w:type="spellEnd"/>
      <w:r w:rsidR="006D0D23" w:rsidRPr="006D0D23">
        <w:rPr>
          <w:rFonts w:ascii="Times New Roman" w:hAnsi="Times New Roman" w:cs="Times New Roman"/>
          <w:sz w:val="28"/>
          <w:szCs w:val="28"/>
          <w:lang w:val="en-US"/>
        </w:rPr>
        <w:t xml:space="preserve"> </w:t>
      </w:r>
      <w:proofErr w:type="spellStart"/>
      <w:r w:rsidR="006D0D23">
        <w:rPr>
          <w:rFonts w:ascii="Times New Roman" w:hAnsi="Times New Roman" w:cs="Times New Roman"/>
          <w:sz w:val="28"/>
          <w:szCs w:val="28"/>
          <w:lang w:val="en-US"/>
        </w:rPr>
        <w:t>temsil</w:t>
      </w:r>
      <w:proofErr w:type="spellEnd"/>
      <w:r w:rsidR="006D0D23" w:rsidRPr="006D0D23">
        <w:rPr>
          <w:rFonts w:ascii="Times New Roman" w:hAnsi="Times New Roman" w:cs="Times New Roman"/>
          <w:sz w:val="28"/>
          <w:szCs w:val="28"/>
          <w:lang w:val="en-US"/>
        </w:rPr>
        <w:t xml:space="preserve"> </w:t>
      </w:r>
      <w:proofErr w:type="spellStart"/>
      <w:r w:rsidR="006D0D23">
        <w:rPr>
          <w:rFonts w:ascii="Times New Roman" w:hAnsi="Times New Roman" w:cs="Times New Roman"/>
          <w:sz w:val="28"/>
          <w:szCs w:val="28"/>
          <w:lang w:val="en-US"/>
        </w:rPr>
        <w:t>akademisinin</w:t>
      </w:r>
      <w:proofErr w:type="spellEnd"/>
      <w:r w:rsidR="006D0D23">
        <w:rPr>
          <w:rFonts w:ascii="Times New Roman" w:hAnsi="Times New Roman" w:cs="Times New Roman"/>
          <w:sz w:val="28"/>
          <w:szCs w:val="28"/>
          <w:lang w:val="en-US"/>
        </w:rPr>
        <w:t xml:space="preserve"> </w:t>
      </w:r>
      <w:proofErr w:type="spellStart"/>
      <w:r w:rsidR="006D0D23">
        <w:rPr>
          <w:rFonts w:ascii="Times New Roman" w:hAnsi="Times New Roman" w:cs="Times New Roman"/>
          <w:sz w:val="28"/>
          <w:szCs w:val="28"/>
          <w:lang w:val="en-US"/>
        </w:rPr>
        <w:t>teslikat</w:t>
      </w:r>
      <w:proofErr w:type="spellEnd"/>
      <w:r w:rsidR="006D0D23">
        <w:rPr>
          <w:rFonts w:ascii="Times New Roman" w:hAnsi="Times New Roman" w:cs="Times New Roman"/>
          <w:sz w:val="28"/>
          <w:szCs w:val="28"/>
          <w:lang w:val="en-US"/>
        </w:rPr>
        <w:t xml:space="preserve"> </w:t>
      </w:r>
      <w:proofErr w:type="spellStart"/>
      <w:r w:rsidR="006D0D23">
        <w:rPr>
          <w:rFonts w:ascii="Times New Roman" w:hAnsi="Times New Roman" w:cs="Times New Roman"/>
          <w:sz w:val="28"/>
          <w:szCs w:val="28"/>
          <w:lang w:val="en-US"/>
        </w:rPr>
        <w:t>kanunu</w:t>
      </w:r>
      <w:proofErr w:type="spellEnd"/>
      <w:r w:rsidR="006D0D23">
        <w:rPr>
          <w:rFonts w:ascii="Times New Roman" w:hAnsi="Times New Roman" w:cs="Times New Roman"/>
          <w:sz w:val="28"/>
          <w:szCs w:val="28"/>
          <w:lang w:val="en-US"/>
        </w:rPr>
        <w:t xml:space="preserve">. URL: </w:t>
      </w:r>
      <w:hyperlink r:id="rId14" w:history="1">
        <w:r w:rsidR="006D0D23" w:rsidRPr="00741A3C">
          <w:rPr>
            <w:rStyle w:val="a6"/>
            <w:rFonts w:ascii="Times New Roman" w:hAnsi="Times New Roman" w:cs="Times New Roman"/>
            <w:sz w:val="28"/>
            <w:szCs w:val="28"/>
            <w:lang w:val="en-US"/>
          </w:rPr>
          <w:t>https://www5.tbmm.gov.tr/tutanaklar/KANUNLAR_KARARLAR/kanuntbmmc013/kanuntbmmc013/kanuntbmmc01302541.pdf</w:t>
        </w:r>
      </w:hyperlink>
      <w:r w:rsidR="006D0D23">
        <w:rPr>
          <w:rFonts w:ascii="Times New Roman" w:hAnsi="Times New Roman" w:cs="Times New Roman"/>
          <w:sz w:val="28"/>
          <w:szCs w:val="28"/>
          <w:lang w:val="en-US"/>
        </w:rPr>
        <w:t>. 02.02.2024</w:t>
      </w:r>
      <w:r w:rsidR="006D0D23" w:rsidRPr="000907F7">
        <w:rPr>
          <w:rFonts w:ascii="Times New Roman" w:hAnsi="Times New Roman" w:cs="Times New Roman"/>
          <w:sz w:val="28"/>
          <w:szCs w:val="28"/>
          <w:lang w:val="en-US"/>
        </w:rPr>
        <w:t>.</w:t>
      </w:r>
    </w:p>
    <w:p w14:paraId="24C209AE" w14:textId="48219D2C" w:rsidR="005345A5" w:rsidRPr="00C6284E" w:rsidRDefault="005345A5" w:rsidP="000022F4">
      <w:pPr>
        <w:spacing w:after="0" w:line="240" w:lineRule="auto"/>
        <w:ind w:firstLine="709"/>
        <w:contextualSpacing/>
        <w:jc w:val="both"/>
        <w:rPr>
          <w:rFonts w:ascii="Times New Roman" w:hAnsi="Times New Roman" w:cs="Times New Roman"/>
          <w:sz w:val="28"/>
          <w:szCs w:val="28"/>
          <w:lang w:val="en-US"/>
        </w:rPr>
      </w:pPr>
      <w:r w:rsidRPr="006D0D23">
        <w:rPr>
          <w:rFonts w:ascii="Times New Roman" w:hAnsi="Times New Roman" w:cs="Times New Roman"/>
          <w:sz w:val="28"/>
          <w:szCs w:val="28"/>
          <w:lang w:val="en-US"/>
        </w:rPr>
        <w:t xml:space="preserve">55 </w:t>
      </w:r>
      <w:proofErr w:type="spellStart"/>
      <w:r w:rsidR="000F0A71" w:rsidRPr="000F0A71">
        <w:rPr>
          <w:rFonts w:ascii="Times New Roman" w:hAnsi="Times New Roman" w:cs="Times New Roman"/>
          <w:sz w:val="28"/>
          <w:szCs w:val="28"/>
          <w:lang w:val="en-US"/>
        </w:rPr>
        <w:t>Ge</w:t>
      </w:r>
      <w:r w:rsidR="000F0A71" w:rsidRPr="006D0D23">
        <w:rPr>
          <w:rFonts w:ascii="Times New Roman" w:hAnsi="Times New Roman" w:cs="Times New Roman"/>
          <w:sz w:val="28"/>
          <w:szCs w:val="28"/>
          <w:lang w:val="en-US"/>
        </w:rPr>
        <w:t>ç</w:t>
      </w:r>
      <w:r w:rsidR="000F0A71" w:rsidRPr="000F0A71">
        <w:rPr>
          <w:rFonts w:ascii="Times New Roman" w:hAnsi="Times New Roman" w:cs="Times New Roman"/>
          <w:sz w:val="28"/>
          <w:szCs w:val="28"/>
          <w:lang w:val="en-US"/>
        </w:rPr>
        <w:t>mi</w:t>
      </w:r>
      <w:r w:rsidR="000F0A71" w:rsidRPr="006D0D23">
        <w:rPr>
          <w:rFonts w:ascii="Times New Roman" w:hAnsi="Times New Roman" w:cs="Times New Roman"/>
          <w:sz w:val="28"/>
          <w:szCs w:val="28"/>
          <w:lang w:val="en-US"/>
        </w:rPr>
        <w:t>ş</w:t>
      </w:r>
      <w:r w:rsidR="000F0A71" w:rsidRPr="000F0A71">
        <w:rPr>
          <w:rFonts w:ascii="Times New Roman" w:hAnsi="Times New Roman" w:cs="Times New Roman"/>
          <w:sz w:val="28"/>
          <w:szCs w:val="28"/>
          <w:lang w:val="en-US"/>
        </w:rPr>
        <w:t>ten</w:t>
      </w:r>
      <w:proofErr w:type="spellEnd"/>
      <w:r w:rsidR="000F0A71" w:rsidRPr="006D0D23">
        <w:rPr>
          <w:rFonts w:ascii="Times New Roman" w:hAnsi="Times New Roman" w:cs="Times New Roman"/>
          <w:sz w:val="28"/>
          <w:szCs w:val="28"/>
          <w:lang w:val="en-US"/>
        </w:rPr>
        <w:t xml:space="preserve"> </w:t>
      </w:r>
      <w:proofErr w:type="spellStart"/>
      <w:r w:rsidR="000F0A71" w:rsidRPr="000F0A71">
        <w:rPr>
          <w:rFonts w:ascii="Times New Roman" w:hAnsi="Times New Roman" w:cs="Times New Roman"/>
          <w:sz w:val="28"/>
          <w:szCs w:val="28"/>
          <w:lang w:val="en-US"/>
        </w:rPr>
        <w:t>G</w:t>
      </w:r>
      <w:r w:rsidR="000F0A71" w:rsidRPr="006D0D23">
        <w:rPr>
          <w:rFonts w:ascii="Times New Roman" w:hAnsi="Times New Roman" w:cs="Times New Roman"/>
          <w:sz w:val="28"/>
          <w:szCs w:val="28"/>
          <w:lang w:val="en-US"/>
        </w:rPr>
        <w:t>ü</w:t>
      </w:r>
      <w:r w:rsidR="000F0A71" w:rsidRPr="000F0A71">
        <w:rPr>
          <w:rFonts w:ascii="Times New Roman" w:hAnsi="Times New Roman" w:cs="Times New Roman"/>
          <w:sz w:val="28"/>
          <w:szCs w:val="28"/>
          <w:lang w:val="en-US"/>
        </w:rPr>
        <w:t>n</w:t>
      </w:r>
      <w:r w:rsidR="000F0A71" w:rsidRPr="006D0D23">
        <w:rPr>
          <w:rFonts w:ascii="Times New Roman" w:hAnsi="Times New Roman" w:cs="Times New Roman"/>
          <w:sz w:val="28"/>
          <w:szCs w:val="28"/>
          <w:lang w:val="en-US"/>
        </w:rPr>
        <w:t>ü</w:t>
      </w:r>
      <w:r w:rsidR="000F0A71" w:rsidRPr="000F0A71">
        <w:rPr>
          <w:rFonts w:ascii="Times New Roman" w:hAnsi="Times New Roman" w:cs="Times New Roman"/>
          <w:sz w:val="28"/>
          <w:szCs w:val="28"/>
          <w:lang w:val="en-US"/>
        </w:rPr>
        <w:t>m</w:t>
      </w:r>
      <w:r w:rsidR="000F0A71" w:rsidRPr="006D0D23">
        <w:rPr>
          <w:rFonts w:ascii="Times New Roman" w:hAnsi="Times New Roman" w:cs="Times New Roman"/>
          <w:sz w:val="28"/>
          <w:szCs w:val="28"/>
          <w:lang w:val="en-US"/>
        </w:rPr>
        <w:t>ü</w:t>
      </w:r>
      <w:r w:rsidR="000F0A71" w:rsidRPr="000F0A71">
        <w:rPr>
          <w:rFonts w:ascii="Times New Roman" w:hAnsi="Times New Roman" w:cs="Times New Roman"/>
          <w:sz w:val="28"/>
          <w:szCs w:val="28"/>
          <w:lang w:val="en-US"/>
        </w:rPr>
        <w:t>ze</w:t>
      </w:r>
      <w:proofErr w:type="spellEnd"/>
      <w:r w:rsidR="000F0A71" w:rsidRPr="006D0D23">
        <w:rPr>
          <w:rFonts w:ascii="Times New Roman" w:hAnsi="Times New Roman" w:cs="Times New Roman"/>
          <w:sz w:val="28"/>
          <w:szCs w:val="28"/>
          <w:lang w:val="en-US"/>
        </w:rPr>
        <w:t xml:space="preserve"> </w:t>
      </w:r>
      <w:proofErr w:type="spellStart"/>
      <w:r w:rsidR="000F0A71" w:rsidRPr="000F0A71">
        <w:rPr>
          <w:rFonts w:ascii="Times New Roman" w:hAnsi="Times New Roman" w:cs="Times New Roman"/>
          <w:sz w:val="28"/>
          <w:szCs w:val="28"/>
          <w:lang w:val="en-US"/>
        </w:rPr>
        <w:t>Mill</w:t>
      </w:r>
      <w:r w:rsidR="000F0A71" w:rsidRPr="006D0D23">
        <w:rPr>
          <w:rFonts w:ascii="Times New Roman" w:hAnsi="Times New Roman" w:cs="Times New Roman"/>
          <w:sz w:val="28"/>
          <w:szCs w:val="28"/>
          <w:lang w:val="en-US"/>
        </w:rPr>
        <w:t>î</w:t>
      </w:r>
      <w:proofErr w:type="spellEnd"/>
      <w:r w:rsidR="000F0A71" w:rsidRPr="006D0D23">
        <w:rPr>
          <w:rFonts w:ascii="Times New Roman" w:hAnsi="Times New Roman" w:cs="Times New Roman"/>
          <w:sz w:val="28"/>
          <w:szCs w:val="28"/>
          <w:lang w:val="en-US"/>
        </w:rPr>
        <w:t xml:space="preserve"> </w:t>
      </w:r>
      <w:proofErr w:type="spellStart"/>
      <w:r w:rsidR="000F0A71" w:rsidRPr="000F0A71">
        <w:rPr>
          <w:rFonts w:ascii="Times New Roman" w:hAnsi="Times New Roman" w:cs="Times New Roman"/>
          <w:sz w:val="28"/>
          <w:szCs w:val="28"/>
          <w:lang w:val="en-US"/>
        </w:rPr>
        <w:t>E</w:t>
      </w:r>
      <w:r w:rsidR="000F0A71" w:rsidRPr="006D0D23">
        <w:rPr>
          <w:rFonts w:ascii="Times New Roman" w:hAnsi="Times New Roman" w:cs="Times New Roman"/>
          <w:sz w:val="28"/>
          <w:szCs w:val="28"/>
          <w:lang w:val="en-US"/>
        </w:rPr>
        <w:t>ğ</w:t>
      </w:r>
      <w:r w:rsidR="000F0A71" w:rsidRPr="000F0A71">
        <w:rPr>
          <w:rFonts w:ascii="Times New Roman" w:hAnsi="Times New Roman" w:cs="Times New Roman"/>
          <w:sz w:val="28"/>
          <w:szCs w:val="28"/>
          <w:lang w:val="en-US"/>
        </w:rPr>
        <w:t>itim</w:t>
      </w:r>
      <w:proofErr w:type="spellEnd"/>
      <w:r w:rsidR="000F0A71" w:rsidRPr="006D0D23">
        <w:rPr>
          <w:rFonts w:ascii="Times New Roman" w:hAnsi="Times New Roman" w:cs="Times New Roman"/>
          <w:sz w:val="28"/>
          <w:szCs w:val="28"/>
          <w:lang w:val="en-US"/>
        </w:rPr>
        <w:t xml:space="preserve"> </w:t>
      </w:r>
      <w:proofErr w:type="spellStart"/>
      <w:r w:rsidR="000F0A71" w:rsidRPr="006D0D23">
        <w:rPr>
          <w:rFonts w:ascii="Times New Roman" w:hAnsi="Times New Roman" w:cs="Times New Roman"/>
          <w:sz w:val="28"/>
          <w:szCs w:val="28"/>
          <w:lang w:val="en-US"/>
        </w:rPr>
        <w:t>Şû</w:t>
      </w:r>
      <w:r w:rsidR="000F0A71" w:rsidRPr="000F0A71">
        <w:rPr>
          <w:rFonts w:ascii="Times New Roman" w:hAnsi="Times New Roman" w:cs="Times New Roman"/>
          <w:sz w:val="28"/>
          <w:szCs w:val="28"/>
          <w:lang w:val="en-US"/>
        </w:rPr>
        <w:t>ralar</w:t>
      </w:r>
      <w:r w:rsidR="000F0A71" w:rsidRPr="006D0D23">
        <w:rPr>
          <w:rFonts w:ascii="Times New Roman" w:hAnsi="Times New Roman" w:cs="Times New Roman"/>
          <w:sz w:val="28"/>
          <w:szCs w:val="28"/>
          <w:lang w:val="en-US"/>
        </w:rPr>
        <w:t>ı</w:t>
      </w:r>
      <w:proofErr w:type="spellEnd"/>
      <w:r w:rsidR="000F0A71" w:rsidRPr="006D0D23">
        <w:rPr>
          <w:rFonts w:ascii="Times New Roman" w:hAnsi="Times New Roman" w:cs="Times New Roman"/>
          <w:sz w:val="28"/>
          <w:szCs w:val="28"/>
          <w:lang w:val="en-US"/>
        </w:rPr>
        <w:t xml:space="preserve">. </w:t>
      </w:r>
      <w:r w:rsidR="000F0A71">
        <w:rPr>
          <w:rFonts w:ascii="Times New Roman" w:hAnsi="Times New Roman" w:cs="Times New Roman"/>
          <w:sz w:val="28"/>
          <w:szCs w:val="28"/>
          <w:lang w:val="en-US"/>
        </w:rPr>
        <w:t xml:space="preserve">URL: </w:t>
      </w:r>
      <w:hyperlink r:id="rId15" w:history="1">
        <w:r w:rsidR="000F0A71" w:rsidRPr="0030724A">
          <w:rPr>
            <w:rStyle w:val="a6"/>
            <w:rFonts w:ascii="Times New Roman" w:hAnsi="Times New Roman" w:cs="Times New Roman"/>
            <w:sz w:val="28"/>
            <w:szCs w:val="28"/>
            <w:lang w:val="en-US"/>
          </w:rPr>
          <w:t>https://ttkb.meb.gov.tr/www/gecmisten-gunumuze-mill-egitim-sralari/icerik/810</w:t>
        </w:r>
      </w:hyperlink>
      <w:r w:rsidR="000F0A71">
        <w:rPr>
          <w:rFonts w:ascii="Times New Roman" w:hAnsi="Times New Roman" w:cs="Times New Roman"/>
          <w:sz w:val="28"/>
          <w:szCs w:val="28"/>
          <w:lang w:val="en-US"/>
        </w:rPr>
        <w:t>.</w:t>
      </w:r>
      <w:r w:rsidR="000F0A71" w:rsidRPr="000F0A71">
        <w:rPr>
          <w:rFonts w:ascii="Times New Roman" w:hAnsi="Times New Roman" w:cs="Times New Roman"/>
          <w:sz w:val="28"/>
          <w:szCs w:val="28"/>
          <w:lang w:val="en-US"/>
        </w:rPr>
        <w:t xml:space="preserve"> </w:t>
      </w:r>
      <w:r w:rsidR="000F0A71" w:rsidRPr="00C6284E">
        <w:rPr>
          <w:rFonts w:ascii="Times New Roman" w:hAnsi="Times New Roman" w:cs="Times New Roman"/>
          <w:sz w:val="28"/>
          <w:szCs w:val="28"/>
          <w:lang w:val="en-US"/>
        </w:rPr>
        <w:t>10.10.2025.</w:t>
      </w:r>
    </w:p>
    <w:p w14:paraId="1C219D9D" w14:textId="3BA67AD5"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56 </w:t>
      </w:r>
      <w:proofErr w:type="spellStart"/>
      <w:r w:rsidR="00FE7EFA" w:rsidRPr="00B23595">
        <w:rPr>
          <w:rFonts w:ascii="Times New Roman" w:hAnsi="Times New Roman" w:cs="Times New Roman"/>
          <w:sz w:val="28"/>
          <w:szCs w:val="28"/>
          <w:lang w:val="en-US"/>
        </w:rPr>
        <w:t>Kültür</w:t>
      </w:r>
      <w:proofErr w:type="spellEnd"/>
      <w:r w:rsidR="00FE7EFA" w:rsidRPr="00B23595">
        <w:rPr>
          <w:rFonts w:ascii="Times New Roman" w:hAnsi="Times New Roman" w:cs="Times New Roman"/>
          <w:sz w:val="28"/>
          <w:szCs w:val="28"/>
          <w:lang w:val="en-US"/>
        </w:rPr>
        <w:t xml:space="preserve"> </w:t>
      </w:r>
      <w:proofErr w:type="spellStart"/>
      <w:r w:rsidR="00FE7EFA" w:rsidRPr="00B23595">
        <w:rPr>
          <w:rFonts w:ascii="Times New Roman" w:hAnsi="Times New Roman" w:cs="Times New Roman"/>
          <w:sz w:val="28"/>
          <w:szCs w:val="28"/>
          <w:lang w:val="en-US"/>
        </w:rPr>
        <w:t>ve</w:t>
      </w:r>
      <w:proofErr w:type="spellEnd"/>
      <w:r w:rsidR="00FE7EFA" w:rsidRPr="00B23595">
        <w:rPr>
          <w:rFonts w:ascii="Times New Roman" w:hAnsi="Times New Roman" w:cs="Times New Roman"/>
          <w:sz w:val="28"/>
          <w:szCs w:val="28"/>
          <w:lang w:val="en-US"/>
        </w:rPr>
        <w:t xml:space="preserve"> </w:t>
      </w:r>
      <w:proofErr w:type="spellStart"/>
      <w:r w:rsidR="00FE7EFA" w:rsidRPr="00B23595">
        <w:rPr>
          <w:rFonts w:ascii="Times New Roman" w:hAnsi="Times New Roman" w:cs="Times New Roman"/>
          <w:sz w:val="28"/>
          <w:szCs w:val="28"/>
          <w:lang w:val="en-US"/>
        </w:rPr>
        <w:t>Turizm</w:t>
      </w:r>
      <w:proofErr w:type="spellEnd"/>
      <w:r w:rsidR="00FE7EFA" w:rsidRPr="00B23595">
        <w:rPr>
          <w:rFonts w:ascii="Times New Roman" w:hAnsi="Times New Roman" w:cs="Times New Roman"/>
          <w:sz w:val="28"/>
          <w:szCs w:val="28"/>
          <w:lang w:val="en-US"/>
        </w:rPr>
        <w:t xml:space="preserve"> </w:t>
      </w:r>
      <w:proofErr w:type="spellStart"/>
      <w:r w:rsidR="00FE7EFA" w:rsidRPr="00B23595">
        <w:rPr>
          <w:rFonts w:ascii="Times New Roman" w:hAnsi="Times New Roman" w:cs="Times New Roman"/>
          <w:sz w:val="28"/>
          <w:szCs w:val="28"/>
          <w:lang w:val="en-US"/>
        </w:rPr>
        <w:t>Bakanlığı</w:t>
      </w:r>
      <w:proofErr w:type="spellEnd"/>
      <w:r w:rsidR="00FE7EFA" w:rsidRPr="00B23595">
        <w:rPr>
          <w:rFonts w:ascii="Times New Roman" w:hAnsi="Times New Roman" w:cs="Times New Roman"/>
          <w:sz w:val="28"/>
          <w:szCs w:val="28"/>
          <w:lang w:val="en-US"/>
        </w:rPr>
        <w:t xml:space="preserve">. </w:t>
      </w:r>
      <w:proofErr w:type="spellStart"/>
      <w:r w:rsidR="00FE7EFA" w:rsidRPr="00B23595">
        <w:rPr>
          <w:rFonts w:ascii="Times New Roman" w:hAnsi="Times New Roman" w:cs="Times New Roman"/>
          <w:sz w:val="28"/>
          <w:szCs w:val="28"/>
          <w:lang w:val="en-US"/>
        </w:rPr>
        <w:t>Birinci</w:t>
      </w:r>
      <w:proofErr w:type="spellEnd"/>
      <w:r w:rsidR="00FE7EFA" w:rsidRPr="00B23595">
        <w:rPr>
          <w:rFonts w:ascii="Times New Roman" w:hAnsi="Times New Roman" w:cs="Times New Roman"/>
          <w:sz w:val="28"/>
          <w:szCs w:val="28"/>
          <w:lang w:val="en-US"/>
        </w:rPr>
        <w:t xml:space="preserve"> Milli </w:t>
      </w:r>
      <w:proofErr w:type="spellStart"/>
      <w:r w:rsidR="00FE7EFA" w:rsidRPr="00B23595">
        <w:rPr>
          <w:rFonts w:ascii="Times New Roman" w:hAnsi="Times New Roman" w:cs="Times New Roman"/>
          <w:sz w:val="28"/>
          <w:szCs w:val="28"/>
          <w:lang w:val="en-US"/>
        </w:rPr>
        <w:t>Kültür</w:t>
      </w:r>
      <w:proofErr w:type="spellEnd"/>
      <w:r w:rsidR="00FE7EFA" w:rsidRPr="00B23595">
        <w:rPr>
          <w:rFonts w:ascii="Times New Roman" w:hAnsi="Times New Roman" w:cs="Times New Roman"/>
          <w:sz w:val="28"/>
          <w:szCs w:val="28"/>
          <w:lang w:val="en-US"/>
        </w:rPr>
        <w:t xml:space="preserve"> </w:t>
      </w:r>
      <w:proofErr w:type="spellStart"/>
      <w:r w:rsidR="00FE7EFA" w:rsidRPr="00B23595">
        <w:rPr>
          <w:rFonts w:ascii="Times New Roman" w:hAnsi="Times New Roman" w:cs="Times New Roman"/>
          <w:sz w:val="28"/>
          <w:szCs w:val="28"/>
          <w:lang w:val="en-US"/>
        </w:rPr>
        <w:t>Ş</w:t>
      </w:r>
      <w:r w:rsidR="00753F8B">
        <w:rPr>
          <w:rFonts w:ascii="Times New Roman" w:hAnsi="Times New Roman" w:cs="Times New Roman"/>
          <w:sz w:val="28"/>
          <w:szCs w:val="28"/>
          <w:lang w:val="en-US"/>
        </w:rPr>
        <w:t>u</w:t>
      </w:r>
      <w:r w:rsidR="00FE7EFA" w:rsidRPr="00B23595">
        <w:rPr>
          <w:rFonts w:ascii="Times New Roman" w:hAnsi="Times New Roman" w:cs="Times New Roman"/>
          <w:sz w:val="28"/>
          <w:szCs w:val="28"/>
          <w:lang w:val="en-US"/>
        </w:rPr>
        <w:t>rası</w:t>
      </w:r>
      <w:proofErr w:type="spellEnd"/>
      <w:r w:rsidR="00FE7EFA" w:rsidRPr="00B23595">
        <w:rPr>
          <w:rFonts w:ascii="Times New Roman" w:hAnsi="Times New Roman" w:cs="Times New Roman"/>
          <w:sz w:val="28"/>
          <w:szCs w:val="28"/>
          <w:lang w:val="en-US"/>
        </w:rPr>
        <w:t xml:space="preserve"> – </w:t>
      </w:r>
      <w:proofErr w:type="spellStart"/>
      <w:r w:rsidR="00FE7EFA" w:rsidRPr="00B23595">
        <w:rPr>
          <w:rFonts w:ascii="Times New Roman" w:hAnsi="Times New Roman" w:cs="Times New Roman"/>
          <w:sz w:val="28"/>
          <w:szCs w:val="28"/>
          <w:lang w:val="en-US"/>
        </w:rPr>
        <w:t>Komisyon</w:t>
      </w:r>
      <w:proofErr w:type="spellEnd"/>
      <w:r w:rsidR="00FE7EFA" w:rsidRPr="00B23595">
        <w:rPr>
          <w:rFonts w:ascii="Times New Roman" w:hAnsi="Times New Roman" w:cs="Times New Roman"/>
          <w:sz w:val="28"/>
          <w:szCs w:val="28"/>
          <w:lang w:val="en-US"/>
        </w:rPr>
        <w:t xml:space="preserve"> </w:t>
      </w:r>
      <w:proofErr w:type="spellStart"/>
      <w:r w:rsidR="00FE7EFA" w:rsidRPr="00B23595">
        <w:rPr>
          <w:rFonts w:ascii="Times New Roman" w:hAnsi="Times New Roman" w:cs="Times New Roman"/>
          <w:sz w:val="28"/>
          <w:szCs w:val="28"/>
          <w:lang w:val="en-US"/>
        </w:rPr>
        <w:t>Raporları</w:t>
      </w:r>
      <w:proofErr w:type="spellEnd"/>
      <w:r w:rsidR="00FE7EFA" w:rsidRPr="00B23595">
        <w:rPr>
          <w:rFonts w:ascii="Times New Roman" w:hAnsi="Times New Roman" w:cs="Times New Roman"/>
          <w:sz w:val="28"/>
          <w:szCs w:val="28"/>
          <w:lang w:val="en-US"/>
        </w:rPr>
        <w:t xml:space="preserve">. – Ankara: 1983. – </w:t>
      </w:r>
      <w:r w:rsidR="00753F8B">
        <w:rPr>
          <w:rFonts w:ascii="Times New Roman" w:hAnsi="Times New Roman" w:cs="Times New Roman"/>
          <w:sz w:val="28"/>
          <w:szCs w:val="28"/>
          <w:lang w:val="en-US"/>
        </w:rPr>
        <w:t>Ss</w:t>
      </w:r>
      <w:r w:rsidR="00FE7EFA" w:rsidRPr="00B23595">
        <w:rPr>
          <w:rFonts w:ascii="Times New Roman" w:hAnsi="Times New Roman" w:cs="Times New Roman"/>
          <w:sz w:val="28"/>
          <w:szCs w:val="28"/>
          <w:lang w:val="en-US"/>
        </w:rPr>
        <w:t>. 7-122.</w:t>
      </w:r>
    </w:p>
    <w:p w14:paraId="11770021" w14:textId="4C8F7CDE" w:rsidR="005345A5" w:rsidRPr="006D0D23"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57 </w:t>
      </w:r>
      <w:r w:rsidR="00304536" w:rsidRPr="00B23595">
        <w:rPr>
          <w:rFonts w:ascii="Times New Roman" w:hAnsi="Times New Roman" w:cs="Times New Roman"/>
          <w:sz w:val="28"/>
          <w:szCs w:val="28"/>
          <w:lang w:val="kk-KZ"/>
        </w:rPr>
        <w:t>Basic texts: 2018 edition; including texts and amendments adopted by the General Conference at its 39</w:t>
      </w:r>
      <w:r w:rsidR="006D0D23" w:rsidRPr="006D0D23">
        <w:rPr>
          <w:rFonts w:ascii="Times New Roman" w:hAnsi="Times New Roman" w:cs="Times New Roman"/>
          <w:sz w:val="28"/>
          <w:szCs w:val="28"/>
          <w:vertAlign w:val="superscript"/>
          <w:lang w:val="en-US"/>
        </w:rPr>
        <w:t>th</w:t>
      </w:r>
      <w:r w:rsidR="00304536" w:rsidRPr="00B23595">
        <w:rPr>
          <w:rFonts w:ascii="Times New Roman" w:hAnsi="Times New Roman" w:cs="Times New Roman"/>
          <w:sz w:val="28"/>
          <w:szCs w:val="28"/>
          <w:lang w:val="kk-KZ"/>
        </w:rPr>
        <w:t xml:space="preserve"> session.</w:t>
      </w:r>
      <w:r w:rsidR="006D0D23">
        <w:rPr>
          <w:rFonts w:ascii="Times New Roman" w:hAnsi="Times New Roman" w:cs="Times New Roman"/>
          <w:sz w:val="28"/>
          <w:szCs w:val="28"/>
          <w:lang w:val="en-US"/>
        </w:rPr>
        <w:t xml:space="preserve"> URL</w:t>
      </w:r>
      <w:r w:rsidR="00304536" w:rsidRPr="00B23595">
        <w:rPr>
          <w:rFonts w:ascii="Times New Roman" w:hAnsi="Times New Roman" w:cs="Times New Roman"/>
          <w:sz w:val="28"/>
          <w:szCs w:val="28"/>
          <w:lang w:val="kk-KZ"/>
        </w:rPr>
        <w:t xml:space="preserve">: </w:t>
      </w:r>
      <w:r w:rsidR="00516EFE">
        <w:fldChar w:fldCharType="begin"/>
      </w:r>
      <w:r w:rsidR="00516EFE" w:rsidRPr="00A267A4">
        <w:rPr>
          <w:lang w:val="en-US"/>
        </w:rPr>
        <w:instrText xml:space="preserve"> HYPERLINK "https://unesdoc.unesco.org/ark:/48223/pf0000261751_fre" </w:instrText>
      </w:r>
      <w:r w:rsidR="00516EFE">
        <w:fldChar w:fldCharType="separate"/>
      </w:r>
      <w:r w:rsidR="006D0D23" w:rsidRPr="00741A3C">
        <w:rPr>
          <w:rStyle w:val="a6"/>
          <w:rFonts w:ascii="Times New Roman" w:hAnsi="Times New Roman" w:cs="Times New Roman"/>
          <w:sz w:val="28"/>
          <w:szCs w:val="28"/>
          <w:lang w:val="kk-KZ"/>
        </w:rPr>
        <w:t>https://unesdoc.unesco.org/ark:/48223/pf0000261751_fre</w:t>
      </w:r>
      <w:r w:rsidR="00516EFE">
        <w:rPr>
          <w:rStyle w:val="a6"/>
          <w:rFonts w:ascii="Times New Roman" w:hAnsi="Times New Roman" w:cs="Times New Roman"/>
          <w:sz w:val="28"/>
          <w:szCs w:val="28"/>
          <w:lang w:val="kk-KZ"/>
        </w:rPr>
        <w:fldChar w:fldCharType="end"/>
      </w:r>
      <w:r w:rsidR="00304536" w:rsidRPr="00B23595">
        <w:rPr>
          <w:rFonts w:ascii="Times New Roman" w:hAnsi="Times New Roman" w:cs="Times New Roman"/>
          <w:sz w:val="28"/>
          <w:szCs w:val="28"/>
          <w:lang w:val="kk-KZ"/>
        </w:rPr>
        <w:t>.</w:t>
      </w:r>
      <w:r w:rsidR="006D0D23">
        <w:rPr>
          <w:rFonts w:ascii="Times New Roman" w:hAnsi="Times New Roman" w:cs="Times New Roman"/>
          <w:sz w:val="28"/>
          <w:szCs w:val="28"/>
          <w:lang w:val="en-US"/>
        </w:rPr>
        <w:t xml:space="preserve"> 03.04.2024.</w:t>
      </w:r>
    </w:p>
    <w:p w14:paraId="215C0126" w14:textId="1437078D" w:rsidR="005345A5" w:rsidRPr="00B23595" w:rsidRDefault="005345A5"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58 </w:t>
      </w:r>
      <w:r w:rsidR="00304536" w:rsidRPr="00B23595">
        <w:rPr>
          <w:rFonts w:ascii="Times New Roman" w:hAnsi="Times New Roman" w:cs="Times New Roman"/>
          <w:sz w:val="28"/>
          <w:szCs w:val="28"/>
          <w:lang w:val="kk-KZ"/>
        </w:rPr>
        <w:t xml:space="preserve">Durbilmez B. Türk Kültüründe Yenigün / Nevruz Bayramı // TÜRKSOY Dergisi. – 2003. – № 1 (9). – </w:t>
      </w:r>
      <w:r w:rsidR="00C26D7E">
        <w:rPr>
          <w:rFonts w:ascii="Times New Roman" w:hAnsi="Times New Roman" w:cs="Times New Roman"/>
          <w:sz w:val="28"/>
          <w:szCs w:val="28"/>
          <w:lang w:val="en-US"/>
        </w:rPr>
        <w:t>Ss</w:t>
      </w:r>
      <w:r w:rsidR="00304536" w:rsidRPr="00B23595">
        <w:rPr>
          <w:rFonts w:ascii="Times New Roman" w:hAnsi="Times New Roman" w:cs="Times New Roman"/>
          <w:sz w:val="28"/>
          <w:szCs w:val="28"/>
          <w:lang w:val="kk-KZ"/>
        </w:rPr>
        <w:t>. 29-34</w:t>
      </w:r>
      <w:r w:rsidRPr="00B23595">
        <w:rPr>
          <w:rFonts w:ascii="Times New Roman" w:hAnsi="Times New Roman" w:cs="Times New Roman"/>
          <w:sz w:val="28"/>
          <w:szCs w:val="28"/>
          <w:lang w:val="kk-KZ"/>
        </w:rPr>
        <w:t>.</w:t>
      </w:r>
    </w:p>
    <w:p w14:paraId="24C0D3D7" w14:textId="5F61E7A5" w:rsidR="005345A5" w:rsidRPr="00B23595" w:rsidRDefault="005345A5"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59 </w:t>
      </w:r>
      <w:r w:rsidR="00B2497A" w:rsidRPr="00B23595">
        <w:rPr>
          <w:rFonts w:ascii="Times New Roman" w:hAnsi="Times New Roman" w:cs="Times New Roman"/>
          <w:sz w:val="28"/>
          <w:szCs w:val="28"/>
          <w:lang w:val="kk-KZ"/>
        </w:rPr>
        <w:t xml:space="preserve">Atatürk’ün Söylev ve Demeçleri I (1919-1938). – Ankara: Türk İnkılâp Tarihi Enstitüsü </w:t>
      </w:r>
      <w:r w:rsidR="0047636A" w:rsidRPr="0047636A">
        <w:rPr>
          <w:rFonts w:ascii="Times New Roman" w:hAnsi="Times New Roman" w:cs="Times New Roman"/>
          <w:sz w:val="28"/>
          <w:szCs w:val="28"/>
          <w:lang w:val="kk-KZ"/>
        </w:rPr>
        <w:t>Yayınları</w:t>
      </w:r>
      <w:r w:rsidR="00B2497A" w:rsidRPr="00B23595">
        <w:rPr>
          <w:rFonts w:ascii="Times New Roman" w:hAnsi="Times New Roman" w:cs="Times New Roman"/>
          <w:sz w:val="28"/>
          <w:szCs w:val="28"/>
          <w:lang w:val="kk-KZ"/>
        </w:rPr>
        <w:t>, 2006.</w:t>
      </w:r>
      <w:r w:rsidR="00C80653" w:rsidRPr="00B23595">
        <w:rPr>
          <w:rFonts w:ascii="Times New Roman" w:hAnsi="Times New Roman" w:cs="Times New Roman"/>
          <w:sz w:val="28"/>
          <w:szCs w:val="28"/>
          <w:lang w:val="kk-KZ"/>
        </w:rPr>
        <w:t xml:space="preserve"> – </w:t>
      </w:r>
      <w:r w:rsidR="00C26D7E" w:rsidRPr="00C26D7E">
        <w:rPr>
          <w:rFonts w:ascii="Times New Roman" w:hAnsi="Times New Roman" w:cs="Times New Roman"/>
          <w:sz w:val="28"/>
          <w:szCs w:val="28"/>
          <w:lang w:val="kk-KZ"/>
        </w:rPr>
        <w:t>Ss</w:t>
      </w:r>
      <w:r w:rsidR="00C80653" w:rsidRPr="00B23595">
        <w:rPr>
          <w:rFonts w:ascii="Times New Roman" w:hAnsi="Times New Roman" w:cs="Times New Roman"/>
          <w:sz w:val="28"/>
          <w:szCs w:val="28"/>
          <w:lang w:val="kk-KZ"/>
        </w:rPr>
        <w:t>. 309-429.</w:t>
      </w:r>
    </w:p>
    <w:p w14:paraId="76F4EBBF" w14:textId="13BC0C11" w:rsidR="005345A5" w:rsidRPr="00B23595" w:rsidRDefault="005345A5"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60 </w:t>
      </w:r>
      <w:r w:rsidR="00B92D30" w:rsidRPr="00B23595">
        <w:rPr>
          <w:rFonts w:ascii="Times New Roman" w:hAnsi="Times New Roman" w:cs="Times New Roman"/>
          <w:sz w:val="28"/>
          <w:szCs w:val="28"/>
          <w:lang w:val="kk-KZ"/>
        </w:rPr>
        <w:t xml:space="preserve">İsmet İnönü’nün TBMM’deki konuşmaları 1920-1973. – </w:t>
      </w:r>
      <w:r w:rsidR="00C26D7E" w:rsidRPr="00C26D7E">
        <w:rPr>
          <w:rFonts w:ascii="Times New Roman" w:hAnsi="Times New Roman" w:cs="Times New Roman"/>
          <w:sz w:val="28"/>
          <w:szCs w:val="28"/>
          <w:lang w:val="kk-KZ"/>
        </w:rPr>
        <w:t>C</w:t>
      </w:r>
      <w:r w:rsidR="00B92D30" w:rsidRPr="00B23595">
        <w:rPr>
          <w:rFonts w:ascii="Times New Roman" w:hAnsi="Times New Roman" w:cs="Times New Roman"/>
          <w:sz w:val="28"/>
          <w:szCs w:val="28"/>
          <w:lang w:val="kk-KZ"/>
        </w:rPr>
        <w:t xml:space="preserve">. 2 (1939-1960). – Ankara: TBMM Kültür ve Sanat Kurumu Yayınları, 1993. – </w:t>
      </w:r>
      <w:r w:rsidR="00C26D7E" w:rsidRPr="00C26D7E">
        <w:rPr>
          <w:rFonts w:ascii="Times New Roman" w:hAnsi="Times New Roman" w:cs="Times New Roman"/>
          <w:sz w:val="28"/>
          <w:szCs w:val="28"/>
          <w:lang w:val="kk-KZ"/>
        </w:rPr>
        <w:t>Ss</w:t>
      </w:r>
      <w:r w:rsidR="00B92D30" w:rsidRPr="00B23595">
        <w:rPr>
          <w:rFonts w:ascii="Times New Roman" w:hAnsi="Times New Roman" w:cs="Times New Roman"/>
          <w:sz w:val="28"/>
          <w:szCs w:val="28"/>
          <w:lang w:val="kk-KZ"/>
        </w:rPr>
        <w:t>. 60-63.</w:t>
      </w:r>
    </w:p>
    <w:p w14:paraId="2906A4C5" w14:textId="0690024B" w:rsidR="005345A5" w:rsidRPr="00CD1919" w:rsidRDefault="005345A5" w:rsidP="000022F4">
      <w:pPr>
        <w:spacing w:after="0" w:line="240" w:lineRule="auto"/>
        <w:ind w:firstLine="709"/>
        <w:contextualSpacing/>
        <w:jc w:val="both"/>
        <w:rPr>
          <w:rFonts w:ascii="Times New Roman" w:hAnsi="Times New Roman" w:cs="Times New Roman"/>
          <w:sz w:val="28"/>
          <w:szCs w:val="28"/>
          <w:lang w:val="kk-KZ"/>
        </w:rPr>
      </w:pPr>
      <w:r w:rsidRPr="00121C61">
        <w:rPr>
          <w:rFonts w:ascii="Times New Roman" w:hAnsi="Times New Roman" w:cs="Times New Roman"/>
          <w:sz w:val="28"/>
          <w:szCs w:val="28"/>
          <w:lang w:val="kk-KZ"/>
        </w:rPr>
        <w:t xml:space="preserve">61 </w:t>
      </w:r>
      <w:r w:rsidR="00DE6BAC" w:rsidRPr="00121C61">
        <w:rPr>
          <w:rFonts w:ascii="Times New Roman" w:hAnsi="Times New Roman" w:cs="Times New Roman"/>
          <w:sz w:val="28"/>
          <w:szCs w:val="28"/>
          <w:lang w:val="kk-KZ"/>
        </w:rPr>
        <w:t>Başbakanlık Cumhuriyet Arşivi</w:t>
      </w:r>
      <w:r w:rsidR="00CD1919">
        <w:rPr>
          <w:rFonts w:ascii="Times New Roman" w:hAnsi="Times New Roman" w:cs="Times New Roman"/>
          <w:sz w:val="28"/>
          <w:szCs w:val="28"/>
          <w:lang w:val="kk-KZ"/>
        </w:rPr>
        <w:t xml:space="preserve"> </w:t>
      </w:r>
      <w:r w:rsidR="00CD1919" w:rsidRPr="00CD1919">
        <w:rPr>
          <w:rFonts w:ascii="Times New Roman" w:hAnsi="Times New Roman" w:cs="Times New Roman"/>
          <w:sz w:val="28"/>
          <w:szCs w:val="28"/>
          <w:lang w:val="kk-KZ"/>
        </w:rPr>
        <w:t>(BCA)</w:t>
      </w:r>
      <w:r w:rsidR="00CD1919">
        <w:rPr>
          <w:rFonts w:ascii="Times New Roman" w:hAnsi="Times New Roman" w:cs="Times New Roman"/>
          <w:sz w:val="28"/>
          <w:szCs w:val="28"/>
          <w:lang w:val="en-US"/>
        </w:rPr>
        <w:t>.</w:t>
      </w:r>
      <w:r w:rsidR="00CD1919" w:rsidRPr="00CD1919">
        <w:rPr>
          <w:rFonts w:ascii="Times New Roman" w:hAnsi="Times New Roman" w:cs="Times New Roman"/>
          <w:sz w:val="28"/>
          <w:szCs w:val="28"/>
          <w:lang w:val="kk-KZ"/>
        </w:rPr>
        <w:t xml:space="preserve"> Fon</w:t>
      </w:r>
      <w:r w:rsidR="00CD1919">
        <w:rPr>
          <w:rFonts w:ascii="Times New Roman" w:hAnsi="Times New Roman" w:cs="Times New Roman"/>
          <w:sz w:val="28"/>
          <w:szCs w:val="28"/>
          <w:lang w:val="kk-KZ"/>
        </w:rPr>
        <w:t xml:space="preserve"> </w:t>
      </w:r>
      <w:r w:rsidR="00CD1919">
        <w:rPr>
          <w:rFonts w:ascii="Times New Roman" w:hAnsi="Times New Roman" w:cs="Times New Roman"/>
          <w:sz w:val="28"/>
          <w:szCs w:val="28"/>
          <w:lang w:val="en-US"/>
        </w:rPr>
        <w:t>No:</w:t>
      </w:r>
      <w:r w:rsidR="00CD1919" w:rsidRPr="00CD1919">
        <w:rPr>
          <w:rFonts w:ascii="Times New Roman" w:hAnsi="Times New Roman" w:cs="Times New Roman"/>
          <w:sz w:val="28"/>
          <w:szCs w:val="28"/>
          <w:lang w:val="kk-KZ"/>
        </w:rPr>
        <w:t xml:space="preserve"> 490, Kutu </w:t>
      </w:r>
      <w:r w:rsidR="00CD1919">
        <w:rPr>
          <w:rFonts w:ascii="Times New Roman" w:hAnsi="Times New Roman" w:cs="Times New Roman"/>
          <w:sz w:val="28"/>
          <w:szCs w:val="28"/>
          <w:lang w:val="en-US"/>
        </w:rPr>
        <w:t xml:space="preserve">No: </w:t>
      </w:r>
      <w:r w:rsidR="00CD1919" w:rsidRPr="00CD1919">
        <w:rPr>
          <w:rFonts w:ascii="Times New Roman" w:hAnsi="Times New Roman" w:cs="Times New Roman"/>
          <w:sz w:val="28"/>
          <w:szCs w:val="28"/>
          <w:lang w:val="kk-KZ"/>
        </w:rPr>
        <w:t>1174, Dosya</w:t>
      </w:r>
      <w:r w:rsidR="00CD1919">
        <w:rPr>
          <w:rFonts w:ascii="Times New Roman" w:hAnsi="Times New Roman" w:cs="Times New Roman"/>
          <w:sz w:val="28"/>
          <w:szCs w:val="28"/>
          <w:lang w:val="en-US"/>
        </w:rPr>
        <w:t xml:space="preserve"> No:</w:t>
      </w:r>
      <w:r w:rsidR="00CD1919" w:rsidRPr="00CD1919">
        <w:rPr>
          <w:rFonts w:ascii="Times New Roman" w:hAnsi="Times New Roman" w:cs="Times New Roman"/>
          <w:sz w:val="28"/>
          <w:szCs w:val="28"/>
          <w:lang w:val="kk-KZ"/>
        </w:rPr>
        <w:t xml:space="preserve"> 122, Belge</w:t>
      </w:r>
      <w:r w:rsidR="00CD1919">
        <w:rPr>
          <w:rFonts w:ascii="Times New Roman" w:hAnsi="Times New Roman" w:cs="Times New Roman"/>
          <w:sz w:val="28"/>
          <w:szCs w:val="28"/>
          <w:lang w:val="en-US"/>
        </w:rPr>
        <w:t xml:space="preserve"> No:</w:t>
      </w:r>
      <w:r w:rsidR="00CD1919" w:rsidRPr="00CD1919">
        <w:rPr>
          <w:rFonts w:ascii="Times New Roman" w:hAnsi="Times New Roman" w:cs="Times New Roman"/>
          <w:sz w:val="28"/>
          <w:szCs w:val="28"/>
          <w:lang w:val="kk-KZ"/>
        </w:rPr>
        <w:t xml:space="preserve"> 1.</w:t>
      </w:r>
    </w:p>
    <w:p w14:paraId="38C741C4" w14:textId="499540FA" w:rsidR="005345A5" w:rsidRPr="00B23595" w:rsidRDefault="005345A5"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 xml:space="preserve">62 </w:t>
      </w:r>
      <w:r w:rsidR="003F097C" w:rsidRPr="00B23595">
        <w:rPr>
          <w:rFonts w:ascii="Times New Roman" w:hAnsi="Times New Roman" w:cs="Times New Roman"/>
          <w:sz w:val="28"/>
          <w:szCs w:val="28"/>
          <w:lang w:val="kk-KZ"/>
        </w:rPr>
        <w:t xml:space="preserve">Yücel H.A. İlim Düşmanları // Mihrab. – 1924. – № 10. – </w:t>
      </w:r>
      <w:r w:rsidR="00C26D7E" w:rsidRPr="00C26D7E">
        <w:rPr>
          <w:rFonts w:ascii="Times New Roman" w:hAnsi="Times New Roman" w:cs="Times New Roman"/>
          <w:sz w:val="28"/>
          <w:szCs w:val="28"/>
          <w:lang w:val="kk-KZ"/>
        </w:rPr>
        <w:t>S</w:t>
      </w:r>
      <w:r w:rsidR="003F097C" w:rsidRPr="00B23595">
        <w:rPr>
          <w:rFonts w:ascii="Times New Roman" w:hAnsi="Times New Roman" w:cs="Times New Roman"/>
          <w:sz w:val="28"/>
          <w:szCs w:val="28"/>
          <w:lang w:val="kk-KZ"/>
        </w:rPr>
        <w:t>. 308.</w:t>
      </w:r>
    </w:p>
    <w:p w14:paraId="0FE6BB83" w14:textId="396F073C" w:rsidR="00BF2F6C" w:rsidRDefault="00BF2F6C"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63</w:t>
      </w:r>
      <w:r w:rsidR="006D0D23" w:rsidRPr="006D0D23">
        <w:rPr>
          <w:rFonts w:ascii="Times New Roman" w:hAnsi="Times New Roman" w:cs="Times New Roman"/>
          <w:sz w:val="28"/>
          <w:szCs w:val="28"/>
          <w:lang w:val="kk-KZ"/>
        </w:rPr>
        <w:t xml:space="preserve"> İlhan A. İki Yeni Türk Filmi: Yavuz Sultan Selim ve Yeniçeri Hasan // Vatan. – 5 </w:t>
      </w:r>
      <w:r w:rsidR="00C26D7E" w:rsidRPr="00C26D7E">
        <w:rPr>
          <w:rFonts w:ascii="Times New Roman" w:hAnsi="Times New Roman" w:cs="Times New Roman"/>
          <w:sz w:val="28"/>
          <w:szCs w:val="28"/>
          <w:lang w:val="kk-KZ"/>
        </w:rPr>
        <w:t>Ekim</w:t>
      </w:r>
      <w:r w:rsidR="006D0D23" w:rsidRPr="006D0D23">
        <w:rPr>
          <w:rFonts w:ascii="Times New Roman" w:hAnsi="Times New Roman" w:cs="Times New Roman"/>
          <w:sz w:val="28"/>
          <w:szCs w:val="28"/>
          <w:lang w:val="kk-KZ"/>
        </w:rPr>
        <w:t xml:space="preserve"> 1952. – </w:t>
      </w:r>
      <w:r>
        <w:rPr>
          <w:rFonts w:ascii="Times New Roman" w:hAnsi="Times New Roman" w:cs="Times New Roman"/>
          <w:sz w:val="28"/>
          <w:szCs w:val="28"/>
          <w:lang w:val="en-US"/>
        </w:rPr>
        <w:t>S</w:t>
      </w:r>
      <w:r w:rsidR="006D0D23" w:rsidRPr="006D0D23">
        <w:rPr>
          <w:rFonts w:ascii="Times New Roman" w:hAnsi="Times New Roman" w:cs="Times New Roman"/>
          <w:sz w:val="28"/>
          <w:szCs w:val="28"/>
          <w:lang w:val="kk-KZ"/>
        </w:rPr>
        <w:t xml:space="preserve">. </w:t>
      </w:r>
      <w:r>
        <w:rPr>
          <w:rFonts w:ascii="Times New Roman" w:hAnsi="Times New Roman" w:cs="Times New Roman"/>
          <w:sz w:val="28"/>
          <w:szCs w:val="28"/>
          <w:lang w:val="en-US"/>
        </w:rPr>
        <w:t>6</w:t>
      </w:r>
      <w:r w:rsidR="006D0D23" w:rsidRPr="006D0D23">
        <w:rPr>
          <w:rFonts w:ascii="Times New Roman" w:hAnsi="Times New Roman" w:cs="Times New Roman"/>
          <w:sz w:val="28"/>
          <w:szCs w:val="28"/>
          <w:lang w:val="kk-KZ"/>
        </w:rPr>
        <w:t>.</w:t>
      </w:r>
    </w:p>
    <w:p w14:paraId="773DDF38" w14:textId="6D48BA7B"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64 </w:t>
      </w:r>
      <w:r w:rsidR="0042384E" w:rsidRPr="00B23595">
        <w:rPr>
          <w:rFonts w:ascii="Times New Roman" w:hAnsi="Times New Roman" w:cs="Times New Roman"/>
          <w:sz w:val="28"/>
          <w:szCs w:val="28"/>
          <w:lang w:val="en-US"/>
        </w:rPr>
        <w:t xml:space="preserve">Tylor E.B. Primitive Culture. Researches into the Development of </w:t>
      </w:r>
      <w:proofErr w:type="spellStart"/>
      <w:r w:rsidR="0042384E" w:rsidRPr="00B23595">
        <w:rPr>
          <w:rFonts w:ascii="Times New Roman" w:hAnsi="Times New Roman" w:cs="Times New Roman"/>
          <w:sz w:val="28"/>
          <w:szCs w:val="28"/>
          <w:lang w:val="en-US"/>
        </w:rPr>
        <w:t>Mithology</w:t>
      </w:r>
      <w:proofErr w:type="spellEnd"/>
      <w:r w:rsidR="0042384E" w:rsidRPr="00B23595">
        <w:rPr>
          <w:rFonts w:ascii="Times New Roman" w:hAnsi="Times New Roman" w:cs="Times New Roman"/>
          <w:sz w:val="28"/>
          <w:szCs w:val="28"/>
          <w:lang w:val="en-US"/>
        </w:rPr>
        <w:t xml:space="preserve">, Philosophy, Religion, Language, Art and Custom. – London: T. Murray, 1871. – </w:t>
      </w:r>
      <w:r w:rsidR="00C26D7E">
        <w:rPr>
          <w:rFonts w:ascii="Times New Roman" w:hAnsi="Times New Roman" w:cs="Times New Roman"/>
          <w:sz w:val="28"/>
          <w:szCs w:val="28"/>
          <w:lang w:val="en-US"/>
        </w:rPr>
        <w:t>P. 1</w:t>
      </w:r>
      <w:r w:rsidR="0042384E" w:rsidRPr="00B23595">
        <w:rPr>
          <w:rFonts w:ascii="Times New Roman" w:hAnsi="Times New Roman" w:cs="Times New Roman"/>
          <w:sz w:val="28"/>
          <w:szCs w:val="28"/>
          <w:lang w:val="en-US"/>
        </w:rPr>
        <w:t>.</w:t>
      </w:r>
    </w:p>
    <w:p w14:paraId="4E6BB2F4" w14:textId="77777777"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65 </w:t>
      </w:r>
      <w:proofErr w:type="spellStart"/>
      <w:r w:rsidR="0042384E" w:rsidRPr="00B23595">
        <w:rPr>
          <w:rFonts w:ascii="Times New Roman" w:hAnsi="Times New Roman" w:cs="Times New Roman"/>
          <w:sz w:val="28"/>
          <w:szCs w:val="28"/>
          <w:lang w:val="en-US"/>
        </w:rPr>
        <w:t>Cuche</w:t>
      </w:r>
      <w:proofErr w:type="spellEnd"/>
      <w:r w:rsidR="0042384E" w:rsidRPr="00B23595">
        <w:rPr>
          <w:rFonts w:ascii="Times New Roman" w:hAnsi="Times New Roman" w:cs="Times New Roman"/>
          <w:sz w:val="28"/>
          <w:szCs w:val="28"/>
          <w:lang w:val="en-US"/>
        </w:rPr>
        <w:t xml:space="preserve"> D. La Notion de Culture dans les Sciences </w:t>
      </w:r>
      <w:proofErr w:type="spellStart"/>
      <w:r w:rsidR="0042384E" w:rsidRPr="00B23595">
        <w:rPr>
          <w:rFonts w:ascii="Times New Roman" w:hAnsi="Times New Roman" w:cs="Times New Roman"/>
          <w:sz w:val="28"/>
          <w:szCs w:val="28"/>
          <w:lang w:val="en-US"/>
        </w:rPr>
        <w:t>Sociales</w:t>
      </w:r>
      <w:proofErr w:type="spellEnd"/>
      <w:r w:rsidR="0042384E" w:rsidRPr="00B23595">
        <w:rPr>
          <w:rFonts w:ascii="Times New Roman" w:hAnsi="Times New Roman" w:cs="Times New Roman"/>
          <w:sz w:val="28"/>
          <w:szCs w:val="28"/>
          <w:lang w:val="en-US"/>
        </w:rPr>
        <w:t>. – Paris: La Découverte, 2013.</w:t>
      </w:r>
    </w:p>
    <w:p w14:paraId="63D761BA" w14:textId="65AA5297"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lastRenderedPageBreak/>
        <w:t xml:space="preserve">66 </w:t>
      </w:r>
      <w:proofErr w:type="spellStart"/>
      <w:r w:rsidR="0042384E" w:rsidRPr="00B23595">
        <w:rPr>
          <w:rFonts w:ascii="Times New Roman" w:hAnsi="Times New Roman" w:cs="Times New Roman"/>
          <w:sz w:val="28"/>
          <w:szCs w:val="28"/>
          <w:lang w:val="en-US"/>
        </w:rPr>
        <w:t>Köktürk</w:t>
      </w:r>
      <w:proofErr w:type="spellEnd"/>
      <w:r w:rsidR="0042384E" w:rsidRPr="00B23595">
        <w:rPr>
          <w:rFonts w:ascii="Times New Roman" w:hAnsi="Times New Roman" w:cs="Times New Roman"/>
          <w:sz w:val="28"/>
          <w:szCs w:val="28"/>
          <w:lang w:val="en-US"/>
        </w:rPr>
        <w:t xml:space="preserve"> M.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Sosyolojisinin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Temel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Meseleleri</w:t>
      </w:r>
      <w:proofErr w:type="spellEnd"/>
      <w:r w:rsidR="0042384E" w:rsidRPr="00B23595">
        <w:rPr>
          <w:rFonts w:ascii="Times New Roman" w:hAnsi="Times New Roman" w:cs="Times New Roman"/>
          <w:sz w:val="28"/>
          <w:szCs w:val="28"/>
          <w:lang w:val="en-US"/>
        </w:rPr>
        <w:t xml:space="preserve"> / ed. by </w:t>
      </w:r>
      <w:proofErr w:type="spellStart"/>
      <w:r w:rsidR="0042384E" w:rsidRPr="00B23595">
        <w:rPr>
          <w:rFonts w:ascii="Times New Roman" w:hAnsi="Times New Roman" w:cs="Times New Roman"/>
          <w:sz w:val="28"/>
          <w:szCs w:val="28"/>
          <w:lang w:val="en-US"/>
        </w:rPr>
        <w:t>Alver</w:t>
      </w:r>
      <w:proofErr w:type="spellEnd"/>
      <w:r w:rsidR="0042384E" w:rsidRPr="00B23595">
        <w:rPr>
          <w:rFonts w:ascii="Times New Roman" w:hAnsi="Times New Roman" w:cs="Times New Roman"/>
          <w:sz w:val="28"/>
          <w:szCs w:val="28"/>
          <w:lang w:val="en-US"/>
        </w:rPr>
        <w:t xml:space="preserve"> K., </w:t>
      </w:r>
      <w:proofErr w:type="spellStart"/>
      <w:r w:rsidR="0042384E" w:rsidRPr="00B23595">
        <w:rPr>
          <w:rFonts w:ascii="Times New Roman" w:hAnsi="Times New Roman" w:cs="Times New Roman"/>
          <w:sz w:val="28"/>
          <w:szCs w:val="28"/>
          <w:lang w:val="en-US"/>
        </w:rPr>
        <w:t>Doğan</w:t>
      </w:r>
      <w:proofErr w:type="spellEnd"/>
      <w:r w:rsidR="0042384E" w:rsidRPr="00B23595">
        <w:rPr>
          <w:rFonts w:ascii="Times New Roman" w:hAnsi="Times New Roman" w:cs="Times New Roman"/>
          <w:sz w:val="28"/>
          <w:szCs w:val="28"/>
          <w:lang w:val="en-US"/>
        </w:rPr>
        <w:t xml:space="preserve"> N. – Ankara: </w:t>
      </w:r>
      <w:proofErr w:type="spellStart"/>
      <w:r w:rsidR="0042384E" w:rsidRPr="00B23595">
        <w:rPr>
          <w:rFonts w:ascii="Times New Roman" w:hAnsi="Times New Roman" w:cs="Times New Roman"/>
          <w:sz w:val="28"/>
          <w:szCs w:val="28"/>
          <w:lang w:val="en-US"/>
        </w:rPr>
        <w:t>Hece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2013.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25.</w:t>
      </w:r>
    </w:p>
    <w:p w14:paraId="1761806E" w14:textId="7B59C799"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67 </w:t>
      </w:r>
      <w:r w:rsidR="0042384E" w:rsidRPr="00B23595">
        <w:rPr>
          <w:rFonts w:ascii="Times New Roman" w:hAnsi="Times New Roman" w:cs="Times New Roman"/>
          <w:sz w:val="28"/>
          <w:szCs w:val="28"/>
          <w:lang w:val="en-US"/>
        </w:rPr>
        <w:t xml:space="preserve">Weber M. </w:t>
      </w:r>
      <w:proofErr w:type="spellStart"/>
      <w:r w:rsidR="0042384E" w:rsidRPr="00B23595">
        <w:rPr>
          <w:rFonts w:ascii="Times New Roman" w:hAnsi="Times New Roman" w:cs="Times New Roman"/>
          <w:sz w:val="28"/>
          <w:szCs w:val="28"/>
          <w:lang w:val="en-US"/>
        </w:rPr>
        <w:t>Sosyal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Bilimlerin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Metodolojisi</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Öğütle</w:t>
      </w:r>
      <w:proofErr w:type="spellEnd"/>
      <w:r w:rsidR="0042384E" w:rsidRPr="00B23595">
        <w:rPr>
          <w:rFonts w:ascii="Times New Roman" w:hAnsi="Times New Roman" w:cs="Times New Roman"/>
          <w:sz w:val="28"/>
          <w:szCs w:val="28"/>
          <w:lang w:val="en-US"/>
        </w:rPr>
        <w:t xml:space="preserve"> V.S. – İstanbul: </w:t>
      </w:r>
      <w:proofErr w:type="spellStart"/>
      <w:r w:rsidR="0042384E" w:rsidRPr="00B23595">
        <w:rPr>
          <w:rFonts w:ascii="Times New Roman" w:hAnsi="Times New Roman" w:cs="Times New Roman"/>
          <w:sz w:val="28"/>
          <w:szCs w:val="28"/>
          <w:lang w:val="en-US"/>
        </w:rPr>
        <w:t>Küre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2012.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103.</w:t>
      </w:r>
    </w:p>
    <w:p w14:paraId="2C0D5402" w14:textId="6738A3E7"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68 </w:t>
      </w:r>
      <w:r w:rsidR="0042384E" w:rsidRPr="00B23595">
        <w:rPr>
          <w:rFonts w:ascii="Times New Roman" w:hAnsi="Times New Roman" w:cs="Times New Roman"/>
          <w:sz w:val="28"/>
          <w:szCs w:val="28"/>
          <w:lang w:val="en-US"/>
        </w:rPr>
        <w:t xml:space="preserve">Schroeder R. Max Weber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Sosyolojisi</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Küçük</w:t>
      </w:r>
      <w:proofErr w:type="spellEnd"/>
      <w:r w:rsidR="0042384E" w:rsidRPr="00B23595">
        <w:rPr>
          <w:rFonts w:ascii="Times New Roman" w:hAnsi="Times New Roman" w:cs="Times New Roman"/>
          <w:sz w:val="28"/>
          <w:szCs w:val="28"/>
          <w:lang w:val="en-US"/>
        </w:rPr>
        <w:t xml:space="preserve"> M. – Ankara: </w:t>
      </w:r>
      <w:proofErr w:type="spellStart"/>
      <w:r w:rsidR="0042384E" w:rsidRPr="00B23595">
        <w:rPr>
          <w:rFonts w:ascii="Times New Roman" w:hAnsi="Times New Roman" w:cs="Times New Roman"/>
          <w:sz w:val="28"/>
          <w:szCs w:val="28"/>
          <w:lang w:val="en-US"/>
        </w:rPr>
        <w:t>Bilim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1996.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18.</w:t>
      </w:r>
    </w:p>
    <w:p w14:paraId="32435F36" w14:textId="05B4F708"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69 </w:t>
      </w:r>
      <w:proofErr w:type="spellStart"/>
      <w:r w:rsidR="0042384E" w:rsidRPr="00B23595">
        <w:rPr>
          <w:rFonts w:ascii="Times New Roman" w:hAnsi="Times New Roman" w:cs="Times New Roman"/>
          <w:sz w:val="28"/>
          <w:szCs w:val="28"/>
          <w:lang w:val="en-US"/>
        </w:rPr>
        <w:t>Coser</w:t>
      </w:r>
      <w:proofErr w:type="spellEnd"/>
      <w:r w:rsidR="0042384E" w:rsidRPr="00B23595">
        <w:rPr>
          <w:rFonts w:ascii="Times New Roman" w:hAnsi="Times New Roman" w:cs="Times New Roman"/>
          <w:sz w:val="28"/>
          <w:szCs w:val="28"/>
          <w:lang w:val="en-US"/>
        </w:rPr>
        <w:t xml:space="preserve"> L.A. </w:t>
      </w:r>
      <w:proofErr w:type="spellStart"/>
      <w:r w:rsidR="0042384E" w:rsidRPr="00B23595">
        <w:rPr>
          <w:rFonts w:ascii="Times New Roman" w:hAnsi="Times New Roman" w:cs="Times New Roman"/>
          <w:sz w:val="28"/>
          <w:szCs w:val="28"/>
          <w:lang w:val="en-US"/>
        </w:rPr>
        <w:t>Sosyolojik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Düşüncenin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Ustaları</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Hülür</w:t>
      </w:r>
      <w:proofErr w:type="spellEnd"/>
      <w:r w:rsidR="0042384E" w:rsidRPr="00B23595">
        <w:rPr>
          <w:rFonts w:ascii="Times New Roman" w:hAnsi="Times New Roman" w:cs="Times New Roman"/>
          <w:sz w:val="28"/>
          <w:szCs w:val="28"/>
          <w:lang w:val="en-US"/>
        </w:rPr>
        <w:t xml:space="preserve"> H., </w:t>
      </w:r>
      <w:proofErr w:type="spellStart"/>
      <w:r w:rsidR="0042384E" w:rsidRPr="00B23595">
        <w:rPr>
          <w:rFonts w:ascii="Times New Roman" w:hAnsi="Times New Roman" w:cs="Times New Roman"/>
          <w:sz w:val="28"/>
          <w:szCs w:val="28"/>
          <w:lang w:val="en-US"/>
        </w:rPr>
        <w:t>Toker</w:t>
      </w:r>
      <w:proofErr w:type="spellEnd"/>
      <w:r w:rsidR="0042384E" w:rsidRPr="00B23595">
        <w:rPr>
          <w:rFonts w:ascii="Times New Roman" w:hAnsi="Times New Roman" w:cs="Times New Roman"/>
          <w:sz w:val="28"/>
          <w:szCs w:val="28"/>
          <w:lang w:val="en-US"/>
        </w:rPr>
        <w:t xml:space="preserve"> S., </w:t>
      </w:r>
      <w:proofErr w:type="spellStart"/>
      <w:r w:rsidR="0042384E" w:rsidRPr="00B23595">
        <w:rPr>
          <w:rFonts w:ascii="Times New Roman" w:hAnsi="Times New Roman" w:cs="Times New Roman"/>
          <w:sz w:val="28"/>
          <w:szCs w:val="28"/>
          <w:lang w:val="en-US"/>
        </w:rPr>
        <w:t>Mazman</w:t>
      </w:r>
      <w:proofErr w:type="spellEnd"/>
      <w:r w:rsidR="0042384E" w:rsidRPr="00B23595">
        <w:rPr>
          <w:rFonts w:ascii="Times New Roman" w:hAnsi="Times New Roman" w:cs="Times New Roman"/>
          <w:sz w:val="28"/>
          <w:szCs w:val="28"/>
          <w:lang w:val="en-US"/>
        </w:rPr>
        <w:t xml:space="preserve"> İ. – Ankara: De Ki </w:t>
      </w:r>
      <w:proofErr w:type="spellStart"/>
      <w:r w:rsidR="0042384E" w:rsidRPr="00B23595">
        <w:rPr>
          <w:rFonts w:ascii="Times New Roman" w:hAnsi="Times New Roman" w:cs="Times New Roman"/>
          <w:sz w:val="28"/>
          <w:szCs w:val="28"/>
          <w:lang w:val="en-US"/>
        </w:rPr>
        <w:t>Basım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w:t>
      </w:r>
      <w:proofErr w:type="spellEnd"/>
      <w:r w:rsidR="0042384E" w:rsidRPr="00B23595">
        <w:rPr>
          <w:rFonts w:ascii="Times New Roman" w:hAnsi="Times New Roman" w:cs="Times New Roman"/>
          <w:sz w:val="28"/>
          <w:szCs w:val="28"/>
          <w:lang w:val="en-US"/>
        </w:rPr>
        <w:t xml:space="preserve">, 2010.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135.</w:t>
      </w:r>
    </w:p>
    <w:p w14:paraId="14EB8C4C" w14:textId="4C0E0A41"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70 </w:t>
      </w:r>
      <w:r w:rsidR="0042384E" w:rsidRPr="00B23595">
        <w:rPr>
          <w:rFonts w:ascii="Times New Roman" w:hAnsi="Times New Roman" w:cs="Times New Roman"/>
          <w:sz w:val="28"/>
          <w:szCs w:val="28"/>
          <w:lang w:val="en-US"/>
        </w:rPr>
        <w:t xml:space="preserve">Bauman Z. </w:t>
      </w:r>
      <w:proofErr w:type="spellStart"/>
      <w:r w:rsidR="0042384E" w:rsidRPr="00B23595">
        <w:rPr>
          <w:rFonts w:ascii="Times New Roman" w:hAnsi="Times New Roman" w:cs="Times New Roman"/>
          <w:sz w:val="28"/>
          <w:szCs w:val="28"/>
          <w:lang w:val="en-US"/>
        </w:rPr>
        <w:t>Sosyolojik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Düşünmek</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Yılmaz</w:t>
      </w:r>
      <w:proofErr w:type="spellEnd"/>
      <w:r w:rsidR="0042384E" w:rsidRPr="00B23595">
        <w:rPr>
          <w:rFonts w:ascii="Times New Roman" w:hAnsi="Times New Roman" w:cs="Times New Roman"/>
          <w:sz w:val="28"/>
          <w:szCs w:val="28"/>
          <w:lang w:val="en-US"/>
        </w:rPr>
        <w:t xml:space="preserve"> A. – İstanbul: </w:t>
      </w:r>
      <w:proofErr w:type="spellStart"/>
      <w:r w:rsidR="0042384E" w:rsidRPr="00B23595">
        <w:rPr>
          <w:rFonts w:ascii="Times New Roman" w:hAnsi="Times New Roman" w:cs="Times New Roman"/>
          <w:sz w:val="28"/>
          <w:szCs w:val="28"/>
          <w:lang w:val="en-US"/>
        </w:rPr>
        <w:t>Ayrıntı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2013.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160-177.</w:t>
      </w:r>
    </w:p>
    <w:p w14:paraId="22C24D8D" w14:textId="0B205677"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71 </w:t>
      </w:r>
      <w:proofErr w:type="spellStart"/>
      <w:r w:rsidR="0042384E" w:rsidRPr="00B23595">
        <w:rPr>
          <w:rFonts w:ascii="Times New Roman" w:hAnsi="Times New Roman" w:cs="Times New Roman"/>
          <w:sz w:val="28"/>
          <w:szCs w:val="28"/>
          <w:lang w:val="en-US"/>
        </w:rPr>
        <w:t>Kymlicka</w:t>
      </w:r>
      <w:proofErr w:type="spellEnd"/>
      <w:r w:rsidR="0042384E" w:rsidRPr="00B23595">
        <w:rPr>
          <w:rFonts w:ascii="Times New Roman" w:hAnsi="Times New Roman" w:cs="Times New Roman"/>
          <w:sz w:val="28"/>
          <w:szCs w:val="28"/>
          <w:lang w:val="en-US"/>
        </w:rPr>
        <w:t xml:space="preserve"> W. </w:t>
      </w:r>
      <w:proofErr w:type="spellStart"/>
      <w:r w:rsidR="0042384E" w:rsidRPr="00B23595">
        <w:rPr>
          <w:rFonts w:ascii="Times New Roman" w:hAnsi="Times New Roman" w:cs="Times New Roman"/>
          <w:sz w:val="28"/>
          <w:szCs w:val="28"/>
          <w:lang w:val="en-US"/>
        </w:rPr>
        <w:t>Çokkültürlü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Yurttaşlık</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Yılmaz</w:t>
      </w:r>
      <w:proofErr w:type="spellEnd"/>
      <w:r w:rsidR="0042384E" w:rsidRPr="00B23595">
        <w:rPr>
          <w:rFonts w:ascii="Times New Roman" w:hAnsi="Times New Roman" w:cs="Times New Roman"/>
          <w:sz w:val="28"/>
          <w:szCs w:val="28"/>
          <w:lang w:val="en-US"/>
        </w:rPr>
        <w:t xml:space="preserve"> A. – İstanbul: </w:t>
      </w:r>
      <w:proofErr w:type="spellStart"/>
      <w:r w:rsidR="0042384E" w:rsidRPr="00B23595">
        <w:rPr>
          <w:rFonts w:ascii="Times New Roman" w:hAnsi="Times New Roman" w:cs="Times New Roman"/>
          <w:sz w:val="28"/>
          <w:szCs w:val="28"/>
          <w:lang w:val="en-US"/>
        </w:rPr>
        <w:t>Ayrıntı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1998.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148-152.</w:t>
      </w:r>
    </w:p>
    <w:p w14:paraId="530A71B4" w14:textId="6FDD7913"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72 </w:t>
      </w:r>
      <w:proofErr w:type="spellStart"/>
      <w:r w:rsidR="0042384E" w:rsidRPr="00B23595">
        <w:rPr>
          <w:rFonts w:ascii="Times New Roman" w:hAnsi="Times New Roman" w:cs="Times New Roman"/>
          <w:sz w:val="28"/>
          <w:szCs w:val="28"/>
          <w:lang w:val="en-US"/>
        </w:rPr>
        <w:t>Kafesoğlu</w:t>
      </w:r>
      <w:proofErr w:type="spellEnd"/>
      <w:r w:rsidR="0042384E" w:rsidRPr="00B23595">
        <w:rPr>
          <w:rFonts w:ascii="Times New Roman" w:hAnsi="Times New Roman" w:cs="Times New Roman"/>
          <w:sz w:val="28"/>
          <w:szCs w:val="28"/>
          <w:lang w:val="en-US"/>
        </w:rPr>
        <w:t xml:space="preserve"> İ.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Milli </w:t>
      </w:r>
      <w:proofErr w:type="spellStart"/>
      <w:r w:rsidR="0042384E" w:rsidRPr="00B23595">
        <w:rPr>
          <w:rFonts w:ascii="Times New Roman" w:hAnsi="Times New Roman" w:cs="Times New Roman"/>
          <w:sz w:val="28"/>
          <w:szCs w:val="28"/>
          <w:lang w:val="en-US"/>
        </w:rPr>
        <w:t>Kültürü</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Ötüken</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2005</w:t>
      </w:r>
      <w:r w:rsidR="00C26D7E">
        <w:rPr>
          <w:rFonts w:ascii="Times New Roman" w:hAnsi="Times New Roman" w:cs="Times New Roman"/>
          <w:sz w:val="28"/>
          <w:szCs w:val="28"/>
          <w:lang w:val="en-US"/>
        </w:rPr>
        <w:t>. – S</w:t>
      </w:r>
      <w:r w:rsidR="0042384E" w:rsidRPr="00B23595">
        <w:rPr>
          <w:rFonts w:ascii="Times New Roman" w:hAnsi="Times New Roman" w:cs="Times New Roman"/>
          <w:sz w:val="28"/>
          <w:szCs w:val="28"/>
          <w:lang w:val="en-US"/>
        </w:rPr>
        <w:t>. 15.</w:t>
      </w:r>
    </w:p>
    <w:p w14:paraId="42BA3A04" w14:textId="4A613B70"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73 </w:t>
      </w:r>
      <w:proofErr w:type="spellStart"/>
      <w:r w:rsidR="0042384E" w:rsidRPr="00B23595">
        <w:rPr>
          <w:rFonts w:ascii="Times New Roman" w:hAnsi="Times New Roman" w:cs="Times New Roman"/>
          <w:sz w:val="28"/>
          <w:szCs w:val="28"/>
          <w:lang w:val="en-US"/>
        </w:rPr>
        <w:t>Mardin</w:t>
      </w:r>
      <w:proofErr w:type="spellEnd"/>
      <w:r w:rsidR="0042384E" w:rsidRPr="00B23595">
        <w:rPr>
          <w:rFonts w:ascii="Times New Roman" w:hAnsi="Times New Roman" w:cs="Times New Roman"/>
          <w:sz w:val="28"/>
          <w:szCs w:val="28"/>
          <w:lang w:val="en-US"/>
        </w:rPr>
        <w:t xml:space="preserve"> Ş.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Modernleşmesi</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2009.</w:t>
      </w:r>
      <w:r w:rsidR="00C26D7E">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21-22.</w:t>
      </w:r>
    </w:p>
    <w:p w14:paraId="64C66504" w14:textId="3F8D6DEB"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74 </w:t>
      </w:r>
      <w:proofErr w:type="spellStart"/>
      <w:r w:rsidR="0042384E" w:rsidRPr="00B23595">
        <w:rPr>
          <w:rFonts w:ascii="Times New Roman" w:hAnsi="Times New Roman" w:cs="Times New Roman"/>
          <w:sz w:val="28"/>
          <w:szCs w:val="28"/>
          <w:lang w:val="en-US"/>
        </w:rPr>
        <w:t>Güvenç</w:t>
      </w:r>
      <w:proofErr w:type="spellEnd"/>
      <w:r w:rsidR="0042384E" w:rsidRPr="00B23595">
        <w:rPr>
          <w:rFonts w:ascii="Times New Roman" w:hAnsi="Times New Roman" w:cs="Times New Roman"/>
          <w:sz w:val="28"/>
          <w:szCs w:val="28"/>
          <w:lang w:val="en-US"/>
        </w:rPr>
        <w:t xml:space="preserve"> B. </w:t>
      </w:r>
      <w:proofErr w:type="spellStart"/>
      <w:r w:rsidR="0042384E" w:rsidRPr="00B23595">
        <w:rPr>
          <w:rFonts w:ascii="Times New Roman" w:hAnsi="Times New Roman" w:cs="Times New Roman"/>
          <w:sz w:val="28"/>
          <w:szCs w:val="28"/>
          <w:lang w:val="en-US"/>
        </w:rPr>
        <w:t>İnsan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Remzi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Kitapevi</w:t>
      </w:r>
      <w:proofErr w:type="spellEnd"/>
      <w:r w:rsidR="0042384E" w:rsidRPr="00B23595">
        <w:rPr>
          <w:rFonts w:ascii="Times New Roman" w:hAnsi="Times New Roman" w:cs="Times New Roman"/>
          <w:sz w:val="28"/>
          <w:szCs w:val="28"/>
          <w:lang w:val="en-US"/>
        </w:rPr>
        <w:t>, 1979.</w:t>
      </w:r>
      <w:r w:rsidR="00C26D7E">
        <w:rPr>
          <w:rFonts w:ascii="Times New Roman" w:hAnsi="Times New Roman" w:cs="Times New Roman"/>
          <w:sz w:val="28"/>
          <w:szCs w:val="28"/>
          <w:lang w:val="en-US"/>
        </w:rPr>
        <w:t xml:space="preserve"> – S</w:t>
      </w:r>
      <w:r w:rsidR="0042384E" w:rsidRPr="00B23595">
        <w:rPr>
          <w:rFonts w:ascii="Times New Roman" w:hAnsi="Times New Roman" w:cs="Times New Roman"/>
          <w:sz w:val="28"/>
          <w:szCs w:val="28"/>
          <w:lang w:val="en-US"/>
        </w:rPr>
        <w:t>. 7.</w:t>
      </w:r>
    </w:p>
    <w:p w14:paraId="67061676" w14:textId="77777777"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75 </w:t>
      </w:r>
      <w:r w:rsidR="0042384E" w:rsidRPr="00B23595">
        <w:rPr>
          <w:rFonts w:ascii="Times New Roman" w:hAnsi="Times New Roman" w:cs="Times New Roman"/>
          <w:sz w:val="28"/>
          <w:szCs w:val="28"/>
          <w:lang w:val="en-US"/>
        </w:rPr>
        <w:t xml:space="preserve">Haviland W.A., </w:t>
      </w:r>
      <w:proofErr w:type="spellStart"/>
      <w:r w:rsidR="0042384E" w:rsidRPr="00B23595">
        <w:rPr>
          <w:rFonts w:ascii="Times New Roman" w:hAnsi="Times New Roman" w:cs="Times New Roman"/>
          <w:sz w:val="28"/>
          <w:szCs w:val="28"/>
          <w:lang w:val="en-US"/>
        </w:rPr>
        <w:t>Prins</w:t>
      </w:r>
      <w:proofErr w:type="spellEnd"/>
      <w:r w:rsidR="0042384E" w:rsidRPr="00B23595">
        <w:rPr>
          <w:rFonts w:ascii="Times New Roman" w:hAnsi="Times New Roman" w:cs="Times New Roman"/>
          <w:sz w:val="28"/>
          <w:szCs w:val="28"/>
          <w:lang w:val="en-US"/>
        </w:rPr>
        <w:t xml:space="preserve"> H.E.L, McBride B., Walrath D. Cultural Anthropology: The Human Challenge. – Cengage Learning, 2010. – P. 69.</w:t>
      </w:r>
    </w:p>
    <w:p w14:paraId="7D319BCC" w14:textId="429CF3E2"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76 </w:t>
      </w:r>
      <w:proofErr w:type="spellStart"/>
      <w:r w:rsidR="0042384E" w:rsidRPr="00B23595">
        <w:rPr>
          <w:rFonts w:ascii="Times New Roman" w:hAnsi="Times New Roman" w:cs="Times New Roman"/>
          <w:sz w:val="28"/>
          <w:szCs w:val="28"/>
          <w:lang w:val="en-US"/>
        </w:rPr>
        <w:t>Akın</w:t>
      </w:r>
      <w:proofErr w:type="spellEnd"/>
      <w:r w:rsidR="0042384E" w:rsidRPr="00B23595">
        <w:rPr>
          <w:rFonts w:ascii="Times New Roman" w:hAnsi="Times New Roman" w:cs="Times New Roman"/>
          <w:sz w:val="28"/>
          <w:szCs w:val="28"/>
          <w:lang w:val="en-US"/>
        </w:rPr>
        <w:t xml:space="preserve"> H.M. Bir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Bilimi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Olarak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Sosyoloji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Sosyolojisi</w:t>
      </w:r>
      <w:proofErr w:type="spellEnd"/>
      <w:r w:rsidR="0042384E" w:rsidRPr="00B23595">
        <w:rPr>
          <w:rFonts w:ascii="Times New Roman" w:hAnsi="Times New Roman" w:cs="Times New Roman"/>
          <w:sz w:val="28"/>
          <w:szCs w:val="28"/>
          <w:lang w:val="en-US"/>
        </w:rPr>
        <w:t xml:space="preserve"> / ed. by </w:t>
      </w:r>
      <w:proofErr w:type="spellStart"/>
      <w:r w:rsidR="0042384E" w:rsidRPr="00B23595">
        <w:rPr>
          <w:rFonts w:ascii="Times New Roman" w:hAnsi="Times New Roman" w:cs="Times New Roman"/>
          <w:sz w:val="28"/>
          <w:szCs w:val="28"/>
          <w:lang w:val="en-US"/>
        </w:rPr>
        <w:t>Alver</w:t>
      </w:r>
      <w:proofErr w:type="spellEnd"/>
      <w:r w:rsidR="0042384E" w:rsidRPr="00B23595">
        <w:rPr>
          <w:rFonts w:ascii="Times New Roman" w:hAnsi="Times New Roman" w:cs="Times New Roman"/>
          <w:sz w:val="28"/>
          <w:szCs w:val="28"/>
          <w:lang w:val="en-US"/>
        </w:rPr>
        <w:t xml:space="preserve"> K., </w:t>
      </w:r>
      <w:proofErr w:type="spellStart"/>
      <w:r w:rsidR="0042384E" w:rsidRPr="00B23595">
        <w:rPr>
          <w:rFonts w:ascii="Times New Roman" w:hAnsi="Times New Roman" w:cs="Times New Roman"/>
          <w:sz w:val="28"/>
          <w:szCs w:val="28"/>
          <w:lang w:val="en-US"/>
        </w:rPr>
        <w:t>Doğan</w:t>
      </w:r>
      <w:proofErr w:type="spellEnd"/>
      <w:r w:rsidR="0042384E" w:rsidRPr="00B23595">
        <w:rPr>
          <w:rFonts w:ascii="Times New Roman" w:hAnsi="Times New Roman" w:cs="Times New Roman"/>
          <w:sz w:val="28"/>
          <w:szCs w:val="28"/>
          <w:lang w:val="en-US"/>
        </w:rPr>
        <w:t xml:space="preserve"> N. – Ankara: </w:t>
      </w:r>
      <w:proofErr w:type="spellStart"/>
      <w:r w:rsidR="0042384E" w:rsidRPr="00B23595">
        <w:rPr>
          <w:rFonts w:ascii="Times New Roman" w:hAnsi="Times New Roman" w:cs="Times New Roman"/>
          <w:sz w:val="28"/>
          <w:szCs w:val="28"/>
          <w:lang w:val="en-US"/>
        </w:rPr>
        <w:t>Hece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2013.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126.</w:t>
      </w:r>
    </w:p>
    <w:p w14:paraId="33B97DBA" w14:textId="2CE07F10"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77 </w:t>
      </w:r>
      <w:proofErr w:type="spellStart"/>
      <w:r w:rsidR="0042384E" w:rsidRPr="00B23595">
        <w:rPr>
          <w:rFonts w:ascii="Times New Roman" w:hAnsi="Times New Roman" w:cs="Times New Roman"/>
          <w:sz w:val="28"/>
          <w:szCs w:val="28"/>
          <w:lang w:val="en-US"/>
        </w:rPr>
        <w:t>Stavenhagen</w:t>
      </w:r>
      <w:proofErr w:type="spellEnd"/>
      <w:r w:rsidR="0042384E" w:rsidRPr="00B23595">
        <w:rPr>
          <w:rFonts w:ascii="Times New Roman" w:hAnsi="Times New Roman" w:cs="Times New Roman"/>
          <w:sz w:val="28"/>
          <w:szCs w:val="28"/>
          <w:lang w:val="en-US"/>
        </w:rPr>
        <w:t xml:space="preserve"> R. Peasants, Culture and Indigenous Peoples: Critical Issues. – Berlin: Springer-Verlag, 2013.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31-35.</w:t>
      </w:r>
    </w:p>
    <w:p w14:paraId="52643C94" w14:textId="0FCD6360"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78 </w:t>
      </w:r>
      <w:r w:rsidR="00641DA1" w:rsidRPr="00B23595">
        <w:rPr>
          <w:rFonts w:ascii="Times New Roman" w:hAnsi="Times New Roman" w:cs="Times New Roman"/>
          <w:sz w:val="28"/>
          <w:szCs w:val="28"/>
          <w:lang w:val="en-US"/>
        </w:rPr>
        <w:t>Eliot</w:t>
      </w:r>
      <w:r w:rsidR="0042384E" w:rsidRPr="00B23595">
        <w:rPr>
          <w:rFonts w:ascii="Times New Roman" w:hAnsi="Times New Roman" w:cs="Times New Roman"/>
          <w:sz w:val="28"/>
          <w:szCs w:val="28"/>
          <w:lang w:val="en-US"/>
        </w:rPr>
        <w:t xml:space="preserve"> T.</w:t>
      </w:r>
      <w:r w:rsidR="00641DA1" w:rsidRPr="00B2359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Üzerine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Düşünceler</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Kantarcıoğlu</w:t>
      </w:r>
      <w:proofErr w:type="spellEnd"/>
      <w:r w:rsidR="0042384E" w:rsidRPr="00B23595">
        <w:rPr>
          <w:rFonts w:ascii="Times New Roman" w:hAnsi="Times New Roman" w:cs="Times New Roman"/>
          <w:sz w:val="28"/>
          <w:szCs w:val="28"/>
          <w:lang w:val="en-US"/>
        </w:rPr>
        <w:t xml:space="preserve"> S. – Ankara: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Turizm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Bakanlığı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1987.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19-20.</w:t>
      </w:r>
    </w:p>
    <w:p w14:paraId="2CF0EFB2" w14:textId="5EE87A60"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79 </w:t>
      </w:r>
      <w:r w:rsidR="0042384E" w:rsidRPr="00B23595">
        <w:rPr>
          <w:rFonts w:ascii="Times New Roman" w:hAnsi="Times New Roman" w:cs="Times New Roman"/>
          <w:sz w:val="28"/>
          <w:szCs w:val="28"/>
          <w:lang w:val="en-US"/>
        </w:rPr>
        <w:t xml:space="preserve">Alexander J.C. </w:t>
      </w:r>
      <w:proofErr w:type="spellStart"/>
      <w:r w:rsidR="0042384E" w:rsidRPr="00B23595">
        <w:rPr>
          <w:rFonts w:ascii="Times New Roman" w:hAnsi="Times New Roman" w:cs="Times New Roman"/>
          <w:sz w:val="28"/>
          <w:szCs w:val="28"/>
          <w:lang w:val="en-US"/>
        </w:rPr>
        <w:t>Çözümleyici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Tartışmalar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Kültürün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Görece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Özerkliğini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Anlamak</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Başeren</w:t>
      </w:r>
      <w:proofErr w:type="spellEnd"/>
      <w:r w:rsidR="0042384E" w:rsidRPr="00B23595">
        <w:rPr>
          <w:rFonts w:ascii="Times New Roman" w:hAnsi="Times New Roman" w:cs="Times New Roman"/>
          <w:sz w:val="28"/>
          <w:szCs w:val="28"/>
          <w:lang w:val="en-US"/>
        </w:rPr>
        <w:t xml:space="preserve"> Z.C, </w:t>
      </w:r>
      <w:proofErr w:type="spellStart"/>
      <w:r w:rsidR="0042384E" w:rsidRPr="00B23595">
        <w:rPr>
          <w:rFonts w:ascii="Times New Roman" w:hAnsi="Times New Roman" w:cs="Times New Roman"/>
          <w:sz w:val="28"/>
          <w:szCs w:val="28"/>
          <w:lang w:val="en-US"/>
        </w:rPr>
        <w:t>Kocabıyık</w:t>
      </w:r>
      <w:proofErr w:type="spellEnd"/>
      <w:r w:rsidR="0042384E" w:rsidRPr="00B23595">
        <w:rPr>
          <w:rFonts w:ascii="Times New Roman" w:hAnsi="Times New Roman" w:cs="Times New Roman"/>
          <w:sz w:val="28"/>
          <w:szCs w:val="28"/>
          <w:lang w:val="en-US"/>
        </w:rPr>
        <w:t xml:space="preserve"> E. – İstanbul: </w:t>
      </w:r>
      <w:proofErr w:type="spellStart"/>
      <w:r w:rsidR="0042384E" w:rsidRPr="00B23595">
        <w:rPr>
          <w:rFonts w:ascii="Times New Roman" w:hAnsi="Times New Roman" w:cs="Times New Roman"/>
          <w:sz w:val="28"/>
          <w:szCs w:val="28"/>
          <w:lang w:val="en-US"/>
        </w:rPr>
        <w:t>Boğaziçi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Yayınevi</w:t>
      </w:r>
      <w:proofErr w:type="spellEnd"/>
      <w:r w:rsidR="0042384E" w:rsidRPr="00B23595">
        <w:rPr>
          <w:rFonts w:ascii="Times New Roman" w:hAnsi="Times New Roman" w:cs="Times New Roman"/>
          <w:sz w:val="28"/>
          <w:szCs w:val="28"/>
          <w:lang w:val="en-US"/>
        </w:rPr>
        <w:t xml:space="preserve">, 2013.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39.</w:t>
      </w:r>
    </w:p>
    <w:p w14:paraId="0AF4374A" w14:textId="3009C08D"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80 </w:t>
      </w:r>
      <w:r w:rsidR="0042384E" w:rsidRPr="00B23595">
        <w:rPr>
          <w:rFonts w:ascii="Times New Roman" w:hAnsi="Times New Roman" w:cs="Times New Roman"/>
          <w:sz w:val="28"/>
          <w:szCs w:val="28"/>
          <w:lang w:val="en-US"/>
        </w:rPr>
        <w:t xml:space="preserve">Berger P. </w:t>
      </w:r>
      <w:proofErr w:type="spellStart"/>
      <w:r w:rsidR="0042384E" w:rsidRPr="00B23595">
        <w:rPr>
          <w:rFonts w:ascii="Times New Roman" w:hAnsi="Times New Roman" w:cs="Times New Roman"/>
          <w:sz w:val="28"/>
          <w:szCs w:val="28"/>
          <w:lang w:val="en-US"/>
        </w:rPr>
        <w:t>Sekülerleşmenin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Toplumsal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Kaynakları</w:t>
      </w:r>
      <w:proofErr w:type="spellEnd"/>
      <w:r w:rsidR="0042384E" w:rsidRPr="00B23595">
        <w:rPr>
          <w:rFonts w:ascii="Times New Roman" w:hAnsi="Times New Roman" w:cs="Times New Roman"/>
          <w:sz w:val="28"/>
          <w:szCs w:val="28"/>
          <w:lang w:val="en-US"/>
        </w:rPr>
        <w:t xml:space="preserve"> / ed. by Alexander J.C., Seidman S. / tr. by Yavuz N. – İstanbul: </w:t>
      </w:r>
      <w:proofErr w:type="spellStart"/>
      <w:r w:rsidR="0042384E" w:rsidRPr="00B23595">
        <w:rPr>
          <w:rFonts w:ascii="Times New Roman" w:hAnsi="Times New Roman" w:cs="Times New Roman"/>
          <w:sz w:val="28"/>
          <w:szCs w:val="28"/>
          <w:lang w:val="en-US"/>
        </w:rPr>
        <w:t>Boğaziçi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2013.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277.</w:t>
      </w:r>
    </w:p>
    <w:p w14:paraId="3FA0DEBB" w14:textId="2CCBFE14"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81 </w:t>
      </w:r>
      <w:proofErr w:type="spellStart"/>
      <w:r w:rsidR="0042384E" w:rsidRPr="00B23595">
        <w:rPr>
          <w:rFonts w:ascii="Times New Roman" w:hAnsi="Times New Roman" w:cs="Times New Roman"/>
          <w:sz w:val="28"/>
          <w:szCs w:val="28"/>
          <w:lang w:val="en-US"/>
        </w:rPr>
        <w:t>Mouffe</w:t>
      </w:r>
      <w:proofErr w:type="spellEnd"/>
      <w:r w:rsidR="0042384E" w:rsidRPr="00B23595">
        <w:rPr>
          <w:rFonts w:ascii="Times New Roman" w:hAnsi="Times New Roman" w:cs="Times New Roman"/>
          <w:sz w:val="28"/>
          <w:szCs w:val="28"/>
          <w:lang w:val="en-US"/>
        </w:rPr>
        <w:t xml:space="preserve"> C. </w:t>
      </w:r>
      <w:proofErr w:type="spellStart"/>
      <w:r w:rsidR="0042384E" w:rsidRPr="00B23595">
        <w:rPr>
          <w:rFonts w:ascii="Times New Roman" w:hAnsi="Times New Roman" w:cs="Times New Roman"/>
          <w:sz w:val="28"/>
          <w:szCs w:val="28"/>
          <w:lang w:val="en-US"/>
        </w:rPr>
        <w:t>Dünyayı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Politik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Düşünmek</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Bozluolcay</w:t>
      </w:r>
      <w:proofErr w:type="spellEnd"/>
      <w:r w:rsidR="0042384E" w:rsidRPr="00B23595">
        <w:rPr>
          <w:rFonts w:ascii="Times New Roman" w:hAnsi="Times New Roman" w:cs="Times New Roman"/>
          <w:sz w:val="28"/>
          <w:szCs w:val="28"/>
          <w:lang w:val="en-US"/>
        </w:rPr>
        <w:t xml:space="preserve"> M.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2015.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19.</w:t>
      </w:r>
    </w:p>
    <w:p w14:paraId="6DDF7580" w14:textId="03345DF5"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82 </w:t>
      </w:r>
      <w:r w:rsidR="0042384E" w:rsidRPr="00B23595">
        <w:rPr>
          <w:rFonts w:ascii="Times New Roman" w:hAnsi="Times New Roman" w:cs="Times New Roman"/>
          <w:sz w:val="28"/>
          <w:szCs w:val="28"/>
          <w:lang w:val="en-US"/>
        </w:rPr>
        <w:t xml:space="preserve">Tomlinson J. </w:t>
      </w:r>
      <w:proofErr w:type="spellStart"/>
      <w:r w:rsidR="0042384E" w:rsidRPr="00B23595">
        <w:rPr>
          <w:rFonts w:ascii="Times New Roman" w:hAnsi="Times New Roman" w:cs="Times New Roman"/>
          <w:sz w:val="28"/>
          <w:szCs w:val="28"/>
          <w:lang w:val="en-US"/>
        </w:rPr>
        <w:t>Küreselleşme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Eker</w:t>
      </w:r>
      <w:proofErr w:type="spellEnd"/>
      <w:r w:rsidR="0042384E" w:rsidRPr="00B23595">
        <w:rPr>
          <w:rFonts w:ascii="Times New Roman" w:hAnsi="Times New Roman" w:cs="Times New Roman"/>
          <w:sz w:val="28"/>
          <w:szCs w:val="28"/>
          <w:lang w:val="en-US"/>
        </w:rPr>
        <w:t xml:space="preserve"> A. – İstanbul: </w:t>
      </w:r>
      <w:proofErr w:type="spellStart"/>
      <w:r w:rsidR="0042384E" w:rsidRPr="00B23595">
        <w:rPr>
          <w:rFonts w:ascii="Times New Roman" w:hAnsi="Times New Roman" w:cs="Times New Roman"/>
          <w:sz w:val="28"/>
          <w:szCs w:val="28"/>
          <w:lang w:val="en-US"/>
        </w:rPr>
        <w:t>Ayrıntı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2009.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11-12.</w:t>
      </w:r>
    </w:p>
    <w:p w14:paraId="3EEFD5AF" w14:textId="20E96A6D"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83 </w:t>
      </w:r>
      <w:r w:rsidR="0042384E" w:rsidRPr="00B23595">
        <w:rPr>
          <w:rFonts w:ascii="Times New Roman" w:hAnsi="Times New Roman" w:cs="Times New Roman"/>
          <w:sz w:val="28"/>
          <w:szCs w:val="28"/>
          <w:lang w:val="en-US"/>
        </w:rPr>
        <w:t xml:space="preserve">Holton R. </w:t>
      </w:r>
      <w:proofErr w:type="spellStart"/>
      <w:r w:rsidR="0042384E" w:rsidRPr="00B23595">
        <w:rPr>
          <w:rFonts w:ascii="Times New Roman" w:hAnsi="Times New Roman" w:cs="Times New Roman"/>
          <w:sz w:val="28"/>
          <w:szCs w:val="28"/>
          <w:lang w:val="en-US"/>
        </w:rPr>
        <w:t>Küreselleşmenin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Sonuçları</w:t>
      </w:r>
      <w:proofErr w:type="spellEnd"/>
      <w:r w:rsidR="0042384E" w:rsidRPr="00B23595">
        <w:rPr>
          <w:rFonts w:ascii="Times New Roman" w:hAnsi="Times New Roman" w:cs="Times New Roman"/>
          <w:sz w:val="28"/>
          <w:szCs w:val="28"/>
          <w:lang w:val="en-US"/>
        </w:rPr>
        <w:t xml:space="preserve"> / tr. by </w:t>
      </w:r>
      <w:proofErr w:type="spellStart"/>
      <w:r w:rsidR="0042384E" w:rsidRPr="00B23595">
        <w:rPr>
          <w:rFonts w:ascii="Times New Roman" w:hAnsi="Times New Roman" w:cs="Times New Roman"/>
          <w:sz w:val="28"/>
          <w:szCs w:val="28"/>
          <w:lang w:val="en-US"/>
        </w:rPr>
        <w:t>Kahraman</w:t>
      </w:r>
      <w:proofErr w:type="spellEnd"/>
      <w:r w:rsidR="0042384E" w:rsidRPr="00B23595">
        <w:rPr>
          <w:rFonts w:ascii="Times New Roman" w:hAnsi="Times New Roman" w:cs="Times New Roman"/>
          <w:sz w:val="28"/>
          <w:szCs w:val="28"/>
          <w:lang w:val="en-US"/>
        </w:rPr>
        <w:t xml:space="preserve"> K. // </w:t>
      </w:r>
      <w:proofErr w:type="spellStart"/>
      <w:r w:rsidR="0042384E" w:rsidRPr="00B23595">
        <w:rPr>
          <w:rFonts w:ascii="Times New Roman" w:hAnsi="Times New Roman" w:cs="Times New Roman"/>
          <w:sz w:val="28"/>
          <w:szCs w:val="28"/>
          <w:lang w:val="en-US"/>
        </w:rPr>
        <w:t>Sosyoloji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Konferansları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 2013. – № 47. –</w:t>
      </w:r>
      <w:r w:rsidR="00C26D7E">
        <w:rPr>
          <w:rFonts w:ascii="Times New Roman" w:hAnsi="Times New Roman" w:cs="Times New Roman"/>
          <w:sz w:val="28"/>
          <w:szCs w:val="28"/>
          <w:lang w:val="en-US"/>
        </w:rPr>
        <w:t xml:space="preserve"> S</w:t>
      </w:r>
      <w:r w:rsidR="0042384E" w:rsidRPr="00B23595">
        <w:rPr>
          <w:rFonts w:ascii="Times New Roman" w:hAnsi="Times New Roman" w:cs="Times New Roman"/>
          <w:sz w:val="28"/>
          <w:szCs w:val="28"/>
          <w:lang w:val="en-US"/>
        </w:rPr>
        <w:t>. 62.</w:t>
      </w:r>
    </w:p>
    <w:p w14:paraId="46BCFF00" w14:textId="29F44C97"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84 </w:t>
      </w:r>
      <w:proofErr w:type="spellStart"/>
      <w:r w:rsidR="0042384E" w:rsidRPr="00B23595">
        <w:rPr>
          <w:rFonts w:ascii="Times New Roman" w:hAnsi="Times New Roman" w:cs="Times New Roman"/>
          <w:sz w:val="28"/>
          <w:szCs w:val="28"/>
          <w:lang w:val="en-US"/>
        </w:rPr>
        <w:t>Gönül</w:t>
      </w:r>
      <w:proofErr w:type="spellEnd"/>
      <w:r w:rsidR="0042384E" w:rsidRPr="00B23595">
        <w:rPr>
          <w:rFonts w:ascii="Times New Roman" w:hAnsi="Times New Roman" w:cs="Times New Roman"/>
          <w:sz w:val="28"/>
          <w:szCs w:val="28"/>
          <w:lang w:val="en-US"/>
        </w:rPr>
        <w:t xml:space="preserve"> İ. </w:t>
      </w:r>
      <w:proofErr w:type="spellStart"/>
      <w:r w:rsidR="0042384E" w:rsidRPr="00B23595">
        <w:rPr>
          <w:rFonts w:ascii="Times New Roman" w:hAnsi="Times New Roman" w:cs="Times New Roman"/>
          <w:sz w:val="28"/>
          <w:szCs w:val="28"/>
          <w:lang w:val="en-US"/>
        </w:rPr>
        <w:t>Küreselleşme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 C.Ü. </w:t>
      </w:r>
      <w:proofErr w:type="spellStart"/>
      <w:r w:rsidR="0042384E" w:rsidRPr="00B23595">
        <w:rPr>
          <w:rFonts w:ascii="Times New Roman" w:hAnsi="Times New Roman" w:cs="Times New Roman"/>
          <w:sz w:val="28"/>
          <w:szCs w:val="28"/>
          <w:lang w:val="en-US"/>
        </w:rPr>
        <w:t>Sosyal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Bilimler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2001. – </w:t>
      </w:r>
      <w:r w:rsidR="00C26D7E">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25, № 2.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170.</w:t>
      </w:r>
    </w:p>
    <w:p w14:paraId="5AE6A64F" w14:textId="20399626"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85 </w:t>
      </w:r>
      <w:proofErr w:type="spellStart"/>
      <w:r w:rsidR="0042384E" w:rsidRPr="00B23595">
        <w:rPr>
          <w:rFonts w:ascii="Times New Roman" w:hAnsi="Times New Roman" w:cs="Times New Roman"/>
          <w:sz w:val="28"/>
          <w:szCs w:val="28"/>
          <w:lang w:val="en-US"/>
        </w:rPr>
        <w:t>Devellioğlu</w:t>
      </w:r>
      <w:proofErr w:type="spellEnd"/>
      <w:r w:rsidR="0042384E" w:rsidRPr="00B23595">
        <w:rPr>
          <w:rFonts w:ascii="Times New Roman" w:hAnsi="Times New Roman" w:cs="Times New Roman"/>
          <w:sz w:val="28"/>
          <w:szCs w:val="28"/>
          <w:lang w:val="en-US"/>
        </w:rPr>
        <w:t xml:space="preserve"> F. </w:t>
      </w:r>
      <w:proofErr w:type="spellStart"/>
      <w:r w:rsidR="0042384E" w:rsidRPr="00B23595">
        <w:rPr>
          <w:rFonts w:ascii="Times New Roman" w:hAnsi="Times New Roman" w:cs="Times New Roman"/>
          <w:sz w:val="28"/>
          <w:szCs w:val="28"/>
          <w:lang w:val="en-US"/>
        </w:rPr>
        <w:t>Osmanlıca-Türkçe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Ansiklopedik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Lügat</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Aydın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Kitapevi</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1986.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713-714.</w:t>
      </w:r>
    </w:p>
    <w:p w14:paraId="6054A0C1" w14:textId="572DF205"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86 </w:t>
      </w:r>
      <w:proofErr w:type="spellStart"/>
      <w:r w:rsidR="0042384E" w:rsidRPr="00B23595">
        <w:rPr>
          <w:rFonts w:ascii="Times New Roman" w:hAnsi="Times New Roman" w:cs="Times New Roman"/>
          <w:sz w:val="28"/>
          <w:szCs w:val="28"/>
          <w:lang w:val="en-US"/>
        </w:rPr>
        <w:t>Güngör</w:t>
      </w:r>
      <w:proofErr w:type="spellEnd"/>
      <w:r w:rsidR="0042384E" w:rsidRPr="00B23595">
        <w:rPr>
          <w:rFonts w:ascii="Times New Roman" w:hAnsi="Times New Roman" w:cs="Times New Roman"/>
          <w:sz w:val="28"/>
          <w:szCs w:val="28"/>
          <w:lang w:val="en-US"/>
        </w:rPr>
        <w:t xml:space="preserve"> 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Milliyetçilik</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Ötüken</w:t>
      </w:r>
      <w:proofErr w:type="spellEnd"/>
      <w:r w:rsidR="0042384E" w:rsidRPr="00B23595">
        <w:rPr>
          <w:rFonts w:ascii="Times New Roman" w:hAnsi="Times New Roman" w:cs="Times New Roman"/>
          <w:sz w:val="28"/>
          <w:szCs w:val="28"/>
          <w:lang w:val="en-US"/>
        </w:rPr>
        <w:t xml:space="preserve"> </w:t>
      </w:r>
      <w:proofErr w:type="spellStart"/>
      <w:r w:rsidR="00C26D7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2004.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w:t>
      </w:r>
      <w:r w:rsidR="00C81650"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103.</w:t>
      </w:r>
    </w:p>
    <w:p w14:paraId="70AA353B" w14:textId="27BC0C1E"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87 </w:t>
      </w:r>
      <w:proofErr w:type="spellStart"/>
      <w:r w:rsidR="0042384E" w:rsidRPr="00B23595">
        <w:rPr>
          <w:rFonts w:ascii="Times New Roman" w:hAnsi="Times New Roman" w:cs="Times New Roman"/>
          <w:sz w:val="28"/>
          <w:szCs w:val="28"/>
          <w:lang w:val="en-US"/>
        </w:rPr>
        <w:t>Belge</w:t>
      </w:r>
      <w:proofErr w:type="spellEnd"/>
      <w:r w:rsidR="0042384E" w:rsidRPr="00B23595">
        <w:rPr>
          <w:rFonts w:ascii="Times New Roman" w:hAnsi="Times New Roman" w:cs="Times New Roman"/>
          <w:sz w:val="28"/>
          <w:szCs w:val="28"/>
          <w:lang w:val="en-US"/>
        </w:rPr>
        <w:t xml:space="preserve"> M.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Ansiklopedisi</w:t>
      </w:r>
      <w:proofErr w:type="spellEnd"/>
      <w:r w:rsidR="0042384E" w:rsidRPr="00B23595">
        <w:rPr>
          <w:rFonts w:ascii="Times New Roman" w:hAnsi="Times New Roman" w:cs="Times New Roman"/>
          <w:sz w:val="28"/>
          <w:szCs w:val="28"/>
          <w:lang w:val="en-US"/>
        </w:rPr>
        <w:t xml:space="preserve">, </w:t>
      </w:r>
      <w:r w:rsidR="00C26D7E">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5.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1983.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w:t>
      </w:r>
      <w:r w:rsidR="00C81650"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1288.</w:t>
      </w:r>
    </w:p>
    <w:p w14:paraId="09649BAA" w14:textId="6D3B8B24"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lastRenderedPageBreak/>
        <w:t xml:space="preserve">88 </w:t>
      </w:r>
      <w:proofErr w:type="spellStart"/>
      <w:r w:rsidR="0042384E" w:rsidRPr="00B23595">
        <w:rPr>
          <w:rFonts w:ascii="Times New Roman" w:hAnsi="Times New Roman" w:cs="Times New Roman"/>
          <w:sz w:val="28"/>
          <w:szCs w:val="28"/>
          <w:lang w:val="en-US"/>
        </w:rPr>
        <w:t>Kaynar</w:t>
      </w:r>
      <w:proofErr w:type="spellEnd"/>
      <w:r w:rsidR="0042384E" w:rsidRPr="00B23595">
        <w:rPr>
          <w:rFonts w:ascii="Times New Roman" w:hAnsi="Times New Roman" w:cs="Times New Roman"/>
          <w:sz w:val="28"/>
          <w:szCs w:val="28"/>
          <w:lang w:val="en-US"/>
        </w:rPr>
        <w:t xml:space="preserve"> R. </w:t>
      </w:r>
      <w:proofErr w:type="spellStart"/>
      <w:r w:rsidR="0042384E" w:rsidRPr="00B23595">
        <w:rPr>
          <w:rFonts w:ascii="Times New Roman" w:hAnsi="Times New Roman" w:cs="Times New Roman"/>
          <w:sz w:val="28"/>
          <w:szCs w:val="28"/>
          <w:lang w:val="en-US"/>
        </w:rPr>
        <w:t>Atatürk’ün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Anlayışı</w:t>
      </w:r>
      <w:proofErr w:type="spellEnd"/>
      <w:r w:rsidR="0042384E" w:rsidRPr="00B23595">
        <w:rPr>
          <w:rFonts w:ascii="Times New Roman" w:hAnsi="Times New Roman" w:cs="Times New Roman"/>
          <w:sz w:val="28"/>
          <w:szCs w:val="28"/>
          <w:lang w:val="en-US"/>
        </w:rPr>
        <w:t xml:space="preserve"> // Atatürk </w:t>
      </w:r>
      <w:proofErr w:type="spellStart"/>
      <w:r w:rsidR="0042384E" w:rsidRPr="00B23595">
        <w:rPr>
          <w:rFonts w:ascii="Times New Roman" w:hAnsi="Times New Roman" w:cs="Times New Roman"/>
          <w:sz w:val="28"/>
          <w:szCs w:val="28"/>
          <w:lang w:val="en-US"/>
        </w:rPr>
        <w:t>Araştırma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Merkezi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1986. – </w:t>
      </w:r>
      <w:r w:rsidR="00C26D7E">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2, №. 6.</w:t>
      </w:r>
    </w:p>
    <w:p w14:paraId="53DF4BB0" w14:textId="7B849676" w:rsidR="005345A5"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89 </w:t>
      </w:r>
      <w:proofErr w:type="spellStart"/>
      <w:r w:rsidR="0042384E" w:rsidRPr="00B23595">
        <w:rPr>
          <w:rFonts w:ascii="Times New Roman" w:hAnsi="Times New Roman" w:cs="Times New Roman"/>
          <w:sz w:val="28"/>
          <w:szCs w:val="28"/>
          <w:lang w:val="en-US"/>
        </w:rPr>
        <w:t>Ortaylı</w:t>
      </w:r>
      <w:proofErr w:type="spellEnd"/>
      <w:r w:rsidR="0042384E" w:rsidRPr="00B23595">
        <w:rPr>
          <w:rFonts w:ascii="Times New Roman" w:hAnsi="Times New Roman" w:cs="Times New Roman"/>
          <w:sz w:val="28"/>
          <w:szCs w:val="28"/>
          <w:lang w:val="en-US"/>
        </w:rPr>
        <w:t xml:space="preserve"> İ. </w:t>
      </w:r>
      <w:proofErr w:type="spellStart"/>
      <w:r w:rsidR="0042384E" w:rsidRPr="00B23595">
        <w:rPr>
          <w:rFonts w:ascii="Times New Roman" w:hAnsi="Times New Roman" w:cs="Times New Roman"/>
          <w:sz w:val="28"/>
          <w:szCs w:val="28"/>
          <w:lang w:val="en-US"/>
        </w:rPr>
        <w:t>Avrupa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Biz. – İstanbul: </w:t>
      </w:r>
      <w:proofErr w:type="spellStart"/>
      <w:r w:rsidR="0042384E" w:rsidRPr="00B23595">
        <w:rPr>
          <w:rFonts w:ascii="Times New Roman" w:hAnsi="Times New Roman" w:cs="Times New Roman"/>
          <w:sz w:val="28"/>
          <w:szCs w:val="28"/>
          <w:lang w:val="en-US"/>
        </w:rPr>
        <w:t>İş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Bankası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C26D7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2009.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35.</w:t>
      </w:r>
    </w:p>
    <w:p w14:paraId="6E9CF923" w14:textId="45E35E1B" w:rsidR="00D27EF6" w:rsidRPr="00B23595" w:rsidRDefault="005345A5"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90 </w:t>
      </w:r>
      <w:proofErr w:type="spellStart"/>
      <w:r w:rsidR="0042384E" w:rsidRPr="00B23595">
        <w:rPr>
          <w:rFonts w:ascii="Times New Roman" w:hAnsi="Times New Roman" w:cs="Times New Roman"/>
          <w:sz w:val="28"/>
          <w:szCs w:val="28"/>
          <w:lang w:val="en-US"/>
        </w:rPr>
        <w:t>Kodaman</w:t>
      </w:r>
      <w:proofErr w:type="spellEnd"/>
      <w:r w:rsidR="0042384E" w:rsidRPr="00B23595">
        <w:rPr>
          <w:rFonts w:ascii="Times New Roman" w:hAnsi="Times New Roman" w:cs="Times New Roman"/>
          <w:sz w:val="28"/>
          <w:szCs w:val="28"/>
          <w:lang w:val="en-US"/>
        </w:rPr>
        <w:t xml:space="preserve"> B. </w:t>
      </w:r>
      <w:proofErr w:type="spellStart"/>
      <w:r w:rsidR="0042384E" w:rsidRPr="00B23595">
        <w:rPr>
          <w:rFonts w:ascii="Times New Roman" w:hAnsi="Times New Roman" w:cs="Times New Roman"/>
          <w:sz w:val="28"/>
          <w:szCs w:val="28"/>
          <w:lang w:val="en-US"/>
        </w:rPr>
        <w:t>Cumhuriyetin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Tarihi-Fikri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Temelleri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Atatürk. – </w:t>
      </w:r>
      <w:proofErr w:type="spellStart"/>
      <w:r w:rsidR="0042384E" w:rsidRPr="00B23595">
        <w:rPr>
          <w:rFonts w:ascii="Times New Roman" w:hAnsi="Times New Roman" w:cs="Times New Roman"/>
          <w:sz w:val="28"/>
          <w:szCs w:val="28"/>
          <w:lang w:val="en-US"/>
        </w:rPr>
        <w:t>İsparta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Süleyman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Demirel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1999.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83</w:t>
      </w:r>
      <w:r w:rsidR="00906A63" w:rsidRPr="00B23595">
        <w:rPr>
          <w:rFonts w:ascii="Times New Roman" w:hAnsi="Times New Roman" w:cs="Times New Roman"/>
          <w:sz w:val="28"/>
          <w:szCs w:val="28"/>
          <w:lang w:val="en-US"/>
        </w:rPr>
        <w:t>-8</w:t>
      </w:r>
      <w:r w:rsidR="00577F7E" w:rsidRPr="00B23595">
        <w:rPr>
          <w:rFonts w:ascii="Times New Roman" w:hAnsi="Times New Roman" w:cs="Times New Roman"/>
          <w:sz w:val="28"/>
          <w:szCs w:val="28"/>
          <w:lang w:val="en-US"/>
        </w:rPr>
        <w:t>8</w:t>
      </w:r>
      <w:r w:rsidR="0042384E" w:rsidRPr="00B23595">
        <w:rPr>
          <w:rFonts w:ascii="Times New Roman" w:hAnsi="Times New Roman" w:cs="Times New Roman"/>
          <w:sz w:val="28"/>
          <w:szCs w:val="28"/>
          <w:lang w:val="en-US"/>
        </w:rPr>
        <w:t>.</w:t>
      </w:r>
    </w:p>
    <w:p w14:paraId="7C1269AC" w14:textId="5F09C56B" w:rsidR="00AE26B0" w:rsidRPr="00B23595" w:rsidRDefault="00D27EF6"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91 </w:t>
      </w:r>
      <w:proofErr w:type="spellStart"/>
      <w:r w:rsidR="0042384E" w:rsidRPr="00B23595">
        <w:rPr>
          <w:rFonts w:ascii="Times New Roman" w:hAnsi="Times New Roman" w:cs="Times New Roman"/>
          <w:sz w:val="28"/>
          <w:szCs w:val="28"/>
          <w:lang w:val="en-US"/>
        </w:rPr>
        <w:t>Sakaoğlu</w:t>
      </w:r>
      <w:proofErr w:type="spellEnd"/>
      <w:r w:rsidR="0042384E" w:rsidRPr="00B23595">
        <w:rPr>
          <w:rFonts w:ascii="Times New Roman" w:hAnsi="Times New Roman" w:cs="Times New Roman"/>
          <w:sz w:val="28"/>
          <w:szCs w:val="28"/>
          <w:lang w:val="en-US"/>
        </w:rPr>
        <w:t xml:space="preserve"> S. Atatürk, </w:t>
      </w:r>
      <w:proofErr w:type="spellStart"/>
      <w:r w:rsidR="0042384E" w:rsidRPr="00B23595">
        <w:rPr>
          <w:rFonts w:ascii="Times New Roman" w:hAnsi="Times New Roman" w:cs="Times New Roman"/>
          <w:sz w:val="28"/>
          <w:szCs w:val="28"/>
          <w:lang w:val="en-US"/>
        </w:rPr>
        <w:t>Gençlik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 Konya: </w:t>
      </w:r>
      <w:proofErr w:type="spellStart"/>
      <w:r w:rsidR="0042384E" w:rsidRPr="00B23595">
        <w:rPr>
          <w:rFonts w:ascii="Times New Roman" w:hAnsi="Times New Roman" w:cs="Times New Roman"/>
          <w:sz w:val="28"/>
          <w:szCs w:val="28"/>
          <w:lang w:val="en-US"/>
        </w:rPr>
        <w:t>Selçuk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1990.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72</w:t>
      </w:r>
      <w:r w:rsidR="00DA1EA4" w:rsidRPr="00B23595">
        <w:rPr>
          <w:rFonts w:ascii="Times New Roman" w:hAnsi="Times New Roman" w:cs="Times New Roman"/>
          <w:sz w:val="28"/>
          <w:szCs w:val="28"/>
          <w:lang w:val="en-US"/>
        </w:rPr>
        <w:t>-79</w:t>
      </w:r>
      <w:r w:rsidR="0042384E" w:rsidRPr="00B23595">
        <w:rPr>
          <w:rFonts w:ascii="Times New Roman" w:hAnsi="Times New Roman" w:cs="Times New Roman"/>
          <w:sz w:val="28"/>
          <w:szCs w:val="28"/>
          <w:lang w:val="en-US"/>
        </w:rPr>
        <w:t>.</w:t>
      </w:r>
    </w:p>
    <w:p w14:paraId="74988FF7" w14:textId="0EB37A44"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92 </w:t>
      </w:r>
      <w:proofErr w:type="spellStart"/>
      <w:r w:rsidR="0042384E" w:rsidRPr="00B23595">
        <w:rPr>
          <w:rFonts w:ascii="Times New Roman" w:hAnsi="Times New Roman" w:cs="Times New Roman"/>
          <w:sz w:val="28"/>
          <w:szCs w:val="28"/>
          <w:lang w:val="en-US"/>
        </w:rPr>
        <w:t>Angı</w:t>
      </w:r>
      <w:proofErr w:type="spellEnd"/>
      <w:r w:rsidR="0042384E" w:rsidRPr="00B23595">
        <w:rPr>
          <w:rFonts w:ascii="Times New Roman" w:hAnsi="Times New Roman" w:cs="Times New Roman"/>
          <w:sz w:val="28"/>
          <w:szCs w:val="28"/>
          <w:lang w:val="en-US"/>
        </w:rPr>
        <w:t xml:space="preserve"> H. Atatürk </w:t>
      </w:r>
      <w:proofErr w:type="spellStart"/>
      <w:r w:rsidR="0042384E" w:rsidRPr="00B23595">
        <w:rPr>
          <w:rFonts w:ascii="Times New Roman" w:hAnsi="Times New Roman" w:cs="Times New Roman"/>
          <w:sz w:val="28"/>
          <w:szCs w:val="28"/>
          <w:lang w:val="en-US"/>
        </w:rPr>
        <w:t>İlkeleri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Devrimi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Angı</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1997.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140.</w:t>
      </w:r>
    </w:p>
    <w:p w14:paraId="783E4197" w14:textId="724AE25F"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93 </w:t>
      </w:r>
      <w:proofErr w:type="spellStart"/>
      <w:r w:rsidR="0042384E" w:rsidRPr="00B23595">
        <w:rPr>
          <w:rFonts w:ascii="Times New Roman" w:hAnsi="Times New Roman" w:cs="Times New Roman"/>
          <w:sz w:val="28"/>
          <w:szCs w:val="28"/>
          <w:lang w:val="en-US"/>
        </w:rPr>
        <w:t>Karal</w:t>
      </w:r>
      <w:proofErr w:type="spellEnd"/>
      <w:r w:rsidR="0042384E" w:rsidRPr="00B23595">
        <w:rPr>
          <w:rFonts w:ascii="Times New Roman" w:hAnsi="Times New Roman" w:cs="Times New Roman"/>
          <w:sz w:val="28"/>
          <w:szCs w:val="28"/>
          <w:lang w:val="en-US"/>
        </w:rPr>
        <w:t xml:space="preserve"> E.Z. Atatürk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Devrim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Konferanslar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Makaleler</w:t>
      </w:r>
      <w:proofErr w:type="spellEnd"/>
      <w:r w:rsidR="0042384E" w:rsidRPr="00B23595">
        <w:rPr>
          <w:rFonts w:ascii="Times New Roman" w:hAnsi="Times New Roman" w:cs="Times New Roman"/>
          <w:sz w:val="28"/>
          <w:szCs w:val="28"/>
          <w:lang w:val="en-US"/>
        </w:rPr>
        <w:t xml:space="preserve"> 1935-1978). – Ankara: ODTÜ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1998.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99-100.</w:t>
      </w:r>
    </w:p>
    <w:p w14:paraId="0D82A234" w14:textId="68035BB3"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94 </w:t>
      </w:r>
      <w:proofErr w:type="spellStart"/>
      <w:r w:rsidR="0042384E" w:rsidRPr="00B23595">
        <w:rPr>
          <w:rFonts w:ascii="Times New Roman" w:hAnsi="Times New Roman" w:cs="Times New Roman"/>
          <w:sz w:val="28"/>
          <w:szCs w:val="28"/>
          <w:lang w:val="en-US"/>
        </w:rPr>
        <w:t>Gölen</w:t>
      </w:r>
      <w:proofErr w:type="spellEnd"/>
      <w:r w:rsidR="0042384E" w:rsidRPr="00B23595">
        <w:rPr>
          <w:rFonts w:ascii="Times New Roman" w:hAnsi="Times New Roman" w:cs="Times New Roman"/>
          <w:sz w:val="28"/>
          <w:szCs w:val="28"/>
          <w:lang w:val="en-US"/>
        </w:rPr>
        <w:t xml:space="preserve"> Z. </w:t>
      </w:r>
      <w:proofErr w:type="spellStart"/>
      <w:r w:rsidR="0042384E" w:rsidRPr="00B23595">
        <w:rPr>
          <w:rFonts w:ascii="Times New Roman" w:hAnsi="Times New Roman" w:cs="Times New Roman"/>
          <w:sz w:val="28"/>
          <w:szCs w:val="28"/>
          <w:lang w:val="en-US"/>
        </w:rPr>
        <w:t>Atatürk’ün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Anlayışı</w:t>
      </w:r>
      <w:proofErr w:type="spellEnd"/>
      <w:r w:rsidR="0042384E" w:rsidRPr="00B23595">
        <w:rPr>
          <w:rFonts w:ascii="Times New Roman" w:hAnsi="Times New Roman" w:cs="Times New Roman"/>
          <w:sz w:val="28"/>
          <w:szCs w:val="28"/>
          <w:lang w:val="en-US"/>
        </w:rPr>
        <w:t xml:space="preserve"> // Atatürk </w:t>
      </w:r>
      <w:proofErr w:type="spellStart"/>
      <w:r w:rsidR="0042384E" w:rsidRPr="00B23595">
        <w:rPr>
          <w:rFonts w:ascii="Times New Roman" w:hAnsi="Times New Roman" w:cs="Times New Roman"/>
          <w:sz w:val="28"/>
          <w:szCs w:val="28"/>
          <w:lang w:val="en-US"/>
        </w:rPr>
        <w:t>Araştırma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Merkezi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2002. – </w:t>
      </w:r>
      <w:r w:rsidR="00C26D7E">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18, №. 52.</w:t>
      </w:r>
      <w:bookmarkStart w:id="24" w:name="_Hlk208169393"/>
    </w:p>
    <w:p w14:paraId="79CF8BF1" w14:textId="0A52383B"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95 </w:t>
      </w:r>
      <w:proofErr w:type="spellStart"/>
      <w:r w:rsidR="0042384E" w:rsidRPr="00B23595">
        <w:rPr>
          <w:rFonts w:ascii="Times New Roman" w:hAnsi="Times New Roman" w:cs="Times New Roman"/>
          <w:sz w:val="28"/>
          <w:szCs w:val="28"/>
          <w:lang w:val="en-US"/>
        </w:rPr>
        <w:t>Kılınç</w:t>
      </w:r>
      <w:proofErr w:type="spellEnd"/>
      <w:r w:rsidR="0042384E" w:rsidRPr="00B23595">
        <w:rPr>
          <w:rFonts w:ascii="Times New Roman" w:hAnsi="Times New Roman" w:cs="Times New Roman"/>
          <w:sz w:val="28"/>
          <w:szCs w:val="28"/>
          <w:lang w:val="en-US"/>
        </w:rPr>
        <w:t xml:space="preserve"> A. Atatürk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Politikasının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Toplumsal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Yaşamına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Etkileri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Katkıları</w:t>
      </w:r>
      <w:proofErr w:type="spellEnd"/>
      <w:r w:rsidR="0042384E" w:rsidRPr="00B23595">
        <w:rPr>
          <w:rFonts w:ascii="Times New Roman" w:hAnsi="Times New Roman" w:cs="Times New Roman"/>
          <w:sz w:val="28"/>
          <w:szCs w:val="28"/>
          <w:lang w:val="en-US"/>
        </w:rPr>
        <w:t xml:space="preserve">. – Malatya, 2005.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114-1</w:t>
      </w:r>
      <w:r w:rsidR="005A1279" w:rsidRPr="00B23595">
        <w:rPr>
          <w:rFonts w:ascii="Times New Roman" w:hAnsi="Times New Roman" w:cs="Times New Roman"/>
          <w:sz w:val="28"/>
          <w:szCs w:val="28"/>
          <w:lang w:val="en-US"/>
        </w:rPr>
        <w:t>3</w:t>
      </w:r>
      <w:r w:rsidR="0042384E" w:rsidRPr="00B23595">
        <w:rPr>
          <w:rFonts w:ascii="Times New Roman" w:hAnsi="Times New Roman" w:cs="Times New Roman"/>
          <w:sz w:val="28"/>
          <w:szCs w:val="28"/>
          <w:lang w:val="en-US"/>
        </w:rPr>
        <w:t>5.</w:t>
      </w:r>
      <w:bookmarkEnd w:id="24"/>
    </w:p>
    <w:p w14:paraId="6E610D3D" w14:textId="1B2599DC"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96 </w:t>
      </w:r>
      <w:proofErr w:type="spellStart"/>
      <w:r w:rsidR="0042384E" w:rsidRPr="00B23595">
        <w:rPr>
          <w:rFonts w:ascii="Times New Roman" w:hAnsi="Times New Roman" w:cs="Times New Roman"/>
          <w:sz w:val="28"/>
          <w:szCs w:val="28"/>
          <w:lang w:val="en-US"/>
        </w:rPr>
        <w:t>Karaduman</w:t>
      </w:r>
      <w:proofErr w:type="spellEnd"/>
      <w:r w:rsidR="0042384E" w:rsidRPr="00B23595">
        <w:rPr>
          <w:rFonts w:ascii="Times New Roman" w:hAnsi="Times New Roman" w:cs="Times New Roman"/>
          <w:sz w:val="28"/>
          <w:szCs w:val="28"/>
          <w:lang w:val="en-US"/>
        </w:rPr>
        <w:t xml:space="preserve"> F. </w:t>
      </w:r>
      <w:proofErr w:type="spellStart"/>
      <w:r w:rsidR="0042384E" w:rsidRPr="00B23595">
        <w:rPr>
          <w:rFonts w:ascii="Times New Roman" w:hAnsi="Times New Roman" w:cs="Times New Roman"/>
          <w:sz w:val="28"/>
          <w:szCs w:val="28"/>
          <w:lang w:val="en-US"/>
        </w:rPr>
        <w:t>Çağdaş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Uygarlık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Öncüsü</w:t>
      </w:r>
      <w:proofErr w:type="spellEnd"/>
      <w:r w:rsidR="0042384E" w:rsidRPr="00B23595">
        <w:rPr>
          <w:rFonts w:ascii="Times New Roman" w:hAnsi="Times New Roman" w:cs="Times New Roman"/>
          <w:sz w:val="28"/>
          <w:szCs w:val="28"/>
          <w:lang w:val="en-US"/>
        </w:rPr>
        <w:t xml:space="preserve"> Atatürk. – Mersin: ADD Mersin </w:t>
      </w:r>
      <w:proofErr w:type="spellStart"/>
      <w:r w:rsidR="0042384E" w:rsidRPr="00B23595">
        <w:rPr>
          <w:rFonts w:ascii="Times New Roman" w:hAnsi="Times New Roman" w:cs="Times New Roman"/>
          <w:sz w:val="28"/>
          <w:szCs w:val="28"/>
          <w:lang w:val="en-US"/>
        </w:rPr>
        <w:t>Şubesi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Kitap</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2001.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148-1</w:t>
      </w:r>
      <w:r w:rsidR="005A1279" w:rsidRPr="00B23595">
        <w:rPr>
          <w:rFonts w:ascii="Times New Roman" w:hAnsi="Times New Roman" w:cs="Times New Roman"/>
          <w:sz w:val="28"/>
          <w:szCs w:val="28"/>
          <w:lang w:val="en-US"/>
        </w:rPr>
        <w:t>65</w:t>
      </w:r>
      <w:r w:rsidR="0042384E" w:rsidRPr="00B23595">
        <w:rPr>
          <w:rFonts w:ascii="Times New Roman" w:hAnsi="Times New Roman" w:cs="Times New Roman"/>
          <w:sz w:val="28"/>
          <w:szCs w:val="28"/>
          <w:lang w:val="en-US"/>
        </w:rPr>
        <w:t>.</w:t>
      </w:r>
      <w:bookmarkStart w:id="25" w:name="_Hlk208169431"/>
    </w:p>
    <w:p w14:paraId="6C7984AE" w14:textId="4806973C"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97 </w:t>
      </w:r>
      <w:r w:rsidR="0042384E" w:rsidRPr="00B23595">
        <w:rPr>
          <w:rFonts w:ascii="Times New Roman" w:hAnsi="Times New Roman" w:cs="Times New Roman"/>
          <w:sz w:val="28"/>
          <w:szCs w:val="28"/>
          <w:lang w:val="en-US"/>
        </w:rPr>
        <w:t xml:space="preserve">İskender K.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Türkiyesi’nde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Resim</w:t>
      </w:r>
      <w:proofErr w:type="spellEnd"/>
      <w:r w:rsidR="0042384E" w:rsidRPr="00B23595">
        <w:rPr>
          <w:rFonts w:ascii="Times New Roman" w:hAnsi="Times New Roman" w:cs="Times New Roman"/>
          <w:sz w:val="28"/>
          <w:szCs w:val="28"/>
          <w:lang w:val="en-US"/>
        </w:rPr>
        <w:t xml:space="preserve">.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Ansiklopedisi</w:t>
      </w:r>
      <w:proofErr w:type="spellEnd"/>
      <w:r w:rsidR="0042384E" w:rsidRPr="00B23595">
        <w:rPr>
          <w:rFonts w:ascii="Times New Roman" w:hAnsi="Times New Roman" w:cs="Times New Roman"/>
          <w:sz w:val="28"/>
          <w:szCs w:val="28"/>
          <w:lang w:val="en-US"/>
        </w:rPr>
        <w:t xml:space="preserve">, </w:t>
      </w:r>
      <w:r w:rsidR="00C26D7E">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6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1983.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1678</w:t>
      </w:r>
      <w:r w:rsidR="006349AD" w:rsidRPr="00B23595">
        <w:rPr>
          <w:rFonts w:ascii="Times New Roman" w:hAnsi="Times New Roman" w:cs="Times New Roman"/>
          <w:sz w:val="28"/>
          <w:szCs w:val="28"/>
          <w:lang w:val="en-US"/>
        </w:rPr>
        <w:t>-16</w:t>
      </w:r>
      <w:r w:rsidR="0053240B" w:rsidRPr="00B23595">
        <w:rPr>
          <w:rFonts w:ascii="Times New Roman" w:hAnsi="Times New Roman" w:cs="Times New Roman"/>
          <w:sz w:val="28"/>
          <w:szCs w:val="28"/>
          <w:lang w:val="en-US"/>
        </w:rPr>
        <w:t>81</w:t>
      </w:r>
      <w:r w:rsidR="0042384E" w:rsidRPr="00B23595">
        <w:rPr>
          <w:rFonts w:ascii="Times New Roman" w:hAnsi="Times New Roman" w:cs="Times New Roman"/>
          <w:sz w:val="28"/>
          <w:szCs w:val="28"/>
          <w:lang w:val="en-US"/>
        </w:rPr>
        <w:t>.</w:t>
      </w:r>
      <w:bookmarkEnd w:id="25"/>
    </w:p>
    <w:p w14:paraId="77B42DAF" w14:textId="737A54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98 </w:t>
      </w:r>
      <w:r w:rsidR="0042384E" w:rsidRPr="00B23595">
        <w:rPr>
          <w:rFonts w:ascii="Times New Roman" w:hAnsi="Times New Roman" w:cs="Times New Roman"/>
          <w:sz w:val="28"/>
          <w:szCs w:val="28"/>
          <w:lang w:val="en-US"/>
        </w:rPr>
        <w:t xml:space="preserve">And M. </w:t>
      </w:r>
      <w:proofErr w:type="spellStart"/>
      <w:r w:rsidR="0042384E" w:rsidRPr="00B23595">
        <w:rPr>
          <w:rFonts w:ascii="Times New Roman" w:hAnsi="Times New Roman" w:cs="Times New Roman"/>
          <w:sz w:val="28"/>
          <w:szCs w:val="28"/>
          <w:lang w:val="en-US"/>
        </w:rPr>
        <w:t>Cumhuriyetten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önce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w:t>
      </w:r>
      <w:proofErr w:type="spellEnd"/>
      <w:r w:rsidR="0042384E" w:rsidRPr="00B23595">
        <w:rPr>
          <w:rFonts w:ascii="Times New Roman" w:hAnsi="Times New Roman" w:cs="Times New Roman"/>
          <w:sz w:val="28"/>
          <w:szCs w:val="28"/>
          <w:lang w:val="en-US"/>
        </w:rPr>
        <w:t xml:space="preserve">.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Ansiklopedisi</w:t>
      </w:r>
      <w:proofErr w:type="spellEnd"/>
      <w:r w:rsidR="0042384E" w:rsidRPr="00B23595">
        <w:rPr>
          <w:rFonts w:ascii="Times New Roman" w:hAnsi="Times New Roman" w:cs="Times New Roman"/>
          <w:sz w:val="28"/>
          <w:szCs w:val="28"/>
          <w:lang w:val="en-US"/>
        </w:rPr>
        <w:t xml:space="preserve">, </w:t>
      </w:r>
      <w:r w:rsidR="00C26D7E">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9.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1983.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2505-2008.</w:t>
      </w:r>
    </w:p>
    <w:p w14:paraId="799D95CD" w14:textId="14BDDCF8"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99 </w:t>
      </w:r>
      <w:r w:rsidR="0042384E" w:rsidRPr="00B23595">
        <w:rPr>
          <w:rFonts w:ascii="Times New Roman" w:hAnsi="Times New Roman" w:cs="Times New Roman"/>
          <w:sz w:val="28"/>
          <w:szCs w:val="28"/>
          <w:lang w:val="en-US"/>
        </w:rPr>
        <w:t xml:space="preserve">And M. </w:t>
      </w:r>
      <w:proofErr w:type="spellStart"/>
      <w:r w:rsidR="0042384E" w:rsidRPr="00B23595">
        <w:rPr>
          <w:rFonts w:ascii="Times New Roman" w:hAnsi="Times New Roman" w:cs="Times New Roman"/>
          <w:sz w:val="28"/>
          <w:szCs w:val="28"/>
          <w:lang w:val="en-US"/>
        </w:rPr>
        <w:t>Osmanlı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Tiyatrosu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Kuruluşu-Gelişimi-Katkısı</w:t>
      </w:r>
      <w:proofErr w:type="spellEnd"/>
      <w:r w:rsidR="0042384E" w:rsidRPr="00B23595">
        <w:rPr>
          <w:rFonts w:ascii="Times New Roman" w:hAnsi="Times New Roman" w:cs="Times New Roman"/>
          <w:sz w:val="28"/>
          <w:szCs w:val="28"/>
          <w:lang w:val="en-US"/>
        </w:rPr>
        <w:t xml:space="preserve">. – Ankara: Dost </w:t>
      </w:r>
      <w:proofErr w:type="spellStart"/>
      <w:r w:rsidR="0042384E" w:rsidRPr="00B23595">
        <w:rPr>
          <w:rFonts w:ascii="Times New Roman" w:hAnsi="Times New Roman" w:cs="Times New Roman"/>
          <w:sz w:val="28"/>
          <w:szCs w:val="28"/>
          <w:lang w:val="en-US"/>
        </w:rPr>
        <w:t>Kitapevi</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1999. – </w:t>
      </w:r>
      <w:r w:rsidR="00C26D7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19</w:t>
      </w:r>
      <w:r w:rsidR="00694F7A" w:rsidRPr="00B23595">
        <w:rPr>
          <w:rFonts w:ascii="Times New Roman" w:hAnsi="Times New Roman" w:cs="Times New Roman"/>
          <w:sz w:val="28"/>
          <w:szCs w:val="28"/>
          <w:lang w:val="en-US"/>
        </w:rPr>
        <w:t>-2010</w:t>
      </w:r>
      <w:r w:rsidR="0042384E" w:rsidRPr="00B23595">
        <w:rPr>
          <w:rFonts w:ascii="Times New Roman" w:hAnsi="Times New Roman" w:cs="Times New Roman"/>
          <w:sz w:val="28"/>
          <w:szCs w:val="28"/>
          <w:lang w:val="en-US"/>
        </w:rPr>
        <w:t>.</w:t>
      </w:r>
    </w:p>
    <w:p w14:paraId="53701C5F" w14:textId="13F533A0"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100 </w:t>
      </w:r>
      <w:proofErr w:type="spellStart"/>
      <w:r w:rsidR="0042384E" w:rsidRPr="00B23595">
        <w:rPr>
          <w:rFonts w:ascii="Times New Roman" w:hAnsi="Times New Roman" w:cs="Times New Roman"/>
          <w:sz w:val="28"/>
          <w:szCs w:val="28"/>
          <w:lang w:val="en-US"/>
        </w:rPr>
        <w:t>Özhan</w:t>
      </w:r>
      <w:proofErr w:type="spellEnd"/>
      <w:r w:rsidR="0042384E" w:rsidRPr="00B23595">
        <w:rPr>
          <w:rFonts w:ascii="Times New Roman" w:hAnsi="Times New Roman" w:cs="Times New Roman"/>
          <w:sz w:val="28"/>
          <w:szCs w:val="28"/>
          <w:lang w:val="en-US"/>
        </w:rPr>
        <w:t xml:space="preserve"> M. </w:t>
      </w:r>
      <w:proofErr w:type="spellStart"/>
      <w:r w:rsidR="0042384E" w:rsidRPr="00B23595">
        <w:rPr>
          <w:rFonts w:ascii="Times New Roman" w:hAnsi="Times New Roman" w:cs="Times New Roman"/>
          <w:sz w:val="28"/>
          <w:szCs w:val="28"/>
          <w:lang w:val="en-US"/>
        </w:rPr>
        <w:t>Cumhuriyetin</w:t>
      </w:r>
      <w:proofErr w:type="spellEnd"/>
      <w:r w:rsidR="0042384E" w:rsidRPr="00B23595">
        <w:rPr>
          <w:rFonts w:ascii="Times New Roman" w:hAnsi="Times New Roman" w:cs="Times New Roman"/>
          <w:sz w:val="28"/>
          <w:szCs w:val="28"/>
          <w:lang w:val="en-US"/>
        </w:rPr>
        <w:t xml:space="preserve"> İlk </w:t>
      </w:r>
      <w:proofErr w:type="spellStart"/>
      <w:r w:rsidR="0042384E" w:rsidRPr="00B23595">
        <w:rPr>
          <w:rFonts w:ascii="Times New Roman" w:hAnsi="Times New Roman" w:cs="Times New Roman"/>
          <w:sz w:val="28"/>
          <w:szCs w:val="28"/>
          <w:lang w:val="en-US"/>
        </w:rPr>
        <w:t>Yıllarında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Geleneksel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Tiyatrosu</w:t>
      </w:r>
      <w:proofErr w:type="spellEnd"/>
      <w:r w:rsidR="0042384E" w:rsidRPr="00B23595">
        <w:rPr>
          <w:rFonts w:ascii="Times New Roman" w:hAnsi="Times New Roman" w:cs="Times New Roman"/>
          <w:sz w:val="28"/>
          <w:szCs w:val="28"/>
          <w:lang w:val="en-US"/>
        </w:rPr>
        <w:t xml:space="preserve">. I. </w:t>
      </w:r>
      <w:proofErr w:type="spellStart"/>
      <w:r w:rsidR="0042384E" w:rsidRPr="00B23595">
        <w:rPr>
          <w:rFonts w:ascii="Times New Roman" w:hAnsi="Times New Roman" w:cs="Times New Roman"/>
          <w:sz w:val="28"/>
          <w:szCs w:val="28"/>
          <w:lang w:val="en-US"/>
        </w:rPr>
        <w:t>Uluslar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arası</w:t>
      </w:r>
      <w:proofErr w:type="spellEnd"/>
      <w:r w:rsidR="0042384E" w:rsidRPr="00B23595">
        <w:rPr>
          <w:rFonts w:ascii="Times New Roman" w:hAnsi="Times New Roman" w:cs="Times New Roman"/>
          <w:sz w:val="28"/>
          <w:szCs w:val="28"/>
          <w:lang w:val="en-US"/>
        </w:rPr>
        <w:t xml:space="preserve"> Atatürk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Halk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Sempozyum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Bildirileri</w:t>
      </w:r>
      <w:proofErr w:type="spellEnd"/>
      <w:r w:rsidR="0042384E" w:rsidRPr="00B23595">
        <w:rPr>
          <w:rFonts w:ascii="Times New Roman" w:hAnsi="Times New Roman" w:cs="Times New Roman"/>
          <w:sz w:val="28"/>
          <w:szCs w:val="28"/>
          <w:lang w:val="en-US"/>
        </w:rPr>
        <w:t xml:space="preserve">. – Ankara, 2001. – </w:t>
      </w:r>
      <w:r w:rsidR="00C26D7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212.</w:t>
      </w:r>
    </w:p>
    <w:p w14:paraId="07AC067F" w14:textId="541B12AF"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101 </w:t>
      </w:r>
      <w:r w:rsidR="0042384E" w:rsidRPr="00B23595">
        <w:rPr>
          <w:rFonts w:ascii="Times New Roman" w:hAnsi="Times New Roman" w:cs="Times New Roman"/>
          <w:sz w:val="28"/>
          <w:szCs w:val="28"/>
          <w:lang w:val="en-US"/>
        </w:rPr>
        <w:t xml:space="preserve">Tura Y. Cumhuriyet </w:t>
      </w:r>
      <w:proofErr w:type="spellStart"/>
      <w:r w:rsidR="0042384E" w:rsidRPr="00B23595">
        <w:rPr>
          <w:rFonts w:ascii="Times New Roman" w:hAnsi="Times New Roman" w:cs="Times New Roman"/>
          <w:sz w:val="28"/>
          <w:szCs w:val="28"/>
          <w:lang w:val="en-US"/>
        </w:rPr>
        <w:t>Döneminde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Musikisi</w:t>
      </w:r>
      <w:proofErr w:type="spellEnd"/>
      <w:r w:rsidR="0042384E" w:rsidRPr="00B23595">
        <w:rPr>
          <w:rFonts w:ascii="Times New Roman" w:hAnsi="Times New Roman" w:cs="Times New Roman"/>
          <w:sz w:val="28"/>
          <w:szCs w:val="28"/>
          <w:lang w:val="en-US"/>
        </w:rPr>
        <w:t xml:space="preserve">.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Ansiklopedisi</w:t>
      </w:r>
      <w:proofErr w:type="spellEnd"/>
      <w:r w:rsidR="0042384E" w:rsidRPr="00B23595">
        <w:rPr>
          <w:rFonts w:ascii="Times New Roman" w:hAnsi="Times New Roman" w:cs="Times New Roman"/>
          <w:sz w:val="28"/>
          <w:szCs w:val="28"/>
          <w:lang w:val="en-US"/>
        </w:rPr>
        <w:t xml:space="preserve">, </w:t>
      </w:r>
      <w:r w:rsidR="00CB0E09">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6.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1983. – </w:t>
      </w:r>
      <w:r w:rsidR="00CB0E0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1511.</w:t>
      </w:r>
    </w:p>
    <w:p w14:paraId="3D364EE5"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102 </w:t>
      </w:r>
      <w:proofErr w:type="spellStart"/>
      <w:r w:rsidR="0042384E" w:rsidRPr="00B23595">
        <w:rPr>
          <w:rFonts w:ascii="Times New Roman" w:hAnsi="Times New Roman" w:cs="Times New Roman"/>
          <w:sz w:val="28"/>
          <w:szCs w:val="28"/>
          <w:lang w:val="en-US"/>
        </w:rPr>
        <w:t>Avcioğlu</w:t>
      </w:r>
      <w:proofErr w:type="spellEnd"/>
      <w:r w:rsidR="0042384E" w:rsidRPr="00B23595">
        <w:rPr>
          <w:rFonts w:ascii="Times New Roman" w:hAnsi="Times New Roman" w:cs="Times New Roman"/>
          <w:sz w:val="28"/>
          <w:szCs w:val="28"/>
          <w:lang w:val="en-US"/>
        </w:rPr>
        <w:t xml:space="preserve"> D. </w:t>
      </w:r>
      <w:proofErr w:type="spellStart"/>
      <w:r w:rsidR="0042384E" w:rsidRPr="00B23595">
        <w:rPr>
          <w:rFonts w:ascii="Times New Roman" w:hAnsi="Times New Roman" w:cs="Times New Roman"/>
          <w:sz w:val="28"/>
          <w:szCs w:val="28"/>
          <w:lang w:val="en-US"/>
        </w:rPr>
        <w:t>Türkiye’nin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Düzeni</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Tekin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Yayınevi</w:t>
      </w:r>
      <w:proofErr w:type="spellEnd"/>
      <w:r w:rsidR="0042384E" w:rsidRPr="00B23595">
        <w:rPr>
          <w:rFonts w:ascii="Times New Roman" w:hAnsi="Times New Roman" w:cs="Times New Roman"/>
          <w:sz w:val="28"/>
          <w:szCs w:val="28"/>
          <w:lang w:val="en-US"/>
        </w:rPr>
        <w:t>, 1996.</w:t>
      </w:r>
    </w:p>
    <w:p w14:paraId="6DB997D5" w14:textId="64930C52"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103 </w:t>
      </w:r>
      <w:proofErr w:type="spellStart"/>
      <w:r w:rsidR="00C80653" w:rsidRPr="00B23595">
        <w:rPr>
          <w:rFonts w:ascii="Times New Roman" w:hAnsi="Times New Roman" w:cs="Times New Roman"/>
          <w:sz w:val="28"/>
          <w:szCs w:val="28"/>
          <w:lang w:val="en-US"/>
        </w:rPr>
        <w:t>Atatürk’ün</w:t>
      </w:r>
      <w:proofErr w:type="spellEnd"/>
      <w:r w:rsidR="00C80653" w:rsidRPr="00B23595">
        <w:rPr>
          <w:rFonts w:ascii="Times New Roman" w:hAnsi="Times New Roman" w:cs="Times New Roman"/>
          <w:sz w:val="28"/>
          <w:szCs w:val="28"/>
          <w:lang w:val="en-US"/>
        </w:rPr>
        <w:t xml:space="preserve"> </w:t>
      </w:r>
      <w:proofErr w:type="spellStart"/>
      <w:r w:rsidR="00C80653" w:rsidRPr="00B23595">
        <w:rPr>
          <w:rFonts w:ascii="Times New Roman" w:hAnsi="Times New Roman" w:cs="Times New Roman"/>
          <w:sz w:val="28"/>
          <w:szCs w:val="28"/>
          <w:lang w:val="en-US"/>
        </w:rPr>
        <w:t>Söylev</w:t>
      </w:r>
      <w:proofErr w:type="spellEnd"/>
      <w:r w:rsidR="00C80653" w:rsidRPr="00B23595">
        <w:rPr>
          <w:rFonts w:ascii="Times New Roman" w:hAnsi="Times New Roman" w:cs="Times New Roman"/>
          <w:sz w:val="28"/>
          <w:szCs w:val="28"/>
          <w:lang w:val="en-US"/>
        </w:rPr>
        <w:t xml:space="preserve"> </w:t>
      </w:r>
      <w:proofErr w:type="spellStart"/>
      <w:r w:rsidR="00C80653" w:rsidRPr="00B23595">
        <w:rPr>
          <w:rFonts w:ascii="Times New Roman" w:hAnsi="Times New Roman" w:cs="Times New Roman"/>
          <w:sz w:val="28"/>
          <w:szCs w:val="28"/>
          <w:lang w:val="en-US"/>
        </w:rPr>
        <w:t>ve</w:t>
      </w:r>
      <w:proofErr w:type="spellEnd"/>
      <w:r w:rsidR="00C80653" w:rsidRPr="00B23595">
        <w:rPr>
          <w:rFonts w:ascii="Times New Roman" w:hAnsi="Times New Roman" w:cs="Times New Roman"/>
          <w:sz w:val="28"/>
          <w:szCs w:val="28"/>
          <w:lang w:val="en-US"/>
        </w:rPr>
        <w:t xml:space="preserve"> </w:t>
      </w:r>
      <w:proofErr w:type="spellStart"/>
      <w:r w:rsidR="00C80653" w:rsidRPr="00B23595">
        <w:rPr>
          <w:rFonts w:ascii="Times New Roman" w:hAnsi="Times New Roman" w:cs="Times New Roman"/>
          <w:sz w:val="28"/>
          <w:szCs w:val="28"/>
          <w:lang w:val="en-US"/>
        </w:rPr>
        <w:t>Demeçleri</w:t>
      </w:r>
      <w:proofErr w:type="spellEnd"/>
      <w:r w:rsidR="00C80653" w:rsidRPr="00B23595">
        <w:rPr>
          <w:rFonts w:ascii="Times New Roman" w:hAnsi="Times New Roman" w:cs="Times New Roman"/>
          <w:sz w:val="28"/>
          <w:szCs w:val="28"/>
          <w:lang w:val="en-US"/>
        </w:rPr>
        <w:t xml:space="preserve"> II (1906-1938). – Ankara: </w:t>
      </w:r>
      <w:proofErr w:type="spellStart"/>
      <w:r w:rsidR="00C80653" w:rsidRPr="00B23595">
        <w:rPr>
          <w:rFonts w:ascii="Times New Roman" w:hAnsi="Times New Roman" w:cs="Times New Roman"/>
          <w:sz w:val="28"/>
          <w:szCs w:val="28"/>
          <w:lang w:val="en-US"/>
        </w:rPr>
        <w:t>Türk</w:t>
      </w:r>
      <w:proofErr w:type="spellEnd"/>
      <w:r w:rsidR="00C80653" w:rsidRPr="00B23595">
        <w:rPr>
          <w:rFonts w:ascii="Times New Roman" w:hAnsi="Times New Roman" w:cs="Times New Roman"/>
          <w:sz w:val="28"/>
          <w:szCs w:val="28"/>
          <w:lang w:val="en-US"/>
        </w:rPr>
        <w:t xml:space="preserve"> </w:t>
      </w:r>
      <w:proofErr w:type="spellStart"/>
      <w:r w:rsidR="00C80653" w:rsidRPr="00B23595">
        <w:rPr>
          <w:rFonts w:ascii="Times New Roman" w:hAnsi="Times New Roman" w:cs="Times New Roman"/>
          <w:sz w:val="28"/>
          <w:szCs w:val="28"/>
          <w:lang w:val="en-US"/>
        </w:rPr>
        <w:t>İnkılâp</w:t>
      </w:r>
      <w:proofErr w:type="spellEnd"/>
      <w:r w:rsidR="00C80653" w:rsidRPr="00B23595">
        <w:rPr>
          <w:rFonts w:ascii="Times New Roman" w:hAnsi="Times New Roman" w:cs="Times New Roman"/>
          <w:sz w:val="28"/>
          <w:szCs w:val="28"/>
          <w:lang w:val="en-US"/>
        </w:rPr>
        <w:t xml:space="preserve"> </w:t>
      </w:r>
      <w:proofErr w:type="spellStart"/>
      <w:r w:rsidR="00C80653" w:rsidRPr="00B23595">
        <w:rPr>
          <w:rFonts w:ascii="Times New Roman" w:hAnsi="Times New Roman" w:cs="Times New Roman"/>
          <w:sz w:val="28"/>
          <w:szCs w:val="28"/>
          <w:lang w:val="en-US"/>
        </w:rPr>
        <w:t>Tarihi</w:t>
      </w:r>
      <w:proofErr w:type="spellEnd"/>
      <w:r w:rsidR="00C80653" w:rsidRPr="00B23595">
        <w:rPr>
          <w:rFonts w:ascii="Times New Roman" w:hAnsi="Times New Roman" w:cs="Times New Roman"/>
          <w:sz w:val="28"/>
          <w:szCs w:val="28"/>
          <w:lang w:val="en-US"/>
        </w:rPr>
        <w:t xml:space="preserve"> </w:t>
      </w:r>
      <w:proofErr w:type="spellStart"/>
      <w:r w:rsidR="00C80653" w:rsidRPr="00B23595">
        <w:rPr>
          <w:rFonts w:ascii="Times New Roman" w:hAnsi="Times New Roman" w:cs="Times New Roman"/>
          <w:sz w:val="28"/>
          <w:szCs w:val="28"/>
          <w:lang w:val="en-US"/>
        </w:rPr>
        <w:t>Enstitüsü</w:t>
      </w:r>
      <w:proofErr w:type="spellEnd"/>
      <w:r w:rsidR="00C80653"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C80653" w:rsidRPr="00B23595">
        <w:rPr>
          <w:rFonts w:ascii="Times New Roman" w:hAnsi="Times New Roman" w:cs="Times New Roman"/>
          <w:sz w:val="28"/>
          <w:szCs w:val="28"/>
          <w:lang w:val="en-US"/>
        </w:rPr>
        <w:t xml:space="preserve">, 2006. – </w:t>
      </w:r>
      <w:r w:rsidR="00CB0E09">
        <w:rPr>
          <w:rFonts w:ascii="Times New Roman" w:hAnsi="Times New Roman" w:cs="Times New Roman"/>
          <w:sz w:val="28"/>
          <w:szCs w:val="28"/>
          <w:lang w:val="en-US"/>
        </w:rPr>
        <w:t>Ss</w:t>
      </w:r>
      <w:r w:rsidR="00C80653" w:rsidRPr="00B23595">
        <w:rPr>
          <w:rFonts w:ascii="Times New Roman" w:hAnsi="Times New Roman" w:cs="Times New Roman"/>
          <w:sz w:val="28"/>
          <w:szCs w:val="28"/>
          <w:lang w:val="en-US"/>
        </w:rPr>
        <w:t>. 71-318.</w:t>
      </w:r>
    </w:p>
    <w:p w14:paraId="2226A023"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104 </w:t>
      </w:r>
      <w:r w:rsidR="00E5627B" w:rsidRPr="00B23595">
        <w:rPr>
          <w:rFonts w:ascii="Times New Roman" w:hAnsi="Times New Roman" w:cs="Times New Roman"/>
          <w:sz w:val="28"/>
          <w:szCs w:val="28"/>
          <w:lang w:val="en-US"/>
        </w:rPr>
        <w:t xml:space="preserve">Carneiro R. Evolutionism in Cultural Anthropology. – Boulder, </w:t>
      </w:r>
      <w:proofErr w:type="spellStart"/>
      <w:proofErr w:type="gramStart"/>
      <w:r w:rsidR="00E5627B" w:rsidRPr="00B23595">
        <w:rPr>
          <w:rFonts w:ascii="Times New Roman" w:hAnsi="Times New Roman" w:cs="Times New Roman"/>
          <w:sz w:val="28"/>
          <w:szCs w:val="28"/>
          <w:lang w:val="en-US"/>
        </w:rPr>
        <w:t>CO:Westview</w:t>
      </w:r>
      <w:proofErr w:type="spellEnd"/>
      <w:proofErr w:type="gramEnd"/>
      <w:r w:rsidR="00E5627B" w:rsidRPr="00B23595">
        <w:rPr>
          <w:rFonts w:ascii="Times New Roman" w:hAnsi="Times New Roman" w:cs="Times New Roman"/>
          <w:sz w:val="28"/>
          <w:szCs w:val="28"/>
          <w:lang w:val="en-US"/>
        </w:rPr>
        <w:t xml:space="preserve"> Press, 2003.</w:t>
      </w:r>
    </w:p>
    <w:p w14:paraId="6AC1C7F4"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105 </w:t>
      </w:r>
      <w:r w:rsidR="00E5627B" w:rsidRPr="00B23595">
        <w:rPr>
          <w:rFonts w:ascii="Times New Roman" w:hAnsi="Times New Roman" w:cs="Times New Roman"/>
          <w:sz w:val="28"/>
          <w:szCs w:val="28"/>
          <w:lang w:val="en-US"/>
        </w:rPr>
        <w:t>Bernstein W.J. The Birth of Plenty. – N.Y.: McGraw Hill, 2004.</w:t>
      </w:r>
    </w:p>
    <w:p w14:paraId="03160441" w14:textId="6C6B1839"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106 </w:t>
      </w:r>
      <w:proofErr w:type="spellStart"/>
      <w:r w:rsidR="00E5627B" w:rsidRPr="00B23595">
        <w:rPr>
          <w:rFonts w:ascii="Times New Roman" w:hAnsi="Times New Roman" w:cs="Times New Roman"/>
          <w:sz w:val="28"/>
          <w:szCs w:val="28"/>
          <w:lang w:val="en-US"/>
        </w:rPr>
        <w:t>Landes</w:t>
      </w:r>
      <w:proofErr w:type="spellEnd"/>
      <w:r w:rsidR="00E5627B" w:rsidRPr="00B23595">
        <w:rPr>
          <w:rFonts w:ascii="Times New Roman" w:hAnsi="Times New Roman" w:cs="Times New Roman"/>
          <w:sz w:val="28"/>
          <w:szCs w:val="28"/>
          <w:lang w:val="en-US"/>
        </w:rPr>
        <w:t xml:space="preserve"> D.S. The Wealth and Poverty of Nations: Why Some Are So Rich and Some So Poor. – N.Y.: W.W.</w:t>
      </w:r>
      <w:r w:rsidR="00CB0E09">
        <w:rPr>
          <w:rFonts w:ascii="Times New Roman" w:hAnsi="Times New Roman" w:cs="Times New Roman"/>
          <w:sz w:val="28"/>
          <w:szCs w:val="28"/>
          <w:lang w:val="en-US"/>
        </w:rPr>
        <w:t xml:space="preserve"> </w:t>
      </w:r>
      <w:r w:rsidR="00E5627B" w:rsidRPr="00B23595">
        <w:rPr>
          <w:rFonts w:ascii="Times New Roman" w:hAnsi="Times New Roman" w:cs="Times New Roman"/>
          <w:sz w:val="28"/>
          <w:szCs w:val="28"/>
          <w:lang w:val="en-US"/>
        </w:rPr>
        <w:t>Norton, 1998.</w:t>
      </w:r>
    </w:p>
    <w:p w14:paraId="2B3D196D"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107 </w:t>
      </w:r>
      <w:r w:rsidR="00E5627B" w:rsidRPr="00B23595">
        <w:rPr>
          <w:rFonts w:ascii="Times New Roman" w:hAnsi="Times New Roman" w:cs="Times New Roman"/>
          <w:sz w:val="28"/>
          <w:szCs w:val="28"/>
          <w:lang w:val="en-US"/>
        </w:rPr>
        <w:t>Marx K. Grundrisse [1858]. – Harmondsworth: Penguin, 1973.</w:t>
      </w:r>
    </w:p>
    <w:p w14:paraId="11CFED71" w14:textId="304BF10C"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108 </w:t>
      </w:r>
      <w:r w:rsidR="00E5627B" w:rsidRPr="00B23595">
        <w:rPr>
          <w:rFonts w:ascii="Times New Roman" w:hAnsi="Times New Roman" w:cs="Times New Roman"/>
          <w:sz w:val="28"/>
          <w:szCs w:val="28"/>
          <w:lang w:val="en-US"/>
        </w:rPr>
        <w:t xml:space="preserve">Smith A. An </w:t>
      </w:r>
      <w:r w:rsidR="00CB0E09" w:rsidRPr="00B23595">
        <w:rPr>
          <w:rFonts w:ascii="Times New Roman" w:hAnsi="Times New Roman" w:cs="Times New Roman"/>
          <w:sz w:val="28"/>
          <w:szCs w:val="28"/>
          <w:lang w:val="en-US"/>
        </w:rPr>
        <w:t>Inquiry</w:t>
      </w:r>
      <w:r w:rsidR="00E5627B" w:rsidRPr="00B23595">
        <w:rPr>
          <w:rFonts w:ascii="Times New Roman" w:hAnsi="Times New Roman" w:cs="Times New Roman"/>
          <w:sz w:val="28"/>
          <w:szCs w:val="28"/>
          <w:lang w:val="en-US"/>
        </w:rPr>
        <w:t xml:space="preserve"> into the Nature and Causes of the Wealth of Nations [1776]. – Chicago: University of Chicago Press, 1976.</w:t>
      </w:r>
    </w:p>
    <w:p w14:paraId="3B137EDA"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109 </w:t>
      </w:r>
      <w:r w:rsidR="00E5627B" w:rsidRPr="00B23595">
        <w:rPr>
          <w:rFonts w:ascii="Times New Roman" w:hAnsi="Times New Roman" w:cs="Times New Roman"/>
          <w:sz w:val="28"/>
          <w:szCs w:val="28"/>
          <w:lang w:val="en-US"/>
        </w:rPr>
        <w:t>Hughes B.B. International Futures: Choices in the Face of Uncertainty / 3</w:t>
      </w:r>
      <w:r w:rsidR="00E5627B" w:rsidRPr="00B23595">
        <w:rPr>
          <w:rFonts w:ascii="Times New Roman" w:hAnsi="Times New Roman" w:cs="Times New Roman"/>
          <w:sz w:val="28"/>
          <w:szCs w:val="28"/>
          <w:vertAlign w:val="superscript"/>
          <w:lang w:val="en-US"/>
        </w:rPr>
        <w:t xml:space="preserve">rd </w:t>
      </w:r>
      <w:r w:rsidR="00E5627B" w:rsidRPr="00B23595">
        <w:rPr>
          <w:rFonts w:ascii="Times New Roman" w:hAnsi="Times New Roman" w:cs="Times New Roman"/>
          <w:sz w:val="28"/>
          <w:szCs w:val="28"/>
          <w:lang w:val="en-US"/>
        </w:rPr>
        <w:t>ed. – Boulder, CO: Westview Press, 1999.</w:t>
      </w:r>
    </w:p>
    <w:p w14:paraId="5A5EBC9D"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110 </w:t>
      </w:r>
      <w:r w:rsidR="00E5627B" w:rsidRPr="00B23595">
        <w:rPr>
          <w:rFonts w:ascii="Times New Roman" w:hAnsi="Times New Roman" w:cs="Times New Roman"/>
          <w:sz w:val="28"/>
          <w:szCs w:val="28"/>
          <w:lang w:val="en-US"/>
        </w:rPr>
        <w:t>Randall V., Theobald R. Political Change and Underdevelopment / 2</w:t>
      </w:r>
      <w:r w:rsidR="00E5627B" w:rsidRPr="00B23595">
        <w:rPr>
          <w:rFonts w:ascii="Times New Roman" w:hAnsi="Times New Roman" w:cs="Times New Roman"/>
          <w:sz w:val="28"/>
          <w:szCs w:val="28"/>
          <w:vertAlign w:val="superscript"/>
          <w:lang w:val="en-US"/>
        </w:rPr>
        <w:t>nd</w:t>
      </w:r>
      <w:r w:rsidR="00E5627B" w:rsidRPr="00B23595">
        <w:rPr>
          <w:rFonts w:ascii="Times New Roman" w:hAnsi="Times New Roman" w:cs="Times New Roman"/>
          <w:sz w:val="28"/>
          <w:szCs w:val="28"/>
          <w:lang w:val="en-US"/>
        </w:rPr>
        <w:t xml:space="preserve"> ed. – Durham: Duke University Press, 1998.</w:t>
      </w:r>
    </w:p>
    <w:p w14:paraId="231D2FAD"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lastRenderedPageBreak/>
        <w:t xml:space="preserve">111 </w:t>
      </w:r>
      <w:r w:rsidR="00E5627B" w:rsidRPr="00B23595">
        <w:rPr>
          <w:rFonts w:ascii="Times New Roman" w:hAnsi="Times New Roman" w:cs="Times New Roman"/>
          <w:sz w:val="28"/>
          <w:szCs w:val="28"/>
          <w:lang w:val="en-US"/>
        </w:rPr>
        <w:t>Rueschemeyer D., Stephens E.H., Stephens J.D. Capitalist Development and Democracy.  – Chicago: University of Chicago Press, 1992.</w:t>
      </w:r>
    </w:p>
    <w:p w14:paraId="012B361D"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112 </w:t>
      </w:r>
      <w:proofErr w:type="spellStart"/>
      <w:r w:rsidR="00E5627B" w:rsidRPr="00B23595">
        <w:rPr>
          <w:rFonts w:ascii="Times New Roman" w:hAnsi="Times New Roman" w:cs="Times New Roman"/>
          <w:sz w:val="28"/>
          <w:szCs w:val="28"/>
          <w:lang w:val="en-US"/>
        </w:rPr>
        <w:t>Inkeles</w:t>
      </w:r>
      <w:proofErr w:type="spellEnd"/>
      <w:r w:rsidR="00E5627B" w:rsidRPr="00B23595">
        <w:rPr>
          <w:rFonts w:ascii="Times New Roman" w:hAnsi="Times New Roman" w:cs="Times New Roman"/>
          <w:sz w:val="28"/>
          <w:szCs w:val="28"/>
          <w:lang w:val="en-US"/>
        </w:rPr>
        <w:t xml:space="preserve"> A., Smith D. Becoming Modern: Individual Changes in Six Developing Societies. – Cambridge, MA: Harvard University Press, 1974.</w:t>
      </w:r>
    </w:p>
    <w:p w14:paraId="182E4ABF"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113 </w:t>
      </w:r>
      <w:r w:rsidR="0022250C" w:rsidRPr="00B23595">
        <w:rPr>
          <w:rFonts w:ascii="Times New Roman" w:hAnsi="Times New Roman" w:cs="Times New Roman"/>
          <w:sz w:val="28"/>
          <w:szCs w:val="28"/>
          <w:lang w:val="en-US"/>
        </w:rPr>
        <w:t>Frank A.G. The Development of Underdevelopment // Monthly Review. – 1966. – Vol. 18. – Pp. 17-30.</w:t>
      </w:r>
    </w:p>
    <w:p w14:paraId="7DF684BE"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114 </w:t>
      </w:r>
      <w:r w:rsidR="0022250C" w:rsidRPr="00B23595">
        <w:rPr>
          <w:rFonts w:ascii="Times New Roman" w:hAnsi="Times New Roman" w:cs="Times New Roman"/>
          <w:sz w:val="28"/>
          <w:szCs w:val="28"/>
          <w:lang w:val="en-US"/>
        </w:rPr>
        <w:t xml:space="preserve">Cardoso F.H., </w:t>
      </w:r>
      <w:proofErr w:type="spellStart"/>
      <w:r w:rsidR="0022250C" w:rsidRPr="00B23595">
        <w:rPr>
          <w:rFonts w:ascii="Times New Roman" w:hAnsi="Times New Roman" w:cs="Times New Roman"/>
          <w:sz w:val="28"/>
          <w:szCs w:val="28"/>
          <w:lang w:val="en-US"/>
        </w:rPr>
        <w:t>Faletto</w:t>
      </w:r>
      <w:proofErr w:type="spellEnd"/>
      <w:r w:rsidR="0022250C" w:rsidRPr="00B23595">
        <w:rPr>
          <w:rFonts w:ascii="Times New Roman" w:hAnsi="Times New Roman" w:cs="Times New Roman"/>
          <w:sz w:val="28"/>
          <w:szCs w:val="28"/>
          <w:lang w:val="en-US"/>
        </w:rPr>
        <w:t xml:space="preserve"> E. Dependency and Development in Latin America. – Berkeley: University of California Press, 1979.</w:t>
      </w:r>
    </w:p>
    <w:p w14:paraId="0D8CE036"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115 </w:t>
      </w:r>
      <w:r w:rsidR="0022250C" w:rsidRPr="00B23595">
        <w:rPr>
          <w:rFonts w:ascii="Times New Roman" w:hAnsi="Times New Roman" w:cs="Times New Roman"/>
          <w:sz w:val="28"/>
          <w:szCs w:val="28"/>
          <w:lang w:val="en-US"/>
        </w:rPr>
        <w:t>Firebaugh G. Does Foreign Capital Harm Poor Nations? // American Journal of Sociology. – 1996. – Vol. 102. – Pp. 563-575.</w:t>
      </w:r>
    </w:p>
    <w:p w14:paraId="636A5BE9"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116 </w:t>
      </w:r>
      <w:r w:rsidR="0022250C" w:rsidRPr="00B23595">
        <w:rPr>
          <w:rFonts w:ascii="Times New Roman" w:hAnsi="Times New Roman" w:cs="Times New Roman"/>
          <w:sz w:val="28"/>
          <w:szCs w:val="28"/>
          <w:lang w:val="en-US"/>
        </w:rPr>
        <w:t>Pye L.W. Political Science and the Crisis of Authoritarianism // American Political Science Review. – 1990. – Vol. 84. – Pp. 3-19.</w:t>
      </w:r>
    </w:p>
    <w:p w14:paraId="1A0E3B03"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117 </w:t>
      </w:r>
      <w:r w:rsidR="0022250C" w:rsidRPr="00B23595">
        <w:rPr>
          <w:rFonts w:ascii="Times New Roman" w:hAnsi="Times New Roman" w:cs="Times New Roman"/>
          <w:sz w:val="28"/>
          <w:szCs w:val="28"/>
          <w:lang w:val="en-US"/>
        </w:rPr>
        <w:t>Firebaugh G. Growth Effects of Foreign and Domestic Investment // American Journal of Sociology. – 1992. – Vol. 98. – Pp. 105-130.</w:t>
      </w:r>
    </w:p>
    <w:p w14:paraId="12F50BD0" w14:textId="638D2BC1"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118 </w:t>
      </w:r>
      <w:r w:rsidR="0022250C" w:rsidRPr="00B23595">
        <w:rPr>
          <w:rFonts w:ascii="Times New Roman" w:hAnsi="Times New Roman" w:cs="Times New Roman"/>
          <w:sz w:val="28"/>
          <w:szCs w:val="28"/>
          <w:lang w:val="en-US"/>
        </w:rPr>
        <w:t>Huntington S.P.</w:t>
      </w:r>
      <w:r w:rsidR="00CB0E09">
        <w:rPr>
          <w:rFonts w:ascii="Times New Roman" w:hAnsi="Times New Roman" w:cs="Times New Roman"/>
          <w:sz w:val="28"/>
          <w:szCs w:val="28"/>
          <w:lang w:val="en-US"/>
        </w:rPr>
        <w:t xml:space="preserve"> </w:t>
      </w:r>
      <w:r w:rsidR="0022250C" w:rsidRPr="00B23595">
        <w:rPr>
          <w:rFonts w:ascii="Times New Roman" w:hAnsi="Times New Roman" w:cs="Times New Roman"/>
          <w:sz w:val="28"/>
          <w:szCs w:val="28"/>
          <w:lang w:val="en-US"/>
        </w:rPr>
        <w:t>The Clash of Civilizations and the Remaking of the World Order. – N.Y.: Simon and Schuster, 1996.</w:t>
      </w:r>
    </w:p>
    <w:p w14:paraId="65E10DB0"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119 </w:t>
      </w:r>
      <w:r w:rsidR="0042384E" w:rsidRPr="00B23595">
        <w:rPr>
          <w:rFonts w:ascii="Times New Roman" w:hAnsi="Times New Roman" w:cs="Times New Roman"/>
          <w:sz w:val="28"/>
          <w:szCs w:val="28"/>
          <w:lang w:val="en-US"/>
        </w:rPr>
        <w:t>Said E. Orientalism. – New York: Pantheon Books, 1978. – Pp. 68-70.</w:t>
      </w:r>
    </w:p>
    <w:p w14:paraId="1E73D5C3"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120 </w:t>
      </w:r>
      <w:r w:rsidR="0042384E" w:rsidRPr="00B23595">
        <w:rPr>
          <w:rFonts w:ascii="Times New Roman" w:hAnsi="Times New Roman" w:cs="Times New Roman"/>
          <w:sz w:val="28"/>
          <w:szCs w:val="28"/>
          <w:lang w:val="en-US"/>
        </w:rPr>
        <w:t>Rodinson M. Europe and the Mystique of Islam. – Seattle: University of Washington Press, 1987.</w:t>
      </w:r>
    </w:p>
    <w:p w14:paraId="1EADE704"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121 </w:t>
      </w:r>
      <w:r w:rsidR="0042384E" w:rsidRPr="00B23595">
        <w:rPr>
          <w:rFonts w:ascii="Times New Roman" w:hAnsi="Times New Roman" w:cs="Times New Roman"/>
          <w:sz w:val="28"/>
          <w:szCs w:val="28"/>
          <w:lang w:val="en-US"/>
        </w:rPr>
        <w:t>Bernal M. Black Athena: The Afroasiatic Roots of Classical Civilization.</w:t>
      </w:r>
      <w:r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Vol. 1: The Fabrication of Ancient Greece 1785-1985. – New Brunswick: Rutgers University Press, 1987.</w:t>
      </w:r>
    </w:p>
    <w:p w14:paraId="60C4C7A8"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122 </w:t>
      </w:r>
      <w:r w:rsidR="0042384E" w:rsidRPr="00B23595">
        <w:rPr>
          <w:rFonts w:ascii="Times New Roman" w:hAnsi="Times New Roman" w:cs="Times New Roman"/>
          <w:sz w:val="28"/>
          <w:szCs w:val="28"/>
          <w:lang w:val="en-US"/>
        </w:rPr>
        <w:t xml:space="preserve">Jalal </w:t>
      </w:r>
      <w:proofErr w:type="spellStart"/>
      <w:r w:rsidR="0042384E" w:rsidRPr="00B23595">
        <w:rPr>
          <w:rFonts w:ascii="Times New Roman" w:hAnsi="Times New Roman" w:cs="Times New Roman"/>
          <w:sz w:val="28"/>
          <w:szCs w:val="28"/>
          <w:lang w:val="en-US"/>
        </w:rPr>
        <w:t>el-Azm</w:t>
      </w:r>
      <w:proofErr w:type="spellEnd"/>
      <w:r w:rsidR="0042384E" w:rsidRPr="00B23595">
        <w:rPr>
          <w:rFonts w:ascii="Times New Roman" w:hAnsi="Times New Roman" w:cs="Times New Roman"/>
          <w:sz w:val="28"/>
          <w:szCs w:val="28"/>
          <w:lang w:val="en-US"/>
        </w:rPr>
        <w:t xml:space="preserve"> S. Orientalism and Inverted Orientalism. – Beirut, 1981.</w:t>
      </w:r>
    </w:p>
    <w:p w14:paraId="6876E11A"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123 </w:t>
      </w:r>
      <w:r w:rsidR="0042384E" w:rsidRPr="00B23595">
        <w:rPr>
          <w:rFonts w:ascii="Times New Roman" w:hAnsi="Times New Roman" w:cs="Times New Roman"/>
          <w:sz w:val="28"/>
          <w:szCs w:val="28"/>
          <w:lang w:val="en-US"/>
        </w:rPr>
        <w:t xml:space="preserve">Mustapha </w:t>
      </w:r>
      <w:proofErr w:type="spellStart"/>
      <w:r w:rsidR="0042384E" w:rsidRPr="00B23595">
        <w:rPr>
          <w:rFonts w:ascii="Times New Roman" w:hAnsi="Times New Roman" w:cs="Times New Roman"/>
          <w:sz w:val="28"/>
          <w:szCs w:val="28"/>
          <w:lang w:val="en-US"/>
        </w:rPr>
        <w:t>el-Chibi</w:t>
      </w:r>
      <w:proofErr w:type="spellEnd"/>
      <w:r w:rsidR="0042384E" w:rsidRPr="00B23595">
        <w:rPr>
          <w:rFonts w:ascii="Times New Roman" w:hAnsi="Times New Roman" w:cs="Times New Roman"/>
          <w:sz w:val="28"/>
          <w:szCs w:val="28"/>
          <w:lang w:val="en-US"/>
        </w:rPr>
        <w:t xml:space="preserve"> K. Shiism and Sufism. – Beirut and Cairo, 1982.</w:t>
      </w:r>
    </w:p>
    <w:p w14:paraId="2B8E47E3"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124 </w:t>
      </w:r>
      <w:r w:rsidR="0042384E" w:rsidRPr="00B23595">
        <w:rPr>
          <w:rFonts w:ascii="Times New Roman" w:hAnsi="Times New Roman" w:cs="Times New Roman"/>
          <w:sz w:val="28"/>
          <w:szCs w:val="28"/>
          <w:lang w:val="en-US"/>
        </w:rPr>
        <w:t>Amin S. The Law of Value and Historical Materialism. – New York: Monthly Review Press, 1978. – Pp. 19-57.</w:t>
      </w:r>
    </w:p>
    <w:p w14:paraId="260237B7"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125 </w:t>
      </w:r>
      <w:r w:rsidR="0042384E" w:rsidRPr="00B23595">
        <w:rPr>
          <w:rFonts w:ascii="Times New Roman" w:hAnsi="Times New Roman" w:cs="Times New Roman"/>
          <w:sz w:val="28"/>
          <w:szCs w:val="28"/>
          <w:lang w:val="en-US"/>
        </w:rPr>
        <w:t>Amin S. Class and Nation, Historically and in the Current Crisis. – New York and London: Monthly Review Press, 1980. – Pp. 249-256.</w:t>
      </w:r>
    </w:p>
    <w:p w14:paraId="7FFC1305" w14:textId="77777777" w:rsidR="00AE26B0"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126 </w:t>
      </w:r>
      <w:r w:rsidR="00F2694C" w:rsidRPr="00B23595">
        <w:rPr>
          <w:rFonts w:ascii="Times New Roman" w:hAnsi="Times New Roman" w:cs="Times New Roman"/>
          <w:sz w:val="28"/>
          <w:szCs w:val="28"/>
          <w:lang w:val="en-US"/>
        </w:rPr>
        <w:t>Nadolski D.G. Ottoman and Secular Civil Law // International Journal of Middle East Studies. – 1977. – Vol. 8, № 4. – Pp. 529-541.</w:t>
      </w:r>
    </w:p>
    <w:p w14:paraId="77B525E1" w14:textId="77777777" w:rsidR="002C2F7A" w:rsidRPr="00B23595" w:rsidRDefault="00AE26B0"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127 </w:t>
      </w:r>
      <w:r w:rsidR="00C33D4E" w:rsidRPr="00B23595">
        <w:rPr>
          <w:rFonts w:ascii="Times New Roman" w:hAnsi="Times New Roman" w:cs="Times New Roman"/>
          <w:sz w:val="28"/>
          <w:szCs w:val="28"/>
          <w:lang w:val="en-US"/>
        </w:rPr>
        <w:t>Dogramaci İ. Higher Education Reform in Turkey: The University in the Service of the Community: Results after Three Years of Application // Higher Education in Europe. – 1984. – Vol. 9, № 4. – P. 74.</w:t>
      </w:r>
    </w:p>
    <w:p w14:paraId="66BCD11B" w14:textId="01F483D8"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128 </w:t>
      </w:r>
      <w:proofErr w:type="spellStart"/>
      <w:r w:rsidR="00257354" w:rsidRPr="00B23595">
        <w:rPr>
          <w:rFonts w:ascii="Times New Roman" w:hAnsi="Times New Roman" w:cs="Times New Roman"/>
          <w:sz w:val="28"/>
          <w:szCs w:val="28"/>
          <w:lang w:val="en-US"/>
        </w:rPr>
        <w:t>Turan</w:t>
      </w:r>
      <w:proofErr w:type="spellEnd"/>
      <w:r w:rsidR="00257354" w:rsidRPr="00B23595">
        <w:rPr>
          <w:rFonts w:ascii="Times New Roman" w:hAnsi="Times New Roman" w:cs="Times New Roman"/>
          <w:sz w:val="28"/>
          <w:szCs w:val="28"/>
          <w:lang w:val="en-US"/>
        </w:rPr>
        <w:t xml:space="preserve"> Ş. Atatürk </w:t>
      </w:r>
      <w:proofErr w:type="spellStart"/>
      <w:r w:rsidR="00257354" w:rsidRPr="00B23595">
        <w:rPr>
          <w:rFonts w:ascii="Times New Roman" w:hAnsi="Times New Roman" w:cs="Times New Roman"/>
          <w:sz w:val="28"/>
          <w:szCs w:val="28"/>
          <w:lang w:val="en-US"/>
        </w:rPr>
        <w:t>ve</w:t>
      </w:r>
      <w:proofErr w:type="spellEnd"/>
      <w:r w:rsidR="00257354" w:rsidRPr="00B23595">
        <w:rPr>
          <w:rFonts w:ascii="Times New Roman" w:hAnsi="Times New Roman" w:cs="Times New Roman"/>
          <w:sz w:val="28"/>
          <w:szCs w:val="28"/>
          <w:lang w:val="en-US"/>
        </w:rPr>
        <w:t xml:space="preserve"> </w:t>
      </w:r>
      <w:proofErr w:type="spellStart"/>
      <w:r w:rsidR="00257354" w:rsidRPr="00B23595">
        <w:rPr>
          <w:rFonts w:ascii="Times New Roman" w:hAnsi="Times New Roman" w:cs="Times New Roman"/>
          <w:sz w:val="28"/>
          <w:szCs w:val="28"/>
          <w:lang w:val="en-US"/>
        </w:rPr>
        <w:t>Ulusal</w:t>
      </w:r>
      <w:proofErr w:type="spellEnd"/>
      <w:r w:rsidR="00257354" w:rsidRPr="00B23595">
        <w:rPr>
          <w:rFonts w:ascii="Times New Roman" w:hAnsi="Times New Roman" w:cs="Times New Roman"/>
          <w:sz w:val="28"/>
          <w:szCs w:val="28"/>
          <w:lang w:val="en-US"/>
        </w:rPr>
        <w:t xml:space="preserve"> </w:t>
      </w:r>
      <w:proofErr w:type="spellStart"/>
      <w:r w:rsidR="00257354" w:rsidRPr="00B23595">
        <w:rPr>
          <w:rFonts w:ascii="Times New Roman" w:hAnsi="Times New Roman" w:cs="Times New Roman"/>
          <w:sz w:val="28"/>
          <w:szCs w:val="28"/>
          <w:lang w:val="en-US"/>
        </w:rPr>
        <w:t>Dil</w:t>
      </w:r>
      <w:proofErr w:type="spellEnd"/>
      <w:r w:rsidR="00257354" w:rsidRPr="00B23595">
        <w:rPr>
          <w:rFonts w:ascii="Times New Roman" w:hAnsi="Times New Roman" w:cs="Times New Roman"/>
          <w:sz w:val="28"/>
          <w:szCs w:val="28"/>
          <w:lang w:val="en-US"/>
        </w:rPr>
        <w:t xml:space="preserve">, Yeni </w:t>
      </w:r>
      <w:proofErr w:type="spellStart"/>
      <w:r w:rsidR="00257354" w:rsidRPr="00B23595">
        <w:rPr>
          <w:rFonts w:ascii="Times New Roman" w:hAnsi="Times New Roman" w:cs="Times New Roman"/>
          <w:sz w:val="28"/>
          <w:szCs w:val="28"/>
          <w:lang w:val="en-US"/>
        </w:rPr>
        <w:t>Gün</w:t>
      </w:r>
      <w:proofErr w:type="spellEnd"/>
      <w:r w:rsidR="00257354" w:rsidRPr="00B23595">
        <w:rPr>
          <w:rFonts w:ascii="Times New Roman" w:hAnsi="Times New Roman" w:cs="Times New Roman"/>
          <w:sz w:val="28"/>
          <w:szCs w:val="28"/>
          <w:lang w:val="en-US"/>
        </w:rPr>
        <w:t xml:space="preserve">. – İstanbul: Haber </w:t>
      </w:r>
      <w:proofErr w:type="spellStart"/>
      <w:r w:rsidR="00257354" w:rsidRPr="00B23595">
        <w:rPr>
          <w:rFonts w:ascii="Times New Roman" w:hAnsi="Times New Roman" w:cs="Times New Roman"/>
          <w:sz w:val="28"/>
          <w:szCs w:val="28"/>
          <w:lang w:val="en-US"/>
        </w:rPr>
        <w:t>Ajansı</w:t>
      </w:r>
      <w:proofErr w:type="spellEnd"/>
      <w:r w:rsidR="00257354" w:rsidRPr="00B23595">
        <w:rPr>
          <w:rFonts w:ascii="Times New Roman" w:hAnsi="Times New Roman" w:cs="Times New Roman"/>
          <w:sz w:val="28"/>
          <w:szCs w:val="28"/>
          <w:lang w:val="en-US"/>
        </w:rPr>
        <w:t xml:space="preserve"> </w:t>
      </w:r>
      <w:proofErr w:type="spellStart"/>
      <w:r w:rsidR="0047636A" w:rsidRPr="00B23595">
        <w:rPr>
          <w:rFonts w:ascii="Times New Roman" w:hAnsi="Times New Roman" w:cs="Times New Roman"/>
          <w:sz w:val="28"/>
          <w:szCs w:val="28"/>
          <w:lang w:val="en-US"/>
        </w:rPr>
        <w:t>Yayınları</w:t>
      </w:r>
      <w:proofErr w:type="spellEnd"/>
      <w:r w:rsidR="00257354" w:rsidRPr="00B23595">
        <w:rPr>
          <w:rFonts w:ascii="Times New Roman" w:hAnsi="Times New Roman" w:cs="Times New Roman"/>
          <w:sz w:val="28"/>
          <w:szCs w:val="28"/>
          <w:lang w:val="en-US"/>
        </w:rPr>
        <w:t xml:space="preserve">, 1998. – </w:t>
      </w:r>
      <w:r w:rsidR="002C4122">
        <w:rPr>
          <w:rFonts w:ascii="Times New Roman" w:hAnsi="Times New Roman" w:cs="Times New Roman"/>
          <w:sz w:val="28"/>
          <w:szCs w:val="28"/>
          <w:lang w:val="en-US"/>
        </w:rPr>
        <w:t>S</w:t>
      </w:r>
      <w:r w:rsidR="00257354" w:rsidRPr="00B23595">
        <w:rPr>
          <w:rFonts w:ascii="Times New Roman" w:hAnsi="Times New Roman" w:cs="Times New Roman"/>
          <w:sz w:val="28"/>
          <w:szCs w:val="28"/>
          <w:lang w:val="en-US"/>
        </w:rPr>
        <w:t>. 25.</w:t>
      </w:r>
    </w:p>
    <w:p w14:paraId="64A41A18" w14:textId="5BB3BC6B"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129 </w:t>
      </w:r>
      <w:proofErr w:type="spellStart"/>
      <w:r w:rsidR="00257354" w:rsidRPr="00B23595">
        <w:rPr>
          <w:rFonts w:ascii="Times New Roman" w:hAnsi="Times New Roman" w:cs="Times New Roman"/>
          <w:sz w:val="28"/>
          <w:szCs w:val="28"/>
          <w:lang w:val="en-US"/>
        </w:rPr>
        <w:t>Özer</w:t>
      </w:r>
      <w:proofErr w:type="spellEnd"/>
      <w:r w:rsidR="00257354" w:rsidRPr="00B23595">
        <w:rPr>
          <w:rFonts w:ascii="Times New Roman" w:hAnsi="Times New Roman" w:cs="Times New Roman"/>
          <w:sz w:val="28"/>
          <w:szCs w:val="28"/>
          <w:lang w:val="en-US"/>
        </w:rPr>
        <w:t xml:space="preserve"> S. Atatürk </w:t>
      </w:r>
      <w:proofErr w:type="spellStart"/>
      <w:r w:rsidR="00257354" w:rsidRPr="00B23595">
        <w:rPr>
          <w:rFonts w:ascii="Times New Roman" w:hAnsi="Times New Roman" w:cs="Times New Roman"/>
          <w:sz w:val="28"/>
          <w:szCs w:val="28"/>
          <w:lang w:val="en-US"/>
        </w:rPr>
        <w:t>ve</w:t>
      </w:r>
      <w:proofErr w:type="spellEnd"/>
      <w:r w:rsidR="00257354" w:rsidRPr="00B23595">
        <w:rPr>
          <w:rFonts w:ascii="Times New Roman" w:hAnsi="Times New Roman" w:cs="Times New Roman"/>
          <w:sz w:val="28"/>
          <w:szCs w:val="28"/>
          <w:lang w:val="en-US"/>
        </w:rPr>
        <w:t xml:space="preserve"> </w:t>
      </w:r>
      <w:proofErr w:type="spellStart"/>
      <w:r w:rsidR="00257354" w:rsidRPr="00B23595">
        <w:rPr>
          <w:rFonts w:ascii="Times New Roman" w:hAnsi="Times New Roman" w:cs="Times New Roman"/>
          <w:sz w:val="28"/>
          <w:szCs w:val="28"/>
          <w:lang w:val="en-US"/>
        </w:rPr>
        <w:t>Türk</w:t>
      </w:r>
      <w:proofErr w:type="spellEnd"/>
      <w:r w:rsidR="00257354" w:rsidRPr="00B23595">
        <w:rPr>
          <w:rFonts w:ascii="Times New Roman" w:hAnsi="Times New Roman" w:cs="Times New Roman"/>
          <w:sz w:val="28"/>
          <w:szCs w:val="28"/>
          <w:lang w:val="en-US"/>
        </w:rPr>
        <w:t xml:space="preserve"> </w:t>
      </w:r>
      <w:proofErr w:type="spellStart"/>
      <w:r w:rsidR="00257354" w:rsidRPr="00B23595">
        <w:rPr>
          <w:rFonts w:ascii="Times New Roman" w:hAnsi="Times New Roman" w:cs="Times New Roman"/>
          <w:sz w:val="28"/>
          <w:szCs w:val="28"/>
          <w:lang w:val="en-US"/>
        </w:rPr>
        <w:t>Tarihi</w:t>
      </w:r>
      <w:proofErr w:type="spellEnd"/>
      <w:r w:rsidR="00257354" w:rsidRPr="00B23595">
        <w:rPr>
          <w:rFonts w:ascii="Times New Roman" w:hAnsi="Times New Roman" w:cs="Times New Roman"/>
          <w:sz w:val="28"/>
          <w:szCs w:val="28"/>
          <w:lang w:val="en-US"/>
        </w:rPr>
        <w:t xml:space="preserve"> // Atatürk </w:t>
      </w:r>
      <w:proofErr w:type="spellStart"/>
      <w:r w:rsidR="00257354" w:rsidRPr="00B23595">
        <w:rPr>
          <w:rFonts w:ascii="Times New Roman" w:hAnsi="Times New Roman" w:cs="Times New Roman"/>
          <w:sz w:val="28"/>
          <w:szCs w:val="28"/>
          <w:lang w:val="en-US"/>
        </w:rPr>
        <w:t>Araştırma</w:t>
      </w:r>
      <w:proofErr w:type="spellEnd"/>
      <w:r w:rsidR="00257354" w:rsidRPr="00B23595">
        <w:rPr>
          <w:rFonts w:ascii="Times New Roman" w:hAnsi="Times New Roman" w:cs="Times New Roman"/>
          <w:sz w:val="28"/>
          <w:szCs w:val="28"/>
          <w:lang w:val="en-US"/>
        </w:rPr>
        <w:t xml:space="preserve"> </w:t>
      </w:r>
      <w:proofErr w:type="spellStart"/>
      <w:r w:rsidR="00257354" w:rsidRPr="00B23595">
        <w:rPr>
          <w:rFonts w:ascii="Times New Roman" w:hAnsi="Times New Roman" w:cs="Times New Roman"/>
          <w:sz w:val="28"/>
          <w:szCs w:val="28"/>
          <w:lang w:val="en-US"/>
        </w:rPr>
        <w:t>Merkezi</w:t>
      </w:r>
      <w:proofErr w:type="spellEnd"/>
      <w:r w:rsidR="00257354" w:rsidRPr="00B23595">
        <w:rPr>
          <w:rFonts w:ascii="Times New Roman" w:hAnsi="Times New Roman" w:cs="Times New Roman"/>
          <w:sz w:val="28"/>
          <w:szCs w:val="28"/>
          <w:lang w:val="en-US"/>
        </w:rPr>
        <w:t xml:space="preserve"> </w:t>
      </w:r>
      <w:proofErr w:type="spellStart"/>
      <w:r w:rsidR="00257354" w:rsidRPr="00B23595">
        <w:rPr>
          <w:rFonts w:ascii="Times New Roman" w:hAnsi="Times New Roman" w:cs="Times New Roman"/>
          <w:sz w:val="28"/>
          <w:szCs w:val="28"/>
          <w:lang w:val="en-US"/>
        </w:rPr>
        <w:t>Dergisi</w:t>
      </w:r>
      <w:proofErr w:type="spellEnd"/>
      <w:r w:rsidR="00257354" w:rsidRPr="00B23595">
        <w:rPr>
          <w:rFonts w:ascii="Times New Roman" w:hAnsi="Times New Roman" w:cs="Times New Roman"/>
          <w:sz w:val="28"/>
          <w:szCs w:val="28"/>
          <w:lang w:val="en-US"/>
        </w:rPr>
        <w:t xml:space="preserve">. – 1999. – </w:t>
      </w:r>
      <w:r w:rsidR="002C4122">
        <w:rPr>
          <w:rFonts w:ascii="Times New Roman" w:hAnsi="Times New Roman" w:cs="Times New Roman"/>
          <w:sz w:val="28"/>
          <w:szCs w:val="28"/>
          <w:lang w:val="en-US"/>
        </w:rPr>
        <w:t>C</w:t>
      </w:r>
      <w:r w:rsidR="00257354" w:rsidRPr="00B23595">
        <w:rPr>
          <w:rFonts w:ascii="Times New Roman" w:hAnsi="Times New Roman" w:cs="Times New Roman"/>
          <w:sz w:val="28"/>
          <w:szCs w:val="28"/>
          <w:lang w:val="en-US"/>
        </w:rPr>
        <w:t>. 15, № 44.</w:t>
      </w:r>
    </w:p>
    <w:p w14:paraId="725C8B9A" w14:textId="1061BA98"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130 </w:t>
      </w:r>
      <w:proofErr w:type="spellStart"/>
      <w:r w:rsidR="008919D2" w:rsidRPr="00B23595">
        <w:rPr>
          <w:rFonts w:ascii="Times New Roman" w:hAnsi="Times New Roman" w:cs="Times New Roman"/>
          <w:sz w:val="28"/>
          <w:szCs w:val="28"/>
          <w:lang w:val="en-US"/>
        </w:rPr>
        <w:t>Ayten</w:t>
      </w:r>
      <w:proofErr w:type="spellEnd"/>
      <w:r w:rsidR="008919D2" w:rsidRPr="00B23595">
        <w:rPr>
          <w:rFonts w:ascii="Times New Roman" w:hAnsi="Times New Roman" w:cs="Times New Roman"/>
          <w:sz w:val="28"/>
          <w:szCs w:val="28"/>
          <w:lang w:val="en-US"/>
        </w:rPr>
        <w:t xml:space="preserve"> S. Atatürk, Cumhuriyet, </w:t>
      </w:r>
      <w:proofErr w:type="spellStart"/>
      <w:r w:rsidR="008919D2" w:rsidRPr="00B23595">
        <w:rPr>
          <w:rFonts w:ascii="Times New Roman" w:hAnsi="Times New Roman" w:cs="Times New Roman"/>
          <w:sz w:val="28"/>
          <w:szCs w:val="28"/>
          <w:lang w:val="en-US"/>
        </w:rPr>
        <w:t>Eğitimde</w:t>
      </w:r>
      <w:proofErr w:type="spellEnd"/>
      <w:r w:rsidR="008919D2" w:rsidRPr="00B23595">
        <w:rPr>
          <w:rFonts w:ascii="Times New Roman" w:hAnsi="Times New Roman" w:cs="Times New Roman"/>
          <w:sz w:val="28"/>
          <w:szCs w:val="28"/>
          <w:lang w:val="en-US"/>
        </w:rPr>
        <w:t xml:space="preserve"> </w:t>
      </w:r>
      <w:proofErr w:type="spellStart"/>
      <w:r w:rsidR="008919D2" w:rsidRPr="00B23595">
        <w:rPr>
          <w:rFonts w:ascii="Times New Roman" w:hAnsi="Times New Roman" w:cs="Times New Roman"/>
          <w:sz w:val="28"/>
          <w:szCs w:val="28"/>
          <w:lang w:val="en-US"/>
        </w:rPr>
        <w:t>Millilik</w:t>
      </w:r>
      <w:proofErr w:type="spellEnd"/>
      <w:r w:rsidR="008919D2" w:rsidRPr="00B23595">
        <w:rPr>
          <w:rFonts w:ascii="Times New Roman" w:hAnsi="Times New Roman" w:cs="Times New Roman"/>
          <w:sz w:val="28"/>
          <w:szCs w:val="28"/>
          <w:lang w:val="en-US"/>
        </w:rPr>
        <w:t xml:space="preserve"> </w:t>
      </w:r>
      <w:proofErr w:type="spellStart"/>
      <w:r w:rsidR="008919D2" w:rsidRPr="00B23595">
        <w:rPr>
          <w:rFonts w:ascii="Times New Roman" w:hAnsi="Times New Roman" w:cs="Times New Roman"/>
          <w:sz w:val="28"/>
          <w:szCs w:val="28"/>
          <w:lang w:val="en-US"/>
        </w:rPr>
        <w:t>ve</w:t>
      </w:r>
      <w:proofErr w:type="spellEnd"/>
      <w:r w:rsidR="008919D2" w:rsidRPr="00B23595">
        <w:rPr>
          <w:rFonts w:ascii="Times New Roman" w:hAnsi="Times New Roman" w:cs="Times New Roman"/>
          <w:sz w:val="28"/>
          <w:szCs w:val="28"/>
          <w:lang w:val="en-US"/>
        </w:rPr>
        <w:t xml:space="preserve"> </w:t>
      </w:r>
      <w:proofErr w:type="spellStart"/>
      <w:r w:rsidR="008919D2" w:rsidRPr="00B23595">
        <w:rPr>
          <w:rFonts w:ascii="Times New Roman" w:hAnsi="Times New Roman" w:cs="Times New Roman"/>
          <w:sz w:val="28"/>
          <w:szCs w:val="28"/>
          <w:lang w:val="en-US"/>
        </w:rPr>
        <w:t>Bütünlük</w:t>
      </w:r>
      <w:proofErr w:type="spellEnd"/>
      <w:r w:rsidR="008919D2" w:rsidRPr="00B23595">
        <w:rPr>
          <w:rFonts w:ascii="Times New Roman" w:hAnsi="Times New Roman" w:cs="Times New Roman"/>
          <w:sz w:val="28"/>
          <w:szCs w:val="28"/>
          <w:lang w:val="en-US"/>
        </w:rPr>
        <w:t xml:space="preserve"> // </w:t>
      </w:r>
      <w:proofErr w:type="spellStart"/>
      <w:r w:rsidR="008919D2" w:rsidRPr="00B23595">
        <w:rPr>
          <w:rFonts w:ascii="Times New Roman" w:hAnsi="Times New Roman" w:cs="Times New Roman"/>
          <w:sz w:val="28"/>
          <w:szCs w:val="28"/>
          <w:lang w:val="en-US"/>
        </w:rPr>
        <w:t>Erdem</w:t>
      </w:r>
      <w:proofErr w:type="spellEnd"/>
      <w:r w:rsidR="008919D2" w:rsidRPr="00B23595">
        <w:rPr>
          <w:rFonts w:ascii="Times New Roman" w:hAnsi="Times New Roman" w:cs="Times New Roman"/>
          <w:sz w:val="28"/>
          <w:szCs w:val="28"/>
          <w:lang w:val="en-US"/>
        </w:rPr>
        <w:t xml:space="preserve">. – 1999. – </w:t>
      </w:r>
      <w:r w:rsidR="002C4122">
        <w:rPr>
          <w:rFonts w:ascii="Times New Roman" w:hAnsi="Times New Roman" w:cs="Times New Roman"/>
          <w:sz w:val="28"/>
          <w:szCs w:val="28"/>
          <w:lang w:val="en-US"/>
        </w:rPr>
        <w:t>C</w:t>
      </w:r>
      <w:r w:rsidR="008919D2" w:rsidRPr="00B23595">
        <w:rPr>
          <w:rFonts w:ascii="Times New Roman" w:hAnsi="Times New Roman" w:cs="Times New Roman"/>
          <w:sz w:val="28"/>
          <w:szCs w:val="28"/>
          <w:lang w:val="en-US"/>
        </w:rPr>
        <w:t xml:space="preserve">. 11, № 33. – </w:t>
      </w:r>
      <w:r w:rsidR="002C4122">
        <w:rPr>
          <w:rFonts w:ascii="Times New Roman" w:hAnsi="Times New Roman" w:cs="Times New Roman"/>
          <w:sz w:val="28"/>
          <w:szCs w:val="28"/>
          <w:lang w:val="en-US"/>
        </w:rPr>
        <w:t>Ss</w:t>
      </w:r>
      <w:r w:rsidR="008919D2" w:rsidRPr="00B23595">
        <w:rPr>
          <w:rFonts w:ascii="Times New Roman" w:hAnsi="Times New Roman" w:cs="Times New Roman"/>
          <w:sz w:val="28"/>
          <w:szCs w:val="28"/>
          <w:lang w:val="en-US"/>
        </w:rPr>
        <w:t>. 873-882.</w:t>
      </w:r>
    </w:p>
    <w:p w14:paraId="61B4067E" w14:textId="77777777"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131 </w:t>
      </w:r>
      <w:proofErr w:type="spellStart"/>
      <w:r w:rsidR="008919D2" w:rsidRPr="00B23595">
        <w:rPr>
          <w:rFonts w:ascii="Times New Roman" w:hAnsi="Times New Roman" w:cs="Times New Roman"/>
          <w:sz w:val="28"/>
          <w:szCs w:val="28"/>
          <w:lang w:val="en-US"/>
        </w:rPr>
        <w:t>Başkan</w:t>
      </w:r>
      <w:proofErr w:type="spellEnd"/>
      <w:r w:rsidR="008919D2" w:rsidRPr="00B23595">
        <w:rPr>
          <w:rFonts w:ascii="Times New Roman" w:hAnsi="Times New Roman" w:cs="Times New Roman"/>
          <w:sz w:val="28"/>
          <w:szCs w:val="28"/>
          <w:lang w:val="en-US"/>
        </w:rPr>
        <w:t xml:space="preserve"> B. What Made Ataturk's Reforms Possible? // Islam and Christian-Muslim Relations. – 2010. – Vol. 21, № 2. – Pp. 144-148.</w:t>
      </w:r>
    </w:p>
    <w:p w14:paraId="686EFB6B" w14:textId="77777777"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132 </w:t>
      </w:r>
      <w:proofErr w:type="spellStart"/>
      <w:r w:rsidR="008919D2" w:rsidRPr="00B23595">
        <w:rPr>
          <w:rFonts w:ascii="Times New Roman" w:hAnsi="Times New Roman" w:cs="Times New Roman"/>
          <w:sz w:val="28"/>
          <w:szCs w:val="28"/>
          <w:lang w:val="en-US"/>
        </w:rPr>
        <w:t>Başkan</w:t>
      </w:r>
      <w:proofErr w:type="spellEnd"/>
      <w:r w:rsidR="008919D2" w:rsidRPr="00B23595">
        <w:rPr>
          <w:rFonts w:ascii="Times New Roman" w:hAnsi="Times New Roman" w:cs="Times New Roman"/>
          <w:sz w:val="28"/>
          <w:szCs w:val="28"/>
          <w:lang w:val="en-US"/>
        </w:rPr>
        <w:t xml:space="preserve"> B. The State in The Pulpit: State Incorporation of Religious Institutions in The Middle East // Politics and Religion. – 2011. – Vol. 4, № 1.</w:t>
      </w:r>
    </w:p>
    <w:p w14:paraId="5D9B15F2" w14:textId="77777777"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 xml:space="preserve">133 </w:t>
      </w:r>
      <w:r w:rsidR="00110C7B" w:rsidRPr="00B23595">
        <w:rPr>
          <w:rFonts w:ascii="Times New Roman" w:hAnsi="Times New Roman" w:cs="Times New Roman"/>
          <w:sz w:val="28"/>
          <w:szCs w:val="28"/>
          <w:lang w:val="en-US"/>
        </w:rPr>
        <w:t xml:space="preserve">Safa P. </w:t>
      </w:r>
      <w:proofErr w:type="spellStart"/>
      <w:r w:rsidR="00110C7B" w:rsidRPr="00B23595">
        <w:rPr>
          <w:rFonts w:ascii="Times New Roman" w:hAnsi="Times New Roman" w:cs="Times New Roman"/>
          <w:sz w:val="28"/>
          <w:szCs w:val="28"/>
          <w:lang w:val="en-US"/>
        </w:rPr>
        <w:t>Yapma</w:t>
      </w:r>
      <w:proofErr w:type="spellEnd"/>
      <w:r w:rsidR="00110C7B" w:rsidRPr="00B23595">
        <w:rPr>
          <w:rFonts w:ascii="Times New Roman" w:hAnsi="Times New Roman" w:cs="Times New Roman"/>
          <w:sz w:val="28"/>
          <w:szCs w:val="28"/>
          <w:lang w:val="en-US"/>
        </w:rPr>
        <w:t xml:space="preserve"> </w:t>
      </w:r>
      <w:proofErr w:type="spellStart"/>
      <w:r w:rsidR="00110C7B" w:rsidRPr="00B23595">
        <w:rPr>
          <w:rFonts w:ascii="Times New Roman" w:hAnsi="Times New Roman" w:cs="Times New Roman"/>
          <w:sz w:val="28"/>
          <w:szCs w:val="28"/>
          <w:lang w:val="en-US"/>
        </w:rPr>
        <w:t>Çiçek</w:t>
      </w:r>
      <w:proofErr w:type="spellEnd"/>
      <w:r w:rsidR="00110C7B" w:rsidRPr="00B23595">
        <w:rPr>
          <w:rFonts w:ascii="Times New Roman" w:hAnsi="Times New Roman" w:cs="Times New Roman"/>
          <w:sz w:val="28"/>
          <w:szCs w:val="28"/>
          <w:lang w:val="en-US"/>
        </w:rPr>
        <w:t xml:space="preserve"> </w:t>
      </w:r>
      <w:proofErr w:type="spellStart"/>
      <w:r w:rsidR="00110C7B" w:rsidRPr="00B23595">
        <w:rPr>
          <w:rFonts w:ascii="Times New Roman" w:hAnsi="Times New Roman" w:cs="Times New Roman"/>
          <w:sz w:val="28"/>
          <w:szCs w:val="28"/>
          <w:lang w:val="en-US"/>
        </w:rPr>
        <w:t>Bahçeleri</w:t>
      </w:r>
      <w:proofErr w:type="spellEnd"/>
      <w:r w:rsidR="00110C7B" w:rsidRPr="00B23595">
        <w:rPr>
          <w:rFonts w:ascii="Times New Roman" w:hAnsi="Times New Roman" w:cs="Times New Roman"/>
          <w:sz w:val="28"/>
          <w:szCs w:val="28"/>
          <w:lang w:val="en-US"/>
        </w:rPr>
        <w:t xml:space="preserve"> // </w:t>
      </w:r>
      <w:proofErr w:type="spellStart"/>
      <w:r w:rsidR="00110C7B" w:rsidRPr="00B23595">
        <w:rPr>
          <w:rFonts w:ascii="Times New Roman" w:hAnsi="Times New Roman" w:cs="Times New Roman"/>
          <w:sz w:val="28"/>
          <w:szCs w:val="28"/>
          <w:lang w:val="en-US"/>
        </w:rPr>
        <w:t>Tasvir-i</w:t>
      </w:r>
      <w:proofErr w:type="spellEnd"/>
      <w:r w:rsidR="00110C7B" w:rsidRPr="00B23595">
        <w:rPr>
          <w:rFonts w:ascii="Times New Roman" w:hAnsi="Times New Roman" w:cs="Times New Roman"/>
          <w:sz w:val="28"/>
          <w:szCs w:val="28"/>
          <w:lang w:val="en-US"/>
        </w:rPr>
        <w:t xml:space="preserve"> </w:t>
      </w:r>
      <w:proofErr w:type="spellStart"/>
      <w:r w:rsidR="00110C7B" w:rsidRPr="00B23595">
        <w:rPr>
          <w:rFonts w:ascii="Times New Roman" w:hAnsi="Times New Roman" w:cs="Times New Roman"/>
          <w:sz w:val="28"/>
          <w:szCs w:val="28"/>
          <w:lang w:val="en-US"/>
        </w:rPr>
        <w:t>Efkar</w:t>
      </w:r>
      <w:proofErr w:type="spellEnd"/>
      <w:r w:rsidR="00110C7B" w:rsidRPr="00B23595">
        <w:rPr>
          <w:rFonts w:ascii="Times New Roman" w:hAnsi="Times New Roman" w:cs="Times New Roman"/>
          <w:sz w:val="28"/>
          <w:szCs w:val="28"/>
          <w:lang w:val="en-US"/>
        </w:rPr>
        <w:t>. – 26 Mart 1942.</w:t>
      </w:r>
    </w:p>
    <w:p w14:paraId="26F561AC" w14:textId="75E7D3DA"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lastRenderedPageBreak/>
        <w:t>13</w:t>
      </w:r>
      <w:r w:rsidR="008F2F51">
        <w:rPr>
          <w:rFonts w:ascii="Times New Roman" w:hAnsi="Times New Roman" w:cs="Times New Roman"/>
          <w:sz w:val="28"/>
          <w:szCs w:val="28"/>
          <w:lang w:val="en-US"/>
        </w:rPr>
        <w:t>4</w:t>
      </w:r>
      <w:r w:rsidRPr="00B23595">
        <w:rPr>
          <w:rFonts w:ascii="Times New Roman" w:hAnsi="Times New Roman" w:cs="Times New Roman"/>
          <w:sz w:val="28"/>
          <w:szCs w:val="28"/>
          <w:lang w:val="en-US"/>
        </w:rPr>
        <w:t xml:space="preserve"> </w:t>
      </w:r>
      <w:proofErr w:type="spellStart"/>
      <w:r w:rsidR="006834E1" w:rsidRPr="00B23595">
        <w:rPr>
          <w:rFonts w:ascii="Times New Roman" w:hAnsi="Times New Roman" w:cs="Times New Roman"/>
          <w:sz w:val="28"/>
          <w:szCs w:val="28"/>
          <w:lang w:val="en-US"/>
        </w:rPr>
        <w:t>Gündüzalp</w:t>
      </w:r>
      <w:proofErr w:type="spellEnd"/>
      <w:r w:rsidR="006834E1" w:rsidRPr="00B23595">
        <w:rPr>
          <w:rFonts w:ascii="Times New Roman" w:hAnsi="Times New Roman" w:cs="Times New Roman"/>
          <w:sz w:val="28"/>
          <w:szCs w:val="28"/>
          <w:lang w:val="en-US"/>
        </w:rPr>
        <w:t xml:space="preserve"> F. </w:t>
      </w:r>
      <w:proofErr w:type="spellStart"/>
      <w:r w:rsidR="006834E1" w:rsidRPr="00B23595">
        <w:rPr>
          <w:rFonts w:ascii="Times New Roman" w:hAnsi="Times New Roman" w:cs="Times New Roman"/>
          <w:sz w:val="28"/>
          <w:szCs w:val="28"/>
          <w:lang w:val="en-US"/>
        </w:rPr>
        <w:t>Tarih-Cografya-Yurttaslık</w:t>
      </w:r>
      <w:proofErr w:type="spellEnd"/>
      <w:r w:rsidR="006834E1" w:rsidRPr="00B23595">
        <w:rPr>
          <w:rFonts w:ascii="Times New Roman" w:hAnsi="Times New Roman" w:cs="Times New Roman"/>
          <w:sz w:val="28"/>
          <w:szCs w:val="28"/>
          <w:lang w:val="en-US"/>
        </w:rPr>
        <w:t xml:space="preserve"> </w:t>
      </w:r>
      <w:proofErr w:type="spellStart"/>
      <w:r w:rsidR="006834E1" w:rsidRPr="00B23595">
        <w:rPr>
          <w:rFonts w:ascii="Times New Roman" w:hAnsi="Times New Roman" w:cs="Times New Roman"/>
          <w:sz w:val="28"/>
          <w:szCs w:val="28"/>
          <w:lang w:val="en-US"/>
        </w:rPr>
        <w:t>Bilgisi</w:t>
      </w:r>
      <w:proofErr w:type="spellEnd"/>
      <w:r w:rsidR="006834E1" w:rsidRPr="00B23595">
        <w:rPr>
          <w:rFonts w:ascii="Times New Roman" w:hAnsi="Times New Roman" w:cs="Times New Roman"/>
          <w:sz w:val="28"/>
          <w:szCs w:val="28"/>
          <w:lang w:val="en-US"/>
        </w:rPr>
        <w:t xml:space="preserve"> // </w:t>
      </w:r>
      <w:proofErr w:type="spellStart"/>
      <w:r w:rsidR="006834E1" w:rsidRPr="00B23595">
        <w:rPr>
          <w:rFonts w:ascii="Times New Roman" w:hAnsi="Times New Roman" w:cs="Times New Roman"/>
          <w:sz w:val="28"/>
          <w:szCs w:val="28"/>
          <w:lang w:val="en-US"/>
        </w:rPr>
        <w:t>Ögretmen</w:t>
      </w:r>
      <w:proofErr w:type="spellEnd"/>
      <w:r w:rsidR="006834E1" w:rsidRPr="00B23595">
        <w:rPr>
          <w:rFonts w:ascii="Times New Roman" w:hAnsi="Times New Roman" w:cs="Times New Roman"/>
          <w:sz w:val="28"/>
          <w:szCs w:val="28"/>
          <w:lang w:val="en-US"/>
        </w:rPr>
        <w:t xml:space="preserve"> </w:t>
      </w:r>
      <w:proofErr w:type="spellStart"/>
      <w:r w:rsidR="006834E1" w:rsidRPr="00B23595">
        <w:rPr>
          <w:rFonts w:ascii="Times New Roman" w:hAnsi="Times New Roman" w:cs="Times New Roman"/>
          <w:sz w:val="28"/>
          <w:szCs w:val="28"/>
          <w:lang w:val="en-US"/>
        </w:rPr>
        <w:t>dergisi</w:t>
      </w:r>
      <w:proofErr w:type="spellEnd"/>
      <w:r w:rsidR="006834E1" w:rsidRPr="00B23595">
        <w:rPr>
          <w:rFonts w:ascii="Times New Roman" w:hAnsi="Times New Roman" w:cs="Times New Roman"/>
          <w:sz w:val="28"/>
          <w:szCs w:val="28"/>
          <w:lang w:val="en-US"/>
        </w:rPr>
        <w:t xml:space="preserve">. – № 17. – </w:t>
      </w:r>
      <w:r w:rsidR="002C4122">
        <w:rPr>
          <w:rFonts w:ascii="Times New Roman" w:hAnsi="Times New Roman" w:cs="Times New Roman"/>
          <w:sz w:val="28"/>
          <w:szCs w:val="28"/>
          <w:lang w:val="en-US"/>
        </w:rPr>
        <w:t>Ss</w:t>
      </w:r>
      <w:r w:rsidR="006834E1" w:rsidRPr="00B23595">
        <w:rPr>
          <w:rFonts w:ascii="Times New Roman" w:hAnsi="Times New Roman" w:cs="Times New Roman"/>
          <w:sz w:val="28"/>
          <w:szCs w:val="28"/>
          <w:lang w:val="en-US"/>
        </w:rPr>
        <w:t>. 5-7.</w:t>
      </w:r>
    </w:p>
    <w:p w14:paraId="002DD1E1" w14:textId="5EB7049B"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13</w:t>
      </w:r>
      <w:r w:rsidR="008F2F51">
        <w:rPr>
          <w:rFonts w:ascii="Times New Roman" w:hAnsi="Times New Roman" w:cs="Times New Roman"/>
          <w:sz w:val="28"/>
          <w:szCs w:val="28"/>
          <w:lang w:val="en-US"/>
        </w:rPr>
        <w:t>5</w:t>
      </w:r>
      <w:r w:rsidRPr="00B23595">
        <w:rPr>
          <w:rFonts w:ascii="Times New Roman" w:hAnsi="Times New Roman" w:cs="Times New Roman"/>
          <w:sz w:val="28"/>
          <w:szCs w:val="28"/>
          <w:lang w:val="en-US"/>
        </w:rPr>
        <w:t xml:space="preserve"> </w:t>
      </w:r>
      <w:proofErr w:type="spellStart"/>
      <w:r w:rsidR="00371A31" w:rsidRPr="00B23595">
        <w:rPr>
          <w:rFonts w:ascii="Times New Roman" w:hAnsi="Times New Roman" w:cs="Times New Roman"/>
          <w:sz w:val="28"/>
          <w:szCs w:val="28"/>
          <w:lang w:val="en-US"/>
        </w:rPr>
        <w:t>Karpat</w:t>
      </w:r>
      <w:proofErr w:type="spellEnd"/>
      <w:r w:rsidR="00371A31" w:rsidRPr="00B23595">
        <w:rPr>
          <w:rFonts w:ascii="Times New Roman" w:hAnsi="Times New Roman" w:cs="Times New Roman"/>
          <w:sz w:val="28"/>
          <w:szCs w:val="28"/>
          <w:lang w:val="en-US"/>
        </w:rPr>
        <w:t xml:space="preserve"> K.H. The People's Houses in Turkey: Establishment and Growth // Middle East Journal. – Winter-Spring 1963. – Vol. 17, № 1/2. – Pp. 63-67.</w:t>
      </w:r>
    </w:p>
    <w:p w14:paraId="1D64BD1B" w14:textId="30842A29"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13</w:t>
      </w:r>
      <w:r w:rsidR="008F2F51">
        <w:rPr>
          <w:rFonts w:ascii="Times New Roman" w:hAnsi="Times New Roman" w:cs="Times New Roman"/>
          <w:sz w:val="28"/>
          <w:szCs w:val="28"/>
          <w:lang w:val="en-US"/>
        </w:rPr>
        <w:t>6</w:t>
      </w:r>
      <w:r w:rsidRPr="00B23595">
        <w:rPr>
          <w:rFonts w:ascii="Times New Roman" w:hAnsi="Times New Roman" w:cs="Times New Roman"/>
          <w:sz w:val="28"/>
          <w:szCs w:val="28"/>
          <w:lang w:val="en-US"/>
        </w:rPr>
        <w:t xml:space="preserve"> </w:t>
      </w:r>
      <w:proofErr w:type="spellStart"/>
      <w:r w:rsidR="00F43AA7" w:rsidRPr="00B23595">
        <w:rPr>
          <w:rFonts w:ascii="Times New Roman" w:hAnsi="Times New Roman" w:cs="Times New Roman"/>
          <w:sz w:val="28"/>
          <w:szCs w:val="28"/>
          <w:lang w:val="en-US"/>
        </w:rPr>
        <w:t>Atsız</w:t>
      </w:r>
      <w:proofErr w:type="spellEnd"/>
      <w:r w:rsidR="00F43AA7" w:rsidRPr="00B23595">
        <w:rPr>
          <w:rFonts w:ascii="Times New Roman" w:hAnsi="Times New Roman" w:cs="Times New Roman"/>
          <w:sz w:val="28"/>
          <w:szCs w:val="28"/>
          <w:lang w:val="en-US"/>
        </w:rPr>
        <w:t xml:space="preserve"> N. </w:t>
      </w:r>
      <w:proofErr w:type="spellStart"/>
      <w:r w:rsidR="00F43AA7" w:rsidRPr="00B23595">
        <w:rPr>
          <w:rFonts w:ascii="Times New Roman" w:hAnsi="Times New Roman" w:cs="Times New Roman"/>
          <w:sz w:val="28"/>
          <w:szCs w:val="28"/>
          <w:lang w:val="en-US"/>
        </w:rPr>
        <w:t>Makaleler</w:t>
      </w:r>
      <w:proofErr w:type="spellEnd"/>
      <w:r w:rsidR="00F43AA7" w:rsidRPr="00B23595">
        <w:rPr>
          <w:rFonts w:ascii="Times New Roman" w:hAnsi="Times New Roman" w:cs="Times New Roman"/>
          <w:sz w:val="28"/>
          <w:szCs w:val="28"/>
          <w:lang w:val="en-US"/>
        </w:rPr>
        <w:t xml:space="preserve"> I. – İstanbul, 1997. – </w:t>
      </w:r>
      <w:r w:rsidR="002C4122">
        <w:rPr>
          <w:rFonts w:ascii="Times New Roman" w:hAnsi="Times New Roman" w:cs="Times New Roman"/>
          <w:sz w:val="28"/>
          <w:szCs w:val="28"/>
          <w:lang w:val="en-US"/>
        </w:rPr>
        <w:t>Ss</w:t>
      </w:r>
      <w:r w:rsidR="00F43AA7" w:rsidRPr="00B23595">
        <w:rPr>
          <w:rFonts w:ascii="Times New Roman" w:hAnsi="Times New Roman" w:cs="Times New Roman"/>
          <w:sz w:val="28"/>
          <w:szCs w:val="28"/>
          <w:lang w:val="en-US"/>
        </w:rPr>
        <w:t>. 328-331.</w:t>
      </w:r>
    </w:p>
    <w:p w14:paraId="43CA014C" w14:textId="38CB576D"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13</w:t>
      </w:r>
      <w:r w:rsidR="008F2F51">
        <w:rPr>
          <w:rFonts w:ascii="Times New Roman" w:hAnsi="Times New Roman" w:cs="Times New Roman"/>
          <w:sz w:val="28"/>
          <w:szCs w:val="28"/>
          <w:lang w:val="en-US"/>
        </w:rPr>
        <w:t>7</w:t>
      </w:r>
      <w:r w:rsidRPr="00B23595">
        <w:rPr>
          <w:rFonts w:ascii="Times New Roman" w:hAnsi="Times New Roman" w:cs="Times New Roman"/>
          <w:sz w:val="28"/>
          <w:szCs w:val="28"/>
          <w:lang w:val="en-US"/>
        </w:rPr>
        <w:t xml:space="preserve"> </w:t>
      </w:r>
      <w:proofErr w:type="spellStart"/>
      <w:r w:rsidR="00A61D71" w:rsidRPr="00B23595">
        <w:rPr>
          <w:rFonts w:ascii="Times New Roman" w:hAnsi="Times New Roman" w:cs="Times New Roman"/>
          <w:sz w:val="28"/>
          <w:szCs w:val="28"/>
          <w:lang w:val="en-US"/>
        </w:rPr>
        <w:t>Çıkar</w:t>
      </w:r>
      <w:proofErr w:type="spellEnd"/>
      <w:r w:rsidR="00A61D71" w:rsidRPr="00B23595">
        <w:rPr>
          <w:rFonts w:ascii="Times New Roman" w:hAnsi="Times New Roman" w:cs="Times New Roman"/>
          <w:sz w:val="28"/>
          <w:szCs w:val="28"/>
          <w:lang w:val="en-US"/>
        </w:rPr>
        <w:t xml:space="preserve"> M. Hasan Ali </w:t>
      </w:r>
      <w:proofErr w:type="spellStart"/>
      <w:r w:rsidR="00A61D71" w:rsidRPr="00B23595">
        <w:rPr>
          <w:rFonts w:ascii="Times New Roman" w:hAnsi="Times New Roman" w:cs="Times New Roman"/>
          <w:sz w:val="28"/>
          <w:szCs w:val="28"/>
          <w:lang w:val="en-US"/>
        </w:rPr>
        <w:t>Yücel</w:t>
      </w:r>
      <w:proofErr w:type="spellEnd"/>
      <w:r w:rsidR="00A61D71" w:rsidRPr="00B23595">
        <w:rPr>
          <w:rFonts w:ascii="Times New Roman" w:hAnsi="Times New Roman" w:cs="Times New Roman"/>
          <w:sz w:val="28"/>
          <w:szCs w:val="28"/>
          <w:lang w:val="en-US"/>
        </w:rPr>
        <w:t xml:space="preserve"> </w:t>
      </w:r>
      <w:proofErr w:type="spellStart"/>
      <w:r w:rsidR="00A61D71" w:rsidRPr="00B23595">
        <w:rPr>
          <w:rFonts w:ascii="Times New Roman" w:hAnsi="Times New Roman" w:cs="Times New Roman"/>
          <w:sz w:val="28"/>
          <w:szCs w:val="28"/>
          <w:lang w:val="en-US"/>
        </w:rPr>
        <w:t>ve</w:t>
      </w:r>
      <w:proofErr w:type="spellEnd"/>
      <w:r w:rsidR="00A61D71" w:rsidRPr="00B23595">
        <w:rPr>
          <w:rFonts w:ascii="Times New Roman" w:hAnsi="Times New Roman" w:cs="Times New Roman"/>
          <w:sz w:val="28"/>
          <w:szCs w:val="28"/>
          <w:lang w:val="en-US"/>
        </w:rPr>
        <w:t xml:space="preserve"> </w:t>
      </w:r>
      <w:proofErr w:type="spellStart"/>
      <w:r w:rsidR="00A61D71" w:rsidRPr="00B23595">
        <w:rPr>
          <w:rFonts w:ascii="Times New Roman" w:hAnsi="Times New Roman" w:cs="Times New Roman"/>
          <w:sz w:val="28"/>
          <w:szCs w:val="28"/>
          <w:lang w:val="en-US"/>
        </w:rPr>
        <w:t>Türk</w:t>
      </w:r>
      <w:proofErr w:type="spellEnd"/>
      <w:r w:rsidR="00A61D71" w:rsidRPr="00B23595">
        <w:rPr>
          <w:rFonts w:ascii="Times New Roman" w:hAnsi="Times New Roman" w:cs="Times New Roman"/>
          <w:sz w:val="28"/>
          <w:szCs w:val="28"/>
          <w:lang w:val="en-US"/>
        </w:rPr>
        <w:t xml:space="preserve"> </w:t>
      </w:r>
      <w:proofErr w:type="spellStart"/>
      <w:r w:rsidR="00A61D71" w:rsidRPr="00B23595">
        <w:rPr>
          <w:rFonts w:ascii="Times New Roman" w:hAnsi="Times New Roman" w:cs="Times New Roman"/>
          <w:sz w:val="28"/>
          <w:szCs w:val="28"/>
          <w:lang w:val="en-US"/>
        </w:rPr>
        <w:t>Kültür</w:t>
      </w:r>
      <w:proofErr w:type="spellEnd"/>
      <w:r w:rsidR="00A61D71" w:rsidRPr="00B23595">
        <w:rPr>
          <w:rFonts w:ascii="Times New Roman" w:hAnsi="Times New Roman" w:cs="Times New Roman"/>
          <w:sz w:val="28"/>
          <w:szCs w:val="28"/>
          <w:lang w:val="en-US"/>
        </w:rPr>
        <w:t xml:space="preserve"> </w:t>
      </w:r>
      <w:proofErr w:type="spellStart"/>
      <w:r w:rsidR="00A61D71" w:rsidRPr="00B23595">
        <w:rPr>
          <w:rFonts w:ascii="Times New Roman" w:hAnsi="Times New Roman" w:cs="Times New Roman"/>
          <w:sz w:val="28"/>
          <w:szCs w:val="28"/>
          <w:lang w:val="en-US"/>
        </w:rPr>
        <w:t>Reformu</w:t>
      </w:r>
      <w:proofErr w:type="spellEnd"/>
      <w:r w:rsidR="00A61D71" w:rsidRPr="00B23595">
        <w:rPr>
          <w:rFonts w:ascii="Times New Roman" w:hAnsi="Times New Roman" w:cs="Times New Roman"/>
          <w:sz w:val="28"/>
          <w:szCs w:val="28"/>
          <w:lang w:val="en-US"/>
        </w:rPr>
        <w:t>. – Ankara: 1997. – P. 76.</w:t>
      </w:r>
    </w:p>
    <w:p w14:paraId="030B7917" w14:textId="228CC300"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13</w:t>
      </w:r>
      <w:r w:rsidR="001741F0">
        <w:rPr>
          <w:rFonts w:ascii="Times New Roman" w:hAnsi="Times New Roman" w:cs="Times New Roman"/>
          <w:sz w:val="28"/>
          <w:szCs w:val="28"/>
          <w:lang w:val="en-US"/>
        </w:rPr>
        <w:t>8</w:t>
      </w:r>
      <w:r w:rsidRPr="00B23595">
        <w:rPr>
          <w:rFonts w:ascii="Times New Roman" w:hAnsi="Times New Roman" w:cs="Times New Roman"/>
          <w:sz w:val="28"/>
          <w:szCs w:val="28"/>
          <w:lang w:val="en-US"/>
        </w:rPr>
        <w:t xml:space="preserve"> </w:t>
      </w:r>
      <w:proofErr w:type="spellStart"/>
      <w:r w:rsidR="00965BC1" w:rsidRPr="00B23595">
        <w:rPr>
          <w:rFonts w:ascii="Times New Roman" w:hAnsi="Times New Roman" w:cs="Times New Roman"/>
          <w:sz w:val="28"/>
          <w:szCs w:val="28"/>
          <w:lang w:val="en-US"/>
        </w:rPr>
        <w:t>Erhat</w:t>
      </w:r>
      <w:proofErr w:type="spellEnd"/>
      <w:r w:rsidR="00965BC1" w:rsidRPr="00B23595">
        <w:rPr>
          <w:rFonts w:ascii="Times New Roman" w:hAnsi="Times New Roman" w:cs="Times New Roman"/>
          <w:sz w:val="28"/>
          <w:szCs w:val="28"/>
          <w:lang w:val="en-US"/>
        </w:rPr>
        <w:t xml:space="preserve"> A. </w:t>
      </w:r>
      <w:proofErr w:type="spellStart"/>
      <w:r w:rsidR="00965BC1" w:rsidRPr="00B23595">
        <w:rPr>
          <w:rFonts w:ascii="Times New Roman" w:hAnsi="Times New Roman" w:cs="Times New Roman"/>
          <w:sz w:val="28"/>
          <w:szCs w:val="28"/>
          <w:lang w:val="en-US"/>
        </w:rPr>
        <w:t>Tercüme</w:t>
      </w:r>
      <w:proofErr w:type="spellEnd"/>
      <w:r w:rsidR="00965BC1" w:rsidRPr="00B23595">
        <w:rPr>
          <w:rFonts w:ascii="Times New Roman" w:hAnsi="Times New Roman" w:cs="Times New Roman"/>
          <w:sz w:val="28"/>
          <w:szCs w:val="28"/>
          <w:lang w:val="en-US"/>
        </w:rPr>
        <w:t xml:space="preserve"> </w:t>
      </w:r>
      <w:proofErr w:type="spellStart"/>
      <w:r w:rsidR="00965BC1" w:rsidRPr="00B23595">
        <w:rPr>
          <w:rFonts w:ascii="Times New Roman" w:hAnsi="Times New Roman" w:cs="Times New Roman"/>
          <w:sz w:val="28"/>
          <w:szCs w:val="28"/>
          <w:lang w:val="en-US"/>
        </w:rPr>
        <w:t>Bürosu</w:t>
      </w:r>
      <w:proofErr w:type="spellEnd"/>
      <w:r w:rsidR="00965BC1" w:rsidRPr="00B23595">
        <w:rPr>
          <w:rFonts w:ascii="Times New Roman" w:hAnsi="Times New Roman" w:cs="Times New Roman"/>
          <w:sz w:val="28"/>
          <w:szCs w:val="28"/>
          <w:lang w:val="en-US"/>
        </w:rPr>
        <w:t xml:space="preserve">. Cumhuriyet </w:t>
      </w:r>
      <w:proofErr w:type="spellStart"/>
      <w:r w:rsidR="00965BC1" w:rsidRPr="00B23595">
        <w:rPr>
          <w:rFonts w:ascii="Times New Roman" w:hAnsi="Times New Roman" w:cs="Times New Roman"/>
          <w:sz w:val="28"/>
          <w:szCs w:val="28"/>
          <w:lang w:val="en-US"/>
        </w:rPr>
        <w:t>Dönemi</w:t>
      </w:r>
      <w:proofErr w:type="spellEnd"/>
      <w:r w:rsidR="00965BC1" w:rsidRPr="00B23595">
        <w:rPr>
          <w:rFonts w:ascii="Times New Roman" w:hAnsi="Times New Roman" w:cs="Times New Roman"/>
          <w:sz w:val="28"/>
          <w:szCs w:val="28"/>
          <w:lang w:val="en-US"/>
        </w:rPr>
        <w:t xml:space="preserve"> </w:t>
      </w:r>
      <w:proofErr w:type="spellStart"/>
      <w:r w:rsidR="00965BC1" w:rsidRPr="00B23595">
        <w:rPr>
          <w:rFonts w:ascii="Times New Roman" w:hAnsi="Times New Roman" w:cs="Times New Roman"/>
          <w:sz w:val="28"/>
          <w:szCs w:val="28"/>
          <w:lang w:val="en-US"/>
        </w:rPr>
        <w:t>Düsünce</w:t>
      </w:r>
      <w:proofErr w:type="spellEnd"/>
      <w:r w:rsidR="00965BC1" w:rsidRPr="00B23595">
        <w:rPr>
          <w:rFonts w:ascii="Times New Roman" w:hAnsi="Times New Roman" w:cs="Times New Roman"/>
          <w:sz w:val="28"/>
          <w:szCs w:val="28"/>
          <w:lang w:val="en-US"/>
        </w:rPr>
        <w:t xml:space="preserve"> </w:t>
      </w:r>
      <w:proofErr w:type="spellStart"/>
      <w:r w:rsidR="00965BC1" w:rsidRPr="00B23595">
        <w:rPr>
          <w:rFonts w:ascii="Times New Roman" w:hAnsi="Times New Roman" w:cs="Times New Roman"/>
          <w:sz w:val="28"/>
          <w:szCs w:val="28"/>
          <w:lang w:val="en-US"/>
        </w:rPr>
        <w:t>Yazıları</w:t>
      </w:r>
      <w:proofErr w:type="spellEnd"/>
      <w:r w:rsidR="00965BC1" w:rsidRPr="00B23595">
        <w:rPr>
          <w:rFonts w:ascii="Times New Roman" w:hAnsi="Times New Roman" w:cs="Times New Roman"/>
          <w:sz w:val="28"/>
          <w:szCs w:val="28"/>
          <w:lang w:val="en-US"/>
        </w:rPr>
        <w:t xml:space="preserve"> </w:t>
      </w:r>
      <w:proofErr w:type="spellStart"/>
      <w:r w:rsidR="00965BC1" w:rsidRPr="00B23595">
        <w:rPr>
          <w:rFonts w:ascii="Times New Roman" w:hAnsi="Times New Roman" w:cs="Times New Roman"/>
          <w:sz w:val="28"/>
          <w:szCs w:val="28"/>
          <w:lang w:val="en-US"/>
        </w:rPr>
        <w:t>Seçkisi</w:t>
      </w:r>
      <w:proofErr w:type="spellEnd"/>
      <w:r w:rsidR="00965BC1" w:rsidRPr="00B23595">
        <w:rPr>
          <w:rFonts w:ascii="Times New Roman" w:hAnsi="Times New Roman" w:cs="Times New Roman"/>
          <w:sz w:val="28"/>
          <w:szCs w:val="28"/>
          <w:lang w:val="en-US"/>
        </w:rPr>
        <w:t xml:space="preserve"> / ed. by </w:t>
      </w:r>
      <w:proofErr w:type="spellStart"/>
      <w:r w:rsidR="00965BC1" w:rsidRPr="00B23595">
        <w:rPr>
          <w:rFonts w:ascii="Times New Roman" w:hAnsi="Times New Roman" w:cs="Times New Roman"/>
          <w:sz w:val="28"/>
          <w:szCs w:val="28"/>
          <w:lang w:val="en-US"/>
        </w:rPr>
        <w:t>Ertop</w:t>
      </w:r>
      <w:proofErr w:type="spellEnd"/>
      <w:r w:rsidR="00965BC1" w:rsidRPr="00B23595">
        <w:rPr>
          <w:rFonts w:ascii="Times New Roman" w:hAnsi="Times New Roman" w:cs="Times New Roman"/>
          <w:sz w:val="28"/>
          <w:szCs w:val="28"/>
          <w:lang w:val="en-US"/>
        </w:rPr>
        <w:t xml:space="preserve"> K. – Ankara: T.C. </w:t>
      </w:r>
      <w:proofErr w:type="spellStart"/>
      <w:r w:rsidR="00965BC1" w:rsidRPr="00B23595">
        <w:rPr>
          <w:rFonts w:ascii="Times New Roman" w:hAnsi="Times New Roman" w:cs="Times New Roman"/>
          <w:sz w:val="28"/>
          <w:szCs w:val="28"/>
          <w:lang w:val="en-US"/>
        </w:rPr>
        <w:t>Kültür</w:t>
      </w:r>
      <w:proofErr w:type="spellEnd"/>
      <w:r w:rsidR="00965BC1" w:rsidRPr="00B23595">
        <w:rPr>
          <w:rFonts w:ascii="Times New Roman" w:hAnsi="Times New Roman" w:cs="Times New Roman"/>
          <w:sz w:val="28"/>
          <w:szCs w:val="28"/>
          <w:lang w:val="en-US"/>
        </w:rPr>
        <w:t xml:space="preserve"> </w:t>
      </w:r>
      <w:proofErr w:type="spellStart"/>
      <w:r w:rsidR="00965BC1" w:rsidRPr="00B23595">
        <w:rPr>
          <w:rFonts w:ascii="Times New Roman" w:hAnsi="Times New Roman" w:cs="Times New Roman"/>
          <w:sz w:val="28"/>
          <w:szCs w:val="28"/>
          <w:lang w:val="en-US"/>
        </w:rPr>
        <w:t>Bakanlığı</w:t>
      </w:r>
      <w:proofErr w:type="spellEnd"/>
      <w:r w:rsidR="00965BC1" w:rsidRPr="00B23595">
        <w:rPr>
          <w:rFonts w:ascii="Times New Roman" w:hAnsi="Times New Roman" w:cs="Times New Roman"/>
          <w:sz w:val="28"/>
          <w:szCs w:val="28"/>
          <w:lang w:val="en-US"/>
        </w:rPr>
        <w:t xml:space="preserve"> </w:t>
      </w:r>
      <w:proofErr w:type="spellStart"/>
      <w:r w:rsidR="002C4122" w:rsidRPr="00B23595">
        <w:rPr>
          <w:rFonts w:ascii="Times New Roman" w:hAnsi="Times New Roman" w:cs="Times New Roman"/>
          <w:sz w:val="28"/>
          <w:szCs w:val="28"/>
          <w:lang w:val="en-US"/>
        </w:rPr>
        <w:t>Yayınları</w:t>
      </w:r>
      <w:proofErr w:type="spellEnd"/>
      <w:r w:rsidR="00965BC1" w:rsidRPr="00B23595">
        <w:rPr>
          <w:rFonts w:ascii="Times New Roman" w:hAnsi="Times New Roman" w:cs="Times New Roman"/>
          <w:sz w:val="28"/>
          <w:szCs w:val="28"/>
          <w:lang w:val="en-US"/>
        </w:rPr>
        <w:t xml:space="preserve">, 1998. – </w:t>
      </w:r>
      <w:r w:rsidR="002C4122">
        <w:rPr>
          <w:rFonts w:ascii="Times New Roman" w:hAnsi="Times New Roman" w:cs="Times New Roman"/>
          <w:sz w:val="28"/>
          <w:szCs w:val="28"/>
          <w:lang w:val="en-US"/>
        </w:rPr>
        <w:t>S</w:t>
      </w:r>
      <w:r w:rsidR="00965BC1" w:rsidRPr="00B23595">
        <w:rPr>
          <w:rFonts w:ascii="Times New Roman" w:hAnsi="Times New Roman" w:cs="Times New Roman"/>
          <w:sz w:val="28"/>
          <w:szCs w:val="28"/>
          <w:lang w:val="en-US"/>
        </w:rPr>
        <w:t>. 301.</w:t>
      </w:r>
    </w:p>
    <w:p w14:paraId="2CD330FA" w14:textId="66737FA6"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w:t>
      </w:r>
      <w:r w:rsidR="001741F0">
        <w:rPr>
          <w:rFonts w:ascii="Times New Roman" w:hAnsi="Times New Roman" w:cs="Times New Roman"/>
          <w:sz w:val="28"/>
          <w:szCs w:val="28"/>
          <w:lang w:val="en-US"/>
        </w:rPr>
        <w:t>39</w:t>
      </w:r>
      <w:r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Ergün</w:t>
      </w:r>
      <w:proofErr w:type="spellEnd"/>
      <w:r w:rsidR="008205B7" w:rsidRPr="00B23595">
        <w:rPr>
          <w:rFonts w:ascii="Times New Roman" w:hAnsi="Times New Roman" w:cs="Times New Roman"/>
          <w:sz w:val="28"/>
          <w:szCs w:val="28"/>
          <w:lang w:val="en-US"/>
        </w:rPr>
        <w:t xml:space="preserve"> M. Hasan Ali </w:t>
      </w:r>
      <w:proofErr w:type="spellStart"/>
      <w:r w:rsidR="008205B7" w:rsidRPr="00B23595">
        <w:rPr>
          <w:rFonts w:ascii="Times New Roman" w:hAnsi="Times New Roman" w:cs="Times New Roman"/>
          <w:sz w:val="28"/>
          <w:szCs w:val="28"/>
          <w:lang w:val="en-US"/>
        </w:rPr>
        <w:t>Yücelin</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Egitim</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ve</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Kültür</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Politikası</w:t>
      </w:r>
      <w:proofErr w:type="spellEnd"/>
      <w:r w:rsidR="008205B7" w:rsidRPr="00B23595">
        <w:rPr>
          <w:rFonts w:ascii="Times New Roman" w:hAnsi="Times New Roman" w:cs="Times New Roman"/>
          <w:sz w:val="28"/>
          <w:szCs w:val="28"/>
          <w:lang w:val="en-US"/>
        </w:rPr>
        <w:t xml:space="preserve"> // </w:t>
      </w:r>
      <w:proofErr w:type="spellStart"/>
      <w:r w:rsidR="008205B7" w:rsidRPr="00B23595">
        <w:rPr>
          <w:rFonts w:ascii="Times New Roman" w:hAnsi="Times New Roman" w:cs="Times New Roman"/>
          <w:sz w:val="28"/>
          <w:szCs w:val="28"/>
          <w:lang w:val="en-US"/>
        </w:rPr>
        <w:t>Afyon</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Kocatepe</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Üniversitesi</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Sosyal</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Bilimler</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Enstitüsü</w:t>
      </w:r>
      <w:proofErr w:type="spellEnd"/>
      <w:r w:rsidR="008205B7" w:rsidRPr="00B23595">
        <w:rPr>
          <w:rFonts w:ascii="Times New Roman" w:hAnsi="Times New Roman" w:cs="Times New Roman"/>
          <w:sz w:val="28"/>
          <w:szCs w:val="28"/>
          <w:lang w:val="en-US"/>
        </w:rPr>
        <w:t xml:space="preserve"> </w:t>
      </w:r>
      <w:proofErr w:type="spellStart"/>
      <w:r w:rsidR="008205B7" w:rsidRPr="00B23595">
        <w:rPr>
          <w:rFonts w:ascii="Times New Roman" w:hAnsi="Times New Roman" w:cs="Times New Roman"/>
          <w:sz w:val="28"/>
          <w:szCs w:val="28"/>
          <w:lang w:val="en-US"/>
        </w:rPr>
        <w:t>Dergisi</w:t>
      </w:r>
      <w:proofErr w:type="spellEnd"/>
      <w:r w:rsidR="008205B7" w:rsidRPr="00B23595">
        <w:rPr>
          <w:rFonts w:ascii="Times New Roman" w:hAnsi="Times New Roman" w:cs="Times New Roman"/>
          <w:sz w:val="28"/>
          <w:szCs w:val="28"/>
          <w:lang w:val="en-US"/>
        </w:rPr>
        <w:t xml:space="preserve">. – 1998. – № 1. – </w:t>
      </w:r>
      <w:r w:rsidR="002C4122">
        <w:rPr>
          <w:rFonts w:ascii="Times New Roman" w:hAnsi="Times New Roman" w:cs="Times New Roman"/>
          <w:sz w:val="28"/>
          <w:szCs w:val="28"/>
          <w:lang w:val="en-US"/>
        </w:rPr>
        <w:t>S</w:t>
      </w:r>
      <w:r w:rsidR="008205B7" w:rsidRPr="00B23595">
        <w:rPr>
          <w:rFonts w:ascii="Times New Roman" w:hAnsi="Times New Roman" w:cs="Times New Roman"/>
          <w:sz w:val="28"/>
          <w:szCs w:val="28"/>
          <w:lang w:val="en-US"/>
        </w:rPr>
        <w:t>. 26.</w:t>
      </w:r>
    </w:p>
    <w:p w14:paraId="0B75CEC8" w14:textId="6CE1E4D4"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14</w:t>
      </w:r>
      <w:r w:rsidR="001741F0">
        <w:rPr>
          <w:rFonts w:ascii="Times New Roman" w:hAnsi="Times New Roman" w:cs="Times New Roman"/>
          <w:sz w:val="28"/>
          <w:szCs w:val="28"/>
          <w:lang w:val="en-US"/>
        </w:rPr>
        <w:t>0</w:t>
      </w:r>
      <w:r w:rsidRPr="00B23595">
        <w:rPr>
          <w:rFonts w:ascii="Times New Roman" w:hAnsi="Times New Roman" w:cs="Times New Roman"/>
          <w:sz w:val="28"/>
          <w:szCs w:val="28"/>
          <w:lang w:val="en-US"/>
        </w:rPr>
        <w:t xml:space="preserve"> </w:t>
      </w:r>
      <w:proofErr w:type="spellStart"/>
      <w:r w:rsidR="00DD4823" w:rsidRPr="00B23595">
        <w:rPr>
          <w:rFonts w:ascii="Times New Roman" w:hAnsi="Times New Roman" w:cs="Times New Roman"/>
          <w:sz w:val="28"/>
          <w:szCs w:val="28"/>
          <w:lang w:val="en-US"/>
        </w:rPr>
        <w:t>Güneş</w:t>
      </w:r>
      <w:proofErr w:type="spellEnd"/>
      <w:r w:rsidR="00DD4823" w:rsidRPr="00B23595">
        <w:rPr>
          <w:rFonts w:ascii="Times New Roman" w:hAnsi="Times New Roman" w:cs="Times New Roman"/>
          <w:sz w:val="28"/>
          <w:szCs w:val="28"/>
          <w:lang w:val="en-US"/>
        </w:rPr>
        <w:t xml:space="preserve"> M., </w:t>
      </w:r>
      <w:proofErr w:type="spellStart"/>
      <w:r w:rsidR="00DD4823" w:rsidRPr="00B23595">
        <w:rPr>
          <w:rFonts w:ascii="Times New Roman" w:hAnsi="Times New Roman" w:cs="Times New Roman"/>
          <w:sz w:val="28"/>
          <w:szCs w:val="28"/>
          <w:lang w:val="en-US"/>
        </w:rPr>
        <w:t>Güneş</w:t>
      </w:r>
      <w:proofErr w:type="spellEnd"/>
      <w:r w:rsidR="00DD4823" w:rsidRPr="00B23595">
        <w:rPr>
          <w:rFonts w:ascii="Times New Roman" w:hAnsi="Times New Roman" w:cs="Times New Roman"/>
          <w:sz w:val="28"/>
          <w:szCs w:val="28"/>
          <w:lang w:val="en-US"/>
        </w:rPr>
        <w:t xml:space="preserve"> H. </w:t>
      </w:r>
      <w:proofErr w:type="spellStart"/>
      <w:r w:rsidR="00DD4823" w:rsidRPr="00B23595">
        <w:rPr>
          <w:rFonts w:ascii="Times New Roman" w:hAnsi="Times New Roman" w:cs="Times New Roman"/>
          <w:sz w:val="28"/>
          <w:szCs w:val="28"/>
          <w:lang w:val="en-US"/>
        </w:rPr>
        <w:t>Türkiye’de</w:t>
      </w:r>
      <w:proofErr w:type="spellEnd"/>
      <w:r w:rsidR="00DD4823" w:rsidRPr="00B23595">
        <w:rPr>
          <w:rFonts w:ascii="Times New Roman" w:hAnsi="Times New Roman" w:cs="Times New Roman"/>
          <w:sz w:val="28"/>
          <w:szCs w:val="28"/>
          <w:lang w:val="en-US"/>
        </w:rPr>
        <w:t xml:space="preserve"> </w:t>
      </w:r>
      <w:proofErr w:type="spellStart"/>
      <w:r w:rsidR="00DD4823" w:rsidRPr="00B23595">
        <w:rPr>
          <w:rFonts w:ascii="Times New Roman" w:hAnsi="Times New Roman" w:cs="Times New Roman"/>
          <w:sz w:val="28"/>
          <w:szCs w:val="28"/>
          <w:lang w:val="en-US"/>
        </w:rPr>
        <w:t>Eğitim</w:t>
      </w:r>
      <w:proofErr w:type="spellEnd"/>
      <w:r w:rsidR="00DD4823" w:rsidRPr="00B23595">
        <w:rPr>
          <w:rFonts w:ascii="Times New Roman" w:hAnsi="Times New Roman" w:cs="Times New Roman"/>
          <w:sz w:val="28"/>
          <w:szCs w:val="28"/>
          <w:lang w:val="en-US"/>
        </w:rPr>
        <w:t xml:space="preserve"> </w:t>
      </w:r>
      <w:proofErr w:type="spellStart"/>
      <w:r w:rsidR="00DD4823" w:rsidRPr="00B23595">
        <w:rPr>
          <w:rFonts w:ascii="Times New Roman" w:hAnsi="Times New Roman" w:cs="Times New Roman"/>
          <w:sz w:val="28"/>
          <w:szCs w:val="28"/>
          <w:lang w:val="en-US"/>
        </w:rPr>
        <w:t>Politikaları</w:t>
      </w:r>
      <w:proofErr w:type="spellEnd"/>
      <w:r w:rsidR="00DD4823" w:rsidRPr="00B23595">
        <w:rPr>
          <w:rFonts w:ascii="Times New Roman" w:hAnsi="Times New Roman" w:cs="Times New Roman"/>
          <w:sz w:val="28"/>
          <w:szCs w:val="28"/>
          <w:lang w:val="en-US"/>
        </w:rPr>
        <w:t xml:space="preserve"> </w:t>
      </w:r>
      <w:proofErr w:type="spellStart"/>
      <w:r w:rsidR="00DD4823" w:rsidRPr="00B23595">
        <w:rPr>
          <w:rFonts w:ascii="Times New Roman" w:hAnsi="Times New Roman" w:cs="Times New Roman"/>
          <w:sz w:val="28"/>
          <w:szCs w:val="28"/>
          <w:lang w:val="en-US"/>
        </w:rPr>
        <w:t>Ve</w:t>
      </w:r>
      <w:proofErr w:type="spellEnd"/>
      <w:r w:rsidR="00DD4823" w:rsidRPr="00B23595">
        <w:rPr>
          <w:rFonts w:ascii="Times New Roman" w:hAnsi="Times New Roman" w:cs="Times New Roman"/>
          <w:sz w:val="28"/>
          <w:szCs w:val="28"/>
          <w:lang w:val="en-US"/>
        </w:rPr>
        <w:t xml:space="preserve"> </w:t>
      </w:r>
      <w:proofErr w:type="spellStart"/>
      <w:r w:rsidR="00DD4823" w:rsidRPr="00B23595">
        <w:rPr>
          <w:rFonts w:ascii="Times New Roman" w:hAnsi="Times New Roman" w:cs="Times New Roman"/>
          <w:sz w:val="28"/>
          <w:szCs w:val="28"/>
          <w:lang w:val="en-US"/>
        </w:rPr>
        <w:t>Sivil</w:t>
      </w:r>
      <w:proofErr w:type="spellEnd"/>
      <w:r w:rsidR="00DD4823" w:rsidRPr="00B23595">
        <w:rPr>
          <w:rFonts w:ascii="Times New Roman" w:hAnsi="Times New Roman" w:cs="Times New Roman"/>
          <w:sz w:val="28"/>
          <w:szCs w:val="28"/>
          <w:lang w:val="en-US"/>
        </w:rPr>
        <w:t xml:space="preserve"> </w:t>
      </w:r>
      <w:proofErr w:type="spellStart"/>
      <w:r w:rsidR="00DD4823" w:rsidRPr="00B23595">
        <w:rPr>
          <w:rFonts w:ascii="Times New Roman" w:hAnsi="Times New Roman" w:cs="Times New Roman"/>
          <w:sz w:val="28"/>
          <w:szCs w:val="28"/>
          <w:lang w:val="en-US"/>
        </w:rPr>
        <w:t>Toplum</w:t>
      </w:r>
      <w:proofErr w:type="spellEnd"/>
      <w:r w:rsidR="00DD4823" w:rsidRPr="00B23595">
        <w:rPr>
          <w:rFonts w:ascii="Times New Roman" w:hAnsi="Times New Roman" w:cs="Times New Roman"/>
          <w:sz w:val="28"/>
          <w:szCs w:val="28"/>
          <w:lang w:val="en-US"/>
        </w:rPr>
        <w:t xml:space="preserve">. – Ankara: </w:t>
      </w:r>
      <w:proofErr w:type="spellStart"/>
      <w:r w:rsidR="00DD4823" w:rsidRPr="00B23595">
        <w:rPr>
          <w:rFonts w:ascii="Times New Roman" w:hAnsi="Times New Roman" w:cs="Times New Roman"/>
          <w:sz w:val="28"/>
          <w:szCs w:val="28"/>
          <w:lang w:val="en-US"/>
        </w:rPr>
        <w:t>Anı</w:t>
      </w:r>
      <w:proofErr w:type="spellEnd"/>
      <w:r w:rsidR="00DD4823" w:rsidRPr="00B23595">
        <w:rPr>
          <w:rFonts w:ascii="Times New Roman" w:hAnsi="Times New Roman" w:cs="Times New Roman"/>
          <w:sz w:val="28"/>
          <w:szCs w:val="28"/>
          <w:lang w:val="en-US"/>
        </w:rPr>
        <w:t xml:space="preserve"> </w:t>
      </w:r>
      <w:proofErr w:type="spellStart"/>
      <w:r w:rsidR="00DD4823" w:rsidRPr="00B23595">
        <w:rPr>
          <w:rFonts w:ascii="Times New Roman" w:hAnsi="Times New Roman" w:cs="Times New Roman"/>
          <w:sz w:val="28"/>
          <w:szCs w:val="28"/>
          <w:lang w:val="en-US"/>
        </w:rPr>
        <w:t>Yayıncılık</w:t>
      </w:r>
      <w:proofErr w:type="spellEnd"/>
      <w:r w:rsidR="00DD4823" w:rsidRPr="00B23595">
        <w:rPr>
          <w:rFonts w:ascii="Times New Roman" w:hAnsi="Times New Roman" w:cs="Times New Roman"/>
          <w:sz w:val="28"/>
          <w:szCs w:val="28"/>
          <w:lang w:val="en-US"/>
        </w:rPr>
        <w:t xml:space="preserve">, 2003. – </w:t>
      </w:r>
      <w:r w:rsidR="002C4122">
        <w:rPr>
          <w:rFonts w:ascii="Times New Roman" w:hAnsi="Times New Roman" w:cs="Times New Roman"/>
          <w:sz w:val="28"/>
          <w:szCs w:val="28"/>
          <w:lang w:val="en-US"/>
        </w:rPr>
        <w:t>S</w:t>
      </w:r>
      <w:r w:rsidR="00DD4823" w:rsidRPr="00B23595">
        <w:rPr>
          <w:rFonts w:ascii="Times New Roman" w:hAnsi="Times New Roman" w:cs="Times New Roman"/>
          <w:sz w:val="28"/>
          <w:szCs w:val="28"/>
          <w:lang w:val="en-US"/>
        </w:rPr>
        <w:t>. 68.</w:t>
      </w:r>
    </w:p>
    <w:p w14:paraId="6FB69920" w14:textId="658FB4A8"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14</w:t>
      </w:r>
      <w:r w:rsidR="00991729">
        <w:rPr>
          <w:rFonts w:ascii="Times New Roman" w:hAnsi="Times New Roman" w:cs="Times New Roman"/>
          <w:sz w:val="28"/>
          <w:szCs w:val="28"/>
          <w:lang w:val="en-US"/>
        </w:rPr>
        <w:t>1</w:t>
      </w:r>
      <w:r w:rsidRPr="00B23595">
        <w:rPr>
          <w:rFonts w:ascii="Times New Roman" w:hAnsi="Times New Roman" w:cs="Times New Roman"/>
          <w:sz w:val="28"/>
          <w:szCs w:val="28"/>
          <w:lang w:val="en-US"/>
        </w:rPr>
        <w:t xml:space="preserve"> </w:t>
      </w:r>
      <w:proofErr w:type="spellStart"/>
      <w:r w:rsidR="00862AFC" w:rsidRPr="00B23595">
        <w:rPr>
          <w:rFonts w:ascii="Times New Roman" w:hAnsi="Times New Roman" w:cs="Times New Roman"/>
          <w:sz w:val="28"/>
          <w:szCs w:val="28"/>
          <w:lang w:val="en-US"/>
        </w:rPr>
        <w:t>Karpat</w:t>
      </w:r>
      <w:proofErr w:type="spellEnd"/>
      <w:r w:rsidR="00862AFC" w:rsidRPr="00B23595">
        <w:rPr>
          <w:rFonts w:ascii="Times New Roman" w:hAnsi="Times New Roman" w:cs="Times New Roman"/>
          <w:sz w:val="28"/>
          <w:szCs w:val="28"/>
          <w:lang w:val="en-US"/>
        </w:rPr>
        <w:t xml:space="preserve"> K.H. Turkey’s Politics. The Transition to a Multi-Party System. –  Princeton, New Jersey: Princeton University Press, 1959. – Pp. </w:t>
      </w:r>
      <w:r w:rsidR="00C100C5" w:rsidRPr="00C100C5">
        <w:rPr>
          <w:rFonts w:ascii="Times New Roman" w:hAnsi="Times New Roman" w:cs="Times New Roman"/>
          <w:sz w:val="28"/>
          <w:szCs w:val="28"/>
          <w:lang w:val="en-US"/>
        </w:rPr>
        <w:t>63</w:t>
      </w:r>
      <w:r w:rsidR="00862AFC" w:rsidRPr="00B23595">
        <w:rPr>
          <w:rFonts w:ascii="Times New Roman" w:hAnsi="Times New Roman" w:cs="Times New Roman"/>
          <w:sz w:val="28"/>
          <w:szCs w:val="28"/>
          <w:lang w:val="en-US"/>
        </w:rPr>
        <w:t>-1</w:t>
      </w:r>
      <w:r w:rsidR="00C100C5">
        <w:rPr>
          <w:rFonts w:ascii="Times New Roman" w:hAnsi="Times New Roman" w:cs="Times New Roman"/>
          <w:sz w:val="28"/>
          <w:szCs w:val="28"/>
          <w:lang w:val="en-US"/>
        </w:rPr>
        <w:t>68</w:t>
      </w:r>
      <w:r w:rsidR="00862AFC" w:rsidRPr="00B23595">
        <w:rPr>
          <w:rFonts w:ascii="Times New Roman" w:hAnsi="Times New Roman" w:cs="Times New Roman"/>
          <w:sz w:val="28"/>
          <w:szCs w:val="28"/>
          <w:lang w:val="en-US"/>
        </w:rPr>
        <w:t>.</w:t>
      </w:r>
    </w:p>
    <w:p w14:paraId="0D4FFFBD" w14:textId="48599183"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14</w:t>
      </w:r>
      <w:r w:rsidR="00AF2DA5">
        <w:rPr>
          <w:rFonts w:ascii="Times New Roman" w:hAnsi="Times New Roman" w:cs="Times New Roman"/>
          <w:sz w:val="28"/>
          <w:szCs w:val="28"/>
          <w:lang w:val="en-US"/>
        </w:rPr>
        <w:t>2</w:t>
      </w:r>
      <w:r w:rsidRPr="00B23595">
        <w:rPr>
          <w:rFonts w:ascii="Times New Roman" w:hAnsi="Times New Roman" w:cs="Times New Roman"/>
          <w:sz w:val="28"/>
          <w:szCs w:val="28"/>
          <w:lang w:val="en-US"/>
        </w:rPr>
        <w:t xml:space="preserve"> </w:t>
      </w:r>
      <w:proofErr w:type="spellStart"/>
      <w:r w:rsidR="00862AFC" w:rsidRPr="00B23595">
        <w:rPr>
          <w:rFonts w:ascii="Times New Roman" w:hAnsi="Times New Roman" w:cs="Times New Roman"/>
          <w:sz w:val="28"/>
          <w:szCs w:val="28"/>
          <w:lang w:val="en-US"/>
        </w:rPr>
        <w:t>Özkan</w:t>
      </w:r>
      <w:proofErr w:type="spellEnd"/>
      <w:r w:rsidR="00862AFC" w:rsidRPr="00B23595">
        <w:rPr>
          <w:rFonts w:ascii="Times New Roman" w:hAnsi="Times New Roman" w:cs="Times New Roman"/>
          <w:sz w:val="28"/>
          <w:szCs w:val="28"/>
          <w:lang w:val="en-US"/>
        </w:rPr>
        <w:t xml:space="preserve">, S. </w:t>
      </w:r>
      <w:proofErr w:type="spellStart"/>
      <w:r w:rsidR="00862AFC" w:rsidRPr="00B23595">
        <w:rPr>
          <w:rFonts w:ascii="Times New Roman" w:hAnsi="Times New Roman" w:cs="Times New Roman"/>
          <w:sz w:val="28"/>
          <w:szCs w:val="28"/>
          <w:lang w:val="en-US"/>
        </w:rPr>
        <w:t>Türk</w:t>
      </w:r>
      <w:proofErr w:type="spellEnd"/>
      <w:r w:rsidR="00862AFC" w:rsidRPr="00B23595">
        <w:rPr>
          <w:rFonts w:ascii="Times New Roman" w:hAnsi="Times New Roman" w:cs="Times New Roman"/>
          <w:sz w:val="28"/>
          <w:szCs w:val="28"/>
          <w:lang w:val="en-US"/>
        </w:rPr>
        <w:t xml:space="preserve"> </w:t>
      </w:r>
      <w:proofErr w:type="spellStart"/>
      <w:r w:rsidR="00862AFC" w:rsidRPr="00B23595">
        <w:rPr>
          <w:rFonts w:ascii="Times New Roman" w:hAnsi="Times New Roman" w:cs="Times New Roman"/>
          <w:sz w:val="28"/>
          <w:szCs w:val="28"/>
          <w:lang w:val="en-US"/>
        </w:rPr>
        <w:t>Eğitim</w:t>
      </w:r>
      <w:proofErr w:type="spellEnd"/>
      <w:r w:rsidR="00862AFC" w:rsidRPr="00B23595">
        <w:rPr>
          <w:rFonts w:ascii="Times New Roman" w:hAnsi="Times New Roman" w:cs="Times New Roman"/>
          <w:sz w:val="28"/>
          <w:szCs w:val="28"/>
          <w:lang w:val="en-US"/>
        </w:rPr>
        <w:t xml:space="preserve"> </w:t>
      </w:r>
      <w:proofErr w:type="spellStart"/>
      <w:r w:rsidR="00862AFC" w:rsidRPr="00B23595">
        <w:rPr>
          <w:rFonts w:ascii="Times New Roman" w:hAnsi="Times New Roman" w:cs="Times New Roman"/>
          <w:sz w:val="28"/>
          <w:szCs w:val="28"/>
          <w:lang w:val="en-US"/>
        </w:rPr>
        <w:t>Tarihi</w:t>
      </w:r>
      <w:proofErr w:type="spellEnd"/>
      <w:r w:rsidR="00862AFC" w:rsidRPr="00B23595">
        <w:rPr>
          <w:rFonts w:ascii="Times New Roman" w:hAnsi="Times New Roman" w:cs="Times New Roman"/>
          <w:sz w:val="28"/>
          <w:szCs w:val="28"/>
          <w:lang w:val="en-US"/>
        </w:rPr>
        <w:t xml:space="preserve">. – Ankara: Nobel </w:t>
      </w:r>
      <w:proofErr w:type="spellStart"/>
      <w:r w:rsidR="00862AFC" w:rsidRPr="00B23595">
        <w:rPr>
          <w:rFonts w:ascii="Times New Roman" w:hAnsi="Times New Roman" w:cs="Times New Roman"/>
          <w:sz w:val="28"/>
          <w:szCs w:val="28"/>
          <w:lang w:val="en-US"/>
        </w:rPr>
        <w:t>Yayın</w:t>
      </w:r>
      <w:proofErr w:type="spellEnd"/>
      <w:r w:rsidR="00862AFC" w:rsidRPr="00B23595">
        <w:rPr>
          <w:rFonts w:ascii="Times New Roman" w:hAnsi="Times New Roman" w:cs="Times New Roman"/>
          <w:sz w:val="28"/>
          <w:szCs w:val="28"/>
          <w:lang w:val="en-US"/>
        </w:rPr>
        <w:t xml:space="preserve"> </w:t>
      </w:r>
      <w:proofErr w:type="spellStart"/>
      <w:r w:rsidR="00862AFC" w:rsidRPr="00B23595">
        <w:rPr>
          <w:rFonts w:ascii="Times New Roman" w:hAnsi="Times New Roman" w:cs="Times New Roman"/>
          <w:sz w:val="28"/>
          <w:szCs w:val="28"/>
          <w:lang w:val="en-US"/>
        </w:rPr>
        <w:t>Dağıtım</w:t>
      </w:r>
      <w:proofErr w:type="spellEnd"/>
      <w:r w:rsidR="00862AFC" w:rsidRPr="00B23595">
        <w:rPr>
          <w:rFonts w:ascii="Times New Roman" w:hAnsi="Times New Roman" w:cs="Times New Roman"/>
          <w:sz w:val="28"/>
          <w:szCs w:val="28"/>
          <w:lang w:val="en-US"/>
        </w:rPr>
        <w:t xml:space="preserve">, 2010. </w:t>
      </w:r>
      <w:r w:rsidR="002C4122">
        <w:rPr>
          <w:rFonts w:ascii="Times New Roman" w:hAnsi="Times New Roman" w:cs="Times New Roman"/>
          <w:sz w:val="28"/>
          <w:szCs w:val="28"/>
          <w:lang w:val="en-US"/>
        </w:rPr>
        <w:t>Ss</w:t>
      </w:r>
      <w:r w:rsidR="00862AFC" w:rsidRPr="00B23595">
        <w:rPr>
          <w:rFonts w:ascii="Times New Roman" w:hAnsi="Times New Roman" w:cs="Times New Roman"/>
          <w:sz w:val="28"/>
          <w:szCs w:val="28"/>
          <w:lang w:val="en-US"/>
        </w:rPr>
        <w:t>. 223-224.</w:t>
      </w:r>
    </w:p>
    <w:p w14:paraId="041D1CCB" w14:textId="6842F8F2"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14</w:t>
      </w:r>
      <w:r w:rsidR="00B02EEA">
        <w:rPr>
          <w:rFonts w:ascii="Times New Roman" w:hAnsi="Times New Roman" w:cs="Times New Roman"/>
          <w:sz w:val="28"/>
          <w:szCs w:val="28"/>
          <w:lang w:val="en-US"/>
        </w:rPr>
        <w:t>3</w:t>
      </w:r>
      <w:r w:rsidRPr="00B23595">
        <w:rPr>
          <w:rFonts w:ascii="Times New Roman" w:hAnsi="Times New Roman" w:cs="Times New Roman"/>
          <w:sz w:val="28"/>
          <w:szCs w:val="28"/>
          <w:lang w:val="en-US"/>
        </w:rPr>
        <w:t xml:space="preserve"> </w:t>
      </w:r>
      <w:proofErr w:type="spellStart"/>
      <w:r w:rsidR="00752BF8" w:rsidRPr="00B23595">
        <w:rPr>
          <w:rFonts w:ascii="Times New Roman" w:hAnsi="Times New Roman" w:cs="Times New Roman"/>
          <w:sz w:val="28"/>
          <w:szCs w:val="28"/>
          <w:lang w:val="en-US"/>
        </w:rPr>
        <w:t>İyem</w:t>
      </w:r>
      <w:proofErr w:type="spellEnd"/>
      <w:r w:rsidR="00752BF8" w:rsidRPr="00B23595">
        <w:rPr>
          <w:rFonts w:ascii="Times New Roman" w:hAnsi="Times New Roman" w:cs="Times New Roman"/>
          <w:sz w:val="28"/>
          <w:szCs w:val="28"/>
          <w:lang w:val="en-US"/>
        </w:rPr>
        <w:t xml:space="preserve"> N. </w:t>
      </w:r>
      <w:proofErr w:type="spellStart"/>
      <w:r w:rsidR="00752BF8" w:rsidRPr="00B23595">
        <w:rPr>
          <w:rFonts w:ascii="Times New Roman" w:hAnsi="Times New Roman" w:cs="Times New Roman"/>
          <w:sz w:val="28"/>
          <w:szCs w:val="28"/>
          <w:lang w:val="en-US"/>
        </w:rPr>
        <w:t>Plastik</w:t>
      </w:r>
      <w:proofErr w:type="spellEnd"/>
      <w:r w:rsidR="00752BF8" w:rsidRPr="00B23595">
        <w:rPr>
          <w:rFonts w:ascii="Times New Roman" w:hAnsi="Times New Roman" w:cs="Times New Roman"/>
          <w:sz w:val="28"/>
          <w:szCs w:val="28"/>
          <w:lang w:val="en-US"/>
        </w:rPr>
        <w:t xml:space="preserve"> </w:t>
      </w:r>
      <w:proofErr w:type="spellStart"/>
      <w:r w:rsidR="00752BF8" w:rsidRPr="00B23595">
        <w:rPr>
          <w:rFonts w:ascii="Times New Roman" w:hAnsi="Times New Roman" w:cs="Times New Roman"/>
          <w:sz w:val="28"/>
          <w:szCs w:val="28"/>
          <w:lang w:val="en-US"/>
        </w:rPr>
        <w:t>Sanatlarımızda</w:t>
      </w:r>
      <w:proofErr w:type="spellEnd"/>
      <w:r w:rsidR="00752BF8" w:rsidRPr="00B23595">
        <w:rPr>
          <w:rFonts w:ascii="Times New Roman" w:hAnsi="Times New Roman" w:cs="Times New Roman"/>
          <w:sz w:val="28"/>
          <w:szCs w:val="28"/>
          <w:lang w:val="en-US"/>
        </w:rPr>
        <w:t xml:space="preserve"> Bir </w:t>
      </w:r>
      <w:proofErr w:type="spellStart"/>
      <w:r w:rsidR="00752BF8" w:rsidRPr="00B23595">
        <w:rPr>
          <w:rFonts w:ascii="Times New Roman" w:hAnsi="Times New Roman" w:cs="Times New Roman"/>
          <w:sz w:val="28"/>
          <w:szCs w:val="28"/>
          <w:lang w:val="en-US"/>
        </w:rPr>
        <w:t>Ortamın</w:t>
      </w:r>
      <w:proofErr w:type="spellEnd"/>
      <w:r w:rsidR="00752BF8" w:rsidRPr="00B23595">
        <w:rPr>
          <w:rFonts w:ascii="Times New Roman" w:hAnsi="Times New Roman" w:cs="Times New Roman"/>
          <w:sz w:val="28"/>
          <w:szCs w:val="28"/>
          <w:lang w:val="en-US"/>
        </w:rPr>
        <w:t xml:space="preserve"> </w:t>
      </w:r>
      <w:proofErr w:type="spellStart"/>
      <w:r w:rsidR="00752BF8" w:rsidRPr="00B23595">
        <w:rPr>
          <w:rFonts w:ascii="Times New Roman" w:hAnsi="Times New Roman" w:cs="Times New Roman"/>
          <w:sz w:val="28"/>
          <w:szCs w:val="28"/>
          <w:lang w:val="en-US"/>
        </w:rPr>
        <w:t>Doğamayışının</w:t>
      </w:r>
      <w:proofErr w:type="spellEnd"/>
      <w:r w:rsidR="00752BF8" w:rsidRPr="00B23595">
        <w:rPr>
          <w:rFonts w:ascii="Times New Roman" w:hAnsi="Times New Roman" w:cs="Times New Roman"/>
          <w:sz w:val="28"/>
          <w:szCs w:val="28"/>
          <w:lang w:val="en-US"/>
        </w:rPr>
        <w:t xml:space="preserve"> </w:t>
      </w:r>
      <w:proofErr w:type="spellStart"/>
      <w:r w:rsidR="00752BF8" w:rsidRPr="00B23595">
        <w:rPr>
          <w:rFonts w:ascii="Times New Roman" w:hAnsi="Times New Roman" w:cs="Times New Roman"/>
          <w:sz w:val="28"/>
          <w:szCs w:val="28"/>
          <w:lang w:val="en-US"/>
        </w:rPr>
        <w:t>Nedenleri</w:t>
      </w:r>
      <w:proofErr w:type="spellEnd"/>
      <w:r w:rsidR="00752BF8" w:rsidRPr="00B23595">
        <w:rPr>
          <w:rFonts w:ascii="Times New Roman" w:hAnsi="Times New Roman" w:cs="Times New Roman"/>
          <w:sz w:val="28"/>
          <w:szCs w:val="28"/>
          <w:lang w:val="en-US"/>
        </w:rPr>
        <w:t xml:space="preserve"> // </w:t>
      </w:r>
      <w:proofErr w:type="spellStart"/>
      <w:r w:rsidR="00752BF8" w:rsidRPr="00B23595">
        <w:rPr>
          <w:rFonts w:ascii="Times New Roman" w:hAnsi="Times New Roman" w:cs="Times New Roman"/>
          <w:sz w:val="28"/>
          <w:szCs w:val="28"/>
          <w:lang w:val="en-US"/>
        </w:rPr>
        <w:t>Sanat</w:t>
      </w:r>
      <w:proofErr w:type="spellEnd"/>
      <w:r w:rsidR="00752BF8" w:rsidRPr="00B23595">
        <w:rPr>
          <w:rFonts w:ascii="Times New Roman" w:hAnsi="Times New Roman" w:cs="Times New Roman"/>
          <w:sz w:val="28"/>
          <w:szCs w:val="28"/>
          <w:lang w:val="en-US"/>
        </w:rPr>
        <w:t xml:space="preserve"> </w:t>
      </w:r>
      <w:proofErr w:type="spellStart"/>
      <w:r w:rsidR="00752BF8" w:rsidRPr="00B23595">
        <w:rPr>
          <w:rFonts w:ascii="Times New Roman" w:hAnsi="Times New Roman" w:cs="Times New Roman"/>
          <w:sz w:val="28"/>
          <w:szCs w:val="28"/>
          <w:lang w:val="en-US"/>
        </w:rPr>
        <w:t>ve</w:t>
      </w:r>
      <w:proofErr w:type="spellEnd"/>
      <w:r w:rsidR="00752BF8" w:rsidRPr="00B23595">
        <w:rPr>
          <w:rFonts w:ascii="Times New Roman" w:hAnsi="Times New Roman" w:cs="Times New Roman"/>
          <w:sz w:val="28"/>
          <w:szCs w:val="28"/>
          <w:lang w:val="en-US"/>
        </w:rPr>
        <w:t xml:space="preserve"> </w:t>
      </w:r>
      <w:proofErr w:type="spellStart"/>
      <w:r w:rsidR="00752BF8" w:rsidRPr="00B23595">
        <w:rPr>
          <w:rFonts w:ascii="Times New Roman" w:hAnsi="Times New Roman" w:cs="Times New Roman"/>
          <w:sz w:val="28"/>
          <w:szCs w:val="28"/>
          <w:lang w:val="en-US"/>
        </w:rPr>
        <w:t>Sanatçılar</w:t>
      </w:r>
      <w:proofErr w:type="spellEnd"/>
      <w:r w:rsidR="00752BF8" w:rsidRPr="00B23595">
        <w:rPr>
          <w:rFonts w:ascii="Times New Roman" w:hAnsi="Times New Roman" w:cs="Times New Roman"/>
          <w:sz w:val="28"/>
          <w:szCs w:val="28"/>
          <w:lang w:val="en-US"/>
        </w:rPr>
        <w:t>. – 1965</w:t>
      </w:r>
      <w:r w:rsidR="002C4122">
        <w:rPr>
          <w:rFonts w:ascii="Times New Roman" w:hAnsi="Times New Roman" w:cs="Times New Roman"/>
          <w:sz w:val="28"/>
          <w:szCs w:val="28"/>
          <w:lang w:val="en-US"/>
        </w:rPr>
        <w:t xml:space="preserve"> </w:t>
      </w:r>
      <w:proofErr w:type="spellStart"/>
      <w:r w:rsidR="002C4122" w:rsidRPr="002C4122">
        <w:rPr>
          <w:rFonts w:ascii="Times New Roman" w:hAnsi="Times New Roman" w:cs="Times New Roman"/>
          <w:sz w:val="28"/>
          <w:szCs w:val="28"/>
          <w:lang w:val="en-US"/>
        </w:rPr>
        <w:t>Şubat</w:t>
      </w:r>
      <w:proofErr w:type="spellEnd"/>
      <w:r w:rsidR="00752BF8" w:rsidRPr="00B23595">
        <w:rPr>
          <w:rFonts w:ascii="Times New Roman" w:hAnsi="Times New Roman" w:cs="Times New Roman"/>
          <w:sz w:val="28"/>
          <w:szCs w:val="28"/>
          <w:lang w:val="en-US"/>
        </w:rPr>
        <w:t xml:space="preserve">. – </w:t>
      </w:r>
      <w:r w:rsidR="002C4122">
        <w:rPr>
          <w:rFonts w:ascii="Times New Roman" w:hAnsi="Times New Roman" w:cs="Times New Roman"/>
          <w:sz w:val="28"/>
          <w:szCs w:val="28"/>
          <w:lang w:val="en-US"/>
        </w:rPr>
        <w:t>Ss</w:t>
      </w:r>
      <w:r w:rsidR="00752BF8" w:rsidRPr="00B23595">
        <w:rPr>
          <w:rFonts w:ascii="Times New Roman" w:hAnsi="Times New Roman" w:cs="Times New Roman"/>
          <w:sz w:val="28"/>
          <w:szCs w:val="28"/>
          <w:lang w:val="en-US"/>
        </w:rPr>
        <w:t>. 13-14.</w:t>
      </w:r>
    </w:p>
    <w:p w14:paraId="0043B76F" w14:textId="5B46BEF3"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14</w:t>
      </w:r>
      <w:r w:rsidR="00B02EEA">
        <w:rPr>
          <w:rFonts w:ascii="Times New Roman" w:hAnsi="Times New Roman" w:cs="Times New Roman"/>
          <w:sz w:val="28"/>
          <w:szCs w:val="28"/>
          <w:lang w:val="en-US"/>
        </w:rPr>
        <w:t>4</w:t>
      </w:r>
      <w:r w:rsidRPr="00B23595">
        <w:rPr>
          <w:rFonts w:ascii="Times New Roman" w:hAnsi="Times New Roman" w:cs="Times New Roman"/>
          <w:sz w:val="28"/>
          <w:szCs w:val="28"/>
          <w:lang w:val="en-US"/>
        </w:rPr>
        <w:t xml:space="preserve"> </w:t>
      </w:r>
      <w:proofErr w:type="spellStart"/>
      <w:r w:rsidR="00292E64" w:rsidRPr="00B23595">
        <w:rPr>
          <w:rFonts w:ascii="Times New Roman" w:hAnsi="Times New Roman" w:cs="Times New Roman"/>
          <w:sz w:val="28"/>
          <w:szCs w:val="28"/>
          <w:lang w:val="en-US"/>
        </w:rPr>
        <w:t>Elibal</w:t>
      </w:r>
      <w:proofErr w:type="spellEnd"/>
      <w:r w:rsidR="00292E64" w:rsidRPr="00B23595">
        <w:rPr>
          <w:rFonts w:ascii="Times New Roman" w:hAnsi="Times New Roman" w:cs="Times New Roman"/>
          <w:sz w:val="28"/>
          <w:szCs w:val="28"/>
          <w:lang w:val="en-US"/>
        </w:rPr>
        <w:t xml:space="preserve"> G. Atatürk </w:t>
      </w:r>
      <w:proofErr w:type="spellStart"/>
      <w:r w:rsidR="00292E64" w:rsidRPr="00B23595">
        <w:rPr>
          <w:rFonts w:ascii="Times New Roman" w:hAnsi="Times New Roman" w:cs="Times New Roman"/>
          <w:sz w:val="28"/>
          <w:szCs w:val="28"/>
          <w:lang w:val="en-US"/>
        </w:rPr>
        <w:t>ve</w:t>
      </w:r>
      <w:proofErr w:type="spellEnd"/>
      <w:r w:rsidR="00292E64" w:rsidRPr="00B23595">
        <w:rPr>
          <w:rFonts w:ascii="Times New Roman" w:hAnsi="Times New Roman" w:cs="Times New Roman"/>
          <w:sz w:val="28"/>
          <w:szCs w:val="28"/>
          <w:lang w:val="en-US"/>
        </w:rPr>
        <w:t xml:space="preserve"> </w:t>
      </w:r>
      <w:proofErr w:type="spellStart"/>
      <w:r w:rsidR="00292E64" w:rsidRPr="00B23595">
        <w:rPr>
          <w:rFonts w:ascii="Times New Roman" w:hAnsi="Times New Roman" w:cs="Times New Roman"/>
          <w:sz w:val="28"/>
          <w:szCs w:val="28"/>
          <w:lang w:val="en-US"/>
        </w:rPr>
        <w:t>Resim-Heykel</w:t>
      </w:r>
      <w:proofErr w:type="spellEnd"/>
      <w:r w:rsidR="00292E64" w:rsidRPr="00B23595">
        <w:rPr>
          <w:rFonts w:ascii="Times New Roman" w:hAnsi="Times New Roman" w:cs="Times New Roman"/>
          <w:sz w:val="28"/>
          <w:szCs w:val="28"/>
          <w:lang w:val="en-US"/>
        </w:rPr>
        <w:t xml:space="preserve">. – İstanbul: </w:t>
      </w:r>
      <w:proofErr w:type="spellStart"/>
      <w:r w:rsidR="00292E64" w:rsidRPr="00B23595">
        <w:rPr>
          <w:rFonts w:ascii="Times New Roman" w:hAnsi="Times New Roman" w:cs="Times New Roman"/>
          <w:sz w:val="28"/>
          <w:szCs w:val="28"/>
          <w:lang w:val="en-US"/>
        </w:rPr>
        <w:t>Türkiye</w:t>
      </w:r>
      <w:proofErr w:type="spellEnd"/>
      <w:r w:rsidR="00292E64" w:rsidRPr="00B23595">
        <w:rPr>
          <w:rFonts w:ascii="Times New Roman" w:hAnsi="Times New Roman" w:cs="Times New Roman"/>
          <w:sz w:val="28"/>
          <w:szCs w:val="28"/>
          <w:lang w:val="en-US"/>
        </w:rPr>
        <w:t xml:space="preserve"> </w:t>
      </w:r>
      <w:proofErr w:type="spellStart"/>
      <w:r w:rsidR="00292E64" w:rsidRPr="00B23595">
        <w:rPr>
          <w:rFonts w:ascii="Times New Roman" w:hAnsi="Times New Roman" w:cs="Times New Roman"/>
          <w:sz w:val="28"/>
          <w:szCs w:val="28"/>
          <w:lang w:val="en-US"/>
        </w:rPr>
        <w:t>İş</w:t>
      </w:r>
      <w:proofErr w:type="spellEnd"/>
      <w:r w:rsidR="00292E64" w:rsidRPr="00B23595">
        <w:rPr>
          <w:rFonts w:ascii="Times New Roman" w:hAnsi="Times New Roman" w:cs="Times New Roman"/>
          <w:sz w:val="28"/>
          <w:szCs w:val="28"/>
          <w:lang w:val="en-US"/>
        </w:rPr>
        <w:t xml:space="preserve"> </w:t>
      </w:r>
      <w:proofErr w:type="spellStart"/>
      <w:r w:rsidR="00292E64" w:rsidRPr="00B23595">
        <w:rPr>
          <w:rFonts w:ascii="Times New Roman" w:hAnsi="Times New Roman" w:cs="Times New Roman"/>
          <w:sz w:val="28"/>
          <w:szCs w:val="28"/>
          <w:lang w:val="en-US"/>
        </w:rPr>
        <w:t>Bankası</w:t>
      </w:r>
      <w:proofErr w:type="spellEnd"/>
      <w:r w:rsidR="00292E64" w:rsidRPr="00B23595">
        <w:rPr>
          <w:rFonts w:ascii="Times New Roman" w:hAnsi="Times New Roman" w:cs="Times New Roman"/>
          <w:sz w:val="28"/>
          <w:szCs w:val="28"/>
          <w:lang w:val="en-US"/>
        </w:rPr>
        <w:t xml:space="preserve"> </w:t>
      </w:r>
      <w:proofErr w:type="spellStart"/>
      <w:r w:rsidR="00292E64" w:rsidRPr="00B23595">
        <w:rPr>
          <w:rFonts w:ascii="Times New Roman" w:hAnsi="Times New Roman" w:cs="Times New Roman"/>
          <w:sz w:val="28"/>
          <w:szCs w:val="28"/>
          <w:lang w:val="en-US"/>
        </w:rPr>
        <w:t>Kültür</w:t>
      </w:r>
      <w:proofErr w:type="spellEnd"/>
      <w:r w:rsidR="00292E64" w:rsidRPr="00B23595">
        <w:rPr>
          <w:rFonts w:ascii="Times New Roman" w:hAnsi="Times New Roman" w:cs="Times New Roman"/>
          <w:sz w:val="28"/>
          <w:szCs w:val="28"/>
          <w:lang w:val="en-US"/>
        </w:rPr>
        <w:t xml:space="preserve"> </w:t>
      </w:r>
      <w:proofErr w:type="spellStart"/>
      <w:r w:rsidR="00292E64" w:rsidRPr="00B23595">
        <w:rPr>
          <w:rFonts w:ascii="Times New Roman" w:hAnsi="Times New Roman" w:cs="Times New Roman"/>
          <w:sz w:val="28"/>
          <w:szCs w:val="28"/>
          <w:lang w:val="en-US"/>
        </w:rPr>
        <w:t>Yayınları</w:t>
      </w:r>
      <w:proofErr w:type="spellEnd"/>
      <w:r w:rsidR="00292E64" w:rsidRPr="00B23595">
        <w:rPr>
          <w:rFonts w:ascii="Times New Roman" w:hAnsi="Times New Roman" w:cs="Times New Roman"/>
          <w:sz w:val="28"/>
          <w:szCs w:val="28"/>
          <w:lang w:val="en-US"/>
        </w:rPr>
        <w:t xml:space="preserve">, 1973. – </w:t>
      </w:r>
      <w:r w:rsidR="002C4122">
        <w:rPr>
          <w:rFonts w:ascii="Times New Roman" w:hAnsi="Times New Roman" w:cs="Times New Roman"/>
          <w:sz w:val="28"/>
          <w:szCs w:val="28"/>
          <w:lang w:val="en-US"/>
        </w:rPr>
        <w:t>Ss</w:t>
      </w:r>
      <w:r w:rsidR="00292E64" w:rsidRPr="00B23595">
        <w:rPr>
          <w:rFonts w:ascii="Times New Roman" w:hAnsi="Times New Roman" w:cs="Times New Roman"/>
          <w:sz w:val="28"/>
          <w:szCs w:val="28"/>
          <w:lang w:val="en-US"/>
        </w:rPr>
        <w:t>. 383-385.</w:t>
      </w:r>
    </w:p>
    <w:p w14:paraId="35978142" w14:textId="21E2947D"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14</w:t>
      </w:r>
      <w:r w:rsidR="00B02EEA">
        <w:rPr>
          <w:rFonts w:ascii="Times New Roman" w:hAnsi="Times New Roman" w:cs="Times New Roman"/>
          <w:sz w:val="28"/>
          <w:szCs w:val="28"/>
          <w:lang w:val="en-US"/>
        </w:rPr>
        <w:t>5</w:t>
      </w:r>
      <w:r w:rsidRPr="00B23595">
        <w:rPr>
          <w:rFonts w:ascii="Times New Roman" w:hAnsi="Times New Roman" w:cs="Times New Roman"/>
          <w:sz w:val="28"/>
          <w:szCs w:val="28"/>
          <w:lang w:val="en-US"/>
        </w:rPr>
        <w:t xml:space="preserve"> </w:t>
      </w:r>
      <w:proofErr w:type="spellStart"/>
      <w:r w:rsidR="00830C6B" w:rsidRPr="00B23595">
        <w:rPr>
          <w:rFonts w:ascii="Times New Roman" w:hAnsi="Times New Roman" w:cs="Times New Roman"/>
          <w:sz w:val="28"/>
          <w:szCs w:val="28"/>
          <w:lang w:val="en-US"/>
        </w:rPr>
        <w:t>Güngör</w:t>
      </w:r>
      <w:proofErr w:type="spellEnd"/>
      <w:r w:rsidR="00830C6B" w:rsidRPr="00B23595">
        <w:rPr>
          <w:rFonts w:ascii="Times New Roman" w:hAnsi="Times New Roman" w:cs="Times New Roman"/>
          <w:sz w:val="28"/>
          <w:szCs w:val="28"/>
          <w:lang w:val="en-US"/>
        </w:rPr>
        <w:t xml:space="preserve"> N. </w:t>
      </w:r>
      <w:proofErr w:type="spellStart"/>
      <w:r w:rsidR="00830C6B" w:rsidRPr="00B23595">
        <w:rPr>
          <w:rFonts w:ascii="Times New Roman" w:hAnsi="Times New Roman" w:cs="Times New Roman"/>
          <w:sz w:val="28"/>
          <w:szCs w:val="28"/>
          <w:lang w:val="en-US"/>
        </w:rPr>
        <w:t>Arabesk</w:t>
      </w:r>
      <w:proofErr w:type="spellEnd"/>
      <w:r w:rsidR="00830C6B" w:rsidRPr="00B23595">
        <w:rPr>
          <w:rFonts w:ascii="Times New Roman" w:hAnsi="Times New Roman" w:cs="Times New Roman"/>
          <w:sz w:val="28"/>
          <w:szCs w:val="28"/>
          <w:lang w:val="en-US"/>
        </w:rPr>
        <w:t xml:space="preserve">: </w:t>
      </w:r>
      <w:proofErr w:type="spellStart"/>
      <w:r w:rsidR="00830C6B" w:rsidRPr="00B23595">
        <w:rPr>
          <w:rFonts w:ascii="Times New Roman" w:hAnsi="Times New Roman" w:cs="Times New Roman"/>
          <w:sz w:val="28"/>
          <w:szCs w:val="28"/>
          <w:lang w:val="en-US"/>
        </w:rPr>
        <w:t>Sosyokültürel</w:t>
      </w:r>
      <w:proofErr w:type="spellEnd"/>
      <w:r w:rsidR="00830C6B" w:rsidRPr="00B23595">
        <w:rPr>
          <w:rFonts w:ascii="Times New Roman" w:hAnsi="Times New Roman" w:cs="Times New Roman"/>
          <w:sz w:val="28"/>
          <w:szCs w:val="28"/>
          <w:lang w:val="en-US"/>
        </w:rPr>
        <w:t xml:space="preserve"> </w:t>
      </w:r>
      <w:proofErr w:type="spellStart"/>
      <w:r w:rsidR="00830C6B" w:rsidRPr="00B23595">
        <w:rPr>
          <w:rFonts w:ascii="Times New Roman" w:hAnsi="Times New Roman" w:cs="Times New Roman"/>
          <w:sz w:val="28"/>
          <w:szCs w:val="28"/>
          <w:lang w:val="en-US"/>
        </w:rPr>
        <w:t>Açıdan</w:t>
      </w:r>
      <w:proofErr w:type="spellEnd"/>
      <w:r w:rsidR="00830C6B" w:rsidRPr="00B23595">
        <w:rPr>
          <w:rFonts w:ascii="Times New Roman" w:hAnsi="Times New Roman" w:cs="Times New Roman"/>
          <w:sz w:val="28"/>
          <w:szCs w:val="28"/>
          <w:lang w:val="en-US"/>
        </w:rPr>
        <w:t xml:space="preserve"> </w:t>
      </w:r>
      <w:proofErr w:type="spellStart"/>
      <w:r w:rsidR="00830C6B" w:rsidRPr="00B23595">
        <w:rPr>
          <w:rFonts w:ascii="Times New Roman" w:hAnsi="Times New Roman" w:cs="Times New Roman"/>
          <w:sz w:val="28"/>
          <w:szCs w:val="28"/>
          <w:lang w:val="en-US"/>
        </w:rPr>
        <w:t>Arabesk</w:t>
      </w:r>
      <w:proofErr w:type="spellEnd"/>
      <w:r w:rsidR="00830C6B" w:rsidRPr="00B23595">
        <w:rPr>
          <w:rFonts w:ascii="Times New Roman" w:hAnsi="Times New Roman" w:cs="Times New Roman"/>
          <w:sz w:val="28"/>
          <w:szCs w:val="28"/>
          <w:lang w:val="en-US"/>
        </w:rPr>
        <w:t xml:space="preserve"> </w:t>
      </w:r>
      <w:proofErr w:type="spellStart"/>
      <w:r w:rsidR="00830C6B" w:rsidRPr="00B23595">
        <w:rPr>
          <w:rFonts w:ascii="Times New Roman" w:hAnsi="Times New Roman" w:cs="Times New Roman"/>
          <w:sz w:val="28"/>
          <w:szCs w:val="28"/>
          <w:lang w:val="en-US"/>
        </w:rPr>
        <w:t>Müzik</w:t>
      </w:r>
      <w:proofErr w:type="spellEnd"/>
      <w:r w:rsidR="00830C6B" w:rsidRPr="00B23595">
        <w:rPr>
          <w:rFonts w:ascii="Times New Roman" w:hAnsi="Times New Roman" w:cs="Times New Roman"/>
          <w:sz w:val="28"/>
          <w:szCs w:val="28"/>
          <w:lang w:val="en-US"/>
        </w:rPr>
        <w:t xml:space="preserve">. – Ankara: Bilgi </w:t>
      </w:r>
      <w:proofErr w:type="spellStart"/>
      <w:r w:rsidR="00830C6B" w:rsidRPr="00B23595">
        <w:rPr>
          <w:rFonts w:ascii="Times New Roman" w:hAnsi="Times New Roman" w:cs="Times New Roman"/>
          <w:sz w:val="28"/>
          <w:szCs w:val="28"/>
          <w:lang w:val="en-US"/>
        </w:rPr>
        <w:t>Yayınevi</w:t>
      </w:r>
      <w:proofErr w:type="spellEnd"/>
      <w:r w:rsidR="00830C6B" w:rsidRPr="00B23595">
        <w:rPr>
          <w:rFonts w:ascii="Times New Roman" w:hAnsi="Times New Roman" w:cs="Times New Roman"/>
          <w:sz w:val="28"/>
          <w:szCs w:val="28"/>
          <w:lang w:val="en-US"/>
        </w:rPr>
        <w:t xml:space="preserve">, 1990. – </w:t>
      </w:r>
      <w:r w:rsidR="002C4122">
        <w:rPr>
          <w:rFonts w:ascii="Times New Roman" w:hAnsi="Times New Roman" w:cs="Times New Roman"/>
          <w:sz w:val="28"/>
          <w:szCs w:val="28"/>
          <w:lang w:val="en-US"/>
        </w:rPr>
        <w:t>Ss</w:t>
      </w:r>
      <w:r w:rsidR="00830C6B" w:rsidRPr="00B23595">
        <w:rPr>
          <w:rFonts w:ascii="Times New Roman" w:hAnsi="Times New Roman" w:cs="Times New Roman"/>
          <w:sz w:val="28"/>
          <w:szCs w:val="28"/>
          <w:lang w:val="en-US"/>
        </w:rPr>
        <w:t>. 13-142.</w:t>
      </w:r>
    </w:p>
    <w:p w14:paraId="536FD83E" w14:textId="718F8DA0"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14</w:t>
      </w:r>
      <w:r w:rsidR="00B02EEA">
        <w:rPr>
          <w:rFonts w:ascii="Times New Roman" w:hAnsi="Times New Roman" w:cs="Times New Roman"/>
          <w:sz w:val="28"/>
          <w:szCs w:val="28"/>
          <w:lang w:val="en-US"/>
        </w:rPr>
        <w:t>6</w:t>
      </w:r>
      <w:r w:rsidRPr="00B23595">
        <w:rPr>
          <w:rFonts w:ascii="Times New Roman" w:hAnsi="Times New Roman" w:cs="Times New Roman"/>
          <w:sz w:val="28"/>
          <w:szCs w:val="28"/>
          <w:lang w:val="en-US"/>
        </w:rPr>
        <w:t xml:space="preserve"> </w:t>
      </w:r>
      <w:r w:rsidR="00AA2764" w:rsidRPr="00B23595">
        <w:rPr>
          <w:rFonts w:ascii="Times New Roman" w:hAnsi="Times New Roman" w:cs="Times New Roman"/>
          <w:sz w:val="28"/>
          <w:szCs w:val="28"/>
          <w:lang w:val="en-US"/>
        </w:rPr>
        <w:t xml:space="preserve">Say A. </w:t>
      </w:r>
      <w:proofErr w:type="spellStart"/>
      <w:r w:rsidR="00AA2764" w:rsidRPr="00B23595">
        <w:rPr>
          <w:rFonts w:ascii="Times New Roman" w:hAnsi="Times New Roman" w:cs="Times New Roman"/>
          <w:sz w:val="28"/>
          <w:szCs w:val="28"/>
          <w:lang w:val="en-US"/>
        </w:rPr>
        <w:t>Müzik</w:t>
      </w:r>
      <w:proofErr w:type="spellEnd"/>
      <w:r w:rsidR="00AA2764" w:rsidRPr="00B23595">
        <w:rPr>
          <w:rFonts w:ascii="Times New Roman" w:hAnsi="Times New Roman" w:cs="Times New Roman"/>
          <w:sz w:val="28"/>
          <w:szCs w:val="28"/>
          <w:lang w:val="en-US"/>
        </w:rPr>
        <w:t xml:space="preserve"> </w:t>
      </w:r>
      <w:proofErr w:type="spellStart"/>
      <w:r w:rsidR="00AA2764" w:rsidRPr="00B23595">
        <w:rPr>
          <w:rFonts w:ascii="Times New Roman" w:hAnsi="Times New Roman" w:cs="Times New Roman"/>
          <w:sz w:val="28"/>
          <w:szCs w:val="28"/>
          <w:lang w:val="en-US"/>
        </w:rPr>
        <w:t>Tarihi</w:t>
      </w:r>
      <w:proofErr w:type="spellEnd"/>
      <w:r w:rsidR="00AA2764" w:rsidRPr="00B23595">
        <w:rPr>
          <w:rFonts w:ascii="Times New Roman" w:hAnsi="Times New Roman" w:cs="Times New Roman"/>
          <w:sz w:val="28"/>
          <w:szCs w:val="28"/>
          <w:lang w:val="en-US"/>
        </w:rPr>
        <w:t xml:space="preserve">. – Ankara: </w:t>
      </w:r>
      <w:proofErr w:type="spellStart"/>
      <w:r w:rsidR="00AA2764" w:rsidRPr="00B23595">
        <w:rPr>
          <w:rFonts w:ascii="Times New Roman" w:hAnsi="Times New Roman" w:cs="Times New Roman"/>
          <w:sz w:val="28"/>
          <w:szCs w:val="28"/>
          <w:lang w:val="en-US"/>
        </w:rPr>
        <w:t>Müzik</w:t>
      </w:r>
      <w:proofErr w:type="spellEnd"/>
      <w:r w:rsidR="00AA2764" w:rsidRPr="00B23595">
        <w:rPr>
          <w:rFonts w:ascii="Times New Roman" w:hAnsi="Times New Roman" w:cs="Times New Roman"/>
          <w:sz w:val="28"/>
          <w:szCs w:val="28"/>
          <w:lang w:val="en-US"/>
        </w:rPr>
        <w:t xml:space="preserve"> </w:t>
      </w:r>
      <w:proofErr w:type="spellStart"/>
      <w:r w:rsidR="00AA2764" w:rsidRPr="00B23595">
        <w:rPr>
          <w:rFonts w:ascii="Times New Roman" w:hAnsi="Times New Roman" w:cs="Times New Roman"/>
          <w:sz w:val="28"/>
          <w:szCs w:val="28"/>
          <w:lang w:val="en-US"/>
        </w:rPr>
        <w:t>Ansiklopedisi</w:t>
      </w:r>
      <w:proofErr w:type="spellEnd"/>
      <w:r w:rsidR="00AA2764" w:rsidRPr="00B23595">
        <w:rPr>
          <w:rFonts w:ascii="Times New Roman" w:hAnsi="Times New Roman" w:cs="Times New Roman"/>
          <w:sz w:val="28"/>
          <w:szCs w:val="28"/>
          <w:lang w:val="en-US"/>
        </w:rPr>
        <w:t xml:space="preserve"> </w:t>
      </w:r>
      <w:proofErr w:type="spellStart"/>
      <w:r w:rsidR="00AA2764" w:rsidRPr="00B23595">
        <w:rPr>
          <w:rFonts w:ascii="Times New Roman" w:hAnsi="Times New Roman" w:cs="Times New Roman"/>
          <w:sz w:val="28"/>
          <w:szCs w:val="28"/>
          <w:lang w:val="en-US"/>
        </w:rPr>
        <w:t>Yayınları</w:t>
      </w:r>
      <w:proofErr w:type="spellEnd"/>
      <w:r w:rsidR="00AA2764" w:rsidRPr="00B23595">
        <w:rPr>
          <w:rFonts w:ascii="Times New Roman" w:hAnsi="Times New Roman" w:cs="Times New Roman"/>
          <w:sz w:val="28"/>
          <w:szCs w:val="28"/>
          <w:lang w:val="en-US"/>
        </w:rPr>
        <w:t xml:space="preserve">, 1994. – </w:t>
      </w:r>
      <w:r w:rsidR="002C4122">
        <w:rPr>
          <w:rFonts w:ascii="Times New Roman" w:hAnsi="Times New Roman" w:cs="Times New Roman"/>
          <w:sz w:val="28"/>
          <w:szCs w:val="28"/>
          <w:lang w:val="en-US"/>
        </w:rPr>
        <w:t>S</w:t>
      </w:r>
      <w:r w:rsidR="00AA2764" w:rsidRPr="00B23595">
        <w:rPr>
          <w:rFonts w:ascii="Times New Roman" w:hAnsi="Times New Roman" w:cs="Times New Roman"/>
          <w:sz w:val="28"/>
          <w:szCs w:val="28"/>
          <w:lang w:val="en-US"/>
        </w:rPr>
        <w:t>. 525.</w:t>
      </w:r>
    </w:p>
    <w:p w14:paraId="5682D88B" w14:textId="178AB358"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14</w:t>
      </w:r>
      <w:r w:rsidR="00B02EEA">
        <w:rPr>
          <w:rFonts w:ascii="Times New Roman" w:hAnsi="Times New Roman" w:cs="Times New Roman"/>
          <w:sz w:val="28"/>
          <w:szCs w:val="28"/>
          <w:lang w:val="en-US"/>
        </w:rPr>
        <w:t>7</w:t>
      </w:r>
      <w:r w:rsidRPr="00B23595">
        <w:rPr>
          <w:rFonts w:ascii="Times New Roman" w:hAnsi="Times New Roman" w:cs="Times New Roman"/>
          <w:sz w:val="28"/>
          <w:szCs w:val="28"/>
          <w:lang w:val="en-US"/>
        </w:rPr>
        <w:t xml:space="preserve"> </w:t>
      </w:r>
      <w:proofErr w:type="spellStart"/>
      <w:r w:rsidR="00AA2764" w:rsidRPr="00B23595">
        <w:rPr>
          <w:rFonts w:ascii="Times New Roman" w:hAnsi="Times New Roman" w:cs="Times New Roman"/>
          <w:sz w:val="28"/>
          <w:szCs w:val="28"/>
          <w:lang w:val="en-US"/>
        </w:rPr>
        <w:t>Abisel</w:t>
      </w:r>
      <w:proofErr w:type="spellEnd"/>
      <w:r w:rsidR="00AA2764" w:rsidRPr="00B23595">
        <w:rPr>
          <w:rFonts w:ascii="Times New Roman" w:hAnsi="Times New Roman" w:cs="Times New Roman"/>
          <w:sz w:val="28"/>
          <w:szCs w:val="28"/>
          <w:lang w:val="en-US"/>
        </w:rPr>
        <w:t xml:space="preserve"> N. </w:t>
      </w:r>
      <w:proofErr w:type="spellStart"/>
      <w:r w:rsidR="00AA2764" w:rsidRPr="00B23595">
        <w:rPr>
          <w:rFonts w:ascii="Times New Roman" w:hAnsi="Times New Roman" w:cs="Times New Roman"/>
          <w:sz w:val="28"/>
          <w:szCs w:val="28"/>
          <w:lang w:val="en-US"/>
        </w:rPr>
        <w:t>Türk</w:t>
      </w:r>
      <w:proofErr w:type="spellEnd"/>
      <w:r w:rsidR="00AA2764" w:rsidRPr="00B23595">
        <w:rPr>
          <w:rFonts w:ascii="Times New Roman" w:hAnsi="Times New Roman" w:cs="Times New Roman"/>
          <w:sz w:val="28"/>
          <w:szCs w:val="28"/>
          <w:lang w:val="en-US"/>
        </w:rPr>
        <w:t xml:space="preserve"> </w:t>
      </w:r>
      <w:proofErr w:type="spellStart"/>
      <w:r w:rsidR="00AA2764" w:rsidRPr="00B23595">
        <w:rPr>
          <w:rFonts w:ascii="Times New Roman" w:hAnsi="Times New Roman" w:cs="Times New Roman"/>
          <w:sz w:val="28"/>
          <w:szCs w:val="28"/>
          <w:lang w:val="en-US"/>
        </w:rPr>
        <w:t>Sineması</w:t>
      </w:r>
      <w:proofErr w:type="spellEnd"/>
      <w:r w:rsidR="00AA2764" w:rsidRPr="00B23595">
        <w:rPr>
          <w:rFonts w:ascii="Times New Roman" w:hAnsi="Times New Roman" w:cs="Times New Roman"/>
          <w:sz w:val="28"/>
          <w:szCs w:val="28"/>
          <w:lang w:val="en-US"/>
        </w:rPr>
        <w:t xml:space="preserve"> </w:t>
      </w:r>
      <w:proofErr w:type="spellStart"/>
      <w:r w:rsidR="00AA2764" w:rsidRPr="00B23595">
        <w:rPr>
          <w:rFonts w:ascii="Times New Roman" w:hAnsi="Times New Roman" w:cs="Times New Roman"/>
          <w:sz w:val="28"/>
          <w:szCs w:val="28"/>
          <w:lang w:val="en-US"/>
        </w:rPr>
        <w:t>Üzerine</w:t>
      </w:r>
      <w:proofErr w:type="spellEnd"/>
      <w:r w:rsidR="00AA2764" w:rsidRPr="00B23595">
        <w:rPr>
          <w:rFonts w:ascii="Times New Roman" w:hAnsi="Times New Roman" w:cs="Times New Roman"/>
          <w:sz w:val="28"/>
          <w:szCs w:val="28"/>
          <w:lang w:val="en-US"/>
        </w:rPr>
        <w:t xml:space="preserve"> </w:t>
      </w:r>
      <w:proofErr w:type="spellStart"/>
      <w:r w:rsidR="00AA2764" w:rsidRPr="00B23595">
        <w:rPr>
          <w:rFonts w:ascii="Times New Roman" w:hAnsi="Times New Roman" w:cs="Times New Roman"/>
          <w:sz w:val="28"/>
          <w:szCs w:val="28"/>
          <w:lang w:val="en-US"/>
        </w:rPr>
        <w:t>Yazılar</w:t>
      </w:r>
      <w:proofErr w:type="spellEnd"/>
      <w:r w:rsidR="00AA2764" w:rsidRPr="00B23595">
        <w:rPr>
          <w:rFonts w:ascii="Times New Roman" w:hAnsi="Times New Roman" w:cs="Times New Roman"/>
          <w:sz w:val="28"/>
          <w:szCs w:val="28"/>
          <w:lang w:val="en-US"/>
        </w:rPr>
        <w:t xml:space="preserve">. – Ankara: </w:t>
      </w:r>
      <w:proofErr w:type="spellStart"/>
      <w:r w:rsidR="00AA2764" w:rsidRPr="00B23595">
        <w:rPr>
          <w:rFonts w:ascii="Times New Roman" w:hAnsi="Times New Roman" w:cs="Times New Roman"/>
          <w:sz w:val="28"/>
          <w:szCs w:val="28"/>
          <w:lang w:val="en-US"/>
        </w:rPr>
        <w:t>İmge</w:t>
      </w:r>
      <w:proofErr w:type="spellEnd"/>
      <w:r w:rsidR="00AA2764" w:rsidRPr="00B23595">
        <w:rPr>
          <w:rFonts w:ascii="Times New Roman" w:hAnsi="Times New Roman" w:cs="Times New Roman"/>
          <w:sz w:val="28"/>
          <w:szCs w:val="28"/>
          <w:lang w:val="en-US"/>
        </w:rPr>
        <w:t xml:space="preserve"> </w:t>
      </w:r>
      <w:proofErr w:type="spellStart"/>
      <w:r w:rsidR="00AA2764" w:rsidRPr="00B23595">
        <w:rPr>
          <w:rFonts w:ascii="Times New Roman" w:hAnsi="Times New Roman" w:cs="Times New Roman"/>
          <w:sz w:val="28"/>
          <w:szCs w:val="28"/>
          <w:lang w:val="en-US"/>
        </w:rPr>
        <w:t>Kitabevi</w:t>
      </w:r>
      <w:proofErr w:type="spellEnd"/>
      <w:r w:rsidR="00AA2764" w:rsidRPr="00B23595">
        <w:rPr>
          <w:rFonts w:ascii="Times New Roman" w:hAnsi="Times New Roman" w:cs="Times New Roman"/>
          <w:sz w:val="28"/>
          <w:szCs w:val="28"/>
          <w:lang w:val="en-US"/>
        </w:rPr>
        <w:t xml:space="preserve">, 1994. – </w:t>
      </w:r>
      <w:r w:rsidR="002C4122">
        <w:rPr>
          <w:rFonts w:ascii="Times New Roman" w:hAnsi="Times New Roman" w:cs="Times New Roman"/>
          <w:sz w:val="28"/>
          <w:szCs w:val="28"/>
          <w:lang w:val="en-US"/>
        </w:rPr>
        <w:t>Ss</w:t>
      </w:r>
      <w:r w:rsidR="00AA2764" w:rsidRPr="00B23595">
        <w:rPr>
          <w:rFonts w:ascii="Times New Roman" w:hAnsi="Times New Roman" w:cs="Times New Roman"/>
          <w:sz w:val="28"/>
          <w:szCs w:val="28"/>
          <w:lang w:val="en-US"/>
        </w:rPr>
        <w:t>. 108-122.</w:t>
      </w:r>
    </w:p>
    <w:p w14:paraId="50216582" w14:textId="0EB08A82"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14</w:t>
      </w:r>
      <w:r w:rsidR="00B02EEA">
        <w:rPr>
          <w:rFonts w:ascii="Times New Roman" w:hAnsi="Times New Roman" w:cs="Times New Roman"/>
          <w:sz w:val="28"/>
          <w:szCs w:val="28"/>
          <w:lang w:val="en-US"/>
        </w:rPr>
        <w:t>8</w:t>
      </w:r>
      <w:r w:rsidRPr="00B23595">
        <w:rPr>
          <w:rFonts w:ascii="Times New Roman" w:hAnsi="Times New Roman" w:cs="Times New Roman"/>
          <w:sz w:val="28"/>
          <w:szCs w:val="28"/>
          <w:lang w:val="en-US"/>
        </w:rPr>
        <w:t xml:space="preserve"> </w:t>
      </w:r>
      <w:proofErr w:type="spellStart"/>
      <w:r w:rsidR="007A00EC" w:rsidRPr="00B23595">
        <w:rPr>
          <w:rFonts w:ascii="Times New Roman" w:hAnsi="Times New Roman" w:cs="Times New Roman"/>
          <w:sz w:val="28"/>
          <w:szCs w:val="28"/>
          <w:lang w:val="en-US"/>
        </w:rPr>
        <w:t>Solmaz</w:t>
      </w:r>
      <w:proofErr w:type="spellEnd"/>
      <w:r w:rsidR="007A00EC" w:rsidRPr="00B23595">
        <w:rPr>
          <w:rFonts w:ascii="Times New Roman" w:hAnsi="Times New Roman" w:cs="Times New Roman"/>
          <w:sz w:val="28"/>
          <w:szCs w:val="28"/>
          <w:lang w:val="en-US"/>
        </w:rPr>
        <w:t xml:space="preserve"> M. </w:t>
      </w:r>
      <w:proofErr w:type="spellStart"/>
      <w:r w:rsidR="007A00EC" w:rsidRPr="00B23595">
        <w:rPr>
          <w:rFonts w:ascii="Times New Roman" w:hAnsi="Times New Roman" w:cs="Times New Roman"/>
          <w:sz w:val="28"/>
          <w:szCs w:val="28"/>
          <w:lang w:val="en-US"/>
        </w:rPr>
        <w:t>Türkiye’de</w:t>
      </w:r>
      <w:proofErr w:type="spellEnd"/>
      <w:r w:rsidR="007A00EC" w:rsidRPr="00B23595">
        <w:rPr>
          <w:rFonts w:ascii="Times New Roman" w:hAnsi="Times New Roman" w:cs="Times New Roman"/>
          <w:sz w:val="28"/>
          <w:szCs w:val="28"/>
          <w:lang w:val="en-US"/>
        </w:rPr>
        <w:t xml:space="preserve"> Pop </w:t>
      </w:r>
      <w:proofErr w:type="spellStart"/>
      <w:r w:rsidR="007A00EC" w:rsidRPr="00B23595">
        <w:rPr>
          <w:rFonts w:ascii="Times New Roman" w:hAnsi="Times New Roman" w:cs="Times New Roman"/>
          <w:sz w:val="28"/>
          <w:szCs w:val="28"/>
          <w:lang w:val="en-US"/>
        </w:rPr>
        <w:t>Müzik</w:t>
      </w:r>
      <w:proofErr w:type="spellEnd"/>
      <w:r w:rsidR="007A00EC" w:rsidRPr="00B23595">
        <w:rPr>
          <w:rFonts w:ascii="Times New Roman" w:hAnsi="Times New Roman" w:cs="Times New Roman"/>
          <w:sz w:val="28"/>
          <w:szCs w:val="28"/>
          <w:lang w:val="en-US"/>
        </w:rPr>
        <w:t xml:space="preserve">: </w:t>
      </w:r>
      <w:proofErr w:type="spellStart"/>
      <w:r w:rsidR="007A00EC" w:rsidRPr="00B23595">
        <w:rPr>
          <w:rFonts w:ascii="Times New Roman" w:hAnsi="Times New Roman" w:cs="Times New Roman"/>
          <w:sz w:val="28"/>
          <w:szCs w:val="28"/>
          <w:lang w:val="en-US"/>
        </w:rPr>
        <w:t>Dünü</w:t>
      </w:r>
      <w:proofErr w:type="spellEnd"/>
      <w:r w:rsidR="007A00EC" w:rsidRPr="00B23595">
        <w:rPr>
          <w:rFonts w:ascii="Times New Roman" w:hAnsi="Times New Roman" w:cs="Times New Roman"/>
          <w:sz w:val="28"/>
          <w:szCs w:val="28"/>
          <w:lang w:val="en-US"/>
        </w:rPr>
        <w:t xml:space="preserve"> </w:t>
      </w:r>
      <w:proofErr w:type="spellStart"/>
      <w:r w:rsidR="007A00EC" w:rsidRPr="00B23595">
        <w:rPr>
          <w:rFonts w:ascii="Times New Roman" w:hAnsi="Times New Roman" w:cs="Times New Roman"/>
          <w:sz w:val="28"/>
          <w:szCs w:val="28"/>
          <w:lang w:val="en-US"/>
        </w:rPr>
        <w:t>ve</w:t>
      </w:r>
      <w:proofErr w:type="spellEnd"/>
      <w:r w:rsidR="007A00EC" w:rsidRPr="00B23595">
        <w:rPr>
          <w:rFonts w:ascii="Times New Roman" w:hAnsi="Times New Roman" w:cs="Times New Roman"/>
          <w:sz w:val="28"/>
          <w:szCs w:val="28"/>
          <w:lang w:val="en-US"/>
        </w:rPr>
        <w:t xml:space="preserve"> </w:t>
      </w:r>
      <w:proofErr w:type="spellStart"/>
      <w:r w:rsidR="007A00EC" w:rsidRPr="00B23595">
        <w:rPr>
          <w:rFonts w:ascii="Times New Roman" w:hAnsi="Times New Roman" w:cs="Times New Roman"/>
          <w:sz w:val="28"/>
          <w:szCs w:val="28"/>
          <w:lang w:val="en-US"/>
        </w:rPr>
        <w:t>Bugünü</w:t>
      </w:r>
      <w:proofErr w:type="spellEnd"/>
      <w:r w:rsidR="007A00EC" w:rsidRPr="00B23595">
        <w:rPr>
          <w:rFonts w:ascii="Times New Roman" w:hAnsi="Times New Roman" w:cs="Times New Roman"/>
          <w:sz w:val="28"/>
          <w:szCs w:val="28"/>
          <w:lang w:val="en-US"/>
        </w:rPr>
        <w:t xml:space="preserve"> </w:t>
      </w:r>
      <w:proofErr w:type="spellStart"/>
      <w:r w:rsidR="007A00EC" w:rsidRPr="00B23595">
        <w:rPr>
          <w:rFonts w:ascii="Times New Roman" w:hAnsi="Times New Roman" w:cs="Times New Roman"/>
          <w:sz w:val="28"/>
          <w:szCs w:val="28"/>
          <w:lang w:val="en-US"/>
        </w:rPr>
        <w:t>ile</w:t>
      </w:r>
      <w:proofErr w:type="spellEnd"/>
      <w:r w:rsidR="007A00EC" w:rsidRPr="00B23595">
        <w:rPr>
          <w:rFonts w:ascii="Times New Roman" w:hAnsi="Times New Roman" w:cs="Times New Roman"/>
          <w:sz w:val="28"/>
          <w:szCs w:val="28"/>
          <w:lang w:val="en-US"/>
        </w:rPr>
        <w:t xml:space="preserve"> Bir </w:t>
      </w:r>
      <w:proofErr w:type="spellStart"/>
      <w:r w:rsidR="007A00EC" w:rsidRPr="00B23595">
        <w:rPr>
          <w:rFonts w:ascii="Times New Roman" w:hAnsi="Times New Roman" w:cs="Times New Roman"/>
          <w:sz w:val="28"/>
          <w:szCs w:val="28"/>
          <w:lang w:val="en-US"/>
        </w:rPr>
        <w:t>İnfilak</w:t>
      </w:r>
      <w:proofErr w:type="spellEnd"/>
      <w:r w:rsidR="007A00EC" w:rsidRPr="00B23595">
        <w:rPr>
          <w:rFonts w:ascii="Times New Roman" w:hAnsi="Times New Roman" w:cs="Times New Roman"/>
          <w:sz w:val="28"/>
          <w:szCs w:val="28"/>
          <w:lang w:val="en-US"/>
        </w:rPr>
        <w:t xml:space="preserve"> </w:t>
      </w:r>
      <w:proofErr w:type="spellStart"/>
      <w:r w:rsidR="007A00EC" w:rsidRPr="00B23595">
        <w:rPr>
          <w:rFonts w:ascii="Times New Roman" w:hAnsi="Times New Roman" w:cs="Times New Roman"/>
          <w:sz w:val="28"/>
          <w:szCs w:val="28"/>
          <w:lang w:val="en-US"/>
        </w:rPr>
        <w:t>Masalı</w:t>
      </w:r>
      <w:proofErr w:type="spellEnd"/>
      <w:r w:rsidR="007A00EC" w:rsidRPr="00B23595">
        <w:rPr>
          <w:rFonts w:ascii="Times New Roman" w:hAnsi="Times New Roman" w:cs="Times New Roman"/>
          <w:sz w:val="28"/>
          <w:szCs w:val="28"/>
          <w:lang w:val="en-US"/>
        </w:rPr>
        <w:t xml:space="preserve">. – İstanbul: Pan </w:t>
      </w:r>
      <w:proofErr w:type="spellStart"/>
      <w:r w:rsidR="007A00EC" w:rsidRPr="00B23595">
        <w:rPr>
          <w:rFonts w:ascii="Times New Roman" w:hAnsi="Times New Roman" w:cs="Times New Roman"/>
          <w:sz w:val="28"/>
          <w:szCs w:val="28"/>
          <w:lang w:val="en-US"/>
        </w:rPr>
        <w:t>Yayıncılık</w:t>
      </w:r>
      <w:proofErr w:type="spellEnd"/>
      <w:r w:rsidR="007A00EC" w:rsidRPr="00B23595">
        <w:rPr>
          <w:rFonts w:ascii="Times New Roman" w:hAnsi="Times New Roman" w:cs="Times New Roman"/>
          <w:sz w:val="28"/>
          <w:szCs w:val="28"/>
          <w:lang w:val="en-US"/>
        </w:rPr>
        <w:t xml:space="preserve">, 1996. – </w:t>
      </w:r>
      <w:r w:rsidR="002C4122">
        <w:rPr>
          <w:rFonts w:ascii="Times New Roman" w:hAnsi="Times New Roman" w:cs="Times New Roman"/>
          <w:sz w:val="28"/>
          <w:szCs w:val="28"/>
          <w:lang w:val="en-US"/>
        </w:rPr>
        <w:t>Ss</w:t>
      </w:r>
      <w:r w:rsidR="007A00EC" w:rsidRPr="00B23595">
        <w:rPr>
          <w:rFonts w:ascii="Times New Roman" w:hAnsi="Times New Roman" w:cs="Times New Roman"/>
          <w:sz w:val="28"/>
          <w:szCs w:val="28"/>
          <w:lang w:val="en-US"/>
        </w:rPr>
        <w:t>. 27-29.</w:t>
      </w:r>
    </w:p>
    <w:p w14:paraId="09FF415D" w14:textId="3DC47731"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w:t>
      </w:r>
      <w:r w:rsidR="00B02EEA">
        <w:rPr>
          <w:rFonts w:ascii="Times New Roman" w:hAnsi="Times New Roman" w:cs="Times New Roman"/>
          <w:sz w:val="28"/>
          <w:szCs w:val="28"/>
          <w:lang w:val="en-US"/>
        </w:rPr>
        <w:t>49</w:t>
      </w:r>
      <w:r w:rsidRPr="00B23595">
        <w:rPr>
          <w:rFonts w:ascii="Times New Roman" w:hAnsi="Times New Roman" w:cs="Times New Roman"/>
          <w:sz w:val="28"/>
          <w:szCs w:val="28"/>
          <w:lang w:val="en-US"/>
        </w:rPr>
        <w:t xml:space="preserve"> </w:t>
      </w:r>
      <w:proofErr w:type="spellStart"/>
      <w:r w:rsidR="00053637" w:rsidRPr="00B23595">
        <w:rPr>
          <w:rFonts w:ascii="Times New Roman" w:hAnsi="Times New Roman" w:cs="Times New Roman"/>
          <w:sz w:val="28"/>
          <w:szCs w:val="28"/>
          <w:lang w:val="en-US"/>
        </w:rPr>
        <w:t>Özdemir</w:t>
      </w:r>
      <w:proofErr w:type="spellEnd"/>
      <w:r w:rsidR="00053637" w:rsidRPr="00B23595">
        <w:rPr>
          <w:rFonts w:ascii="Times New Roman" w:hAnsi="Times New Roman" w:cs="Times New Roman"/>
          <w:sz w:val="28"/>
          <w:szCs w:val="28"/>
          <w:lang w:val="en-US"/>
        </w:rPr>
        <w:t xml:space="preserve"> H. </w:t>
      </w:r>
      <w:proofErr w:type="spellStart"/>
      <w:r w:rsidR="00053637" w:rsidRPr="00B23595">
        <w:rPr>
          <w:rFonts w:ascii="Times New Roman" w:hAnsi="Times New Roman" w:cs="Times New Roman"/>
          <w:sz w:val="28"/>
          <w:szCs w:val="28"/>
          <w:lang w:val="en-US"/>
        </w:rPr>
        <w:t>Siyasal</w:t>
      </w:r>
      <w:proofErr w:type="spellEnd"/>
      <w:r w:rsidR="00053637" w:rsidRPr="00B23595">
        <w:rPr>
          <w:rFonts w:ascii="Times New Roman" w:hAnsi="Times New Roman" w:cs="Times New Roman"/>
          <w:sz w:val="28"/>
          <w:szCs w:val="28"/>
          <w:lang w:val="en-US"/>
        </w:rPr>
        <w:t xml:space="preserve"> </w:t>
      </w:r>
      <w:proofErr w:type="spellStart"/>
      <w:r w:rsidR="00053637" w:rsidRPr="00B23595">
        <w:rPr>
          <w:rFonts w:ascii="Times New Roman" w:hAnsi="Times New Roman" w:cs="Times New Roman"/>
          <w:sz w:val="28"/>
          <w:szCs w:val="28"/>
          <w:lang w:val="en-US"/>
        </w:rPr>
        <w:t>Tarih</w:t>
      </w:r>
      <w:proofErr w:type="spellEnd"/>
      <w:r w:rsidR="00053637" w:rsidRPr="00B23595">
        <w:rPr>
          <w:rFonts w:ascii="Times New Roman" w:hAnsi="Times New Roman" w:cs="Times New Roman"/>
          <w:sz w:val="28"/>
          <w:szCs w:val="28"/>
          <w:lang w:val="en-US"/>
        </w:rPr>
        <w:t xml:space="preserve"> 1960-1980 </w:t>
      </w:r>
      <w:proofErr w:type="spellStart"/>
      <w:r w:rsidR="00053637" w:rsidRPr="00B23595">
        <w:rPr>
          <w:rFonts w:ascii="Times New Roman" w:hAnsi="Times New Roman" w:cs="Times New Roman"/>
          <w:sz w:val="28"/>
          <w:szCs w:val="28"/>
          <w:lang w:val="en-US"/>
        </w:rPr>
        <w:t>Türkiye</w:t>
      </w:r>
      <w:proofErr w:type="spellEnd"/>
      <w:r w:rsidR="00053637" w:rsidRPr="00B23595">
        <w:rPr>
          <w:rFonts w:ascii="Times New Roman" w:hAnsi="Times New Roman" w:cs="Times New Roman"/>
          <w:sz w:val="28"/>
          <w:szCs w:val="28"/>
          <w:lang w:val="en-US"/>
        </w:rPr>
        <w:t xml:space="preserve"> </w:t>
      </w:r>
      <w:proofErr w:type="spellStart"/>
      <w:r w:rsidR="00053637" w:rsidRPr="00B23595">
        <w:rPr>
          <w:rFonts w:ascii="Times New Roman" w:hAnsi="Times New Roman" w:cs="Times New Roman"/>
          <w:sz w:val="28"/>
          <w:szCs w:val="28"/>
          <w:lang w:val="en-US"/>
        </w:rPr>
        <w:t>Tarihi</w:t>
      </w:r>
      <w:proofErr w:type="spellEnd"/>
      <w:r w:rsidR="00053637" w:rsidRPr="00B23595">
        <w:rPr>
          <w:rFonts w:ascii="Times New Roman" w:hAnsi="Times New Roman" w:cs="Times New Roman"/>
          <w:sz w:val="28"/>
          <w:szCs w:val="28"/>
          <w:lang w:val="en-US"/>
        </w:rPr>
        <w:t xml:space="preserve">. </w:t>
      </w:r>
      <w:r w:rsidR="002C4122">
        <w:rPr>
          <w:rFonts w:ascii="Times New Roman" w:hAnsi="Times New Roman" w:cs="Times New Roman"/>
          <w:sz w:val="28"/>
          <w:szCs w:val="28"/>
          <w:lang w:val="en-US"/>
        </w:rPr>
        <w:t>C</w:t>
      </w:r>
      <w:r w:rsidR="00053637" w:rsidRPr="00B23595">
        <w:rPr>
          <w:rFonts w:ascii="Times New Roman" w:hAnsi="Times New Roman" w:cs="Times New Roman"/>
          <w:sz w:val="28"/>
          <w:szCs w:val="28"/>
          <w:lang w:val="en-US"/>
        </w:rPr>
        <w:t xml:space="preserve">. IV. – İstanbul: </w:t>
      </w:r>
      <w:proofErr w:type="spellStart"/>
      <w:r w:rsidR="00053637" w:rsidRPr="00B23595">
        <w:rPr>
          <w:rFonts w:ascii="Times New Roman" w:hAnsi="Times New Roman" w:cs="Times New Roman"/>
          <w:sz w:val="28"/>
          <w:szCs w:val="28"/>
          <w:lang w:val="en-US"/>
        </w:rPr>
        <w:t>Cem</w:t>
      </w:r>
      <w:proofErr w:type="spellEnd"/>
      <w:r w:rsidR="00053637" w:rsidRPr="00B23595">
        <w:rPr>
          <w:rFonts w:ascii="Times New Roman" w:hAnsi="Times New Roman" w:cs="Times New Roman"/>
          <w:sz w:val="28"/>
          <w:szCs w:val="28"/>
          <w:lang w:val="en-US"/>
        </w:rPr>
        <w:t xml:space="preserve"> </w:t>
      </w:r>
      <w:proofErr w:type="spellStart"/>
      <w:r w:rsidR="00053637" w:rsidRPr="00B23595">
        <w:rPr>
          <w:rFonts w:ascii="Times New Roman" w:hAnsi="Times New Roman" w:cs="Times New Roman"/>
          <w:sz w:val="28"/>
          <w:szCs w:val="28"/>
          <w:lang w:val="en-US"/>
        </w:rPr>
        <w:t>Yayınevi</w:t>
      </w:r>
      <w:proofErr w:type="spellEnd"/>
      <w:r w:rsidR="00053637" w:rsidRPr="00B23595">
        <w:rPr>
          <w:rFonts w:ascii="Times New Roman" w:hAnsi="Times New Roman" w:cs="Times New Roman"/>
          <w:sz w:val="28"/>
          <w:szCs w:val="28"/>
          <w:lang w:val="en-US"/>
        </w:rPr>
        <w:t xml:space="preserve">, 2000. – </w:t>
      </w:r>
      <w:r w:rsidR="002C4122">
        <w:rPr>
          <w:rFonts w:ascii="Times New Roman" w:hAnsi="Times New Roman" w:cs="Times New Roman"/>
          <w:sz w:val="28"/>
          <w:szCs w:val="28"/>
          <w:lang w:val="en-US"/>
        </w:rPr>
        <w:t>Ss</w:t>
      </w:r>
      <w:r w:rsidR="00053637" w:rsidRPr="00B23595">
        <w:rPr>
          <w:rFonts w:ascii="Times New Roman" w:hAnsi="Times New Roman" w:cs="Times New Roman"/>
          <w:sz w:val="28"/>
          <w:szCs w:val="28"/>
          <w:lang w:val="en-US"/>
        </w:rPr>
        <w:t>. 252-260.</w:t>
      </w:r>
    </w:p>
    <w:p w14:paraId="4CB83E7B" w14:textId="74365ABB"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15</w:t>
      </w:r>
      <w:r w:rsidR="00B02EEA">
        <w:rPr>
          <w:rFonts w:ascii="Times New Roman" w:hAnsi="Times New Roman" w:cs="Times New Roman"/>
          <w:sz w:val="28"/>
          <w:szCs w:val="28"/>
          <w:lang w:val="en-US"/>
        </w:rPr>
        <w:t>0</w:t>
      </w:r>
      <w:r w:rsidRPr="00B23595">
        <w:rPr>
          <w:rFonts w:ascii="Times New Roman" w:hAnsi="Times New Roman" w:cs="Times New Roman"/>
          <w:sz w:val="28"/>
          <w:szCs w:val="28"/>
          <w:lang w:val="en-US"/>
        </w:rPr>
        <w:t xml:space="preserve"> </w:t>
      </w:r>
      <w:r w:rsidR="00B20FAE" w:rsidRPr="00B23595">
        <w:rPr>
          <w:rFonts w:ascii="Times New Roman" w:hAnsi="Times New Roman" w:cs="Times New Roman"/>
          <w:sz w:val="28"/>
          <w:szCs w:val="28"/>
          <w:lang w:val="en-US"/>
        </w:rPr>
        <w:t xml:space="preserve">Orhan H. Anadolu Pop / Rock </w:t>
      </w:r>
      <w:proofErr w:type="spellStart"/>
      <w:r w:rsidR="00B20FAE" w:rsidRPr="00B23595">
        <w:rPr>
          <w:rFonts w:ascii="Times New Roman" w:hAnsi="Times New Roman" w:cs="Times New Roman"/>
          <w:sz w:val="28"/>
          <w:szCs w:val="28"/>
          <w:lang w:val="en-US"/>
        </w:rPr>
        <w:t>Müziği</w:t>
      </w:r>
      <w:proofErr w:type="spellEnd"/>
      <w:r w:rsidR="00B20FAE" w:rsidRPr="00B23595">
        <w:rPr>
          <w:rFonts w:ascii="Times New Roman" w:hAnsi="Times New Roman" w:cs="Times New Roman"/>
          <w:sz w:val="28"/>
          <w:szCs w:val="28"/>
          <w:lang w:val="en-US"/>
        </w:rPr>
        <w:t xml:space="preserve"> // 21. </w:t>
      </w:r>
      <w:proofErr w:type="spellStart"/>
      <w:r w:rsidR="00B20FAE" w:rsidRPr="00B23595">
        <w:rPr>
          <w:rFonts w:ascii="Times New Roman" w:hAnsi="Times New Roman" w:cs="Times New Roman"/>
          <w:sz w:val="28"/>
          <w:szCs w:val="28"/>
          <w:lang w:val="en-US"/>
        </w:rPr>
        <w:t>Yüzyıl</w:t>
      </w:r>
      <w:proofErr w:type="spellEnd"/>
      <w:r w:rsidR="00B20FAE" w:rsidRPr="00B23595">
        <w:rPr>
          <w:rFonts w:ascii="Times New Roman" w:hAnsi="Times New Roman" w:cs="Times New Roman"/>
          <w:sz w:val="28"/>
          <w:szCs w:val="28"/>
          <w:lang w:val="en-US"/>
        </w:rPr>
        <w:t xml:space="preserve"> </w:t>
      </w:r>
      <w:proofErr w:type="spellStart"/>
      <w:r w:rsidR="00B20FAE" w:rsidRPr="00B23595">
        <w:rPr>
          <w:rFonts w:ascii="Times New Roman" w:hAnsi="Times New Roman" w:cs="Times New Roman"/>
          <w:sz w:val="28"/>
          <w:szCs w:val="28"/>
          <w:lang w:val="en-US"/>
        </w:rPr>
        <w:t>Başında</w:t>
      </w:r>
      <w:proofErr w:type="spellEnd"/>
      <w:r w:rsidR="00B20FAE" w:rsidRPr="00B23595">
        <w:rPr>
          <w:rFonts w:ascii="Times New Roman" w:hAnsi="Times New Roman" w:cs="Times New Roman"/>
          <w:sz w:val="28"/>
          <w:szCs w:val="28"/>
          <w:lang w:val="en-US"/>
        </w:rPr>
        <w:t xml:space="preserve"> </w:t>
      </w:r>
      <w:proofErr w:type="spellStart"/>
      <w:r w:rsidR="00B20FAE" w:rsidRPr="00B23595">
        <w:rPr>
          <w:rFonts w:ascii="Times New Roman" w:hAnsi="Times New Roman" w:cs="Times New Roman"/>
          <w:sz w:val="28"/>
          <w:szCs w:val="28"/>
          <w:lang w:val="en-US"/>
        </w:rPr>
        <w:t>Türkiye’de</w:t>
      </w:r>
      <w:proofErr w:type="spellEnd"/>
      <w:r w:rsidR="00B20FAE" w:rsidRPr="00B23595">
        <w:rPr>
          <w:rFonts w:ascii="Times New Roman" w:hAnsi="Times New Roman" w:cs="Times New Roman"/>
          <w:sz w:val="28"/>
          <w:szCs w:val="28"/>
          <w:lang w:val="en-US"/>
        </w:rPr>
        <w:t xml:space="preserve"> </w:t>
      </w:r>
      <w:proofErr w:type="spellStart"/>
      <w:r w:rsidR="00B20FAE" w:rsidRPr="00B23595">
        <w:rPr>
          <w:rFonts w:ascii="Times New Roman" w:hAnsi="Times New Roman" w:cs="Times New Roman"/>
          <w:sz w:val="28"/>
          <w:szCs w:val="28"/>
          <w:lang w:val="en-US"/>
        </w:rPr>
        <w:t>Müzik</w:t>
      </w:r>
      <w:proofErr w:type="spellEnd"/>
      <w:r w:rsidR="00B20FAE" w:rsidRPr="00B23595">
        <w:rPr>
          <w:rFonts w:ascii="Times New Roman" w:hAnsi="Times New Roman" w:cs="Times New Roman"/>
          <w:sz w:val="28"/>
          <w:szCs w:val="28"/>
          <w:lang w:val="en-US"/>
        </w:rPr>
        <w:t xml:space="preserve"> </w:t>
      </w:r>
      <w:proofErr w:type="spellStart"/>
      <w:r w:rsidR="00B20FAE" w:rsidRPr="00B23595">
        <w:rPr>
          <w:rFonts w:ascii="Times New Roman" w:hAnsi="Times New Roman" w:cs="Times New Roman"/>
          <w:sz w:val="28"/>
          <w:szCs w:val="28"/>
          <w:lang w:val="en-US"/>
        </w:rPr>
        <w:t>Sempozyumu</w:t>
      </w:r>
      <w:proofErr w:type="spellEnd"/>
      <w:r w:rsidR="00B20FAE" w:rsidRPr="00B23595">
        <w:rPr>
          <w:rFonts w:ascii="Times New Roman" w:hAnsi="Times New Roman" w:cs="Times New Roman"/>
          <w:sz w:val="28"/>
          <w:szCs w:val="28"/>
          <w:lang w:val="en-US"/>
        </w:rPr>
        <w:t xml:space="preserve">. – Ankara: </w:t>
      </w:r>
      <w:proofErr w:type="spellStart"/>
      <w:r w:rsidR="00B20FAE" w:rsidRPr="00B23595">
        <w:rPr>
          <w:rFonts w:ascii="Times New Roman" w:hAnsi="Times New Roman" w:cs="Times New Roman"/>
          <w:sz w:val="28"/>
          <w:szCs w:val="28"/>
          <w:lang w:val="en-US"/>
        </w:rPr>
        <w:t>Sevda-Cenap</w:t>
      </w:r>
      <w:proofErr w:type="spellEnd"/>
      <w:r w:rsidR="00B20FAE" w:rsidRPr="00B23595">
        <w:rPr>
          <w:rFonts w:ascii="Times New Roman" w:hAnsi="Times New Roman" w:cs="Times New Roman"/>
          <w:sz w:val="28"/>
          <w:szCs w:val="28"/>
          <w:lang w:val="en-US"/>
        </w:rPr>
        <w:t xml:space="preserve"> and </w:t>
      </w:r>
      <w:proofErr w:type="spellStart"/>
      <w:r w:rsidR="00B20FAE" w:rsidRPr="00B23595">
        <w:rPr>
          <w:rFonts w:ascii="Times New Roman" w:hAnsi="Times New Roman" w:cs="Times New Roman"/>
          <w:sz w:val="28"/>
          <w:szCs w:val="28"/>
          <w:lang w:val="en-US"/>
        </w:rPr>
        <w:t>Müzik</w:t>
      </w:r>
      <w:proofErr w:type="spellEnd"/>
      <w:r w:rsidR="00B20FAE" w:rsidRPr="00B23595">
        <w:rPr>
          <w:rFonts w:ascii="Times New Roman" w:hAnsi="Times New Roman" w:cs="Times New Roman"/>
          <w:sz w:val="28"/>
          <w:szCs w:val="28"/>
          <w:lang w:val="en-US"/>
        </w:rPr>
        <w:t xml:space="preserve"> </w:t>
      </w:r>
      <w:proofErr w:type="spellStart"/>
      <w:r w:rsidR="00B20FAE" w:rsidRPr="00B23595">
        <w:rPr>
          <w:rFonts w:ascii="Times New Roman" w:hAnsi="Times New Roman" w:cs="Times New Roman"/>
          <w:sz w:val="28"/>
          <w:szCs w:val="28"/>
          <w:lang w:val="en-US"/>
        </w:rPr>
        <w:t>Vakfı</w:t>
      </w:r>
      <w:proofErr w:type="spellEnd"/>
      <w:r w:rsidR="00B20FAE" w:rsidRPr="00B23595">
        <w:rPr>
          <w:rFonts w:ascii="Times New Roman" w:hAnsi="Times New Roman" w:cs="Times New Roman"/>
          <w:sz w:val="28"/>
          <w:szCs w:val="28"/>
          <w:lang w:val="en-US"/>
        </w:rPr>
        <w:t xml:space="preserve"> </w:t>
      </w:r>
      <w:proofErr w:type="spellStart"/>
      <w:r w:rsidR="00B20FAE" w:rsidRPr="00B23595">
        <w:rPr>
          <w:rFonts w:ascii="Times New Roman" w:hAnsi="Times New Roman" w:cs="Times New Roman"/>
          <w:sz w:val="28"/>
          <w:szCs w:val="28"/>
          <w:lang w:val="en-US"/>
        </w:rPr>
        <w:t>Yayınları</w:t>
      </w:r>
      <w:proofErr w:type="spellEnd"/>
      <w:r w:rsidR="00B20FAE" w:rsidRPr="00B23595">
        <w:rPr>
          <w:rFonts w:ascii="Times New Roman" w:hAnsi="Times New Roman" w:cs="Times New Roman"/>
          <w:sz w:val="28"/>
          <w:szCs w:val="28"/>
          <w:lang w:val="en-US"/>
        </w:rPr>
        <w:t xml:space="preserve">, 2002. – </w:t>
      </w:r>
      <w:r w:rsidR="002C4122">
        <w:rPr>
          <w:rFonts w:ascii="Times New Roman" w:hAnsi="Times New Roman" w:cs="Times New Roman"/>
          <w:sz w:val="28"/>
          <w:szCs w:val="28"/>
          <w:lang w:val="en-US"/>
        </w:rPr>
        <w:t>Ss</w:t>
      </w:r>
      <w:r w:rsidR="00B20FAE" w:rsidRPr="00B23595">
        <w:rPr>
          <w:rFonts w:ascii="Times New Roman" w:hAnsi="Times New Roman" w:cs="Times New Roman"/>
          <w:sz w:val="28"/>
          <w:szCs w:val="28"/>
          <w:lang w:val="en-US"/>
        </w:rPr>
        <w:t>. 189-191.</w:t>
      </w:r>
    </w:p>
    <w:p w14:paraId="048801A0" w14:textId="094985C0"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15</w:t>
      </w:r>
      <w:r w:rsidR="00B02EEA">
        <w:rPr>
          <w:rFonts w:ascii="Times New Roman" w:hAnsi="Times New Roman" w:cs="Times New Roman"/>
          <w:sz w:val="28"/>
          <w:szCs w:val="28"/>
          <w:lang w:val="en-US"/>
        </w:rPr>
        <w:t>1</w:t>
      </w:r>
      <w:r w:rsidRPr="00B23595">
        <w:rPr>
          <w:rFonts w:ascii="Times New Roman" w:hAnsi="Times New Roman" w:cs="Times New Roman"/>
          <w:sz w:val="28"/>
          <w:szCs w:val="28"/>
          <w:lang w:val="en-US"/>
        </w:rPr>
        <w:t xml:space="preserve"> </w:t>
      </w:r>
      <w:proofErr w:type="spellStart"/>
      <w:r w:rsidR="00F33AD9" w:rsidRPr="00B23595">
        <w:rPr>
          <w:rFonts w:ascii="Times New Roman" w:hAnsi="Times New Roman" w:cs="Times New Roman"/>
          <w:sz w:val="28"/>
          <w:szCs w:val="28"/>
          <w:lang w:val="en-US"/>
        </w:rPr>
        <w:t>Çelenk</w:t>
      </w:r>
      <w:proofErr w:type="spellEnd"/>
      <w:r w:rsidR="00F33AD9" w:rsidRPr="00B23595">
        <w:rPr>
          <w:rFonts w:ascii="Times New Roman" w:hAnsi="Times New Roman" w:cs="Times New Roman"/>
          <w:sz w:val="28"/>
          <w:szCs w:val="28"/>
          <w:lang w:val="en-US"/>
        </w:rPr>
        <w:t xml:space="preserve"> S. </w:t>
      </w:r>
      <w:proofErr w:type="spellStart"/>
      <w:r w:rsidR="00F33AD9" w:rsidRPr="00B23595">
        <w:rPr>
          <w:rFonts w:ascii="Times New Roman" w:hAnsi="Times New Roman" w:cs="Times New Roman"/>
          <w:sz w:val="28"/>
          <w:szCs w:val="28"/>
          <w:lang w:val="en-US"/>
        </w:rPr>
        <w:t>Kalemden</w:t>
      </w:r>
      <w:proofErr w:type="spellEnd"/>
      <w:r w:rsidR="00F33AD9" w:rsidRPr="00B23595">
        <w:rPr>
          <w:rFonts w:ascii="Times New Roman" w:hAnsi="Times New Roman" w:cs="Times New Roman"/>
          <w:sz w:val="28"/>
          <w:szCs w:val="28"/>
          <w:lang w:val="en-US"/>
        </w:rPr>
        <w:t xml:space="preserve"> </w:t>
      </w:r>
      <w:proofErr w:type="spellStart"/>
      <w:r w:rsidR="00F33AD9" w:rsidRPr="00B23595">
        <w:rPr>
          <w:rFonts w:ascii="Times New Roman" w:hAnsi="Times New Roman" w:cs="Times New Roman"/>
          <w:sz w:val="28"/>
          <w:szCs w:val="28"/>
          <w:lang w:val="en-US"/>
        </w:rPr>
        <w:t>Sahneye</w:t>
      </w:r>
      <w:proofErr w:type="spellEnd"/>
      <w:r w:rsidR="00F33AD9" w:rsidRPr="00B23595">
        <w:rPr>
          <w:rFonts w:ascii="Times New Roman" w:hAnsi="Times New Roman" w:cs="Times New Roman"/>
          <w:sz w:val="28"/>
          <w:szCs w:val="28"/>
          <w:lang w:val="en-US"/>
        </w:rPr>
        <w:t xml:space="preserve">: 1946’dan </w:t>
      </w:r>
      <w:proofErr w:type="spellStart"/>
      <w:r w:rsidR="00F33AD9" w:rsidRPr="00B23595">
        <w:rPr>
          <w:rFonts w:ascii="Times New Roman" w:hAnsi="Times New Roman" w:cs="Times New Roman"/>
          <w:sz w:val="28"/>
          <w:szCs w:val="28"/>
          <w:lang w:val="en-US"/>
        </w:rPr>
        <w:t>Günümüze</w:t>
      </w:r>
      <w:proofErr w:type="spellEnd"/>
      <w:r w:rsidR="00F33AD9" w:rsidRPr="00B23595">
        <w:rPr>
          <w:rFonts w:ascii="Times New Roman" w:hAnsi="Times New Roman" w:cs="Times New Roman"/>
          <w:sz w:val="28"/>
          <w:szCs w:val="28"/>
          <w:lang w:val="en-US"/>
        </w:rPr>
        <w:t xml:space="preserve"> </w:t>
      </w:r>
      <w:proofErr w:type="spellStart"/>
      <w:r w:rsidR="00F33AD9" w:rsidRPr="00B23595">
        <w:rPr>
          <w:rFonts w:ascii="Times New Roman" w:hAnsi="Times New Roman" w:cs="Times New Roman"/>
          <w:sz w:val="28"/>
          <w:szCs w:val="28"/>
          <w:lang w:val="en-US"/>
        </w:rPr>
        <w:t>Türk</w:t>
      </w:r>
      <w:proofErr w:type="spellEnd"/>
      <w:r w:rsidR="00F33AD9" w:rsidRPr="00B23595">
        <w:rPr>
          <w:rFonts w:ascii="Times New Roman" w:hAnsi="Times New Roman" w:cs="Times New Roman"/>
          <w:sz w:val="28"/>
          <w:szCs w:val="28"/>
          <w:lang w:val="en-US"/>
        </w:rPr>
        <w:t xml:space="preserve"> </w:t>
      </w:r>
      <w:proofErr w:type="spellStart"/>
      <w:r w:rsidR="00F33AD9" w:rsidRPr="00B23595">
        <w:rPr>
          <w:rFonts w:ascii="Times New Roman" w:hAnsi="Times New Roman" w:cs="Times New Roman"/>
          <w:sz w:val="28"/>
          <w:szCs w:val="28"/>
          <w:lang w:val="en-US"/>
        </w:rPr>
        <w:t>Oyun</w:t>
      </w:r>
      <w:proofErr w:type="spellEnd"/>
      <w:r w:rsidR="00F33AD9" w:rsidRPr="00B23595">
        <w:rPr>
          <w:rFonts w:ascii="Times New Roman" w:hAnsi="Times New Roman" w:cs="Times New Roman"/>
          <w:sz w:val="28"/>
          <w:szCs w:val="28"/>
          <w:lang w:val="en-US"/>
        </w:rPr>
        <w:t xml:space="preserve"> </w:t>
      </w:r>
      <w:proofErr w:type="spellStart"/>
      <w:r w:rsidR="00F33AD9" w:rsidRPr="00B23595">
        <w:rPr>
          <w:rFonts w:ascii="Times New Roman" w:hAnsi="Times New Roman" w:cs="Times New Roman"/>
          <w:sz w:val="28"/>
          <w:szCs w:val="28"/>
          <w:lang w:val="en-US"/>
        </w:rPr>
        <w:t>Yazarlığında</w:t>
      </w:r>
      <w:proofErr w:type="spellEnd"/>
      <w:r w:rsidR="00F33AD9" w:rsidRPr="00B23595">
        <w:rPr>
          <w:rFonts w:ascii="Times New Roman" w:hAnsi="Times New Roman" w:cs="Times New Roman"/>
          <w:sz w:val="28"/>
          <w:szCs w:val="28"/>
          <w:lang w:val="en-US"/>
        </w:rPr>
        <w:t xml:space="preserve"> </w:t>
      </w:r>
      <w:proofErr w:type="spellStart"/>
      <w:r w:rsidR="00F33AD9" w:rsidRPr="00B23595">
        <w:rPr>
          <w:rFonts w:ascii="Times New Roman" w:hAnsi="Times New Roman" w:cs="Times New Roman"/>
          <w:sz w:val="28"/>
          <w:szCs w:val="28"/>
          <w:lang w:val="en-US"/>
        </w:rPr>
        <w:t>Eğilimler</w:t>
      </w:r>
      <w:proofErr w:type="spellEnd"/>
      <w:r w:rsidR="00F33AD9" w:rsidRPr="00B23595">
        <w:rPr>
          <w:rFonts w:ascii="Times New Roman" w:hAnsi="Times New Roman" w:cs="Times New Roman"/>
          <w:sz w:val="28"/>
          <w:szCs w:val="28"/>
          <w:lang w:val="en-US"/>
        </w:rPr>
        <w:t xml:space="preserve">. – İstanbul: YGS </w:t>
      </w:r>
      <w:proofErr w:type="spellStart"/>
      <w:r w:rsidR="00F33AD9" w:rsidRPr="00B23595">
        <w:rPr>
          <w:rFonts w:ascii="Times New Roman" w:hAnsi="Times New Roman" w:cs="Times New Roman"/>
          <w:sz w:val="28"/>
          <w:szCs w:val="28"/>
          <w:lang w:val="en-US"/>
        </w:rPr>
        <w:t>Yayınları</w:t>
      </w:r>
      <w:proofErr w:type="spellEnd"/>
      <w:r w:rsidR="00F33AD9" w:rsidRPr="00B23595">
        <w:rPr>
          <w:rFonts w:ascii="Times New Roman" w:hAnsi="Times New Roman" w:cs="Times New Roman"/>
          <w:sz w:val="28"/>
          <w:szCs w:val="28"/>
          <w:lang w:val="en-US"/>
        </w:rPr>
        <w:t xml:space="preserve">, 2003. – </w:t>
      </w:r>
      <w:r w:rsidR="002C4122">
        <w:rPr>
          <w:rFonts w:ascii="Times New Roman" w:hAnsi="Times New Roman" w:cs="Times New Roman"/>
          <w:sz w:val="28"/>
          <w:szCs w:val="28"/>
          <w:lang w:val="en-US"/>
        </w:rPr>
        <w:t>Ss</w:t>
      </w:r>
      <w:r w:rsidR="00F33AD9" w:rsidRPr="00B23595">
        <w:rPr>
          <w:rFonts w:ascii="Times New Roman" w:hAnsi="Times New Roman" w:cs="Times New Roman"/>
          <w:sz w:val="28"/>
          <w:szCs w:val="28"/>
          <w:lang w:val="en-US"/>
        </w:rPr>
        <w:t>. 88-149.</w:t>
      </w:r>
    </w:p>
    <w:p w14:paraId="2DAA8AAC" w14:textId="2736D2A8"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15</w:t>
      </w:r>
      <w:r w:rsidR="00F66EF7">
        <w:rPr>
          <w:rFonts w:ascii="Times New Roman" w:hAnsi="Times New Roman" w:cs="Times New Roman"/>
          <w:sz w:val="28"/>
          <w:szCs w:val="28"/>
          <w:lang w:val="en-US"/>
        </w:rPr>
        <w:t>2</w:t>
      </w:r>
      <w:r w:rsidRPr="00B23595">
        <w:rPr>
          <w:rFonts w:ascii="Times New Roman" w:hAnsi="Times New Roman" w:cs="Times New Roman"/>
          <w:sz w:val="28"/>
          <w:szCs w:val="28"/>
          <w:lang w:val="en-US"/>
        </w:rPr>
        <w:t xml:space="preserve"> </w:t>
      </w:r>
      <w:proofErr w:type="spellStart"/>
      <w:r w:rsidR="00094774" w:rsidRPr="00B23595">
        <w:rPr>
          <w:rFonts w:ascii="Times New Roman" w:hAnsi="Times New Roman" w:cs="Times New Roman"/>
          <w:sz w:val="28"/>
          <w:szCs w:val="28"/>
          <w:lang w:val="en-US"/>
        </w:rPr>
        <w:t>Daldal</w:t>
      </w:r>
      <w:proofErr w:type="spellEnd"/>
      <w:r w:rsidR="00094774" w:rsidRPr="00B23595">
        <w:rPr>
          <w:rFonts w:ascii="Times New Roman" w:hAnsi="Times New Roman" w:cs="Times New Roman"/>
          <w:sz w:val="28"/>
          <w:szCs w:val="28"/>
          <w:lang w:val="en-US"/>
        </w:rPr>
        <w:t xml:space="preserve"> A. 1960 </w:t>
      </w:r>
      <w:proofErr w:type="spellStart"/>
      <w:r w:rsidR="00094774" w:rsidRPr="00B23595">
        <w:rPr>
          <w:rFonts w:ascii="Times New Roman" w:hAnsi="Times New Roman" w:cs="Times New Roman"/>
          <w:sz w:val="28"/>
          <w:szCs w:val="28"/>
          <w:lang w:val="en-US"/>
        </w:rPr>
        <w:t>Darbesi</w:t>
      </w:r>
      <w:proofErr w:type="spellEnd"/>
      <w:r w:rsidR="00094774" w:rsidRPr="00B23595">
        <w:rPr>
          <w:rFonts w:ascii="Times New Roman" w:hAnsi="Times New Roman" w:cs="Times New Roman"/>
          <w:sz w:val="28"/>
          <w:szCs w:val="28"/>
          <w:lang w:val="en-US"/>
        </w:rPr>
        <w:t xml:space="preserve"> </w:t>
      </w:r>
      <w:proofErr w:type="spellStart"/>
      <w:r w:rsidR="00094774" w:rsidRPr="00B23595">
        <w:rPr>
          <w:rFonts w:ascii="Times New Roman" w:hAnsi="Times New Roman" w:cs="Times New Roman"/>
          <w:sz w:val="28"/>
          <w:szCs w:val="28"/>
          <w:lang w:val="en-US"/>
        </w:rPr>
        <w:t>ve</w:t>
      </w:r>
      <w:proofErr w:type="spellEnd"/>
      <w:r w:rsidR="00094774" w:rsidRPr="00B23595">
        <w:rPr>
          <w:rFonts w:ascii="Times New Roman" w:hAnsi="Times New Roman" w:cs="Times New Roman"/>
          <w:sz w:val="28"/>
          <w:szCs w:val="28"/>
          <w:lang w:val="en-US"/>
        </w:rPr>
        <w:t xml:space="preserve"> </w:t>
      </w:r>
      <w:proofErr w:type="spellStart"/>
      <w:r w:rsidR="00094774" w:rsidRPr="00B23595">
        <w:rPr>
          <w:rFonts w:ascii="Times New Roman" w:hAnsi="Times New Roman" w:cs="Times New Roman"/>
          <w:sz w:val="28"/>
          <w:szCs w:val="28"/>
          <w:lang w:val="en-US"/>
        </w:rPr>
        <w:t>Türk</w:t>
      </w:r>
      <w:proofErr w:type="spellEnd"/>
      <w:r w:rsidR="00094774" w:rsidRPr="00B23595">
        <w:rPr>
          <w:rFonts w:ascii="Times New Roman" w:hAnsi="Times New Roman" w:cs="Times New Roman"/>
          <w:sz w:val="28"/>
          <w:szCs w:val="28"/>
          <w:lang w:val="en-US"/>
        </w:rPr>
        <w:t xml:space="preserve"> </w:t>
      </w:r>
      <w:proofErr w:type="spellStart"/>
      <w:r w:rsidR="00094774" w:rsidRPr="00B23595">
        <w:rPr>
          <w:rFonts w:ascii="Times New Roman" w:hAnsi="Times New Roman" w:cs="Times New Roman"/>
          <w:sz w:val="28"/>
          <w:szCs w:val="28"/>
          <w:lang w:val="en-US"/>
        </w:rPr>
        <w:t>Sinemasında</w:t>
      </w:r>
      <w:proofErr w:type="spellEnd"/>
      <w:r w:rsidR="00094774" w:rsidRPr="00B23595">
        <w:rPr>
          <w:rFonts w:ascii="Times New Roman" w:hAnsi="Times New Roman" w:cs="Times New Roman"/>
          <w:sz w:val="28"/>
          <w:szCs w:val="28"/>
          <w:lang w:val="en-US"/>
        </w:rPr>
        <w:t xml:space="preserve"> </w:t>
      </w:r>
      <w:proofErr w:type="spellStart"/>
      <w:r w:rsidR="00094774" w:rsidRPr="00B23595">
        <w:rPr>
          <w:rFonts w:ascii="Times New Roman" w:hAnsi="Times New Roman" w:cs="Times New Roman"/>
          <w:sz w:val="28"/>
          <w:szCs w:val="28"/>
          <w:lang w:val="en-US"/>
        </w:rPr>
        <w:t>Toplumsal</w:t>
      </w:r>
      <w:proofErr w:type="spellEnd"/>
      <w:r w:rsidR="00094774" w:rsidRPr="00B23595">
        <w:rPr>
          <w:rFonts w:ascii="Times New Roman" w:hAnsi="Times New Roman" w:cs="Times New Roman"/>
          <w:sz w:val="28"/>
          <w:szCs w:val="28"/>
          <w:lang w:val="en-US"/>
        </w:rPr>
        <w:t xml:space="preserve"> </w:t>
      </w:r>
      <w:proofErr w:type="spellStart"/>
      <w:r w:rsidR="00094774" w:rsidRPr="00B23595">
        <w:rPr>
          <w:rFonts w:ascii="Times New Roman" w:hAnsi="Times New Roman" w:cs="Times New Roman"/>
          <w:sz w:val="28"/>
          <w:szCs w:val="28"/>
          <w:lang w:val="en-US"/>
        </w:rPr>
        <w:t>Gerçekçilik</w:t>
      </w:r>
      <w:proofErr w:type="spellEnd"/>
      <w:r w:rsidR="00094774" w:rsidRPr="00B23595">
        <w:rPr>
          <w:rFonts w:ascii="Times New Roman" w:hAnsi="Times New Roman" w:cs="Times New Roman"/>
          <w:sz w:val="28"/>
          <w:szCs w:val="28"/>
          <w:lang w:val="en-US"/>
        </w:rPr>
        <w:t xml:space="preserve">. – İstanbul: Homer </w:t>
      </w:r>
      <w:proofErr w:type="spellStart"/>
      <w:r w:rsidR="00094774" w:rsidRPr="00B23595">
        <w:rPr>
          <w:rFonts w:ascii="Times New Roman" w:hAnsi="Times New Roman" w:cs="Times New Roman"/>
          <w:sz w:val="28"/>
          <w:szCs w:val="28"/>
          <w:lang w:val="en-US"/>
        </w:rPr>
        <w:t>Kitabevi</w:t>
      </w:r>
      <w:proofErr w:type="spellEnd"/>
      <w:r w:rsidR="00094774" w:rsidRPr="00B23595">
        <w:rPr>
          <w:rFonts w:ascii="Times New Roman" w:hAnsi="Times New Roman" w:cs="Times New Roman"/>
          <w:sz w:val="28"/>
          <w:szCs w:val="28"/>
          <w:lang w:val="en-US"/>
        </w:rPr>
        <w:t xml:space="preserve">, 2005. – </w:t>
      </w:r>
      <w:r w:rsidR="002C4122">
        <w:rPr>
          <w:rFonts w:ascii="Times New Roman" w:hAnsi="Times New Roman" w:cs="Times New Roman"/>
          <w:sz w:val="28"/>
          <w:szCs w:val="28"/>
          <w:lang w:val="en-US"/>
        </w:rPr>
        <w:t>Ss</w:t>
      </w:r>
      <w:r w:rsidR="00094774" w:rsidRPr="00B23595">
        <w:rPr>
          <w:rFonts w:ascii="Times New Roman" w:hAnsi="Times New Roman" w:cs="Times New Roman"/>
          <w:sz w:val="28"/>
          <w:szCs w:val="28"/>
          <w:lang w:val="en-US"/>
        </w:rPr>
        <w:t>. 31-129.</w:t>
      </w:r>
    </w:p>
    <w:p w14:paraId="54C7C18E" w14:textId="0CD40E65" w:rsidR="002C2F7A" w:rsidRPr="00B23595" w:rsidRDefault="002C2F7A"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en-US"/>
        </w:rPr>
        <w:t>15</w:t>
      </w:r>
      <w:r w:rsidR="00F66EF7">
        <w:rPr>
          <w:rFonts w:ascii="Times New Roman" w:hAnsi="Times New Roman" w:cs="Times New Roman"/>
          <w:sz w:val="28"/>
          <w:szCs w:val="28"/>
          <w:lang w:val="en-US"/>
        </w:rPr>
        <w:t>3</w:t>
      </w:r>
      <w:r w:rsidRPr="00B23595">
        <w:rPr>
          <w:rFonts w:ascii="Times New Roman" w:hAnsi="Times New Roman" w:cs="Times New Roman"/>
          <w:sz w:val="28"/>
          <w:szCs w:val="28"/>
          <w:lang w:val="en-US"/>
        </w:rPr>
        <w:t xml:space="preserve"> </w:t>
      </w:r>
      <w:r w:rsidR="00067F02" w:rsidRPr="00B23595">
        <w:rPr>
          <w:rFonts w:ascii="Times New Roman" w:hAnsi="Times New Roman" w:cs="Times New Roman"/>
          <w:sz w:val="28"/>
          <w:szCs w:val="28"/>
          <w:lang w:val="kk-KZ"/>
        </w:rPr>
        <w:t>Hilderbrand R.C. Dumbarton Oaks: the origins of the United Nations and the search for postwar security. – University of North Carolina Press, 1990. – P. 340.</w:t>
      </w:r>
    </w:p>
    <w:p w14:paraId="7080358D" w14:textId="00182FA1" w:rsidR="002C2F7A" w:rsidRPr="00B23595" w:rsidRDefault="002C2F7A"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15</w:t>
      </w:r>
      <w:r w:rsidR="00F66EF7" w:rsidRPr="00F66EF7">
        <w:rPr>
          <w:rFonts w:ascii="Times New Roman" w:hAnsi="Times New Roman" w:cs="Times New Roman"/>
          <w:sz w:val="28"/>
          <w:szCs w:val="28"/>
          <w:lang w:val="kk-KZ"/>
        </w:rPr>
        <w:t>4</w:t>
      </w:r>
      <w:r w:rsidRPr="00B23595">
        <w:rPr>
          <w:rFonts w:ascii="Times New Roman" w:hAnsi="Times New Roman" w:cs="Times New Roman"/>
          <w:sz w:val="28"/>
          <w:szCs w:val="28"/>
          <w:lang w:val="kk-KZ"/>
        </w:rPr>
        <w:t xml:space="preserve"> </w:t>
      </w:r>
      <w:r w:rsidR="00067F02" w:rsidRPr="00B23595">
        <w:rPr>
          <w:rFonts w:ascii="Times New Roman" w:hAnsi="Times New Roman" w:cs="Times New Roman"/>
          <w:sz w:val="28"/>
          <w:szCs w:val="28"/>
          <w:lang w:val="kk-KZ"/>
        </w:rPr>
        <w:t xml:space="preserve">Şıvgın Dündar L. TÜRKSOY Nevruz Ateşini ABD'de Yaktı // TÜRKSOY Dergisi. – 2011. – № 1 (34). – </w:t>
      </w:r>
      <w:r w:rsidR="002C4122" w:rsidRPr="002C4122">
        <w:rPr>
          <w:rFonts w:ascii="Times New Roman" w:hAnsi="Times New Roman" w:cs="Times New Roman"/>
          <w:sz w:val="28"/>
          <w:szCs w:val="28"/>
          <w:lang w:val="kk-KZ"/>
        </w:rPr>
        <w:t>Ss</w:t>
      </w:r>
      <w:r w:rsidR="00067F02" w:rsidRPr="00B23595">
        <w:rPr>
          <w:rFonts w:ascii="Times New Roman" w:hAnsi="Times New Roman" w:cs="Times New Roman"/>
          <w:sz w:val="28"/>
          <w:szCs w:val="28"/>
          <w:lang w:val="kk-KZ"/>
        </w:rPr>
        <w:t>. 16-27.</w:t>
      </w:r>
    </w:p>
    <w:p w14:paraId="125226F7" w14:textId="611D4F04" w:rsidR="002C2F7A" w:rsidRPr="00B23595" w:rsidRDefault="002C2F7A"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lastRenderedPageBreak/>
        <w:t>15</w:t>
      </w:r>
      <w:r w:rsidR="00F66EF7">
        <w:rPr>
          <w:rFonts w:ascii="Times New Roman" w:hAnsi="Times New Roman" w:cs="Times New Roman"/>
          <w:sz w:val="28"/>
          <w:szCs w:val="28"/>
          <w:lang w:val="en-US"/>
        </w:rPr>
        <w:t>5</w:t>
      </w:r>
      <w:r w:rsidRPr="00B23595">
        <w:rPr>
          <w:rFonts w:ascii="Times New Roman" w:hAnsi="Times New Roman" w:cs="Times New Roman"/>
          <w:sz w:val="28"/>
          <w:szCs w:val="28"/>
          <w:lang w:val="kk-KZ"/>
        </w:rPr>
        <w:t xml:space="preserve"> </w:t>
      </w:r>
      <w:r w:rsidR="00F73337" w:rsidRPr="00B23595">
        <w:rPr>
          <w:rFonts w:ascii="Times New Roman" w:hAnsi="Times New Roman" w:cs="Times New Roman"/>
          <w:sz w:val="28"/>
          <w:szCs w:val="28"/>
          <w:lang w:val="kk-KZ"/>
        </w:rPr>
        <w:t>Aslan D.H., Bozyigit D. Turkey-Kazakhstan relations: an overview of mutual relations since the collapse of the soviet union // KNUV. – 2014. – № 4(42). – P. 140.</w:t>
      </w:r>
    </w:p>
    <w:p w14:paraId="3A61341C" w14:textId="60E52CD7" w:rsidR="002C2F7A" w:rsidRPr="00B23595" w:rsidRDefault="002C2F7A"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15</w:t>
      </w:r>
      <w:r w:rsidR="001B16B2" w:rsidRPr="001B16B2">
        <w:rPr>
          <w:rFonts w:ascii="Times New Roman" w:hAnsi="Times New Roman" w:cs="Times New Roman"/>
          <w:sz w:val="28"/>
          <w:szCs w:val="28"/>
          <w:lang w:val="kk-KZ"/>
        </w:rPr>
        <w:t>6</w:t>
      </w:r>
      <w:r w:rsidRPr="00B23595">
        <w:rPr>
          <w:rFonts w:ascii="Times New Roman" w:hAnsi="Times New Roman" w:cs="Times New Roman"/>
          <w:sz w:val="28"/>
          <w:szCs w:val="28"/>
          <w:lang w:val="kk-KZ"/>
        </w:rPr>
        <w:t xml:space="preserve"> </w:t>
      </w:r>
      <w:r w:rsidR="00F73337" w:rsidRPr="00B23595">
        <w:rPr>
          <w:rFonts w:ascii="Times New Roman" w:hAnsi="Times New Roman" w:cs="Times New Roman"/>
          <w:sz w:val="28"/>
          <w:szCs w:val="28"/>
          <w:lang w:val="kk-KZ"/>
        </w:rPr>
        <w:t xml:space="preserve">Yılmaz M. Türk Dünyası Kültürel Mirası Envanter Çalışması. – Ankara: Ahmet Yesevi Üniversitesi, 2015. – </w:t>
      </w:r>
      <w:r w:rsidR="002C4122" w:rsidRPr="002C4122">
        <w:rPr>
          <w:rFonts w:ascii="Times New Roman" w:hAnsi="Times New Roman" w:cs="Times New Roman"/>
          <w:sz w:val="28"/>
          <w:szCs w:val="28"/>
          <w:lang w:val="kk-KZ"/>
        </w:rPr>
        <w:t>S</w:t>
      </w:r>
      <w:r w:rsidR="00F73337" w:rsidRPr="00B23595">
        <w:rPr>
          <w:rFonts w:ascii="Times New Roman" w:hAnsi="Times New Roman" w:cs="Times New Roman"/>
          <w:sz w:val="28"/>
          <w:szCs w:val="28"/>
          <w:lang w:val="kk-KZ"/>
        </w:rPr>
        <w:t>. 6.</w:t>
      </w:r>
    </w:p>
    <w:p w14:paraId="1A48486D" w14:textId="47543269" w:rsidR="002C2F7A" w:rsidRPr="00B23595" w:rsidRDefault="002C2F7A"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15</w:t>
      </w:r>
      <w:r w:rsidR="001B16B2">
        <w:rPr>
          <w:rFonts w:ascii="Times New Roman" w:hAnsi="Times New Roman" w:cs="Times New Roman"/>
          <w:sz w:val="28"/>
          <w:szCs w:val="28"/>
          <w:lang w:val="en-US"/>
        </w:rPr>
        <w:t>7</w:t>
      </w:r>
      <w:r w:rsidRPr="00B23595">
        <w:rPr>
          <w:rFonts w:ascii="Times New Roman" w:hAnsi="Times New Roman" w:cs="Times New Roman"/>
          <w:sz w:val="28"/>
          <w:szCs w:val="28"/>
          <w:lang w:val="kk-KZ"/>
        </w:rPr>
        <w:t xml:space="preserve"> </w:t>
      </w:r>
      <w:r w:rsidR="00F73337" w:rsidRPr="00B23595">
        <w:rPr>
          <w:rFonts w:ascii="Times New Roman" w:hAnsi="Times New Roman" w:cs="Times New Roman"/>
          <w:sz w:val="28"/>
          <w:szCs w:val="28"/>
          <w:lang w:val="kk-KZ"/>
        </w:rPr>
        <w:t>Sevin E. Public Diplomacy and the Implementation of Foreign Policy in the US, Sweden and Turkey // Palgrave Macmillan Series in Global Public Diplomacy. – London: Palgrave Macmillan, 2017. – Pp. 156-159.</w:t>
      </w:r>
    </w:p>
    <w:p w14:paraId="357A4F0C" w14:textId="59FD624D" w:rsidR="002C2F7A" w:rsidRPr="00B23595" w:rsidRDefault="002C2F7A"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15</w:t>
      </w:r>
      <w:r w:rsidR="001B16B2">
        <w:rPr>
          <w:rFonts w:ascii="Times New Roman" w:hAnsi="Times New Roman" w:cs="Times New Roman"/>
          <w:sz w:val="28"/>
          <w:szCs w:val="28"/>
          <w:lang w:val="en-US"/>
        </w:rPr>
        <w:t>8</w:t>
      </w:r>
      <w:r w:rsidRPr="00B23595">
        <w:rPr>
          <w:rFonts w:ascii="Times New Roman" w:hAnsi="Times New Roman" w:cs="Times New Roman"/>
          <w:sz w:val="28"/>
          <w:szCs w:val="28"/>
          <w:lang w:val="kk-KZ"/>
        </w:rPr>
        <w:t xml:space="preserve"> </w:t>
      </w:r>
      <w:r w:rsidR="002E5177" w:rsidRPr="00B23595">
        <w:rPr>
          <w:rFonts w:ascii="Times New Roman" w:hAnsi="Times New Roman" w:cs="Times New Roman"/>
          <w:sz w:val="28"/>
          <w:szCs w:val="28"/>
          <w:lang w:val="kk-KZ"/>
        </w:rPr>
        <w:t>Purtaş F. Cultural Diplomacy Initiatives of Turkic Republics // Perceptions. – 2017. – № 22 (1). – Pp. 91-114.</w:t>
      </w:r>
    </w:p>
    <w:p w14:paraId="5DBF7DBA" w14:textId="1837CCCD" w:rsidR="002C2F7A" w:rsidRPr="00B23595" w:rsidRDefault="002C2F7A"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1</w:t>
      </w:r>
      <w:r w:rsidR="001B16B2">
        <w:rPr>
          <w:rFonts w:ascii="Times New Roman" w:hAnsi="Times New Roman" w:cs="Times New Roman"/>
          <w:sz w:val="28"/>
          <w:szCs w:val="28"/>
          <w:lang w:val="en-US"/>
        </w:rPr>
        <w:t>59</w:t>
      </w:r>
      <w:r w:rsidRPr="00B23595">
        <w:rPr>
          <w:rFonts w:ascii="Times New Roman" w:hAnsi="Times New Roman" w:cs="Times New Roman"/>
          <w:sz w:val="28"/>
          <w:szCs w:val="28"/>
          <w:lang w:val="kk-KZ"/>
        </w:rPr>
        <w:t xml:space="preserve"> </w:t>
      </w:r>
      <w:r w:rsidR="0079173C" w:rsidRPr="00B23595">
        <w:rPr>
          <w:rFonts w:ascii="Times New Roman" w:hAnsi="Times New Roman" w:cs="Times New Roman"/>
          <w:sz w:val="28"/>
          <w:szCs w:val="28"/>
          <w:lang w:val="kk-KZ"/>
        </w:rPr>
        <w:t>Akıllı E. Turksoy, Turkic Council and Cultural Diplomacy: Transactionalism Revisited // Bilig. – 2019. – № 91. – P. 17.</w:t>
      </w:r>
    </w:p>
    <w:p w14:paraId="58A1B343" w14:textId="33A272C3" w:rsidR="002C2F7A" w:rsidRPr="00B23595" w:rsidRDefault="002C2F7A" w:rsidP="000022F4">
      <w:pPr>
        <w:spacing w:after="0" w:line="240" w:lineRule="auto"/>
        <w:ind w:firstLine="709"/>
        <w:contextualSpacing/>
        <w:jc w:val="both"/>
        <w:rPr>
          <w:rFonts w:ascii="Times New Roman" w:hAnsi="Times New Roman" w:cs="Times New Roman"/>
          <w:sz w:val="28"/>
          <w:szCs w:val="28"/>
          <w:lang w:val="kk-KZ"/>
        </w:rPr>
      </w:pPr>
      <w:r w:rsidRPr="00B23595">
        <w:rPr>
          <w:rFonts w:ascii="Times New Roman" w:hAnsi="Times New Roman" w:cs="Times New Roman"/>
          <w:sz w:val="28"/>
          <w:szCs w:val="28"/>
          <w:lang w:val="kk-KZ"/>
        </w:rPr>
        <w:t>16</w:t>
      </w:r>
      <w:r w:rsidR="00B07D77">
        <w:rPr>
          <w:rFonts w:ascii="Times New Roman" w:hAnsi="Times New Roman" w:cs="Times New Roman"/>
          <w:sz w:val="28"/>
          <w:szCs w:val="28"/>
          <w:lang w:val="en-US"/>
        </w:rPr>
        <w:t>0</w:t>
      </w:r>
      <w:r w:rsidRPr="00B23595">
        <w:rPr>
          <w:rFonts w:ascii="Times New Roman" w:hAnsi="Times New Roman" w:cs="Times New Roman"/>
          <w:sz w:val="28"/>
          <w:szCs w:val="28"/>
          <w:lang w:val="kk-KZ"/>
        </w:rPr>
        <w:t xml:space="preserve"> </w:t>
      </w:r>
      <w:r w:rsidR="00017D48" w:rsidRPr="00B23595">
        <w:rPr>
          <w:rFonts w:ascii="Times New Roman" w:hAnsi="Times New Roman" w:cs="Times New Roman"/>
          <w:sz w:val="28"/>
          <w:szCs w:val="28"/>
          <w:lang w:val="kk-KZ"/>
        </w:rPr>
        <w:t>Tomski G., Zhanbulatova R., Menlibekova G. The Role of UNESCO in the Development of Cooperation in the Field of Education: History and Modernity // Bulletin of the L.N. Gumilyov Eurasian National University. Pedagogy. Psychology. Sociology Series. – 2020. – № 2 (131). – P</w:t>
      </w:r>
      <w:r w:rsidR="00017D48" w:rsidRPr="00B23595">
        <w:rPr>
          <w:rFonts w:ascii="Times New Roman" w:hAnsi="Times New Roman" w:cs="Times New Roman"/>
          <w:sz w:val="28"/>
          <w:szCs w:val="28"/>
          <w:lang w:val="en-US"/>
        </w:rPr>
        <w:t>p</w:t>
      </w:r>
      <w:r w:rsidR="00017D48" w:rsidRPr="00B23595">
        <w:rPr>
          <w:rFonts w:ascii="Times New Roman" w:hAnsi="Times New Roman" w:cs="Times New Roman"/>
          <w:sz w:val="28"/>
          <w:szCs w:val="28"/>
          <w:lang w:val="kk-KZ"/>
        </w:rPr>
        <w:t>. 98</w:t>
      </w:r>
      <w:r w:rsidR="00017D48" w:rsidRPr="00B23595">
        <w:rPr>
          <w:rFonts w:ascii="Times New Roman" w:hAnsi="Times New Roman" w:cs="Times New Roman"/>
          <w:sz w:val="28"/>
          <w:szCs w:val="28"/>
          <w:lang w:val="en-US"/>
        </w:rPr>
        <w:t>-100</w:t>
      </w:r>
      <w:r w:rsidR="00017D48" w:rsidRPr="00B23595">
        <w:rPr>
          <w:rFonts w:ascii="Times New Roman" w:hAnsi="Times New Roman" w:cs="Times New Roman"/>
          <w:sz w:val="28"/>
          <w:szCs w:val="28"/>
          <w:lang w:val="kk-KZ"/>
        </w:rPr>
        <w:t>.</w:t>
      </w:r>
    </w:p>
    <w:p w14:paraId="0AFC49E8" w14:textId="008936F7"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kk-KZ"/>
        </w:rPr>
        <w:t>16</w:t>
      </w:r>
      <w:r w:rsidR="00B07D77">
        <w:rPr>
          <w:rFonts w:ascii="Times New Roman" w:hAnsi="Times New Roman" w:cs="Times New Roman"/>
          <w:sz w:val="28"/>
          <w:szCs w:val="28"/>
          <w:lang w:val="en-US"/>
        </w:rPr>
        <w:t>1</w:t>
      </w:r>
      <w:r w:rsidRPr="00B23595">
        <w:rPr>
          <w:rFonts w:ascii="Times New Roman" w:hAnsi="Times New Roman" w:cs="Times New Roman"/>
          <w:sz w:val="28"/>
          <w:szCs w:val="28"/>
          <w:lang w:val="kk-KZ"/>
        </w:rPr>
        <w:t xml:space="preserve"> </w:t>
      </w:r>
      <w:r w:rsidR="00CE7484" w:rsidRPr="00B23595">
        <w:rPr>
          <w:rFonts w:ascii="Times New Roman" w:hAnsi="Times New Roman" w:cs="Times New Roman"/>
          <w:sz w:val="28"/>
          <w:szCs w:val="28"/>
          <w:lang w:val="en-US"/>
        </w:rPr>
        <w:t>Brown W. American Nightmare: Neoliberalism, Neoconservatism, and De-Democratization // Political Theory. – 2006. – Vol. 34, № 6. – Pp. 690-714.</w:t>
      </w:r>
    </w:p>
    <w:p w14:paraId="76F5035D" w14:textId="418CDB69"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16</w:t>
      </w:r>
      <w:r w:rsidR="00B07D77">
        <w:rPr>
          <w:rFonts w:ascii="Times New Roman" w:hAnsi="Times New Roman" w:cs="Times New Roman"/>
          <w:sz w:val="28"/>
          <w:szCs w:val="28"/>
          <w:lang w:val="en-US"/>
        </w:rPr>
        <w:t>2</w:t>
      </w:r>
      <w:r w:rsidRPr="00B23595">
        <w:rPr>
          <w:rFonts w:ascii="Times New Roman" w:hAnsi="Times New Roman" w:cs="Times New Roman"/>
          <w:sz w:val="28"/>
          <w:szCs w:val="28"/>
          <w:lang w:val="en-US"/>
        </w:rPr>
        <w:t xml:space="preserve"> </w:t>
      </w:r>
      <w:proofErr w:type="spellStart"/>
      <w:r w:rsidR="00CE7484" w:rsidRPr="00B23595">
        <w:rPr>
          <w:rFonts w:ascii="Times New Roman" w:hAnsi="Times New Roman" w:cs="Times New Roman"/>
          <w:sz w:val="28"/>
          <w:szCs w:val="28"/>
          <w:lang w:val="en-US"/>
        </w:rPr>
        <w:t>Çolak</w:t>
      </w:r>
      <w:proofErr w:type="spellEnd"/>
      <w:r w:rsidR="00CE7484" w:rsidRPr="00B23595">
        <w:rPr>
          <w:rFonts w:ascii="Times New Roman" w:hAnsi="Times New Roman" w:cs="Times New Roman"/>
          <w:sz w:val="28"/>
          <w:szCs w:val="28"/>
          <w:lang w:val="en-US"/>
        </w:rPr>
        <w:t xml:space="preserve"> Y. Ottomanism vs. </w:t>
      </w:r>
      <w:proofErr w:type="spellStart"/>
      <w:r w:rsidR="00CE7484" w:rsidRPr="00B23595">
        <w:rPr>
          <w:rFonts w:ascii="Times New Roman" w:hAnsi="Times New Roman" w:cs="Times New Roman"/>
          <w:sz w:val="28"/>
          <w:szCs w:val="28"/>
          <w:lang w:val="en-US"/>
        </w:rPr>
        <w:t>Kemalism</w:t>
      </w:r>
      <w:proofErr w:type="spellEnd"/>
      <w:r w:rsidR="00CE7484" w:rsidRPr="00B23595">
        <w:rPr>
          <w:rFonts w:ascii="Times New Roman" w:hAnsi="Times New Roman" w:cs="Times New Roman"/>
          <w:sz w:val="28"/>
          <w:szCs w:val="28"/>
          <w:lang w:val="en-US"/>
        </w:rPr>
        <w:t>: Collective memory and cultural pluralism in 1990s Turkey // Middle Eastern Studies. – 2006. – Vol. 42, № 4. – Pp. 587-602.</w:t>
      </w:r>
    </w:p>
    <w:p w14:paraId="785D8CE3" w14:textId="6085F2AF"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16</w:t>
      </w:r>
      <w:r w:rsidR="00B07D77">
        <w:rPr>
          <w:rFonts w:ascii="Times New Roman" w:hAnsi="Times New Roman" w:cs="Times New Roman"/>
          <w:sz w:val="28"/>
          <w:szCs w:val="28"/>
          <w:lang w:val="en-US"/>
        </w:rPr>
        <w:t>3</w:t>
      </w:r>
      <w:r w:rsidRPr="00B23595">
        <w:rPr>
          <w:rFonts w:ascii="Times New Roman" w:hAnsi="Times New Roman" w:cs="Times New Roman"/>
          <w:sz w:val="28"/>
          <w:szCs w:val="28"/>
          <w:lang w:val="en-US"/>
        </w:rPr>
        <w:t xml:space="preserve"> </w:t>
      </w:r>
      <w:proofErr w:type="spellStart"/>
      <w:r w:rsidR="00CE7484" w:rsidRPr="00B23595">
        <w:rPr>
          <w:rFonts w:ascii="Times New Roman" w:hAnsi="Times New Roman" w:cs="Times New Roman"/>
          <w:sz w:val="28"/>
          <w:szCs w:val="28"/>
          <w:lang w:val="en-US"/>
        </w:rPr>
        <w:t>Atasoy</w:t>
      </w:r>
      <w:proofErr w:type="spellEnd"/>
      <w:r w:rsidR="00CE7484" w:rsidRPr="00B23595">
        <w:rPr>
          <w:rFonts w:ascii="Times New Roman" w:hAnsi="Times New Roman" w:cs="Times New Roman"/>
          <w:sz w:val="28"/>
          <w:szCs w:val="28"/>
          <w:lang w:val="en-US"/>
        </w:rPr>
        <w:t xml:space="preserve"> Y. Islam’s Marriage with Neoliberalism: State Transformation in Turkey. – Basingstoke; New York: Palgrave Macmillan, 2009. – Pp. 10-11.</w:t>
      </w:r>
    </w:p>
    <w:p w14:paraId="3099B4C8" w14:textId="1DDD65FF"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16</w:t>
      </w:r>
      <w:r w:rsidR="00B07D77">
        <w:rPr>
          <w:rFonts w:ascii="Times New Roman" w:hAnsi="Times New Roman" w:cs="Times New Roman"/>
          <w:sz w:val="28"/>
          <w:szCs w:val="28"/>
          <w:lang w:val="en-US"/>
        </w:rPr>
        <w:t>4</w:t>
      </w:r>
      <w:r w:rsidRPr="00B23595">
        <w:rPr>
          <w:rFonts w:ascii="Times New Roman" w:hAnsi="Times New Roman" w:cs="Times New Roman"/>
          <w:sz w:val="28"/>
          <w:szCs w:val="28"/>
          <w:lang w:val="en-US"/>
        </w:rPr>
        <w:t xml:space="preserve"> </w:t>
      </w:r>
      <w:r w:rsidR="00CE7484" w:rsidRPr="00B23595">
        <w:rPr>
          <w:rFonts w:ascii="Times New Roman" w:hAnsi="Times New Roman" w:cs="Times New Roman"/>
          <w:sz w:val="28"/>
          <w:szCs w:val="28"/>
          <w:lang w:val="en-US"/>
        </w:rPr>
        <w:t>Ünsal D. Museum Establishments and Cultural Policy in Turkey. Introduction to Cultural Policy in Turkey / ed. by Ada S., Ince H.A. – Istanbul: Bilgi University Press, 2009. – Pp. 160-161.</w:t>
      </w:r>
    </w:p>
    <w:p w14:paraId="181B4270" w14:textId="77D9F801"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16</w:t>
      </w:r>
      <w:r w:rsidR="00B07D77">
        <w:rPr>
          <w:rFonts w:ascii="Times New Roman" w:hAnsi="Times New Roman" w:cs="Times New Roman"/>
          <w:sz w:val="28"/>
          <w:szCs w:val="28"/>
          <w:lang w:val="en-US"/>
        </w:rPr>
        <w:t>5</w:t>
      </w:r>
      <w:r w:rsidRPr="00B23595">
        <w:rPr>
          <w:rFonts w:ascii="Times New Roman" w:hAnsi="Times New Roman" w:cs="Times New Roman"/>
          <w:sz w:val="28"/>
          <w:szCs w:val="28"/>
          <w:lang w:val="en-US"/>
        </w:rPr>
        <w:t xml:space="preserve"> </w:t>
      </w:r>
      <w:r w:rsidR="00BA4D60" w:rsidRPr="00B23595">
        <w:rPr>
          <w:rFonts w:ascii="Times New Roman" w:hAnsi="Times New Roman" w:cs="Times New Roman"/>
          <w:sz w:val="28"/>
          <w:szCs w:val="28"/>
          <w:lang w:val="en-US"/>
        </w:rPr>
        <w:t xml:space="preserve">Aksoy A. Istanbul. Turkish Cultural Policy Report: </w:t>
      </w:r>
      <w:proofErr w:type="gramStart"/>
      <w:r w:rsidR="00BA4D60" w:rsidRPr="00B23595">
        <w:rPr>
          <w:rFonts w:ascii="Times New Roman" w:hAnsi="Times New Roman" w:cs="Times New Roman"/>
          <w:sz w:val="28"/>
          <w:szCs w:val="28"/>
          <w:lang w:val="en-US"/>
        </w:rPr>
        <w:t>a</w:t>
      </w:r>
      <w:proofErr w:type="gramEnd"/>
      <w:r w:rsidR="00BA4D60" w:rsidRPr="00B23595">
        <w:rPr>
          <w:rFonts w:ascii="Times New Roman" w:hAnsi="Times New Roman" w:cs="Times New Roman"/>
          <w:sz w:val="28"/>
          <w:szCs w:val="28"/>
          <w:lang w:val="en-US"/>
        </w:rPr>
        <w:t xml:space="preserve"> Civil Perspective / ed. by Ada S.  – Istanbul: Istanbul Bilgi University Press, 2011. – Pp. 274-275.</w:t>
      </w:r>
    </w:p>
    <w:p w14:paraId="784707E3" w14:textId="527241F6"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16</w:t>
      </w:r>
      <w:r w:rsidR="00B07D77">
        <w:rPr>
          <w:rFonts w:ascii="Times New Roman" w:hAnsi="Times New Roman" w:cs="Times New Roman"/>
          <w:sz w:val="28"/>
          <w:szCs w:val="28"/>
          <w:lang w:val="en-US"/>
        </w:rPr>
        <w:t>6</w:t>
      </w:r>
      <w:r w:rsidRPr="00B23595">
        <w:rPr>
          <w:rFonts w:ascii="Times New Roman" w:hAnsi="Times New Roman" w:cs="Times New Roman"/>
          <w:sz w:val="28"/>
          <w:szCs w:val="28"/>
          <w:lang w:val="en-US"/>
        </w:rPr>
        <w:t xml:space="preserve"> </w:t>
      </w:r>
      <w:proofErr w:type="spellStart"/>
      <w:r w:rsidR="00D808CE" w:rsidRPr="00B23595">
        <w:rPr>
          <w:rFonts w:ascii="Times New Roman" w:hAnsi="Times New Roman" w:cs="Times New Roman"/>
          <w:sz w:val="28"/>
          <w:szCs w:val="28"/>
          <w:lang w:val="en-US"/>
        </w:rPr>
        <w:t>Tanasković</w:t>
      </w:r>
      <w:proofErr w:type="spellEnd"/>
      <w:r w:rsidR="00D808CE" w:rsidRPr="00B23595">
        <w:rPr>
          <w:rFonts w:ascii="Times New Roman" w:hAnsi="Times New Roman" w:cs="Times New Roman"/>
          <w:sz w:val="28"/>
          <w:szCs w:val="28"/>
          <w:lang w:val="en-US"/>
        </w:rPr>
        <w:t xml:space="preserve"> D. Neo-</w:t>
      </w:r>
      <w:proofErr w:type="spellStart"/>
      <w:r w:rsidR="00D808CE" w:rsidRPr="00B23595">
        <w:rPr>
          <w:rFonts w:ascii="Times New Roman" w:hAnsi="Times New Roman" w:cs="Times New Roman"/>
          <w:sz w:val="28"/>
          <w:szCs w:val="28"/>
          <w:lang w:val="en-US"/>
        </w:rPr>
        <w:t>ottomanism</w:t>
      </w:r>
      <w:proofErr w:type="spellEnd"/>
      <w:r w:rsidR="00D808CE" w:rsidRPr="00B23595">
        <w:rPr>
          <w:rFonts w:ascii="Times New Roman" w:hAnsi="Times New Roman" w:cs="Times New Roman"/>
          <w:sz w:val="28"/>
          <w:szCs w:val="28"/>
          <w:lang w:val="en-US"/>
        </w:rPr>
        <w:t xml:space="preserve">: A Doctrine and Foreign Policy Practice. – Belgrade: Association of Non-Governmental </w:t>
      </w:r>
      <w:proofErr w:type="spellStart"/>
      <w:r w:rsidR="00D808CE" w:rsidRPr="00B23595">
        <w:rPr>
          <w:rFonts w:ascii="Times New Roman" w:hAnsi="Times New Roman" w:cs="Times New Roman"/>
          <w:sz w:val="28"/>
          <w:szCs w:val="28"/>
          <w:lang w:val="en-US"/>
        </w:rPr>
        <w:t>Organisations</w:t>
      </w:r>
      <w:proofErr w:type="spellEnd"/>
      <w:r w:rsidR="00D808CE" w:rsidRPr="00B23595">
        <w:rPr>
          <w:rFonts w:ascii="Times New Roman" w:hAnsi="Times New Roman" w:cs="Times New Roman"/>
          <w:sz w:val="28"/>
          <w:szCs w:val="28"/>
          <w:lang w:val="en-US"/>
        </w:rPr>
        <w:t xml:space="preserve"> of Southeast Europe – CIVIS, 2013.</w:t>
      </w:r>
    </w:p>
    <w:p w14:paraId="1A2AD341" w14:textId="085BA4C6"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16</w:t>
      </w:r>
      <w:r w:rsidR="00B07D77">
        <w:rPr>
          <w:rFonts w:ascii="Times New Roman" w:hAnsi="Times New Roman" w:cs="Times New Roman"/>
          <w:sz w:val="28"/>
          <w:szCs w:val="28"/>
          <w:lang w:val="en-US"/>
        </w:rPr>
        <w:t>7</w:t>
      </w:r>
      <w:r w:rsidRPr="00B23595">
        <w:rPr>
          <w:rFonts w:ascii="Times New Roman" w:hAnsi="Times New Roman" w:cs="Times New Roman"/>
          <w:sz w:val="28"/>
          <w:szCs w:val="28"/>
          <w:lang w:val="en-US"/>
        </w:rPr>
        <w:t xml:space="preserve"> </w:t>
      </w:r>
      <w:proofErr w:type="spellStart"/>
      <w:r w:rsidR="00D808CE" w:rsidRPr="00B23595">
        <w:rPr>
          <w:rFonts w:ascii="Times New Roman" w:hAnsi="Times New Roman" w:cs="Times New Roman"/>
          <w:sz w:val="28"/>
          <w:szCs w:val="28"/>
          <w:lang w:val="en-US"/>
        </w:rPr>
        <w:t>Ongur</w:t>
      </w:r>
      <w:proofErr w:type="spellEnd"/>
      <w:r w:rsidR="00D808CE" w:rsidRPr="00B23595">
        <w:rPr>
          <w:rFonts w:ascii="Times New Roman" w:hAnsi="Times New Roman" w:cs="Times New Roman"/>
          <w:sz w:val="28"/>
          <w:szCs w:val="28"/>
          <w:lang w:val="en-US"/>
        </w:rPr>
        <w:t xml:space="preserve"> H.Ö. Identifying </w:t>
      </w:r>
      <w:proofErr w:type="spellStart"/>
      <w:r w:rsidR="00D808CE" w:rsidRPr="00B23595">
        <w:rPr>
          <w:rFonts w:ascii="Times New Roman" w:hAnsi="Times New Roman" w:cs="Times New Roman"/>
          <w:sz w:val="28"/>
          <w:szCs w:val="28"/>
          <w:lang w:val="en-US"/>
        </w:rPr>
        <w:t>Ottomanisms</w:t>
      </w:r>
      <w:proofErr w:type="spellEnd"/>
      <w:r w:rsidR="00D808CE" w:rsidRPr="00B23595">
        <w:rPr>
          <w:rFonts w:ascii="Times New Roman" w:hAnsi="Times New Roman" w:cs="Times New Roman"/>
          <w:sz w:val="28"/>
          <w:szCs w:val="28"/>
          <w:lang w:val="en-US"/>
        </w:rPr>
        <w:t>: The Discursive Evolution of Ottoman Pasts in the Turkish Presents // Middle Eastern Studies. – 2015. – Vol. 51, № 3. – Pp. 416-432.</w:t>
      </w:r>
    </w:p>
    <w:p w14:paraId="30BDB91B" w14:textId="70EF325A"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16</w:t>
      </w:r>
      <w:r w:rsidR="00B07D77">
        <w:rPr>
          <w:rFonts w:ascii="Times New Roman" w:hAnsi="Times New Roman" w:cs="Times New Roman"/>
          <w:sz w:val="28"/>
          <w:szCs w:val="28"/>
          <w:lang w:val="en-US"/>
        </w:rPr>
        <w:t>8</w:t>
      </w:r>
      <w:r w:rsidRPr="00B23595">
        <w:rPr>
          <w:rFonts w:ascii="Times New Roman" w:hAnsi="Times New Roman" w:cs="Times New Roman"/>
          <w:sz w:val="28"/>
          <w:szCs w:val="28"/>
          <w:lang w:val="en-US"/>
        </w:rPr>
        <w:t xml:space="preserve"> </w:t>
      </w:r>
      <w:proofErr w:type="spellStart"/>
      <w:r w:rsidR="00D808CE" w:rsidRPr="00B23595">
        <w:rPr>
          <w:rFonts w:ascii="Times New Roman" w:hAnsi="Times New Roman" w:cs="Times New Roman"/>
          <w:sz w:val="28"/>
          <w:szCs w:val="28"/>
          <w:lang w:val="en-US"/>
        </w:rPr>
        <w:t>Yeşil</w:t>
      </w:r>
      <w:proofErr w:type="spellEnd"/>
      <w:r w:rsidR="00D808CE" w:rsidRPr="00B23595">
        <w:rPr>
          <w:rFonts w:ascii="Times New Roman" w:hAnsi="Times New Roman" w:cs="Times New Roman"/>
          <w:sz w:val="28"/>
          <w:szCs w:val="28"/>
          <w:lang w:val="en-US"/>
        </w:rPr>
        <w:t xml:space="preserve"> B. Media in New Turkey: The Origins of an Authoritarian Neoliberal State. – Urbana; Chicago; Springfield: University of Illinois Press, 2016. – P. 12.</w:t>
      </w:r>
    </w:p>
    <w:p w14:paraId="125EA2F1" w14:textId="4EC0D7CC" w:rsidR="002C2F7A" w:rsidRPr="00B23595" w:rsidRDefault="002C2F7A" w:rsidP="000022F4">
      <w:pPr>
        <w:spacing w:after="0" w:line="240" w:lineRule="auto"/>
        <w:ind w:firstLine="709"/>
        <w:contextualSpacing/>
        <w:jc w:val="both"/>
        <w:rPr>
          <w:rStyle w:val="a6"/>
          <w:rFonts w:ascii="Times New Roman" w:hAnsi="Times New Roman" w:cs="Times New Roman"/>
          <w:color w:val="auto"/>
          <w:sz w:val="28"/>
          <w:szCs w:val="28"/>
          <w:lang w:val="en-US"/>
        </w:rPr>
      </w:pPr>
      <w:r w:rsidRPr="00B23595">
        <w:rPr>
          <w:rFonts w:ascii="Times New Roman" w:hAnsi="Times New Roman" w:cs="Times New Roman"/>
          <w:sz w:val="28"/>
          <w:szCs w:val="28"/>
          <w:lang w:val="en-US"/>
        </w:rPr>
        <w:t>1</w:t>
      </w:r>
      <w:r w:rsidR="00B07D77">
        <w:rPr>
          <w:rFonts w:ascii="Times New Roman" w:hAnsi="Times New Roman" w:cs="Times New Roman"/>
          <w:sz w:val="28"/>
          <w:szCs w:val="28"/>
          <w:lang w:val="en-US"/>
        </w:rPr>
        <w:t>69</w:t>
      </w:r>
      <w:r w:rsidRPr="00B23595">
        <w:rPr>
          <w:rFonts w:ascii="Times New Roman" w:hAnsi="Times New Roman" w:cs="Times New Roman"/>
          <w:sz w:val="28"/>
          <w:szCs w:val="28"/>
          <w:lang w:val="en-US"/>
        </w:rPr>
        <w:t xml:space="preserve"> </w:t>
      </w:r>
      <w:r w:rsidR="00540EF8" w:rsidRPr="00B23595">
        <w:rPr>
          <w:rFonts w:ascii="Times New Roman" w:hAnsi="Times New Roman" w:cs="Times New Roman"/>
          <w:sz w:val="28"/>
          <w:szCs w:val="28"/>
          <w:lang w:val="en-US"/>
        </w:rPr>
        <w:t xml:space="preserve">Cultural Policy in Turkey – National Report. </w:t>
      </w:r>
      <w:r w:rsidR="000F2864">
        <w:rPr>
          <w:rFonts w:ascii="Times New Roman" w:hAnsi="Times New Roman" w:cs="Times New Roman"/>
          <w:sz w:val="28"/>
          <w:szCs w:val="28"/>
          <w:lang w:val="en-US"/>
        </w:rPr>
        <w:t xml:space="preserve">URL: </w:t>
      </w:r>
      <w:hyperlink r:id="rId16" w:history="1">
        <w:r w:rsidR="000F2864" w:rsidRPr="00741A3C">
          <w:rPr>
            <w:rStyle w:val="a6"/>
            <w:rFonts w:ascii="Times New Roman" w:hAnsi="Times New Roman" w:cs="Times New Roman"/>
            <w:sz w:val="28"/>
            <w:szCs w:val="28"/>
            <w:lang w:val="en-US"/>
          </w:rPr>
          <w:t>https://rm.coe.int/1680643ad2</w:t>
        </w:r>
      </w:hyperlink>
      <w:r w:rsidR="000F2864">
        <w:rPr>
          <w:rFonts w:ascii="Times New Roman" w:hAnsi="Times New Roman" w:cs="Times New Roman"/>
          <w:sz w:val="28"/>
          <w:szCs w:val="28"/>
          <w:lang w:val="en-US"/>
        </w:rPr>
        <w:t>. 06.06.2025.</w:t>
      </w:r>
    </w:p>
    <w:p w14:paraId="21EAEFA3" w14:textId="13116372"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17</w:t>
      </w:r>
      <w:r w:rsidR="00B07D77">
        <w:rPr>
          <w:rFonts w:ascii="Times New Roman" w:hAnsi="Times New Roman" w:cs="Times New Roman"/>
          <w:sz w:val="28"/>
          <w:szCs w:val="28"/>
          <w:lang w:val="en-US"/>
        </w:rPr>
        <w:t>0</w:t>
      </w:r>
      <w:r w:rsidRPr="00B23595">
        <w:rPr>
          <w:rFonts w:ascii="Times New Roman" w:hAnsi="Times New Roman" w:cs="Times New Roman"/>
          <w:sz w:val="28"/>
          <w:szCs w:val="28"/>
          <w:lang w:val="en-US"/>
        </w:rPr>
        <w:t xml:space="preserve"> </w:t>
      </w:r>
      <w:proofErr w:type="spellStart"/>
      <w:r w:rsidR="000604A4">
        <w:rPr>
          <w:rFonts w:ascii="Times New Roman" w:hAnsi="Times New Roman" w:cs="Times New Roman"/>
          <w:sz w:val="28"/>
          <w:szCs w:val="28"/>
          <w:lang w:val="en-US"/>
        </w:rPr>
        <w:t>Da</w:t>
      </w:r>
      <w:r w:rsidR="000604A4" w:rsidRPr="00B23595">
        <w:rPr>
          <w:rFonts w:ascii="Times New Roman" w:hAnsi="Times New Roman" w:cs="Times New Roman"/>
          <w:sz w:val="28"/>
          <w:szCs w:val="28"/>
          <w:lang w:val="en-US"/>
        </w:rPr>
        <w:t>ğ</w:t>
      </w:r>
      <w:r w:rsidR="000604A4">
        <w:rPr>
          <w:rFonts w:ascii="Times New Roman" w:hAnsi="Times New Roman" w:cs="Times New Roman"/>
          <w:sz w:val="28"/>
          <w:szCs w:val="28"/>
          <w:lang w:val="en-US"/>
        </w:rPr>
        <w:t>l</w:t>
      </w:r>
      <w:r w:rsidR="000604A4" w:rsidRPr="00B23595">
        <w:rPr>
          <w:rFonts w:ascii="Times New Roman" w:hAnsi="Times New Roman" w:cs="Times New Roman"/>
          <w:sz w:val="28"/>
          <w:szCs w:val="28"/>
          <w:lang w:val="en-US"/>
        </w:rPr>
        <w:t>ı</w:t>
      </w:r>
      <w:proofErr w:type="spellEnd"/>
      <w:r w:rsidR="000604A4">
        <w:rPr>
          <w:rFonts w:ascii="Times New Roman" w:hAnsi="Times New Roman" w:cs="Times New Roman"/>
          <w:sz w:val="28"/>
          <w:szCs w:val="28"/>
          <w:lang w:val="en-US"/>
        </w:rPr>
        <w:t xml:space="preserve"> N., </w:t>
      </w:r>
      <w:proofErr w:type="spellStart"/>
      <w:r w:rsidR="000604A4">
        <w:rPr>
          <w:rFonts w:ascii="Times New Roman" w:hAnsi="Times New Roman" w:cs="Times New Roman"/>
          <w:sz w:val="28"/>
          <w:szCs w:val="28"/>
          <w:lang w:val="en-US"/>
        </w:rPr>
        <w:t>Akt</w:t>
      </w:r>
      <w:r w:rsidR="000604A4" w:rsidRPr="00B23595">
        <w:rPr>
          <w:rFonts w:ascii="Times New Roman" w:hAnsi="Times New Roman" w:cs="Times New Roman"/>
          <w:sz w:val="28"/>
          <w:szCs w:val="28"/>
          <w:lang w:val="en-US"/>
        </w:rPr>
        <w:t>ü</w:t>
      </w:r>
      <w:r w:rsidR="000604A4">
        <w:rPr>
          <w:rFonts w:ascii="Times New Roman" w:hAnsi="Times New Roman" w:cs="Times New Roman"/>
          <w:sz w:val="28"/>
          <w:szCs w:val="28"/>
          <w:lang w:val="en-US"/>
        </w:rPr>
        <w:t>rk</w:t>
      </w:r>
      <w:proofErr w:type="spellEnd"/>
      <w:r w:rsidR="000604A4">
        <w:rPr>
          <w:rFonts w:ascii="Times New Roman" w:hAnsi="Times New Roman" w:cs="Times New Roman"/>
          <w:sz w:val="28"/>
          <w:szCs w:val="28"/>
          <w:lang w:val="en-US"/>
        </w:rPr>
        <w:t xml:space="preserve"> B. </w:t>
      </w:r>
      <w:proofErr w:type="spellStart"/>
      <w:r w:rsidR="00E37611" w:rsidRPr="00B23595">
        <w:rPr>
          <w:rFonts w:ascii="Times New Roman" w:hAnsi="Times New Roman" w:cs="Times New Roman"/>
          <w:sz w:val="28"/>
          <w:szCs w:val="28"/>
          <w:lang w:val="en-US"/>
        </w:rPr>
        <w:t>Hükümet</w:t>
      </w:r>
      <w:r w:rsidR="000604A4">
        <w:rPr>
          <w:rFonts w:ascii="Times New Roman" w:hAnsi="Times New Roman" w:cs="Times New Roman"/>
          <w:sz w:val="28"/>
          <w:szCs w:val="28"/>
          <w:lang w:val="en-US"/>
        </w:rPr>
        <w:t>ler</w:t>
      </w:r>
      <w:proofErr w:type="spellEnd"/>
      <w:r w:rsidR="000604A4">
        <w:rPr>
          <w:rFonts w:ascii="Times New Roman" w:hAnsi="Times New Roman" w:cs="Times New Roman"/>
          <w:sz w:val="28"/>
          <w:szCs w:val="28"/>
          <w:lang w:val="en-US"/>
        </w:rPr>
        <w:t xml:space="preserve"> </w:t>
      </w:r>
      <w:proofErr w:type="spellStart"/>
      <w:r w:rsidR="000604A4">
        <w:rPr>
          <w:rFonts w:ascii="Times New Roman" w:hAnsi="Times New Roman" w:cs="Times New Roman"/>
          <w:sz w:val="28"/>
          <w:szCs w:val="28"/>
          <w:lang w:val="en-US"/>
        </w:rPr>
        <w:t>ve</w:t>
      </w:r>
      <w:proofErr w:type="spellEnd"/>
      <w:r w:rsidR="000604A4">
        <w:rPr>
          <w:rFonts w:ascii="Times New Roman" w:hAnsi="Times New Roman" w:cs="Times New Roman"/>
          <w:sz w:val="28"/>
          <w:szCs w:val="28"/>
          <w:lang w:val="en-US"/>
        </w:rPr>
        <w:t xml:space="preserve"> </w:t>
      </w:r>
      <w:proofErr w:type="spellStart"/>
      <w:r w:rsidR="000604A4" w:rsidRPr="00B23595">
        <w:rPr>
          <w:rFonts w:ascii="Times New Roman" w:hAnsi="Times New Roman" w:cs="Times New Roman"/>
          <w:sz w:val="28"/>
          <w:szCs w:val="28"/>
          <w:lang w:val="en-US"/>
        </w:rPr>
        <w:t>Programları</w:t>
      </w:r>
      <w:proofErr w:type="spellEnd"/>
      <w:r w:rsidR="000604A4">
        <w:rPr>
          <w:rFonts w:ascii="Times New Roman" w:hAnsi="Times New Roman" w:cs="Times New Roman"/>
          <w:sz w:val="28"/>
          <w:szCs w:val="28"/>
          <w:lang w:val="en-US"/>
        </w:rPr>
        <w:t xml:space="preserve"> (1960-1980). – Ankara, 1988. – Ss. 15-</w:t>
      </w:r>
      <w:r w:rsidR="009B69FE" w:rsidRPr="009B69FE">
        <w:rPr>
          <w:rFonts w:ascii="Times New Roman" w:hAnsi="Times New Roman" w:cs="Times New Roman"/>
          <w:sz w:val="28"/>
          <w:szCs w:val="28"/>
          <w:lang w:val="en-US"/>
        </w:rPr>
        <w:t>410</w:t>
      </w:r>
      <w:r w:rsidR="000604A4">
        <w:rPr>
          <w:rFonts w:ascii="Times New Roman" w:hAnsi="Times New Roman" w:cs="Times New Roman"/>
          <w:sz w:val="28"/>
          <w:szCs w:val="28"/>
          <w:lang w:val="en-US"/>
        </w:rPr>
        <w:t>.</w:t>
      </w:r>
    </w:p>
    <w:p w14:paraId="698EAE1E" w14:textId="0E7F47B5" w:rsidR="002C2F7A" w:rsidRPr="00A267A4" w:rsidRDefault="002C2F7A" w:rsidP="000022F4">
      <w:pPr>
        <w:spacing w:after="0" w:line="240" w:lineRule="auto"/>
        <w:ind w:firstLine="709"/>
        <w:contextualSpacing/>
        <w:jc w:val="both"/>
        <w:rPr>
          <w:rFonts w:ascii="Times New Roman" w:hAnsi="Times New Roman" w:cs="Times New Roman"/>
          <w:sz w:val="28"/>
          <w:szCs w:val="28"/>
        </w:rPr>
      </w:pPr>
      <w:r w:rsidRPr="000327B4">
        <w:rPr>
          <w:rFonts w:ascii="Times New Roman" w:hAnsi="Times New Roman" w:cs="Times New Roman"/>
          <w:sz w:val="28"/>
          <w:szCs w:val="28"/>
          <w:lang w:val="en-US"/>
        </w:rPr>
        <w:t>17</w:t>
      </w:r>
      <w:r w:rsidR="00B07D77" w:rsidRPr="000327B4">
        <w:rPr>
          <w:rFonts w:ascii="Times New Roman" w:hAnsi="Times New Roman" w:cs="Times New Roman"/>
          <w:sz w:val="28"/>
          <w:szCs w:val="28"/>
          <w:lang w:val="en-US"/>
        </w:rPr>
        <w:t>1</w:t>
      </w:r>
      <w:r w:rsidRPr="000327B4">
        <w:rPr>
          <w:rFonts w:ascii="Times New Roman" w:hAnsi="Times New Roman" w:cs="Times New Roman"/>
          <w:sz w:val="28"/>
          <w:szCs w:val="28"/>
          <w:lang w:val="en-US"/>
        </w:rPr>
        <w:t xml:space="preserve"> </w:t>
      </w:r>
      <w:r w:rsidR="005E578B" w:rsidRPr="005E578B">
        <w:rPr>
          <w:rFonts w:ascii="Times New Roman" w:hAnsi="Times New Roman" w:cs="Times New Roman"/>
          <w:sz w:val="28"/>
          <w:szCs w:val="28"/>
        </w:rPr>
        <w:t>Объекты</w:t>
      </w:r>
      <w:r w:rsidR="005E578B" w:rsidRPr="000327B4">
        <w:rPr>
          <w:rFonts w:ascii="Times New Roman" w:hAnsi="Times New Roman" w:cs="Times New Roman"/>
          <w:sz w:val="28"/>
          <w:szCs w:val="28"/>
          <w:lang w:val="en-US"/>
        </w:rPr>
        <w:t xml:space="preserve"> </w:t>
      </w:r>
      <w:r w:rsidR="005E578B" w:rsidRPr="005E578B">
        <w:rPr>
          <w:rFonts w:ascii="Times New Roman" w:hAnsi="Times New Roman" w:cs="Times New Roman"/>
          <w:sz w:val="28"/>
          <w:szCs w:val="28"/>
        </w:rPr>
        <w:t>Казахстана</w:t>
      </w:r>
      <w:r w:rsidR="005E578B" w:rsidRPr="000327B4">
        <w:rPr>
          <w:rFonts w:ascii="Times New Roman" w:hAnsi="Times New Roman" w:cs="Times New Roman"/>
          <w:sz w:val="28"/>
          <w:szCs w:val="28"/>
          <w:lang w:val="en-US"/>
        </w:rPr>
        <w:t xml:space="preserve"> </w:t>
      </w:r>
      <w:r w:rsidR="005E578B" w:rsidRPr="005E578B">
        <w:rPr>
          <w:rFonts w:ascii="Times New Roman" w:hAnsi="Times New Roman" w:cs="Times New Roman"/>
          <w:sz w:val="28"/>
          <w:szCs w:val="28"/>
        </w:rPr>
        <w:t>в</w:t>
      </w:r>
      <w:r w:rsidR="005E578B" w:rsidRPr="000327B4">
        <w:rPr>
          <w:rFonts w:ascii="Times New Roman" w:hAnsi="Times New Roman" w:cs="Times New Roman"/>
          <w:sz w:val="28"/>
          <w:szCs w:val="28"/>
          <w:lang w:val="en-US"/>
        </w:rPr>
        <w:t xml:space="preserve"> </w:t>
      </w:r>
      <w:r w:rsidR="005E578B" w:rsidRPr="005E578B">
        <w:rPr>
          <w:rFonts w:ascii="Times New Roman" w:hAnsi="Times New Roman" w:cs="Times New Roman"/>
          <w:sz w:val="28"/>
          <w:szCs w:val="28"/>
        </w:rPr>
        <w:t>списке</w:t>
      </w:r>
      <w:r w:rsidR="005E578B" w:rsidRPr="000327B4">
        <w:rPr>
          <w:rFonts w:ascii="Times New Roman" w:hAnsi="Times New Roman" w:cs="Times New Roman"/>
          <w:sz w:val="28"/>
          <w:szCs w:val="28"/>
          <w:lang w:val="en-US"/>
        </w:rPr>
        <w:t xml:space="preserve"> </w:t>
      </w:r>
      <w:r w:rsidR="005E578B" w:rsidRPr="005E578B">
        <w:rPr>
          <w:rFonts w:ascii="Times New Roman" w:hAnsi="Times New Roman" w:cs="Times New Roman"/>
          <w:sz w:val="28"/>
          <w:szCs w:val="28"/>
        </w:rPr>
        <w:t>Всемирного</w:t>
      </w:r>
      <w:r w:rsidR="005E578B" w:rsidRPr="000327B4">
        <w:rPr>
          <w:rFonts w:ascii="Times New Roman" w:hAnsi="Times New Roman" w:cs="Times New Roman"/>
          <w:sz w:val="28"/>
          <w:szCs w:val="28"/>
          <w:lang w:val="en-US"/>
        </w:rPr>
        <w:t xml:space="preserve"> </w:t>
      </w:r>
      <w:r w:rsidR="005E578B" w:rsidRPr="005E578B">
        <w:rPr>
          <w:rFonts w:ascii="Times New Roman" w:hAnsi="Times New Roman" w:cs="Times New Roman"/>
          <w:sz w:val="28"/>
          <w:szCs w:val="28"/>
        </w:rPr>
        <w:t>наследия</w:t>
      </w:r>
      <w:r w:rsidR="005E578B" w:rsidRPr="000327B4">
        <w:rPr>
          <w:rFonts w:ascii="Times New Roman" w:hAnsi="Times New Roman" w:cs="Times New Roman"/>
          <w:sz w:val="28"/>
          <w:szCs w:val="28"/>
          <w:lang w:val="en-US"/>
        </w:rPr>
        <w:t xml:space="preserve"> </w:t>
      </w:r>
      <w:r w:rsidR="005E578B" w:rsidRPr="005E578B">
        <w:rPr>
          <w:rFonts w:ascii="Times New Roman" w:hAnsi="Times New Roman" w:cs="Times New Roman"/>
          <w:sz w:val="28"/>
          <w:szCs w:val="28"/>
        </w:rPr>
        <w:t>ЮНЕСКО</w:t>
      </w:r>
      <w:r w:rsidR="005E578B" w:rsidRPr="000327B4">
        <w:rPr>
          <w:rFonts w:ascii="Times New Roman" w:hAnsi="Times New Roman" w:cs="Times New Roman"/>
          <w:sz w:val="28"/>
          <w:szCs w:val="28"/>
          <w:lang w:val="en-US"/>
        </w:rPr>
        <w:t xml:space="preserve">. </w:t>
      </w:r>
      <w:r w:rsidR="005E578B">
        <w:rPr>
          <w:rFonts w:ascii="Times New Roman" w:hAnsi="Times New Roman" w:cs="Times New Roman"/>
          <w:sz w:val="28"/>
          <w:szCs w:val="28"/>
          <w:lang w:val="en-US"/>
        </w:rPr>
        <w:t>URL</w:t>
      </w:r>
      <w:r w:rsidR="005E578B" w:rsidRPr="005E578B">
        <w:rPr>
          <w:rFonts w:ascii="Times New Roman" w:hAnsi="Times New Roman" w:cs="Times New Roman"/>
          <w:sz w:val="28"/>
          <w:szCs w:val="28"/>
          <w:lang w:val="en-US"/>
        </w:rPr>
        <w:t xml:space="preserve">: </w:t>
      </w:r>
      <w:bookmarkStart w:id="26" w:name="_Hlk210938354"/>
      <w:r w:rsidR="005E578B">
        <w:rPr>
          <w:rFonts w:ascii="Times New Roman" w:hAnsi="Times New Roman" w:cs="Times New Roman"/>
          <w:sz w:val="28"/>
          <w:szCs w:val="28"/>
          <w:lang w:val="en-US"/>
        </w:rPr>
        <w:fldChar w:fldCharType="begin"/>
      </w:r>
      <w:r w:rsidR="005E578B">
        <w:rPr>
          <w:rFonts w:ascii="Times New Roman" w:hAnsi="Times New Roman" w:cs="Times New Roman"/>
          <w:sz w:val="28"/>
          <w:szCs w:val="28"/>
          <w:lang w:val="en-US"/>
        </w:rPr>
        <w:instrText xml:space="preserve"> HYPERLINK "</w:instrText>
      </w:r>
      <w:r w:rsidR="005E578B" w:rsidRPr="005E578B">
        <w:rPr>
          <w:rFonts w:ascii="Times New Roman" w:hAnsi="Times New Roman" w:cs="Times New Roman"/>
          <w:sz w:val="28"/>
          <w:szCs w:val="28"/>
          <w:lang w:val="en-US"/>
        </w:rPr>
        <w:instrText>https://madeniportal.kz/ru/news/obieekty-kazaxstana-v-spiske-vsemirnogo-naslediia-iunesko</w:instrText>
      </w:r>
      <w:r w:rsidR="005E578B">
        <w:rPr>
          <w:rFonts w:ascii="Times New Roman" w:hAnsi="Times New Roman" w:cs="Times New Roman"/>
          <w:sz w:val="28"/>
          <w:szCs w:val="28"/>
          <w:lang w:val="en-US"/>
        </w:rPr>
        <w:instrText xml:space="preserve">" </w:instrText>
      </w:r>
      <w:r w:rsidR="005E578B">
        <w:rPr>
          <w:rFonts w:ascii="Times New Roman" w:hAnsi="Times New Roman" w:cs="Times New Roman"/>
          <w:sz w:val="28"/>
          <w:szCs w:val="28"/>
          <w:lang w:val="en-US"/>
        </w:rPr>
        <w:fldChar w:fldCharType="separate"/>
      </w:r>
      <w:r w:rsidR="005E578B" w:rsidRPr="0030724A">
        <w:rPr>
          <w:rStyle w:val="a6"/>
          <w:rFonts w:ascii="Times New Roman" w:hAnsi="Times New Roman" w:cs="Times New Roman"/>
          <w:sz w:val="28"/>
          <w:szCs w:val="28"/>
          <w:lang w:val="en-US"/>
        </w:rPr>
        <w:t>https://madeniportal.kz/ru/news/obieekty-kazaxstana-v-spiske-vsemirnogo-naslediia-iunesko</w:t>
      </w:r>
      <w:r w:rsidR="005E578B">
        <w:rPr>
          <w:rFonts w:ascii="Times New Roman" w:hAnsi="Times New Roman" w:cs="Times New Roman"/>
          <w:sz w:val="28"/>
          <w:szCs w:val="28"/>
          <w:lang w:val="en-US"/>
        </w:rPr>
        <w:fldChar w:fldCharType="end"/>
      </w:r>
      <w:r w:rsidR="005E578B" w:rsidRPr="005E578B">
        <w:rPr>
          <w:rFonts w:ascii="Times New Roman" w:hAnsi="Times New Roman" w:cs="Times New Roman"/>
          <w:sz w:val="28"/>
          <w:szCs w:val="28"/>
          <w:lang w:val="en-US"/>
        </w:rPr>
        <w:t xml:space="preserve">. </w:t>
      </w:r>
      <w:r w:rsidR="002C4122" w:rsidRPr="00A267A4">
        <w:rPr>
          <w:rFonts w:ascii="Times New Roman" w:hAnsi="Times New Roman" w:cs="Times New Roman"/>
          <w:sz w:val="28"/>
          <w:szCs w:val="28"/>
        </w:rPr>
        <w:t>22</w:t>
      </w:r>
      <w:r w:rsidR="005E578B" w:rsidRPr="00A267A4">
        <w:rPr>
          <w:rFonts w:ascii="Times New Roman" w:hAnsi="Times New Roman" w:cs="Times New Roman"/>
          <w:sz w:val="28"/>
          <w:szCs w:val="28"/>
        </w:rPr>
        <w:t>.</w:t>
      </w:r>
      <w:r w:rsidR="002C4122" w:rsidRPr="00A267A4">
        <w:rPr>
          <w:rFonts w:ascii="Times New Roman" w:hAnsi="Times New Roman" w:cs="Times New Roman"/>
          <w:sz w:val="28"/>
          <w:szCs w:val="28"/>
        </w:rPr>
        <w:t>10</w:t>
      </w:r>
      <w:r w:rsidR="005E578B" w:rsidRPr="00A267A4">
        <w:rPr>
          <w:rFonts w:ascii="Times New Roman" w:hAnsi="Times New Roman" w:cs="Times New Roman"/>
          <w:sz w:val="28"/>
          <w:szCs w:val="28"/>
        </w:rPr>
        <w:t>. 2025</w:t>
      </w:r>
      <w:r w:rsidR="00762C92" w:rsidRPr="00A267A4">
        <w:rPr>
          <w:rFonts w:ascii="Times New Roman" w:hAnsi="Times New Roman" w:cs="Times New Roman"/>
          <w:sz w:val="28"/>
          <w:szCs w:val="28"/>
        </w:rPr>
        <w:t>.</w:t>
      </w:r>
    </w:p>
    <w:p w14:paraId="4B6C2587" w14:textId="7E83190B" w:rsidR="002C2F7A" w:rsidRPr="00A267A4" w:rsidRDefault="002C2F7A"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kk-KZ"/>
        </w:rPr>
        <w:lastRenderedPageBreak/>
        <w:t>1</w:t>
      </w:r>
      <w:r w:rsidR="002C4122" w:rsidRPr="002C4122">
        <w:rPr>
          <w:rFonts w:ascii="Times New Roman" w:hAnsi="Times New Roman" w:cs="Times New Roman"/>
          <w:sz w:val="28"/>
          <w:szCs w:val="28"/>
        </w:rPr>
        <w:t>7</w:t>
      </w:r>
      <w:r w:rsidR="00B07D77" w:rsidRPr="00B07D77">
        <w:rPr>
          <w:rFonts w:ascii="Times New Roman" w:hAnsi="Times New Roman" w:cs="Times New Roman"/>
          <w:sz w:val="28"/>
          <w:szCs w:val="28"/>
        </w:rPr>
        <w:t>2</w:t>
      </w:r>
      <w:r w:rsidRPr="00B23595">
        <w:rPr>
          <w:rFonts w:ascii="Times New Roman" w:hAnsi="Times New Roman" w:cs="Times New Roman"/>
          <w:sz w:val="28"/>
          <w:szCs w:val="28"/>
          <w:lang w:val="kk-KZ"/>
        </w:rPr>
        <w:t xml:space="preserve"> </w:t>
      </w:r>
      <w:r w:rsidR="00762C92" w:rsidRPr="00762C92">
        <w:rPr>
          <w:rFonts w:ascii="Times New Roman" w:hAnsi="Times New Roman" w:cs="Times New Roman"/>
          <w:sz w:val="28"/>
          <w:szCs w:val="28"/>
          <w:lang w:val="kk-KZ"/>
        </w:rPr>
        <w:t>Игру Тогызкумалак включили в список нематериального наследия ЮНЕСКО</w:t>
      </w:r>
      <w:r w:rsidR="00762C92">
        <w:rPr>
          <w:rFonts w:ascii="Times New Roman" w:hAnsi="Times New Roman" w:cs="Times New Roman"/>
          <w:sz w:val="28"/>
          <w:szCs w:val="28"/>
          <w:lang w:val="kk-KZ"/>
        </w:rPr>
        <w:t xml:space="preserve">. </w:t>
      </w:r>
      <w:r w:rsidR="00762C92">
        <w:rPr>
          <w:rFonts w:ascii="Times New Roman" w:hAnsi="Times New Roman" w:cs="Times New Roman"/>
          <w:sz w:val="28"/>
          <w:szCs w:val="28"/>
          <w:lang w:val="en-US"/>
        </w:rPr>
        <w:t>URL</w:t>
      </w:r>
      <w:r w:rsidR="00762C92" w:rsidRPr="00A267A4">
        <w:rPr>
          <w:rFonts w:ascii="Times New Roman" w:hAnsi="Times New Roman" w:cs="Times New Roman"/>
          <w:sz w:val="28"/>
          <w:szCs w:val="28"/>
        </w:rPr>
        <w:t xml:space="preserve">: </w:t>
      </w:r>
      <w:hyperlink r:id="rId17" w:history="1">
        <w:r w:rsidR="00762C92" w:rsidRPr="0030724A">
          <w:rPr>
            <w:rStyle w:val="a6"/>
            <w:rFonts w:ascii="Times New Roman" w:hAnsi="Times New Roman" w:cs="Times New Roman"/>
            <w:sz w:val="28"/>
            <w:szCs w:val="28"/>
            <w:lang w:val="en-US"/>
          </w:rPr>
          <w:t>https</w:t>
        </w:r>
        <w:r w:rsidR="00762C92" w:rsidRPr="00A267A4">
          <w:rPr>
            <w:rStyle w:val="a6"/>
            <w:rFonts w:ascii="Times New Roman" w:hAnsi="Times New Roman" w:cs="Times New Roman"/>
            <w:sz w:val="28"/>
            <w:szCs w:val="28"/>
          </w:rPr>
          <w:t>://</w:t>
        </w:r>
        <w:r w:rsidR="00762C92" w:rsidRPr="0030724A">
          <w:rPr>
            <w:rStyle w:val="a6"/>
            <w:rFonts w:ascii="Times New Roman" w:hAnsi="Times New Roman" w:cs="Times New Roman"/>
            <w:sz w:val="28"/>
            <w:szCs w:val="28"/>
            <w:lang w:val="en-US"/>
          </w:rPr>
          <w:t>www</w:t>
        </w:r>
        <w:r w:rsidR="00762C92" w:rsidRPr="00A267A4">
          <w:rPr>
            <w:rStyle w:val="a6"/>
            <w:rFonts w:ascii="Times New Roman" w:hAnsi="Times New Roman" w:cs="Times New Roman"/>
            <w:sz w:val="28"/>
            <w:szCs w:val="28"/>
          </w:rPr>
          <w:t>.</w:t>
        </w:r>
        <w:r w:rsidR="00762C92" w:rsidRPr="0030724A">
          <w:rPr>
            <w:rStyle w:val="a6"/>
            <w:rFonts w:ascii="Times New Roman" w:hAnsi="Times New Roman" w:cs="Times New Roman"/>
            <w:sz w:val="28"/>
            <w:szCs w:val="28"/>
            <w:lang w:val="en-US"/>
          </w:rPr>
          <w:t>gov</w:t>
        </w:r>
        <w:r w:rsidR="00762C92" w:rsidRPr="00A267A4">
          <w:rPr>
            <w:rStyle w:val="a6"/>
            <w:rFonts w:ascii="Times New Roman" w:hAnsi="Times New Roman" w:cs="Times New Roman"/>
            <w:sz w:val="28"/>
            <w:szCs w:val="28"/>
          </w:rPr>
          <w:t>.</w:t>
        </w:r>
        <w:proofErr w:type="spellStart"/>
        <w:r w:rsidR="00762C92" w:rsidRPr="0030724A">
          <w:rPr>
            <w:rStyle w:val="a6"/>
            <w:rFonts w:ascii="Times New Roman" w:hAnsi="Times New Roman" w:cs="Times New Roman"/>
            <w:sz w:val="28"/>
            <w:szCs w:val="28"/>
            <w:lang w:val="en-US"/>
          </w:rPr>
          <w:t>kz</w:t>
        </w:r>
        <w:proofErr w:type="spellEnd"/>
        <w:r w:rsidR="00762C92" w:rsidRPr="00A267A4">
          <w:rPr>
            <w:rStyle w:val="a6"/>
            <w:rFonts w:ascii="Times New Roman" w:hAnsi="Times New Roman" w:cs="Times New Roman"/>
            <w:sz w:val="28"/>
            <w:szCs w:val="28"/>
          </w:rPr>
          <w:t>/</w:t>
        </w:r>
        <w:proofErr w:type="spellStart"/>
        <w:r w:rsidR="00762C92" w:rsidRPr="0030724A">
          <w:rPr>
            <w:rStyle w:val="a6"/>
            <w:rFonts w:ascii="Times New Roman" w:hAnsi="Times New Roman" w:cs="Times New Roman"/>
            <w:sz w:val="28"/>
            <w:szCs w:val="28"/>
            <w:lang w:val="en-US"/>
          </w:rPr>
          <w:t>memleket</w:t>
        </w:r>
        <w:proofErr w:type="spellEnd"/>
        <w:r w:rsidR="00762C92" w:rsidRPr="00A267A4">
          <w:rPr>
            <w:rStyle w:val="a6"/>
            <w:rFonts w:ascii="Times New Roman" w:hAnsi="Times New Roman" w:cs="Times New Roman"/>
            <w:sz w:val="28"/>
            <w:szCs w:val="28"/>
          </w:rPr>
          <w:t>/</w:t>
        </w:r>
        <w:r w:rsidR="00762C92" w:rsidRPr="0030724A">
          <w:rPr>
            <w:rStyle w:val="a6"/>
            <w:rFonts w:ascii="Times New Roman" w:hAnsi="Times New Roman" w:cs="Times New Roman"/>
            <w:sz w:val="28"/>
            <w:szCs w:val="28"/>
            <w:lang w:val="en-US"/>
          </w:rPr>
          <w:t>entities</w:t>
        </w:r>
        <w:r w:rsidR="00762C92" w:rsidRPr="00A267A4">
          <w:rPr>
            <w:rStyle w:val="a6"/>
            <w:rFonts w:ascii="Times New Roman" w:hAnsi="Times New Roman" w:cs="Times New Roman"/>
            <w:sz w:val="28"/>
            <w:szCs w:val="28"/>
          </w:rPr>
          <w:t>/</w:t>
        </w:r>
        <w:proofErr w:type="spellStart"/>
        <w:r w:rsidR="00762C92" w:rsidRPr="0030724A">
          <w:rPr>
            <w:rStyle w:val="a6"/>
            <w:rFonts w:ascii="Times New Roman" w:hAnsi="Times New Roman" w:cs="Times New Roman"/>
            <w:sz w:val="28"/>
            <w:szCs w:val="28"/>
            <w:lang w:val="en-US"/>
          </w:rPr>
          <w:t>aqmola</w:t>
        </w:r>
        <w:proofErr w:type="spellEnd"/>
        <w:r w:rsidR="00762C92" w:rsidRPr="00A267A4">
          <w:rPr>
            <w:rStyle w:val="a6"/>
            <w:rFonts w:ascii="Times New Roman" w:hAnsi="Times New Roman" w:cs="Times New Roman"/>
            <w:sz w:val="28"/>
            <w:szCs w:val="28"/>
          </w:rPr>
          <w:t>-</w:t>
        </w:r>
        <w:proofErr w:type="spellStart"/>
        <w:r w:rsidR="00762C92" w:rsidRPr="0030724A">
          <w:rPr>
            <w:rStyle w:val="a6"/>
            <w:rFonts w:ascii="Times New Roman" w:hAnsi="Times New Roman" w:cs="Times New Roman"/>
            <w:sz w:val="28"/>
            <w:szCs w:val="28"/>
            <w:lang w:val="en-US"/>
          </w:rPr>
          <w:t>selinograd</w:t>
        </w:r>
        <w:proofErr w:type="spellEnd"/>
        <w:r w:rsidR="00762C92" w:rsidRPr="00A267A4">
          <w:rPr>
            <w:rStyle w:val="a6"/>
            <w:rFonts w:ascii="Times New Roman" w:hAnsi="Times New Roman" w:cs="Times New Roman"/>
            <w:sz w:val="28"/>
            <w:szCs w:val="28"/>
          </w:rPr>
          <w:t>/</w:t>
        </w:r>
        <w:r w:rsidR="00762C92" w:rsidRPr="0030724A">
          <w:rPr>
            <w:rStyle w:val="a6"/>
            <w:rFonts w:ascii="Times New Roman" w:hAnsi="Times New Roman" w:cs="Times New Roman"/>
            <w:sz w:val="28"/>
            <w:szCs w:val="28"/>
            <w:lang w:val="en-US"/>
          </w:rPr>
          <w:t>press</w:t>
        </w:r>
        <w:r w:rsidR="00762C92" w:rsidRPr="00A267A4">
          <w:rPr>
            <w:rStyle w:val="a6"/>
            <w:rFonts w:ascii="Times New Roman" w:hAnsi="Times New Roman" w:cs="Times New Roman"/>
            <w:sz w:val="28"/>
            <w:szCs w:val="28"/>
          </w:rPr>
          <w:t>/</w:t>
        </w:r>
        <w:r w:rsidR="00762C92" w:rsidRPr="0030724A">
          <w:rPr>
            <w:rStyle w:val="a6"/>
            <w:rFonts w:ascii="Times New Roman" w:hAnsi="Times New Roman" w:cs="Times New Roman"/>
            <w:sz w:val="28"/>
            <w:szCs w:val="28"/>
            <w:lang w:val="en-US"/>
          </w:rPr>
          <w:t>news</w:t>
        </w:r>
        <w:r w:rsidR="00762C92" w:rsidRPr="00A267A4">
          <w:rPr>
            <w:rStyle w:val="a6"/>
            <w:rFonts w:ascii="Times New Roman" w:hAnsi="Times New Roman" w:cs="Times New Roman"/>
            <w:sz w:val="28"/>
            <w:szCs w:val="28"/>
          </w:rPr>
          <w:t>/</w:t>
        </w:r>
        <w:r w:rsidR="00762C92" w:rsidRPr="0030724A">
          <w:rPr>
            <w:rStyle w:val="a6"/>
            <w:rFonts w:ascii="Times New Roman" w:hAnsi="Times New Roman" w:cs="Times New Roman"/>
            <w:sz w:val="28"/>
            <w:szCs w:val="28"/>
            <w:lang w:val="en-US"/>
          </w:rPr>
          <w:t>details</w:t>
        </w:r>
        <w:r w:rsidR="00762C92" w:rsidRPr="00A267A4">
          <w:rPr>
            <w:rStyle w:val="a6"/>
            <w:rFonts w:ascii="Times New Roman" w:hAnsi="Times New Roman" w:cs="Times New Roman"/>
            <w:sz w:val="28"/>
            <w:szCs w:val="28"/>
          </w:rPr>
          <w:t>/137114?</w:t>
        </w:r>
        <w:r w:rsidR="00762C92" w:rsidRPr="0030724A">
          <w:rPr>
            <w:rStyle w:val="a6"/>
            <w:rFonts w:ascii="Times New Roman" w:hAnsi="Times New Roman" w:cs="Times New Roman"/>
            <w:sz w:val="28"/>
            <w:szCs w:val="28"/>
            <w:lang w:val="en-US"/>
          </w:rPr>
          <w:t>lang</w:t>
        </w:r>
        <w:r w:rsidR="00762C92" w:rsidRPr="00A267A4">
          <w:rPr>
            <w:rStyle w:val="a6"/>
            <w:rFonts w:ascii="Times New Roman" w:hAnsi="Times New Roman" w:cs="Times New Roman"/>
            <w:sz w:val="28"/>
            <w:szCs w:val="28"/>
          </w:rPr>
          <w:t>=</w:t>
        </w:r>
        <w:proofErr w:type="spellStart"/>
        <w:r w:rsidR="00762C92" w:rsidRPr="0030724A">
          <w:rPr>
            <w:rStyle w:val="a6"/>
            <w:rFonts w:ascii="Times New Roman" w:hAnsi="Times New Roman" w:cs="Times New Roman"/>
            <w:sz w:val="28"/>
            <w:szCs w:val="28"/>
            <w:lang w:val="en-US"/>
          </w:rPr>
          <w:t>ru</w:t>
        </w:r>
        <w:proofErr w:type="spellEnd"/>
      </w:hyperlink>
      <w:r w:rsidR="00762C92" w:rsidRPr="00A267A4">
        <w:rPr>
          <w:rFonts w:ascii="Times New Roman" w:hAnsi="Times New Roman" w:cs="Times New Roman"/>
          <w:sz w:val="28"/>
          <w:szCs w:val="28"/>
        </w:rPr>
        <w:t>. 2</w:t>
      </w:r>
      <w:r w:rsidR="002C4122" w:rsidRPr="00A267A4">
        <w:rPr>
          <w:rFonts w:ascii="Times New Roman" w:hAnsi="Times New Roman" w:cs="Times New Roman"/>
          <w:sz w:val="28"/>
          <w:szCs w:val="28"/>
        </w:rPr>
        <w:t>2</w:t>
      </w:r>
      <w:r w:rsidR="00762C92" w:rsidRPr="00A267A4">
        <w:rPr>
          <w:rFonts w:ascii="Times New Roman" w:hAnsi="Times New Roman" w:cs="Times New Roman"/>
          <w:sz w:val="28"/>
          <w:szCs w:val="28"/>
        </w:rPr>
        <w:t>.</w:t>
      </w:r>
      <w:r w:rsidR="002C4122" w:rsidRPr="00A267A4">
        <w:rPr>
          <w:rFonts w:ascii="Times New Roman" w:hAnsi="Times New Roman" w:cs="Times New Roman"/>
          <w:sz w:val="28"/>
          <w:szCs w:val="28"/>
        </w:rPr>
        <w:t>10</w:t>
      </w:r>
      <w:r w:rsidR="00762C92" w:rsidRPr="00A267A4">
        <w:rPr>
          <w:rFonts w:ascii="Times New Roman" w:hAnsi="Times New Roman" w:cs="Times New Roman"/>
          <w:sz w:val="28"/>
          <w:szCs w:val="28"/>
        </w:rPr>
        <w:t>.2025.</w:t>
      </w:r>
    </w:p>
    <w:bookmarkEnd w:id="26"/>
    <w:p w14:paraId="6EF692C0" w14:textId="42EE41A4"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kk-KZ"/>
        </w:rPr>
        <w:t>1</w:t>
      </w:r>
      <w:r w:rsidR="008F5FD4">
        <w:rPr>
          <w:rFonts w:ascii="Times New Roman" w:hAnsi="Times New Roman" w:cs="Times New Roman"/>
          <w:sz w:val="28"/>
          <w:szCs w:val="28"/>
          <w:lang w:val="en-US"/>
        </w:rPr>
        <w:t>7</w:t>
      </w:r>
      <w:r w:rsidR="00B15ACB">
        <w:rPr>
          <w:rFonts w:ascii="Times New Roman" w:hAnsi="Times New Roman" w:cs="Times New Roman"/>
          <w:sz w:val="28"/>
          <w:szCs w:val="28"/>
          <w:lang w:val="en-US"/>
        </w:rPr>
        <w:t>3</w:t>
      </w:r>
      <w:r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en-US"/>
        </w:rPr>
        <w:t>Mansfield P. The Ottoman Empire and its Successors. – New York: St. Martin’s Press, 1973. – P</w:t>
      </w:r>
      <w:r w:rsidR="00B32C16" w:rsidRPr="00B23595">
        <w:rPr>
          <w:rFonts w:ascii="Times New Roman" w:hAnsi="Times New Roman" w:cs="Times New Roman"/>
          <w:sz w:val="28"/>
          <w:szCs w:val="28"/>
          <w:lang w:val="en-US"/>
        </w:rPr>
        <w:t>p</w:t>
      </w:r>
      <w:r w:rsidR="0042384E" w:rsidRPr="00B23595">
        <w:rPr>
          <w:rFonts w:ascii="Times New Roman" w:hAnsi="Times New Roman" w:cs="Times New Roman"/>
          <w:sz w:val="28"/>
          <w:szCs w:val="28"/>
          <w:lang w:val="en-US"/>
        </w:rPr>
        <w:t>. 65</w:t>
      </w:r>
      <w:r w:rsidR="00B32C16" w:rsidRPr="00B23595">
        <w:rPr>
          <w:rFonts w:ascii="Times New Roman" w:hAnsi="Times New Roman" w:cs="Times New Roman"/>
          <w:sz w:val="28"/>
          <w:szCs w:val="28"/>
          <w:lang w:val="en-US"/>
        </w:rPr>
        <w:t>-67</w:t>
      </w:r>
      <w:r w:rsidR="0042384E" w:rsidRPr="00B23595">
        <w:rPr>
          <w:rFonts w:ascii="Times New Roman" w:hAnsi="Times New Roman" w:cs="Times New Roman"/>
          <w:sz w:val="28"/>
          <w:szCs w:val="28"/>
          <w:lang w:val="en-US"/>
        </w:rPr>
        <w:t>.</w:t>
      </w:r>
    </w:p>
    <w:p w14:paraId="494CBBB5" w14:textId="4DA3ADC1" w:rsidR="002C2F7A" w:rsidRPr="00B23595" w:rsidRDefault="002C2F7A"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rPr>
        <w:t>1</w:t>
      </w:r>
      <w:r w:rsidR="00645DE2" w:rsidRPr="00645DE2">
        <w:rPr>
          <w:rFonts w:ascii="Times New Roman" w:hAnsi="Times New Roman" w:cs="Times New Roman"/>
          <w:sz w:val="28"/>
          <w:szCs w:val="28"/>
        </w:rPr>
        <w:t>7</w:t>
      </w:r>
      <w:r w:rsidR="00B15ACB" w:rsidRPr="00B15ACB">
        <w:rPr>
          <w:rFonts w:ascii="Times New Roman" w:hAnsi="Times New Roman" w:cs="Times New Roman"/>
          <w:sz w:val="28"/>
          <w:szCs w:val="28"/>
        </w:rPr>
        <w:t>4</w:t>
      </w:r>
      <w:r w:rsidRPr="00B23595">
        <w:rPr>
          <w:rFonts w:ascii="Times New Roman" w:hAnsi="Times New Roman" w:cs="Times New Roman"/>
          <w:sz w:val="28"/>
          <w:szCs w:val="28"/>
        </w:rPr>
        <w:t xml:space="preserve"> </w:t>
      </w:r>
      <w:r w:rsidR="00DC1A2B" w:rsidRPr="00B23595">
        <w:rPr>
          <w:rFonts w:ascii="Times New Roman" w:hAnsi="Times New Roman" w:cs="Times New Roman"/>
          <w:sz w:val="28"/>
          <w:szCs w:val="28"/>
        </w:rPr>
        <w:t xml:space="preserve">Тургунбаев И., </w:t>
      </w:r>
      <w:proofErr w:type="spellStart"/>
      <w:r w:rsidR="00DC1A2B" w:rsidRPr="00B23595">
        <w:rPr>
          <w:rFonts w:ascii="Times New Roman" w:hAnsi="Times New Roman" w:cs="Times New Roman"/>
          <w:sz w:val="28"/>
          <w:szCs w:val="28"/>
        </w:rPr>
        <w:t>Сайлан</w:t>
      </w:r>
      <w:proofErr w:type="spellEnd"/>
      <w:r w:rsidR="00DC1A2B" w:rsidRPr="00B23595">
        <w:rPr>
          <w:rFonts w:ascii="Times New Roman" w:hAnsi="Times New Roman" w:cs="Times New Roman"/>
          <w:sz w:val="28"/>
          <w:szCs w:val="28"/>
        </w:rPr>
        <w:t xml:space="preserve"> Б., Тургунбаев Е. Декомпозиция религиозных институтов в контексте секуляризации Турецкой Республики: анализ закрытия текке как ключевого элемента государственной трансформации // </w:t>
      </w:r>
      <w:r w:rsidR="00DC1A2B" w:rsidRPr="00B23595">
        <w:rPr>
          <w:rFonts w:ascii="Times New Roman" w:hAnsi="Times New Roman" w:cs="Times New Roman"/>
          <w:sz w:val="28"/>
          <w:szCs w:val="28"/>
          <w:lang w:val="en-US"/>
        </w:rPr>
        <w:t>Oriental</w:t>
      </w:r>
      <w:r w:rsidR="00DC1A2B" w:rsidRPr="00B23595">
        <w:rPr>
          <w:rFonts w:ascii="Times New Roman" w:hAnsi="Times New Roman" w:cs="Times New Roman"/>
          <w:sz w:val="28"/>
          <w:szCs w:val="28"/>
        </w:rPr>
        <w:t xml:space="preserve"> </w:t>
      </w:r>
      <w:r w:rsidR="00DC1A2B" w:rsidRPr="00B23595">
        <w:rPr>
          <w:rFonts w:ascii="Times New Roman" w:hAnsi="Times New Roman" w:cs="Times New Roman"/>
          <w:sz w:val="28"/>
          <w:szCs w:val="28"/>
          <w:lang w:val="en-US"/>
        </w:rPr>
        <w:t>Studies</w:t>
      </w:r>
      <w:r w:rsidR="00DC1A2B" w:rsidRPr="00B23595">
        <w:rPr>
          <w:rFonts w:ascii="Times New Roman" w:hAnsi="Times New Roman" w:cs="Times New Roman"/>
          <w:sz w:val="28"/>
          <w:szCs w:val="28"/>
        </w:rPr>
        <w:t>. – 2025. – Т. 18, № 1. – С. 64.</w:t>
      </w:r>
    </w:p>
    <w:p w14:paraId="14980DE4" w14:textId="56414427" w:rsidR="002C2F7A" w:rsidRPr="00B23595" w:rsidRDefault="002C2F7A"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w:t>
      </w:r>
      <w:r w:rsidR="00645DE2">
        <w:rPr>
          <w:rFonts w:ascii="Times New Roman" w:hAnsi="Times New Roman" w:cs="Times New Roman"/>
          <w:sz w:val="28"/>
          <w:szCs w:val="28"/>
          <w:lang w:val="en-US"/>
        </w:rPr>
        <w:t>7</w:t>
      </w:r>
      <w:r w:rsidR="00B15ACB">
        <w:rPr>
          <w:rFonts w:ascii="Times New Roman" w:hAnsi="Times New Roman" w:cs="Times New Roman"/>
          <w:sz w:val="28"/>
          <w:szCs w:val="28"/>
          <w:lang w:val="en-US"/>
        </w:rPr>
        <w:t>5</w:t>
      </w:r>
      <w:r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Staff N. Admiralty, a Manual on the </w:t>
      </w:r>
      <w:proofErr w:type="spellStart"/>
      <w:r w:rsidR="0042384E" w:rsidRPr="00B23595">
        <w:rPr>
          <w:rFonts w:ascii="Times New Roman" w:hAnsi="Times New Roman" w:cs="Times New Roman"/>
          <w:sz w:val="28"/>
          <w:szCs w:val="28"/>
          <w:lang w:val="en-US"/>
        </w:rPr>
        <w:t>Turanians</w:t>
      </w:r>
      <w:proofErr w:type="spellEnd"/>
      <w:r w:rsidR="0042384E" w:rsidRPr="00B23595">
        <w:rPr>
          <w:rFonts w:ascii="Times New Roman" w:hAnsi="Times New Roman" w:cs="Times New Roman"/>
          <w:sz w:val="28"/>
          <w:szCs w:val="28"/>
          <w:lang w:val="en-US"/>
        </w:rPr>
        <w:t xml:space="preserve"> and Pan-</w:t>
      </w:r>
      <w:proofErr w:type="spellStart"/>
      <w:r w:rsidR="0042384E" w:rsidRPr="00B23595">
        <w:rPr>
          <w:rFonts w:ascii="Times New Roman" w:hAnsi="Times New Roman" w:cs="Times New Roman"/>
          <w:sz w:val="28"/>
          <w:szCs w:val="28"/>
          <w:lang w:val="en-US"/>
        </w:rPr>
        <w:t>Turanianism</w:t>
      </w:r>
      <w:proofErr w:type="spellEnd"/>
      <w:r w:rsidR="0042384E" w:rsidRPr="00B23595">
        <w:rPr>
          <w:rFonts w:ascii="Times New Roman" w:hAnsi="Times New Roman" w:cs="Times New Roman"/>
          <w:sz w:val="28"/>
          <w:szCs w:val="28"/>
          <w:lang w:val="en-US"/>
        </w:rPr>
        <w:t>. – London, 1918. – P.</w:t>
      </w:r>
      <w:r w:rsidR="0043447D">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120.</w:t>
      </w:r>
    </w:p>
    <w:p w14:paraId="543FD459" w14:textId="09857232" w:rsidR="00C30BBB" w:rsidRPr="00B23595" w:rsidRDefault="00C30BBB"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w:t>
      </w:r>
      <w:r w:rsidR="00645DE2">
        <w:rPr>
          <w:rFonts w:ascii="Times New Roman" w:hAnsi="Times New Roman" w:cs="Times New Roman"/>
          <w:sz w:val="28"/>
          <w:szCs w:val="28"/>
          <w:lang w:val="en-US"/>
        </w:rPr>
        <w:t>7</w:t>
      </w:r>
      <w:r w:rsidR="00B15ACB">
        <w:rPr>
          <w:rFonts w:ascii="Times New Roman" w:hAnsi="Times New Roman" w:cs="Times New Roman"/>
          <w:sz w:val="28"/>
          <w:szCs w:val="28"/>
          <w:lang w:val="en-US"/>
        </w:rPr>
        <w:t>6</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Karal</w:t>
      </w:r>
      <w:proofErr w:type="spellEnd"/>
      <w:r w:rsidR="0042384E" w:rsidRPr="00B23595">
        <w:rPr>
          <w:rFonts w:ascii="Times New Roman" w:hAnsi="Times New Roman" w:cs="Times New Roman"/>
          <w:sz w:val="28"/>
          <w:szCs w:val="28"/>
          <w:lang w:val="en-US"/>
        </w:rPr>
        <w:t xml:space="preserve"> E.Z. Atatürk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Düşünce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Yazıları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Seçkisi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Bakanlığı</w:t>
      </w:r>
      <w:proofErr w:type="spellEnd"/>
      <w:r w:rsidR="0042384E" w:rsidRPr="00B23595">
        <w:rPr>
          <w:rFonts w:ascii="Times New Roman" w:hAnsi="Times New Roman" w:cs="Times New Roman"/>
          <w:sz w:val="28"/>
          <w:szCs w:val="28"/>
          <w:lang w:val="en-US"/>
        </w:rPr>
        <w:t xml:space="preserve"> </w:t>
      </w:r>
      <w:proofErr w:type="spellStart"/>
      <w:r w:rsidR="003904A8"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1998. – </w:t>
      </w:r>
      <w:r w:rsidR="00645DE2">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61-62.</w:t>
      </w:r>
    </w:p>
    <w:p w14:paraId="0AA9927E" w14:textId="6A614AFA" w:rsidR="00C30BBB" w:rsidRDefault="00C30BBB"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w:t>
      </w:r>
      <w:r w:rsidR="00645DE2">
        <w:rPr>
          <w:rFonts w:ascii="Times New Roman" w:hAnsi="Times New Roman" w:cs="Times New Roman"/>
          <w:sz w:val="28"/>
          <w:szCs w:val="28"/>
          <w:lang w:val="en-US"/>
        </w:rPr>
        <w:t>7</w:t>
      </w:r>
      <w:r w:rsidR="00B15ACB">
        <w:rPr>
          <w:rFonts w:ascii="Times New Roman" w:hAnsi="Times New Roman" w:cs="Times New Roman"/>
          <w:sz w:val="28"/>
          <w:szCs w:val="28"/>
          <w:lang w:val="en-US"/>
        </w:rPr>
        <w:t>7</w:t>
      </w:r>
      <w:r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Atatürk K. </w:t>
      </w:r>
      <w:proofErr w:type="spellStart"/>
      <w:r w:rsidR="0042384E" w:rsidRPr="00B23595">
        <w:rPr>
          <w:rFonts w:ascii="Times New Roman" w:hAnsi="Times New Roman" w:cs="Times New Roman"/>
          <w:sz w:val="28"/>
          <w:szCs w:val="28"/>
          <w:lang w:val="en-US"/>
        </w:rPr>
        <w:t>Atatürk’ün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Okuduğu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Kitaplar</w:t>
      </w:r>
      <w:proofErr w:type="spellEnd"/>
      <w:r w:rsidR="0042384E" w:rsidRPr="00B23595">
        <w:rPr>
          <w:rFonts w:ascii="Times New Roman" w:hAnsi="Times New Roman" w:cs="Times New Roman"/>
          <w:sz w:val="28"/>
          <w:szCs w:val="28"/>
          <w:lang w:val="en-US"/>
        </w:rPr>
        <w:t xml:space="preserve"> / ed.  by Cengiz R. – Ankara: </w:t>
      </w:r>
      <w:proofErr w:type="spellStart"/>
      <w:r w:rsidR="0042384E" w:rsidRPr="00B23595">
        <w:rPr>
          <w:rFonts w:ascii="Times New Roman" w:hAnsi="Times New Roman" w:cs="Times New Roman"/>
          <w:sz w:val="28"/>
          <w:szCs w:val="28"/>
          <w:lang w:val="en-US"/>
        </w:rPr>
        <w:t>Anıtkabir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Derneği</w:t>
      </w:r>
      <w:proofErr w:type="spellEnd"/>
      <w:r w:rsidR="0042384E" w:rsidRPr="00B23595">
        <w:rPr>
          <w:rFonts w:ascii="Times New Roman" w:hAnsi="Times New Roman" w:cs="Times New Roman"/>
          <w:sz w:val="28"/>
          <w:szCs w:val="28"/>
          <w:lang w:val="en-US"/>
        </w:rPr>
        <w:t>, 2001.</w:t>
      </w:r>
    </w:p>
    <w:p w14:paraId="0751CC8A" w14:textId="4146FC56" w:rsidR="00B15ACB" w:rsidRPr="00B23595" w:rsidRDefault="00B15ACB" w:rsidP="00B15ACB">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1</w:t>
      </w:r>
      <w:r>
        <w:rPr>
          <w:rFonts w:ascii="Times New Roman" w:hAnsi="Times New Roman" w:cs="Times New Roman"/>
          <w:sz w:val="28"/>
          <w:szCs w:val="28"/>
          <w:lang w:val="en-US"/>
        </w:rPr>
        <w:t>78</w:t>
      </w:r>
      <w:r w:rsidRPr="00B23595">
        <w:rPr>
          <w:rFonts w:ascii="Times New Roman" w:hAnsi="Times New Roman" w:cs="Times New Roman"/>
          <w:sz w:val="28"/>
          <w:szCs w:val="28"/>
          <w:lang w:val="en-US"/>
        </w:rPr>
        <w:t xml:space="preserve"> </w:t>
      </w:r>
      <w:proofErr w:type="spellStart"/>
      <w:r w:rsidRPr="00B23595">
        <w:rPr>
          <w:rFonts w:ascii="Times New Roman" w:hAnsi="Times New Roman" w:cs="Times New Roman"/>
          <w:sz w:val="28"/>
          <w:szCs w:val="28"/>
          <w:lang w:val="en-US"/>
        </w:rPr>
        <w:t>Bayir</w:t>
      </w:r>
      <w:proofErr w:type="spellEnd"/>
      <w:r w:rsidRPr="00B23595">
        <w:rPr>
          <w:rFonts w:ascii="Times New Roman" w:hAnsi="Times New Roman" w:cs="Times New Roman"/>
          <w:sz w:val="28"/>
          <w:szCs w:val="28"/>
          <w:lang w:val="en-US"/>
        </w:rPr>
        <w:t xml:space="preserve"> D. Minorities and Nationalism in Turkish Law. – Routledge, 2016. – </w:t>
      </w:r>
      <w:r>
        <w:rPr>
          <w:rFonts w:ascii="Times New Roman" w:hAnsi="Times New Roman" w:cs="Times New Roman"/>
          <w:sz w:val="28"/>
          <w:szCs w:val="28"/>
          <w:lang w:val="en-US"/>
        </w:rPr>
        <w:t>S</w:t>
      </w:r>
      <w:r w:rsidRPr="00B23595">
        <w:rPr>
          <w:rFonts w:ascii="Times New Roman" w:hAnsi="Times New Roman" w:cs="Times New Roman"/>
          <w:sz w:val="28"/>
          <w:szCs w:val="28"/>
          <w:lang w:val="en-US"/>
        </w:rPr>
        <w:t>. 110.</w:t>
      </w:r>
    </w:p>
    <w:p w14:paraId="2EF058C4" w14:textId="0E475DB9" w:rsidR="00C30BBB" w:rsidRPr="00B23595" w:rsidRDefault="00645DE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179</w:t>
      </w:r>
      <w:r w:rsidR="00C30BBB"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Beşikçi</w:t>
      </w:r>
      <w:proofErr w:type="spellEnd"/>
      <w:r w:rsidR="0042384E"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kk-KZ"/>
        </w:rPr>
        <w:t>İ</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Tezi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Güneş-dil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teorisi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Kürt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Sorunu</w:t>
      </w:r>
      <w:proofErr w:type="spellEnd"/>
      <w:r w:rsidR="0042384E" w:rsidRPr="00B23595">
        <w:rPr>
          <w:rFonts w:ascii="Times New Roman" w:hAnsi="Times New Roman" w:cs="Times New Roman"/>
          <w:sz w:val="28"/>
          <w:szCs w:val="28"/>
          <w:lang w:val="en-US"/>
        </w:rPr>
        <w:t xml:space="preserve">. – Istanbul: Yurt </w:t>
      </w:r>
      <w:proofErr w:type="spellStart"/>
      <w:r w:rsidR="0042384E" w:rsidRPr="00B23595">
        <w:rPr>
          <w:rFonts w:ascii="Times New Roman" w:hAnsi="Times New Roman" w:cs="Times New Roman"/>
          <w:sz w:val="28"/>
          <w:szCs w:val="28"/>
          <w:lang w:val="en-US"/>
        </w:rPr>
        <w:t>Kitap</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1978. – </w:t>
      </w:r>
      <w:r>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26-34.</w:t>
      </w:r>
    </w:p>
    <w:p w14:paraId="35622528" w14:textId="5EAFB525" w:rsidR="00C30BBB" w:rsidRPr="00B23595" w:rsidRDefault="00645DE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180</w:t>
      </w:r>
      <w:r w:rsidR="00C30BBB"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Ergin</w:t>
      </w:r>
      <w:proofErr w:type="spellEnd"/>
      <w:r w:rsidR="0042384E" w:rsidRPr="00B23595">
        <w:rPr>
          <w:rFonts w:ascii="Times New Roman" w:hAnsi="Times New Roman" w:cs="Times New Roman"/>
          <w:sz w:val="28"/>
          <w:szCs w:val="28"/>
          <w:lang w:val="en-US"/>
        </w:rPr>
        <w:t xml:space="preserve"> M. Is the Turk a White Man? Race and Modernity in the Making of Turkish Identity. – Brill Publishers, 2017. – P. 131.</w:t>
      </w:r>
    </w:p>
    <w:p w14:paraId="357D27D5" w14:textId="707F2A5A" w:rsidR="00C30BBB" w:rsidRPr="00B23595" w:rsidRDefault="00645DE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181</w:t>
      </w:r>
      <w:r w:rsidR="00C30BBB"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Hanioğlu</w:t>
      </w:r>
      <w:proofErr w:type="spellEnd"/>
      <w:r w:rsidR="0042384E" w:rsidRPr="00B23595">
        <w:rPr>
          <w:rFonts w:ascii="Times New Roman" w:hAnsi="Times New Roman" w:cs="Times New Roman"/>
          <w:sz w:val="28"/>
          <w:szCs w:val="28"/>
          <w:lang w:val="en-US"/>
        </w:rPr>
        <w:t xml:space="preserve"> M.Ş. Atatürk: An Intellectual Biography. – Princeton, NJ: Princeton University Press, 2011. – Pp. 160-198.</w:t>
      </w:r>
    </w:p>
    <w:p w14:paraId="6CC28469" w14:textId="5E9BD797" w:rsidR="00C30BBB" w:rsidRPr="00B23595" w:rsidRDefault="00645DE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182</w:t>
      </w:r>
      <w:r w:rsidR="00C30BBB"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Halil</w:t>
      </w:r>
      <w:proofErr w:type="spellEnd"/>
      <w:r w:rsidR="0042384E" w:rsidRPr="00B23595">
        <w:rPr>
          <w:rFonts w:ascii="Times New Roman" w:hAnsi="Times New Roman" w:cs="Times New Roman"/>
          <w:sz w:val="28"/>
          <w:szCs w:val="28"/>
          <w:lang w:val="en-US"/>
        </w:rPr>
        <w:t xml:space="preserve"> İ.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Osmanlı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Araştırmaları</w:t>
      </w:r>
      <w:proofErr w:type="spellEnd"/>
      <w:r w:rsidR="0042384E" w:rsidRPr="00B23595">
        <w:rPr>
          <w:rFonts w:ascii="Times New Roman" w:hAnsi="Times New Roman" w:cs="Times New Roman"/>
          <w:sz w:val="28"/>
          <w:szCs w:val="28"/>
          <w:lang w:val="en-US"/>
        </w:rPr>
        <w:t xml:space="preserve">. 13.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Kongresi</w:t>
      </w:r>
      <w:proofErr w:type="spellEnd"/>
      <w:r w:rsidR="0042384E" w:rsidRPr="00B23595">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0042384E" w:rsidRPr="00B23595">
        <w:rPr>
          <w:rFonts w:ascii="Times New Roman" w:hAnsi="Times New Roman" w:cs="Times New Roman"/>
          <w:sz w:val="28"/>
          <w:szCs w:val="28"/>
          <w:lang w:val="en-US"/>
        </w:rPr>
        <w:t xml:space="preserve">. – Ankara: TT </w:t>
      </w:r>
      <w:proofErr w:type="spellStart"/>
      <w:r w:rsidR="0042384E" w:rsidRPr="00B23595">
        <w:rPr>
          <w:rFonts w:ascii="Times New Roman" w:hAnsi="Times New Roman" w:cs="Times New Roman"/>
          <w:sz w:val="28"/>
          <w:szCs w:val="28"/>
          <w:lang w:val="en-US"/>
        </w:rPr>
        <w:t>Yayını</w:t>
      </w:r>
      <w:proofErr w:type="spellEnd"/>
      <w:r w:rsidR="0042384E" w:rsidRPr="00B23595">
        <w:rPr>
          <w:rFonts w:ascii="Times New Roman" w:hAnsi="Times New Roman" w:cs="Times New Roman"/>
          <w:sz w:val="28"/>
          <w:szCs w:val="28"/>
          <w:lang w:val="en-US"/>
        </w:rPr>
        <w:t xml:space="preserve">, 2002. – </w:t>
      </w:r>
      <w:r>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125.</w:t>
      </w:r>
    </w:p>
    <w:p w14:paraId="1D1DE790" w14:textId="58AACD62" w:rsidR="00C30BBB" w:rsidRPr="00B23595" w:rsidRDefault="00645DE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183</w:t>
      </w:r>
      <w:r w:rsidR="00C30BBB"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Copeaux</w:t>
      </w:r>
      <w:proofErr w:type="spellEnd"/>
      <w:r w:rsidR="0042384E" w:rsidRPr="00B23595">
        <w:rPr>
          <w:rFonts w:ascii="Times New Roman" w:hAnsi="Times New Roman" w:cs="Times New Roman"/>
          <w:sz w:val="28"/>
          <w:szCs w:val="28"/>
          <w:lang w:val="en-US"/>
        </w:rPr>
        <w:t xml:space="preserve"> E. </w:t>
      </w:r>
      <w:proofErr w:type="spellStart"/>
      <w:r w:rsidR="0042384E" w:rsidRPr="00B23595">
        <w:rPr>
          <w:rFonts w:ascii="Times New Roman" w:hAnsi="Times New Roman" w:cs="Times New Roman"/>
          <w:sz w:val="28"/>
          <w:szCs w:val="28"/>
          <w:lang w:val="en-US"/>
        </w:rPr>
        <w:t>Espaces</w:t>
      </w:r>
      <w:proofErr w:type="spellEnd"/>
      <w:r w:rsidR="0042384E" w:rsidRPr="00B23595">
        <w:rPr>
          <w:rFonts w:ascii="Times New Roman" w:hAnsi="Times New Roman" w:cs="Times New Roman"/>
          <w:sz w:val="28"/>
          <w:szCs w:val="28"/>
          <w:lang w:val="en-US"/>
        </w:rPr>
        <w:t xml:space="preserve"> et Temps de la Nation Turque. </w:t>
      </w:r>
      <w:proofErr w:type="spellStart"/>
      <w:r w:rsidR="0042384E" w:rsidRPr="00B23595">
        <w:rPr>
          <w:rFonts w:ascii="Times New Roman" w:hAnsi="Times New Roman" w:cs="Times New Roman"/>
          <w:sz w:val="28"/>
          <w:szCs w:val="28"/>
          <w:lang w:val="en-US"/>
        </w:rPr>
        <w:t>Analyse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d'une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Historiographie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Nationaliste</w:t>
      </w:r>
      <w:proofErr w:type="spellEnd"/>
      <w:r w:rsidR="0042384E" w:rsidRPr="00B23595">
        <w:rPr>
          <w:rFonts w:ascii="Times New Roman" w:hAnsi="Times New Roman" w:cs="Times New Roman"/>
          <w:sz w:val="28"/>
          <w:szCs w:val="28"/>
          <w:lang w:val="en-US"/>
        </w:rPr>
        <w:t xml:space="preserve"> (1931-1993). – 1997. – Pp. 75-80.</w:t>
      </w:r>
    </w:p>
    <w:p w14:paraId="7BB99648" w14:textId="29D5322C" w:rsidR="00C30BBB" w:rsidRPr="00B23595" w:rsidRDefault="00645DE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184</w:t>
      </w:r>
      <w:r w:rsidR="00C30BBB"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Akgul</w:t>
      </w:r>
      <w:proofErr w:type="spellEnd"/>
      <w:r w:rsidR="0042384E" w:rsidRPr="00B23595">
        <w:rPr>
          <w:rFonts w:ascii="Times New Roman" w:hAnsi="Times New Roman" w:cs="Times New Roman"/>
          <w:sz w:val="28"/>
          <w:szCs w:val="28"/>
          <w:lang w:val="en-US"/>
        </w:rPr>
        <w:t xml:space="preserve"> A. The Case of Atatürk Reforms in Early Turkish Republic Between 1923-1946 From an Educational Perspective. – Harvard Extension School, 2019. – P. 15.</w:t>
      </w:r>
    </w:p>
    <w:p w14:paraId="1905AEF4" w14:textId="02B6F626" w:rsidR="00C30BBB" w:rsidRPr="00B23595" w:rsidRDefault="00645DE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185</w:t>
      </w:r>
      <w:r w:rsidR="00C30BBB" w:rsidRPr="00B23595">
        <w:rPr>
          <w:rFonts w:ascii="Times New Roman" w:hAnsi="Times New Roman" w:cs="Times New Roman"/>
          <w:sz w:val="28"/>
          <w:szCs w:val="28"/>
          <w:lang w:val="en-US"/>
        </w:rPr>
        <w:t xml:space="preserve"> </w:t>
      </w:r>
      <w:proofErr w:type="spellStart"/>
      <w:r w:rsidR="00B81862" w:rsidRPr="00B23595">
        <w:rPr>
          <w:rFonts w:ascii="Times New Roman" w:hAnsi="Times New Roman" w:cs="Times New Roman"/>
          <w:sz w:val="28"/>
          <w:szCs w:val="28"/>
          <w:lang w:val="en-US"/>
        </w:rPr>
        <w:t>Egamberdiyev</w:t>
      </w:r>
      <w:proofErr w:type="spellEnd"/>
      <w:r w:rsidR="00B81862" w:rsidRPr="00B23595">
        <w:rPr>
          <w:rFonts w:ascii="Times New Roman" w:hAnsi="Times New Roman" w:cs="Times New Roman"/>
          <w:sz w:val="28"/>
          <w:szCs w:val="28"/>
          <w:lang w:val="en-US"/>
        </w:rPr>
        <w:t xml:space="preserve"> M., </w:t>
      </w:r>
      <w:proofErr w:type="spellStart"/>
      <w:r w:rsidR="00B81862" w:rsidRPr="00B23595">
        <w:rPr>
          <w:rFonts w:ascii="Times New Roman" w:hAnsi="Times New Roman" w:cs="Times New Roman"/>
          <w:sz w:val="28"/>
          <w:szCs w:val="28"/>
          <w:lang w:val="en-US"/>
        </w:rPr>
        <w:t>Turgunbayev</w:t>
      </w:r>
      <w:proofErr w:type="spellEnd"/>
      <w:r w:rsidR="00B81862" w:rsidRPr="00B23595">
        <w:rPr>
          <w:rFonts w:ascii="Times New Roman" w:hAnsi="Times New Roman" w:cs="Times New Roman"/>
          <w:sz w:val="28"/>
          <w:szCs w:val="28"/>
          <w:lang w:val="en-US"/>
        </w:rPr>
        <w:t xml:space="preserve"> I</w:t>
      </w:r>
      <w:r w:rsidR="004A6AAD" w:rsidRPr="00B23595">
        <w:rPr>
          <w:rFonts w:ascii="Times New Roman" w:hAnsi="Times New Roman" w:cs="Times New Roman"/>
          <w:sz w:val="28"/>
          <w:szCs w:val="28"/>
          <w:lang w:val="en-US"/>
        </w:rPr>
        <w:t xml:space="preserve">. </w:t>
      </w:r>
      <w:proofErr w:type="spellStart"/>
      <w:r w:rsidR="00B81862" w:rsidRPr="00B23595">
        <w:rPr>
          <w:rFonts w:ascii="Times New Roman" w:hAnsi="Times New Roman" w:cs="Times New Roman"/>
          <w:sz w:val="28"/>
          <w:szCs w:val="28"/>
          <w:lang w:val="en-US"/>
        </w:rPr>
        <w:t>Türk</w:t>
      </w:r>
      <w:proofErr w:type="spellEnd"/>
      <w:r w:rsidR="00B81862" w:rsidRPr="00B23595">
        <w:rPr>
          <w:rFonts w:ascii="Times New Roman" w:hAnsi="Times New Roman" w:cs="Times New Roman"/>
          <w:sz w:val="28"/>
          <w:szCs w:val="28"/>
          <w:lang w:val="en-US"/>
        </w:rPr>
        <w:t xml:space="preserve"> </w:t>
      </w:r>
      <w:proofErr w:type="spellStart"/>
      <w:r w:rsidR="00B81862" w:rsidRPr="00B23595">
        <w:rPr>
          <w:rFonts w:ascii="Times New Roman" w:hAnsi="Times New Roman" w:cs="Times New Roman"/>
          <w:sz w:val="28"/>
          <w:szCs w:val="28"/>
          <w:lang w:val="en-US"/>
        </w:rPr>
        <w:t>Dünyasında</w:t>
      </w:r>
      <w:proofErr w:type="spellEnd"/>
      <w:r w:rsidR="00B81862" w:rsidRPr="00B23595">
        <w:rPr>
          <w:rFonts w:ascii="Times New Roman" w:hAnsi="Times New Roman" w:cs="Times New Roman"/>
          <w:sz w:val="28"/>
          <w:szCs w:val="28"/>
          <w:lang w:val="en-US"/>
        </w:rPr>
        <w:t xml:space="preserve"> </w:t>
      </w:r>
      <w:proofErr w:type="spellStart"/>
      <w:r w:rsidR="00B81862" w:rsidRPr="00B23595">
        <w:rPr>
          <w:rFonts w:ascii="Times New Roman" w:hAnsi="Times New Roman" w:cs="Times New Roman"/>
          <w:sz w:val="28"/>
          <w:szCs w:val="28"/>
          <w:lang w:val="en-US"/>
        </w:rPr>
        <w:t>Modernleşme</w:t>
      </w:r>
      <w:proofErr w:type="spellEnd"/>
      <w:r w:rsidR="00B81862" w:rsidRPr="00B23595">
        <w:rPr>
          <w:rFonts w:ascii="Times New Roman" w:hAnsi="Times New Roman" w:cs="Times New Roman"/>
          <w:sz w:val="28"/>
          <w:szCs w:val="28"/>
          <w:lang w:val="en-US"/>
        </w:rPr>
        <w:t xml:space="preserve"> </w:t>
      </w:r>
      <w:proofErr w:type="spellStart"/>
      <w:r w:rsidR="00B81862" w:rsidRPr="00B23595">
        <w:rPr>
          <w:rFonts w:ascii="Times New Roman" w:hAnsi="Times New Roman" w:cs="Times New Roman"/>
          <w:sz w:val="28"/>
          <w:szCs w:val="28"/>
          <w:lang w:val="en-US"/>
        </w:rPr>
        <w:t>ve</w:t>
      </w:r>
      <w:proofErr w:type="spellEnd"/>
      <w:r w:rsidR="00B81862" w:rsidRPr="00B23595">
        <w:rPr>
          <w:rFonts w:ascii="Times New Roman" w:hAnsi="Times New Roman" w:cs="Times New Roman"/>
          <w:sz w:val="28"/>
          <w:szCs w:val="28"/>
          <w:lang w:val="en-US"/>
        </w:rPr>
        <w:t xml:space="preserve"> </w:t>
      </w:r>
      <w:proofErr w:type="spellStart"/>
      <w:r w:rsidR="00B81862" w:rsidRPr="00B23595">
        <w:rPr>
          <w:rFonts w:ascii="Times New Roman" w:hAnsi="Times New Roman" w:cs="Times New Roman"/>
          <w:sz w:val="28"/>
          <w:szCs w:val="28"/>
          <w:lang w:val="en-US"/>
        </w:rPr>
        <w:t>Etkileşim</w:t>
      </w:r>
      <w:proofErr w:type="spellEnd"/>
      <w:r w:rsidR="00B81862" w:rsidRPr="00B23595">
        <w:rPr>
          <w:rFonts w:ascii="Times New Roman" w:hAnsi="Times New Roman" w:cs="Times New Roman"/>
          <w:sz w:val="28"/>
          <w:szCs w:val="28"/>
          <w:lang w:val="en-US"/>
        </w:rPr>
        <w:t xml:space="preserve"> // CTAD</w:t>
      </w:r>
      <w:r w:rsidR="004A6AAD" w:rsidRPr="00B23595">
        <w:rPr>
          <w:rFonts w:ascii="Times New Roman" w:hAnsi="Times New Roman" w:cs="Times New Roman"/>
          <w:sz w:val="28"/>
          <w:szCs w:val="28"/>
          <w:lang w:val="en-US"/>
        </w:rPr>
        <w:t xml:space="preserve">. – 2023. – № </w:t>
      </w:r>
      <w:r w:rsidR="00B81862" w:rsidRPr="00B23595">
        <w:rPr>
          <w:rFonts w:ascii="Times New Roman" w:hAnsi="Times New Roman" w:cs="Times New Roman"/>
          <w:sz w:val="28"/>
          <w:szCs w:val="28"/>
          <w:lang w:val="en-US"/>
        </w:rPr>
        <w:t>37</w:t>
      </w:r>
      <w:r w:rsidR="004A6AAD" w:rsidRPr="00B23595">
        <w:rPr>
          <w:rFonts w:ascii="Times New Roman" w:hAnsi="Times New Roman" w:cs="Times New Roman"/>
          <w:sz w:val="28"/>
          <w:szCs w:val="28"/>
          <w:lang w:val="en-US"/>
        </w:rPr>
        <w:t>. – P.</w:t>
      </w:r>
      <w:r w:rsidR="00B81862" w:rsidRPr="00B23595">
        <w:rPr>
          <w:rFonts w:ascii="Times New Roman" w:hAnsi="Times New Roman" w:cs="Times New Roman"/>
          <w:sz w:val="28"/>
          <w:szCs w:val="28"/>
          <w:lang w:val="en-US"/>
        </w:rPr>
        <w:t xml:space="preserve"> 300</w:t>
      </w:r>
      <w:r w:rsidR="004A6AAD" w:rsidRPr="00B23595">
        <w:rPr>
          <w:rFonts w:ascii="Times New Roman" w:hAnsi="Times New Roman" w:cs="Times New Roman"/>
          <w:sz w:val="28"/>
          <w:szCs w:val="28"/>
          <w:lang w:val="en-US"/>
        </w:rPr>
        <w:t>.</w:t>
      </w:r>
    </w:p>
    <w:p w14:paraId="2185817D" w14:textId="4C62222B" w:rsidR="00C30BBB" w:rsidRPr="00B23595" w:rsidRDefault="00645DE2" w:rsidP="000022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en-US"/>
        </w:rPr>
        <w:t>186</w:t>
      </w:r>
      <w:r w:rsidR="00C30BBB" w:rsidRPr="00B23595">
        <w:rPr>
          <w:rFonts w:ascii="Times New Roman" w:hAnsi="Times New Roman" w:cs="Times New Roman"/>
          <w:sz w:val="28"/>
          <w:szCs w:val="28"/>
          <w:lang w:val="en-US"/>
        </w:rPr>
        <w:t xml:space="preserve"> </w:t>
      </w:r>
      <w:proofErr w:type="spellStart"/>
      <w:r w:rsidR="004A6AAD" w:rsidRPr="00B23595">
        <w:rPr>
          <w:rFonts w:ascii="Times New Roman" w:hAnsi="Times New Roman" w:cs="Times New Roman"/>
          <w:sz w:val="28"/>
          <w:szCs w:val="28"/>
          <w:lang w:val="en-US"/>
        </w:rPr>
        <w:t>Egamberdiyev</w:t>
      </w:r>
      <w:proofErr w:type="spellEnd"/>
      <w:r w:rsidR="004A6AAD" w:rsidRPr="00B23595">
        <w:rPr>
          <w:rFonts w:ascii="Times New Roman" w:hAnsi="Times New Roman" w:cs="Times New Roman"/>
          <w:sz w:val="28"/>
          <w:szCs w:val="28"/>
          <w:lang w:val="en-US"/>
        </w:rPr>
        <w:t xml:space="preserve"> M., </w:t>
      </w:r>
      <w:proofErr w:type="spellStart"/>
      <w:r w:rsidR="004A6AAD" w:rsidRPr="00B23595">
        <w:rPr>
          <w:rFonts w:ascii="Times New Roman" w:hAnsi="Times New Roman" w:cs="Times New Roman"/>
          <w:sz w:val="28"/>
          <w:szCs w:val="28"/>
          <w:lang w:val="en-US"/>
        </w:rPr>
        <w:t>Turgunbayev</w:t>
      </w:r>
      <w:proofErr w:type="spellEnd"/>
      <w:r w:rsidR="004A6AAD" w:rsidRPr="00B23595">
        <w:rPr>
          <w:rFonts w:ascii="Times New Roman" w:hAnsi="Times New Roman" w:cs="Times New Roman"/>
          <w:sz w:val="28"/>
          <w:szCs w:val="28"/>
          <w:lang w:val="en-US"/>
        </w:rPr>
        <w:t xml:space="preserve"> I. Young Turk Revolution’s Influence on the National Liberation Movement of the Kazakh Intellectuals // </w:t>
      </w:r>
      <w:r w:rsidR="004A6AAD" w:rsidRPr="00B23595">
        <w:rPr>
          <w:rFonts w:ascii="Times New Roman" w:hAnsi="Times New Roman" w:cs="Times New Roman"/>
          <w:sz w:val="28"/>
          <w:szCs w:val="28"/>
        </w:rPr>
        <w:t>Вестник</w:t>
      </w:r>
      <w:r w:rsidR="004A6AAD" w:rsidRPr="00B23595">
        <w:rPr>
          <w:rFonts w:ascii="Times New Roman" w:hAnsi="Times New Roman" w:cs="Times New Roman"/>
          <w:sz w:val="28"/>
          <w:szCs w:val="28"/>
          <w:lang w:val="en-US"/>
        </w:rPr>
        <w:t xml:space="preserve"> </w:t>
      </w:r>
      <w:r w:rsidR="004A6AAD" w:rsidRPr="00B23595">
        <w:rPr>
          <w:rFonts w:ascii="Times New Roman" w:hAnsi="Times New Roman" w:cs="Times New Roman"/>
          <w:sz w:val="28"/>
          <w:szCs w:val="28"/>
        </w:rPr>
        <w:t>ЕНУ</w:t>
      </w:r>
      <w:r w:rsidR="004A6AAD" w:rsidRPr="00B23595">
        <w:rPr>
          <w:rFonts w:ascii="Times New Roman" w:hAnsi="Times New Roman" w:cs="Times New Roman"/>
          <w:sz w:val="28"/>
          <w:szCs w:val="28"/>
          <w:lang w:val="en-US"/>
        </w:rPr>
        <w:t xml:space="preserve"> </w:t>
      </w:r>
      <w:r w:rsidR="004A6AAD" w:rsidRPr="00B23595">
        <w:rPr>
          <w:rFonts w:ascii="Times New Roman" w:hAnsi="Times New Roman" w:cs="Times New Roman"/>
          <w:sz w:val="28"/>
          <w:szCs w:val="28"/>
        </w:rPr>
        <w:t>им</w:t>
      </w:r>
      <w:r w:rsidR="004A6AAD" w:rsidRPr="00B23595">
        <w:rPr>
          <w:rFonts w:ascii="Times New Roman" w:hAnsi="Times New Roman" w:cs="Times New Roman"/>
          <w:sz w:val="28"/>
          <w:szCs w:val="28"/>
          <w:lang w:val="en-US"/>
        </w:rPr>
        <w:t xml:space="preserve">. </w:t>
      </w:r>
      <w:r w:rsidR="004A6AAD" w:rsidRPr="00B23595">
        <w:rPr>
          <w:rFonts w:ascii="Times New Roman" w:hAnsi="Times New Roman" w:cs="Times New Roman"/>
          <w:sz w:val="28"/>
          <w:szCs w:val="28"/>
        </w:rPr>
        <w:t>Л.Н. Гумилева: Серия полит. науки. Регионоведение. Востоковедение. Тюркология. – 2022. – Т. 139, № 2. – С. 218.</w:t>
      </w:r>
    </w:p>
    <w:p w14:paraId="05CBBD03" w14:textId="2E67DB74"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187</w:t>
      </w:r>
      <w:r w:rsidR="00C30BBB"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Gökalp</w:t>
      </w:r>
      <w:proofErr w:type="spellEnd"/>
      <w:r w:rsidR="0042384E" w:rsidRPr="00B23595">
        <w:rPr>
          <w:rFonts w:ascii="Times New Roman" w:hAnsi="Times New Roman" w:cs="Times New Roman"/>
          <w:sz w:val="28"/>
          <w:szCs w:val="28"/>
          <w:lang w:val="en-US"/>
        </w:rPr>
        <w:t xml:space="preserve"> Z. Turkish Nationalism and Western Civilization. – N.Y., 1959. – P. 137.</w:t>
      </w:r>
    </w:p>
    <w:p w14:paraId="79376F7B" w14:textId="1E5966BF"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188</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Güvenç</w:t>
      </w:r>
      <w:proofErr w:type="spellEnd"/>
      <w:r w:rsidR="0042384E" w:rsidRPr="00B23595">
        <w:rPr>
          <w:rFonts w:ascii="Times New Roman" w:hAnsi="Times New Roman" w:cs="Times New Roman"/>
          <w:sz w:val="28"/>
          <w:szCs w:val="28"/>
          <w:lang w:val="en-US"/>
        </w:rPr>
        <w:t>, B. History of Turkish Education // Special Issue Education and Science. – 1998. – Vol. 22, № 108. – Pp. 51-52.</w:t>
      </w:r>
    </w:p>
    <w:p w14:paraId="1D5726ED" w14:textId="39DFC7EA"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189</w:t>
      </w:r>
      <w:r w:rsidR="00E23F2E"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Deny J., Marchand R. Petit </w:t>
      </w:r>
      <w:proofErr w:type="spellStart"/>
      <w:r w:rsidR="0042384E" w:rsidRPr="00B23595">
        <w:rPr>
          <w:rFonts w:ascii="Times New Roman" w:hAnsi="Times New Roman" w:cs="Times New Roman"/>
          <w:sz w:val="28"/>
          <w:szCs w:val="28"/>
          <w:lang w:val="en-US"/>
        </w:rPr>
        <w:t>manuel</w:t>
      </w:r>
      <w:proofErr w:type="spellEnd"/>
      <w:r w:rsidR="0042384E" w:rsidRPr="00B23595">
        <w:rPr>
          <w:rFonts w:ascii="Times New Roman" w:hAnsi="Times New Roman" w:cs="Times New Roman"/>
          <w:sz w:val="28"/>
          <w:szCs w:val="28"/>
          <w:lang w:val="en-US"/>
        </w:rPr>
        <w:t xml:space="preserve"> de la </w:t>
      </w:r>
      <w:proofErr w:type="spellStart"/>
      <w:r w:rsidR="0042384E" w:rsidRPr="00B23595">
        <w:rPr>
          <w:rFonts w:ascii="Times New Roman" w:hAnsi="Times New Roman" w:cs="Times New Roman"/>
          <w:sz w:val="28"/>
          <w:szCs w:val="28"/>
          <w:lang w:val="en-US"/>
        </w:rPr>
        <w:t>Turquie</w:t>
      </w:r>
      <w:proofErr w:type="spellEnd"/>
      <w:r w:rsidR="0042384E" w:rsidRPr="00B23595">
        <w:rPr>
          <w:rFonts w:ascii="Times New Roman" w:hAnsi="Times New Roman" w:cs="Times New Roman"/>
          <w:sz w:val="28"/>
          <w:szCs w:val="28"/>
          <w:lang w:val="en-US"/>
        </w:rPr>
        <w:t xml:space="preserve">. –  Paris: Jacques </w:t>
      </w:r>
      <w:proofErr w:type="spellStart"/>
      <w:r w:rsidR="0042384E" w:rsidRPr="00B23595">
        <w:rPr>
          <w:rFonts w:ascii="Times New Roman" w:hAnsi="Times New Roman" w:cs="Times New Roman"/>
          <w:sz w:val="28"/>
          <w:szCs w:val="28"/>
          <w:lang w:val="en-US"/>
        </w:rPr>
        <w:t>Hautmont</w:t>
      </w:r>
      <w:proofErr w:type="spellEnd"/>
      <w:r w:rsidR="0042384E" w:rsidRPr="00B23595">
        <w:rPr>
          <w:rFonts w:ascii="Times New Roman" w:hAnsi="Times New Roman" w:cs="Times New Roman"/>
          <w:sz w:val="28"/>
          <w:szCs w:val="28"/>
          <w:lang w:val="en-US"/>
        </w:rPr>
        <w:t>, 1933. – Pp. 230-237.</w:t>
      </w:r>
    </w:p>
    <w:p w14:paraId="02240141" w14:textId="032369C5"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190</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Uluskan</w:t>
      </w:r>
      <w:proofErr w:type="spellEnd"/>
      <w:r w:rsidR="0042384E" w:rsidRPr="00B23595">
        <w:rPr>
          <w:rFonts w:ascii="Times New Roman" w:hAnsi="Times New Roman" w:cs="Times New Roman"/>
          <w:sz w:val="28"/>
          <w:szCs w:val="28"/>
          <w:lang w:val="en-US"/>
        </w:rPr>
        <w:t xml:space="preserve"> S. </w:t>
      </w:r>
      <w:proofErr w:type="spellStart"/>
      <w:r w:rsidR="0042384E" w:rsidRPr="00B23595">
        <w:rPr>
          <w:rFonts w:ascii="Times New Roman" w:hAnsi="Times New Roman" w:cs="Times New Roman"/>
          <w:sz w:val="28"/>
          <w:szCs w:val="28"/>
          <w:lang w:val="en-US"/>
        </w:rPr>
        <w:t>Atatürk’ün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Politikaları</w:t>
      </w:r>
      <w:proofErr w:type="spellEnd"/>
      <w:r w:rsidR="0042384E" w:rsidRPr="00B23595">
        <w:rPr>
          <w:rFonts w:ascii="Times New Roman" w:hAnsi="Times New Roman" w:cs="Times New Roman"/>
          <w:sz w:val="28"/>
          <w:szCs w:val="28"/>
          <w:lang w:val="en-US"/>
        </w:rPr>
        <w:t xml:space="preserve">. – Ankara: AKDTYK Atatürk </w:t>
      </w:r>
      <w:proofErr w:type="spellStart"/>
      <w:r w:rsidR="0042384E" w:rsidRPr="00B23595">
        <w:rPr>
          <w:rFonts w:ascii="Times New Roman" w:hAnsi="Times New Roman" w:cs="Times New Roman"/>
          <w:sz w:val="28"/>
          <w:szCs w:val="28"/>
          <w:lang w:val="en-US"/>
        </w:rPr>
        <w:t>Araştırma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Merkezi</w:t>
      </w:r>
      <w:proofErr w:type="spellEnd"/>
      <w:r w:rsidR="0042384E" w:rsidRPr="00B23595">
        <w:rPr>
          <w:rFonts w:ascii="Times New Roman" w:hAnsi="Times New Roman" w:cs="Times New Roman"/>
          <w:sz w:val="28"/>
          <w:szCs w:val="28"/>
          <w:lang w:val="en-US"/>
        </w:rPr>
        <w:t xml:space="preserve">, 2010. – </w:t>
      </w:r>
      <w:r w:rsidR="00645DE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674.</w:t>
      </w:r>
    </w:p>
    <w:p w14:paraId="75E7C6EF" w14:textId="71AFA137"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191</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Yücel</w:t>
      </w:r>
      <w:proofErr w:type="spellEnd"/>
      <w:r w:rsidR="0042384E" w:rsidRPr="00B23595">
        <w:rPr>
          <w:rFonts w:ascii="Times New Roman" w:hAnsi="Times New Roman" w:cs="Times New Roman"/>
          <w:sz w:val="28"/>
          <w:szCs w:val="28"/>
          <w:lang w:val="en-US"/>
        </w:rPr>
        <w:t xml:space="preserve"> H.A. </w:t>
      </w:r>
      <w:proofErr w:type="spellStart"/>
      <w:r w:rsidR="0042384E" w:rsidRPr="00B23595">
        <w:rPr>
          <w:rFonts w:ascii="Times New Roman" w:hAnsi="Times New Roman" w:cs="Times New Roman"/>
          <w:sz w:val="28"/>
          <w:szCs w:val="28"/>
          <w:lang w:val="en-US"/>
        </w:rPr>
        <w:t>Orta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Tedrisatta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Edebiyat</w:t>
      </w:r>
      <w:proofErr w:type="spellEnd"/>
      <w:r w:rsidR="0042384E" w:rsidRPr="00B23595">
        <w:rPr>
          <w:rFonts w:ascii="Times New Roman" w:hAnsi="Times New Roman" w:cs="Times New Roman"/>
          <w:sz w:val="28"/>
          <w:szCs w:val="28"/>
          <w:lang w:val="en-US"/>
        </w:rPr>
        <w:t xml:space="preserve"> // Hayat. – 1929. –  1 </w:t>
      </w:r>
      <w:proofErr w:type="spellStart"/>
      <w:r w:rsidR="00645DE2" w:rsidRPr="00645DE2">
        <w:rPr>
          <w:rFonts w:ascii="Times New Roman" w:hAnsi="Times New Roman" w:cs="Times New Roman"/>
          <w:sz w:val="28"/>
          <w:szCs w:val="28"/>
          <w:lang w:val="en-US"/>
        </w:rPr>
        <w:t>Eylül</w:t>
      </w:r>
      <w:proofErr w:type="spellEnd"/>
      <w:r w:rsidR="0042384E" w:rsidRPr="00B23595">
        <w:rPr>
          <w:rFonts w:ascii="Times New Roman" w:hAnsi="Times New Roman" w:cs="Times New Roman"/>
          <w:sz w:val="28"/>
          <w:szCs w:val="28"/>
          <w:lang w:val="en-US"/>
        </w:rPr>
        <w:t xml:space="preserve">, </w:t>
      </w:r>
      <w:r w:rsidR="00645DE2">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6, № 138. – </w:t>
      </w:r>
      <w:r w:rsidR="00645DE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w:t>
      </w:r>
    </w:p>
    <w:p w14:paraId="7F0A2EE8" w14:textId="2062DCCB"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192</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Parlak</w:t>
      </w:r>
      <w:proofErr w:type="spellEnd"/>
      <w:r w:rsidR="0042384E" w:rsidRPr="00B23595">
        <w:rPr>
          <w:rFonts w:ascii="Times New Roman" w:hAnsi="Times New Roman" w:cs="Times New Roman"/>
          <w:sz w:val="28"/>
          <w:szCs w:val="28"/>
          <w:lang w:val="en-US"/>
        </w:rPr>
        <w:t xml:space="preserve"> İ. Kemalist </w:t>
      </w:r>
      <w:proofErr w:type="spellStart"/>
      <w:r w:rsidR="0042384E" w:rsidRPr="00B23595">
        <w:rPr>
          <w:rFonts w:ascii="Times New Roman" w:hAnsi="Times New Roman" w:cs="Times New Roman"/>
          <w:sz w:val="28"/>
          <w:szCs w:val="28"/>
          <w:lang w:val="en-US"/>
        </w:rPr>
        <w:t>İdeolojide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Turhan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Kitabevi</w:t>
      </w:r>
      <w:proofErr w:type="spellEnd"/>
      <w:r w:rsidR="00645DE2" w:rsidRPr="00645DE2">
        <w:rPr>
          <w:rFonts w:ascii="Times New Roman" w:hAnsi="Times New Roman" w:cs="Times New Roman"/>
          <w:sz w:val="28"/>
          <w:szCs w:val="28"/>
          <w:lang w:val="en-US"/>
        </w:rPr>
        <w:t xml:space="preserve"> </w:t>
      </w:r>
      <w:proofErr w:type="spellStart"/>
      <w:r w:rsidR="00645DE2"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2005. – </w:t>
      </w:r>
      <w:r w:rsidR="00645DE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120.</w:t>
      </w:r>
    </w:p>
    <w:p w14:paraId="08169C24" w14:textId="0CCA2176"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193</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Rıfkı</w:t>
      </w:r>
      <w:proofErr w:type="spellEnd"/>
      <w:r w:rsidR="0042384E" w:rsidRPr="00B23595">
        <w:rPr>
          <w:rFonts w:ascii="Times New Roman" w:hAnsi="Times New Roman" w:cs="Times New Roman"/>
          <w:sz w:val="28"/>
          <w:szCs w:val="28"/>
          <w:lang w:val="en-US"/>
        </w:rPr>
        <w:t xml:space="preserve"> F. </w:t>
      </w:r>
      <w:proofErr w:type="spellStart"/>
      <w:r w:rsidR="0042384E" w:rsidRPr="00B23595">
        <w:rPr>
          <w:rFonts w:ascii="Times New Roman" w:hAnsi="Times New Roman" w:cs="Times New Roman"/>
          <w:sz w:val="28"/>
          <w:szCs w:val="28"/>
          <w:lang w:val="en-US"/>
        </w:rPr>
        <w:t>Taşra</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Hakimiyeti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Milliye</w:t>
      </w:r>
      <w:proofErr w:type="spellEnd"/>
      <w:r w:rsidR="0042384E" w:rsidRPr="00B23595">
        <w:rPr>
          <w:rFonts w:ascii="Times New Roman" w:hAnsi="Times New Roman" w:cs="Times New Roman"/>
          <w:sz w:val="28"/>
          <w:szCs w:val="28"/>
          <w:lang w:val="en-US"/>
        </w:rPr>
        <w:t xml:space="preserve">. – 1932. – 27 </w:t>
      </w:r>
      <w:proofErr w:type="spellStart"/>
      <w:r w:rsidR="00645DE2" w:rsidRPr="00645DE2">
        <w:rPr>
          <w:rFonts w:ascii="Times New Roman" w:hAnsi="Times New Roman" w:cs="Times New Roman"/>
          <w:sz w:val="28"/>
          <w:szCs w:val="28"/>
          <w:lang w:val="en-US"/>
        </w:rPr>
        <w:t>Haziran</w:t>
      </w:r>
      <w:proofErr w:type="spellEnd"/>
      <w:r w:rsidR="0042384E" w:rsidRPr="00B23595">
        <w:rPr>
          <w:rFonts w:ascii="Times New Roman" w:hAnsi="Times New Roman" w:cs="Times New Roman"/>
          <w:sz w:val="28"/>
          <w:szCs w:val="28"/>
          <w:lang w:val="en-US"/>
        </w:rPr>
        <w:t xml:space="preserve">, № 3932. – </w:t>
      </w:r>
      <w:r w:rsidR="00645DE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w:t>
      </w:r>
    </w:p>
    <w:p w14:paraId="1C419DD2" w14:textId="2E52B1B5"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194</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Saffet</w:t>
      </w:r>
      <w:proofErr w:type="spellEnd"/>
      <w:r w:rsidR="0042384E" w:rsidRPr="00B23595">
        <w:rPr>
          <w:rFonts w:ascii="Times New Roman" w:hAnsi="Times New Roman" w:cs="Times New Roman"/>
          <w:sz w:val="28"/>
          <w:szCs w:val="28"/>
          <w:lang w:val="en-US"/>
        </w:rPr>
        <w:t xml:space="preserve"> M.E. </w:t>
      </w:r>
      <w:proofErr w:type="spellStart"/>
      <w:r w:rsidR="0042384E" w:rsidRPr="00B23595">
        <w:rPr>
          <w:rFonts w:ascii="Times New Roman" w:hAnsi="Times New Roman" w:cs="Times New Roman"/>
          <w:sz w:val="28"/>
          <w:szCs w:val="28"/>
          <w:lang w:val="en-US"/>
        </w:rPr>
        <w:t>İnkılap</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Terbiyesi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Şark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Garp</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Medeniyeti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Arasındaki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Farklar</w:t>
      </w:r>
      <w:proofErr w:type="spellEnd"/>
      <w:r w:rsidR="0042384E" w:rsidRPr="00B23595">
        <w:rPr>
          <w:rFonts w:ascii="Times New Roman" w:hAnsi="Times New Roman" w:cs="Times New Roman"/>
          <w:sz w:val="28"/>
          <w:szCs w:val="28"/>
          <w:lang w:val="en-US"/>
        </w:rPr>
        <w:t xml:space="preserve"> // Cumhuriyet. – 1936. – 26 </w:t>
      </w:r>
      <w:proofErr w:type="spellStart"/>
      <w:r w:rsidRPr="005D7293">
        <w:rPr>
          <w:rFonts w:ascii="Times New Roman" w:hAnsi="Times New Roman" w:cs="Times New Roman"/>
          <w:sz w:val="28"/>
          <w:szCs w:val="28"/>
          <w:lang w:val="en-US"/>
        </w:rPr>
        <w:t>Ekim</w:t>
      </w:r>
      <w:proofErr w:type="spellEnd"/>
      <w:r w:rsidR="0042384E" w:rsidRPr="00B23595">
        <w:rPr>
          <w:rFonts w:ascii="Times New Roman" w:hAnsi="Times New Roman" w:cs="Times New Roman"/>
          <w:sz w:val="28"/>
          <w:szCs w:val="28"/>
          <w:lang w:val="en-US"/>
        </w:rPr>
        <w:t xml:space="preserve">, № 4505. – </w:t>
      </w:r>
      <w:r>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5.</w:t>
      </w:r>
    </w:p>
    <w:p w14:paraId="3A160634" w14:textId="4A93AA78"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195</w:t>
      </w:r>
      <w:r w:rsidR="00E23F2E"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Kadri Y. Yeni </w:t>
      </w:r>
      <w:proofErr w:type="spellStart"/>
      <w:r w:rsidR="0042384E" w:rsidRPr="00B23595">
        <w:rPr>
          <w:rFonts w:ascii="Times New Roman" w:hAnsi="Times New Roman" w:cs="Times New Roman"/>
          <w:sz w:val="28"/>
          <w:szCs w:val="28"/>
          <w:lang w:val="en-US"/>
        </w:rPr>
        <w:t>İnsan</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İkdam</w:t>
      </w:r>
      <w:proofErr w:type="spellEnd"/>
      <w:r w:rsidR="0042384E" w:rsidRPr="00B23595">
        <w:rPr>
          <w:rFonts w:ascii="Times New Roman" w:hAnsi="Times New Roman" w:cs="Times New Roman"/>
          <w:sz w:val="28"/>
          <w:szCs w:val="28"/>
          <w:lang w:val="en-US"/>
        </w:rPr>
        <w:t xml:space="preserve">. – 1929. – 18 </w:t>
      </w:r>
      <w:proofErr w:type="spellStart"/>
      <w:r w:rsidRPr="005D7293">
        <w:rPr>
          <w:rFonts w:ascii="Times New Roman" w:hAnsi="Times New Roman" w:cs="Times New Roman"/>
          <w:sz w:val="28"/>
          <w:szCs w:val="28"/>
          <w:lang w:val="en-US"/>
        </w:rPr>
        <w:t>Eylül</w:t>
      </w:r>
      <w:proofErr w:type="spellEnd"/>
      <w:r w:rsidR="0042384E" w:rsidRPr="00B23595">
        <w:rPr>
          <w:rFonts w:ascii="Times New Roman" w:hAnsi="Times New Roman" w:cs="Times New Roman"/>
          <w:sz w:val="28"/>
          <w:szCs w:val="28"/>
          <w:lang w:val="en-US"/>
        </w:rPr>
        <w:t xml:space="preserve">, № 11637. – </w:t>
      </w:r>
      <w:r>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w:t>
      </w:r>
    </w:p>
    <w:p w14:paraId="4478BE5A" w14:textId="03D1A360"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196</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Arayici</w:t>
      </w:r>
      <w:proofErr w:type="spellEnd"/>
      <w:r w:rsidR="0042384E" w:rsidRPr="00B23595">
        <w:rPr>
          <w:rFonts w:ascii="Times New Roman" w:hAnsi="Times New Roman" w:cs="Times New Roman"/>
          <w:sz w:val="28"/>
          <w:szCs w:val="28"/>
          <w:lang w:val="en-US"/>
        </w:rPr>
        <w:t xml:space="preserve"> A. Les </w:t>
      </w:r>
      <w:proofErr w:type="spellStart"/>
      <w:r w:rsidR="0042384E" w:rsidRPr="00B23595">
        <w:rPr>
          <w:rFonts w:ascii="Times New Roman" w:hAnsi="Times New Roman" w:cs="Times New Roman"/>
          <w:sz w:val="28"/>
          <w:szCs w:val="28"/>
          <w:lang w:val="en-US"/>
        </w:rPr>
        <w:t>Instituts</w:t>
      </w:r>
      <w:proofErr w:type="spellEnd"/>
      <w:r w:rsidR="0042384E" w:rsidRPr="00B23595">
        <w:rPr>
          <w:rFonts w:ascii="Times New Roman" w:hAnsi="Times New Roman" w:cs="Times New Roman"/>
          <w:sz w:val="28"/>
          <w:szCs w:val="28"/>
          <w:lang w:val="en-US"/>
        </w:rPr>
        <w:t xml:space="preserve"> de Village </w:t>
      </w:r>
      <w:proofErr w:type="spellStart"/>
      <w:r w:rsidR="0042384E" w:rsidRPr="00B23595">
        <w:rPr>
          <w:rFonts w:ascii="Times New Roman" w:hAnsi="Times New Roman" w:cs="Times New Roman"/>
          <w:sz w:val="28"/>
          <w:szCs w:val="28"/>
          <w:lang w:val="en-US"/>
        </w:rPr>
        <w:t>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Turquie</w:t>
      </w:r>
      <w:proofErr w:type="spellEnd"/>
      <w:r w:rsidR="0042384E" w:rsidRPr="00B23595">
        <w:rPr>
          <w:rFonts w:ascii="Times New Roman" w:hAnsi="Times New Roman" w:cs="Times New Roman"/>
          <w:sz w:val="28"/>
          <w:szCs w:val="28"/>
          <w:lang w:val="en-US"/>
        </w:rPr>
        <w:t xml:space="preserve"> (1937-1952). – Paris: PUF, 1987. – Pp. 61-63.</w:t>
      </w:r>
    </w:p>
    <w:p w14:paraId="66B4AAFA" w14:textId="3A70B7A2"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197</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shd w:val="clear" w:color="auto" w:fill="FCFCFC"/>
          <w:lang w:val="en-US"/>
        </w:rPr>
        <w:t>Arayici</w:t>
      </w:r>
      <w:proofErr w:type="spellEnd"/>
      <w:r w:rsidR="0042384E" w:rsidRPr="00B23595">
        <w:rPr>
          <w:rFonts w:ascii="Times New Roman" w:hAnsi="Times New Roman" w:cs="Times New Roman"/>
          <w:sz w:val="28"/>
          <w:szCs w:val="28"/>
          <w:shd w:val="clear" w:color="auto" w:fill="FCFCFC"/>
          <w:lang w:val="en-US"/>
        </w:rPr>
        <w:t xml:space="preserve"> A</w:t>
      </w:r>
      <w:r w:rsidR="0042384E" w:rsidRPr="00B23595">
        <w:rPr>
          <w:rFonts w:ascii="Times New Roman" w:hAnsi="Times New Roman" w:cs="Times New Roman"/>
          <w:sz w:val="28"/>
          <w:szCs w:val="28"/>
          <w:lang w:val="en-US"/>
        </w:rPr>
        <w:t>. Village institutes in Turkey // Prospects. – 1999. – Vol. 29, № 2. – P. 269.</w:t>
      </w:r>
    </w:p>
    <w:p w14:paraId="29624D59" w14:textId="575CF352"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sidRPr="005D7293">
        <w:rPr>
          <w:rFonts w:ascii="Times New Roman" w:hAnsi="Times New Roman" w:cs="Times New Roman"/>
          <w:sz w:val="28"/>
          <w:szCs w:val="28"/>
          <w:lang w:val="en-US"/>
        </w:rPr>
        <w:t>198</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Aydemir</w:t>
      </w:r>
      <w:proofErr w:type="spellEnd"/>
      <w:r w:rsidR="0042384E" w:rsidRPr="00B23595">
        <w:rPr>
          <w:rFonts w:ascii="Times New Roman" w:hAnsi="Times New Roman" w:cs="Times New Roman"/>
          <w:sz w:val="28"/>
          <w:szCs w:val="28"/>
          <w:lang w:val="en-US"/>
        </w:rPr>
        <w:t xml:space="preserve"> Ş. S. Tek Adam. – İstanbul: </w:t>
      </w:r>
      <w:proofErr w:type="spellStart"/>
      <w:r w:rsidR="0042384E" w:rsidRPr="00B23595">
        <w:rPr>
          <w:rFonts w:ascii="Times New Roman" w:hAnsi="Times New Roman" w:cs="Times New Roman"/>
          <w:sz w:val="28"/>
          <w:szCs w:val="28"/>
          <w:lang w:val="en-US"/>
        </w:rPr>
        <w:t>Yükselen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Matbaası</w:t>
      </w:r>
      <w:proofErr w:type="spellEnd"/>
      <w:r w:rsidR="0042384E" w:rsidRPr="00B23595">
        <w:rPr>
          <w:rFonts w:ascii="Times New Roman" w:hAnsi="Times New Roman" w:cs="Times New Roman"/>
          <w:sz w:val="28"/>
          <w:szCs w:val="28"/>
          <w:lang w:val="en-US"/>
        </w:rPr>
        <w:t xml:space="preserve">, 1969. – </w:t>
      </w:r>
      <w:r>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318.</w:t>
      </w:r>
    </w:p>
    <w:p w14:paraId="1A5223D7" w14:textId="44B643B6"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sidRPr="005D7293">
        <w:rPr>
          <w:rFonts w:ascii="Times New Roman" w:hAnsi="Times New Roman" w:cs="Times New Roman"/>
          <w:sz w:val="28"/>
          <w:szCs w:val="28"/>
          <w:lang w:val="en-US"/>
        </w:rPr>
        <w:t>199</w:t>
      </w:r>
      <w:r w:rsidR="00E23F2E" w:rsidRPr="00B23595">
        <w:rPr>
          <w:rFonts w:ascii="Times New Roman" w:hAnsi="Times New Roman" w:cs="Times New Roman"/>
          <w:sz w:val="28"/>
          <w:szCs w:val="28"/>
          <w:lang w:val="en-US"/>
        </w:rPr>
        <w:t xml:space="preserve"> </w:t>
      </w:r>
      <w:proofErr w:type="spellStart"/>
      <w:r w:rsidR="00662541" w:rsidRPr="00B23595">
        <w:rPr>
          <w:rFonts w:ascii="Times New Roman" w:hAnsi="Times New Roman" w:cs="Times New Roman"/>
          <w:sz w:val="28"/>
          <w:szCs w:val="28"/>
          <w:lang w:val="en-US"/>
        </w:rPr>
        <w:t>Egamberdiyev</w:t>
      </w:r>
      <w:proofErr w:type="spellEnd"/>
      <w:r w:rsidR="00662541" w:rsidRPr="00B23595">
        <w:rPr>
          <w:rFonts w:ascii="Times New Roman" w:hAnsi="Times New Roman" w:cs="Times New Roman"/>
          <w:sz w:val="28"/>
          <w:szCs w:val="28"/>
          <w:lang w:val="en-US"/>
        </w:rPr>
        <w:t xml:space="preserve"> M., </w:t>
      </w:r>
      <w:proofErr w:type="spellStart"/>
      <w:r w:rsidR="00662541" w:rsidRPr="00B23595">
        <w:rPr>
          <w:rFonts w:ascii="Times New Roman" w:hAnsi="Times New Roman" w:cs="Times New Roman"/>
          <w:sz w:val="28"/>
          <w:szCs w:val="28"/>
          <w:lang w:val="en-US"/>
        </w:rPr>
        <w:t>Turgunbayev</w:t>
      </w:r>
      <w:proofErr w:type="spellEnd"/>
      <w:r w:rsidR="00662541" w:rsidRPr="00B23595">
        <w:rPr>
          <w:rFonts w:ascii="Times New Roman" w:hAnsi="Times New Roman" w:cs="Times New Roman"/>
          <w:sz w:val="28"/>
          <w:szCs w:val="28"/>
          <w:lang w:val="en-US"/>
        </w:rPr>
        <w:t xml:space="preserve"> I.</w:t>
      </w:r>
      <w:r w:rsidR="0042384E" w:rsidRPr="00B23595">
        <w:rPr>
          <w:rFonts w:ascii="Times New Roman" w:hAnsi="Times New Roman" w:cs="Times New Roman"/>
          <w:sz w:val="28"/>
          <w:szCs w:val="28"/>
          <w:lang w:val="en-US"/>
        </w:rPr>
        <w:t xml:space="preserve"> </w:t>
      </w:r>
      <w:r w:rsidR="00662541" w:rsidRPr="00B23595">
        <w:rPr>
          <w:rFonts w:ascii="Times New Roman" w:hAnsi="Times New Roman" w:cs="Times New Roman"/>
          <w:sz w:val="28"/>
          <w:szCs w:val="28"/>
          <w:lang w:val="en-US"/>
        </w:rPr>
        <w:t xml:space="preserve">Ataturk’s cultural </w:t>
      </w:r>
      <w:proofErr w:type="spellStart"/>
      <w:r w:rsidR="00662541" w:rsidRPr="00B23595">
        <w:rPr>
          <w:rFonts w:ascii="Times New Roman" w:hAnsi="Times New Roman" w:cs="Times New Roman"/>
          <w:sz w:val="28"/>
          <w:szCs w:val="28"/>
          <w:lang w:val="en-US"/>
        </w:rPr>
        <w:t>polіcy</w:t>
      </w:r>
      <w:proofErr w:type="spellEnd"/>
      <w:r w:rsidR="00662541" w:rsidRPr="00B23595">
        <w:rPr>
          <w:rFonts w:ascii="Times New Roman" w:hAnsi="Times New Roman" w:cs="Times New Roman"/>
          <w:sz w:val="28"/>
          <w:szCs w:val="28"/>
          <w:lang w:val="en-US"/>
        </w:rPr>
        <w:t xml:space="preserve"> in the context of «Turk </w:t>
      </w:r>
      <w:proofErr w:type="spellStart"/>
      <w:r w:rsidR="00662541" w:rsidRPr="00B23595">
        <w:rPr>
          <w:rFonts w:ascii="Times New Roman" w:hAnsi="Times New Roman" w:cs="Times New Roman"/>
          <w:sz w:val="28"/>
          <w:szCs w:val="28"/>
          <w:lang w:val="en-US"/>
        </w:rPr>
        <w:t>Ocaklarі</w:t>
      </w:r>
      <w:proofErr w:type="spellEnd"/>
      <w:r w:rsidR="00662541" w:rsidRPr="00B23595">
        <w:rPr>
          <w:rFonts w:ascii="Times New Roman" w:hAnsi="Times New Roman" w:cs="Times New Roman"/>
          <w:sz w:val="28"/>
          <w:szCs w:val="28"/>
          <w:lang w:val="en-US"/>
        </w:rPr>
        <w:t>» (</w:t>
      </w:r>
      <w:proofErr w:type="spellStart"/>
      <w:r w:rsidR="00662541" w:rsidRPr="00B23595">
        <w:rPr>
          <w:rFonts w:ascii="Times New Roman" w:hAnsi="Times New Roman" w:cs="Times New Roman"/>
          <w:sz w:val="28"/>
          <w:szCs w:val="28"/>
          <w:lang w:val="en-US"/>
        </w:rPr>
        <w:t>Turkіsh</w:t>
      </w:r>
      <w:proofErr w:type="spellEnd"/>
      <w:r w:rsidR="00662541" w:rsidRPr="00B23595">
        <w:rPr>
          <w:rFonts w:ascii="Times New Roman" w:hAnsi="Times New Roman" w:cs="Times New Roman"/>
          <w:sz w:val="28"/>
          <w:szCs w:val="28"/>
          <w:lang w:val="en-US"/>
        </w:rPr>
        <w:t xml:space="preserve"> Hearths) // </w:t>
      </w:r>
      <w:proofErr w:type="spellStart"/>
      <w:r w:rsidR="00662541" w:rsidRPr="00B23595">
        <w:rPr>
          <w:rFonts w:ascii="Times New Roman" w:hAnsi="Times New Roman" w:cs="Times New Roman"/>
          <w:sz w:val="28"/>
          <w:szCs w:val="28"/>
          <w:lang w:val="en-US"/>
        </w:rPr>
        <w:t>Вестник</w:t>
      </w:r>
      <w:proofErr w:type="spellEnd"/>
      <w:r w:rsidR="00662541" w:rsidRPr="00B23595">
        <w:rPr>
          <w:rFonts w:ascii="Times New Roman" w:hAnsi="Times New Roman" w:cs="Times New Roman"/>
          <w:sz w:val="28"/>
          <w:szCs w:val="28"/>
          <w:lang w:val="en-US"/>
        </w:rPr>
        <w:t xml:space="preserve"> КазНУ </w:t>
      </w:r>
      <w:proofErr w:type="spellStart"/>
      <w:r w:rsidR="00662541" w:rsidRPr="00B23595">
        <w:rPr>
          <w:rFonts w:ascii="Times New Roman" w:hAnsi="Times New Roman" w:cs="Times New Roman"/>
          <w:sz w:val="28"/>
          <w:szCs w:val="28"/>
          <w:lang w:val="en-US"/>
        </w:rPr>
        <w:t>имени</w:t>
      </w:r>
      <w:proofErr w:type="spellEnd"/>
      <w:r w:rsidR="00662541" w:rsidRPr="00B23595">
        <w:rPr>
          <w:rFonts w:ascii="Times New Roman" w:hAnsi="Times New Roman" w:cs="Times New Roman"/>
          <w:sz w:val="28"/>
          <w:szCs w:val="28"/>
          <w:lang w:val="en-US"/>
        </w:rPr>
        <w:t xml:space="preserve"> </w:t>
      </w:r>
      <w:proofErr w:type="spellStart"/>
      <w:r w:rsidR="00662541" w:rsidRPr="00B23595">
        <w:rPr>
          <w:rFonts w:ascii="Times New Roman" w:hAnsi="Times New Roman" w:cs="Times New Roman"/>
          <w:sz w:val="28"/>
          <w:szCs w:val="28"/>
          <w:lang w:val="en-US"/>
        </w:rPr>
        <w:t>Аль-Фараби</w:t>
      </w:r>
      <w:proofErr w:type="spellEnd"/>
      <w:r w:rsidR="00662541" w:rsidRPr="00B23595">
        <w:rPr>
          <w:rFonts w:ascii="Times New Roman" w:hAnsi="Times New Roman" w:cs="Times New Roman"/>
          <w:sz w:val="28"/>
          <w:szCs w:val="28"/>
          <w:lang w:val="en-US"/>
        </w:rPr>
        <w:t xml:space="preserve">: </w:t>
      </w:r>
      <w:proofErr w:type="spellStart"/>
      <w:r w:rsidR="00662541" w:rsidRPr="00B23595">
        <w:rPr>
          <w:rFonts w:ascii="Times New Roman" w:hAnsi="Times New Roman" w:cs="Times New Roman"/>
          <w:sz w:val="28"/>
          <w:szCs w:val="28"/>
          <w:lang w:val="en-US"/>
        </w:rPr>
        <w:t>Cерия</w:t>
      </w:r>
      <w:proofErr w:type="spellEnd"/>
      <w:r w:rsidR="00662541" w:rsidRPr="00B23595">
        <w:rPr>
          <w:rFonts w:ascii="Times New Roman" w:hAnsi="Times New Roman" w:cs="Times New Roman"/>
          <w:sz w:val="28"/>
          <w:szCs w:val="28"/>
          <w:lang w:val="en-US"/>
        </w:rPr>
        <w:t xml:space="preserve"> </w:t>
      </w:r>
      <w:proofErr w:type="spellStart"/>
      <w:r w:rsidR="00662541" w:rsidRPr="00B23595">
        <w:rPr>
          <w:rFonts w:ascii="Times New Roman" w:hAnsi="Times New Roman" w:cs="Times New Roman"/>
          <w:sz w:val="28"/>
          <w:szCs w:val="28"/>
          <w:lang w:val="en-US"/>
        </w:rPr>
        <w:t>Историческая</w:t>
      </w:r>
      <w:proofErr w:type="spellEnd"/>
      <w:r w:rsidR="00662541" w:rsidRPr="00B23595">
        <w:rPr>
          <w:rFonts w:ascii="Times New Roman" w:hAnsi="Times New Roman" w:cs="Times New Roman"/>
          <w:sz w:val="28"/>
          <w:szCs w:val="28"/>
          <w:lang w:val="en-US"/>
        </w:rPr>
        <w:t xml:space="preserve">. – 2021. –  Т. 100, № 1. – С. </w:t>
      </w:r>
      <w:r w:rsidR="00C00E06" w:rsidRPr="00B23595">
        <w:rPr>
          <w:rFonts w:ascii="Times New Roman" w:hAnsi="Times New Roman" w:cs="Times New Roman"/>
          <w:sz w:val="28"/>
          <w:szCs w:val="28"/>
          <w:lang w:val="en-US"/>
        </w:rPr>
        <w:t>44</w:t>
      </w:r>
      <w:r w:rsidR="00662541" w:rsidRPr="00B23595">
        <w:rPr>
          <w:rFonts w:ascii="Times New Roman" w:hAnsi="Times New Roman" w:cs="Times New Roman"/>
          <w:sz w:val="28"/>
          <w:szCs w:val="28"/>
          <w:lang w:val="en-US"/>
        </w:rPr>
        <w:t>.</w:t>
      </w:r>
    </w:p>
    <w:p w14:paraId="363C770B" w14:textId="1BB0F332"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5D7293" w:rsidRPr="005D7293">
        <w:rPr>
          <w:rFonts w:ascii="Times New Roman" w:hAnsi="Times New Roman" w:cs="Times New Roman"/>
          <w:sz w:val="28"/>
          <w:szCs w:val="28"/>
          <w:lang w:val="en-US"/>
        </w:rPr>
        <w:t>00</w:t>
      </w:r>
      <w:r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Bozkurt İ., Bozkurt B. </w:t>
      </w:r>
      <w:proofErr w:type="spellStart"/>
      <w:r w:rsidR="0042384E" w:rsidRPr="00B23595">
        <w:rPr>
          <w:rFonts w:ascii="Times New Roman" w:hAnsi="Times New Roman" w:cs="Times New Roman"/>
          <w:sz w:val="28"/>
          <w:szCs w:val="28"/>
          <w:lang w:val="en-US"/>
        </w:rPr>
        <w:t>Yenı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Alfabenı̇n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Kabulü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Sonrasi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Mersı̇n’de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Açılan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llet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Mekteplerı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Çalişmalari</w:t>
      </w:r>
      <w:proofErr w:type="spellEnd"/>
      <w:r w:rsidR="0042384E" w:rsidRPr="00B23595">
        <w:rPr>
          <w:rFonts w:ascii="Times New Roman" w:hAnsi="Times New Roman" w:cs="Times New Roman"/>
          <w:sz w:val="28"/>
          <w:szCs w:val="28"/>
          <w:lang w:val="en-US"/>
        </w:rPr>
        <w:t xml:space="preserve"> // ÇTTAD. – 2009. – </w:t>
      </w:r>
      <w:r w:rsidR="005D7293">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8, № 18-19. – </w:t>
      </w:r>
      <w:r w:rsidR="005D7293">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117-135.</w:t>
      </w:r>
    </w:p>
    <w:p w14:paraId="15A5E131" w14:textId="2F215D5C"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5D7293" w:rsidRPr="005D7293">
        <w:rPr>
          <w:rFonts w:ascii="Times New Roman" w:hAnsi="Times New Roman" w:cs="Times New Roman"/>
          <w:sz w:val="28"/>
          <w:szCs w:val="28"/>
          <w:lang w:val="en-US"/>
        </w:rPr>
        <w:t>01</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Külebi</w:t>
      </w:r>
      <w:proofErr w:type="spellEnd"/>
      <w:r w:rsidR="0042384E" w:rsidRPr="00B23595">
        <w:rPr>
          <w:rFonts w:ascii="Times New Roman" w:hAnsi="Times New Roman" w:cs="Times New Roman"/>
          <w:sz w:val="28"/>
          <w:szCs w:val="28"/>
          <w:lang w:val="en-US"/>
        </w:rPr>
        <w:t xml:space="preserve"> C., </w:t>
      </w:r>
      <w:proofErr w:type="spellStart"/>
      <w:r w:rsidR="0042384E" w:rsidRPr="00B23595">
        <w:rPr>
          <w:rFonts w:ascii="Times New Roman" w:hAnsi="Times New Roman" w:cs="Times New Roman"/>
          <w:sz w:val="28"/>
          <w:szCs w:val="28"/>
          <w:lang w:val="en-US"/>
        </w:rPr>
        <w:t>Belge</w:t>
      </w:r>
      <w:proofErr w:type="spellEnd"/>
      <w:r w:rsidR="0042384E" w:rsidRPr="00B23595">
        <w:rPr>
          <w:rFonts w:ascii="Times New Roman" w:hAnsi="Times New Roman" w:cs="Times New Roman"/>
          <w:sz w:val="28"/>
          <w:szCs w:val="28"/>
          <w:lang w:val="en-US"/>
        </w:rPr>
        <w:t xml:space="preserve"> M.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Dili.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Ansiklopedisi</w:t>
      </w:r>
      <w:proofErr w:type="spellEnd"/>
      <w:r w:rsidR="0042384E" w:rsidRPr="00B23595">
        <w:rPr>
          <w:rFonts w:ascii="Times New Roman" w:hAnsi="Times New Roman" w:cs="Times New Roman"/>
          <w:sz w:val="28"/>
          <w:szCs w:val="28"/>
          <w:lang w:val="en-US"/>
        </w:rPr>
        <w:t xml:space="preserve">, </w:t>
      </w:r>
      <w:r w:rsidR="005D7293">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10.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3904A8"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1983. – </w:t>
      </w:r>
      <w:r w:rsidR="005D7293">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2584.</w:t>
      </w:r>
    </w:p>
    <w:p w14:paraId="294234D8" w14:textId="1A8BD384"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sidRPr="005D7293">
        <w:rPr>
          <w:rFonts w:ascii="Times New Roman" w:hAnsi="Times New Roman" w:cs="Times New Roman"/>
          <w:sz w:val="28"/>
          <w:szCs w:val="28"/>
          <w:lang w:val="en-US"/>
        </w:rPr>
        <w:t>202</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Erdem</w:t>
      </w:r>
      <w:proofErr w:type="spellEnd"/>
      <w:r w:rsidR="0042384E" w:rsidRPr="00B23595">
        <w:rPr>
          <w:rFonts w:ascii="Times New Roman" w:hAnsi="Times New Roman" w:cs="Times New Roman"/>
          <w:sz w:val="28"/>
          <w:szCs w:val="28"/>
          <w:lang w:val="en-US"/>
        </w:rPr>
        <w:t xml:space="preserve"> A.R. </w:t>
      </w:r>
      <w:proofErr w:type="spellStart"/>
      <w:r w:rsidR="00DB7433" w:rsidRPr="00B23595">
        <w:rPr>
          <w:rFonts w:ascii="Times New Roman" w:hAnsi="Times New Roman" w:cs="Times New Roman"/>
          <w:sz w:val="28"/>
          <w:szCs w:val="28"/>
          <w:lang w:val="en-US"/>
        </w:rPr>
        <w:t>Atatürk’ün</w:t>
      </w:r>
      <w:proofErr w:type="spellEnd"/>
      <w:r w:rsidR="00DB7433" w:rsidRPr="00B23595">
        <w:rPr>
          <w:rFonts w:ascii="Times New Roman" w:hAnsi="Times New Roman" w:cs="Times New Roman"/>
          <w:sz w:val="28"/>
          <w:szCs w:val="28"/>
          <w:lang w:val="en-US"/>
        </w:rPr>
        <w:t xml:space="preserve"> </w:t>
      </w:r>
      <w:proofErr w:type="spellStart"/>
      <w:r w:rsidR="00DB7433" w:rsidRPr="00B23595">
        <w:rPr>
          <w:rFonts w:ascii="Times New Roman" w:hAnsi="Times New Roman" w:cs="Times New Roman"/>
          <w:sz w:val="28"/>
          <w:szCs w:val="28"/>
          <w:lang w:val="en-US"/>
        </w:rPr>
        <w:t>Liderliğinde</w:t>
      </w:r>
      <w:proofErr w:type="spellEnd"/>
      <w:r w:rsidR="00DB7433" w:rsidRPr="00B23595">
        <w:rPr>
          <w:rFonts w:ascii="Times New Roman" w:hAnsi="Times New Roman" w:cs="Times New Roman"/>
          <w:sz w:val="28"/>
          <w:szCs w:val="28"/>
          <w:lang w:val="en-US"/>
        </w:rPr>
        <w:t xml:space="preserve"> </w:t>
      </w:r>
      <w:proofErr w:type="spellStart"/>
      <w:r w:rsidR="00DB7433" w:rsidRPr="00B23595">
        <w:rPr>
          <w:rFonts w:ascii="Times New Roman" w:hAnsi="Times New Roman" w:cs="Times New Roman"/>
          <w:sz w:val="28"/>
          <w:szCs w:val="28"/>
          <w:lang w:val="en-US"/>
        </w:rPr>
        <w:t>Üniversite</w:t>
      </w:r>
      <w:proofErr w:type="spellEnd"/>
      <w:r w:rsidR="00DB7433" w:rsidRPr="00B23595">
        <w:rPr>
          <w:rFonts w:ascii="Times New Roman" w:hAnsi="Times New Roman" w:cs="Times New Roman"/>
          <w:sz w:val="28"/>
          <w:szCs w:val="28"/>
          <w:lang w:val="en-US"/>
        </w:rPr>
        <w:t xml:space="preserve"> </w:t>
      </w:r>
      <w:proofErr w:type="spellStart"/>
      <w:r w:rsidR="00DB7433" w:rsidRPr="00B23595">
        <w:rPr>
          <w:rFonts w:ascii="Times New Roman" w:hAnsi="Times New Roman" w:cs="Times New Roman"/>
          <w:sz w:val="28"/>
          <w:szCs w:val="28"/>
          <w:lang w:val="en-US"/>
        </w:rPr>
        <w:t>Reformu</w:t>
      </w:r>
      <w:proofErr w:type="spellEnd"/>
      <w:r w:rsidR="00DB7433" w:rsidRPr="00B23595">
        <w:rPr>
          <w:rFonts w:ascii="Times New Roman" w:hAnsi="Times New Roman" w:cs="Times New Roman"/>
          <w:sz w:val="28"/>
          <w:szCs w:val="28"/>
          <w:lang w:val="en-US"/>
        </w:rPr>
        <w:t xml:space="preserve">: </w:t>
      </w:r>
      <w:proofErr w:type="spellStart"/>
      <w:r w:rsidR="00DB7433" w:rsidRPr="00B23595">
        <w:rPr>
          <w:rFonts w:ascii="Times New Roman" w:hAnsi="Times New Roman" w:cs="Times New Roman"/>
          <w:sz w:val="28"/>
          <w:szCs w:val="28"/>
          <w:lang w:val="en-US"/>
        </w:rPr>
        <w:t>Yükseköğretim</w:t>
      </w:r>
      <w:proofErr w:type="spellEnd"/>
      <w:r w:rsidR="00DB7433" w:rsidRPr="00B23595">
        <w:rPr>
          <w:rFonts w:ascii="Times New Roman" w:hAnsi="Times New Roman" w:cs="Times New Roman"/>
          <w:sz w:val="28"/>
          <w:szCs w:val="28"/>
          <w:lang w:val="en-US"/>
        </w:rPr>
        <w:t xml:space="preserve"> </w:t>
      </w:r>
      <w:proofErr w:type="spellStart"/>
      <w:r w:rsidR="00DB7433" w:rsidRPr="00B23595">
        <w:rPr>
          <w:rFonts w:ascii="Times New Roman" w:hAnsi="Times New Roman" w:cs="Times New Roman"/>
          <w:sz w:val="28"/>
          <w:szCs w:val="28"/>
          <w:lang w:val="en-US"/>
        </w:rPr>
        <w:t>ve</w:t>
      </w:r>
      <w:proofErr w:type="spellEnd"/>
      <w:r w:rsidR="00DB7433" w:rsidRPr="00B23595">
        <w:rPr>
          <w:rFonts w:ascii="Times New Roman" w:hAnsi="Times New Roman" w:cs="Times New Roman"/>
          <w:sz w:val="28"/>
          <w:szCs w:val="28"/>
          <w:lang w:val="en-US"/>
        </w:rPr>
        <w:t xml:space="preserve"> </w:t>
      </w:r>
      <w:proofErr w:type="spellStart"/>
      <w:r w:rsidR="00DB7433" w:rsidRPr="00B23595">
        <w:rPr>
          <w:rFonts w:ascii="Times New Roman" w:hAnsi="Times New Roman" w:cs="Times New Roman"/>
          <w:sz w:val="28"/>
          <w:szCs w:val="28"/>
          <w:lang w:val="en-US"/>
        </w:rPr>
        <w:t>Bilim</w:t>
      </w:r>
      <w:proofErr w:type="spellEnd"/>
      <w:r w:rsidR="00DB7433" w:rsidRPr="00B23595">
        <w:rPr>
          <w:rFonts w:ascii="Times New Roman" w:hAnsi="Times New Roman" w:cs="Times New Roman"/>
          <w:sz w:val="28"/>
          <w:szCs w:val="28"/>
          <w:lang w:val="en-US"/>
        </w:rPr>
        <w:t xml:space="preserve"> </w:t>
      </w:r>
      <w:proofErr w:type="spellStart"/>
      <w:r w:rsidR="00DB7433" w:rsidRPr="00B23595">
        <w:rPr>
          <w:rFonts w:ascii="Times New Roman" w:hAnsi="Times New Roman" w:cs="Times New Roman"/>
          <w:sz w:val="28"/>
          <w:szCs w:val="28"/>
          <w:lang w:val="en-US"/>
        </w:rPr>
        <w:t>Tarihimizde</w:t>
      </w:r>
      <w:proofErr w:type="spellEnd"/>
      <w:r w:rsidR="00DB7433" w:rsidRPr="00B23595">
        <w:rPr>
          <w:rFonts w:ascii="Times New Roman" w:hAnsi="Times New Roman" w:cs="Times New Roman"/>
          <w:sz w:val="28"/>
          <w:szCs w:val="28"/>
          <w:lang w:val="en-US"/>
        </w:rPr>
        <w:t xml:space="preserve"> </w:t>
      </w:r>
      <w:proofErr w:type="spellStart"/>
      <w:r w:rsidR="00DB7433" w:rsidRPr="00B23595">
        <w:rPr>
          <w:rFonts w:ascii="Times New Roman" w:hAnsi="Times New Roman" w:cs="Times New Roman"/>
          <w:sz w:val="28"/>
          <w:szCs w:val="28"/>
          <w:lang w:val="en-US"/>
        </w:rPr>
        <w:t>Dönüm</w:t>
      </w:r>
      <w:proofErr w:type="spellEnd"/>
      <w:r w:rsidR="00DB7433" w:rsidRPr="00B23595">
        <w:rPr>
          <w:rFonts w:ascii="Times New Roman" w:hAnsi="Times New Roman" w:cs="Times New Roman"/>
          <w:sz w:val="28"/>
          <w:szCs w:val="28"/>
          <w:lang w:val="en-US"/>
        </w:rPr>
        <w:t xml:space="preserve"> </w:t>
      </w:r>
      <w:proofErr w:type="spellStart"/>
      <w:r w:rsidR="00DB7433" w:rsidRPr="00B23595">
        <w:rPr>
          <w:rFonts w:ascii="Times New Roman" w:hAnsi="Times New Roman" w:cs="Times New Roman"/>
          <w:sz w:val="28"/>
          <w:szCs w:val="28"/>
          <w:lang w:val="en-US"/>
        </w:rPr>
        <w:t>Noktasi</w:t>
      </w:r>
      <w:proofErr w:type="spellEnd"/>
      <w:r w:rsidR="00DB7433"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Belgi</w:t>
      </w:r>
      <w:proofErr w:type="spellEnd"/>
      <w:r w:rsidR="0042384E" w:rsidRPr="00B23595">
        <w:rPr>
          <w:rFonts w:ascii="Times New Roman" w:hAnsi="Times New Roman" w:cs="Times New Roman"/>
          <w:sz w:val="28"/>
          <w:szCs w:val="28"/>
          <w:lang w:val="en-US"/>
        </w:rPr>
        <w:t>. – 2012. – № 4.</w:t>
      </w:r>
    </w:p>
    <w:p w14:paraId="3F770E3C" w14:textId="3D229F80"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5D7293" w:rsidRPr="005D7293">
        <w:rPr>
          <w:rFonts w:ascii="Times New Roman" w:hAnsi="Times New Roman" w:cs="Times New Roman"/>
          <w:sz w:val="28"/>
          <w:szCs w:val="28"/>
          <w:lang w:val="en-US"/>
        </w:rPr>
        <w:t>03</w:t>
      </w:r>
      <w:r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Hirsch E. </w:t>
      </w:r>
      <w:proofErr w:type="spellStart"/>
      <w:r w:rsidR="0042384E" w:rsidRPr="00B23595">
        <w:rPr>
          <w:rFonts w:ascii="Times New Roman" w:hAnsi="Times New Roman" w:cs="Times New Roman"/>
          <w:sz w:val="28"/>
          <w:szCs w:val="28"/>
          <w:lang w:val="en-US"/>
        </w:rPr>
        <w:t>Dunya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Universiteleri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Turkiye'de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Universitelerin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Gelismesi</w:t>
      </w:r>
      <w:proofErr w:type="spellEnd"/>
      <w:r w:rsidR="0042384E" w:rsidRPr="00B23595">
        <w:rPr>
          <w:rFonts w:ascii="Times New Roman" w:hAnsi="Times New Roman" w:cs="Times New Roman"/>
          <w:sz w:val="28"/>
          <w:szCs w:val="28"/>
          <w:lang w:val="en-US"/>
        </w:rPr>
        <w:t xml:space="preserve"> // Ankara University Publications. – 1950. – </w:t>
      </w:r>
      <w:r w:rsidR="005D7293">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1, № 23. – </w:t>
      </w:r>
      <w:r w:rsidR="005D7293">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229-295.</w:t>
      </w:r>
    </w:p>
    <w:p w14:paraId="02DDEAC5" w14:textId="3DB4546E" w:rsidR="00E23F2E" w:rsidRPr="00B23595" w:rsidRDefault="005D7293" w:rsidP="000022F4">
      <w:pPr>
        <w:spacing w:after="0" w:line="240" w:lineRule="auto"/>
        <w:ind w:firstLine="709"/>
        <w:contextualSpacing/>
        <w:jc w:val="both"/>
        <w:rPr>
          <w:rFonts w:ascii="Times New Roman" w:hAnsi="Times New Roman" w:cs="Times New Roman"/>
          <w:sz w:val="28"/>
          <w:szCs w:val="28"/>
          <w:lang w:val="en-US"/>
        </w:rPr>
      </w:pPr>
      <w:r w:rsidRPr="005D7293">
        <w:rPr>
          <w:rFonts w:ascii="Times New Roman" w:hAnsi="Times New Roman" w:cs="Times New Roman"/>
          <w:sz w:val="28"/>
          <w:szCs w:val="28"/>
          <w:lang w:val="en-US"/>
        </w:rPr>
        <w:t>204</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Özata</w:t>
      </w:r>
      <w:proofErr w:type="spellEnd"/>
      <w:r w:rsidR="0042384E" w:rsidRPr="00B23595">
        <w:rPr>
          <w:rFonts w:ascii="Times New Roman" w:hAnsi="Times New Roman" w:cs="Times New Roman"/>
          <w:sz w:val="28"/>
          <w:szCs w:val="28"/>
          <w:lang w:val="en-US"/>
        </w:rPr>
        <w:t xml:space="preserve"> M. Atatürk, </w:t>
      </w:r>
      <w:proofErr w:type="spellStart"/>
      <w:r w:rsidR="0042384E" w:rsidRPr="00B23595">
        <w:rPr>
          <w:rFonts w:ascii="Times New Roman" w:hAnsi="Times New Roman" w:cs="Times New Roman"/>
          <w:sz w:val="28"/>
          <w:szCs w:val="28"/>
          <w:lang w:val="en-US"/>
        </w:rPr>
        <w:t>bilim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w:t>
      </w:r>
      <w:proofErr w:type="spellEnd"/>
      <w:r w:rsidR="0042384E" w:rsidRPr="00B23595">
        <w:rPr>
          <w:rFonts w:ascii="Times New Roman" w:hAnsi="Times New Roman" w:cs="Times New Roman"/>
          <w:sz w:val="28"/>
          <w:szCs w:val="28"/>
          <w:lang w:val="en-US"/>
        </w:rPr>
        <w:t xml:space="preserve">. – Ankara: TUBİTAK </w:t>
      </w:r>
      <w:proofErr w:type="spellStart"/>
      <w:r w:rsidR="0042384E" w:rsidRPr="00B23595">
        <w:rPr>
          <w:rFonts w:ascii="Times New Roman" w:hAnsi="Times New Roman" w:cs="Times New Roman"/>
          <w:sz w:val="28"/>
          <w:szCs w:val="28"/>
          <w:lang w:val="en-US"/>
        </w:rPr>
        <w:t>Popüler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Kitapları</w:t>
      </w:r>
      <w:proofErr w:type="spellEnd"/>
      <w:r w:rsidR="0042384E" w:rsidRPr="00B23595">
        <w:rPr>
          <w:rFonts w:ascii="Times New Roman" w:hAnsi="Times New Roman" w:cs="Times New Roman"/>
          <w:sz w:val="28"/>
          <w:szCs w:val="28"/>
          <w:lang w:val="en-US"/>
        </w:rPr>
        <w:t xml:space="preserve">, 2007. – </w:t>
      </w:r>
      <w:r>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133-</w:t>
      </w:r>
      <w:r w:rsidR="00B36D43" w:rsidRPr="00B23595">
        <w:rPr>
          <w:rFonts w:ascii="Times New Roman" w:hAnsi="Times New Roman" w:cs="Times New Roman"/>
          <w:sz w:val="28"/>
          <w:szCs w:val="28"/>
          <w:lang w:val="en-US"/>
        </w:rPr>
        <w:t>1</w:t>
      </w:r>
      <w:r w:rsidR="00D3610B" w:rsidRPr="00B23595">
        <w:rPr>
          <w:rFonts w:ascii="Times New Roman" w:hAnsi="Times New Roman" w:cs="Times New Roman"/>
          <w:sz w:val="28"/>
          <w:szCs w:val="28"/>
          <w:lang w:val="en-US"/>
        </w:rPr>
        <w:t>59</w:t>
      </w:r>
      <w:r w:rsidR="0042384E" w:rsidRPr="00B23595">
        <w:rPr>
          <w:rFonts w:ascii="Times New Roman" w:hAnsi="Times New Roman" w:cs="Times New Roman"/>
          <w:sz w:val="28"/>
          <w:szCs w:val="28"/>
          <w:lang w:val="en-US"/>
        </w:rPr>
        <w:t>.</w:t>
      </w:r>
    </w:p>
    <w:p w14:paraId="11B7D7AA" w14:textId="4347ADEA"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8B22F3" w:rsidRPr="008B22F3">
        <w:rPr>
          <w:rFonts w:ascii="Times New Roman" w:hAnsi="Times New Roman" w:cs="Times New Roman"/>
          <w:sz w:val="28"/>
          <w:szCs w:val="28"/>
          <w:lang w:val="en-US"/>
        </w:rPr>
        <w:t>05</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Namal</w:t>
      </w:r>
      <w:proofErr w:type="spellEnd"/>
      <w:r w:rsidR="0042384E" w:rsidRPr="00B23595">
        <w:rPr>
          <w:rFonts w:ascii="Times New Roman" w:hAnsi="Times New Roman" w:cs="Times New Roman"/>
          <w:sz w:val="28"/>
          <w:szCs w:val="28"/>
          <w:lang w:val="en-US"/>
        </w:rPr>
        <w:t xml:space="preserve"> Y., </w:t>
      </w:r>
      <w:proofErr w:type="spellStart"/>
      <w:r w:rsidR="0042384E" w:rsidRPr="00B23595">
        <w:rPr>
          <w:rFonts w:ascii="Times New Roman" w:hAnsi="Times New Roman" w:cs="Times New Roman"/>
          <w:sz w:val="28"/>
          <w:szCs w:val="28"/>
          <w:lang w:val="en-US"/>
        </w:rPr>
        <w:t>Karakök</w:t>
      </w:r>
      <w:proofErr w:type="spellEnd"/>
      <w:r w:rsidR="0042384E" w:rsidRPr="00B23595">
        <w:rPr>
          <w:rFonts w:ascii="Times New Roman" w:hAnsi="Times New Roman" w:cs="Times New Roman"/>
          <w:sz w:val="28"/>
          <w:szCs w:val="28"/>
          <w:lang w:val="en-US"/>
        </w:rPr>
        <w:t xml:space="preserve"> T. Atatürk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reformu</w:t>
      </w:r>
      <w:proofErr w:type="spellEnd"/>
      <w:r w:rsidR="0042384E" w:rsidRPr="00B23595">
        <w:rPr>
          <w:rFonts w:ascii="Times New Roman" w:hAnsi="Times New Roman" w:cs="Times New Roman"/>
          <w:sz w:val="28"/>
          <w:szCs w:val="28"/>
          <w:lang w:val="en-US"/>
        </w:rPr>
        <w:t xml:space="preserve"> (1933) // Journal of Higher Education and Science. – 2011. – № 1(1). – </w:t>
      </w:r>
      <w:r w:rsidR="005D7293">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32.</w:t>
      </w:r>
    </w:p>
    <w:p w14:paraId="08D94D1A" w14:textId="4308C32F" w:rsidR="00E23F2E" w:rsidRPr="00B23595" w:rsidRDefault="008B22F3"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206</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Taşer</w:t>
      </w:r>
      <w:proofErr w:type="spellEnd"/>
      <w:r w:rsidR="0042384E" w:rsidRPr="00B23595">
        <w:rPr>
          <w:rFonts w:ascii="Times New Roman" w:hAnsi="Times New Roman" w:cs="Times New Roman"/>
          <w:sz w:val="28"/>
          <w:szCs w:val="28"/>
          <w:lang w:val="en-US"/>
        </w:rPr>
        <w:t xml:space="preserve"> S. Cumhuriyet </w:t>
      </w:r>
      <w:proofErr w:type="spellStart"/>
      <w:r w:rsidR="0042384E" w:rsidRPr="00B23595">
        <w:rPr>
          <w:rFonts w:ascii="Times New Roman" w:hAnsi="Times New Roman" w:cs="Times New Roman"/>
          <w:sz w:val="28"/>
          <w:szCs w:val="28"/>
          <w:lang w:val="en-US"/>
        </w:rPr>
        <w:t>döneminde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eğitiminin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yeniden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düzenlenmesi</w:t>
      </w:r>
      <w:proofErr w:type="spellEnd"/>
      <w:r w:rsidR="0042384E" w:rsidRPr="00B23595">
        <w:rPr>
          <w:rFonts w:ascii="Times New Roman" w:hAnsi="Times New Roman" w:cs="Times New Roman"/>
          <w:sz w:val="28"/>
          <w:szCs w:val="28"/>
          <w:lang w:val="en-US"/>
        </w:rPr>
        <w:t xml:space="preserve"> – 1933 </w:t>
      </w:r>
      <w:proofErr w:type="spellStart"/>
      <w:r w:rsidR="0042384E" w:rsidRPr="00B23595">
        <w:rPr>
          <w:rFonts w:ascii="Times New Roman" w:hAnsi="Times New Roman" w:cs="Times New Roman"/>
          <w:sz w:val="28"/>
          <w:szCs w:val="28"/>
          <w:lang w:val="en-US"/>
        </w:rPr>
        <w:t>üniversite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reformu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getirdikleri</w:t>
      </w:r>
      <w:proofErr w:type="spellEnd"/>
      <w:r w:rsidR="0042384E" w:rsidRPr="00B23595">
        <w:rPr>
          <w:rFonts w:ascii="Times New Roman" w:hAnsi="Times New Roman" w:cs="Times New Roman"/>
          <w:sz w:val="28"/>
          <w:szCs w:val="28"/>
          <w:lang w:val="en-US"/>
        </w:rPr>
        <w:t xml:space="preserve">. – Konya: </w:t>
      </w:r>
      <w:proofErr w:type="spellStart"/>
      <w:r w:rsidR="0042384E" w:rsidRPr="00B23595">
        <w:rPr>
          <w:rFonts w:ascii="Times New Roman" w:hAnsi="Times New Roman" w:cs="Times New Roman"/>
          <w:sz w:val="28"/>
          <w:szCs w:val="28"/>
          <w:lang w:val="en-US"/>
        </w:rPr>
        <w:t>Selçuk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Bilimler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Enstitüsü</w:t>
      </w:r>
      <w:proofErr w:type="spellEnd"/>
      <w:r w:rsidR="0042384E" w:rsidRPr="00B23595">
        <w:rPr>
          <w:rFonts w:ascii="Times New Roman" w:hAnsi="Times New Roman" w:cs="Times New Roman"/>
          <w:sz w:val="28"/>
          <w:szCs w:val="28"/>
          <w:lang w:val="en-US"/>
        </w:rPr>
        <w:t xml:space="preserve">, 2006. – </w:t>
      </w:r>
      <w:r w:rsidR="005D7293">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118-</w:t>
      </w:r>
      <w:r w:rsidR="002759FE" w:rsidRPr="00B23595">
        <w:rPr>
          <w:rFonts w:ascii="Times New Roman" w:hAnsi="Times New Roman" w:cs="Times New Roman"/>
          <w:sz w:val="28"/>
          <w:szCs w:val="28"/>
          <w:lang w:val="en-US"/>
        </w:rPr>
        <w:t>212</w:t>
      </w:r>
      <w:r w:rsidR="0042384E" w:rsidRPr="00B23595">
        <w:rPr>
          <w:rFonts w:ascii="Times New Roman" w:hAnsi="Times New Roman" w:cs="Times New Roman"/>
          <w:sz w:val="28"/>
          <w:szCs w:val="28"/>
          <w:lang w:val="en-US"/>
        </w:rPr>
        <w:t>.</w:t>
      </w:r>
    </w:p>
    <w:p w14:paraId="520EE650" w14:textId="7740A22E"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AB1009">
        <w:rPr>
          <w:rFonts w:ascii="Times New Roman" w:hAnsi="Times New Roman" w:cs="Times New Roman"/>
          <w:sz w:val="28"/>
          <w:szCs w:val="28"/>
          <w:lang w:val="en-US"/>
        </w:rPr>
        <w:t>07</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Demirtaş</w:t>
      </w:r>
      <w:proofErr w:type="spellEnd"/>
      <w:r w:rsidR="0042384E" w:rsidRPr="00B23595">
        <w:rPr>
          <w:rFonts w:ascii="Times New Roman" w:hAnsi="Times New Roman" w:cs="Times New Roman"/>
          <w:sz w:val="28"/>
          <w:szCs w:val="28"/>
          <w:lang w:val="en-US"/>
        </w:rPr>
        <w:t xml:space="preserve"> B. Atatürk </w:t>
      </w:r>
      <w:proofErr w:type="spellStart"/>
      <w:r w:rsidR="0042384E" w:rsidRPr="00B23595">
        <w:rPr>
          <w:rFonts w:ascii="Times New Roman" w:hAnsi="Times New Roman" w:cs="Times New Roman"/>
          <w:sz w:val="28"/>
          <w:szCs w:val="28"/>
          <w:lang w:val="en-US"/>
        </w:rPr>
        <w:t>döneminde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alanında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yaşanan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gelişmeler</w:t>
      </w:r>
      <w:proofErr w:type="spellEnd"/>
      <w:r w:rsidR="0042384E" w:rsidRPr="00B23595">
        <w:rPr>
          <w:rFonts w:ascii="Times New Roman" w:hAnsi="Times New Roman" w:cs="Times New Roman"/>
          <w:sz w:val="28"/>
          <w:szCs w:val="28"/>
          <w:lang w:val="en-US"/>
        </w:rPr>
        <w:t xml:space="preserve"> // Gazi </w:t>
      </w:r>
      <w:proofErr w:type="spellStart"/>
      <w:r w:rsidR="0042384E" w:rsidRPr="00B23595">
        <w:rPr>
          <w:rFonts w:ascii="Times New Roman" w:hAnsi="Times New Roman" w:cs="Times New Roman"/>
          <w:sz w:val="28"/>
          <w:szCs w:val="28"/>
          <w:lang w:val="en-US"/>
        </w:rPr>
        <w:t>Akademik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Bakış</w:t>
      </w:r>
      <w:proofErr w:type="spellEnd"/>
      <w:r w:rsidR="0042384E" w:rsidRPr="00B23595">
        <w:rPr>
          <w:rFonts w:ascii="Times New Roman" w:hAnsi="Times New Roman" w:cs="Times New Roman"/>
          <w:sz w:val="28"/>
          <w:szCs w:val="28"/>
          <w:lang w:val="en-US"/>
        </w:rPr>
        <w:t xml:space="preserve">. – 2008. – № 1(2). – </w:t>
      </w:r>
      <w:r w:rsidR="005D7293">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165.</w:t>
      </w:r>
    </w:p>
    <w:p w14:paraId="7D24ACBC" w14:textId="3ECF9298"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AB1009">
        <w:rPr>
          <w:rFonts w:ascii="Times New Roman" w:hAnsi="Times New Roman" w:cs="Times New Roman"/>
          <w:sz w:val="28"/>
          <w:szCs w:val="28"/>
          <w:lang w:val="en-US"/>
        </w:rPr>
        <w:t>08</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Osma</w:t>
      </w:r>
      <w:proofErr w:type="spellEnd"/>
      <w:r w:rsidR="0042384E" w:rsidRPr="00B23595">
        <w:rPr>
          <w:rFonts w:ascii="Times New Roman" w:hAnsi="Times New Roman" w:cs="Times New Roman"/>
          <w:sz w:val="28"/>
          <w:szCs w:val="28"/>
          <w:lang w:val="en-US"/>
        </w:rPr>
        <w:t xml:space="preserve"> K. </w:t>
      </w:r>
      <w:proofErr w:type="spellStart"/>
      <w:r w:rsidR="0042384E" w:rsidRPr="00B23595">
        <w:rPr>
          <w:rFonts w:ascii="Times New Roman" w:hAnsi="Times New Roman" w:cs="Times New Roman"/>
          <w:sz w:val="28"/>
          <w:szCs w:val="28"/>
          <w:lang w:val="en-US"/>
        </w:rPr>
        <w:t>Cumhuriyet’in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Anıtları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Anıt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Heykeller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Türkler</w:t>
      </w:r>
      <w:proofErr w:type="spellEnd"/>
      <w:r w:rsidR="0042384E" w:rsidRPr="00B23595">
        <w:rPr>
          <w:rFonts w:ascii="Times New Roman" w:hAnsi="Times New Roman" w:cs="Times New Roman"/>
          <w:sz w:val="28"/>
          <w:szCs w:val="28"/>
          <w:lang w:val="en-US"/>
        </w:rPr>
        <w:t xml:space="preserve">. Vol. 18. – Ankara: Yeni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5D7293"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2002. – </w:t>
      </w:r>
      <w:r w:rsidR="005D7293">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295.</w:t>
      </w:r>
    </w:p>
    <w:p w14:paraId="2F003ACA" w14:textId="130EDFF7"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AB1009">
        <w:rPr>
          <w:rFonts w:ascii="Times New Roman" w:hAnsi="Times New Roman" w:cs="Times New Roman"/>
          <w:sz w:val="28"/>
          <w:szCs w:val="28"/>
          <w:lang w:val="en-US"/>
        </w:rPr>
        <w:t>09</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Turan</w:t>
      </w:r>
      <w:proofErr w:type="spellEnd"/>
      <w:r w:rsidR="0042384E" w:rsidRPr="00B23595">
        <w:rPr>
          <w:rFonts w:ascii="Times New Roman" w:hAnsi="Times New Roman" w:cs="Times New Roman"/>
          <w:sz w:val="28"/>
          <w:szCs w:val="28"/>
          <w:lang w:val="en-US"/>
        </w:rPr>
        <w:t xml:space="preserve">, Ş.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 İstanbul: Bilgi </w:t>
      </w:r>
      <w:proofErr w:type="spellStart"/>
      <w:r w:rsidR="0042384E" w:rsidRPr="00B23595">
        <w:rPr>
          <w:rFonts w:ascii="Times New Roman" w:hAnsi="Times New Roman" w:cs="Times New Roman"/>
          <w:sz w:val="28"/>
          <w:szCs w:val="28"/>
          <w:lang w:val="en-US"/>
        </w:rPr>
        <w:t>Yayınevi</w:t>
      </w:r>
      <w:proofErr w:type="spellEnd"/>
      <w:r w:rsidR="0042384E" w:rsidRPr="00B23595">
        <w:rPr>
          <w:rFonts w:ascii="Times New Roman" w:hAnsi="Times New Roman" w:cs="Times New Roman"/>
          <w:sz w:val="28"/>
          <w:szCs w:val="28"/>
          <w:lang w:val="en-US"/>
        </w:rPr>
        <w:t xml:space="preserve">, 1994. – </w:t>
      </w:r>
      <w:r w:rsidR="003904A8">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282.</w:t>
      </w:r>
    </w:p>
    <w:p w14:paraId="234D1128" w14:textId="0D5BF5D2"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AB1009">
        <w:rPr>
          <w:rFonts w:ascii="Times New Roman" w:hAnsi="Times New Roman" w:cs="Times New Roman"/>
          <w:sz w:val="28"/>
          <w:szCs w:val="28"/>
          <w:lang w:val="en-US"/>
        </w:rPr>
        <w:t>10</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Karadağ</w:t>
      </w:r>
      <w:proofErr w:type="spellEnd"/>
      <w:r w:rsidR="0042384E" w:rsidRPr="00B23595">
        <w:rPr>
          <w:rFonts w:ascii="Times New Roman" w:hAnsi="Times New Roman" w:cs="Times New Roman"/>
          <w:sz w:val="28"/>
          <w:szCs w:val="28"/>
          <w:lang w:val="en-US"/>
        </w:rPr>
        <w:t xml:space="preserve"> N. Milli </w:t>
      </w:r>
      <w:proofErr w:type="spellStart"/>
      <w:r w:rsidR="0042384E" w:rsidRPr="00B23595">
        <w:rPr>
          <w:rFonts w:ascii="Times New Roman" w:hAnsi="Times New Roman" w:cs="Times New Roman"/>
          <w:sz w:val="28"/>
          <w:szCs w:val="28"/>
          <w:lang w:val="en-US"/>
        </w:rPr>
        <w:t>Kültürümüzün</w:t>
      </w:r>
      <w:proofErr w:type="spellEnd"/>
      <w:r w:rsidR="0042384E" w:rsidRPr="00B23595">
        <w:rPr>
          <w:rFonts w:ascii="Times New Roman" w:hAnsi="Times New Roman" w:cs="Times New Roman"/>
          <w:sz w:val="28"/>
          <w:szCs w:val="28"/>
          <w:lang w:val="en-US"/>
        </w:rPr>
        <w:t xml:space="preserve"> Bir </w:t>
      </w:r>
      <w:proofErr w:type="spellStart"/>
      <w:r w:rsidR="0042384E" w:rsidRPr="00B23595">
        <w:rPr>
          <w:rFonts w:ascii="Times New Roman" w:hAnsi="Times New Roman" w:cs="Times New Roman"/>
          <w:sz w:val="28"/>
          <w:szCs w:val="28"/>
          <w:lang w:val="en-US"/>
        </w:rPr>
        <w:t>Unsuru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Olarak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w:t>
      </w:r>
      <w:proofErr w:type="spellEnd"/>
      <w:r w:rsidR="0042384E" w:rsidRPr="00B23595">
        <w:rPr>
          <w:rFonts w:ascii="Times New Roman" w:hAnsi="Times New Roman" w:cs="Times New Roman"/>
          <w:sz w:val="28"/>
          <w:szCs w:val="28"/>
          <w:lang w:val="en-US"/>
        </w:rPr>
        <w:t xml:space="preserve"> // Milli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Unsurlarımız</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Üzerine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Genel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Görüşler</w:t>
      </w:r>
      <w:proofErr w:type="spellEnd"/>
      <w:r w:rsidR="0042384E" w:rsidRPr="00B23595">
        <w:rPr>
          <w:rFonts w:ascii="Times New Roman" w:hAnsi="Times New Roman" w:cs="Times New Roman"/>
          <w:sz w:val="28"/>
          <w:szCs w:val="28"/>
          <w:lang w:val="en-US"/>
        </w:rPr>
        <w:t xml:space="preserve">. – 1990. – № 46. – </w:t>
      </w:r>
      <w:r w:rsidR="005D7293">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248-259.</w:t>
      </w:r>
    </w:p>
    <w:p w14:paraId="0A2AEBA5" w14:textId="46799E87"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AB1009">
        <w:rPr>
          <w:rFonts w:ascii="Times New Roman" w:hAnsi="Times New Roman" w:cs="Times New Roman"/>
          <w:sz w:val="28"/>
          <w:szCs w:val="28"/>
          <w:lang w:val="en-US"/>
        </w:rPr>
        <w:t>11</w:t>
      </w:r>
      <w:r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H</w:t>
      </w:r>
      <w:r w:rsidR="00C95D82" w:rsidRPr="00B23595">
        <w:rPr>
          <w:rFonts w:ascii="Times New Roman" w:hAnsi="Times New Roman" w:cs="Times New Roman"/>
          <w:sz w:val="28"/>
          <w:szCs w:val="28"/>
          <w:lang w:val="en-US"/>
        </w:rPr>
        <w:t>indemith</w:t>
      </w:r>
      <w:r w:rsidR="0042384E" w:rsidRPr="00B23595">
        <w:rPr>
          <w:rFonts w:ascii="Times New Roman" w:hAnsi="Times New Roman" w:cs="Times New Roman"/>
          <w:sz w:val="28"/>
          <w:szCs w:val="28"/>
          <w:lang w:val="en-US"/>
        </w:rPr>
        <w:t xml:space="preserve"> P.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Yaşamının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Kalkınması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İçin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Öneriler</w:t>
      </w:r>
      <w:proofErr w:type="spellEnd"/>
      <w:r w:rsidR="0042384E" w:rsidRPr="00B23595">
        <w:rPr>
          <w:rFonts w:ascii="Times New Roman" w:hAnsi="Times New Roman" w:cs="Times New Roman"/>
          <w:sz w:val="28"/>
          <w:szCs w:val="28"/>
          <w:lang w:val="en-US"/>
        </w:rPr>
        <w:t xml:space="preserve"> 1935-1936 / tr. by </w:t>
      </w:r>
      <w:proofErr w:type="spellStart"/>
      <w:r w:rsidR="0042384E" w:rsidRPr="00B23595">
        <w:rPr>
          <w:rFonts w:ascii="Times New Roman" w:hAnsi="Times New Roman" w:cs="Times New Roman"/>
          <w:sz w:val="28"/>
          <w:szCs w:val="28"/>
          <w:lang w:val="en-US"/>
        </w:rPr>
        <w:t>Oransay</w:t>
      </w:r>
      <w:proofErr w:type="spellEnd"/>
      <w:r w:rsidR="0042384E" w:rsidRPr="00B23595">
        <w:rPr>
          <w:rFonts w:ascii="Times New Roman" w:hAnsi="Times New Roman" w:cs="Times New Roman"/>
          <w:sz w:val="28"/>
          <w:szCs w:val="28"/>
          <w:lang w:val="en-US"/>
        </w:rPr>
        <w:t xml:space="preserve"> G. – İzmir,</w:t>
      </w:r>
      <w:r w:rsidR="00AB1009">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1983.</w:t>
      </w:r>
    </w:p>
    <w:p w14:paraId="4E66CB7A" w14:textId="259154DE"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AB1009">
        <w:rPr>
          <w:rFonts w:ascii="Times New Roman" w:hAnsi="Times New Roman" w:cs="Times New Roman"/>
          <w:sz w:val="28"/>
          <w:szCs w:val="28"/>
          <w:lang w:val="en-US"/>
        </w:rPr>
        <w:t>12</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Alaner</w:t>
      </w:r>
      <w:proofErr w:type="spellEnd"/>
      <w:r w:rsidR="0042384E" w:rsidRPr="00B23595">
        <w:rPr>
          <w:rFonts w:ascii="Times New Roman" w:hAnsi="Times New Roman" w:cs="Times New Roman"/>
          <w:sz w:val="28"/>
          <w:szCs w:val="28"/>
          <w:lang w:val="en-US"/>
        </w:rPr>
        <w:t xml:space="preserve"> A.B. Cumhuriyet </w:t>
      </w:r>
      <w:proofErr w:type="spellStart"/>
      <w:r w:rsidR="0042384E" w:rsidRPr="00B23595">
        <w:rPr>
          <w:rFonts w:ascii="Times New Roman" w:hAnsi="Times New Roman" w:cs="Times New Roman"/>
          <w:sz w:val="28"/>
          <w:szCs w:val="28"/>
          <w:lang w:val="en-US"/>
        </w:rPr>
        <w:t>Döneminde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Çok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Sesli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Müzik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Türkler</w:t>
      </w:r>
      <w:proofErr w:type="spellEnd"/>
      <w:r w:rsidR="0042384E" w:rsidRPr="00B23595">
        <w:rPr>
          <w:rFonts w:ascii="Times New Roman" w:hAnsi="Times New Roman" w:cs="Times New Roman"/>
          <w:sz w:val="28"/>
          <w:szCs w:val="28"/>
          <w:lang w:val="en-US"/>
        </w:rPr>
        <w:t xml:space="preserve">. </w:t>
      </w:r>
      <w:r w:rsidR="005D7293">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18. – Ankara: Yeni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3904A8"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2002. – </w:t>
      </w:r>
      <w:r w:rsidR="003904A8">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326.</w:t>
      </w:r>
    </w:p>
    <w:p w14:paraId="5A8A2033" w14:textId="41AF311D"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AB1009">
        <w:rPr>
          <w:rFonts w:ascii="Times New Roman" w:hAnsi="Times New Roman" w:cs="Times New Roman"/>
          <w:sz w:val="28"/>
          <w:szCs w:val="28"/>
          <w:lang w:val="en-US"/>
        </w:rPr>
        <w:t>13</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Eminoglu</w:t>
      </w:r>
      <w:proofErr w:type="spellEnd"/>
      <w:r w:rsidR="0042384E" w:rsidRPr="00B23595">
        <w:rPr>
          <w:rFonts w:ascii="Times New Roman" w:hAnsi="Times New Roman" w:cs="Times New Roman"/>
          <w:sz w:val="28"/>
          <w:szCs w:val="28"/>
          <w:lang w:val="en-US"/>
        </w:rPr>
        <w:t xml:space="preserve"> N. </w:t>
      </w:r>
      <w:proofErr w:type="spellStart"/>
      <w:r w:rsidR="0042384E" w:rsidRPr="00B23595">
        <w:rPr>
          <w:rFonts w:ascii="Times New Roman" w:hAnsi="Times New Roman" w:cs="Times New Roman"/>
          <w:sz w:val="28"/>
          <w:szCs w:val="28"/>
          <w:lang w:val="en-US"/>
        </w:rPr>
        <w:t>Türkçe’nin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Karanlık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Günleri</w:t>
      </w:r>
      <w:proofErr w:type="spellEnd"/>
      <w:r w:rsidR="0042384E" w:rsidRPr="00B23595">
        <w:rPr>
          <w:rFonts w:ascii="Times New Roman" w:hAnsi="Times New Roman" w:cs="Times New Roman"/>
          <w:sz w:val="28"/>
          <w:szCs w:val="28"/>
          <w:lang w:val="en-US"/>
        </w:rPr>
        <w:t xml:space="preserve">. – İstanbul, 1972. – </w:t>
      </w:r>
      <w:r w:rsidR="005D7293">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71-86.</w:t>
      </w:r>
    </w:p>
    <w:p w14:paraId="45407298" w14:textId="31224A00"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AB1009">
        <w:rPr>
          <w:rFonts w:ascii="Times New Roman" w:hAnsi="Times New Roman" w:cs="Times New Roman"/>
          <w:sz w:val="28"/>
          <w:szCs w:val="28"/>
          <w:lang w:val="en-US"/>
        </w:rPr>
        <w:t>14</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Başgil</w:t>
      </w:r>
      <w:proofErr w:type="spellEnd"/>
      <w:r w:rsidR="0042384E" w:rsidRPr="00B23595">
        <w:rPr>
          <w:rFonts w:ascii="Times New Roman" w:hAnsi="Times New Roman" w:cs="Times New Roman"/>
          <w:sz w:val="28"/>
          <w:szCs w:val="28"/>
          <w:lang w:val="en-US"/>
        </w:rPr>
        <w:t xml:space="preserve"> A.F. Ali </w:t>
      </w:r>
      <w:proofErr w:type="spellStart"/>
      <w:r w:rsidR="0042384E" w:rsidRPr="00B23595">
        <w:rPr>
          <w:rFonts w:ascii="Times New Roman" w:hAnsi="Times New Roman" w:cs="Times New Roman"/>
          <w:sz w:val="28"/>
          <w:szCs w:val="28"/>
          <w:lang w:val="en-US"/>
        </w:rPr>
        <w:t>Fuat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Başgil’in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Hatıraları</w:t>
      </w:r>
      <w:proofErr w:type="spellEnd"/>
      <w:r w:rsidR="0042384E" w:rsidRPr="00B23595">
        <w:rPr>
          <w:rFonts w:ascii="Times New Roman" w:hAnsi="Times New Roman" w:cs="Times New Roman"/>
          <w:sz w:val="28"/>
          <w:szCs w:val="28"/>
          <w:lang w:val="en-US"/>
        </w:rPr>
        <w:t xml:space="preserve">. – İstanbul, 1990. – </w:t>
      </w:r>
      <w:r w:rsidR="005D7293">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141</w:t>
      </w:r>
      <w:r w:rsidR="00E74567" w:rsidRPr="00B23595">
        <w:rPr>
          <w:rFonts w:ascii="Times New Roman" w:hAnsi="Times New Roman" w:cs="Times New Roman"/>
          <w:sz w:val="28"/>
          <w:szCs w:val="28"/>
          <w:lang w:val="en-US"/>
        </w:rPr>
        <w:t>-143</w:t>
      </w:r>
      <w:r w:rsidR="0042384E" w:rsidRPr="00B23595">
        <w:rPr>
          <w:rFonts w:ascii="Times New Roman" w:hAnsi="Times New Roman" w:cs="Times New Roman"/>
          <w:sz w:val="28"/>
          <w:szCs w:val="28"/>
          <w:lang w:val="en-US"/>
        </w:rPr>
        <w:t>.</w:t>
      </w:r>
    </w:p>
    <w:p w14:paraId="698C3165" w14:textId="0E59FABD"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lastRenderedPageBreak/>
        <w:t>2</w:t>
      </w:r>
      <w:r w:rsidR="00AB1009">
        <w:rPr>
          <w:rFonts w:ascii="Times New Roman" w:hAnsi="Times New Roman" w:cs="Times New Roman"/>
          <w:sz w:val="28"/>
          <w:szCs w:val="28"/>
          <w:lang w:val="en-US"/>
        </w:rPr>
        <w:t>15</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Sancar</w:t>
      </w:r>
      <w:proofErr w:type="spellEnd"/>
      <w:r w:rsidR="0042384E" w:rsidRPr="00B23595">
        <w:rPr>
          <w:rFonts w:ascii="Times New Roman" w:hAnsi="Times New Roman" w:cs="Times New Roman"/>
          <w:sz w:val="28"/>
          <w:szCs w:val="28"/>
          <w:lang w:val="en-US"/>
        </w:rPr>
        <w:t xml:space="preserve"> N. </w:t>
      </w:r>
      <w:proofErr w:type="spellStart"/>
      <w:r w:rsidR="0042384E" w:rsidRPr="00B23595">
        <w:rPr>
          <w:rFonts w:ascii="Times New Roman" w:hAnsi="Times New Roman" w:cs="Times New Roman"/>
          <w:sz w:val="28"/>
          <w:szCs w:val="28"/>
          <w:lang w:val="en-US"/>
        </w:rPr>
        <w:t>Türkçülük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Günü</w:t>
      </w:r>
      <w:proofErr w:type="spellEnd"/>
      <w:r w:rsidR="0042384E" w:rsidRPr="00B23595">
        <w:rPr>
          <w:rFonts w:ascii="Times New Roman" w:hAnsi="Times New Roman" w:cs="Times New Roman"/>
          <w:sz w:val="28"/>
          <w:szCs w:val="28"/>
          <w:lang w:val="en-US"/>
        </w:rPr>
        <w:t xml:space="preserve">. 3 </w:t>
      </w:r>
      <w:proofErr w:type="spellStart"/>
      <w:r w:rsidR="0042384E" w:rsidRPr="00B23595">
        <w:rPr>
          <w:rFonts w:ascii="Times New Roman" w:hAnsi="Times New Roman" w:cs="Times New Roman"/>
          <w:sz w:val="28"/>
          <w:szCs w:val="28"/>
          <w:lang w:val="en-US"/>
        </w:rPr>
        <w:t>Mayıs</w:t>
      </w:r>
      <w:proofErr w:type="spellEnd"/>
      <w:r w:rsidR="0042384E" w:rsidRPr="00B23595">
        <w:rPr>
          <w:rFonts w:ascii="Times New Roman" w:hAnsi="Times New Roman" w:cs="Times New Roman"/>
          <w:sz w:val="28"/>
          <w:szCs w:val="28"/>
          <w:lang w:val="en-US"/>
        </w:rPr>
        <w:t xml:space="preserve"> 1944-50. </w:t>
      </w:r>
      <w:proofErr w:type="spellStart"/>
      <w:r w:rsidR="0042384E" w:rsidRPr="00B23595">
        <w:rPr>
          <w:rFonts w:ascii="Times New Roman" w:hAnsi="Times New Roman" w:cs="Times New Roman"/>
          <w:sz w:val="28"/>
          <w:szCs w:val="28"/>
          <w:lang w:val="en-US"/>
        </w:rPr>
        <w:t>Yıl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Türkçülük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Armaganı</w:t>
      </w:r>
      <w:proofErr w:type="spellEnd"/>
      <w:r w:rsidR="0042384E" w:rsidRPr="00B23595">
        <w:rPr>
          <w:rFonts w:ascii="Times New Roman" w:hAnsi="Times New Roman" w:cs="Times New Roman"/>
          <w:sz w:val="28"/>
          <w:szCs w:val="28"/>
          <w:lang w:val="en-US"/>
        </w:rPr>
        <w:t xml:space="preserve">. – İzmir, 1994. – </w:t>
      </w:r>
      <w:r w:rsidR="005D7293">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2-3.</w:t>
      </w:r>
    </w:p>
    <w:p w14:paraId="0F499181" w14:textId="36A0AF23"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AB1009">
        <w:rPr>
          <w:rFonts w:ascii="Times New Roman" w:hAnsi="Times New Roman" w:cs="Times New Roman"/>
          <w:sz w:val="28"/>
          <w:szCs w:val="28"/>
          <w:lang w:val="en-US"/>
        </w:rPr>
        <w:t>16</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Turan</w:t>
      </w:r>
      <w:proofErr w:type="spellEnd"/>
      <w:r w:rsidR="0042384E" w:rsidRPr="00B23595">
        <w:rPr>
          <w:rFonts w:ascii="Times New Roman" w:hAnsi="Times New Roman" w:cs="Times New Roman"/>
          <w:sz w:val="28"/>
          <w:szCs w:val="28"/>
          <w:lang w:val="en-US"/>
        </w:rPr>
        <w:t xml:space="preserve"> Ş. İsmet </w:t>
      </w:r>
      <w:proofErr w:type="spellStart"/>
      <w:r w:rsidR="0042384E" w:rsidRPr="00B23595">
        <w:rPr>
          <w:rFonts w:ascii="Times New Roman" w:hAnsi="Times New Roman" w:cs="Times New Roman"/>
          <w:sz w:val="28"/>
          <w:szCs w:val="28"/>
          <w:lang w:val="en-US"/>
        </w:rPr>
        <w:t>İnönü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Yaşamı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Kişiliği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Bakanlığı</w:t>
      </w:r>
      <w:proofErr w:type="spellEnd"/>
      <w:r w:rsidR="0042384E" w:rsidRPr="00B23595">
        <w:rPr>
          <w:rFonts w:ascii="Times New Roman" w:hAnsi="Times New Roman" w:cs="Times New Roman"/>
          <w:sz w:val="28"/>
          <w:szCs w:val="28"/>
          <w:lang w:val="en-US"/>
        </w:rPr>
        <w:t xml:space="preserve"> </w:t>
      </w:r>
      <w:proofErr w:type="spellStart"/>
      <w:r w:rsidR="005D7293"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2000. – </w:t>
      </w:r>
      <w:r w:rsidR="005D7293">
        <w:rPr>
          <w:rFonts w:ascii="Times New Roman" w:hAnsi="Times New Roman" w:cs="Times New Roman"/>
          <w:sz w:val="28"/>
          <w:szCs w:val="28"/>
          <w:lang w:val="en-US"/>
        </w:rPr>
        <w:t>S</w:t>
      </w:r>
      <w:r w:rsidR="00A038F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226</w:t>
      </w:r>
      <w:r w:rsidR="00A038FE">
        <w:rPr>
          <w:rFonts w:ascii="Times New Roman" w:hAnsi="Times New Roman" w:cs="Times New Roman"/>
          <w:sz w:val="28"/>
          <w:szCs w:val="28"/>
          <w:lang w:val="en-US"/>
        </w:rPr>
        <w:t>-227</w:t>
      </w:r>
      <w:r w:rsidR="0042384E" w:rsidRPr="00B23595">
        <w:rPr>
          <w:rFonts w:ascii="Times New Roman" w:hAnsi="Times New Roman" w:cs="Times New Roman"/>
          <w:sz w:val="28"/>
          <w:szCs w:val="28"/>
          <w:lang w:val="en-US"/>
        </w:rPr>
        <w:t>.</w:t>
      </w:r>
    </w:p>
    <w:p w14:paraId="4D84CB6F" w14:textId="32E81D1D"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4C2F7E">
        <w:rPr>
          <w:rFonts w:ascii="Times New Roman" w:hAnsi="Times New Roman" w:cs="Times New Roman"/>
          <w:sz w:val="28"/>
          <w:szCs w:val="28"/>
          <w:lang w:val="en-US"/>
        </w:rPr>
        <w:t>17</w:t>
      </w:r>
      <w:r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İlhan A. Attila </w:t>
      </w:r>
      <w:proofErr w:type="spellStart"/>
      <w:r w:rsidR="0042384E" w:rsidRPr="00B23595">
        <w:rPr>
          <w:rFonts w:ascii="Times New Roman" w:hAnsi="Times New Roman" w:cs="Times New Roman"/>
          <w:sz w:val="28"/>
          <w:szCs w:val="28"/>
          <w:lang w:val="en-US"/>
        </w:rPr>
        <w:t>İlhan’la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Çeviri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Üzerine</w:t>
      </w:r>
      <w:proofErr w:type="spellEnd"/>
      <w:r w:rsidR="0042384E" w:rsidRPr="00B23595">
        <w:rPr>
          <w:rFonts w:ascii="Times New Roman" w:hAnsi="Times New Roman" w:cs="Times New Roman"/>
          <w:sz w:val="28"/>
          <w:szCs w:val="28"/>
          <w:lang w:val="en-US"/>
        </w:rPr>
        <w:t xml:space="preserve">.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Edebiyat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Çevirileri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Seçkisi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Söyleşi</w:t>
      </w:r>
      <w:proofErr w:type="spellEnd"/>
      <w:r w:rsidR="0042384E" w:rsidRPr="00B23595">
        <w:rPr>
          <w:rFonts w:ascii="Times New Roman" w:hAnsi="Times New Roman" w:cs="Times New Roman"/>
          <w:sz w:val="28"/>
          <w:szCs w:val="28"/>
          <w:lang w:val="en-US"/>
        </w:rPr>
        <w:t xml:space="preserve">: Selim </w:t>
      </w:r>
      <w:proofErr w:type="spellStart"/>
      <w:r w:rsidR="0042384E" w:rsidRPr="00B23595">
        <w:rPr>
          <w:rFonts w:ascii="Times New Roman" w:hAnsi="Times New Roman" w:cs="Times New Roman"/>
          <w:sz w:val="28"/>
          <w:szCs w:val="28"/>
          <w:lang w:val="en-US"/>
        </w:rPr>
        <w:t>İleri</w:t>
      </w:r>
      <w:proofErr w:type="spellEnd"/>
      <w:r w:rsidR="0042384E" w:rsidRPr="00B23595">
        <w:rPr>
          <w:rFonts w:ascii="Times New Roman" w:hAnsi="Times New Roman" w:cs="Times New Roman"/>
          <w:sz w:val="28"/>
          <w:szCs w:val="28"/>
          <w:lang w:val="en-US"/>
        </w:rPr>
        <w:t xml:space="preserve"> / ed. by </w:t>
      </w:r>
      <w:proofErr w:type="spellStart"/>
      <w:r w:rsidR="0042384E" w:rsidRPr="00B23595">
        <w:rPr>
          <w:rFonts w:ascii="Times New Roman" w:hAnsi="Times New Roman" w:cs="Times New Roman"/>
          <w:sz w:val="28"/>
          <w:szCs w:val="28"/>
          <w:lang w:val="en-US"/>
        </w:rPr>
        <w:t>Yağcı</w:t>
      </w:r>
      <w:proofErr w:type="spellEnd"/>
      <w:r w:rsidR="0042384E" w:rsidRPr="00B23595">
        <w:rPr>
          <w:rFonts w:ascii="Times New Roman" w:hAnsi="Times New Roman" w:cs="Times New Roman"/>
          <w:sz w:val="28"/>
          <w:szCs w:val="28"/>
          <w:lang w:val="en-US"/>
        </w:rPr>
        <w:t xml:space="preserve"> Ö. – Ankara: 1999. –</w:t>
      </w:r>
      <w:r w:rsidR="007A7C16" w:rsidRPr="00B23595">
        <w:rPr>
          <w:rFonts w:ascii="Times New Roman" w:hAnsi="Times New Roman" w:cs="Times New Roman"/>
          <w:sz w:val="28"/>
          <w:szCs w:val="28"/>
          <w:lang w:val="en-US"/>
        </w:rPr>
        <w:t xml:space="preserve">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131.</w:t>
      </w:r>
    </w:p>
    <w:p w14:paraId="3E9E5CD2" w14:textId="7FC2E03A" w:rsidR="00E23F2E" w:rsidRPr="00B23595" w:rsidRDefault="00F9497A"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218</w:t>
      </w:r>
      <w:r w:rsidR="00E23F2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Mumcu</w:t>
      </w:r>
      <w:proofErr w:type="spellEnd"/>
      <w:r w:rsidR="0042384E" w:rsidRPr="00B23595">
        <w:rPr>
          <w:rFonts w:ascii="Times New Roman" w:hAnsi="Times New Roman" w:cs="Times New Roman"/>
          <w:sz w:val="28"/>
          <w:szCs w:val="28"/>
          <w:lang w:val="en-US"/>
        </w:rPr>
        <w:t xml:space="preserve"> Ay Y.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Şiirinde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Garip</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Hareketi</w:t>
      </w:r>
      <w:proofErr w:type="spellEnd"/>
      <w:r w:rsidR="0042384E" w:rsidRPr="00B23595">
        <w:rPr>
          <w:rFonts w:ascii="Times New Roman" w:hAnsi="Times New Roman" w:cs="Times New Roman"/>
          <w:sz w:val="28"/>
          <w:szCs w:val="28"/>
          <w:lang w:val="en-US"/>
        </w:rPr>
        <w:t xml:space="preserve"> // Turkish Studies. – 2009. – </w:t>
      </w:r>
      <w:r w:rsidR="00C00669">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4, № 1-2.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1243.</w:t>
      </w:r>
    </w:p>
    <w:p w14:paraId="0E160379" w14:textId="488CF15F"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497A">
        <w:rPr>
          <w:rFonts w:ascii="Times New Roman" w:hAnsi="Times New Roman" w:cs="Times New Roman"/>
          <w:sz w:val="28"/>
          <w:szCs w:val="28"/>
          <w:lang w:val="en-US"/>
        </w:rPr>
        <w:t>19</w:t>
      </w:r>
      <w:r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Talat Z. </w:t>
      </w:r>
      <w:proofErr w:type="spellStart"/>
      <w:r w:rsidR="0042384E" w:rsidRPr="00B23595">
        <w:rPr>
          <w:rFonts w:ascii="Times New Roman" w:hAnsi="Times New Roman" w:cs="Times New Roman"/>
          <w:sz w:val="28"/>
          <w:szCs w:val="28"/>
          <w:lang w:val="en-US"/>
        </w:rPr>
        <w:t>Okullarımızda</w:t>
      </w:r>
      <w:proofErr w:type="spellEnd"/>
      <w:r w:rsidR="0042384E" w:rsidRPr="00B23595">
        <w:rPr>
          <w:rFonts w:ascii="Times New Roman" w:hAnsi="Times New Roman" w:cs="Times New Roman"/>
          <w:sz w:val="28"/>
          <w:szCs w:val="28"/>
          <w:lang w:val="en-US"/>
        </w:rPr>
        <w:t xml:space="preserve"> Milli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Ögretimi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Çıgır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mecmuası</w:t>
      </w:r>
      <w:proofErr w:type="spellEnd"/>
      <w:r w:rsidR="0042384E" w:rsidRPr="00B23595">
        <w:rPr>
          <w:rFonts w:ascii="Times New Roman" w:hAnsi="Times New Roman" w:cs="Times New Roman"/>
          <w:sz w:val="28"/>
          <w:szCs w:val="28"/>
          <w:lang w:val="en-US"/>
        </w:rPr>
        <w:t xml:space="preserve">. – </w:t>
      </w:r>
      <w:r w:rsidR="00C00669">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13, № 125.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95.</w:t>
      </w:r>
    </w:p>
    <w:p w14:paraId="276C012E" w14:textId="724BF760"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497A">
        <w:rPr>
          <w:rFonts w:ascii="Times New Roman" w:hAnsi="Times New Roman" w:cs="Times New Roman"/>
          <w:sz w:val="28"/>
          <w:szCs w:val="28"/>
          <w:lang w:val="en-US"/>
        </w:rPr>
        <w:t>20</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Mansel</w:t>
      </w:r>
      <w:proofErr w:type="spellEnd"/>
      <w:r w:rsidR="0042384E" w:rsidRPr="00B23595">
        <w:rPr>
          <w:rFonts w:ascii="Times New Roman" w:hAnsi="Times New Roman" w:cs="Times New Roman"/>
          <w:sz w:val="28"/>
          <w:szCs w:val="28"/>
          <w:lang w:val="en-US"/>
        </w:rPr>
        <w:t xml:space="preserve"> A.M., </w:t>
      </w:r>
      <w:proofErr w:type="spellStart"/>
      <w:r w:rsidR="0042384E" w:rsidRPr="00B23595">
        <w:rPr>
          <w:rFonts w:ascii="Times New Roman" w:hAnsi="Times New Roman" w:cs="Times New Roman"/>
          <w:sz w:val="28"/>
          <w:szCs w:val="28"/>
          <w:lang w:val="en-US"/>
        </w:rPr>
        <w:t>Baysun</w:t>
      </w:r>
      <w:proofErr w:type="spellEnd"/>
      <w:r w:rsidR="0042384E" w:rsidRPr="00B23595">
        <w:rPr>
          <w:rFonts w:ascii="Times New Roman" w:hAnsi="Times New Roman" w:cs="Times New Roman"/>
          <w:sz w:val="28"/>
          <w:szCs w:val="28"/>
          <w:lang w:val="en-US"/>
        </w:rPr>
        <w:t xml:space="preserve"> C., </w:t>
      </w:r>
      <w:proofErr w:type="spellStart"/>
      <w:r w:rsidR="0042384E" w:rsidRPr="00B23595">
        <w:rPr>
          <w:rFonts w:ascii="Times New Roman" w:hAnsi="Times New Roman" w:cs="Times New Roman"/>
          <w:sz w:val="28"/>
          <w:szCs w:val="28"/>
          <w:lang w:val="en-US"/>
        </w:rPr>
        <w:t>Karal</w:t>
      </w:r>
      <w:proofErr w:type="spellEnd"/>
      <w:r w:rsidR="0042384E" w:rsidRPr="00B23595">
        <w:rPr>
          <w:rFonts w:ascii="Times New Roman" w:hAnsi="Times New Roman" w:cs="Times New Roman"/>
          <w:sz w:val="28"/>
          <w:szCs w:val="28"/>
          <w:lang w:val="en-US"/>
        </w:rPr>
        <w:t xml:space="preserve"> E.Z. Yeni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Yakın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Çaglar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Lise III. – İstanbul: </w:t>
      </w:r>
      <w:proofErr w:type="spellStart"/>
      <w:r w:rsidR="0042384E" w:rsidRPr="00B23595">
        <w:rPr>
          <w:rFonts w:ascii="Times New Roman" w:hAnsi="Times New Roman" w:cs="Times New Roman"/>
          <w:sz w:val="28"/>
          <w:szCs w:val="28"/>
          <w:lang w:val="en-US"/>
        </w:rPr>
        <w:t>Maarif</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Vekâleti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Matbaası</w:t>
      </w:r>
      <w:proofErr w:type="spellEnd"/>
      <w:r w:rsidR="0042384E" w:rsidRPr="00B23595">
        <w:rPr>
          <w:rFonts w:ascii="Times New Roman" w:hAnsi="Times New Roman" w:cs="Times New Roman"/>
          <w:sz w:val="28"/>
          <w:szCs w:val="28"/>
          <w:lang w:val="en-US"/>
        </w:rPr>
        <w:t>, 1942.</w:t>
      </w:r>
    </w:p>
    <w:p w14:paraId="33E8F080" w14:textId="3B492F32"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497A">
        <w:rPr>
          <w:rFonts w:ascii="Times New Roman" w:hAnsi="Times New Roman" w:cs="Times New Roman"/>
          <w:sz w:val="28"/>
          <w:szCs w:val="28"/>
          <w:lang w:val="en-US"/>
        </w:rPr>
        <w:t>21</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Karacasu</w:t>
      </w:r>
      <w:proofErr w:type="spellEnd"/>
      <w:r w:rsidR="0042384E" w:rsidRPr="00B23595">
        <w:rPr>
          <w:rFonts w:ascii="Times New Roman" w:hAnsi="Times New Roman" w:cs="Times New Roman"/>
          <w:sz w:val="28"/>
          <w:szCs w:val="28"/>
          <w:lang w:val="en-US"/>
        </w:rPr>
        <w:t xml:space="preserve"> B. </w:t>
      </w:r>
      <w:proofErr w:type="spellStart"/>
      <w:r w:rsidR="0042384E" w:rsidRPr="00B23595">
        <w:rPr>
          <w:rFonts w:ascii="Times New Roman" w:hAnsi="Times New Roman" w:cs="Times New Roman"/>
          <w:sz w:val="28"/>
          <w:szCs w:val="28"/>
          <w:lang w:val="en-US"/>
        </w:rPr>
        <w:t>Mavi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Kemalizm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Hümanizmi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Anadoluculuk</w:t>
      </w:r>
      <w:proofErr w:type="spellEnd"/>
      <w:r w:rsidR="0042384E" w:rsidRPr="00B23595">
        <w:rPr>
          <w:rFonts w:ascii="Times New Roman" w:hAnsi="Times New Roman" w:cs="Times New Roman"/>
          <w:sz w:val="28"/>
          <w:szCs w:val="28"/>
          <w:lang w:val="en-US"/>
        </w:rPr>
        <w:t xml:space="preserve">. Modern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Siyasi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Düsünce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Kemalizm</w:t>
      </w:r>
      <w:proofErr w:type="spellEnd"/>
      <w:r w:rsidR="0042384E" w:rsidRPr="00B23595">
        <w:rPr>
          <w:rFonts w:ascii="Times New Roman" w:hAnsi="Times New Roman" w:cs="Times New Roman"/>
          <w:sz w:val="28"/>
          <w:szCs w:val="28"/>
          <w:lang w:val="en-US"/>
        </w:rPr>
        <w:t xml:space="preserve">. – İstanbul: 2001.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335.</w:t>
      </w:r>
    </w:p>
    <w:p w14:paraId="57FF73B0" w14:textId="781A04C7"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497A">
        <w:rPr>
          <w:rFonts w:ascii="Times New Roman" w:hAnsi="Times New Roman" w:cs="Times New Roman"/>
          <w:sz w:val="28"/>
          <w:szCs w:val="28"/>
          <w:lang w:val="en-US"/>
        </w:rPr>
        <w:t>22</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Atabinen</w:t>
      </w:r>
      <w:proofErr w:type="spellEnd"/>
      <w:r w:rsidR="0042384E" w:rsidRPr="00B23595">
        <w:rPr>
          <w:rFonts w:ascii="Times New Roman" w:hAnsi="Times New Roman" w:cs="Times New Roman"/>
          <w:sz w:val="28"/>
          <w:szCs w:val="28"/>
          <w:lang w:val="en-US"/>
        </w:rPr>
        <w:t xml:space="preserve"> S. </w:t>
      </w:r>
      <w:proofErr w:type="spellStart"/>
      <w:r w:rsidR="0042384E" w:rsidRPr="00B23595">
        <w:rPr>
          <w:rFonts w:ascii="Times New Roman" w:hAnsi="Times New Roman" w:cs="Times New Roman"/>
          <w:sz w:val="28"/>
          <w:szCs w:val="28"/>
          <w:lang w:val="en-US"/>
        </w:rPr>
        <w:t>Türklerin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Avrupalılarla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Müsterek</w:t>
      </w:r>
      <w:proofErr w:type="spellEnd"/>
      <w:r w:rsidR="0042384E" w:rsidRPr="00B23595">
        <w:rPr>
          <w:rFonts w:ascii="Times New Roman" w:hAnsi="Times New Roman" w:cs="Times New Roman"/>
          <w:sz w:val="28"/>
          <w:szCs w:val="28"/>
          <w:lang w:val="en-US"/>
        </w:rPr>
        <w:t xml:space="preserve"> Troya </w:t>
      </w:r>
      <w:proofErr w:type="spellStart"/>
      <w:r w:rsidR="0042384E" w:rsidRPr="00B23595">
        <w:rPr>
          <w:rFonts w:ascii="Times New Roman" w:hAnsi="Times New Roman" w:cs="Times New Roman"/>
          <w:sz w:val="28"/>
          <w:szCs w:val="28"/>
          <w:lang w:val="en-US"/>
        </w:rPr>
        <w:t>Menseleri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Meselesi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Efsanesi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Üzerine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Arastırma</w:t>
      </w:r>
      <w:proofErr w:type="spellEnd"/>
      <w:r w:rsidR="0042384E" w:rsidRPr="00B23595">
        <w:rPr>
          <w:rFonts w:ascii="Times New Roman" w:hAnsi="Times New Roman" w:cs="Times New Roman"/>
          <w:sz w:val="28"/>
          <w:szCs w:val="28"/>
          <w:lang w:val="en-US"/>
        </w:rPr>
        <w:t xml:space="preserve"> // III.TTK </w:t>
      </w:r>
      <w:proofErr w:type="spellStart"/>
      <w:r w:rsidR="0042384E" w:rsidRPr="00B23595">
        <w:rPr>
          <w:rFonts w:ascii="Times New Roman" w:hAnsi="Times New Roman" w:cs="Times New Roman"/>
          <w:sz w:val="28"/>
          <w:szCs w:val="28"/>
          <w:lang w:val="en-US"/>
        </w:rPr>
        <w:t>Sunulan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Bildiriler</w:t>
      </w:r>
      <w:proofErr w:type="spellEnd"/>
      <w:r w:rsidR="0042384E" w:rsidRPr="00B23595">
        <w:rPr>
          <w:rFonts w:ascii="Times New Roman" w:hAnsi="Times New Roman" w:cs="Times New Roman"/>
          <w:sz w:val="28"/>
          <w:szCs w:val="28"/>
          <w:lang w:val="en-US"/>
        </w:rPr>
        <w:t xml:space="preserve">. – </w:t>
      </w:r>
      <w:r w:rsidR="00C00669">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543-556.</w:t>
      </w:r>
    </w:p>
    <w:p w14:paraId="00598219" w14:textId="01C40284"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497A">
        <w:rPr>
          <w:rFonts w:ascii="Times New Roman" w:hAnsi="Times New Roman" w:cs="Times New Roman"/>
          <w:sz w:val="28"/>
          <w:szCs w:val="28"/>
          <w:lang w:val="en-US"/>
        </w:rPr>
        <w:t>23</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Banguoglu</w:t>
      </w:r>
      <w:proofErr w:type="spellEnd"/>
      <w:r w:rsidR="0042384E" w:rsidRPr="00B23595">
        <w:rPr>
          <w:rFonts w:ascii="Times New Roman" w:hAnsi="Times New Roman" w:cs="Times New Roman"/>
          <w:sz w:val="28"/>
          <w:szCs w:val="28"/>
          <w:lang w:val="en-US"/>
        </w:rPr>
        <w:t xml:space="preserve"> T. IV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Kongresindeki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Açıs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Nutku</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Ayın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 № 180. – </w:t>
      </w:r>
      <w:r w:rsidR="00C00669">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42-43.</w:t>
      </w:r>
    </w:p>
    <w:p w14:paraId="105FC8C0" w14:textId="044DBC7A" w:rsidR="00E23F2E" w:rsidRPr="00B23595" w:rsidRDefault="00E23F2E" w:rsidP="000022F4">
      <w:pPr>
        <w:spacing w:after="0" w:line="240" w:lineRule="auto"/>
        <w:ind w:firstLine="709"/>
        <w:contextualSpacing/>
        <w:jc w:val="both"/>
        <w:rPr>
          <w:rFonts w:ascii="Times New Roman" w:hAnsi="Times New Roman" w:cs="Times New Roman"/>
          <w:sz w:val="28"/>
          <w:szCs w:val="28"/>
        </w:rPr>
      </w:pPr>
      <w:r w:rsidRPr="00B23595">
        <w:rPr>
          <w:rFonts w:ascii="Times New Roman" w:hAnsi="Times New Roman" w:cs="Times New Roman"/>
          <w:sz w:val="28"/>
          <w:szCs w:val="28"/>
          <w:lang w:val="en-US"/>
        </w:rPr>
        <w:t>2</w:t>
      </w:r>
      <w:r w:rsidR="00F9497A">
        <w:rPr>
          <w:rFonts w:ascii="Times New Roman" w:hAnsi="Times New Roman" w:cs="Times New Roman"/>
          <w:sz w:val="28"/>
          <w:szCs w:val="28"/>
          <w:lang w:val="en-US"/>
        </w:rPr>
        <w:t>24</w:t>
      </w:r>
      <w:r w:rsidRPr="00B23595">
        <w:rPr>
          <w:rFonts w:ascii="Times New Roman" w:hAnsi="Times New Roman" w:cs="Times New Roman"/>
          <w:sz w:val="28"/>
          <w:szCs w:val="28"/>
          <w:lang w:val="en-US"/>
        </w:rPr>
        <w:t xml:space="preserve"> </w:t>
      </w:r>
      <w:proofErr w:type="spellStart"/>
      <w:r w:rsidR="00D41347" w:rsidRPr="00B23595">
        <w:rPr>
          <w:rFonts w:ascii="Times New Roman" w:hAnsi="Times New Roman" w:cs="Times New Roman"/>
          <w:sz w:val="28"/>
          <w:szCs w:val="28"/>
          <w:lang w:val="en-US"/>
        </w:rPr>
        <w:t>Egamberdiyev</w:t>
      </w:r>
      <w:proofErr w:type="spellEnd"/>
      <w:r w:rsidR="00D41347" w:rsidRPr="00B23595">
        <w:rPr>
          <w:rFonts w:ascii="Times New Roman" w:hAnsi="Times New Roman" w:cs="Times New Roman"/>
          <w:sz w:val="28"/>
          <w:szCs w:val="28"/>
          <w:lang w:val="en-US"/>
        </w:rPr>
        <w:t xml:space="preserve"> M., </w:t>
      </w:r>
      <w:proofErr w:type="spellStart"/>
      <w:r w:rsidR="00D41347" w:rsidRPr="00B23595">
        <w:rPr>
          <w:rFonts w:ascii="Times New Roman" w:hAnsi="Times New Roman" w:cs="Times New Roman"/>
          <w:sz w:val="28"/>
          <w:szCs w:val="28"/>
          <w:lang w:val="en-US"/>
        </w:rPr>
        <w:t>Turgunbayev</w:t>
      </w:r>
      <w:proofErr w:type="spellEnd"/>
      <w:r w:rsidR="00D41347" w:rsidRPr="00B23595">
        <w:rPr>
          <w:rFonts w:ascii="Times New Roman" w:hAnsi="Times New Roman" w:cs="Times New Roman"/>
          <w:sz w:val="28"/>
          <w:szCs w:val="28"/>
          <w:lang w:val="en-US"/>
        </w:rPr>
        <w:t xml:space="preserve"> I. Modernization of humanities and political sciences in </w:t>
      </w:r>
      <w:proofErr w:type="spellStart"/>
      <w:r w:rsidR="00D41347" w:rsidRPr="00B23595">
        <w:rPr>
          <w:rFonts w:ascii="Times New Roman" w:hAnsi="Times New Roman" w:cs="Times New Roman"/>
          <w:sz w:val="28"/>
          <w:szCs w:val="28"/>
          <w:lang w:val="en-US"/>
        </w:rPr>
        <w:t>Turkiye</w:t>
      </w:r>
      <w:proofErr w:type="spellEnd"/>
      <w:r w:rsidR="00D41347" w:rsidRPr="00B23595">
        <w:rPr>
          <w:rFonts w:ascii="Times New Roman" w:hAnsi="Times New Roman" w:cs="Times New Roman"/>
          <w:sz w:val="28"/>
          <w:szCs w:val="28"/>
          <w:lang w:val="en-US"/>
        </w:rPr>
        <w:t xml:space="preserve"> in the works of Zeki </w:t>
      </w:r>
      <w:proofErr w:type="spellStart"/>
      <w:r w:rsidR="00D41347" w:rsidRPr="00B23595">
        <w:rPr>
          <w:rFonts w:ascii="Times New Roman" w:hAnsi="Times New Roman" w:cs="Times New Roman"/>
          <w:sz w:val="28"/>
          <w:szCs w:val="28"/>
          <w:lang w:val="en-US"/>
        </w:rPr>
        <w:t>Velidi</w:t>
      </w:r>
      <w:proofErr w:type="spellEnd"/>
      <w:r w:rsidR="00D41347" w:rsidRPr="00B23595">
        <w:rPr>
          <w:rFonts w:ascii="Times New Roman" w:hAnsi="Times New Roman" w:cs="Times New Roman"/>
          <w:sz w:val="28"/>
          <w:szCs w:val="28"/>
          <w:lang w:val="en-US"/>
        </w:rPr>
        <w:t xml:space="preserve"> </w:t>
      </w:r>
      <w:proofErr w:type="spellStart"/>
      <w:r w:rsidR="00D41347" w:rsidRPr="00B23595">
        <w:rPr>
          <w:rFonts w:ascii="Times New Roman" w:hAnsi="Times New Roman" w:cs="Times New Roman"/>
          <w:sz w:val="28"/>
          <w:szCs w:val="28"/>
          <w:lang w:val="en-US"/>
        </w:rPr>
        <w:t>Togan</w:t>
      </w:r>
      <w:proofErr w:type="spellEnd"/>
      <w:r w:rsidR="00D41347" w:rsidRPr="00B23595">
        <w:rPr>
          <w:rFonts w:ascii="Times New Roman" w:hAnsi="Times New Roman" w:cs="Times New Roman"/>
          <w:sz w:val="28"/>
          <w:szCs w:val="28"/>
          <w:lang w:val="en-US"/>
        </w:rPr>
        <w:t xml:space="preserve"> // </w:t>
      </w:r>
      <w:r w:rsidR="00D41347" w:rsidRPr="00B23595">
        <w:rPr>
          <w:rFonts w:ascii="Times New Roman" w:hAnsi="Times New Roman" w:cs="Times New Roman"/>
          <w:sz w:val="28"/>
          <w:szCs w:val="28"/>
        </w:rPr>
        <w:t>Вестник</w:t>
      </w:r>
      <w:r w:rsidR="00D41347" w:rsidRPr="00B23595">
        <w:rPr>
          <w:rFonts w:ascii="Times New Roman" w:hAnsi="Times New Roman" w:cs="Times New Roman"/>
          <w:sz w:val="28"/>
          <w:szCs w:val="28"/>
          <w:lang w:val="en-US"/>
        </w:rPr>
        <w:t xml:space="preserve"> </w:t>
      </w:r>
      <w:r w:rsidR="00D41347" w:rsidRPr="00B23595">
        <w:rPr>
          <w:rFonts w:ascii="Times New Roman" w:hAnsi="Times New Roman" w:cs="Times New Roman"/>
          <w:sz w:val="28"/>
          <w:szCs w:val="28"/>
        </w:rPr>
        <w:t>ЕНУ</w:t>
      </w:r>
      <w:r w:rsidR="00D41347" w:rsidRPr="00B23595">
        <w:rPr>
          <w:rFonts w:ascii="Times New Roman" w:hAnsi="Times New Roman" w:cs="Times New Roman"/>
          <w:sz w:val="28"/>
          <w:szCs w:val="28"/>
          <w:lang w:val="en-US"/>
        </w:rPr>
        <w:t xml:space="preserve"> </w:t>
      </w:r>
      <w:r w:rsidR="00D41347" w:rsidRPr="00B23595">
        <w:rPr>
          <w:rFonts w:ascii="Times New Roman" w:hAnsi="Times New Roman" w:cs="Times New Roman"/>
          <w:sz w:val="28"/>
          <w:szCs w:val="28"/>
        </w:rPr>
        <w:t>им</w:t>
      </w:r>
      <w:r w:rsidR="00D41347" w:rsidRPr="00B23595">
        <w:rPr>
          <w:rFonts w:ascii="Times New Roman" w:hAnsi="Times New Roman" w:cs="Times New Roman"/>
          <w:sz w:val="28"/>
          <w:szCs w:val="28"/>
          <w:lang w:val="en-US"/>
        </w:rPr>
        <w:t xml:space="preserve">. </w:t>
      </w:r>
      <w:r w:rsidR="00D41347" w:rsidRPr="00B23595">
        <w:rPr>
          <w:rFonts w:ascii="Times New Roman" w:hAnsi="Times New Roman" w:cs="Times New Roman"/>
          <w:sz w:val="28"/>
          <w:szCs w:val="28"/>
        </w:rPr>
        <w:t>Л.Н. Гумилева: Серия полит. науки. Регионоведение. Востоковедение. Тюркология. – 2023. – Т. 143, № 2. – С. 226</w:t>
      </w:r>
    </w:p>
    <w:p w14:paraId="319E831C" w14:textId="39ED97B6" w:rsidR="00E23F2E" w:rsidRPr="00CD1919" w:rsidRDefault="00E23F2E" w:rsidP="00CD1919">
      <w:pPr>
        <w:spacing w:after="0" w:line="240" w:lineRule="auto"/>
        <w:ind w:firstLine="709"/>
        <w:contextualSpacing/>
        <w:jc w:val="both"/>
        <w:rPr>
          <w:rFonts w:ascii="Times New Roman" w:hAnsi="Times New Roman" w:cs="Times New Roman"/>
          <w:sz w:val="28"/>
          <w:szCs w:val="28"/>
          <w:lang w:val="en-US"/>
        </w:rPr>
      </w:pPr>
      <w:r w:rsidRPr="00CD1919">
        <w:rPr>
          <w:rFonts w:ascii="Times New Roman" w:hAnsi="Times New Roman" w:cs="Times New Roman"/>
          <w:sz w:val="28"/>
          <w:szCs w:val="28"/>
          <w:lang w:val="en-US"/>
        </w:rPr>
        <w:t>2</w:t>
      </w:r>
      <w:r w:rsidR="00F9497A" w:rsidRPr="00CD1919">
        <w:rPr>
          <w:rFonts w:ascii="Times New Roman" w:hAnsi="Times New Roman" w:cs="Times New Roman"/>
          <w:sz w:val="28"/>
          <w:szCs w:val="28"/>
          <w:lang w:val="en-US"/>
        </w:rPr>
        <w:t>25</w:t>
      </w:r>
      <w:r w:rsidRPr="00CD1919">
        <w:rPr>
          <w:rFonts w:ascii="Times New Roman" w:hAnsi="Times New Roman" w:cs="Times New Roman"/>
          <w:sz w:val="28"/>
          <w:szCs w:val="28"/>
          <w:lang w:val="en-US"/>
        </w:rPr>
        <w:t xml:space="preserve"> </w:t>
      </w:r>
      <w:proofErr w:type="spellStart"/>
      <w:r w:rsidR="00CD1919" w:rsidRPr="00CD1919">
        <w:rPr>
          <w:rFonts w:ascii="Times New Roman" w:hAnsi="Times New Roman" w:cs="Times New Roman"/>
          <w:sz w:val="28"/>
          <w:szCs w:val="28"/>
          <w:lang w:val="en-US"/>
        </w:rPr>
        <w:t>Başbakanlık</w:t>
      </w:r>
      <w:proofErr w:type="spellEnd"/>
      <w:r w:rsidR="00CD1919" w:rsidRPr="00CD1919">
        <w:rPr>
          <w:rFonts w:ascii="Times New Roman" w:hAnsi="Times New Roman" w:cs="Times New Roman"/>
          <w:sz w:val="28"/>
          <w:szCs w:val="28"/>
          <w:lang w:val="en-US"/>
        </w:rPr>
        <w:t xml:space="preserve"> Cumhuriyet </w:t>
      </w:r>
      <w:proofErr w:type="spellStart"/>
      <w:r w:rsidR="00CD1919" w:rsidRPr="00CD1919">
        <w:rPr>
          <w:rFonts w:ascii="Times New Roman" w:hAnsi="Times New Roman" w:cs="Times New Roman"/>
          <w:sz w:val="28"/>
          <w:szCs w:val="28"/>
          <w:lang w:val="en-US"/>
        </w:rPr>
        <w:t>Arşivi</w:t>
      </w:r>
      <w:proofErr w:type="spellEnd"/>
      <w:r w:rsidR="00CD1919" w:rsidRPr="00CD1919">
        <w:rPr>
          <w:rFonts w:ascii="Times New Roman" w:hAnsi="Times New Roman" w:cs="Times New Roman"/>
          <w:sz w:val="28"/>
          <w:szCs w:val="28"/>
          <w:lang w:val="en-US"/>
        </w:rPr>
        <w:t xml:space="preserve"> (BCA).</w:t>
      </w:r>
      <w:r w:rsidR="00CD1919">
        <w:rPr>
          <w:rFonts w:ascii="Times New Roman" w:hAnsi="Times New Roman" w:cs="Times New Roman"/>
          <w:sz w:val="28"/>
          <w:szCs w:val="28"/>
          <w:lang w:val="en-US"/>
        </w:rPr>
        <w:t xml:space="preserve"> </w:t>
      </w:r>
      <w:proofErr w:type="spellStart"/>
      <w:r w:rsidR="00CD1919" w:rsidRPr="00CD1919">
        <w:rPr>
          <w:rFonts w:ascii="Times New Roman" w:hAnsi="Times New Roman" w:cs="Times New Roman"/>
          <w:sz w:val="28"/>
          <w:szCs w:val="28"/>
          <w:lang w:val="en-US"/>
        </w:rPr>
        <w:t>Fon</w:t>
      </w:r>
      <w:proofErr w:type="spellEnd"/>
      <w:r w:rsidR="00CD1919" w:rsidRPr="00CD1919">
        <w:rPr>
          <w:rFonts w:ascii="Times New Roman" w:hAnsi="Times New Roman" w:cs="Times New Roman"/>
          <w:sz w:val="28"/>
          <w:szCs w:val="28"/>
          <w:lang w:val="en-US"/>
        </w:rPr>
        <w:t xml:space="preserve"> No: 30.01, Kutu No: 11, </w:t>
      </w:r>
      <w:proofErr w:type="spellStart"/>
      <w:r w:rsidR="00CD1919" w:rsidRPr="00CD1919">
        <w:rPr>
          <w:rFonts w:ascii="Times New Roman" w:hAnsi="Times New Roman" w:cs="Times New Roman"/>
          <w:sz w:val="28"/>
          <w:szCs w:val="28"/>
          <w:lang w:val="en-US"/>
        </w:rPr>
        <w:t>Dosya</w:t>
      </w:r>
      <w:proofErr w:type="spellEnd"/>
      <w:r w:rsidR="00CD1919" w:rsidRPr="00CD1919">
        <w:rPr>
          <w:rFonts w:ascii="Times New Roman" w:hAnsi="Times New Roman" w:cs="Times New Roman"/>
          <w:sz w:val="28"/>
          <w:szCs w:val="28"/>
          <w:lang w:val="en-US"/>
        </w:rPr>
        <w:t xml:space="preserve"> No: 64, </w:t>
      </w:r>
      <w:proofErr w:type="spellStart"/>
      <w:r w:rsidR="00CD1919" w:rsidRPr="00CD1919">
        <w:rPr>
          <w:rFonts w:ascii="Times New Roman" w:hAnsi="Times New Roman" w:cs="Times New Roman"/>
          <w:sz w:val="28"/>
          <w:szCs w:val="28"/>
          <w:lang w:val="en-US"/>
        </w:rPr>
        <w:t>Belge</w:t>
      </w:r>
      <w:proofErr w:type="spellEnd"/>
      <w:r w:rsidR="00CD1919" w:rsidRPr="00CD1919">
        <w:rPr>
          <w:rFonts w:ascii="Times New Roman" w:hAnsi="Times New Roman" w:cs="Times New Roman"/>
          <w:sz w:val="28"/>
          <w:szCs w:val="28"/>
          <w:lang w:val="en-US"/>
        </w:rPr>
        <w:t xml:space="preserve"> No: 10.</w:t>
      </w:r>
    </w:p>
    <w:p w14:paraId="5410BA79" w14:textId="2A31FCDB" w:rsidR="00E23F2E" w:rsidRPr="00CD1919" w:rsidRDefault="00E23F2E" w:rsidP="000022F4">
      <w:pPr>
        <w:spacing w:after="0" w:line="240" w:lineRule="auto"/>
        <w:ind w:firstLine="709"/>
        <w:contextualSpacing/>
        <w:jc w:val="both"/>
        <w:rPr>
          <w:rFonts w:ascii="Times New Roman" w:hAnsi="Times New Roman" w:cs="Times New Roman"/>
          <w:sz w:val="28"/>
          <w:szCs w:val="28"/>
          <w:lang w:val="en-US"/>
        </w:rPr>
      </w:pPr>
      <w:r w:rsidRPr="00CD1919">
        <w:rPr>
          <w:rFonts w:ascii="Times New Roman" w:hAnsi="Times New Roman" w:cs="Times New Roman"/>
          <w:sz w:val="28"/>
          <w:szCs w:val="28"/>
          <w:lang w:val="en-US"/>
        </w:rPr>
        <w:t>2</w:t>
      </w:r>
      <w:r w:rsidR="00F9497A" w:rsidRPr="00CD1919">
        <w:rPr>
          <w:rFonts w:ascii="Times New Roman" w:hAnsi="Times New Roman" w:cs="Times New Roman"/>
          <w:sz w:val="28"/>
          <w:szCs w:val="28"/>
          <w:lang w:val="en-US"/>
        </w:rPr>
        <w:t>26</w:t>
      </w:r>
      <w:r w:rsidRPr="00CD1919">
        <w:rPr>
          <w:rFonts w:ascii="Times New Roman" w:hAnsi="Times New Roman" w:cs="Times New Roman"/>
          <w:sz w:val="28"/>
          <w:szCs w:val="28"/>
          <w:lang w:val="en-US"/>
        </w:rPr>
        <w:t xml:space="preserve"> </w:t>
      </w:r>
      <w:proofErr w:type="spellStart"/>
      <w:r w:rsidR="00CD1919" w:rsidRPr="00CD1919">
        <w:rPr>
          <w:rFonts w:ascii="Times New Roman" w:hAnsi="Times New Roman" w:cs="Times New Roman"/>
          <w:sz w:val="28"/>
          <w:szCs w:val="28"/>
          <w:lang w:val="en-US"/>
        </w:rPr>
        <w:t>Başbakanlık</w:t>
      </w:r>
      <w:proofErr w:type="spellEnd"/>
      <w:r w:rsidR="00CD1919" w:rsidRPr="00CD1919">
        <w:rPr>
          <w:rFonts w:ascii="Times New Roman" w:hAnsi="Times New Roman" w:cs="Times New Roman"/>
          <w:sz w:val="28"/>
          <w:szCs w:val="28"/>
          <w:lang w:val="en-US"/>
        </w:rPr>
        <w:t xml:space="preserve"> Cumhuriyet </w:t>
      </w:r>
      <w:proofErr w:type="spellStart"/>
      <w:r w:rsidR="00CD1919" w:rsidRPr="00CD1919">
        <w:rPr>
          <w:rFonts w:ascii="Times New Roman" w:hAnsi="Times New Roman" w:cs="Times New Roman"/>
          <w:sz w:val="28"/>
          <w:szCs w:val="28"/>
          <w:lang w:val="en-US"/>
        </w:rPr>
        <w:t>Arşivi</w:t>
      </w:r>
      <w:proofErr w:type="spellEnd"/>
      <w:r w:rsidR="00CD1919" w:rsidRPr="00CD1919">
        <w:rPr>
          <w:rFonts w:ascii="Times New Roman" w:hAnsi="Times New Roman" w:cs="Times New Roman"/>
          <w:sz w:val="28"/>
          <w:szCs w:val="28"/>
          <w:lang w:val="en-US"/>
        </w:rPr>
        <w:t xml:space="preserve"> (BCA). </w:t>
      </w:r>
      <w:proofErr w:type="spellStart"/>
      <w:r w:rsidR="00CD1919" w:rsidRPr="00CD1919">
        <w:rPr>
          <w:rFonts w:ascii="Times New Roman" w:hAnsi="Times New Roman" w:cs="Times New Roman"/>
          <w:sz w:val="28"/>
          <w:szCs w:val="28"/>
          <w:lang w:val="en-US"/>
        </w:rPr>
        <w:t>Fon</w:t>
      </w:r>
      <w:proofErr w:type="spellEnd"/>
      <w:r w:rsidR="00CD1919" w:rsidRPr="00CD1919">
        <w:rPr>
          <w:rFonts w:ascii="Times New Roman" w:hAnsi="Times New Roman" w:cs="Times New Roman"/>
          <w:sz w:val="28"/>
          <w:szCs w:val="28"/>
          <w:lang w:val="en-US"/>
        </w:rPr>
        <w:t xml:space="preserve"> No: </w:t>
      </w:r>
      <w:r w:rsidR="00CD1919">
        <w:rPr>
          <w:rFonts w:ascii="Times New Roman" w:hAnsi="Times New Roman" w:cs="Times New Roman"/>
          <w:sz w:val="28"/>
          <w:szCs w:val="28"/>
          <w:lang w:val="en-US"/>
        </w:rPr>
        <w:t>490</w:t>
      </w:r>
      <w:r w:rsidR="00CD1919" w:rsidRPr="00CD1919">
        <w:rPr>
          <w:rFonts w:ascii="Times New Roman" w:hAnsi="Times New Roman" w:cs="Times New Roman"/>
          <w:sz w:val="28"/>
          <w:szCs w:val="28"/>
          <w:lang w:val="en-US"/>
        </w:rPr>
        <w:t xml:space="preserve">.01, Kutu No: </w:t>
      </w:r>
      <w:r w:rsidR="00CD1919">
        <w:rPr>
          <w:rFonts w:ascii="Times New Roman" w:hAnsi="Times New Roman" w:cs="Times New Roman"/>
          <w:sz w:val="28"/>
          <w:szCs w:val="28"/>
          <w:lang w:val="en-US"/>
        </w:rPr>
        <w:t>977</w:t>
      </w:r>
      <w:r w:rsidR="00CD1919" w:rsidRPr="00CD1919">
        <w:rPr>
          <w:rFonts w:ascii="Times New Roman" w:hAnsi="Times New Roman" w:cs="Times New Roman"/>
          <w:sz w:val="28"/>
          <w:szCs w:val="28"/>
          <w:lang w:val="en-US"/>
        </w:rPr>
        <w:t xml:space="preserve">, </w:t>
      </w:r>
      <w:proofErr w:type="spellStart"/>
      <w:r w:rsidR="00CD1919" w:rsidRPr="00CD1919">
        <w:rPr>
          <w:rFonts w:ascii="Times New Roman" w:hAnsi="Times New Roman" w:cs="Times New Roman"/>
          <w:sz w:val="28"/>
          <w:szCs w:val="28"/>
          <w:lang w:val="en-US"/>
        </w:rPr>
        <w:t>Dosya</w:t>
      </w:r>
      <w:proofErr w:type="spellEnd"/>
      <w:r w:rsidR="00CD1919" w:rsidRPr="00CD1919">
        <w:rPr>
          <w:rFonts w:ascii="Times New Roman" w:hAnsi="Times New Roman" w:cs="Times New Roman"/>
          <w:sz w:val="28"/>
          <w:szCs w:val="28"/>
          <w:lang w:val="en-US"/>
        </w:rPr>
        <w:t xml:space="preserve"> No: </w:t>
      </w:r>
      <w:r w:rsidR="00CD1919">
        <w:rPr>
          <w:rFonts w:ascii="Times New Roman" w:hAnsi="Times New Roman" w:cs="Times New Roman"/>
          <w:sz w:val="28"/>
          <w:szCs w:val="28"/>
          <w:lang w:val="en-US"/>
        </w:rPr>
        <w:t>788</w:t>
      </w:r>
      <w:r w:rsidR="00CD1919" w:rsidRPr="00CD1919">
        <w:rPr>
          <w:rFonts w:ascii="Times New Roman" w:hAnsi="Times New Roman" w:cs="Times New Roman"/>
          <w:sz w:val="28"/>
          <w:szCs w:val="28"/>
          <w:lang w:val="en-US"/>
        </w:rPr>
        <w:t xml:space="preserve">, </w:t>
      </w:r>
      <w:proofErr w:type="spellStart"/>
      <w:r w:rsidR="00CD1919" w:rsidRPr="00CD1919">
        <w:rPr>
          <w:rFonts w:ascii="Times New Roman" w:hAnsi="Times New Roman" w:cs="Times New Roman"/>
          <w:sz w:val="28"/>
          <w:szCs w:val="28"/>
          <w:lang w:val="en-US"/>
        </w:rPr>
        <w:t>Belge</w:t>
      </w:r>
      <w:proofErr w:type="spellEnd"/>
      <w:r w:rsidR="00CD1919" w:rsidRPr="00CD1919">
        <w:rPr>
          <w:rFonts w:ascii="Times New Roman" w:hAnsi="Times New Roman" w:cs="Times New Roman"/>
          <w:sz w:val="28"/>
          <w:szCs w:val="28"/>
          <w:lang w:val="en-US"/>
        </w:rPr>
        <w:t xml:space="preserve"> No: </w:t>
      </w:r>
      <w:r w:rsidR="00CD1919">
        <w:rPr>
          <w:rFonts w:ascii="Times New Roman" w:hAnsi="Times New Roman" w:cs="Times New Roman"/>
          <w:sz w:val="28"/>
          <w:szCs w:val="28"/>
          <w:lang w:val="en-US"/>
        </w:rPr>
        <w:t>1.</w:t>
      </w:r>
    </w:p>
    <w:p w14:paraId="64417D54" w14:textId="5452FD70" w:rsidR="00E23F2E" w:rsidRPr="00CD1919" w:rsidRDefault="00E23F2E" w:rsidP="000022F4">
      <w:pPr>
        <w:spacing w:after="0" w:line="240" w:lineRule="auto"/>
        <w:ind w:firstLine="709"/>
        <w:contextualSpacing/>
        <w:jc w:val="both"/>
        <w:rPr>
          <w:rFonts w:ascii="Times New Roman" w:hAnsi="Times New Roman" w:cs="Times New Roman"/>
          <w:sz w:val="28"/>
          <w:szCs w:val="28"/>
          <w:lang w:val="en-US"/>
        </w:rPr>
      </w:pPr>
      <w:r w:rsidRPr="00CD1919">
        <w:rPr>
          <w:rFonts w:ascii="Times New Roman" w:hAnsi="Times New Roman" w:cs="Times New Roman"/>
          <w:sz w:val="28"/>
          <w:szCs w:val="28"/>
          <w:lang w:val="en-US"/>
        </w:rPr>
        <w:t>2</w:t>
      </w:r>
      <w:r w:rsidR="00F9497A" w:rsidRPr="00CD1919">
        <w:rPr>
          <w:rFonts w:ascii="Times New Roman" w:hAnsi="Times New Roman" w:cs="Times New Roman"/>
          <w:sz w:val="28"/>
          <w:szCs w:val="28"/>
          <w:lang w:val="en-US"/>
        </w:rPr>
        <w:t>27</w:t>
      </w:r>
      <w:r w:rsidRPr="00CD1919">
        <w:rPr>
          <w:rFonts w:ascii="Times New Roman" w:hAnsi="Times New Roman" w:cs="Times New Roman"/>
          <w:sz w:val="28"/>
          <w:szCs w:val="28"/>
          <w:lang w:val="en-US"/>
        </w:rPr>
        <w:t xml:space="preserve"> </w:t>
      </w:r>
      <w:proofErr w:type="spellStart"/>
      <w:r w:rsidR="00CD1919" w:rsidRPr="00CD1919">
        <w:rPr>
          <w:rFonts w:ascii="Times New Roman" w:hAnsi="Times New Roman" w:cs="Times New Roman"/>
          <w:sz w:val="28"/>
          <w:szCs w:val="28"/>
          <w:lang w:val="en-US"/>
        </w:rPr>
        <w:t>Başbakanlık</w:t>
      </w:r>
      <w:proofErr w:type="spellEnd"/>
      <w:r w:rsidR="00CD1919" w:rsidRPr="00CD1919">
        <w:rPr>
          <w:rFonts w:ascii="Times New Roman" w:hAnsi="Times New Roman" w:cs="Times New Roman"/>
          <w:sz w:val="28"/>
          <w:szCs w:val="28"/>
          <w:lang w:val="en-US"/>
        </w:rPr>
        <w:t xml:space="preserve"> Cumhuriyet </w:t>
      </w:r>
      <w:proofErr w:type="spellStart"/>
      <w:r w:rsidR="00CD1919" w:rsidRPr="00CD1919">
        <w:rPr>
          <w:rFonts w:ascii="Times New Roman" w:hAnsi="Times New Roman" w:cs="Times New Roman"/>
          <w:sz w:val="28"/>
          <w:szCs w:val="28"/>
          <w:lang w:val="en-US"/>
        </w:rPr>
        <w:t>Arşivi</w:t>
      </w:r>
      <w:proofErr w:type="spellEnd"/>
      <w:r w:rsidR="00CD1919" w:rsidRPr="00CD1919">
        <w:rPr>
          <w:rFonts w:ascii="Times New Roman" w:hAnsi="Times New Roman" w:cs="Times New Roman"/>
          <w:sz w:val="28"/>
          <w:szCs w:val="28"/>
          <w:lang w:val="en-US"/>
        </w:rPr>
        <w:t xml:space="preserve"> (BCA). </w:t>
      </w:r>
      <w:proofErr w:type="spellStart"/>
      <w:r w:rsidR="00CD1919" w:rsidRPr="00CD1919">
        <w:rPr>
          <w:rFonts w:ascii="Times New Roman" w:hAnsi="Times New Roman" w:cs="Times New Roman"/>
          <w:sz w:val="28"/>
          <w:szCs w:val="28"/>
          <w:lang w:val="en-US"/>
        </w:rPr>
        <w:t>Fon</w:t>
      </w:r>
      <w:proofErr w:type="spellEnd"/>
      <w:r w:rsidR="00CD1919" w:rsidRPr="00CD1919">
        <w:rPr>
          <w:rFonts w:ascii="Times New Roman" w:hAnsi="Times New Roman" w:cs="Times New Roman"/>
          <w:sz w:val="28"/>
          <w:szCs w:val="28"/>
          <w:lang w:val="en-US"/>
        </w:rPr>
        <w:t xml:space="preserve"> No: </w:t>
      </w:r>
      <w:r w:rsidR="00CD1919">
        <w:rPr>
          <w:rFonts w:ascii="Times New Roman" w:hAnsi="Times New Roman" w:cs="Times New Roman"/>
          <w:sz w:val="28"/>
          <w:szCs w:val="28"/>
          <w:lang w:val="en-US"/>
        </w:rPr>
        <w:t>490</w:t>
      </w:r>
      <w:r w:rsidR="00CD1919" w:rsidRPr="00CD1919">
        <w:rPr>
          <w:rFonts w:ascii="Times New Roman" w:hAnsi="Times New Roman" w:cs="Times New Roman"/>
          <w:sz w:val="28"/>
          <w:szCs w:val="28"/>
          <w:lang w:val="en-US"/>
        </w:rPr>
        <w:t xml:space="preserve">.01, Kutu No: </w:t>
      </w:r>
      <w:r w:rsidR="00CD1919">
        <w:rPr>
          <w:rFonts w:ascii="Times New Roman" w:hAnsi="Times New Roman" w:cs="Times New Roman"/>
          <w:sz w:val="28"/>
          <w:szCs w:val="28"/>
          <w:lang w:val="en-US"/>
        </w:rPr>
        <w:t>735</w:t>
      </w:r>
      <w:r w:rsidR="00CD1919" w:rsidRPr="00CD1919">
        <w:rPr>
          <w:rFonts w:ascii="Times New Roman" w:hAnsi="Times New Roman" w:cs="Times New Roman"/>
          <w:sz w:val="28"/>
          <w:szCs w:val="28"/>
          <w:lang w:val="en-US"/>
        </w:rPr>
        <w:t xml:space="preserve">, </w:t>
      </w:r>
      <w:proofErr w:type="spellStart"/>
      <w:r w:rsidR="00CD1919" w:rsidRPr="00CD1919">
        <w:rPr>
          <w:rFonts w:ascii="Times New Roman" w:hAnsi="Times New Roman" w:cs="Times New Roman"/>
          <w:sz w:val="28"/>
          <w:szCs w:val="28"/>
          <w:lang w:val="en-US"/>
        </w:rPr>
        <w:t>Dosya</w:t>
      </w:r>
      <w:proofErr w:type="spellEnd"/>
      <w:r w:rsidR="00CD1919" w:rsidRPr="00CD1919">
        <w:rPr>
          <w:rFonts w:ascii="Times New Roman" w:hAnsi="Times New Roman" w:cs="Times New Roman"/>
          <w:sz w:val="28"/>
          <w:szCs w:val="28"/>
          <w:lang w:val="en-US"/>
        </w:rPr>
        <w:t xml:space="preserve"> No: </w:t>
      </w:r>
      <w:r w:rsidR="00CD1919">
        <w:rPr>
          <w:rFonts w:ascii="Times New Roman" w:hAnsi="Times New Roman" w:cs="Times New Roman"/>
          <w:sz w:val="28"/>
          <w:szCs w:val="28"/>
          <w:lang w:val="en-US"/>
        </w:rPr>
        <w:t>81</w:t>
      </w:r>
      <w:r w:rsidR="0042384E" w:rsidRPr="00CD1919">
        <w:rPr>
          <w:rFonts w:ascii="Times New Roman" w:hAnsi="Times New Roman" w:cs="Times New Roman"/>
          <w:sz w:val="28"/>
          <w:szCs w:val="28"/>
          <w:lang w:val="en-US"/>
        </w:rPr>
        <w:t>.</w:t>
      </w:r>
    </w:p>
    <w:p w14:paraId="6B0A7C22" w14:textId="02701A2D" w:rsidR="00E23F2E" w:rsidRPr="00FC7E07" w:rsidRDefault="00E23F2E" w:rsidP="000022F4">
      <w:pPr>
        <w:spacing w:after="0" w:line="240" w:lineRule="auto"/>
        <w:ind w:firstLine="709"/>
        <w:contextualSpacing/>
        <w:jc w:val="both"/>
        <w:rPr>
          <w:rFonts w:ascii="Times New Roman" w:hAnsi="Times New Roman" w:cs="Times New Roman"/>
          <w:sz w:val="28"/>
          <w:szCs w:val="28"/>
          <w:lang w:val="en-US"/>
        </w:rPr>
      </w:pPr>
      <w:r w:rsidRPr="00FC7E07">
        <w:rPr>
          <w:rFonts w:ascii="Times New Roman" w:hAnsi="Times New Roman" w:cs="Times New Roman"/>
          <w:sz w:val="28"/>
          <w:szCs w:val="28"/>
          <w:lang w:val="en-US"/>
        </w:rPr>
        <w:t>2</w:t>
      </w:r>
      <w:r w:rsidR="00805895" w:rsidRPr="00FC7E07">
        <w:rPr>
          <w:rFonts w:ascii="Times New Roman" w:hAnsi="Times New Roman" w:cs="Times New Roman"/>
          <w:sz w:val="28"/>
          <w:szCs w:val="28"/>
          <w:lang w:val="en-US"/>
        </w:rPr>
        <w:t>2</w:t>
      </w:r>
      <w:r w:rsidRPr="00FC7E07">
        <w:rPr>
          <w:rFonts w:ascii="Times New Roman" w:hAnsi="Times New Roman" w:cs="Times New Roman"/>
          <w:sz w:val="28"/>
          <w:szCs w:val="28"/>
          <w:lang w:val="en-US"/>
        </w:rPr>
        <w:t xml:space="preserve">8 </w:t>
      </w:r>
      <w:proofErr w:type="spellStart"/>
      <w:r w:rsidR="0042384E" w:rsidRPr="00B23595">
        <w:rPr>
          <w:rFonts w:ascii="Times New Roman" w:hAnsi="Times New Roman" w:cs="Times New Roman"/>
          <w:sz w:val="28"/>
          <w:szCs w:val="28"/>
          <w:lang w:val="en-US"/>
        </w:rPr>
        <w:t>Cimi</w:t>
      </w:r>
      <w:proofErr w:type="spellEnd"/>
      <w:r w:rsidR="0042384E" w:rsidRPr="00FC7E07">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M</w:t>
      </w:r>
      <w:r w:rsidR="0042384E" w:rsidRPr="00FC7E07">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Tongu</w:t>
      </w:r>
      <w:r w:rsidR="0042384E" w:rsidRPr="00FC7E07">
        <w:rPr>
          <w:rFonts w:ascii="Times New Roman" w:hAnsi="Times New Roman" w:cs="Times New Roman"/>
          <w:sz w:val="28"/>
          <w:szCs w:val="28"/>
          <w:lang w:val="en-US"/>
        </w:rPr>
        <w:t>ç</w:t>
      </w:r>
      <w:proofErr w:type="spellEnd"/>
      <w:r w:rsidR="0042384E" w:rsidRPr="00FC7E07">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Baba</w:t>
      </w:r>
      <w:r w:rsidR="0042384E" w:rsidRPr="00FC7E07">
        <w:rPr>
          <w:rFonts w:ascii="Times New Roman" w:hAnsi="Times New Roman" w:cs="Times New Roman"/>
          <w:sz w:val="28"/>
          <w:szCs w:val="28"/>
          <w:lang w:val="en-US"/>
        </w:rPr>
        <w:t xml:space="preserve">. – </w:t>
      </w:r>
      <w:r w:rsidR="0042384E" w:rsidRPr="00B23595">
        <w:rPr>
          <w:rFonts w:ascii="Times New Roman" w:hAnsi="Times New Roman" w:cs="Times New Roman"/>
          <w:sz w:val="28"/>
          <w:szCs w:val="28"/>
          <w:lang w:val="en-US"/>
        </w:rPr>
        <w:t>Ankara</w:t>
      </w:r>
      <w:r w:rsidR="0042384E" w:rsidRPr="00FC7E07">
        <w:rPr>
          <w:rFonts w:ascii="Times New Roman" w:hAnsi="Times New Roman" w:cs="Times New Roman"/>
          <w:sz w:val="28"/>
          <w:szCs w:val="28"/>
          <w:lang w:val="en-US"/>
        </w:rPr>
        <w:t xml:space="preserve">: 2001. – </w:t>
      </w:r>
      <w:r w:rsidR="00C00669">
        <w:rPr>
          <w:rFonts w:ascii="Times New Roman" w:hAnsi="Times New Roman" w:cs="Times New Roman"/>
          <w:sz w:val="28"/>
          <w:szCs w:val="28"/>
          <w:lang w:val="en-US"/>
        </w:rPr>
        <w:t>S</w:t>
      </w:r>
      <w:r w:rsidR="0042384E" w:rsidRPr="00FC7E07">
        <w:rPr>
          <w:rFonts w:ascii="Times New Roman" w:hAnsi="Times New Roman" w:cs="Times New Roman"/>
          <w:sz w:val="28"/>
          <w:szCs w:val="28"/>
          <w:lang w:val="en-US"/>
        </w:rPr>
        <w:t>. 91.</w:t>
      </w:r>
    </w:p>
    <w:p w14:paraId="0CFC9818" w14:textId="3A700B68"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3063">
        <w:rPr>
          <w:rFonts w:ascii="Times New Roman" w:hAnsi="Times New Roman" w:cs="Times New Roman"/>
          <w:sz w:val="28"/>
          <w:szCs w:val="28"/>
          <w:lang w:val="en-US"/>
        </w:rPr>
        <w:t>2</w:t>
      </w:r>
      <w:r w:rsidRPr="00B23595">
        <w:rPr>
          <w:rFonts w:ascii="Times New Roman" w:hAnsi="Times New Roman" w:cs="Times New Roman"/>
          <w:sz w:val="28"/>
          <w:szCs w:val="28"/>
          <w:lang w:val="en-US"/>
        </w:rPr>
        <w:t xml:space="preserve">9 </w:t>
      </w:r>
      <w:proofErr w:type="spellStart"/>
      <w:r w:rsidR="0042384E" w:rsidRPr="00B23595">
        <w:rPr>
          <w:rFonts w:ascii="Times New Roman" w:hAnsi="Times New Roman" w:cs="Times New Roman"/>
          <w:sz w:val="28"/>
          <w:szCs w:val="28"/>
          <w:lang w:val="en-US"/>
        </w:rPr>
        <w:t>Karaömerlioglu</w:t>
      </w:r>
      <w:proofErr w:type="spellEnd"/>
      <w:r w:rsidR="0042384E" w:rsidRPr="00B23595">
        <w:rPr>
          <w:rFonts w:ascii="Times New Roman" w:hAnsi="Times New Roman" w:cs="Times New Roman"/>
          <w:sz w:val="28"/>
          <w:szCs w:val="28"/>
          <w:lang w:val="en-US"/>
        </w:rPr>
        <w:t xml:space="preserve"> M.A. </w:t>
      </w:r>
      <w:proofErr w:type="spellStart"/>
      <w:r w:rsidR="0042384E" w:rsidRPr="00B23595">
        <w:rPr>
          <w:rFonts w:ascii="Times New Roman" w:hAnsi="Times New Roman" w:cs="Times New Roman"/>
          <w:sz w:val="28"/>
          <w:szCs w:val="28"/>
          <w:lang w:val="en-US"/>
        </w:rPr>
        <w:t>Köy</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Enstitüleri</w:t>
      </w:r>
      <w:proofErr w:type="spellEnd"/>
      <w:r w:rsidR="0042384E" w:rsidRPr="00B23595">
        <w:rPr>
          <w:rFonts w:ascii="Times New Roman" w:hAnsi="Times New Roman" w:cs="Times New Roman"/>
          <w:sz w:val="28"/>
          <w:szCs w:val="28"/>
          <w:lang w:val="en-US"/>
        </w:rPr>
        <w:t xml:space="preserve">. Modern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Siyasi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Düsünce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Kemalizm</w:t>
      </w:r>
      <w:proofErr w:type="spellEnd"/>
      <w:r w:rsidR="0042384E" w:rsidRPr="00B23595">
        <w:rPr>
          <w:rFonts w:ascii="Times New Roman" w:hAnsi="Times New Roman" w:cs="Times New Roman"/>
          <w:sz w:val="28"/>
          <w:szCs w:val="28"/>
          <w:lang w:val="en-US"/>
        </w:rPr>
        <w:t xml:space="preserve">. – İstanbul: 2001.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287.</w:t>
      </w:r>
    </w:p>
    <w:p w14:paraId="47FBDB27" w14:textId="3AE6E5AA" w:rsidR="00E23F2E" w:rsidRPr="00B23595" w:rsidRDefault="00E23F2E"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3063">
        <w:rPr>
          <w:rFonts w:ascii="Times New Roman" w:hAnsi="Times New Roman" w:cs="Times New Roman"/>
          <w:sz w:val="28"/>
          <w:szCs w:val="28"/>
          <w:lang w:val="en-US"/>
        </w:rPr>
        <w:t>3</w:t>
      </w:r>
      <w:r w:rsidRPr="00B23595">
        <w:rPr>
          <w:rFonts w:ascii="Times New Roman" w:hAnsi="Times New Roman" w:cs="Times New Roman"/>
          <w:sz w:val="28"/>
          <w:szCs w:val="28"/>
          <w:lang w:val="en-US"/>
        </w:rPr>
        <w:t xml:space="preserve">0 </w:t>
      </w:r>
      <w:r w:rsidR="0042384E" w:rsidRPr="00B23595">
        <w:rPr>
          <w:rFonts w:ascii="Times New Roman" w:hAnsi="Times New Roman" w:cs="Times New Roman"/>
          <w:sz w:val="28"/>
          <w:szCs w:val="28"/>
          <w:lang w:val="en-US"/>
        </w:rPr>
        <w:t xml:space="preserve">Taskin M.S. İs, </w:t>
      </w:r>
      <w:proofErr w:type="spellStart"/>
      <w:r w:rsidR="0042384E" w:rsidRPr="00B23595">
        <w:rPr>
          <w:rFonts w:ascii="Times New Roman" w:hAnsi="Times New Roman" w:cs="Times New Roman"/>
          <w:sz w:val="28"/>
          <w:szCs w:val="28"/>
          <w:lang w:val="en-US"/>
        </w:rPr>
        <w:t>Okulu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Evrim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Etrafinda</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Köy</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Enstitüleri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w:t>
      </w:r>
      <w:r w:rsidR="00C00669">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 № 5-6.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135.</w:t>
      </w:r>
    </w:p>
    <w:p w14:paraId="1B5E3AC2" w14:textId="1C90DCF6"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3063">
        <w:rPr>
          <w:rFonts w:ascii="Times New Roman" w:hAnsi="Times New Roman" w:cs="Times New Roman"/>
          <w:sz w:val="28"/>
          <w:szCs w:val="28"/>
          <w:lang w:val="en-US"/>
        </w:rPr>
        <w:t>31</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Tonguç</w:t>
      </w:r>
      <w:proofErr w:type="spellEnd"/>
      <w:r w:rsidR="0042384E" w:rsidRPr="00B23595">
        <w:rPr>
          <w:rFonts w:ascii="Times New Roman" w:hAnsi="Times New Roman" w:cs="Times New Roman"/>
          <w:sz w:val="28"/>
          <w:szCs w:val="28"/>
          <w:lang w:val="en-US"/>
        </w:rPr>
        <w:t xml:space="preserve"> İ.H. </w:t>
      </w:r>
      <w:proofErr w:type="spellStart"/>
      <w:r w:rsidR="0042384E" w:rsidRPr="00B23595">
        <w:rPr>
          <w:rFonts w:ascii="Times New Roman" w:hAnsi="Times New Roman" w:cs="Times New Roman"/>
          <w:sz w:val="28"/>
          <w:szCs w:val="28"/>
          <w:lang w:val="en-US"/>
        </w:rPr>
        <w:t>Mektuplarla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Köy</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Enstitüsü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Yillaları</w:t>
      </w:r>
      <w:proofErr w:type="spellEnd"/>
      <w:r w:rsidR="0042384E" w:rsidRPr="00B23595">
        <w:rPr>
          <w:rFonts w:ascii="Times New Roman" w:hAnsi="Times New Roman" w:cs="Times New Roman"/>
          <w:sz w:val="28"/>
          <w:szCs w:val="28"/>
          <w:lang w:val="en-US"/>
        </w:rPr>
        <w:t xml:space="preserve"> (1935-1946). – İstanbul: </w:t>
      </w:r>
      <w:proofErr w:type="spellStart"/>
      <w:r w:rsidR="0042384E" w:rsidRPr="00B23595">
        <w:rPr>
          <w:rFonts w:ascii="Times New Roman" w:hAnsi="Times New Roman" w:cs="Times New Roman"/>
          <w:sz w:val="28"/>
          <w:szCs w:val="28"/>
          <w:lang w:val="en-US"/>
        </w:rPr>
        <w:t>Çağdas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1990. – </w:t>
      </w:r>
      <w:r w:rsidR="00C00669">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32-33.</w:t>
      </w:r>
    </w:p>
    <w:p w14:paraId="6029EA3A" w14:textId="11B5DF47"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3063">
        <w:rPr>
          <w:rFonts w:ascii="Times New Roman" w:hAnsi="Times New Roman" w:cs="Times New Roman"/>
          <w:sz w:val="28"/>
          <w:szCs w:val="28"/>
          <w:lang w:val="en-US"/>
        </w:rPr>
        <w:t>32</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Aydemir</w:t>
      </w:r>
      <w:proofErr w:type="spellEnd"/>
      <w:r w:rsidR="0042384E" w:rsidRPr="00B23595">
        <w:rPr>
          <w:rFonts w:ascii="Times New Roman" w:hAnsi="Times New Roman" w:cs="Times New Roman"/>
          <w:sz w:val="28"/>
          <w:szCs w:val="28"/>
          <w:lang w:val="en-US"/>
        </w:rPr>
        <w:t xml:space="preserve"> Ş.S. </w:t>
      </w:r>
      <w:proofErr w:type="spellStart"/>
      <w:r w:rsidR="0042384E" w:rsidRPr="00B23595">
        <w:rPr>
          <w:rFonts w:ascii="Times New Roman" w:hAnsi="Times New Roman" w:cs="Times New Roman"/>
          <w:sz w:val="28"/>
          <w:szCs w:val="28"/>
          <w:lang w:val="en-US"/>
        </w:rPr>
        <w:t>İkinci</w:t>
      </w:r>
      <w:proofErr w:type="spellEnd"/>
      <w:r w:rsidR="0042384E" w:rsidRPr="00B23595">
        <w:rPr>
          <w:rFonts w:ascii="Times New Roman" w:hAnsi="Times New Roman" w:cs="Times New Roman"/>
          <w:sz w:val="28"/>
          <w:szCs w:val="28"/>
          <w:lang w:val="en-US"/>
        </w:rPr>
        <w:t xml:space="preserve"> Adam, </w:t>
      </w:r>
      <w:r w:rsidR="00C00669">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w:t>
      </w:r>
      <w:r w:rsidR="00C00669">
        <w:rPr>
          <w:rFonts w:ascii="Times New Roman" w:hAnsi="Times New Roman" w:cs="Times New Roman"/>
          <w:sz w:val="28"/>
          <w:szCs w:val="28"/>
          <w:lang w:val="en-US"/>
        </w:rPr>
        <w:t>2</w:t>
      </w:r>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Remzi</w:t>
      </w:r>
      <w:proofErr w:type="spellEnd"/>
      <w:r w:rsidR="0042384E" w:rsidRPr="00B23595">
        <w:rPr>
          <w:rFonts w:ascii="Times New Roman" w:hAnsi="Times New Roman" w:cs="Times New Roman"/>
          <w:sz w:val="28"/>
          <w:szCs w:val="28"/>
          <w:lang w:val="en-US"/>
        </w:rPr>
        <w:t xml:space="preserve">, 1968.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382.</w:t>
      </w:r>
    </w:p>
    <w:p w14:paraId="5E68ABFD" w14:textId="42F82FFF"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F93063">
        <w:rPr>
          <w:rFonts w:ascii="Times New Roman" w:hAnsi="Times New Roman" w:cs="Times New Roman"/>
          <w:sz w:val="28"/>
          <w:szCs w:val="28"/>
          <w:lang w:val="en-US"/>
        </w:rPr>
        <w:t>33</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Korok</w:t>
      </w:r>
      <w:proofErr w:type="spellEnd"/>
      <w:r w:rsidR="0042384E" w:rsidRPr="00B23595">
        <w:rPr>
          <w:rFonts w:ascii="Times New Roman" w:hAnsi="Times New Roman" w:cs="Times New Roman"/>
          <w:sz w:val="28"/>
          <w:szCs w:val="28"/>
          <w:lang w:val="en-US"/>
        </w:rPr>
        <w:t xml:space="preserve"> D.R. </w:t>
      </w:r>
      <w:proofErr w:type="spellStart"/>
      <w:r w:rsidR="0042384E" w:rsidRPr="00B23595">
        <w:rPr>
          <w:rFonts w:ascii="Times New Roman" w:hAnsi="Times New Roman" w:cs="Times New Roman"/>
          <w:sz w:val="28"/>
          <w:szCs w:val="28"/>
          <w:lang w:val="en-US"/>
        </w:rPr>
        <w:t>Cumhuriyette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Köye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Köycülüğe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Doğru</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Neşriyat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Yurdu</w:t>
      </w:r>
      <w:proofErr w:type="spellEnd"/>
      <w:r w:rsidR="0042384E" w:rsidRPr="00B23595">
        <w:rPr>
          <w:rFonts w:ascii="Times New Roman" w:hAnsi="Times New Roman" w:cs="Times New Roman"/>
          <w:sz w:val="28"/>
          <w:szCs w:val="28"/>
          <w:lang w:val="en-US"/>
        </w:rPr>
        <w:t xml:space="preserve">, 1951.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23.</w:t>
      </w:r>
    </w:p>
    <w:p w14:paraId="6C31F5E5" w14:textId="25B5A995"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1D29EE">
        <w:rPr>
          <w:rFonts w:ascii="Times New Roman" w:hAnsi="Times New Roman" w:cs="Times New Roman"/>
          <w:sz w:val="28"/>
          <w:szCs w:val="28"/>
          <w:lang w:val="en-US"/>
        </w:rPr>
        <w:t>34</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Tonguç</w:t>
      </w:r>
      <w:proofErr w:type="spellEnd"/>
      <w:r w:rsidR="0042384E" w:rsidRPr="00B23595">
        <w:rPr>
          <w:rFonts w:ascii="Times New Roman" w:hAnsi="Times New Roman" w:cs="Times New Roman"/>
          <w:sz w:val="28"/>
          <w:szCs w:val="28"/>
          <w:lang w:val="en-US"/>
        </w:rPr>
        <w:t xml:space="preserve"> E. Bir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Devrimcisi</w:t>
      </w:r>
      <w:proofErr w:type="spellEnd"/>
      <w:r w:rsidR="0042384E" w:rsidRPr="00B23595">
        <w:rPr>
          <w:rFonts w:ascii="Times New Roman" w:hAnsi="Times New Roman" w:cs="Times New Roman"/>
          <w:sz w:val="28"/>
          <w:szCs w:val="28"/>
          <w:lang w:val="en-US"/>
        </w:rPr>
        <w:t xml:space="preserve"> İsmail </w:t>
      </w:r>
      <w:proofErr w:type="spellStart"/>
      <w:r w:rsidR="0042384E" w:rsidRPr="00B23595">
        <w:rPr>
          <w:rFonts w:ascii="Times New Roman" w:hAnsi="Times New Roman" w:cs="Times New Roman"/>
          <w:sz w:val="28"/>
          <w:szCs w:val="28"/>
          <w:lang w:val="en-US"/>
        </w:rPr>
        <w:t>Hakkı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Tonguç</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Yaşamı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Öğretisi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Eylemi</w:t>
      </w:r>
      <w:proofErr w:type="spellEnd"/>
      <w:r w:rsidR="0042384E" w:rsidRPr="00B23595">
        <w:rPr>
          <w:rFonts w:ascii="Times New Roman" w:hAnsi="Times New Roman" w:cs="Times New Roman"/>
          <w:sz w:val="28"/>
          <w:szCs w:val="28"/>
          <w:lang w:val="en-US"/>
        </w:rPr>
        <w:t xml:space="preserve">. – İzmir: Yeni </w:t>
      </w:r>
      <w:proofErr w:type="spellStart"/>
      <w:r w:rsidR="0042384E" w:rsidRPr="00B23595">
        <w:rPr>
          <w:rFonts w:ascii="Times New Roman" w:hAnsi="Times New Roman" w:cs="Times New Roman"/>
          <w:sz w:val="28"/>
          <w:szCs w:val="28"/>
          <w:lang w:val="en-US"/>
        </w:rPr>
        <w:t>Kuşak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Köy</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Enstitüsü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2007. – </w:t>
      </w:r>
      <w:r w:rsidR="00C00669">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395</w:t>
      </w:r>
      <w:r w:rsidR="0056255F" w:rsidRPr="00B23595">
        <w:rPr>
          <w:rFonts w:ascii="Times New Roman" w:hAnsi="Times New Roman" w:cs="Times New Roman"/>
          <w:sz w:val="28"/>
          <w:szCs w:val="28"/>
          <w:lang w:val="en-US"/>
        </w:rPr>
        <w:t>-501</w:t>
      </w:r>
      <w:r w:rsidR="0042384E" w:rsidRPr="00B23595">
        <w:rPr>
          <w:rFonts w:ascii="Times New Roman" w:hAnsi="Times New Roman" w:cs="Times New Roman"/>
          <w:sz w:val="28"/>
          <w:szCs w:val="28"/>
          <w:lang w:val="en-US"/>
        </w:rPr>
        <w:t>.</w:t>
      </w:r>
    </w:p>
    <w:p w14:paraId="6343474D" w14:textId="37B8465B"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1D29EE">
        <w:rPr>
          <w:rFonts w:ascii="Times New Roman" w:hAnsi="Times New Roman" w:cs="Times New Roman"/>
          <w:sz w:val="28"/>
          <w:szCs w:val="28"/>
          <w:lang w:val="en-US"/>
        </w:rPr>
        <w:t>35</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Köstüklü</w:t>
      </w:r>
      <w:proofErr w:type="spellEnd"/>
      <w:r w:rsidR="0042384E" w:rsidRPr="00B23595">
        <w:rPr>
          <w:rFonts w:ascii="Times New Roman" w:hAnsi="Times New Roman" w:cs="Times New Roman"/>
          <w:sz w:val="28"/>
          <w:szCs w:val="28"/>
          <w:lang w:val="en-US"/>
        </w:rPr>
        <w:t xml:space="preserve"> N. </w:t>
      </w:r>
      <w:proofErr w:type="spellStart"/>
      <w:r w:rsidR="0042384E" w:rsidRPr="00B23595">
        <w:rPr>
          <w:rFonts w:ascii="Times New Roman" w:hAnsi="Times New Roman" w:cs="Times New Roman"/>
          <w:sz w:val="28"/>
          <w:szCs w:val="28"/>
          <w:lang w:val="en-US"/>
        </w:rPr>
        <w:t>Kâzım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Karabekir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Egitim</w:t>
      </w:r>
      <w:proofErr w:type="spellEnd"/>
      <w:r w:rsidR="0042384E" w:rsidRPr="00B23595">
        <w:rPr>
          <w:rFonts w:ascii="Times New Roman" w:hAnsi="Times New Roman" w:cs="Times New Roman"/>
          <w:sz w:val="28"/>
          <w:szCs w:val="28"/>
          <w:lang w:val="en-US"/>
        </w:rPr>
        <w:t xml:space="preserve">. – Konya: 2001.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103.</w:t>
      </w:r>
    </w:p>
    <w:p w14:paraId="1C4FB879" w14:textId="77777777" w:rsidR="005E0AF5" w:rsidRDefault="005F7B98" w:rsidP="00CD1919">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1D29EE">
        <w:rPr>
          <w:rFonts w:ascii="Times New Roman" w:hAnsi="Times New Roman" w:cs="Times New Roman"/>
          <w:sz w:val="28"/>
          <w:szCs w:val="28"/>
          <w:lang w:val="en-US"/>
        </w:rPr>
        <w:t>36</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Korkut</w:t>
      </w:r>
      <w:proofErr w:type="spellEnd"/>
      <w:r w:rsidR="0042384E" w:rsidRPr="00B23595">
        <w:rPr>
          <w:rFonts w:ascii="Times New Roman" w:hAnsi="Times New Roman" w:cs="Times New Roman"/>
          <w:sz w:val="28"/>
          <w:szCs w:val="28"/>
          <w:lang w:val="en-US"/>
        </w:rPr>
        <w:t xml:space="preserve"> H. </w:t>
      </w:r>
      <w:proofErr w:type="spellStart"/>
      <w:r w:rsidR="0042384E" w:rsidRPr="00B23595">
        <w:rPr>
          <w:rFonts w:ascii="Times New Roman" w:hAnsi="Times New Roman" w:cs="Times New Roman"/>
          <w:sz w:val="28"/>
          <w:szCs w:val="28"/>
          <w:lang w:val="en-US"/>
        </w:rPr>
        <w:t>Sorgulanan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Yükseköğretim</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Anı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Yayıncılık</w:t>
      </w:r>
      <w:proofErr w:type="spellEnd"/>
      <w:r w:rsidR="0042384E" w:rsidRPr="00B23595">
        <w:rPr>
          <w:rFonts w:ascii="Times New Roman" w:hAnsi="Times New Roman" w:cs="Times New Roman"/>
          <w:sz w:val="28"/>
          <w:szCs w:val="28"/>
          <w:lang w:val="en-US"/>
        </w:rPr>
        <w:t xml:space="preserve">, 2002.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210.</w:t>
      </w:r>
    </w:p>
    <w:p w14:paraId="71C8C475" w14:textId="1502825C" w:rsidR="005F7B98" w:rsidRPr="00B23595" w:rsidRDefault="005F7B98" w:rsidP="00CD1919">
      <w:pPr>
        <w:spacing w:after="0" w:line="240" w:lineRule="auto"/>
        <w:ind w:firstLine="709"/>
        <w:contextualSpacing/>
        <w:jc w:val="both"/>
        <w:rPr>
          <w:rFonts w:ascii="Times New Roman" w:hAnsi="Times New Roman" w:cs="Times New Roman"/>
          <w:sz w:val="28"/>
          <w:szCs w:val="28"/>
          <w:lang w:val="en-US"/>
        </w:rPr>
      </w:pPr>
      <w:r w:rsidRPr="00CD1919">
        <w:rPr>
          <w:rFonts w:ascii="Times New Roman" w:hAnsi="Times New Roman" w:cs="Times New Roman"/>
          <w:sz w:val="28"/>
          <w:szCs w:val="28"/>
          <w:lang w:val="en-US"/>
        </w:rPr>
        <w:lastRenderedPageBreak/>
        <w:t>2</w:t>
      </w:r>
      <w:r w:rsidR="001D29EE" w:rsidRPr="00CD1919">
        <w:rPr>
          <w:rFonts w:ascii="Times New Roman" w:hAnsi="Times New Roman" w:cs="Times New Roman"/>
          <w:sz w:val="28"/>
          <w:szCs w:val="28"/>
          <w:lang w:val="en-US"/>
        </w:rPr>
        <w:t>37</w:t>
      </w:r>
      <w:r w:rsidRPr="00CD1919">
        <w:rPr>
          <w:rFonts w:ascii="Times New Roman" w:hAnsi="Times New Roman" w:cs="Times New Roman"/>
          <w:sz w:val="28"/>
          <w:szCs w:val="28"/>
          <w:lang w:val="en-US"/>
        </w:rPr>
        <w:t xml:space="preserve"> </w:t>
      </w:r>
      <w:proofErr w:type="spellStart"/>
      <w:r w:rsidR="00CD1919" w:rsidRPr="00CD1919">
        <w:rPr>
          <w:rFonts w:ascii="Times New Roman" w:hAnsi="Times New Roman" w:cs="Times New Roman"/>
          <w:sz w:val="28"/>
          <w:szCs w:val="28"/>
          <w:lang w:val="en-US"/>
        </w:rPr>
        <w:t>Başbakanlık</w:t>
      </w:r>
      <w:proofErr w:type="spellEnd"/>
      <w:r w:rsidR="00CD1919" w:rsidRPr="00CD1919">
        <w:rPr>
          <w:rFonts w:ascii="Times New Roman" w:hAnsi="Times New Roman" w:cs="Times New Roman"/>
          <w:sz w:val="28"/>
          <w:szCs w:val="28"/>
          <w:lang w:val="en-US"/>
        </w:rPr>
        <w:t xml:space="preserve"> Cumhuriyet </w:t>
      </w:r>
      <w:proofErr w:type="spellStart"/>
      <w:r w:rsidR="00CD1919" w:rsidRPr="00CD1919">
        <w:rPr>
          <w:rFonts w:ascii="Times New Roman" w:hAnsi="Times New Roman" w:cs="Times New Roman"/>
          <w:sz w:val="28"/>
          <w:szCs w:val="28"/>
          <w:lang w:val="en-US"/>
        </w:rPr>
        <w:t>Arşivi</w:t>
      </w:r>
      <w:proofErr w:type="spellEnd"/>
      <w:r w:rsidR="00CD1919" w:rsidRPr="00CD1919">
        <w:rPr>
          <w:rFonts w:ascii="Times New Roman" w:hAnsi="Times New Roman" w:cs="Times New Roman"/>
          <w:sz w:val="28"/>
          <w:szCs w:val="28"/>
          <w:lang w:val="en-US"/>
        </w:rPr>
        <w:t xml:space="preserve"> (BCA).</w:t>
      </w:r>
      <w:r w:rsidR="00CD1919">
        <w:rPr>
          <w:rFonts w:ascii="Times New Roman" w:hAnsi="Times New Roman" w:cs="Times New Roman"/>
          <w:sz w:val="28"/>
          <w:szCs w:val="28"/>
          <w:lang w:val="en-US"/>
        </w:rPr>
        <w:t xml:space="preserve"> </w:t>
      </w:r>
      <w:proofErr w:type="spellStart"/>
      <w:r w:rsidR="00CD1919" w:rsidRPr="00CD1919">
        <w:rPr>
          <w:rFonts w:ascii="Times New Roman" w:hAnsi="Times New Roman" w:cs="Times New Roman"/>
          <w:sz w:val="28"/>
          <w:szCs w:val="28"/>
          <w:lang w:val="en-US"/>
        </w:rPr>
        <w:t>Fon</w:t>
      </w:r>
      <w:proofErr w:type="spellEnd"/>
      <w:r w:rsidR="00CD1919" w:rsidRPr="00CD1919">
        <w:rPr>
          <w:rFonts w:ascii="Times New Roman" w:hAnsi="Times New Roman" w:cs="Times New Roman"/>
          <w:sz w:val="28"/>
          <w:szCs w:val="28"/>
          <w:lang w:val="en-US"/>
        </w:rPr>
        <w:t xml:space="preserve"> No: 30.10, Kutu No: 143, </w:t>
      </w:r>
      <w:proofErr w:type="spellStart"/>
      <w:r w:rsidR="00CD1919" w:rsidRPr="00CD1919">
        <w:rPr>
          <w:rFonts w:ascii="Times New Roman" w:hAnsi="Times New Roman" w:cs="Times New Roman"/>
          <w:sz w:val="28"/>
          <w:szCs w:val="28"/>
          <w:lang w:val="en-US"/>
        </w:rPr>
        <w:t>Dosya</w:t>
      </w:r>
      <w:proofErr w:type="spellEnd"/>
      <w:r w:rsidR="00CD1919" w:rsidRPr="00CD1919">
        <w:rPr>
          <w:rFonts w:ascii="Times New Roman" w:hAnsi="Times New Roman" w:cs="Times New Roman"/>
          <w:sz w:val="28"/>
          <w:szCs w:val="28"/>
          <w:lang w:val="en-US"/>
        </w:rPr>
        <w:t xml:space="preserve"> No: 24, </w:t>
      </w:r>
      <w:proofErr w:type="spellStart"/>
      <w:r w:rsidR="00CD1919" w:rsidRPr="00CD1919">
        <w:rPr>
          <w:rFonts w:ascii="Times New Roman" w:hAnsi="Times New Roman" w:cs="Times New Roman"/>
          <w:sz w:val="28"/>
          <w:szCs w:val="28"/>
          <w:lang w:val="en-US"/>
        </w:rPr>
        <w:t>Belge</w:t>
      </w:r>
      <w:proofErr w:type="spellEnd"/>
      <w:r w:rsidR="00CD1919" w:rsidRPr="00CD1919">
        <w:rPr>
          <w:rFonts w:ascii="Times New Roman" w:hAnsi="Times New Roman" w:cs="Times New Roman"/>
          <w:sz w:val="28"/>
          <w:szCs w:val="28"/>
          <w:lang w:val="en-US"/>
        </w:rPr>
        <w:t xml:space="preserve"> No: 21.</w:t>
      </w:r>
    </w:p>
    <w:p w14:paraId="54D4E715" w14:textId="5F2DE01E"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1D29EE">
        <w:rPr>
          <w:rFonts w:ascii="Times New Roman" w:hAnsi="Times New Roman" w:cs="Times New Roman"/>
          <w:sz w:val="28"/>
          <w:szCs w:val="28"/>
          <w:lang w:val="en-US"/>
        </w:rPr>
        <w:t>38</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Seren</w:t>
      </w:r>
      <w:proofErr w:type="spellEnd"/>
      <w:r w:rsidR="0042384E" w:rsidRPr="00B23595">
        <w:rPr>
          <w:rFonts w:ascii="Times New Roman" w:hAnsi="Times New Roman" w:cs="Times New Roman"/>
          <w:sz w:val="28"/>
          <w:szCs w:val="28"/>
          <w:lang w:val="en-US"/>
        </w:rPr>
        <w:t xml:space="preserve"> S. Anadolu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Çıgır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mecmuası</w:t>
      </w:r>
      <w:proofErr w:type="spellEnd"/>
      <w:r w:rsidR="0042384E" w:rsidRPr="00B23595">
        <w:rPr>
          <w:rFonts w:ascii="Times New Roman" w:hAnsi="Times New Roman" w:cs="Times New Roman"/>
          <w:sz w:val="28"/>
          <w:szCs w:val="28"/>
          <w:lang w:val="en-US"/>
        </w:rPr>
        <w:t xml:space="preserve">. – 1941. – </w:t>
      </w:r>
      <w:r w:rsidR="00C00669">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11, № 107. – </w:t>
      </w:r>
      <w:r w:rsidR="00C00669">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9.</w:t>
      </w:r>
    </w:p>
    <w:p w14:paraId="62B3294D" w14:textId="12D8455D"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1D29EE">
        <w:rPr>
          <w:rFonts w:ascii="Times New Roman" w:hAnsi="Times New Roman" w:cs="Times New Roman"/>
          <w:sz w:val="28"/>
          <w:szCs w:val="28"/>
          <w:lang w:val="en-US"/>
        </w:rPr>
        <w:t>39</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Kocabaşoğlu</w:t>
      </w:r>
      <w:proofErr w:type="spellEnd"/>
      <w:r w:rsidR="0042384E" w:rsidRPr="00B23595">
        <w:rPr>
          <w:rFonts w:ascii="Times New Roman" w:hAnsi="Times New Roman" w:cs="Times New Roman"/>
          <w:sz w:val="28"/>
          <w:szCs w:val="28"/>
          <w:lang w:val="en-US"/>
        </w:rPr>
        <w:t xml:space="preserve"> U. </w:t>
      </w:r>
      <w:proofErr w:type="spellStart"/>
      <w:r w:rsidR="0042384E" w:rsidRPr="00B23595">
        <w:rPr>
          <w:rFonts w:ascii="Times New Roman" w:hAnsi="Times New Roman" w:cs="Times New Roman"/>
          <w:sz w:val="28"/>
          <w:szCs w:val="28"/>
          <w:lang w:val="en-US"/>
        </w:rPr>
        <w:t>Şirket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Telsizlerinden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Devlet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Radyosuna</w:t>
      </w:r>
      <w:proofErr w:type="spellEnd"/>
      <w:r w:rsidR="0042384E" w:rsidRPr="00B23595">
        <w:rPr>
          <w:rFonts w:ascii="Times New Roman" w:hAnsi="Times New Roman" w:cs="Times New Roman"/>
          <w:sz w:val="28"/>
          <w:szCs w:val="28"/>
          <w:lang w:val="en-US"/>
        </w:rPr>
        <w:t xml:space="preserve">. – Ankara: Ankara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Siyasal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Bilgiler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Fakültesi</w:t>
      </w:r>
      <w:proofErr w:type="spellEnd"/>
      <w:r w:rsidR="0042384E" w:rsidRPr="00B23595">
        <w:rPr>
          <w:rFonts w:ascii="Times New Roman" w:hAnsi="Times New Roman" w:cs="Times New Roman"/>
          <w:sz w:val="28"/>
          <w:szCs w:val="28"/>
          <w:lang w:val="en-US"/>
        </w:rPr>
        <w:t xml:space="preserve"> </w:t>
      </w:r>
      <w:proofErr w:type="spellStart"/>
      <w:r w:rsidR="00A846B5"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1980. – </w:t>
      </w:r>
      <w:r w:rsidR="00C00669">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166-167.</w:t>
      </w:r>
    </w:p>
    <w:p w14:paraId="1969BCD8" w14:textId="38156C90"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1D29EE">
        <w:rPr>
          <w:rFonts w:ascii="Times New Roman" w:hAnsi="Times New Roman" w:cs="Times New Roman"/>
          <w:sz w:val="28"/>
          <w:szCs w:val="28"/>
          <w:lang w:val="en-US"/>
        </w:rPr>
        <w:t>40</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Berktaş</w:t>
      </w:r>
      <w:proofErr w:type="spellEnd"/>
      <w:r w:rsidR="0042384E" w:rsidRPr="00B23595">
        <w:rPr>
          <w:rFonts w:ascii="Times New Roman" w:hAnsi="Times New Roman" w:cs="Times New Roman"/>
          <w:sz w:val="28"/>
          <w:szCs w:val="28"/>
          <w:lang w:val="en-US"/>
        </w:rPr>
        <w:t xml:space="preserve"> E. 1939-1950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Sinemasının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Ekonomik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Politik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Toplumsal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Yapısı</w:t>
      </w:r>
      <w:proofErr w:type="spellEnd"/>
      <w:r w:rsidR="0042384E" w:rsidRPr="00B23595">
        <w:rPr>
          <w:rFonts w:ascii="Times New Roman" w:hAnsi="Times New Roman" w:cs="Times New Roman"/>
          <w:sz w:val="28"/>
          <w:szCs w:val="28"/>
          <w:lang w:val="en-US"/>
        </w:rPr>
        <w:t xml:space="preserve">. – İstanbul: 2008. – </w:t>
      </w:r>
      <w:r w:rsidR="00C00669">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161-162.</w:t>
      </w:r>
    </w:p>
    <w:p w14:paraId="4474E1F1" w14:textId="1175A98F"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172E2D">
        <w:rPr>
          <w:rFonts w:ascii="Times New Roman" w:hAnsi="Times New Roman" w:cs="Times New Roman"/>
          <w:sz w:val="28"/>
          <w:szCs w:val="28"/>
          <w:lang w:val="en-US"/>
        </w:rPr>
        <w:t>41</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Öztürk</w:t>
      </w:r>
      <w:proofErr w:type="spellEnd"/>
      <w:r w:rsidR="0042384E" w:rsidRPr="00B23595">
        <w:rPr>
          <w:rFonts w:ascii="Times New Roman" w:hAnsi="Times New Roman" w:cs="Times New Roman"/>
          <w:sz w:val="28"/>
          <w:szCs w:val="28"/>
          <w:lang w:val="en-US"/>
        </w:rPr>
        <w:t xml:space="preserve"> S. Erken Cumhuriyet </w:t>
      </w:r>
      <w:proofErr w:type="spellStart"/>
      <w:r w:rsidR="0042384E" w:rsidRPr="00B23595">
        <w:rPr>
          <w:rFonts w:ascii="Times New Roman" w:hAnsi="Times New Roman" w:cs="Times New Roman"/>
          <w:sz w:val="28"/>
          <w:szCs w:val="28"/>
          <w:lang w:val="en-US"/>
        </w:rPr>
        <w:t>Döneminde</w:t>
      </w:r>
      <w:proofErr w:type="spellEnd"/>
      <w:r w:rsidR="0042384E" w:rsidRPr="00B23595">
        <w:rPr>
          <w:rFonts w:ascii="Times New Roman" w:hAnsi="Times New Roman" w:cs="Times New Roman"/>
          <w:sz w:val="28"/>
          <w:szCs w:val="28"/>
          <w:lang w:val="en-US"/>
        </w:rPr>
        <w:t xml:space="preserve"> Sinema </w:t>
      </w:r>
      <w:proofErr w:type="spellStart"/>
      <w:r w:rsidR="0042384E" w:rsidRPr="00B23595">
        <w:rPr>
          <w:rFonts w:ascii="Times New Roman" w:hAnsi="Times New Roman" w:cs="Times New Roman"/>
          <w:sz w:val="28"/>
          <w:szCs w:val="28"/>
          <w:lang w:val="en-US"/>
        </w:rPr>
        <w:t>Seyir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Siyaset</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Elips</w:t>
      </w:r>
      <w:proofErr w:type="spellEnd"/>
      <w:r w:rsidR="0042384E" w:rsidRPr="00B23595">
        <w:rPr>
          <w:rFonts w:ascii="Times New Roman" w:hAnsi="Times New Roman" w:cs="Times New Roman"/>
          <w:sz w:val="28"/>
          <w:szCs w:val="28"/>
          <w:lang w:val="en-US"/>
        </w:rPr>
        <w:t xml:space="preserve"> </w:t>
      </w:r>
      <w:proofErr w:type="spellStart"/>
      <w:r w:rsidR="00A846B5"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2005. – </w:t>
      </w:r>
      <w:r w:rsidR="00172E2D">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84.</w:t>
      </w:r>
    </w:p>
    <w:p w14:paraId="240D00DD" w14:textId="31EEAD19"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E620CF">
        <w:rPr>
          <w:rFonts w:ascii="Times New Roman" w:hAnsi="Times New Roman" w:cs="Times New Roman"/>
          <w:sz w:val="28"/>
          <w:szCs w:val="28"/>
          <w:lang w:val="en-US"/>
        </w:rPr>
        <w:t>42</w:t>
      </w:r>
      <w:r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Dorsay</w:t>
      </w:r>
      <w:proofErr w:type="spellEnd"/>
      <w:r w:rsidR="0042384E" w:rsidRPr="00B23595">
        <w:rPr>
          <w:rFonts w:ascii="Times New Roman" w:hAnsi="Times New Roman" w:cs="Times New Roman"/>
          <w:sz w:val="28"/>
          <w:szCs w:val="28"/>
          <w:lang w:val="en-US"/>
        </w:rPr>
        <w:t xml:space="preserve"> A. </w:t>
      </w:r>
      <w:proofErr w:type="spellStart"/>
      <w:r w:rsidR="0042384E" w:rsidRPr="00B23595">
        <w:rPr>
          <w:rFonts w:ascii="Times New Roman" w:hAnsi="Times New Roman" w:cs="Times New Roman"/>
          <w:sz w:val="28"/>
          <w:szCs w:val="28"/>
          <w:lang w:val="en-US"/>
        </w:rPr>
        <w:t>Cumhuriyetimizin</w:t>
      </w:r>
      <w:proofErr w:type="spellEnd"/>
      <w:r w:rsidR="0042384E" w:rsidRPr="00B23595">
        <w:rPr>
          <w:rFonts w:ascii="Times New Roman" w:hAnsi="Times New Roman" w:cs="Times New Roman"/>
          <w:sz w:val="28"/>
          <w:szCs w:val="28"/>
          <w:lang w:val="en-US"/>
        </w:rPr>
        <w:t xml:space="preserve"> Bir </w:t>
      </w:r>
      <w:proofErr w:type="spellStart"/>
      <w:r w:rsidR="0042384E" w:rsidRPr="00B23595">
        <w:rPr>
          <w:rFonts w:ascii="Times New Roman" w:hAnsi="Times New Roman" w:cs="Times New Roman"/>
          <w:sz w:val="28"/>
          <w:szCs w:val="28"/>
          <w:lang w:val="en-US"/>
        </w:rPr>
        <w:t>Diger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Kurumu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Sinemamıza</w:t>
      </w:r>
      <w:proofErr w:type="spellEnd"/>
      <w:r w:rsidR="0042384E" w:rsidRPr="00B23595">
        <w:rPr>
          <w:rFonts w:ascii="Times New Roman" w:hAnsi="Times New Roman" w:cs="Times New Roman"/>
          <w:sz w:val="28"/>
          <w:szCs w:val="28"/>
          <w:lang w:val="en-US"/>
        </w:rPr>
        <w:t xml:space="preserve"> Bir </w:t>
      </w:r>
      <w:proofErr w:type="spellStart"/>
      <w:r w:rsidR="0042384E" w:rsidRPr="00B23595">
        <w:rPr>
          <w:rFonts w:ascii="Times New Roman" w:hAnsi="Times New Roman" w:cs="Times New Roman"/>
          <w:sz w:val="28"/>
          <w:szCs w:val="28"/>
          <w:lang w:val="en-US"/>
        </w:rPr>
        <w:t>Bakıs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Denemesi</w:t>
      </w:r>
      <w:proofErr w:type="spellEnd"/>
      <w:r w:rsidR="0042384E" w:rsidRPr="00B23595">
        <w:rPr>
          <w:rFonts w:ascii="Times New Roman" w:hAnsi="Times New Roman" w:cs="Times New Roman"/>
          <w:sz w:val="28"/>
          <w:szCs w:val="28"/>
          <w:lang w:val="en-US"/>
        </w:rPr>
        <w:t xml:space="preserve"> // </w:t>
      </w:r>
      <w:r w:rsidR="008B4DF4" w:rsidRPr="008B4DF4">
        <w:rPr>
          <w:rFonts w:ascii="Times New Roman" w:hAnsi="Times New Roman" w:cs="Times New Roman"/>
          <w:sz w:val="28"/>
          <w:szCs w:val="28"/>
          <w:lang w:val="en-US"/>
        </w:rPr>
        <w:t xml:space="preserve">Yeni </w:t>
      </w:r>
      <w:proofErr w:type="spellStart"/>
      <w:r w:rsidR="008B4DF4" w:rsidRPr="008B4DF4">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w:t>
      </w:r>
      <w:r w:rsidR="008B4DF4">
        <w:rPr>
          <w:rFonts w:ascii="Times New Roman" w:hAnsi="Times New Roman" w:cs="Times New Roman"/>
          <w:sz w:val="28"/>
          <w:szCs w:val="28"/>
          <w:lang w:val="en-US"/>
        </w:rPr>
        <w:t xml:space="preserve"> – 1998.</w:t>
      </w:r>
      <w:r w:rsidR="009873DF">
        <w:rPr>
          <w:rFonts w:ascii="Times New Roman" w:hAnsi="Times New Roman" w:cs="Times New Roman"/>
          <w:sz w:val="28"/>
          <w:szCs w:val="28"/>
          <w:lang w:val="en-US"/>
        </w:rPr>
        <w:t xml:space="preserve"> – </w:t>
      </w:r>
      <w:r w:rsidR="008B4DF4" w:rsidRPr="004E653E">
        <w:rPr>
          <w:rFonts w:ascii="Times New Roman" w:hAnsi="Times New Roman" w:cs="Times New Roman"/>
          <w:sz w:val="28"/>
          <w:szCs w:val="28"/>
          <w:lang w:val="en-US"/>
        </w:rPr>
        <w:t>№ 23-24</w:t>
      </w:r>
      <w:r w:rsidR="0042384E" w:rsidRPr="00B23595">
        <w:rPr>
          <w:rFonts w:ascii="Times New Roman" w:hAnsi="Times New Roman" w:cs="Times New Roman"/>
          <w:sz w:val="28"/>
          <w:szCs w:val="28"/>
          <w:lang w:val="en-US"/>
        </w:rPr>
        <w:t xml:space="preserve"> – </w:t>
      </w:r>
      <w:r w:rsidR="008B4DF4">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3164.</w:t>
      </w:r>
    </w:p>
    <w:p w14:paraId="1079EC0A" w14:textId="07DEC83C"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E620CF">
        <w:rPr>
          <w:rFonts w:ascii="Times New Roman" w:hAnsi="Times New Roman" w:cs="Times New Roman"/>
          <w:sz w:val="28"/>
          <w:szCs w:val="28"/>
          <w:lang w:val="en-US"/>
        </w:rPr>
        <w:t>4</w:t>
      </w:r>
      <w:r w:rsidRPr="00B23595">
        <w:rPr>
          <w:rFonts w:ascii="Times New Roman" w:hAnsi="Times New Roman" w:cs="Times New Roman"/>
          <w:sz w:val="28"/>
          <w:szCs w:val="28"/>
          <w:lang w:val="en-US"/>
        </w:rPr>
        <w:t xml:space="preserve">3 </w:t>
      </w:r>
      <w:proofErr w:type="spellStart"/>
      <w:r w:rsidR="0042384E" w:rsidRPr="00B23595">
        <w:rPr>
          <w:rFonts w:ascii="Times New Roman" w:hAnsi="Times New Roman" w:cs="Times New Roman"/>
          <w:sz w:val="28"/>
          <w:szCs w:val="28"/>
          <w:lang w:val="en-US"/>
        </w:rPr>
        <w:t>Ortakale</w:t>
      </w:r>
      <w:proofErr w:type="spellEnd"/>
      <w:r w:rsidR="0042384E" w:rsidRPr="00B23595">
        <w:rPr>
          <w:rFonts w:ascii="Times New Roman" w:hAnsi="Times New Roman" w:cs="Times New Roman"/>
          <w:sz w:val="28"/>
          <w:szCs w:val="28"/>
          <w:lang w:val="en-US"/>
        </w:rPr>
        <w:t xml:space="preserve"> G.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Halk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Müziğinin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Klasik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Batı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Müziğine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Etkileri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Yüksek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Lisans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Tezi</w:t>
      </w:r>
      <w:proofErr w:type="spellEnd"/>
      <w:r w:rsidR="0042384E" w:rsidRPr="00B23595">
        <w:rPr>
          <w:rFonts w:ascii="Times New Roman" w:hAnsi="Times New Roman" w:cs="Times New Roman"/>
          <w:sz w:val="28"/>
          <w:szCs w:val="28"/>
          <w:lang w:val="en-US"/>
        </w:rPr>
        <w:t xml:space="preserve">. – İstanbul: 2007.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26.</w:t>
      </w:r>
    </w:p>
    <w:p w14:paraId="050EEB68" w14:textId="3CDD9CE7"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E620CF">
        <w:rPr>
          <w:rFonts w:ascii="Times New Roman" w:hAnsi="Times New Roman" w:cs="Times New Roman"/>
          <w:sz w:val="28"/>
          <w:szCs w:val="28"/>
          <w:lang w:val="en-US"/>
        </w:rPr>
        <w:t>4</w:t>
      </w:r>
      <w:r w:rsidRPr="00B23595">
        <w:rPr>
          <w:rFonts w:ascii="Times New Roman" w:hAnsi="Times New Roman" w:cs="Times New Roman"/>
          <w:sz w:val="28"/>
          <w:szCs w:val="28"/>
          <w:lang w:val="en-US"/>
        </w:rPr>
        <w:t xml:space="preserve">4 </w:t>
      </w:r>
      <w:proofErr w:type="spellStart"/>
      <w:r w:rsidR="0042384E" w:rsidRPr="00B23595">
        <w:rPr>
          <w:rFonts w:ascii="Times New Roman" w:hAnsi="Times New Roman" w:cs="Times New Roman"/>
          <w:sz w:val="28"/>
          <w:szCs w:val="28"/>
          <w:lang w:val="en-US"/>
        </w:rPr>
        <w:t>Suner</w:t>
      </w:r>
      <w:proofErr w:type="spellEnd"/>
      <w:r w:rsidR="0042384E" w:rsidRPr="00B23595">
        <w:rPr>
          <w:rFonts w:ascii="Times New Roman" w:hAnsi="Times New Roman" w:cs="Times New Roman"/>
          <w:sz w:val="28"/>
          <w:szCs w:val="28"/>
          <w:lang w:val="en-US"/>
        </w:rPr>
        <w:t xml:space="preserve"> L. Cumhuriyet </w:t>
      </w:r>
      <w:proofErr w:type="spellStart"/>
      <w:r w:rsidR="0042384E" w:rsidRPr="00B23595">
        <w:rPr>
          <w:rFonts w:ascii="Times New Roman" w:hAnsi="Times New Roman" w:cs="Times New Roman"/>
          <w:sz w:val="28"/>
          <w:szCs w:val="28"/>
          <w:lang w:val="en-US"/>
        </w:rPr>
        <w:t>Döneminde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Tiyatroların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Kurumsallaşması</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Tiyatro</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Araştırmaları</w:t>
      </w:r>
      <w:proofErr w:type="spellEnd"/>
      <w:r w:rsidR="0042384E" w:rsidRPr="00B23595">
        <w:rPr>
          <w:rFonts w:ascii="Times New Roman" w:hAnsi="Times New Roman" w:cs="Times New Roman"/>
          <w:sz w:val="28"/>
          <w:szCs w:val="28"/>
          <w:lang w:val="en-US"/>
        </w:rPr>
        <w:t xml:space="preserve">. – 1995. – № 12.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15.</w:t>
      </w:r>
    </w:p>
    <w:p w14:paraId="54C3DC15" w14:textId="52C1A9B0"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E620CF">
        <w:rPr>
          <w:rFonts w:ascii="Times New Roman" w:hAnsi="Times New Roman" w:cs="Times New Roman"/>
          <w:sz w:val="28"/>
          <w:szCs w:val="28"/>
          <w:lang w:val="en-US"/>
        </w:rPr>
        <w:t>4</w:t>
      </w:r>
      <w:r w:rsidRPr="00B23595">
        <w:rPr>
          <w:rFonts w:ascii="Times New Roman" w:hAnsi="Times New Roman" w:cs="Times New Roman"/>
          <w:sz w:val="28"/>
          <w:szCs w:val="28"/>
          <w:lang w:val="en-US"/>
        </w:rPr>
        <w:t xml:space="preserve">5 </w:t>
      </w:r>
      <w:proofErr w:type="spellStart"/>
      <w:r w:rsidR="0042384E" w:rsidRPr="00B23595">
        <w:rPr>
          <w:rFonts w:ascii="Times New Roman" w:hAnsi="Times New Roman" w:cs="Times New Roman"/>
          <w:sz w:val="28"/>
          <w:szCs w:val="28"/>
          <w:lang w:val="en-US"/>
        </w:rPr>
        <w:t>Efsane</w:t>
      </w:r>
      <w:proofErr w:type="spellEnd"/>
      <w:r w:rsidR="0042384E" w:rsidRPr="00B23595">
        <w:rPr>
          <w:rFonts w:ascii="Times New Roman" w:hAnsi="Times New Roman" w:cs="Times New Roman"/>
          <w:sz w:val="28"/>
          <w:szCs w:val="28"/>
          <w:lang w:val="en-US"/>
        </w:rPr>
        <w:t xml:space="preserve"> F., </w:t>
      </w:r>
      <w:proofErr w:type="spellStart"/>
      <w:r w:rsidR="0042384E" w:rsidRPr="00B23595">
        <w:rPr>
          <w:rFonts w:ascii="Times New Roman" w:hAnsi="Times New Roman" w:cs="Times New Roman"/>
          <w:sz w:val="28"/>
          <w:szCs w:val="28"/>
          <w:lang w:val="en-US"/>
        </w:rPr>
        <w:t>Erez</w:t>
      </w:r>
      <w:proofErr w:type="spellEnd"/>
      <w:r w:rsidR="0042384E" w:rsidRPr="00B23595">
        <w:rPr>
          <w:rFonts w:ascii="Times New Roman" w:hAnsi="Times New Roman" w:cs="Times New Roman"/>
          <w:sz w:val="28"/>
          <w:szCs w:val="28"/>
          <w:lang w:val="en-US"/>
        </w:rPr>
        <w:t xml:space="preserve"> Ç.,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Operaları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Yüksek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Lisans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Tezi</w:t>
      </w:r>
      <w:proofErr w:type="spellEnd"/>
      <w:r w:rsidR="0042384E" w:rsidRPr="00B23595">
        <w:rPr>
          <w:rFonts w:ascii="Times New Roman" w:hAnsi="Times New Roman" w:cs="Times New Roman"/>
          <w:sz w:val="28"/>
          <w:szCs w:val="28"/>
          <w:lang w:val="en-US"/>
        </w:rPr>
        <w:t xml:space="preserve">. – İstanbul: 1994.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92.</w:t>
      </w:r>
    </w:p>
    <w:p w14:paraId="77D90199" w14:textId="420D2AF0"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E620CF">
        <w:rPr>
          <w:rFonts w:ascii="Times New Roman" w:hAnsi="Times New Roman" w:cs="Times New Roman"/>
          <w:sz w:val="28"/>
          <w:szCs w:val="28"/>
          <w:lang w:val="en-US"/>
        </w:rPr>
        <w:t>4</w:t>
      </w:r>
      <w:r w:rsidRPr="00B23595">
        <w:rPr>
          <w:rFonts w:ascii="Times New Roman" w:hAnsi="Times New Roman" w:cs="Times New Roman"/>
          <w:sz w:val="28"/>
          <w:szCs w:val="28"/>
          <w:lang w:val="en-US"/>
        </w:rPr>
        <w:t xml:space="preserve">6 </w:t>
      </w:r>
      <w:proofErr w:type="spellStart"/>
      <w:r w:rsidR="0042384E" w:rsidRPr="00B23595">
        <w:rPr>
          <w:rFonts w:ascii="Times New Roman" w:hAnsi="Times New Roman" w:cs="Times New Roman"/>
          <w:sz w:val="28"/>
          <w:szCs w:val="28"/>
          <w:lang w:val="en-US"/>
        </w:rPr>
        <w:t>Bodur</w:t>
      </w:r>
      <w:proofErr w:type="spellEnd"/>
      <w:r w:rsidR="0042384E" w:rsidRPr="00B23595">
        <w:rPr>
          <w:rFonts w:ascii="Times New Roman" w:hAnsi="Times New Roman" w:cs="Times New Roman"/>
          <w:sz w:val="28"/>
          <w:szCs w:val="28"/>
          <w:lang w:val="en-US"/>
        </w:rPr>
        <w:t xml:space="preserve"> N.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Balenin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Gelisimine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Etki</w:t>
      </w:r>
      <w:proofErr w:type="spellEnd"/>
      <w:r w:rsidR="0042384E" w:rsidRPr="00B23595">
        <w:rPr>
          <w:rFonts w:ascii="Times New Roman" w:hAnsi="Times New Roman" w:cs="Times New Roman"/>
          <w:sz w:val="28"/>
          <w:szCs w:val="28"/>
          <w:lang w:val="en-US"/>
        </w:rPr>
        <w:t xml:space="preserve"> Eden </w:t>
      </w:r>
      <w:proofErr w:type="spellStart"/>
      <w:r w:rsidR="0042384E" w:rsidRPr="00B23595">
        <w:rPr>
          <w:rFonts w:ascii="Times New Roman" w:hAnsi="Times New Roman" w:cs="Times New Roman"/>
          <w:sz w:val="28"/>
          <w:szCs w:val="28"/>
          <w:lang w:val="en-US"/>
        </w:rPr>
        <w:t>Politika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Uygulamalar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Yüksek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Lisans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Tezi</w:t>
      </w:r>
      <w:proofErr w:type="spellEnd"/>
      <w:r w:rsidR="0042384E" w:rsidRPr="00B23595">
        <w:rPr>
          <w:rFonts w:ascii="Times New Roman" w:hAnsi="Times New Roman" w:cs="Times New Roman"/>
          <w:sz w:val="28"/>
          <w:szCs w:val="28"/>
          <w:lang w:val="en-US"/>
        </w:rPr>
        <w:t xml:space="preserve">. – Ankara: 2002.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19.</w:t>
      </w:r>
    </w:p>
    <w:p w14:paraId="38686E9F" w14:textId="2721AE75"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E620CF">
        <w:rPr>
          <w:rFonts w:ascii="Times New Roman" w:hAnsi="Times New Roman" w:cs="Times New Roman"/>
          <w:sz w:val="28"/>
          <w:szCs w:val="28"/>
          <w:lang w:val="en-US"/>
        </w:rPr>
        <w:t>4</w:t>
      </w:r>
      <w:r w:rsidRPr="00B23595">
        <w:rPr>
          <w:rFonts w:ascii="Times New Roman" w:hAnsi="Times New Roman" w:cs="Times New Roman"/>
          <w:sz w:val="28"/>
          <w:szCs w:val="28"/>
          <w:lang w:val="en-US"/>
        </w:rPr>
        <w:t xml:space="preserve">7 </w:t>
      </w:r>
      <w:proofErr w:type="spellStart"/>
      <w:r w:rsidR="0042384E" w:rsidRPr="00B23595">
        <w:rPr>
          <w:rFonts w:ascii="Times New Roman" w:hAnsi="Times New Roman" w:cs="Times New Roman"/>
          <w:sz w:val="28"/>
          <w:szCs w:val="28"/>
          <w:lang w:val="en-US"/>
        </w:rPr>
        <w:t>Tunaya</w:t>
      </w:r>
      <w:proofErr w:type="spellEnd"/>
      <w:r w:rsidR="0042384E" w:rsidRPr="00B23595">
        <w:rPr>
          <w:rFonts w:ascii="Times New Roman" w:hAnsi="Times New Roman" w:cs="Times New Roman"/>
          <w:sz w:val="28"/>
          <w:szCs w:val="28"/>
          <w:lang w:val="en-US"/>
        </w:rPr>
        <w:t xml:space="preserve"> T.Z.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Siyasi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Partiler</w:t>
      </w:r>
      <w:proofErr w:type="spellEnd"/>
      <w:r w:rsidR="0042384E" w:rsidRPr="00B23595">
        <w:rPr>
          <w:rFonts w:ascii="Times New Roman" w:hAnsi="Times New Roman" w:cs="Times New Roman"/>
          <w:sz w:val="28"/>
          <w:szCs w:val="28"/>
          <w:lang w:val="en-US"/>
        </w:rPr>
        <w:t xml:space="preserve">. – İstanbul: 1952. – </w:t>
      </w:r>
      <w:r w:rsidR="004E653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63-68.</w:t>
      </w:r>
    </w:p>
    <w:p w14:paraId="371A5F77" w14:textId="10326793" w:rsidR="005F7B98" w:rsidRPr="00B23595" w:rsidRDefault="005F7B98" w:rsidP="000022F4">
      <w:pPr>
        <w:spacing w:after="0" w:line="240" w:lineRule="auto"/>
        <w:ind w:firstLine="709"/>
        <w:contextualSpacing/>
        <w:jc w:val="both"/>
        <w:rPr>
          <w:rFonts w:ascii="Times New Roman" w:hAnsi="Times New Roman" w:cs="Times New Roman"/>
          <w:sz w:val="28"/>
          <w:szCs w:val="28"/>
          <w:lang w:val="en-US"/>
        </w:rPr>
      </w:pPr>
      <w:r w:rsidRPr="00B23595">
        <w:rPr>
          <w:rFonts w:ascii="Times New Roman" w:hAnsi="Times New Roman" w:cs="Times New Roman"/>
          <w:sz w:val="28"/>
          <w:szCs w:val="28"/>
          <w:lang w:val="en-US"/>
        </w:rPr>
        <w:t>2</w:t>
      </w:r>
      <w:r w:rsidR="00E620CF">
        <w:rPr>
          <w:rFonts w:ascii="Times New Roman" w:hAnsi="Times New Roman" w:cs="Times New Roman"/>
          <w:sz w:val="28"/>
          <w:szCs w:val="28"/>
          <w:lang w:val="en-US"/>
        </w:rPr>
        <w:t>48</w:t>
      </w:r>
      <w:r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Ahmad F. Modern </w:t>
      </w:r>
      <w:proofErr w:type="spellStart"/>
      <w:r w:rsidR="0042384E" w:rsidRPr="00B23595">
        <w:rPr>
          <w:rFonts w:ascii="Times New Roman" w:hAnsi="Times New Roman" w:cs="Times New Roman"/>
          <w:sz w:val="28"/>
          <w:szCs w:val="28"/>
          <w:lang w:val="en-US"/>
        </w:rPr>
        <w:t>Türkiye’nin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Oluşumu</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Kaynak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2008.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132.</w:t>
      </w:r>
    </w:p>
    <w:p w14:paraId="069A4005" w14:textId="21FFA262" w:rsidR="005F7B98" w:rsidRPr="00B23595" w:rsidRDefault="00E620CF"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249</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Doğru</w:t>
      </w:r>
      <w:proofErr w:type="spellEnd"/>
      <w:r w:rsidR="0042384E" w:rsidRPr="00B23595">
        <w:rPr>
          <w:rFonts w:ascii="Times New Roman" w:hAnsi="Times New Roman" w:cs="Times New Roman"/>
          <w:sz w:val="28"/>
          <w:szCs w:val="28"/>
          <w:lang w:val="en-US"/>
        </w:rPr>
        <w:t xml:space="preserve"> Ö.R. </w:t>
      </w:r>
      <w:proofErr w:type="spellStart"/>
      <w:r w:rsidR="0042384E" w:rsidRPr="00B23595">
        <w:rPr>
          <w:rFonts w:ascii="Times New Roman" w:hAnsi="Times New Roman" w:cs="Times New Roman"/>
          <w:sz w:val="28"/>
          <w:szCs w:val="28"/>
          <w:lang w:val="en-US"/>
        </w:rPr>
        <w:t>Komünizm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İnsanlık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İçin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Büyük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Felakettir</w:t>
      </w:r>
      <w:proofErr w:type="spellEnd"/>
      <w:r w:rsidR="0042384E" w:rsidRPr="00B23595">
        <w:rPr>
          <w:rFonts w:ascii="Times New Roman" w:hAnsi="Times New Roman" w:cs="Times New Roman"/>
          <w:sz w:val="28"/>
          <w:szCs w:val="28"/>
          <w:lang w:val="en-US"/>
        </w:rPr>
        <w:t>. – 1991.</w:t>
      </w:r>
      <w:r w:rsidR="004E653E">
        <w:rPr>
          <w:rFonts w:ascii="Times New Roman" w:hAnsi="Times New Roman" w:cs="Times New Roman"/>
          <w:sz w:val="28"/>
          <w:szCs w:val="28"/>
          <w:lang w:val="en-US"/>
        </w:rPr>
        <w:t xml:space="preserve"> – S</w:t>
      </w:r>
      <w:r w:rsidR="0042384E" w:rsidRPr="00B23595">
        <w:rPr>
          <w:rFonts w:ascii="Times New Roman" w:hAnsi="Times New Roman" w:cs="Times New Roman"/>
          <w:sz w:val="28"/>
          <w:szCs w:val="28"/>
          <w:lang w:val="en-US"/>
        </w:rPr>
        <w:t>. 195.</w:t>
      </w:r>
    </w:p>
    <w:p w14:paraId="17424AF6" w14:textId="25BF3995" w:rsidR="005F7B98" w:rsidRPr="00B23595" w:rsidRDefault="00E620CF"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250</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Karpat</w:t>
      </w:r>
      <w:proofErr w:type="spellEnd"/>
      <w:r w:rsidR="0042384E" w:rsidRPr="00B23595">
        <w:rPr>
          <w:rFonts w:ascii="Times New Roman" w:hAnsi="Times New Roman" w:cs="Times New Roman"/>
          <w:sz w:val="28"/>
          <w:szCs w:val="28"/>
          <w:lang w:val="en-US"/>
        </w:rPr>
        <w:t xml:space="preserve"> K.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Demokrasi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Timaş</w:t>
      </w:r>
      <w:proofErr w:type="spellEnd"/>
      <w:r w:rsidR="0042384E" w:rsidRPr="00B23595">
        <w:rPr>
          <w:rFonts w:ascii="Times New Roman" w:hAnsi="Times New Roman" w:cs="Times New Roman"/>
          <w:sz w:val="28"/>
          <w:szCs w:val="28"/>
          <w:lang w:val="en-US"/>
        </w:rPr>
        <w:t>, 2013.</w:t>
      </w:r>
      <w:r w:rsidR="00B22294" w:rsidRPr="00B23595">
        <w:rPr>
          <w:rFonts w:ascii="Times New Roman" w:hAnsi="Times New Roman" w:cs="Times New Roman"/>
          <w:sz w:val="28"/>
          <w:szCs w:val="28"/>
          <w:lang w:val="en-US"/>
        </w:rPr>
        <w:t xml:space="preserve">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354.</w:t>
      </w:r>
    </w:p>
    <w:p w14:paraId="4505F3D9" w14:textId="3E66A8B6" w:rsidR="005F7B98" w:rsidRPr="00B23595" w:rsidRDefault="00E620CF"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251</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Öztürk</w:t>
      </w:r>
      <w:proofErr w:type="spellEnd"/>
      <w:r w:rsidR="0042384E" w:rsidRPr="00B23595">
        <w:rPr>
          <w:rFonts w:ascii="Times New Roman" w:hAnsi="Times New Roman" w:cs="Times New Roman"/>
          <w:sz w:val="28"/>
          <w:szCs w:val="28"/>
          <w:lang w:val="en-US"/>
        </w:rPr>
        <w:t xml:space="preserve"> K.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Parlamento</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(TBMM IX. </w:t>
      </w:r>
      <w:proofErr w:type="spellStart"/>
      <w:r w:rsidR="0042384E" w:rsidRPr="00B23595">
        <w:rPr>
          <w:rFonts w:ascii="Times New Roman" w:hAnsi="Times New Roman" w:cs="Times New Roman"/>
          <w:sz w:val="28"/>
          <w:szCs w:val="28"/>
          <w:lang w:val="en-US"/>
        </w:rPr>
        <w:t>Dönem</w:t>
      </w:r>
      <w:proofErr w:type="spellEnd"/>
      <w:r w:rsidR="0042384E" w:rsidRPr="00B23595">
        <w:rPr>
          <w:rFonts w:ascii="Times New Roman" w:hAnsi="Times New Roman" w:cs="Times New Roman"/>
          <w:sz w:val="28"/>
          <w:szCs w:val="28"/>
          <w:lang w:val="en-US"/>
        </w:rPr>
        <w:t xml:space="preserve"> 1950-1954). – </w:t>
      </w:r>
      <w:r w:rsidR="004E653E">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1, № 19.  – Ankara: TBMM </w:t>
      </w:r>
      <w:proofErr w:type="spellStart"/>
      <w:r w:rsidR="0042384E" w:rsidRPr="00B23595">
        <w:rPr>
          <w:rFonts w:ascii="Times New Roman" w:hAnsi="Times New Roman" w:cs="Times New Roman"/>
          <w:sz w:val="28"/>
          <w:szCs w:val="28"/>
          <w:lang w:val="en-US"/>
        </w:rPr>
        <w:t>Vakfı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1998. – </w:t>
      </w:r>
      <w:r w:rsidR="004E653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355-371.</w:t>
      </w:r>
    </w:p>
    <w:p w14:paraId="5A4CCA5F" w14:textId="26AEA9DC"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252</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Kaçmazoğlu</w:t>
      </w:r>
      <w:proofErr w:type="spellEnd"/>
      <w:r w:rsidR="0042384E" w:rsidRPr="00B23595">
        <w:rPr>
          <w:rFonts w:ascii="Times New Roman" w:hAnsi="Times New Roman" w:cs="Times New Roman"/>
          <w:sz w:val="28"/>
          <w:szCs w:val="28"/>
          <w:lang w:val="en-US"/>
        </w:rPr>
        <w:t xml:space="preserve"> B. </w:t>
      </w:r>
      <w:proofErr w:type="spellStart"/>
      <w:r w:rsidR="0042384E" w:rsidRPr="00B23595">
        <w:rPr>
          <w:rFonts w:ascii="Times New Roman" w:hAnsi="Times New Roman" w:cs="Times New Roman"/>
          <w:sz w:val="28"/>
          <w:szCs w:val="28"/>
          <w:lang w:val="en-US"/>
        </w:rPr>
        <w:t>Demokrat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Parti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Toplumsal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Tartışmaları</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Birey</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Yayıncılık</w:t>
      </w:r>
      <w:proofErr w:type="spellEnd"/>
      <w:r w:rsidR="0042384E" w:rsidRPr="00B23595">
        <w:rPr>
          <w:rFonts w:ascii="Times New Roman" w:hAnsi="Times New Roman" w:cs="Times New Roman"/>
          <w:sz w:val="28"/>
          <w:szCs w:val="28"/>
          <w:lang w:val="en-US"/>
        </w:rPr>
        <w:t xml:space="preserve">, 1988. – </w:t>
      </w:r>
      <w:r w:rsidR="004E653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71</w:t>
      </w:r>
      <w:r w:rsidR="00B22294" w:rsidRPr="00B23595">
        <w:rPr>
          <w:rFonts w:ascii="Times New Roman" w:hAnsi="Times New Roman" w:cs="Times New Roman"/>
          <w:sz w:val="28"/>
          <w:szCs w:val="28"/>
          <w:lang w:val="en-US"/>
        </w:rPr>
        <w:t>-84</w:t>
      </w:r>
      <w:r w:rsidR="0042384E" w:rsidRPr="00B23595">
        <w:rPr>
          <w:rFonts w:ascii="Times New Roman" w:hAnsi="Times New Roman" w:cs="Times New Roman"/>
          <w:sz w:val="28"/>
          <w:szCs w:val="28"/>
          <w:lang w:val="en-US"/>
        </w:rPr>
        <w:t>.</w:t>
      </w:r>
    </w:p>
    <w:p w14:paraId="79676A5F" w14:textId="268FBC18"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253</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Tunaya</w:t>
      </w:r>
      <w:proofErr w:type="spellEnd"/>
      <w:r w:rsidR="0042384E" w:rsidRPr="00B23595">
        <w:rPr>
          <w:rFonts w:ascii="Times New Roman" w:hAnsi="Times New Roman" w:cs="Times New Roman"/>
          <w:sz w:val="28"/>
          <w:szCs w:val="28"/>
          <w:lang w:val="en-US"/>
        </w:rPr>
        <w:t xml:space="preserve"> T.Z. </w:t>
      </w:r>
      <w:proofErr w:type="spellStart"/>
      <w:r w:rsidR="0042384E" w:rsidRPr="00B23595">
        <w:rPr>
          <w:rFonts w:ascii="Times New Roman" w:hAnsi="Times New Roman" w:cs="Times New Roman"/>
          <w:sz w:val="28"/>
          <w:szCs w:val="28"/>
          <w:lang w:val="en-US"/>
        </w:rPr>
        <w:t>İslamcılık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Akımı</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Simavi</w:t>
      </w:r>
      <w:proofErr w:type="spellEnd"/>
      <w:r w:rsidR="0042384E" w:rsidRPr="00B23595">
        <w:rPr>
          <w:rFonts w:ascii="Times New Roman" w:hAnsi="Times New Roman" w:cs="Times New Roman"/>
          <w:sz w:val="28"/>
          <w:szCs w:val="28"/>
          <w:lang w:val="en-US"/>
        </w:rPr>
        <w:t xml:space="preserve">, 1991. – </w:t>
      </w:r>
      <w:r w:rsidR="004E653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209-210.</w:t>
      </w:r>
    </w:p>
    <w:p w14:paraId="38C54E76" w14:textId="0525F4A6"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254</w:t>
      </w:r>
      <w:r w:rsidR="0042384E" w:rsidRPr="00B23595">
        <w:rPr>
          <w:rFonts w:ascii="Times New Roman" w:hAnsi="Times New Roman" w:cs="Times New Roman"/>
          <w:sz w:val="28"/>
          <w:szCs w:val="28"/>
          <w:lang w:val="en-US"/>
        </w:rPr>
        <w:t xml:space="preserve"> </w:t>
      </w:r>
      <w:proofErr w:type="spellStart"/>
      <w:r w:rsidR="00E24FAC" w:rsidRPr="00B23595">
        <w:rPr>
          <w:rFonts w:ascii="Times New Roman" w:hAnsi="Times New Roman" w:cs="Times New Roman"/>
          <w:sz w:val="28"/>
          <w:szCs w:val="28"/>
          <w:lang w:val="en-US"/>
        </w:rPr>
        <w:t>Eroğul</w:t>
      </w:r>
      <w:proofErr w:type="spellEnd"/>
      <w:r w:rsidR="00E24FAC" w:rsidRPr="00B23595">
        <w:rPr>
          <w:rFonts w:ascii="Times New Roman" w:hAnsi="Times New Roman" w:cs="Times New Roman"/>
          <w:sz w:val="28"/>
          <w:szCs w:val="28"/>
          <w:lang w:val="en-US"/>
        </w:rPr>
        <w:t xml:space="preserve"> C. </w:t>
      </w:r>
      <w:proofErr w:type="spellStart"/>
      <w:r w:rsidR="0042384E" w:rsidRPr="00B23595">
        <w:rPr>
          <w:rFonts w:ascii="Times New Roman" w:hAnsi="Times New Roman" w:cs="Times New Roman"/>
          <w:sz w:val="28"/>
          <w:szCs w:val="28"/>
          <w:lang w:val="en-US"/>
        </w:rPr>
        <w:t>Demokrat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Partinin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İdeolojisi</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İmge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Yayınevi</w:t>
      </w:r>
      <w:proofErr w:type="spellEnd"/>
      <w:r w:rsidR="0042384E" w:rsidRPr="00B23595">
        <w:rPr>
          <w:rFonts w:ascii="Times New Roman" w:hAnsi="Times New Roman" w:cs="Times New Roman"/>
          <w:sz w:val="28"/>
          <w:szCs w:val="28"/>
          <w:lang w:val="en-US"/>
        </w:rPr>
        <w:t xml:space="preserve">, 2003. – </w:t>
      </w:r>
      <w:r w:rsidR="004E653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xml:space="preserve">. </w:t>
      </w:r>
      <w:r w:rsidR="00B22294" w:rsidRPr="00B23595">
        <w:rPr>
          <w:rFonts w:ascii="Times New Roman" w:hAnsi="Times New Roman" w:cs="Times New Roman"/>
          <w:sz w:val="28"/>
          <w:szCs w:val="28"/>
          <w:lang w:val="en-US"/>
        </w:rPr>
        <w:t>130-</w:t>
      </w:r>
      <w:r w:rsidR="00E24FAC" w:rsidRPr="00B23595">
        <w:rPr>
          <w:rFonts w:ascii="Times New Roman" w:hAnsi="Times New Roman" w:cs="Times New Roman"/>
          <w:sz w:val="28"/>
          <w:szCs w:val="28"/>
          <w:lang w:val="en-US"/>
        </w:rPr>
        <w:t>245</w:t>
      </w:r>
      <w:r w:rsidR="0042384E" w:rsidRPr="00B23595">
        <w:rPr>
          <w:rFonts w:ascii="Times New Roman" w:hAnsi="Times New Roman" w:cs="Times New Roman"/>
          <w:sz w:val="28"/>
          <w:szCs w:val="28"/>
          <w:lang w:val="en-US"/>
        </w:rPr>
        <w:t>.</w:t>
      </w:r>
    </w:p>
    <w:p w14:paraId="269E7315" w14:textId="6C3F3C41"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255</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Demirel</w:t>
      </w:r>
      <w:proofErr w:type="spellEnd"/>
      <w:r w:rsidR="0042384E" w:rsidRPr="00B23595">
        <w:rPr>
          <w:rFonts w:ascii="Times New Roman" w:hAnsi="Times New Roman" w:cs="Times New Roman"/>
          <w:sz w:val="28"/>
          <w:szCs w:val="28"/>
          <w:lang w:val="en-US"/>
        </w:rPr>
        <w:t xml:space="preserve"> T. </w:t>
      </w:r>
      <w:proofErr w:type="spellStart"/>
      <w:r w:rsidR="0042384E" w:rsidRPr="00B23595">
        <w:rPr>
          <w:rFonts w:ascii="Times New Roman" w:hAnsi="Times New Roman" w:cs="Times New Roman"/>
          <w:sz w:val="28"/>
          <w:szCs w:val="28"/>
          <w:lang w:val="en-US"/>
        </w:rPr>
        <w:t>Türkiye'nin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Uzun</w:t>
      </w:r>
      <w:proofErr w:type="spellEnd"/>
      <w:r w:rsidR="0042384E" w:rsidRPr="00B23595">
        <w:rPr>
          <w:rFonts w:ascii="Times New Roman" w:hAnsi="Times New Roman" w:cs="Times New Roman"/>
          <w:sz w:val="28"/>
          <w:szCs w:val="28"/>
          <w:lang w:val="en-US"/>
        </w:rPr>
        <w:t xml:space="preserve"> </w:t>
      </w:r>
      <w:proofErr w:type="gramStart"/>
      <w:r w:rsidR="0042384E" w:rsidRPr="00B23595">
        <w:rPr>
          <w:rFonts w:ascii="Times New Roman" w:hAnsi="Times New Roman" w:cs="Times New Roman"/>
          <w:sz w:val="28"/>
          <w:szCs w:val="28"/>
          <w:lang w:val="en-US"/>
        </w:rPr>
        <w:t>On</w:t>
      </w:r>
      <w:proofErr w:type="gram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Yılı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Demokrat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Parti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İktidarı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27 </w:t>
      </w:r>
      <w:proofErr w:type="spellStart"/>
      <w:r w:rsidR="0042384E" w:rsidRPr="00B23595">
        <w:rPr>
          <w:rFonts w:ascii="Times New Roman" w:hAnsi="Times New Roman" w:cs="Times New Roman"/>
          <w:sz w:val="28"/>
          <w:szCs w:val="28"/>
          <w:lang w:val="en-US"/>
        </w:rPr>
        <w:t>Mayıs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Darbesi</w:t>
      </w:r>
      <w:proofErr w:type="spellEnd"/>
      <w:r w:rsidR="0042384E" w:rsidRPr="00B23595">
        <w:rPr>
          <w:rFonts w:ascii="Times New Roman" w:hAnsi="Times New Roman" w:cs="Times New Roman"/>
          <w:sz w:val="28"/>
          <w:szCs w:val="28"/>
          <w:lang w:val="en-US"/>
        </w:rPr>
        <w:t xml:space="preserve">. – İstanbul: İstanbul Bilgi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2011.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139.</w:t>
      </w:r>
    </w:p>
    <w:p w14:paraId="652E9332" w14:textId="1D0990FA"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256</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Şimşek</w:t>
      </w:r>
      <w:proofErr w:type="spellEnd"/>
      <w:r w:rsidR="0042384E" w:rsidRPr="00B23595">
        <w:rPr>
          <w:rFonts w:ascii="Times New Roman" w:hAnsi="Times New Roman" w:cs="Times New Roman"/>
          <w:sz w:val="28"/>
          <w:szCs w:val="28"/>
          <w:lang w:val="en-US"/>
        </w:rPr>
        <w:t xml:space="preserve"> E. </w:t>
      </w:r>
      <w:proofErr w:type="spellStart"/>
      <w:r w:rsidR="0042384E" w:rsidRPr="00B23595">
        <w:rPr>
          <w:rFonts w:ascii="Times New Roman" w:hAnsi="Times New Roman" w:cs="Times New Roman"/>
          <w:sz w:val="28"/>
          <w:szCs w:val="28"/>
          <w:lang w:val="en-US"/>
        </w:rPr>
        <w:t>Çok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Partili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Dönemde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Yeniden</w:t>
      </w:r>
      <w:proofErr w:type="spellEnd"/>
      <w:r w:rsidR="0042384E" w:rsidRPr="00B23595">
        <w:rPr>
          <w:rFonts w:ascii="Times New Roman" w:hAnsi="Times New Roman" w:cs="Times New Roman"/>
          <w:sz w:val="28"/>
          <w:szCs w:val="28"/>
          <w:lang w:val="en-US"/>
        </w:rPr>
        <w:t xml:space="preserve"> Din </w:t>
      </w:r>
      <w:proofErr w:type="spellStart"/>
      <w:r w:rsidR="0042384E" w:rsidRPr="00B23595">
        <w:rPr>
          <w:rFonts w:ascii="Times New Roman" w:hAnsi="Times New Roman" w:cs="Times New Roman"/>
          <w:sz w:val="28"/>
          <w:szCs w:val="28"/>
          <w:lang w:val="en-US"/>
        </w:rPr>
        <w:t>Eğitimi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Öğretimine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Dönüş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Süreci</w:t>
      </w:r>
      <w:proofErr w:type="spellEnd"/>
      <w:r w:rsidR="0042384E" w:rsidRPr="00B23595">
        <w:rPr>
          <w:rFonts w:ascii="Times New Roman" w:hAnsi="Times New Roman" w:cs="Times New Roman"/>
          <w:sz w:val="28"/>
          <w:szCs w:val="28"/>
          <w:lang w:val="en-US"/>
        </w:rPr>
        <w:t xml:space="preserve"> (1946-1960) // Atatürk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Araştırmaları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Enstitüsü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 2013. – № 49.</w:t>
      </w:r>
      <w:r w:rsidR="004E653E">
        <w:rPr>
          <w:rFonts w:ascii="Times New Roman" w:hAnsi="Times New Roman" w:cs="Times New Roman"/>
          <w:sz w:val="28"/>
          <w:szCs w:val="28"/>
          <w:lang w:val="en-US"/>
        </w:rPr>
        <w:t xml:space="preserve"> – Ss</w:t>
      </w:r>
      <w:r w:rsidR="0042384E" w:rsidRPr="00B23595">
        <w:rPr>
          <w:rFonts w:ascii="Times New Roman" w:hAnsi="Times New Roman" w:cs="Times New Roman"/>
          <w:sz w:val="28"/>
          <w:szCs w:val="28"/>
          <w:lang w:val="en-US"/>
        </w:rPr>
        <w:t>. 400-401.</w:t>
      </w:r>
    </w:p>
    <w:p w14:paraId="703FE562" w14:textId="0215082F"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257</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Ayhan</w:t>
      </w:r>
      <w:proofErr w:type="spellEnd"/>
      <w:r w:rsidR="0042384E" w:rsidRPr="00B23595">
        <w:rPr>
          <w:rFonts w:ascii="Times New Roman" w:hAnsi="Times New Roman" w:cs="Times New Roman"/>
          <w:sz w:val="28"/>
          <w:szCs w:val="28"/>
          <w:lang w:val="en-US"/>
        </w:rPr>
        <w:t xml:space="preserve"> H.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Din </w:t>
      </w:r>
      <w:proofErr w:type="spellStart"/>
      <w:r w:rsidR="0042384E" w:rsidRPr="00B23595">
        <w:rPr>
          <w:rFonts w:ascii="Times New Roman" w:hAnsi="Times New Roman" w:cs="Times New Roman"/>
          <w:sz w:val="28"/>
          <w:szCs w:val="28"/>
          <w:lang w:val="en-US"/>
        </w:rPr>
        <w:t>Eğitimi</w:t>
      </w:r>
      <w:proofErr w:type="spellEnd"/>
      <w:r w:rsidR="0042384E" w:rsidRPr="00B23595">
        <w:rPr>
          <w:rFonts w:ascii="Times New Roman" w:hAnsi="Times New Roman" w:cs="Times New Roman"/>
          <w:sz w:val="28"/>
          <w:szCs w:val="28"/>
          <w:lang w:val="en-US"/>
        </w:rPr>
        <w:t xml:space="preserve">. –  İstanbul: Marmara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İlahiyat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Fakültesi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Vakfı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1999.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166.</w:t>
      </w:r>
    </w:p>
    <w:p w14:paraId="3281D68B" w14:textId="53D54177"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258</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Cicioğlu</w:t>
      </w:r>
      <w:proofErr w:type="spellEnd"/>
      <w:r w:rsidR="0042384E" w:rsidRPr="00B23595">
        <w:rPr>
          <w:rFonts w:ascii="Times New Roman" w:hAnsi="Times New Roman" w:cs="Times New Roman"/>
          <w:sz w:val="28"/>
          <w:szCs w:val="28"/>
          <w:lang w:val="en-US"/>
        </w:rPr>
        <w:t xml:space="preserve"> H.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Cumhuriyetinde</w:t>
      </w:r>
      <w:proofErr w:type="spellEnd"/>
      <w:r w:rsidR="0042384E" w:rsidRPr="00B23595">
        <w:rPr>
          <w:rFonts w:ascii="Times New Roman" w:hAnsi="Times New Roman" w:cs="Times New Roman"/>
          <w:sz w:val="28"/>
          <w:szCs w:val="28"/>
          <w:lang w:val="en-US"/>
        </w:rPr>
        <w:t xml:space="preserve"> İlk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Ortaöğretim</w:t>
      </w:r>
      <w:proofErr w:type="spellEnd"/>
      <w:r w:rsidR="0042384E" w:rsidRPr="00B23595">
        <w:rPr>
          <w:rFonts w:ascii="Times New Roman" w:hAnsi="Times New Roman" w:cs="Times New Roman"/>
          <w:sz w:val="28"/>
          <w:szCs w:val="28"/>
          <w:lang w:val="en-US"/>
        </w:rPr>
        <w:t xml:space="preserve">. – Ankara: Ankara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Bilimleri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Fakültesi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1985.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268.</w:t>
      </w:r>
    </w:p>
    <w:p w14:paraId="729F51F8" w14:textId="7651CC6A" w:rsidR="005F7B98" w:rsidRPr="00B23595" w:rsidRDefault="006A3AD1" w:rsidP="000146B2">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259</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Erdem</w:t>
      </w:r>
      <w:proofErr w:type="spellEnd"/>
      <w:r w:rsidR="0042384E" w:rsidRPr="00B23595">
        <w:rPr>
          <w:rFonts w:ascii="Times New Roman" w:hAnsi="Times New Roman" w:cs="Times New Roman"/>
          <w:sz w:val="28"/>
          <w:szCs w:val="28"/>
          <w:lang w:val="en-US"/>
        </w:rPr>
        <w:t xml:space="preserve"> A.R.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Yükseköğretim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Değişimi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Bilim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Düşünce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2004. – </w:t>
      </w:r>
      <w:r w:rsidR="004E653E">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4, № 2.</w:t>
      </w:r>
    </w:p>
    <w:p w14:paraId="3240796A" w14:textId="50AEEC72"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260</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Öztürk</w:t>
      </w:r>
      <w:proofErr w:type="spellEnd"/>
      <w:r w:rsidR="0042384E" w:rsidRPr="00B23595">
        <w:rPr>
          <w:rFonts w:ascii="Times New Roman" w:hAnsi="Times New Roman" w:cs="Times New Roman"/>
          <w:sz w:val="28"/>
          <w:szCs w:val="28"/>
          <w:lang w:val="en-US"/>
        </w:rPr>
        <w:t xml:space="preserve"> A.A.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Modern </w:t>
      </w:r>
      <w:proofErr w:type="spellStart"/>
      <w:r w:rsidR="0042384E" w:rsidRPr="00B23595">
        <w:rPr>
          <w:rFonts w:ascii="Times New Roman" w:hAnsi="Times New Roman" w:cs="Times New Roman"/>
          <w:sz w:val="28"/>
          <w:szCs w:val="28"/>
          <w:lang w:val="en-US"/>
        </w:rPr>
        <w:t>Eğitimin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Gelişimi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Aydın</w:t>
      </w:r>
      <w:proofErr w:type="spellEnd"/>
      <w:r w:rsidR="0042384E" w:rsidRPr="00B23595">
        <w:rPr>
          <w:rFonts w:ascii="Times New Roman" w:hAnsi="Times New Roman" w:cs="Times New Roman"/>
          <w:sz w:val="28"/>
          <w:szCs w:val="28"/>
          <w:lang w:val="en-US"/>
        </w:rPr>
        <w:t xml:space="preserve"> İli, </w:t>
      </w:r>
      <w:proofErr w:type="spellStart"/>
      <w:r w:rsidR="0042384E" w:rsidRPr="00B23595">
        <w:rPr>
          <w:rFonts w:ascii="Times New Roman" w:hAnsi="Times New Roman" w:cs="Times New Roman"/>
          <w:sz w:val="28"/>
          <w:szCs w:val="28"/>
          <w:lang w:val="en-US"/>
        </w:rPr>
        <w:t>Aydın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Valiliği</w:t>
      </w:r>
      <w:proofErr w:type="spellEnd"/>
      <w:r w:rsidR="0042384E" w:rsidRPr="00B23595">
        <w:rPr>
          <w:rFonts w:ascii="Times New Roman" w:hAnsi="Times New Roman" w:cs="Times New Roman"/>
          <w:sz w:val="28"/>
          <w:szCs w:val="28"/>
          <w:lang w:val="en-US"/>
        </w:rPr>
        <w:t xml:space="preserve"> İl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Müdürlüğü</w:t>
      </w:r>
      <w:proofErr w:type="spellEnd"/>
      <w:r w:rsidR="00222F99"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Cumhuriyet’in</w:t>
      </w:r>
      <w:proofErr w:type="spellEnd"/>
      <w:r w:rsidR="0042384E" w:rsidRPr="00B23595">
        <w:rPr>
          <w:rFonts w:ascii="Times New Roman" w:hAnsi="Times New Roman" w:cs="Times New Roman"/>
          <w:sz w:val="28"/>
          <w:szCs w:val="28"/>
          <w:lang w:val="en-US"/>
        </w:rPr>
        <w:t xml:space="preserve"> 75. </w:t>
      </w:r>
      <w:proofErr w:type="spellStart"/>
      <w:r w:rsidR="0042384E" w:rsidRPr="00B23595">
        <w:rPr>
          <w:rFonts w:ascii="Times New Roman" w:hAnsi="Times New Roman" w:cs="Times New Roman"/>
          <w:sz w:val="28"/>
          <w:szCs w:val="28"/>
          <w:lang w:val="en-US"/>
        </w:rPr>
        <w:t>Yılı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Eserleri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Dizisi</w:t>
      </w:r>
      <w:proofErr w:type="spellEnd"/>
      <w:r w:rsidR="0042384E" w:rsidRPr="00B23595">
        <w:rPr>
          <w:rFonts w:ascii="Times New Roman" w:hAnsi="Times New Roman" w:cs="Times New Roman"/>
          <w:sz w:val="28"/>
          <w:szCs w:val="28"/>
          <w:lang w:val="en-US"/>
        </w:rPr>
        <w:t>, 1999</w:t>
      </w:r>
      <w:r w:rsidR="00222F99" w:rsidRPr="00B23595">
        <w:rPr>
          <w:rFonts w:ascii="Times New Roman" w:hAnsi="Times New Roman" w:cs="Times New Roman"/>
          <w:sz w:val="28"/>
          <w:szCs w:val="28"/>
          <w:lang w:val="en-US"/>
        </w:rPr>
        <w:t xml:space="preserve">. – </w:t>
      </w:r>
      <w:r w:rsidR="0042384E" w:rsidRPr="00B23595">
        <w:rPr>
          <w:rFonts w:ascii="Times New Roman" w:hAnsi="Times New Roman" w:cs="Times New Roman"/>
          <w:sz w:val="28"/>
          <w:szCs w:val="28"/>
          <w:lang w:val="en-US"/>
        </w:rPr>
        <w:t xml:space="preserve">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140</w:t>
      </w:r>
      <w:r w:rsidR="00222F99" w:rsidRPr="00B23595">
        <w:rPr>
          <w:rFonts w:ascii="Times New Roman" w:hAnsi="Times New Roman" w:cs="Times New Roman"/>
          <w:sz w:val="28"/>
          <w:szCs w:val="28"/>
          <w:lang w:val="en-US"/>
        </w:rPr>
        <w:t>.</w:t>
      </w:r>
    </w:p>
    <w:p w14:paraId="75F9F437" w14:textId="53C221EC"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261</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Ergün</w:t>
      </w:r>
      <w:proofErr w:type="spellEnd"/>
      <w:r w:rsidR="0042384E" w:rsidRPr="00B23595">
        <w:rPr>
          <w:rFonts w:ascii="Times New Roman" w:hAnsi="Times New Roman" w:cs="Times New Roman"/>
          <w:sz w:val="28"/>
          <w:szCs w:val="28"/>
          <w:lang w:val="en-US"/>
        </w:rPr>
        <w:t xml:space="preserve"> M.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Sisteminin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Batılılaşmasını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Belirleyen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Dinamikler</w:t>
      </w:r>
      <w:proofErr w:type="spellEnd"/>
      <w:r w:rsidR="0042384E" w:rsidRPr="00B23595">
        <w:rPr>
          <w:rFonts w:ascii="Times New Roman" w:hAnsi="Times New Roman" w:cs="Times New Roman"/>
          <w:sz w:val="28"/>
          <w:szCs w:val="28"/>
          <w:lang w:val="en-US"/>
        </w:rPr>
        <w:t xml:space="preserve"> // Atatürk </w:t>
      </w:r>
      <w:proofErr w:type="spellStart"/>
      <w:r w:rsidR="0042384E" w:rsidRPr="00B23595">
        <w:rPr>
          <w:rFonts w:ascii="Times New Roman" w:hAnsi="Times New Roman" w:cs="Times New Roman"/>
          <w:sz w:val="28"/>
          <w:szCs w:val="28"/>
          <w:lang w:val="en-US"/>
        </w:rPr>
        <w:t>Araştırma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Merkezi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 17. – </w:t>
      </w:r>
      <w:r w:rsidR="004E653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453-457.</w:t>
      </w:r>
    </w:p>
    <w:p w14:paraId="4969DCB2" w14:textId="5B4AEA4D"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262</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Dickerman</w:t>
      </w:r>
      <w:proofErr w:type="spellEnd"/>
      <w:r w:rsidR="0042384E" w:rsidRPr="00B23595">
        <w:rPr>
          <w:rFonts w:ascii="Times New Roman" w:hAnsi="Times New Roman" w:cs="Times New Roman"/>
          <w:sz w:val="28"/>
          <w:szCs w:val="28"/>
          <w:lang w:val="en-US"/>
        </w:rPr>
        <w:t xml:space="preserve"> W.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Halk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Hakkında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Rapor</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Maarif</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Vekâleti</w:t>
      </w:r>
      <w:proofErr w:type="spellEnd"/>
      <w:r w:rsidR="0042384E" w:rsidRPr="00B23595">
        <w:rPr>
          <w:rFonts w:ascii="Times New Roman" w:hAnsi="Times New Roman" w:cs="Times New Roman"/>
          <w:sz w:val="28"/>
          <w:szCs w:val="28"/>
          <w:lang w:val="en-US"/>
        </w:rPr>
        <w:t xml:space="preserve">, 1951. – </w:t>
      </w:r>
      <w:r w:rsidR="004E653E">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4-6.</w:t>
      </w:r>
    </w:p>
    <w:p w14:paraId="7F4C07D0" w14:textId="3F773A08" w:rsidR="005F7B98" w:rsidRPr="00B23595" w:rsidRDefault="006A3AD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263</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Binbaşıoğlu</w:t>
      </w:r>
      <w:proofErr w:type="spellEnd"/>
      <w:r w:rsidR="0042384E" w:rsidRPr="00B23595">
        <w:rPr>
          <w:rFonts w:ascii="Times New Roman" w:hAnsi="Times New Roman" w:cs="Times New Roman"/>
          <w:sz w:val="28"/>
          <w:szCs w:val="28"/>
          <w:lang w:val="en-US"/>
        </w:rPr>
        <w:t xml:space="preserve"> C.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Bilimleri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Tekışık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Yayıncılık</w:t>
      </w:r>
      <w:proofErr w:type="spellEnd"/>
      <w:r w:rsidR="0042384E" w:rsidRPr="00B23595">
        <w:rPr>
          <w:rFonts w:ascii="Times New Roman" w:hAnsi="Times New Roman" w:cs="Times New Roman"/>
          <w:sz w:val="28"/>
          <w:szCs w:val="28"/>
          <w:lang w:val="en-US"/>
        </w:rPr>
        <w:t xml:space="preserve">, 1999.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167.</w:t>
      </w:r>
    </w:p>
    <w:p w14:paraId="0D9FD219" w14:textId="09A5B327" w:rsidR="005F7B98" w:rsidRPr="00B23595" w:rsidRDefault="002764A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264</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Ekizceli</w:t>
      </w:r>
      <w:proofErr w:type="spellEnd"/>
      <w:r w:rsidR="0042384E" w:rsidRPr="00B23595">
        <w:rPr>
          <w:rFonts w:ascii="Times New Roman" w:hAnsi="Times New Roman" w:cs="Times New Roman"/>
          <w:sz w:val="28"/>
          <w:szCs w:val="28"/>
          <w:lang w:val="en-US"/>
        </w:rPr>
        <w:t xml:space="preserve"> A. </w:t>
      </w:r>
      <w:proofErr w:type="spellStart"/>
      <w:r w:rsidR="0042384E" w:rsidRPr="00B23595">
        <w:rPr>
          <w:rFonts w:ascii="Times New Roman" w:hAnsi="Times New Roman" w:cs="Times New Roman"/>
          <w:sz w:val="28"/>
          <w:szCs w:val="28"/>
          <w:lang w:val="en-US"/>
        </w:rPr>
        <w:t>Yabancı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Uzmanların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Sistemi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Hakkında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Verdikleri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Raporlar</w:t>
      </w:r>
      <w:proofErr w:type="spellEnd"/>
      <w:r w:rsidR="0042384E" w:rsidRPr="00B23595">
        <w:rPr>
          <w:rFonts w:ascii="Times New Roman" w:hAnsi="Times New Roman" w:cs="Times New Roman"/>
          <w:sz w:val="28"/>
          <w:szCs w:val="28"/>
          <w:lang w:val="en-US"/>
        </w:rPr>
        <w:t xml:space="preserve"> (1924-1960) </w:t>
      </w:r>
      <w:proofErr w:type="spellStart"/>
      <w:r w:rsidR="0042384E" w:rsidRPr="00B23595">
        <w:rPr>
          <w:rFonts w:ascii="Times New Roman" w:hAnsi="Times New Roman" w:cs="Times New Roman"/>
          <w:sz w:val="28"/>
          <w:szCs w:val="28"/>
          <w:lang w:val="en-US"/>
        </w:rPr>
        <w:t>Üzerine</w:t>
      </w:r>
      <w:proofErr w:type="spellEnd"/>
      <w:r w:rsidR="0042384E" w:rsidRPr="00B23595">
        <w:rPr>
          <w:rFonts w:ascii="Times New Roman" w:hAnsi="Times New Roman" w:cs="Times New Roman"/>
          <w:sz w:val="28"/>
          <w:szCs w:val="28"/>
          <w:lang w:val="en-US"/>
        </w:rPr>
        <w:t xml:space="preserve"> Bir </w:t>
      </w:r>
      <w:proofErr w:type="spellStart"/>
      <w:r w:rsidR="0042384E" w:rsidRPr="00B23595">
        <w:rPr>
          <w:rFonts w:ascii="Times New Roman" w:hAnsi="Times New Roman" w:cs="Times New Roman"/>
          <w:sz w:val="28"/>
          <w:szCs w:val="28"/>
          <w:lang w:val="en-US"/>
        </w:rPr>
        <w:t>Analiz</w:t>
      </w:r>
      <w:proofErr w:type="spellEnd"/>
      <w:r w:rsidR="0042384E" w:rsidRPr="00B23595">
        <w:rPr>
          <w:rFonts w:ascii="Times New Roman" w:hAnsi="Times New Roman" w:cs="Times New Roman"/>
          <w:sz w:val="28"/>
          <w:szCs w:val="28"/>
          <w:lang w:val="en-US"/>
        </w:rPr>
        <w:t xml:space="preserve">. – Van: </w:t>
      </w:r>
      <w:proofErr w:type="spellStart"/>
      <w:r w:rsidR="0042384E" w:rsidRPr="00B23595">
        <w:rPr>
          <w:rFonts w:ascii="Times New Roman" w:hAnsi="Times New Roman" w:cs="Times New Roman"/>
          <w:sz w:val="28"/>
          <w:szCs w:val="28"/>
          <w:lang w:val="en-US"/>
        </w:rPr>
        <w:t>Yüzüncü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Yıl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Bilimler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Enstitüsü</w:t>
      </w:r>
      <w:proofErr w:type="spellEnd"/>
      <w:r w:rsidR="0042384E" w:rsidRPr="00B23595">
        <w:rPr>
          <w:rFonts w:ascii="Times New Roman" w:hAnsi="Times New Roman" w:cs="Times New Roman"/>
          <w:sz w:val="28"/>
          <w:szCs w:val="28"/>
          <w:lang w:val="en-US"/>
        </w:rPr>
        <w:t xml:space="preserve">, 2006. – </w:t>
      </w:r>
      <w:r w:rsidR="004E653E">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113.</w:t>
      </w:r>
    </w:p>
    <w:p w14:paraId="2E985E24" w14:textId="0A3233F5" w:rsidR="005F7B98" w:rsidRPr="00B23595" w:rsidRDefault="0042511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265</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Maaske</w:t>
      </w:r>
      <w:proofErr w:type="spellEnd"/>
      <w:r w:rsidR="0042384E" w:rsidRPr="00B23595">
        <w:rPr>
          <w:rFonts w:ascii="Times New Roman" w:hAnsi="Times New Roman" w:cs="Times New Roman"/>
          <w:sz w:val="28"/>
          <w:szCs w:val="28"/>
          <w:lang w:val="en-US"/>
        </w:rPr>
        <w:t xml:space="preserve"> R.J.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Öğretmen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Yetiştirme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Hakkında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Rapor</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Maarif</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Basımevi</w:t>
      </w:r>
      <w:proofErr w:type="spellEnd"/>
      <w:r w:rsidR="0042384E" w:rsidRPr="00B23595">
        <w:rPr>
          <w:rFonts w:ascii="Times New Roman" w:hAnsi="Times New Roman" w:cs="Times New Roman"/>
          <w:sz w:val="28"/>
          <w:szCs w:val="28"/>
          <w:lang w:val="en-US"/>
        </w:rPr>
        <w:t xml:space="preserve">, 1956. – </w:t>
      </w:r>
      <w:r w:rsidR="00543FF5">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3-5.</w:t>
      </w:r>
    </w:p>
    <w:p w14:paraId="6C4C66DD" w14:textId="720023EE" w:rsidR="005F7B98" w:rsidRPr="00B23595" w:rsidRDefault="0042511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266</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Beals</w:t>
      </w:r>
      <w:proofErr w:type="spellEnd"/>
      <w:r w:rsidR="0042384E" w:rsidRPr="00B23595">
        <w:rPr>
          <w:rFonts w:ascii="Times New Roman" w:hAnsi="Times New Roman" w:cs="Times New Roman"/>
          <w:sz w:val="28"/>
          <w:szCs w:val="28"/>
          <w:lang w:val="en-US"/>
        </w:rPr>
        <w:t xml:space="preserve"> L. </w:t>
      </w:r>
      <w:proofErr w:type="spellStart"/>
      <w:r w:rsidR="0042384E" w:rsidRPr="00B23595">
        <w:rPr>
          <w:rFonts w:ascii="Times New Roman" w:hAnsi="Times New Roman" w:cs="Times New Roman"/>
          <w:sz w:val="28"/>
          <w:szCs w:val="28"/>
          <w:lang w:val="en-US"/>
        </w:rPr>
        <w:t>Rehberliğin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Lüzumu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Hakkında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Rapor</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Maarif</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Basımevi</w:t>
      </w:r>
      <w:proofErr w:type="spellEnd"/>
      <w:r w:rsidR="0042384E" w:rsidRPr="00B23595">
        <w:rPr>
          <w:rFonts w:ascii="Times New Roman" w:hAnsi="Times New Roman" w:cs="Times New Roman"/>
          <w:sz w:val="28"/>
          <w:szCs w:val="28"/>
          <w:lang w:val="en-US"/>
        </w:rPr>
        <w:t xml:space="preserve">, 1956.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9.</w:t>
      </w:r>
    </w:p>
    <w:p w14:paraId="20145C73" w14:textId="48B84ED4" w:rsidR="005F7B98" w:rsidRPr="00B23595" w:rsidRDefault="0042511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267</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Gören</w:t>
      </w:r>
      <w:proofErr w:type="spellEnd"/>
      <w:r w:rsidR="0042384E" w:rsidRPr="00B23595">
        <w:rPr>
          <w:rFonts w:ascii="Times New Roman" w:hAnsi="Times New Roman" w:cs="Times New Roman"/>
          <w:sz w:val="28"/>
          <w:szCs w:val="28"/>
          <w:lang w:val="en-US"/>
        </w:rPr>
        <w:t xml:space="preserve"> A.K. </w:t>
      </w:r>
      <w:proofErr w:type="spellStart"/>
      <w:r w:rsidR="0042384E" w:rsidRPr="00B23595">
        <w:rPr>
          <w:rFonts w:ascii="Times New Roman" w:hAnsi="Times New Roman" w:cs="Times New Roman"/>
          <w:sz w:val="28"/>
          <w:szCs w:val="28"/>
          <w:lang w:val="en-US"/>
        </w:rPr>
        <w:t>Cumhuriyet’in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Kuruluşundan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Günümüze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Ansiklopedisi</w:t>
      </w:r>
      <w:proofErr w:type="spellEnd"/>
      <w:r w:rsidR="0042384E" w:rsidRPr="00B23595">
        <w:rPr>
          <w:rFonts w:ascii="Times New Roman" w:hAnsi="Times New Roman" w:cs="Times New Roman"/>
          <w:sz w:val="28"/>
          <w:szCs w:val="28"/>
          <w:lang w:val="en-US"/>
        </w:rPr>
        <w:t xml:space="preserve">. </w:t>
      </w:r>
      <w:r w:rsidR="00543FF5">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18. – Ankara: Yeni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2002. – </w:t>
      </w:r>
      <w:r w:rsidR="00543FF5">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287-291.</w:t>
      </w:r>
    </w:p>
    <w:p w14:paraId="619A6C35" w14:textId="35B4FF06" w:rsidR="005F7B98" w:rsidRPr="00B23595" w:rsidRDefault="0042511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268</w:t>
      </w:r>
      <w:r w:rsidR="005F7B98"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Elvan N. 50’ler </w:t>
      </w:r>
      <w:proofErr w:type="spellStart"/>
      <w:r w:rsidR="0042384E" w:rsidRPr="00B23595">
        <w:rPr>
          <w:rFonts w:ascii="Times New Roman" w:hAnsi="Times New Roman" w:cs="Times New Roman"/>
          <w:sz w:val="28"/>
          <w:szCs w:val="28"/>
          <w:lang w:val="en-US"/>
        </w:rPr>
        <w:t>Dönüşüm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Yıllarıdır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Tarihimizden</w:t>
      </w:r>
      <w:proofErr w:type="spellEnd"/>
      <w:r w:rsidR="0042384E" w:rsidRPr="00B23595">
        <w:rPr>
          <w:rFonts w:ascii="Times New Roman" w:hAnsi="Times New Roman" w:cs="Times New Roman"/>
          <w:sz w:val="28"/>
          <w:szCs w:val="28"/>
          <w:lang w:val="en-US"/>
        </w:rPr>
        <w:t xml:space="preserve"> </w:t>
      </w:r>
      <w:r w:rsidR="00445F8D" w:rsidRPr="00B23595">
        <w:rPr>
          <w:rFonts w:ascii="Times New Roman" w:hAnsi="Times New Roman" w:cs="Times New Roman"/>
          <w:sz w:val="28"/>
          <w:szCs w:val="28"/>
          <w:lang w:val="en-US"/>
        </w:rPr>
        <w:t>«</w:t>
      </w:r>
      <w:proofErr w:type="spellStart"/>
      <w:r w:rsidR="0042384E" w:rsidRPr="00B23595">
        <w:rPr>
          <w:rFonts w:ascii="Times New Roman" w:hAnsi="Times New Roman" w:cs="Times New Roman"/>
          <w:sz w:val="28"/>
          <w:szCs w:val="28"/>
          <w:lang w:val="en-US"/>
        </w:rPr>
        <w:t>İş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İstihsal</w:t>
      </w:r>
      <w:proofErr w:type="spellEnd"/>
      <w:r w:rsidR="00445F8D"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Yapı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Kredi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Yarışması</w:t>
      </w:r>
      <w:proofErr w:type="spellEnd"/>
      <w:r w:rsidR="00222F99"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 xml:space="preserve"> </w:t>
      </w:r>
      <w:r w:rsidR="00222F99" w:rsidRPr="00B23595">
        <w:rPr>
          <w:rFonts w:ascii="Times New Roman" w:hAnsi="Times New Roman" w:cs="Times New Roman"/>
          <w:sz w:val="28"/>
          <w:szCs w:val="28"/>
          <w:lang w:val="en-US"/>
        </w:rPr>
        <w:t>– İstanbul: YKY,</w:t>
      </w:r>
      <w:r w:rsidR="0042384E" w:rsidRPr="00B23595">
        <w:rPr>
          <w:rFonts w:ascii="Times New Roman" w:hAnsi="Times New Roman" w:cs="Times New Roman"/>
          <w:sz w:val="28"/>
          <w:szCs w:val="28"/>
          <w:lang w:val="en-US"/>
        </w:rPr>
        <w:t xml:space="preserve"> 2005</w:t>
      </w:r>
      <w:r w:rsidR="00222F99" w:rsidRPr="00B23595">
        <w:rPr>
          <w:rFonts w:ascii="Times New Roman" w:hAnsi="Times New Roman" w:cs="Times New Roman"/>
          <w:sz w:val="28"/>
          <w:szCs w:val="28"/>
          <w:lang w:val="en-US"/>
        </w:rPr>
        <w:t xml:space="preserve">. – </w:t>
      </w:r>
      <w:r w:rsidR="00543FF5">
        <w:rPr>
          <w:rFonts w:ascii="Times New Roman" w:hAnsi="Times New Roman" w:cs="Times New Roman"/>
          <w:sz w:val="28"/>
          <w:szCs w:val="28"/>
          <w:lang w:val="en-US"/>
        </w:rPr>
        <w:t>S</w:t>
      </w:r>
      <w:r w:rsidR="00222F99"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 xml:space="preserve"> 18.</w:t>
      </w:r>
    </w:p>
    <w:p w14:paraId="40CC61AC" w14:textId="5C8F16BA" w:rsidR="005F7B98" w:rsidRPr="00B23595" w:rsidRDefault="0042511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269</w:t>
      </w:r>
      <w:r w:rsidR="005F7B98"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Ecevit B. On </w:t>
      </w:r>
      <w:proofErr w:type="spellStart"/>
      <w:r w:rsidR="0042384E" w:rsidRPr="00B23595">
        <w:rPr>
          <w:rFonts w:ascii="Times New Roman" w:hAnsi="Times New Roman" w:cs="Times New Roman"/>
          <w:sz w:val="28"/>
          <w:szCs w:val="28"/>
          <w:lang w:val="en-US"/>
        </w:rPr>
        <w:t>Dördüncü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Devlet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Heykel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Sergisi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Dünya</w:t>
      </w:r>
      <w:proofErr w:type="spellEnd"/>
      <w:r w:rsidR="0042384E" w:rsidRPr="00B23595">
        <w:rPr>
          <w:rFonts w:ascii="Times New Roman" w:hAnsi="Times New Roman" w:cs="Times New Roman"/>
          <w:sz w:val="28"/>
          <w:szCs w:val="28"/>
          <w:lang w:val="en-US"/>
        </w:rPr>
        <w:t xml:space="preserve">. – 29 </w:t>
      </w:r>
      <w:r w:rsidR="00543FF5">
        <w:rPr>
          <w:rFonts w:ascii="Times New Roman" w:hAnsi="Times New Roman" w:cs="Times New Roman"/>
          <w:sz w:val="28"/>
          <w:szCs w:val="28"/>
          <w:lang w:val="en-US"/>
        </w:rPr>
        <w:t>Nisan</w:t>
      </w:r>
      <w:r w:rsidR="0042384E" w:rsidRPr="00B23595">
        <w:rPr>
          <w:rFonts w:ascii="Times New Roman" w:hAnsi="Times New Roman" w:cs="Times New Roman"/>
          <w:sz w:val="28"/>
          <w:szCs w:val="28"/>
          <w:lang w:val="en-US"/>
        </w:rPr>
        <w:t xml:space="preserve"> 1953. – </w:t>
      </w:r>
      <w:r w:rsidR="00543FF5">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4-6.</w:t>
      </w:r>
    </w:p>
    <w:p w14:paraId="011CE371" w14:textId="5FE2ED91" w:rsidR="005F7B98" w:rsidRPr="00B23595" w:rsidRDefault="0042511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270</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Güvemli</w:t>
      </w:r>
      <w:proofErr w:type="spellEnd"/>
      <w:r w:rsidR="0042384E" w:rsidRPr="00B23595">
        <w:rPr>
          <w:rFonts w:ascii="Times New Roman" w:hAnsi="Times New Roman" w:cs="Times New Roman"/>
          <w:sz w:val="28"/>
          <w:szCs w:val="28"/>
          <w:lang w:val="en-US"/>
        </w:rPr>
        <w:t xml:space="preserve"> Z.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Varlık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2009.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222.</w:t>
      </w:r>
    </w:p>
    <w:p w14:paraId="07F95556" w14:textId="1B5ED4BF" w:rsidR="005F7B98" w:rsidRPr="00B23595" w:rsidRDefault="0042511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271 </w:t>
      </w:r>
      <w:proofErr w:type="spellStart"/>
      <w:r w:rsidR="0042384E" w:rsidRPr="00B23595">
        <w:rPr>
          <w:rFonts w:ascii="Times New Roman" w:hAnsi="Times New Roman" w:cs="Times New Roman"/>
          <w:sz w:val="28"/>
          <w:szCs w:val="28"/>
          <w:lang w:val="en-US"/>
        </w:rPr>
        <w:t>Ödekan</w:t>
      </w:r>
      <w:proofErr w:type="spellEnd"/>
      <w:r w:rsidR="0042384E" w:rsidRPr="00B23595">
        <w:rPr>
          <w:rFonts w:ascii="Times New Roman" w:hAnsi="Times New Roman" w:cs="Times New Roman"/>
          <w:sz w:val="28"/>
          <w:szCs w:val="28"/>
          <w:lang w:val="en-US"/>
        </w:rPr>
        <w:t xml:space="preserve"> A. </w:t>
      </w:r>
      <w:proofErr w:type="spellStart"/>
      <w:r w:rsidR="0042384E" w:rsidRPr="00B23595">
        <w:rPr>
          <w:rFonts w:ascii="Times New Roman" w:hAnsi="Times New Roman" w:cs="Times New Roman"/>
          <w:sz w:val="28"/>
          <w:szCs w:val="28"/>
          <w:lang w:val="en-US"/>
        </w:rPr>
        <w:t>Mimarlık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(1908-1980), </w:t>
      </w:r>
      <w:proofErr w:type="spellStart"/>
      <w:r w:rsidR="0042384E" w:rsidRPr="00B23595">
        <w:rPr>
          <w:rFonts w:ascii="Times New Roman" w:hAnsi="Times New Roman" w:cs="Times New Roman"/>
          <w:sz w:val="28"/>
          <w:szCs w:val="28"/>
          <w:lang w:val="en-US"/>
        </w:rPr>
        <w:t>Yakınçağ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(1908-1980)</w:t>
      </w:r>
      <w:r w:rsidR="00253BBB" w:rsidRPr="00B23595">
        <w:rPr>
          <w:rFonts w:ascii="Times New Roman" w:hAnsi="Times New Roman" w:cs="Times New Roman"/>
          <w:sz w:val="28"/>
          <w:szCs w:val="28"/>
          <w:lang w:val="en-US"/>
        </w:rPr>
        <w:t>. – İstanbul:</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Milliyet</w:t>
      </w:r>
      <w:proofErr w:type="spellEnd"/>
      <w:r w:rsidR="00253BBB"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 xml:space="preserve"> </w:t>
      </w:r>
      <w:r w:rsidR="00253BBB" w:rsidRPr="00B23595">
        <w:rPr>
          <w:rFonts w:ascii="Times New Roman" w:hAnsi="Times New Roman" w:cs="Times New Roman"/>
          <w:sz w:val="28"/>
          <w:szCs w:val="28"/>
          <w:lang w:val="en-US"/>
        </w:rPr>
        <w:t>1989.</w:t>
      </w:r>
      <w:r w:rsidR="0042384E" w:rsidRPr="00B23595">
        <w:rPr>
          <w:rFonts w:ascii="Times New Roman" w:hAnsi="Times New Roman" w:cs="Times New Roman"/>
          <w:sz w:val="28"/>
          <w:szCs w:val="28"/>
          <w:lang w:val="en-US"/>
        </w:rPr>
        <w:t xml:space="preserve"> – </w:t>
      </w:r>
      <w:r w:rsidR="00543FF5">
        <w:rPr>
          <w:rFonts w:ascii="Times New Roman" w:hAnsi="Times New Roman" w:cs="Times New Roman"/>
          <w:sz w:val="28"/>
          <w:szCs w:val="28"/>
          <w:lang w:val="en-US"/>
        </w:rPr>
        <w:t>Ss</w:t>
      </w:r>
      <w:r w:rsidR="00253BBB"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574</w:t>
      </w:r>
      <w:r w:rsidR="00253BBB" w:rsidRPr="00B23595">
        <w:rPr>
          <w:rFonts w:ascii="Times New Roman" w:hAnsi="Times New Roman" w:cs="Times New Roman"/>
          <w:sz w:val="28"/>
          <w:szCs w:val="28"/>
          <w:lang w:val="en-US"/>
        </w:rPr>
        <w:t>-578</w:t>
      </w:r>
      <w:r w:rsidR="0042384E" w:rsidRPr="00B23595">
        <w:rPr>
          <w:rFonts w:ascii="Times New Roman" w:hAnsi="Times New Roman" w:cs="Times New Roman"/>
          <w:sz w:val="28"/>
          <w:szCs w:val="28"/>
          <w:lang w:val="en-US"/>
        </w:rPr>
        <w:t>.</w:t>
      </w:r>
    </w:p>
    <w:p w14:paraId="71173FC7" w14:textId="31CF1710" w:rsidR="005F7B98" w:rsidRPr="00B23595" w:rsidRDefault="0042511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272</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Yaman</w:t>
      </w:r>
      <w:proofErr w:type="spellEnd"/>
      <w:r w:rsidR="0042384E" w:rsidRPr="00B23595">
        <w:rPr>
          <w:rFonts w:ascii="Times New Roman" w:hAnsi="Times New Roman" w:cs="Times New Roman"/>
          <w:sz w:val="28"/>
          <w:szCs w:val="28"/>
          <w:lang w:val="en-US"/>
        </w:rPr>
        <w:t xml:space="preserve"> Z.Y. </w:t>
      </w:r>
      <w:proofErr w:type="spellStart"/>
      <w:r w:rsidR="0042384E" w:rsidRPr="00B23595">
        <w:rPr>
          <w:rFonts w:ascii="Times New Roman" w:hAnsi="Times New Roman" w:cs="Times New Roman"/>
          <w:sz w:val="28"/>
          <w:szCs w:val="28"/>
          <w:lang w:val="en-US"/>
        </w:rPr>
        <w:t>Siyasal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Estetik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Gösterge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Olarak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Kamusal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Alanda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Heykel</w:t>
      </w:r>
      <w:proofErr w:type="spellEnd"/>
      <w:r w:rsidR="0042384E" w:rsidRPr="00B23595">
        <w:rPr>
          <w:rFonts w:ascii="Times New Roman" w:hAnsi="Times New Roman" w:cs="Times New Roman"/>
          <w:sz w:val="28"/>
          <w:szCs w:val="28"/>
          <w:lang w:val="en-US"/>
        </w:rPr>
        <w:t xml:space="preserve">. – Ankara: ODTÜ, 2011.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78.</w:t>
      </w:r>
    </w:p>
    <w:p w14:paraId="070D4A99" w14:textId="73BB9DE3" w:rsidR="005F7B98" w:rsidRPr="00B23595" w:rsidRDefault="005B73E7"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273</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Başaran</w:t>
      </w:r>
      <w:proofErr w:type="spellEnd"/>
      <w:r w:rsidR="009F6A3D" w:rsidRPr="00B23595">
        <w:rPr>
          <w:rFonts w:ascii="Times New Roman" w:hAnsi="Times New Roman" w:cs="Times New Roman"/>
          <w:sz w:val="28"/>
          <w:szCs w:val="28"/>
          <w:lang w:val="en-US"/>
        </w:rPr>
        <w:t xml:space="preserve"> C.</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Çağdaş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Müzeciliğimiz</w:t>
      </w:r>
      <w:proofErr w:type="spellEnd"/>
      <w:r w:rsidR="009F6A3D" w:rsidRPr="00B23595">
        <w:rPr>
          <w:rFonts w:ascii="Times New Roman" w:hAnsi="Times New Roman" w:cs="Times New Roman"/>
          <w:sz w:val="28"/>
          <w:szCs w:val="28"/>
          <w:lang w:val="en-US"/>
        </w:rPr>
        <w:t xml:space="preserve">. – </w:t>
      </w:r>
      <w:r w:rsidR="0042384E" w:rsidRPr="00B23595">
        <w:rPr>
          <w:rFonts w:ascii="Times New Roman" w:hAnsi="Times New Roman" w:cs="Times New Roman"/>
          <w:sz w:val="28"/>
          <w:szCs w:val="28"/>
          <w:lang w:val="en-US"/>
        </w:rPr>
        <w:t>İstanbul, 1996.</w:t>
      </w:r>
      <w:r w:rsidR="009F6A3D" w:rsidRPr="00B23595">
        <w:rPr>
          <w:rFonts w:ascii="Times New Roman" w:hAnsi="Times New Roman" w:cs="Times New Roman"/>
          <w:sz w:val="28"/>
          <w:szCs w:val="28"/>
          <w:lang w:val="en-US"/>
        </w:rPr>
        <w:t xml:space="preserve"> – </w:t>
      </w:r>
      <w:r w:rsidR="00543FF5">
        <w:rPr>
          <w:rFonts w:ascii="Times New Roman" w:hAnsi="Times New Roman" w:cs="Times New Roman"/>
          <w:sz w:val="28"/>
          <w:szCs w:val="28"/>
          <w:lang w:val="en-US"/>
        </w:rPr>
        <w:t>S</w:t>
      </w:r>
      <w:r w:rsidR="009F6A3D"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16.</w:t>
      </w:r>
    </w:p>
    <w:p w14:paraId="374E2784" w14:textId="27BE3F0B" w:rsidR="005F7B98" w:rsidRPr="00B23595" w:rsidRDefault="005B73E7"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274</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Nutku</w:t>
      </w:r>
      <w:proofErr w:type="spellEnd"/>
      <w:r w:rsidR="0042384E" w:rsidRPr="00B23595">
        <w:rPr>
          <w:rFonts w:ascii="Times New Roman" w:hAnsi="Times New Roman" w:cs="Times New Roman"/>
          <w:sz w:val="28"/>
          <w:szCs w:val="28"/>
          <w:lang w:val="en-US"/>
        </w:rPr>
        <w:t xml:space="preserve"> Ö. Cumhuriyet </w:t>
      </w:r>
      <w:proofErr w:type="spellStart"/>
      <w:r w:rsidR="0042384E" w:rsidRPr="00B23595">
        <w:rPr>
          <w:rFonts w:ascii="Times New Roman" w:hAnsi="Times New Roman" w:cs="Times New Roman"/>
          <w:sz w:val="28"/>
          <w:szCs w:val="28"/>
          <w:lang w:val="en-US"/>
        </w:rPr>
        <w:t>Döneminde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Tiyatrosunu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Geliştiren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İlkadımlar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Cumhuriyetin</w:t>
      </w:r>
      <w:proofErr w:type="spellEnd"/>
      <w:r w:rsidR="0042384E" w:rsidRPr="00B23595">
        <w:rPr>
          <w:rFonts w:ascii="Times New Roman" w:hAnsi="Times New Roman" w:cs="Times New Roman"/>
          <w:sz w:val="28"/>
          <w:szCs w:val="28"/>
          <w:lang w:val="en-US"/>
        </w:rPr>
        <w:t xml:space="preserve"> 50. </w:t>
      </w:r>
      <w:proofErr w:type="spellStart"/>
      <w:r w:rsidR="0042384E" w:rsidRPr="00B23595">
        <w:rPr>
          <w:rFonts w:ascii="Times New Roman" w:hAnsi="Times New Roman" w:cs="Times New Roman"/>
          <w:sz w:val="28"/>
          <w:szCs w:val="28"/>
          <w:lang w:val="en-US"/>
        </w:rPr>
        <w:t>Yıldönümü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Anma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Kitabı</w:t>
      </w:r>
      <w:proofErr w:type="spellEnd"/>
      <w:r w:rsidR="0042384E" w:rsidRPr="00B23595">
        <w:rPr>
          <w:rFonts w:ascii="Times New Roman" w:hAnsi="Times New Roman" w:cs="Times New Roman"/>
          <w:sz w:val="28"/>
          <w:szCs w:val="28"/>
          <w:lang w:val="en-US"/>
        </w:rPr>
        <w:t xml:space="preserve">. – Ankara: Ankara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Basımevi</w:t>
      </w:r>
      <w:proofErr w:type="spellEnd"/>
      <w:r w:rsidR="0042384E" w:rsidRPr="00B23595">
        <w:rPr>
          <w:rFonts w:ascii="Times New Roman" w:hAnsi="Times New Roman" w:cs="Times New Roman"/>
          <w:sz w:val="28"/>
          <w:szCs w:val="28"/>
          <w:lang w:val="en-US"/>
        </w:rPr>
        <w:t xml:space="preserve">, 1974. – </w:t>
      </w:r>
      <w:r w:rsidR="00543FF5">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xml:space="preserve"> 137-13</w:t>
      </w:r>
      <w:r w:rsidR="009F6A3D" w:rsidRPr="00B23595">
        <w:rPr>
          <w:rFonts w:ascii="Times New Roman" w:hAnsi="Times New Roman" w:cs="Times New Roman"/>
          <w:sz w:val="28"/>
          <w:szCs w:val="28"/>
          <w:lang w:val="en-US"/>
        </w:rPr>
        <w:t>9</w:t>
      </w:r>
      <w:r w:rsidR="0042384E" w:rsidRPr="00B23595">
        <w:rPr>
          <w:rFonts w:ascii="Times New Roman" w:hAnsi="Times New Roman" w:cs="Times New Roman"/>
          <w:sz w:val="28"/>
          <w:szCs w:val="28"/>
          <w:lang w:val="en-US"/>
        </w:rPr>
        <w:t>.</w:t>
      </w:r>
    </w:p>
    <w:p w14:paraId="4AE454E4" w14:textId="34F85A64" w:rsidR="005F7B98" w:rsidRPr="00B23595" w:rsidRDefault="005B73E7"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275</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Aracı</w:t>
      </w:r>
      <w:proofErr w:type="spellEnd"/>
      <w:r w:rsidR="0042384E" w:rsidRPr="00B23595">
        <w:rPr>
          <w:rFonts w:ascii="Times New Roman" w:hAnsi="Times New Roman" w:cs="Times New Roman"/>
          <w:sz w:val="28"/>
          <w:szCs w:val="28"/>
          <w:lang w:val="en-US"/>
        </w:rPr>
        <w:t xml:space="preserve"> E. Ahmed Adnan </w:t>
      </w:r>
      <w:proofErr w:type="spellStart"/>
      <w:r w:rsidR="0042384E" w:rsidRPr="00B23595">
        <w:rPr>
          <w:rFonts w:ascii="Times New Roman" w:hAnsi="Times New Roman" w:cs="Times New Roman"/>
          <w:sz w:val="28"/>
          <w:szCs w:val="28"/>
          <w:lang w:val="en-US"/>
        </w:rPr>
        <w:t>Saygun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Doğu</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Batı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Müzik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Köprüsü</w:t>
      </w:r>
      <w:proofErr w:type="spellEnd"/>
      <w:r w:rsidR="0042384E" w:rsidRPr="00B23595">
        <w:rPr>
          <w:rFonts w:ascii="Times New Roman" w:hAnsi="Times New Roman" w:cs="Times New Roman"/>
          <w:sz w:val="28"/>
          <w:szCs w:val="28"/>
          <w:lang w:val="en-US"/>
        </w:rPr>
        <w:t xml:space="preserve">. – İstanbul: YKY, 2001.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167.</w:t>
      </w:r>
    </w:p>
    <w:p w14:paraId="448B625C" w14:textId="6D1E8C7E" w:rsidR="005F7B98" w:rsidRPr="00B23595" w:rsidRDefault="005B73E7"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276</w:t>
      </w:r>
      <w:r w:rsidR="005F7B98"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Bizde</w:t>
      </w:r>
      <w:proofErr w:type="spellEnd"/>
      <w:r w:rsidR="0042384E" w:rsidRPr="00B23595">
        <w:rPr>
          <w:rFonts w:ascii="Times New Roman" w:hAnsi="Times New Roman" w:cs="Times New Roman"/>
          <w:sz w:val="28"/>
          <w:szCs w:val="28"/>
          <w:lang w:val="en-US"/>
        </w:rPr>
        <w:t xml:space="preserve"> Opera // </w:t>
      </w:r>
      <w:proofErr w:type="spellStart"/>
      <w:r w:rsidR="0042384E" w:rsidRPr="00B23595">
        <w:rPr>
          <w:rFonts w:ascii="Times New Roman" w:hAnsi="Times New Roman" w:cs="Times New Roman"/>
          <w:sz w:val="28"/>
          <w:szCs w:val="28"/>
          <w:lang w:val="en-US"/>
        </w:rPr>
        <w:t>Devlet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Operası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Aylık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9 </w:t>
      </w:r>
      <w:proofErr w:type="spellStart"/>
      <w:r w:rsidR="00543FF5">
        <w:rPr>
          <w:rFonts w:ascii="Times New Roman" w:hAnsi="Times New Roman" w:cs="Times New Roman"/>
          <w:sz w:val="28"/>
          <w:szCs w:val="28"/>
          <w:lang w:val="en-US"/>
        </w:rPr>
        <w:t>Ocak</w:t>
      </w:r>
      <w:proofErr w:type="spellEnd"/>
      <w:r w:rsidR="0042384E" w:rsidRPr="00B23595">
        <w:rPr>
          <w:rFonts w:ascii="Times New Roman" w:hAnsi="Times New Roman" w:cs="Times New Roman"/>
          <w:sz w:val="28"/>
          <w:szCs w:val="28"/>
          <w:lang w:val="en-US"/>
        </w:rPr>
        <w:t xml:space="preserve"> 1960.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w:t>
      </w:r>
    </w:p>
    <w:p w14:paraId="4B89C521" w14:textId="6E928F9E" w:rsidR="00E253B5" w:rsidRPr="00B23595" w:rsidRDefault="005B73E7"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277</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Hekimoğlu</w:t>
      </w:r>
      <w:proofErr w:type="spellEnd"/>
      <w:r w:rsidR="0042384E" w:rsidRPr="00B23595">
        <w:rPr>
          <w:rFonts w:ascii="Times New Roman" w:hAnsi="Times New Roman" w:cs="Times New Roman"/>
          <w:sz w:val="28"/>
          <w:szCs w:val="28"/>
          <w:lang w:val="en-US"/>
        </w:rPr>
        <w:t xml:space="preserve"> A.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Filmciliği</w:t>
      </w:r>
      <w:proofErr w:type="spellEnd"/>
      <w:r w:rsidR="0042384E" w:rsidRPr="00B23595">
        <w:rPr>
          <w:rFonts w:ascii="Times New Roman" w:hAnsi="Times New Roman" w:cs="Times New Roman"/>
          <w:sz w:val="28"/>
          <w:szCs w:val="28"/>
          <w:lang w:val="en-US"/>
        </w:rPr>
        <w:t xml:space="preserve"> Ne </w:t>
      </w:r>
      <w:proofErr w:type="spellStart"/>
      <w:r w:rsidR="0042384E" w:rsidRPr="00B23595">
        <w:rPr>
          <w:rFonts w:ascii="Times New Roman" w:hAnsi="Times New Roman" w:cs="Times New Roman"/>
          <w:sz w:val="28"/>
          <w:szCs w:val="28"/>
          <w:lang w:val="en-US"/>
        </w:rPr>
        <w:t>Alemde</w:t>
      </w:r>
      <w:proofErr w:type="spellEnd"/>
      <w:r w:rsidR="0042384E" w:rsidRPr="00B23595">
        <w:rPr>
          <w:rFonts w:ascii="Times New Roman" w:hAnsi="Times New Roman" w:cs="Times New Roman"/>
          <w:sz w:val="28"/>
          <w:szCs w:val="28"/>
          <w:lang w:val="en-US"/>
        </w:rPr>
        <w:t xml:space="preserve">? // – </w:t>
      </w:r>
      <w:proofErr w:type="spellStart"/>
      <w:r w:rsidR="0042384E" w:rsidRPr="00B23595">
        <w:rPr>
          <w:rFonts w:ascii="Times New Roman" w:hAnsi="Times New Roman" w:cs="Times New Roman"/>
          <w:sz w:val="28"/>
          <w:szCs w:val="28"/>
          <w:lang w:val="en-US"/>
        </w:rPr>
        <w:t>Resimli</w:t>
      </w:r>
      <w:proofErr w:type="spellEnd"/>
      <w:r w:rsidR="0042384E" w:rsidRPr="00B23595">
        <w:rPr>
          <w:rFonts w:ascii="Times New Roman" w:hAnsi="Times New Roman" w:cs="Times New Roman"/>
          <w:sz w:val="28"/>
          <w:szCs w:val="28"/>
          <w:lang w:val="en-US"/>
        </w:rPr>
        <w:t xml:space="preserve"> Hayat. – № 27.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w:t>
      </w:r>
      <w:r w:rsidR="00543FF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7.</w:t>
      </w:r>
    </w:p>
    <w:p w14:paraId="6CF08B60" w14:textId="6557E428" w:rsidR="00E253B5" w:rsidRPr="00B23595" w:rsidRDefault="005B73E7"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278</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Scognamillo</w:t>
      </w:r>
      <w:proofErr w:type="spellEnd"/>
      <w:r w:rsidR="0042384E" w:rsidRPr="00B23595">
        <w:rPr>
          <w:rFonts w:ascii="Times New Roman" w:hAnsi="Times New Roman" w:cs="Times New Roman"/>
          <w:sz w:val="28"/>
          <w:szCs w:val="28"/>
          <w:lang w:val="en-US"/>
        </w:rPr>
        <w:t xml:space="preserve"> G.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Sinema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 xml:space="preserve"> 1896-1986. – İstanbul: Metis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1990. – </w:t>
      </w:r>
      <w:r w:rsidR="00543FF5">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xml:space="preserve">. </w:t>
      </w:r>
      <w:r w:rsidR="00AD18AA" w:rsidRPr="00B23595">
        <w:rPr>
          <w:rFonts w:ascii="Times New Roman" w:hAnsi="Times New Roman" w:cs="Times New Roman"/>
          <w:sz w:val="28"/>
          <w:szCs w:val="28"/>
          <w:lang w:val="en-US"/>
        </w:rPr>
        <w:t>45-</w:t>
      </w:r>
      <w:r w:rsidR="0042384E" w:rsidRPr="00B23595">
        <w:rPr>
          <w:rFonts w:ascii="Times New Roman" w:hAnsi="Times New Roman" w:cs="Times New Roman"/>
          <w:sz w:val="28"/>
          <w:szCs w:val="28"/>
          <w:lang w:val="en-US"/>
        </w:rPr>
        <w:t>119.</w:t>
      </w:r>
    </w:p>
    <w:p w14:paraId="79282C5A" w14:textId="69A3E925" w:rsidR="00E253B5" w:rsidRPr="00B23595" w:rsidRDefault="00B8621A"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279</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Onaran</w:t>
      </w:r>
      <w:proofErr w:type="spellEnd"/>
      <w:r w:rsidR="0042384E" w:rsidRPr="00B23595">
        <w:rPr>
          <w:rFonts w:ascii="Times New Roman" w:hAnsi="Times New Roman" w:cs="Times New Roman"/>
          <w:sz w:val="28"/>
          <w:szCs w:val="28"/>
          <w:lang w:val="en-US"/>
        </w:rPr>
        <w:t xml:space="preserve"> A.Ş. Sinema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Çevre</w:t>
      </w:r>
      <w:proofErr w:type="spellEnd"/>
      <w:r w:rsidR="0042384E" w:rsidRPr="00B23595">
        <w:rPr>
          <w:rFonts w:ascii="Times New Roman" w:hAnsi="Times New Roman" w:cs="Times New Roman"/>
          <w:sz w:val="28"/>
          <w:szCs w:val="28"/>
          <w:lang w:val="en-US"/>
        </w:rPr>
        <w:t xml:space="preserve"> // Yeni Sinema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1968. – № 17.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23.</w:t>
      </w:r>
    </w:p>
    <w:p w14:paraId="7C6C6488" w14:textId="42F9177E" w:rsidR="00E253B5" w:rsidRPr="00B23595" w:rsidRDefault="00146FFC"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280</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Tilgen</w:t>
      </w:r>
      <w:proofErr w:type="spellEnd"/>
      <w:r w:rsidR="0042384E" w:rsidRPr="00B23595">
        <w:rPr>
          <w:rFonts w:ascii="Times New Roman" w:hAnsi="Times New Roman" w:cs="Times New Roman"/>
          <w:sz w:val="28"/>
          <w:szCs w:val="28"/>
          <w:lang w:val="en-US"/>
        </w:rPr>
        <w:t xml:space="preserve"> N. </w:t>
      </w:r>
      <w:proofErr w:type="spellStart"/>
      <w:r w:rsidR="0042384E" w:rsidRPr="00B23595">
        <w:rPr>
          <w:rFonts w:ascii="Times New Roman" w:hAnsi="Times New Roman" w:cs="Times New Roman"/>
          <w:sz w:val="28"/>
          <w:szCs w:val="28"/>
          <w:lang w:val="en-US"/>
        </w:rPr>
        <w:t>Yerli</w:t>
      </w:r>
      <w:proofErr w:type="spellEnd"/>
      <w:r w:rsidR="0042384E" w:rsidRPr="00B23595">
        <w:rPr>
          <w:rFonts w:ascii="Times New Roman" w:hAnsi="Times New Roman" w:cs="Times New Roman"/>
          <w:sz w:val="28"/>
          <w:szCs w:val="28"/>
          <w:lang w:val="en-US"/>
        </w:rPr>
        <w:t xml:space="preserve"> mi </w:t>
      </w:r>
      <w:proofErr w:type="spellStart"/>
      <w:r w:rsidR="0042384E" w:rsidRPr="00B23595">
        <w:rPr>
          <w:rFonts w:ascii="Times New Roman" w:hAnsi="Times New Roman" w:cs="Times New Roman"/>
          <w:sz w:val="28"/>
          <w:szCs w:val="28"/>
          <w:lang w:val="en-US"/>
        </w:rPr>
        <w:t>Yabancı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mı</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Perde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Sahne</w:t>
      </w:r>
      <w:proofErr w:type="spellEnd"/>
      <w:r w:rsidR="0042384E" w:rsidRPr="00B23595">
        <w:rPr>
          <w:rFonts w:ascii="Times New Roman" w:hAnsi="Times New Roman" w:cs="Times New Roman"/>
          <w:sz w:val="28"/>
          <w:szCs w:val="28"/>
          <w:lang w:val="en-US"/>
        </w:rPr>
        <w:t>. –</w:t>
      </w:r>
      <w:r w:rsidR="00543FF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1953. – № 7.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5.</w:t>
      </w:r>
    </w:p>
    <w:p w14:paraId="218FCACF" w14:textId="1ED34879" w:rsidR="00E253B5" w:rsidRPr="00B23595" w:rsidRDefault="00146FFC"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281</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Onaran</w:t>
      </w:r>
      <w:proofErr w:type="spellEnd"/>
      <w:r w:rsidR="0042384E" w:rsidRPr="00B23595">
        <w:rPr>
          <w:rFonts w:ascii="Times New Roman" w:hAnsi="Times New Roman" w:cs="Times New Roman"/>
          <w:sz w:val="28"/>
          <w:szCs w:val="28"/>
          <w:lang w:val="en-US"/>
        </w:rPr>
        <w:t xml:space="preserve"> A.Ş. Elli </w:t>
      </w:r>
      <w:proofErr w:type="spellStart"/>
      <w:r w:rsidR="0042384E" w:rsidRPr="00B23595">
        <w:rPr>
          <w:rFonts w:ascii="Times New Roman" w:hAnsi="Times New Roman" w:cs="Times New Roman"/>
          <w:sz w:val="28"/>
          <w:szCs w:val="28"/>
          <w:lang w:val="en-US"/>
        </w:rPr>
        <w:t>Yıllık</w:t>
      </w:r>
      <w:proofErr w:type="spellEnd"/>
      <w:r w:rsidR="0042384E" w:rsidRPr="00B23595">
        <w:rPr>
          <w:rFonts w:ascii="Times New Roman" w:hAnsi="Times New Roman" w:cs="Times New Roman"/>
          <w:sz w:val="28"/>
          <w:szCs w:val="28"/>
          <w:lang w:val="en-US"/>
        </w:rPr>
        <w:t xml:space="preserve"> Cumhuriyet </w:t>
      </w:r>
      <w:proofErr w:type="spellStart"/>
      <w:r w:rsidR="0042384E" w:rsidRPr="00B23595">
        <w:rPr>
          <w:rFonts w:ascii="Times New Roman" w:hAnsi="Times New Roman" w:cs="Times New Roman"/>
          <w:sz w:val="28"/>
          <w:szCs w:val="28"/>
          <w:lang w:val="en-US"/>
        </w:rPr>
        <w:t>Döneminde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Sineması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Cumhuriyetin</w:t>
      </w:r>
      <w:proofErr w:type="spellEnd"/>
      <w:r w:rsidR="0042384E" w:rsidRPr="00B23595">
        <w:rPr>
          <w:rFonts w:ascii="Times New Roman" w:hAnsi="Times New Roman" w:cs="Times New Roman"/>
          <w:sz w:val="28"/>
          <w:szCs w:val="28"/>
          <w:lang w:val="en-US"/>
        </w:rPr>
        <w:t xml:space="preserve"> 50. </w:t>
      </w:r>
      <w:proofErr w:type="spellStart"/>
      <w:r w:rsidR="0042384E" w:rsidRPr="00B23595">
        <w:rPr>
          <w:rFonts w:ascii="Times New Roman" w:hAnsi="Times New Roman" w:cs="Times New Roman"/>
          <w:sz w:val="28"/>
          <w:szCs w:val="28"/>
          <w:lang w:val="en-US"/>
        </w:rPr>
        <w:t>Yılını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Anma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Kitabı</w:t>
      </w:r>
      <w:proofErr w:type="spellEnd"/>
      <w:r w:rsidR="0042384E" w:rsidRPr="00B23595">
        <w:rPr>
          <w:rFonts w:ascii="Times New Roman" w:hAnsi="Times New Roman" w:cs="Times New Roman"/>
          <w:sz w:val="28"/>
          <w:szCs w:val="28"/>
          <w:lang w:val="en-US"/>
        </w:rPr>
        <w:t xml:space="preserve">. – Ankara: Ankara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Basımevi</w:t>
      </w:r>
      <w:proofErr w:type="spellEnd"/>
      <w:r w:rsidR="0042384E" w:rsidRPr="00B23595">
        <w:rPr>
          <w:rFonts w:ascii="Times New Roman" w:hAnsi="Times New Roman" w:cs="Times New Roman"/>
          <w:sz w:val="28"/>
          <w:szCs w:val="28"/>
          <w:lang w:val="en-US"/>
        </w:rPr>
        <w:t xml:space="preserve">, 1973.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235.</w:t>
      </w:r>
    </w:p>
    <w:p w14:paraId="1D6A4BE4" w14:textId="33D9FC9D" w:rsidR="00E253B5" w:rsidRPr="00B23595" w:rsidRDefault="00146FFC"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282</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Sülek</w:t>
      </w:r>
      <w:proofErr w:type="spellEnd"/>
      <w:r w:rsidR="0042384E" w:rsidRPr="00B23595">
        <w:rPr>
          <w:rFonts w:ascii="Times New Roman" w:hAnsi="Times New Roman" w:cs="Times New Roman"/>
          <w:sz w:val="28"/>
          <w:szCs w:val="28"/>
          <w:lang w:val="en-US"/>
        </w:rPr>
        <w:t xml:space="preserve"> Z.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Musikisi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Renkli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Televizyon</w:t>
      </w:r>
      <w:proofErr w:type="spellEnd"/>
      <w:r w:rsidR="0042384E" w:rsidRPr="00B23595">
        <w:rPr>
          <w:rFonts w:ascii="Times New Roman" w:hAnsi="Times New Roman" w:cs="Times New Roman"/>
          <w:sz w:val="28"/>
          <w:szCs w:val="28"/>
          <w:lang w:val="en-US"/>
        </w:rPr>
        <w:t xml:space="preserve">. – 1955. – № 1.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16.</w:t>
      </w:r>
    </w:p>
    <w:p w14:paraId="5FD636F0" w14:textId="0C32DB1E" w:rsidR="00E253B5" w:rsidRPr="00B23595" w:rsidRDefault="00146FFC"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283</w:t>
      </w:r>
      <w:r w:rsidR="00E253B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Say A. </w:t>
      </w:r>
      <w:proofErr w:type="spellStart"/>
      <w:r w:rsidR="0042384E" w:rsidRPr="00B23595">
        <w:rPr>
          <w:rFonts w:ascii="Times New Roman" w:hAnsi="Times New Roman" w:cs="Times New Roman"/>
          <w:sz w:val="28"/>
          <w:szCs w:val="28"/>
          <w:lang w:val="en-US"/>
        </w:rPr>
        <w:t>Müzik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Nedir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Nasıl</w:t>
      </w:r>
      <w:proofErr w:type="spellEnd"/>
      <w:r w:rsidR="0042384E" w:rsidRPr="00B23595">
        <w:rPr>
          <w:rFonts w:ascii="Times New Roman" w:hAnsi="Times New Roman" w:cs="Times New Roman"/>
          <w:sz w:val="28"/>
          <w:szCs w:val="28"/>
          <w:lang w:val="en-US"/>
        </w:rPr>
        <w:t xml:space="preserve"> Bir </w:t>
      </w:r>
      <w:proofErr w:type="spellStart"/>
      <w:r w:rsidR="0042384E" w:rsidRPr="00B23595">
        <w:rPr>
          <w:rFonts w:ascii="Times New Roman" w:hAnsi="Times New Roman" w:cs="Times New Roman"/>
          <w:sz w:val="28"/>
          <w:szCs w:val="28"/>
          <w:lang w:val="en-US"/>
        </w:rPr>
        <w:t>Sanattır</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Evrensel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Basım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w:t>
      </w:r>
      <w:proofErr w:type="spellEnd"/>
      <w:r w:rsidR="0042384E" w:rsidRPr="00B23595">
        <w:rPr>
          <w:rFonts w:ascii="Times New Roman" w:hAnsi="Times New Roman" w:cs="Times New Roman"/>
          <w:sz w:val="28"/>
          <w:szCs w:val="28"/>
          <w:lang w:val="en-US"/>
        </w:rPr>
        <w:t xml:space="preserve">, 2008.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162.</w:t>
      </w:r>
    </w:p>
    <w:p w14:paraId="4FF6A0F8" w14:textId="7C916F77" w:rsidR="00E253B5" w:rsidRPr="00B23595" w:rsidRDefault="00146FFC"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284</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Kodallı’nın</w:t>
      </w:r>
      <w:proofErr w:type="spellEnd"/>
      <w:r w:rsidR="0042384E" w:rsidRPr="00B23595">
        <w:rPr>
          <w:rFonts w:ascii="Times New Roman" w:hAnsi="Times New Roman" w:cs="Times New Roman"/>
          <w:sz w:val="28"/>
          <w:szCs w:val="28"/>
          <w:lang w:val="en-US"/>
        </w:rPr>
        <w:t xml:space="preserve"> Atatürk </w:t>
      </w:r>
      <w:proofErr w:type="spellStart"/>
      <w:r w:rsidR="0042384E" w:rsidRPr="00B23595">
        <w:rPr>
          <w:rFonts w:ascii="Times New Roman" w:hAnsi="Times New Roman" w:cs="Times New Roman"/>
          <w:sz w:val="28"/>
          <w:szCs w:val="28"/>
          <w:lang w:val="en-US"/>
        </w:rPr>
        <w:t>Orotoryosu</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Devlet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Tiyatrosu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Aylık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w:t>
      </w:r>
      <w:r w:rsidR="00543FF5">
        <w:rPr>
          <w:rFonts w:ascii="Times New Roman" w:hAnsi="Times New Roman" w:cs="Times New Roman"/>
          <w:sz w:val="28"/>
          <w:szCs w:val="28"/>
          <w:lang w:val="en-US"/>
        </w:rPr>
        <w:t xml:space="preserve"> – </w:t>
      </w:r>
      <w:r w:rsidR="0042384E" w:rsidRPr="00B23595">
        <w:rPr>
          <w:rFonts w:ascii="Times New Roman" w:hAnsi="Times New Roman" w:cs="Times New Roman"/>
          <w:sz w:val="28"/>
          <w:szCs w:val="28"/>
          <w:lang w:val="en-US"/>
        </w:rPr>
        <w:t xml:space="preserve">1953. – № 121. – </w:t>
      </w:r>
      <w:r w:rsidR="00543FF5">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34.</w:t>
      </w:r>
    </w:p>
    <w:p w14:paraId="571C0502" w14:textId="4D2E810E" w:rsidR="00E253B5" w:rsidRPr="00B23595" w:rsidRDefault="00146FFC"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285</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Taslaman</w:t>
      </w:r>
      <w:proofErr w:type="spellEnd"/>
      <w:r w:rsidR="0042384E" w:rsidRPr="00B23595">
        <w:rPr>
          <w:rFonts w:ascii="Times New Roman" w:hAnsi="Times New Roman" w:cs="Times New Roman"/>
          <w:sz w:val="28"/>
          <w:szCs w:val="28"/>
          <w:lang w:val="en-US"/>
        </w:rPr>
        <w:t xml:space="preserve"> C. </w:t>
      </w:r>
      <w:proofErr w:type="spellStart"/>
      <w:r w:rsidR="0042384E" w:rsidRPr="00B23595">
        <w:rPr>
          <w:rFonts w:ascii="Times New Roman" w:hAnsi="Times New Roman" w:cs="Times New Roman"/>
          <w:sz w:val="28"/>
          <w:szCs w:val="28"/>
          <w:lang w:val="en-US"/>
        </w:rPr>
        <w:t>Küreselleşme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sürecinde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islam</w:t>
      </w:r>
      <w:proofErr w:type="spellEnd"/>
      <w:r w:rsidR="0042384E" w:rsidRPr="00B23595">
        <w:rPr>
          <w:rFonts w:ascii="Times New Roman" w:hAnsi="Times New Roman" w:cs="Times New Roman"/>
          <w:sz w:val="28"/>
          <w:szCs w:val="28"/>
          <w:lang w:val="en-US"/>
        </w:rPr>
        <w:t xml:space="preserve">. – İstanbul: İstanbul </w:t>
      </w:r>
      <w:proofErr w:type="spellStart"/>
      <w:r w:rsidR="0042384E" w:rsidRPr="00B23595">
        <w:rPr>
          <w:rFonts w:ascii="Times New Roman" w:hAnsi="Times New Roman" w:cs="Times New Roman"/>
          <w:sz w:val="28"/>
          <w:szCs w:val="28"/>
          <w:lang w:val="en-US"/>
        </w:rPr>
        <w:t>Yayınevi</w:t>
      </w:r>
      <w:proofErr w:type="spellEnd"/>
      <w:r w:rsidR="0042384E" w:rsidRPr="00B23595">
        <w:rPr>
          <w:rFonts w:ascii="Times New Roman" w:hAnsi="Times New Roman" w:cs="Times New Roman"/>
          <w:sz w:val="28"/>
          <w:szCs w:val="28"/>
          <w:lang w:val="en-US"/>
        </w:rPr>
        <w:t xml:space="preserve">, 2011. – </w:t>
      </w:r>
      <w:r w:rsidR="00543FF5">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163-165.</w:t>
      </w:r>
    </w:p>
    <w:p w14:paraId="02B1DC6D" w14:textId="2D4C3DEE" w:rsidR="00E253B5" w:rsidRPr="00B23595" w:rsidRDefault="0074762A"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286</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Mazıcı</w:t>
      </w:r>
      <w:proofErr w:type="spellEnd"/>
      <w:r w:rsidR="0042384E" w:rsidRPr="00B23595">
        <w:rPr>
          <w:rFonts w:ascii="Times New Roman" w:hAnsi="Times New Roman" w:cs="Times New Roman"/>
          <w:sz w:val="28"/>
          <w:szCs w:val="28"/>
          <w:lang w:val="en-US"/>
        </w:rPr>
        <w:t xml:space="preserve"> N. Modern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siyasi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düşünce-kemalizm</w:t>
      </w:r>
      <w:proofErr w:type="spellEnd"/>
      <w:r w:rsidR="0042384E" w:rsidRPr="00B23595">
        <w:rPr>
          <w:rFonts w:ascii="Times New Roman" w:hAnsi="Times New Roman" w:cs="Times New Roman"/>
          <w:sz w:val="28"/>
          <w:szCs w:val="28"/>
          <w:lang w:val="en-US"/>
        </w:rPr>
        <w:t xml:space="preserve">. 27 </w:t>
      </w:r>
      <w:proofErr w:type="spellStart"/>
      <w:r w:rsidR="0042384E" w:rsidRPr="00B23595">
        <w:rPr>
          <w:rFonts w:ascii="Times New Roman" w:hAnsi="Times New Roman" w:cs="Times New Roman"/>
          <w:sz w:val="28"/>
          <w:szCs w:val="28"/>
          <w:lang w:val="en-US"/>
        </w:rPr>
        <w:t>Mayıs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Kemalizm’in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Restorasyonu</w:t>
      </w:r>
      <w:proofErr w:type="spellEnd"/>
      <w:r w:rsidR="0042384E" w:rsidRPr="00B23595">
        <w:rPr>
          <w:rFonts w:ascii="Times New Roman" w:hAnsi="Times New Roman" w:cs="Times New Roman"/>
          <w:sz w:val="28"/>
          <w:szCs w:val="28"/>
          <w:lang w:val="en-US"/>
        </w:rPr>
        <w:t xml:space="preserve"> mu? </w:t>
      </w:r>
      <w:r w:rsidR="00FB4EB0">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2.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2002. – </w:t>
      </w:r>
      <w:r w:rsidR="00FB4EB0">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555-557.</w:t>
      </w:r>
    </w:p>
    <w:p w14:paraId="32089F68" w14:textId="0C496C74" w:rsidR="00E253B5" w:rsidRPr="00B23595" w:rsidRDefault="0074762A"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287</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Topçu</w:t>
      </w:r>
      <w:proofErr w:type="spellEnd"/>
      <w:r w:rsidR="0042384E" w:rsidRPr="00B23595">
        <w:rPr>
          <w:rFonts w:ascii="Times New Roman" w:hAnsi="Times New Roman" w:cs="Times New Roman"/>
          <w:sz w:val="28"/>
          <w:szCs w:val="28"/>
          <w:lang w:val="en-US"/>
        </w:rPr>
        <w:t xml:space="preserve"> İ., </w:t>
      </w:r>
      <w:proofErr w:type="spellStart"/>
      <w:r w:rsidR="0042384E" w:rsidRPr="00B23595">
        <w:rPr>
          <w:rFonts w:ascii="Times New Roman" w:hAnsi="Times New Roman" w:cs="Times New Roman"/>
          <w:sz w:val="28"/>
          <w:szCs w:val="28"/>
          <w:lang w:val="en-US"/>
        </w:rPr>
        <w:t>Topçu</w:t>
      </w:r>
      <w:proofErr w:type="spellEnd"/>
      <w:r w:rsidR="0042384E" w:rsidRPr="00B23595">
        <w:rPr>
          <w:rFonts w:ascii="Times New Roman" w:hAnsi="Times New Roman" w:cs="Times New Roman"/>
          <w:sz w:val="28"/>
          <w:szCs w:val="28"/>
          <w:lang w:val="en-US"/>
        </w:rPr>
        <w:t xml:space="preserve"> S.A. Adnan </w:t>
      </w:r>
      <w:proofErr w:type="spellStart"/>
      <w:r w:rsidR="0042384E" w:rsidRPr="00B23595">
        <w:rPr>
          <w:rFonts w:ascii="Times New Roman" w:hAnsi="Times New Roman" w:cs="Times New Roman"/>
          <w:sz w:val="28"/>
          <w:szCs w:val="28"/>
          <w:lang w:val="en-US"/>
        </w:rPr>
        <w:t>Menderes’in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yargilanmasi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idami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Akademik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Bakış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Uluslararası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Hakemli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Bilimler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w:t>
      </w:r>
      <w:r>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61. – </w:t>
      </w:r>
      <w:r>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75.</w:t>
      </w:r>
    </w:p>
    <w:p w14:paraId="2396C6B3" w14:textId="421CFFB8" w:rsidR="00E253B5" w:rsidRPr="00B23595" w:rsidRDefault="0074762A"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288</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Demirel</w:t>
      </w:r>
      <w:proofErr w:type="spellEnd"/>
      <w:r w:rsidR="0042384E" w:rsidRPr="00B23595">
        <w:rPr>
          <w:rFonts w:ascii="Times New Roman" w:hAnsi="Times New Roman" w:cs="Times New Roman"/>
          <w:sz w:val="28"/>
          <w:szCs w:val="28"/>
          <w:lang w:val="en-US"/>
        </w:rPr>
        <w:t xml:space="preserve"> T. </w:t>
      </w:r>
      <w:proofErr w:type="spellStart"/>
      <w:r w:rsidR="0042384E" w:rsidRPr="00B23595">
        <w:rPr>
          <w:rFonts w:ascii="Times New Roman" w:hAnsi="Times New Roman" w:cs="Times New Roman"/>
          <w:sz w:val="28"/>
          <w:szCs w:val="28"/>
          <w:lang w:val="en-US"/>
        </w:rPr>
        <w:t>Adalet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Partisi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İdeoloji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Politika</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2004. – </w:t>
      </w:r>
      <w:r>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334-336.</w:t>
      </w:r>
    </w:p>
    <w:p w14:paraId="413C5ADB" w14:textId="1A081884" w:rsidR="00E253B5" w:rsidRPr="00B23595" w:rsidRDefault="0074762A"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289</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Copeaux</w:t>
      </w:r>
      <w:proofErr w:type="spellEnd"/>
      <w:r w:rsidR="0042384E" w:rsidRPr="00B23595">
        <w:rPr>
          <w:rFonts w:ascii="Times New Roman" w:hAnsi="Times New Roman" w:cs="Times New Roman"/>
          <w:sz w:val="28"/>
          <w:szCs w:val="28"/>
          <w:lang w:val="en-US"/>
        </w:rPr>
        <w:t xml:space="preserve"> E.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Kitaplarında</w:t>
      </w:r>
      <w:proofErr w:type="spellEnd"/>
      <w:r w:rsidR="0042384E" w:rsidRPr="00B23595">
        <w:rPr>
          <w:rFonts w:ascii="Times New Roman" w:hAnsi="Times New Roman" w:cs="Times New Roman"/>
          <w:sz w:val="28"/>
          <w:szCs w:val="28"/>
          <w:lang w:val="en-US"/>
        </w:rPr>
        <w:t xml:space="preserve"> (1932-1993)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Tezinden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-İslam </w:t>
      </w:r>
      <w:proofErr w:type="spellStart"/>
      <w:r w:rsidR="0042384E" w:rsidRPr="00B23595">
        <w:rPr>
          <w:rFonts w:ascii="Times New Roman" w:hAnsi="Times New Roman" w:cs="Times New Roman"/>
          <w:sz w:val="28"/>
          <w:szCs w:val="28"/>
          <w:lang w:val="en-US"/>
        </w:rPr>
        <w:t>Sentezine</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Tarih</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Vakfı</w:t>
      </w:r>
      <w:proofErr w:type="spellEnd"/>
      <w:r w:rsidR="0042384E" w:rsidRPr="00B23595">
        <w:rPr>
          <w:rFonts w:ascii="Times New Roman" w:hAnsi="Times New Roman" w:cs="Times New Roman"/>
          <w:sz w:val="28"/>
          <w:szCs w:val="28"/>
          <w:lang w:val="en-US"/>
        </w:rPr>
        <w:t xml:space="preserve"> Yurt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2000. – </w:t>
      </w:r>
      <w:r>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57-67.</w:t>
      </w:r>
    </w:p>
    <w:p w14:paraId="40C036FD" w14:textId="3BE7CE47" w:rsidR="00E253B5" w:rsidRPr="00753F8B" w:rsidRDefault="0074762A" w:rsidP="00753F8B">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290</w:t>
      </w:r>
      <w:r w:rsidR="00E253B5" w:rsidRPr="00B23595">
        <w:rPr>
          <w:rFonts w:ascii="Times New Roman" w:hAnsi="Times New Roman" w:cs="Times New Roman"/>
          <w:sz w:val="28"/>
          <w:szCs w:val="28"/>
          <w:lang w:val="en-US"/>
        </w:rPr>
        <w:t xml:space="preserve"> </w:t>
      </w:r>
      <w:proofErr w:type="spellStart"/>
      <w:r w:rsidR="00753F8B">
        <w:rPr>
          <w:rFonts w:ascii="Times New Roman" w:hAnsi="Times New Roman" w:cs="Times New Roman"/>
          <w:sz w:val="28"/>
          <w:szCs w:val="28"/>
          <w:lang w:val="en-US"/>
        </w:rPr>
        <w:t>Sekizinci</w:t>
      </w:r>
      <w:proofErr w:type="spellEnd"/>
      <w:r w:rsidR="00753F8B">
        <w:rPr>
          <w:rFonts w:ascii="Times New Roman" w:hAnsi="Times New Roman" w:cs="Times New Roman"/>
          <w:sz w:val="28"/>
          <w:szCs w:val="28"/>
          <w:lang w:val="en-US"/>
        </w:rPr>
        <w:t xml:space="preserve"> Milli </w:t>
      </w:r>
      <w:proofErr w:type="spellStart"/>
      <w:r w:rsidR="00753F8B">
        <w:rPr>
          <w:rFonts w:ascii="Times New Roman" w:hAnsi="Times New Roman" w:cs="Times New Roman"/>
          <w:sz w:val="28"/>
          <w:szCs w:val="28"/>
          <w:lang w:val="en-US"/>
        </w:rPr>
        <w:t>E</w:t>
      </w:r>
      <w:r w:rsidR="00753F8B" w:rsidRPr="00B23595">
        <w:rPr>
          <w:rFonts w:ascii="Times New Roman" w:hAnsi="Times New Roman" w:cs="Times New Roman"/>
          <w:sz w:val="28"/>
          <w:szCs w:val="28"/>
          <w:lang w:val="en-US"/>
        </w:rPr>
        <w:t>ğ</w:t>
      </w:r>
      <w:r w:rsidR="00753F8B">
        <w:rPr>
          <w:rFonts w:ascii="Times New Roman" w:hAnsi="Times New Roman" w:cs="Times New Roman"/>
          <w:sz w:val="28"/>
          <w:szCs w:val="28"/>
          <w:lang w:val="en-US"/>
        </w:rPr>
        <w:t>itim</w:t>
      </w:r>
      <w:proofErr w:type="spellEnd"/>
      <w:r w:rsidR="00753F8B">
        <w:rPr>
          <w:rFonts w:ascii="Times New Roman" w:hAnsi="Times New Roman" w:cs="Times New Roman"/>
          <w:sz w:val="28"/>
          <w:szCs w:val="28"/>
          <w:lang w:val="en-US"/>
        </w:rPr>
        <w:t xml:space="preserve"> </w:t>
      </w:r>
      <w:proofErr w:type="spellStart"/>
      <w:r w:rsidR="00753F8B" w:rsidRPr="00B23595">
        <w:rPr>
          <w:rFonts w:ascii="Times New Roman" w:hAnsi="Times New Roman" w:cs="Times New Roman"/>
          <w:sz w:val="28"/>
          <w:szCs w:val="28"/>
          <w:lang w:val="en-US"/>
        </w:rPr>
        <w:t>Ş</w:t>
      </w:r>
      <w:r w:rsidR="00753F8B">
        <w:rPr>
          <w:rFonts w:ascii="Times New Roman" w:hAnsi="Times New Roman" w:cs="Times New Roman"/>
          <w:sz w:val="28"/>
          <w:szCs w:val="28"/>
          <w:lang w:val="en-US"/>
        </w:rPr>
        <w:t>uras</w:t>
      </w:r>
      <w:r w:rsidR="00753F8B" w:rsidRPr="00B23595">
        <w:rPr>
          <w:rFonts w:ascii="Times New Roman" w:hAnsi="Times New Roman" w:cs="Times New Roman"/>
          <w:sz w:val="28"/>
          <w:szCs w:val="28"/>
          <w:lang w:val="en-US"/>
        </w:rPr>
        <w:t>ı</w:t>
      </w:r>
      <w:proofErr w:type="spellEnd"/>
      <w:r w:rsidR="00753F8B">
        <w:rPr>
          <w:rFonts w:ascii="Times New Roman" w:hAnsi="Times New Roman" w:cs="Times New Roman"/>
          <w:sz w:val="28"/>
          <w:szCs w:val="28"/>
          <w:lang w:val="en-US"/>
        </w:rPr>
        <w:t xml:space="preserve">. 28 </w:t>
      </w:r>
      <w:proofErr w:type="spellStart"/>
      <w:r w:rsidR="00753F8B" w:rsidRPr="00753F8B">
        <w:rPr>
          <w:rFonts w:ascii="Times New Roman" w:hAnsi="Times New Roman" w:cs="Times New Roman"/>
          <w:sz w:val="28"/>
          <w:szCs w:val="28"/>
          <w:lang w:val="en-US"/>
        </w:rPr>
        <w:t>Eylül</w:t>
      </w:r>
      <w:proofErr w:type="spellEnd"/>
      <w:r w:rsidR="00753F8B" w:rsidRPr="00753F8B">
        <w:rPr>
          <w:rFonts w:ascii="Times New Roman" w:hAnsi="Times New Roman" w:cs="Times New Roman"/>
          <w:sz w:val="28"/>
          <w:szCs w:val="28"/>
          <w:lang w:val="en-US"/>
        </w:rPr>
        <w:t xml:space="preserve"> </w:t>
      </w:r>
      <w:r w:rsidR="00753F8B">
        <w:rPr>
          <w:rFonts w:ascii="Times New Roman" w:hAnsi="Times New Roman" w:cs="Times New Roman"/>
          <w:sz w:val="28"/>
          <w:szCs w:val="28"/>
          <w:lang w:val="en-US"/>
        </w:rPr>
        <w:t>–</w:t>
      </w:r>
      <w:r w:rsidR="00753F8B" w:rsidRPr="00753F8B">
        <w:rPr>
          <w:rFonts w:ascii="Times New Roman" w:hAnsi="Times New Roman" w:cs="Times New Roman"/>
          <w:sz w:val="28"/>
          <w:szCs w:val="28"/>
          <w:lang w:val="en-US"/>
        </w:rPr>
        <w:t xml:space="preserve"> </w:t>
      </w:r>
      <w:r w:rsidR="00753F8B">
        <w:rPr>
          <w:rFonts w:ascii="Times New Roman" w:hAnsi="Times New Roman" w:cs="Times New Roman"/>
          <w:sz w:val="28"/>
          <w:szCs w:val="28"/>
          <w:lang w:val="en-US"/>
        </w:rPr>
        <w:t xml:space="preserve">03 </w:t>
      </w:r>
      <w:proofErr w:type="spellStart"/>
      <w:r w:rsidR="00753F8B" w:rsidRPr="00753F8B">
        <w:rPr>
          <w:rFonts w:ascii="Times New Roman" w:hAnsi="Times New Roman" w:cs="Times New Roman"/>
          <w:sz w:val="28"/>
          <w:szCs w:val="28"/>
          <w:lang w:val="en-US"/>
        </w:rPr>
        <w:t>Ekim</w:t>
      </w:r>
      <w:proofErr w:type="spellEnd"/>
      <w:r w:rsidR="00753F8B">
        <w:rPr>
          <w:rFonts w:ascii="Times New Roman" w:hAnsi="Times New Roman" w:cs="Times New Roman"/>
          <w:sz w:val="28"/>
          <w:szCs w:val="28"/>
          <w:lang w:val="en-US"/>
        </w:rPr>
        <w:t xml:space="preserve"> 1970. URL: </w:t>
      </w:r>
      <w:r w:rsidR="00753F8B" w:rsidRPr="00753F8B">
        <w:rPr>
          <w:rFonts w:ascii="Times New Roman" w:hAnsi="Times New Roman" w:cs="Times New Roman"/>
          <w:sz w:val="28"/>
          <w:szCs w:val="28"/>
          <w:lang w:val="en-US"/>
        </w:rPr>
        <w:t>https://ttkb.meb.gov.tr/dosyalar/suralar/dokumanlar/8_sura.pdf.</w:t>
      </w:r>
    </w:p>
    <w:p w14:paraId="5C479852" w14:textId="2B1F908A" w:rsidR="00E253B5" w:rsidRPr="00B23595" w:rsidRDefault="0074762A"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291</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Kongar</w:t>
      </w:r>
      <w:proofErr w:type="spellEnd"/>
      <w:r w:rsidR="0042384E" w:rsidRPr="00B23595">
        <w:rPr>
          <w:rFonts w:ascii="Times New Roman" w:hAnsi="Times New Roman" w:cs="Times New Roman"/>
          <w:sz w:val="28"/>
          <w:szCs w:val="28"/>
          <w:lang w:val="en-US"/>
        </w:rPr>
        <w:t xml:space="preserve"> E. 21. </w:t>
      </w:r>
      <w:proofErr w:type="spellStart"/>
      <w:r w:rsidR="0042384E" w:rsidRPr="00B23595">
        <w:rPr>
          <w:rFonts w:ascii="Times New Roman" w:hAnsi="Times New Roman" w:cs="Times New Roman"/>
          <w:sz w:val="28"/>
          <w:szCs w:val="28"/>
          <w:lang w:val="en-US"/>
        </w:rPr>
        <w:t>Yüzyılda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 2000'li </w:t>
      </w:r>
      <w:proofErr w:type="spellStart"/>
      <w:r w:rsidR="0042384E" w:rsidRPr="00B23595">
        <w:rPr>
          <w:rFonts w:ascii="Times New Roman" w:hAnsi="Times New Roman" w:cs="Times New Roman"/>
          <w:sz w:val="28"/>
          <w:szCs w:val="28"/>
          <w:lang w:val="en-US"/>
        </w:rPr>
        <w:t>Yıllarda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Toplumsal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Yapısı</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Remzi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Kitabevi</w:t>
      </w:r>
      <w:proofErr w:type="spellEnd"/>
      <w:r w:rsidR="0042384E" w:rsidRPr="00B23595">
        <w:rPr>
          <w:rFonts w:ascii="Times New Roman" w:hAnsi="Times New Roman" w:cs="Times New Roman"/>
          <w:sz w:val="28"/>
          <w:szCs w:val="28"/>
          <w:lang w:val="en-US"/>
        </w:rPr>
        <w:t xml:space="preserve">, 2000. – </w:t>
      </w:r>
      <w:r>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169.</w:t>
      </w:r>
    </w:p>
    <w:p w14:paraId="06124EDC" w14:textId="4CC68260" w:rsidR="00E253B5" w:rsidRPr="00B23595" w:rsidRDefault="00573D4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292</w:t>
      </w:r>
      <w:r w:rsidR="00E253B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Ahmad F. </w:t>
      </w:r>
      <w:proofErr w:type="spellStart"/>
      <w:r w:rsidR="0042384E" w:rsidRPr="00B23595">
        <w:rPr>
          <w:rFonts w:ascii="Times New Roman" w:hAnsi="Times New Roman" w:cs="Times New Roman"/>
          <w:sz w:val="28"/>
          <w:szCs w:val="28"/>
          <w:lang w:val="en-US"/>
        </w:rPr>
        <w:t>Demokrasi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Sürecinde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(1945-1980).  – İstanbul: </w:t>
      </w:r>
      <w:proofErr w:type="spellStart"/>
      <w:r w:rsidR="0042384E" w:rsidRPr="00B23595">
        <w:rPr>
          <w:rFonts w:ascii="Times New Roman" w:hAnsi="Times New Roman" w:cs="Times New Roman"/>
          <w:sz w:val="28"/>
          <w:szCs w:val="28"/>
          <w:lang w:val="en-US"/>
        </w:rPr>
        <w:t>Hil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w:t>
      </w:r>
      <w:proofErr w:type="spellEnd"/>
      <w:r w:rsidR="0042384E" w:rsidRPr="00B23595">
        <w:rPr>
          <w:rFonts w:ascii="Times New Roman" w:hAnsi="Times New Roman" w:cs="Times New Roman"/>
          <w:sz w:val="28"/>
          <w:szCs w:val="28"/>
          <w:lang w:val="en-US"/>
        </w:rPr>
        <w:t xml:space="preserve">, 2010. – </w:t>
      </w:r>
      <w:r w:rsidR="0074762A">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486.</w:t>
      </w:r>
    </w:p>
    <w:p w14:paraId="01CD3257" w14:textId="4FACCD80" w:rsidR="00E253B5" w:rsidRPr="00B23595" w:rsidRDefault="00573D4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293</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Yaman</w:t>
      </w:r>
      <w:proofErr w:type="spellEnd"/>
      <w:r w:rsidR="0042384E" w:rsidRPr="00B23595">
        <w:rPr>
          <w:rFonts w:ascii="Times New Roman" w:hAnsi="Times New Roman" w:cs="Times New Roman"/>
          <w:sz w:val="28"/>
          <w:szCs w:val="28"/>
          <w:lang w:val="en-US"/>
        </w:rPr>
        <w:t xml:space="preserve"> Z.Y. </w:t>
      </w:r>
      <w:proofErr w:type="spellStart"/>
      <w:r w:rsidR="0042384E" w:rsidRPr="00B23595">
        <w:rPr>
          <w:rFonts w:ascii="Times New Roman" w:hAnsi="Times New Roman" w:cs="Times New Roman"/>
          <w:sz w:val="28"/>
          <w:szCs w:val="28"/>
          <w:lang w:val="en-US"/>
        </w:rPr>
        <w:t>Suretin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Sireti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Cumhuriyeti</w:t>
      </w:r>
      <w:proofErr w:type="spellEnd"/>
      <w:r w:rsidR="0042384E" w:rsidRPr="00B23595">
        <w:rPr>
          <w:rFonts w:ascii="Times New Roman" w:hAnsi="Times New Roman" w:cs="Times New Roman"/>
          <w:sz w:val="28"/>
          <w:szCs w:val="28"/>
          <w:lang w:val="en-US"/>
        </w:rPr>
        <w:t xml:space="preserve"> Merkez </w:t>
      </w:r>
      <w:proofErr w:type="spellStart"/>
      <w:r w:rsidR="0042384E" w:rsidRPr="00B23595">
        <w:rPr>
          <w:rFonts w:ascii="Times New Roman" w:hAnsi="Times New Roman" w:cs="Times New Roman"/>
          <w:sz w:val="28"/>
          <w:szCs w:val="28"/>
          <w:lang w:val="en-US"/>
        </w:rPr>
        <w:t>Bankası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Koleksiyonundan</w:t>
      </w:r>
      <w:proofErr w:type="spellEnd"/>
      <w:r w:rsidR="0042384E" w:rsidRPr="00B23595">
        <w:rPr>
          <w:rFonts w:ascii="Times New Roman" w:hAnsi="Times New Roman" w:cs="Times New Roman"/>
          <w:sz w:val="28"/>
          <w:szCs w:val="28"/>
          <w:lang w:val="en-US"/>
        </w:rPr>
        <w:t xml:space="preserve"> Bir </w:t>
      </w:r>
      <w:proofErr w:type="spellStart"/>
      <w:r w:rsidR="0042384E" w:rsidRPr="00B23595">
        <w:rPr>
          <w:rFonts w:ascii="Times New Roman" w:hAnsi="Times New Roman" w:cs="Times New Roman"/>
          <w:sz w:val="28"/>
          <w:szCs w:val="28"/>
          <w:lang w:val="en-US"/>
        </w:rPr>
        <w:t>Seçki</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Pera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Müzesi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Yayını</w:t>
      </w:r>
      <w:proofErr w:type="spellEnd"/>
      <w:r w:rsidR="0042384E" w:rsidRPr="00B23595">
        <w:rPr>
          <w:rFonts w:ascii="Times New Roman" w:hAnsi="Times New Roman" w:cs="Times New Roman"/>
          <w:sz w:val="28"/>
          <w:szCs w:val="28"/>
          <w:lang w:val="en-US"/>
        </w:rPr>
        <w:t xml:space="preserve">, 2011. – </w:t>
      </w:r>
      <w:r w:rsidR="0074762A">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65</w:t>
      </w:r>
      <w:r w:rsidR="00301D65" w:rsidRPr="00B23595">
        <w:rPr>
          <w:rFonts w:ascii="Times New Roman" w:hAnsi="Times New Roman" w:cs="Times New Roman"/>
          <w:sz w:val="28"/>
          <w:szCs w:val="28"/>
          <w:lang w:val="en-US"/>
        </w:rPr>
        <w:t>-133</w:t>
      </w:r>
      <w:r w:rsidR="0042384E" w:rsidRPr="00B23595">
        <w:rPr>
          <w:rFonts w:ascii="Times New Roman" w:hAnsi="Times New Roman" w:cs="Times New Roman"/>
          <w:sz w:val="28"/>
          <w:szCs w:val="28"/>
          <w:lang w:val="en-US"/>
        </w:rPr>
        <w:t>.</w:t>
      </w:r>
    </w:p>
    <w:p w14:paraId="0644B087" w14:textId="58AE15CB" w:rsidR="00E253B5" w:rsidRPr="00B23595" w:rsidRDefault="00573D4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294</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Zeytinoğlu</w:t>
      </w:r>
      <w:proofErr w:type="spellEnd"/>
      <w:r w:rsidR="0042384E" w:rsidRPr="00B23595">
        <w:rPr>
          <w:rFonts w:ascii="Times New Roman" w:hAnsi="Times New Roman" w:cs="Times New Roman"/>
          <w:sz w:val="28"/>
          <w:szCs w:val="28"/>
          <w:lang w:val="en-US"/>
        </w:rPr>
        <w:t xml:space="preserve"> E. Sanayi-</w:t>
      </w:r>
      <w:proofErr w:type="spellStart"/>
      <w:r w:rsidR="0042384E" w:rsidRPr="00B23595">
        <w:rPr>
          <w:rFonts w:ascii="Times New Roman" w:hAnsi="Times New Roman" w:cs="Times New Roman"/>
          <w:sz w:val="28"/>
          <w:szCs w:val="28"/>
          <w:lang w:val="en-US"/>
        </w:rPr>
        <w:t>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Nefise’den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Günümüze</w:t>
      </w:r>
      <w:proofErr w:type="spellEnd"/>
      <w:r w:rsidR="0042384E" w:rsidRPr="00B23595">
        <w:rPr>
          <w:rFonts w:ascii="Times New Roman" w:hAnsi="Times New Roman" w:cs="Times New Roman"/>
          <w:sz w:val="28"/>
          <w:szCs w:val="28"/>
          <w:lang w:val="en-US"/>
        </w:rPr>
        <w:t>…</w:t>
      </w:r>
      <w:proofErr w:type="spellStart"/>
      <w:r w:rsidR="0042384E" w:rsidRPr="00B23595">
        <w:rPr>
          <w:rFonts w:ascii="Times New Roman" w:hAnsi="Times New Roman" w:cs="Times New Roman"/>
          <w:sz w:val="28"/>
          <w:szCs w:val="28"/>
          <w:lang w:val="en-US"/>
        </w:rPr>
        <w:t>Akademi’ye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Tanıklık</w:t>
      </w:r>
      <w:proofErr w:type="spellEnd"/>
      <w:r w:rsidR="0042384E" w:rsidRPr="00B23595">
        <w:rPr>
          <w:rFonts w:ascii="Times New Roman" w:hAnsi="Times New Roman" w:cs="Times New Roman"/>
          <w:sz w:val="28"/>
          <w:szCs w:val="28"/>
          <w:lang w:val="en-US"/>
        </w:rPr>
        <w:t xml:space="preserve"> 1 – </w:t>
      </w:r>
      <w:proofErr w:type="spellStart"/>
      <w:r w:rsidR="0042384E" w:rsidRPr="00B23595">
        <w:rPr>
          <w:rFonts w:ascii="Times New Roman" w:hAnsi="Times New Roman" w:cs="Times New Roman"/>
          <w:sz w:val="28"/>
          <w:szCs w:val="28"/>
          <w:lang w:val="en-US"/>
        </w:rPr>
        <w:t>Güzel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Akademisi’ne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Bakışlar</w:t>
      </w:r>
      <w:proofErr w:type="spellEnd"/>
      <w:r w:rsidR="0042384E" w:rsidRPr="00B23595">
        <w:rPr>
          <w:rFonts w:ascii="Times New Roman" w:hAnsi="Times New Roman" w:cs="Times New Roman"/>
          <w:sz w:val="28"/>
          <w:szCs w:val="28"/>
          <w:lang w:val="en-US"/>
        </w:rPr>
        <w:t xml:space="preserve"> / ed. by </w:t>
      </w:r>
      <w:proofErr w:type="spellStart"/>
      <w:r w:rsidR="0042384E" w:rsidRPr="00B23595">
        <w:rPr>
          <w:rFonts w:ascii="Times New Roman" w:hAnsi="Times New Roman" w:cs="Times New Roman"/>
          <w:sz w:val="28"/>
          <w:szCs w:val="28"/>
          <w:lang w:val="en-US"/>
        </w:rPr>
        <w:t>Gezgin</w:t>
      </w:r>
      <w:proofErr w:type="spellEnd"/>
      <w:r w:rsidR="0042384E" w:rsidRPr="00B23595">
        <w:rPr>
          <w:rFonts w:ascii="Times New Roman" w:hAnsi="Times New Roman" w:cs="Times New Roman"/>
          <w:sz w:val="28"/>
          <w:szCs w:val="28"/>
          <w:lang w:val="en-US"/>
        </w:rPr>
        <w:t xml:space="preserve"> A.Ö. – İstanbul: </w:t>
      </w:r>
      <w:proofErr w:type="spellStart"/>
      <w:r w:rsidR="0042384E" w:rsidRPr="00B23595">
        <w:rPr>
          <w:rFonts w:ascii="Times New Roman" w:hAnsi="Times New Roman" w:cs="Times New Roman"/>
          <w:sz w:val="28"/>
          <w:szCs w:val="28"/>
          <w:lang w:val="en-US"/>
        </w:rPr>
        <w:t>Bağlam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2003. – </w:t>
      </w:r>
      <w:r w:rsidR="0074762A">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17-18.</w:t>
      </w:r>
    </w:p>
    <w:p w14:paraId="62B769C8" w14:textId="121F71F7" w:rsidR="00E253B5" w:rsidRPr="00B23595" w:rsidRDefault="00573D4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295</w:t>
      </w:r>
      <w:r w:rsidR="00E253B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Ecevit B. </w:t>
      </w:r>
      <w:proofErr w:type="spellStart"/>
      <w:r w:rsidR="0042384E" w:rsidRPr="00B23595">
        <w:rPr>
          <w:rFonts w:ascii="Times New Roman" w:hAnsi="Times New Roman" w:cs="Times New Roman"/>
          <w:sz w:val="28"/>
          <w:szCs w:val="28"/>
          <w:lang w:val="en-US"/>
        </w:rPr>
        <w:t>Karanlık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Çağdan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Çıkış</w:t>
      </w:r>
      <w:proofErr w:type="spellEnd"/>
      <w:r w:rsidR="0042384E" w:rsidRPr="00B23595">
        <w:rPr>
          <w:rFonts w:ascii="Times New Roman" w:hAnsi="Times New Roman" w:cs="Times New Roman"/>
          <w:sz w:val="28"/>
          <w:szCs w:val="28"/>
          <w:lang w:val="en-US"/>
        </w:rPr>
        <w:t xml:space="preserve"> // Dost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1960. – № 34. – </w:t>
      </w:r>
      <w:r w:rsidR="0074762A">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8-12.</w:t>
      </w:r>
    </w:p>
    <w:p w14:paraId="1015347C" w14:textId="3639ADD5" w:rsidR="00E253B5" w:rsidRPr="00B23595" w:rsidRDefault="00573D4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296</w:t>
      </w:r>
      <w:r w:rsidR="00E253B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Erol T.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Bakanlığı</w:t>
      </w:r>
      <w:proofErr w:type="spellEnd"/>
      <w:r w:rsidR="0042384E" w:rsidRPr="00B23595">
        <w:rPr>
          <w:rFonts w:ascii="Times New Roman" w:hAnsi="Times New Roman" w:cs="Times New Roman"/>
          <w:sz w:val="28"/>
          <w:szCs w:val="28"/>
          <w:lang w:val="en-US"/>
        </w:rPr>
        <w:t xml:space="preserve"> – Bir </w:t>
      </w:r>
      <w:proofErr w:type="spellStart"/>
      <w:r w:rsidR="0042384E" w:rsidRPr="00B23595">
        <w:rPr>
          <w:rFonts w:ascii="Times New Roman" w:hAnsi="Times New Roman" w:cs="Times New Roman"/>
          <w:sz w:val="28"/>
          <w:szCs w:val="28"/>
          <w:lang w:val="en-US"/>
        </w:rPr>
        <w:t>Hikayenin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Başı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Sonu</w:t>
      </w:r>
      <w:proofErr w:type="spellEnd"/>
      <w:r w:rsidR="0042384E" w:rsidRPr="00B23595">
        <w:rPr>
          <w:rFonts w:ascii="Times New Roman" w:hAnsi="Times New Roman" w:cs="Times New Roman"/>
          <w:sz w:val="28"/>
          <w:szCs w:val="28"/>
          <w:lang w:val="en-US"/>
        </w:rPr>
        <w:t xml:space="preserve"> // Dost. – 1966. – № 21. – </w:t>
      </w:r>
      <w:r w:rsidR="0074762A">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27.</w:t>
      </w:r>
    </w:p>
    <w:p w14:paraId="61C35DDD" w14:textId="508A3430" w:rsidR="00BA445A" w:rsidRPr="00B23595" w:rsidRDefault="00573D41"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297</w:t>
      </w:r>
      <w:r w:rsidR="00E253B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İslimyeli</w:t>
      </w:r>
      <w:proofErr w:type="spellEnd"/>
      <w:r w:rsidR="0042384E" w:rsidRPr="00B23595">
        <w:rPr>
          <w:rFonts w:ascii="Times New Roman" w:hAnsi="Times New Roman" w:cs="Times New Roman"/>
          <w:sz w:val="28"/>
          <w:szCs w:val="28"/>
          <w:lang w:val="en-US"/>
        </w:rPr>
        <w:t xml:space="preserve"> N. Bir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Politikamız</w:t>
      </w:r>
      <w:proofErr w:type="spellEnd"/>
      <w:r w:rsidR="0042384E" w:rsidRPr="00B23595">
        <w:rPr>
          <w:rFonts w:ascii="Times New Roman" w:hAnsi="Times New Roman" w:cs="Times New Roman"/>
          <w:sz w:val="28"/>
          <w:szCs w:val="28"/>
          <w:lang w:val="en-US"/>
        </w:rPr>
        <w:t xml:space="preserve"> Var </w:t>
      </w:r>
      <w:proofErr w:type="spellStart"/>
      <w:r w:rsidR="0042384E" w:rsidRPr="00B23595">
        <w:rPr>
          <w:rFonts w:ascii="Times New Roman" w:hAnsi="Times New Roman" w:cs="Times New Roman"/>
          <w:sz w:val="28"/>
          <w:szCs w:val="28"/>
          <w:lang w:val="en-US"/>
        </w:rPr>
        <w:t>mı</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 1979. – № 162. – </w:t>
      </w:r>
      <w:r w:rsidR="0074762A">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4.</w:t>
      </w:r>
    </w:p>
    <w:p w14:paraId="122326D0" w14:textId="03186229" w:rsidR="00BA445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298</w:t>
      </w:r>
      <w:r w:rsidR="00BA445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İyem</w:t>
      </w:r>
      <w:proofErr w:type="spellEnd"/>
      <w:r w:rsidR="0042384E" w:rsidRPr="00B23595">
        <w:rPr>
          <w:rFonts w:ascii="Times New Roman" w:hAnsi="Times New Roman" w:cs="Times New Roman"/>
          <w:sz w:val="28"/>
          <w:szCs w:val="28"/>
          <w:lang w:val="en-US"/>
        </w:rPr>
        <w:t xml:space="preserve"> N. </w:t>
      </w:r>
      <w:proofErr w:type="spellStart"/>
      <w:r w:rsidR="0042384E" w:rsidRPr="00B23595">
        <w:rPr>
          <w:rFonts w:ascii="Times New Roman" w:hAnsi="Times New Roman" w:cs="Times New Roman"/>
          <w:sz w:val="28"/>
          <w:szCs w:val="28"/>
          <w:lang w:val="en-US"/>
        </w:rPr>
        <w:t>Devlet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Sergilerine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Karşı</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Yeditepe</w:t>
      </w:r>
      <w:proofErr w:type="spellEnd"/>
      <w:r w:rsidR="0042384E" w:rsidRPr="00B23595">
        <w:rPr>
          <w:rFonts w:ascii="Times New Roman" w:hAnsi="Times New Roman" w:cs="Times New Roman"/>
          <w:sz w:val="28"/>
          <w:szCs w:val="28"/>
          <w:lang w:val="en-US"/>
        </w:rPr>
        <w:t xml:space="preserve">. – 1963. – № 88. – </w:t>
      </w:r>
      <w:r w:rsidR="0074762A">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6-7.</w:t>
      </w:r>
    </w:p>
    <w:p w14:paraId="40080045" w14:textId="319EF34D" w:rsidR="00BA445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299</w:t>
      </w:r>
      <w:r w:rsidR="00BA445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Mestanoğlu</w:t>
      </w:r>
      <w:proofErr w:type="spellEnd"/>
      <w:r w:rsidR="0042384E" w:rsidRPr="00B23595">
        <w:rPr>
          <w:rFonts w:ascii="Times New Roman" w:hAnsi="Times New Roman" w:cs="Times New Roman"/>
          <w:sz w:val="28"/>
          <w:szCs w:val="28"/>
          <w:lang w:val="en-US"/>
        </w:rPr>
        <w:t xml:space="preserve"> S.C. XXX. </w:t>
      </w:r>
      <w:proofErr w:type="spellStart"/>
      <w:r w:rsidR="0042384E" w:rsidRPr="00B23595">
        <w:rPr>
          <w:rFonts w:ascii="Times New Roman" w:hAnsi="Times New Roman" w:cs="Times New Roman"/>
          <w:sz w:val="28"/>
          <w:szCs w:val="28"/>
          <w:lang w:val="en-US"/>
        </w:rPr>
        <w:t>Devlet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Heykel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Sergisi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Jürisi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 1969. – № 35. – </w:t>
      </w:r>
      <w:r w:rsidR="0074762A">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6-7.</w:t>
      </w:r>
    </w:p>
    <w:p w14:paraId="1DC51AC3" w14:textId="00AFC232" w:rsidR="00BA445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300</w:t>
      </w:r>
      <w:r w:rsidR="00BA445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Kayalı</w:t>
      </w:r>
      <w:proofErr w:type="spellEnd"/>
      <w:r w:rsidR="0042384E" w:rsidRPr="00B23595">
        <w:rPr>
          <w:rFonts w:ascii="Times New Roman" w:hAnsi="Times New Roman" w:cs="Times New Roman"/>
          <w:sz w:val="28"/>
          <w:szCs w:val="28"/>
          <w:lang w:val="en-US"/>
        </w:rPr>
        <w:t xml:space="preserve"> K. </w:t>
      </w:r>
      <w:proofErr w:type="spellStart"/>
      <w:r w:rsidR="0042384E" w:rsidRPr="00B23595">
        <w:rPr>
          <w:rFonts w:ascii="Times New Roman" w:hAnsi="Times New Roman" w:cs="Times New Roman"/>
          <w:sz w:val="28"/>
          <w:szCs w:val="28"/>
          <w:lang w:val="en-US"/>
        </w:rPr>
        <w:t>Yönetmenler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Çerçevesinde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Sineması</w:t>
      </w:r>
      <w:proofErr w:type="spellEnd"/>
      <w:r w:rsidR="0042384E" w:rsidRPr="00B23595">
        <w:rPr>
          <w:rFonts w:ascii="Times New Roman" w:hAnsi="Times New Roman" w:cs="Times New Roman"/>
          <w:sz w:val="28"/>
          <w:szCs w:val="28"/>
          <w:lang w:val="en-US"/>
        </w:rPr>
        <w:t xml:space="preserve">. – Ankara: Deniz </w:t>
      </w:r>
      <w:proofErr w:type="spellStart"/>
      <w:r w:rsidR="0042384E" w:rsidRPr="00B23595">
        <w:rPr>
          <w:rFonts w:ascii="Times New Roman" w:hAnsi="Times New Roman" w:cs="Times New Roman"/>
          <w:sz w:val="28"/>
          <w:szCs w:val="28"/>
          <w:lang w:val="en-US"/>
        </w:rPr>
        <w:t>Kitabevi</w:t>
      </w:r>
      <w:proofErr w:type="spellEnd"/>
      <w:r w:rsidR="0042384E" w:rsidRPr="00B23595">
        <w:rPr>
          <w:rFonts w:ascii="Times New Roman" w:hAnsi="Times New Roman" w:cs="Times New Roman"/>
          <w:sz w:val="28"/>
          <w:szCs w:val="28"/>
          <w:lang w:val="en-US"/>
        </w:rPr>
        <w:t xml:space="preserve">, 2006. – </w:t>
      </w:r>
      <w:r w:rsidR="0074762A">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26.</w:t>
      </w:r>
    </w:p>
    <w:p w14:paraId="6E0CAF37" w14:textId="79F5DEFA" w:rsidR="00BA445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301</w:t>
      </w:r>
      <w:r w:rsidR="00BA445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Özön</w:t>
      </w:r>
      <w:proofErr w:type="spellEnd"/>
      <w:r w:rsidR="0042384E" w:rsidRPr="00B23595">
        <w:rPr>
          <w:rFonts w:ascii="Times New Roman" w:hAnsi="Times New Roman" w:cs="Times New Roman"/>
          <w:sz w:val="28"/>
          <w:szCs w:val="28"/>
          <w:lang w:val="en-US"/>
        </w:rPr>
        <w:t xml:space="preserve"> N. </w:t>
      </w:r>
      <w:proofErr w:type="spellStart"/>
      <w:r w:rsidR="0042384E" w:rsidRPr="00B23595">
        <w:rPr>
          <w:rFonts w:ascii="Times New Roman" w:hAnsi="Times New Roman" w:cs="Times New Roman"/>
          <w:sz w:val="28"/>
          <w:szCs w:val="28"/>
          <w:lang w:val="en-US"/>
        </w:rPr>
        <w:t>Karagözden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Sinemaya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Sineması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Sorunları</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Kitle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1995. – </w:t>
      </w:r>
      <w:r w:rsidR="0074762A">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200-203.</w:t>
      </w:r>
    </w:p>
    <w:p w14:paraId="6B2980C4" w14:textId="3F60344D" w:rsidR="00BA445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302</w:t>
      </w:r>
      <w:r w:rsidR="00BA445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Işık</w:t>
      </w:r>
      <w:proofErr w:type="spellEnd"/>
      <w:r w:rsidR="0042384E" w:rsidRPr="00B23595">
        <w:rPr>
          <w:rFonts w:ascii="Times New Roman" w:hAnsi="Times New Roman" w:cs="Times New Roman"/>
          <w:sz w:val="28"/>
          <w:szCs w:val="28"/>
          <w:lang w:val="en-US"/>
        </w:rPr>
        <w:t xml:space="preserve"> C., Erol N. </w:t>
      </w:r>
      <w:proofErr w:type="spellStart"/>
      <w:r w:rsidR="0042384E" w:rsidRPr="00B23595">
        <w:rPr>
          <w:rFonts w:ascii="Times New Roman" w:hAnsi="Times New Roman" w:cs="Times New Roman"/>
          <w:sz w:val="28"/>
          <w:szCs w:val="28"/>
          <w:lang w:val="en-US"/>
        </w:rPr>
        <w:t>Arabeskin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Anlam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Dünyası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Müslüm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Gürses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Örneği</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Bağlam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Yayıncılık</w:t>
      </w:r>
      <w:proofErr w:type="spellEnd"/>
      <w:r w:rsidR="0042384E" w:rsidRPr="00B23595">
        <w:rPr>
          <w:rFonts w:ascii="Times New Roman" w:hAnsi="Times New Roman" w:cs="Times New Roman"/>
          <w:sz w:val="28"/>
          <w:szCs w:val="28"/>
          <w:lang w:val="en-US"/>
        </w:rPr>
        <w:t xml:space="preserve">, 2002. – </w:t>
      </w:r>
      <w:r w:rsidR="0074762A">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25-27.</w:t>
      </w:r>
    </w:p>
    <w:p w14:paraId="575B8E19" w14:textId="1E6A924C" w:rsidR="00BA445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303</w:t>
      </w:r>
      <w:r w:rsidR="00BA445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Özbek</w:t>
      </w:r>
      <w:proofErr w:type="spellEnd"/>
      <w:r w:rsidR="0042384E" w:rsidRPr="00B23595">
        <w:rPr>
          <w:rFonts w:ascii="Times New Roman" w:hAnsi="Times New Roman" w:cs="Times New Roman"/>
          <w:sz w:val="28"/>
          <w:szCs w:val="28"/>
          <w:lang w:val="en-US"/>
        </w:rPr>
        <w:t xml:space="preserve"> M. </w:t>
      </w:r>
      <w:proofErr w:type="spellStart"/>
      <w:r w:rsidR="0042384E" w:rsidRPr="00B23595">
        <w:rPr>
          <w:rFonts w:ascii="Times New Roman" w:hAnsi="Times New Roman" w:cs="Times New Roman"/>
          <w:sz w:val="28"/>
          <w:szCs w:val="28"/>
          <w:lang w:val="en-US"/>
        </w:rPr>
        <w:t>Popüler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Orhan </w:t>
      </w:r>
      <w:proofErr w:type="spellStart"/>
      <w:r w:rsidR="0042384E" w:rsidRPr="00B23595">
        <w:rPr>
          <w:rFonts w:ascii="Times New Roman" w:hAnsi="Times New Roman" w:cs="Times New Roman"/>
          <w:sz w:val="28"/>
          <w:szCs w:val="28"/>
          <w:lang w:val="en-US"/>
        </w:rPr>
        <w:t>Gencebay</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Arabeski</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1994. – </w:t>
      </w:r>
      <w:r w:rsidR="0074762A">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21-27.</w:t>
      </w:r>
    </w:p>
    <w:p w14:paraId="7110E166" w14:textId="51F9E06C" w:rsidR="00BA445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304</w:t>
      </w:r>
      <w:r w:rsidR="00BA445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Alpöge</w:t>
      </w:r>
      <w:proofErr w:type="spellEnd"/>
      <w:r w:rsidR="0042384E" w:rsidRPr="00B23595">
        <w:rPr>
          <w:rFonts w:ascii="Times New Roman" w:hAnsi="Times New Roman" w:cs="Times New Roman"/>
          <w:sz w:val="28"/>
          <w:szCs w:val="28"/>
          <w:lang w:val="en-US"/>
        </w:rPr>
        <w:t xml:space="preserve"> A. Bir </w:t>
      </w:r>
      <w:proofErr w:type="spellStart"/>
      <w:r w:rsidR="0042384E" w:rsidRPr="00B23595">
        <w:rPr>
          <w:rFonts w:ascii="Times New Roman" w:hAnsi="Times New Roman" w:cs="Times New Roman"/>
          <w:sz w:val="28"/>
          <w:szCs w:val="28"/>
          <w:lang w:val="en-US"/>
        </w:rPr>
        <w:t>Çıkmazın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Eşiğindeki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Yanılmalar</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Oyun</w:t>
      </w:r>
      <w:proofErr w:type="spellEnd"/>
      <w:r w:rsidR="0042384E" w:rsidRPr="00B23595">
        <w:rPr>
          <w:rFonts w:ascii="Times New Roman" w:hAnsi="Times New Roman" w:cs="Times New Roman"/>
          <w:sz w:val="28"/>
          <w:szCs w:val="28"/>
          <w:lang w:val="en-US"/>
        </w:rPr>
        <w:t xml:space="preserve">. – 1965. – № 22. – </w:t>
      </w:r>
      <w:r w:rsidR="0074762A">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8.</w:t>
      </w:r>
    </w:p>
    <w:p w14:paraId="2C9CACE0" w14:textId="41DCD3EB" w:rsidR="00BA445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305</w:t>
      </w:r>
      <w:r w:rsidR="00BA445A"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Arca N. </w:t>
      </w:r>
      <w:proofErr w:type="spellStart"/>
      <w:r w:rsidR="0042384E" w:rsidRPr="00B23595">
        <w:rPr>
          <w:rFonts w:ascii="Times New Roman" w:hAnsi="Times New Roman" w:cs="Times New Roman"/>
          <w:sz w:val="28"/>
          <w:szCs w:val="28"/>
          <w:lang w:val="en-US"/>
        </w:rPr>
        <w:t>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Yararlı</w:t>
      </w:r>
      <w:proofErr w:type="spellEnd"/>
      <w:r w:rsidR="0042384E" w:rsidRPr="00B23595">
        <w:rPr>
          <w:rFonts w:ascii="Times New Roman" w:hAnsi="Times New Roman" w:cs="Times New Roman"/>
          <w:sz w:val="28"/>
          <w:szCs w:val="28"/>
          <w:lang w:val="en-US"/>
        </w:rPr>
        <w:t xml:space="preserve"> Özel </w:t>
      </w:r>
      <w:proofErr w:type="spellStart"/>
      <w:r w:rsidR="0042384E" w:rsidRPr="00B23595">
        <w:rPr>
          <w:rFonts w:ascii="Times New Roman" w:hAnsi="Times New Roman" w:cs="Times New Roman"/>
          <w:sz w:val="28"/>
          <w:szCs w:val="28"/>
          <w:lang w:val="en-US"/>
        </w:rPr>
        <w:t>Teşebbüs</w:t>
      </w:r>
      <w:proofErr w:type="spellEnd"/>
      <w:r w:rsidR="0042384E" w:rsidRPr="00B23595">
        <w:rPr>
          <w:rFonts w:ascii="Times New Roman" w:hAnsi="Times New Roman" w:cs="Times New Roman"/>
          <w:sz w:val="28"/>
          <w:szCs w:val="28"/>
          <w:lang w:val="en-US"/>
        </w:rPr>
        <w:t xml:space="preserve"> Özel </w:t>
      </w:r>
      <w:proofErr w:type="spellStart"/>
      <w:r w:rsidR="0042384E" w:rsidRPr="00B23595">
        <w:rPr>
          <w:rFonts w:ascii="Times New Roman" w:hAnsi="Times New Roman" w:cs="Times New Roman"/>
          <w:sz w:val="28"/>
          <w:szCs w:val="28"/>
          <w:lang w:val="en-US"/>
        </w:rPr>
        <w:t>Tiyatrodur</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Milliyet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w:t>
      </w:r>
      <w:r w:rsidR="0074762A">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1988. – № 193.</w:t>
      </w:r>
    </w:p>
    <w:p w14:paraId="3B6ECF66" w14:textId="7E5AEF6A" w:rsidR="00BA445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306</w:t>
      </w:r>
      <w:r w:rsidR="00BA445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Nutku</w:t>
      </w:r>
      <w:proofErr w:type="spellEnd"/>
      <w:r w:rsidR="0042384E" w:rsidRPr="00B23595">
        <w:rPr>
          <w:rFonts w:ascii="Times New Roman" w:hAnsi="Times New Roman" w:cs="Times New Roman"/>
          <w:sz w:val="28"/>
          <w:szCs w:val="28"/>
          <w:lang w:val="en-US"/>
        </w:rPr>
        <w:t xml:space="preserve"> Ö. İstanbul </w:t>
      </w:r>
      <w:proofErr w:type="spellStart"/>
      <w:r w:rsidR="0042384E" w:rsidRPr="00B23595">
        <w:rPr>
          <w:rFonts w:ascii="Times New Roman" w:hAnsi="Times New Roman" w:cs="Times New Roman"/>
          <w:sz w:val="28"/>
          <w:szCs w:val="28"/>
          <w:lang w:val="en-US"/>
        </w:rPr>
        <w:t>Şehir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Tiyatrosu’nun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Altın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Çağı</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Benden</w:t>
      </w:r>
      <w:proofErr w:type="spellEnd"/>
      <w:r w:rsidR="0042384E" w:rsidRPr="00B23595">
        <w:rPr>
          <w:rFonts w:ascii="Times New Roman" w:hAnsi="Times New Roman" w:cs="Times New Roman"/>
          <w:sz w:val="28"/>
          <w:szCs w:val="28"/>
          <w:lang w:val="en-US"/>
        </w:rPr>
        <w:t xml:space="preserve"> Sonra Tufan </w:t>
      </w:r>
      <w:proofErr w:type="spellStart"/>
      <w:r w:rsidR="0042384E" w:rsidRPr="00B23595">
        <w:rPr>
          <w:rFonts w:ascii="Times New Roman" w:hAnsi="Times New Roman" w:cs="Times New Roman"/>
          <w:sz w:val="28"/>
          <w:szCs w:val="28"/>
          <w:lang w:val="en-US"/>
        </w:rPr>
        <w:t>Olmasın</w:t>
      </w:r>
      <w:proofErr w:type="spellEnd"/>
      <w:r w:rsidR="0042384E" w:rsidRPr="00B23595">
        <w:rPr>
          <w:rFonts w:ascii="Times New Roman" w:hAnsi="Times New Roman" w:cs="Times New Roman"/>
          <w:sz w:val="28"/>
          <w:szCs w:val="28"/>
          <w:lang w:val="en-US"/>
        </w:rPr>
        <w:t xml:space="preserve">. – İstanbul: Dr. Nejat F. </w:t>
      </w:r>
      <w:proofErr w:type="spellStart"/>
      <w:r w:rsidR="0042384E" w:rsidRPr="00B23595">
        <w:rPr>
          <w:rFonts w:ascii="Times New Roman" w:hAnsi="Times New Roman" w:cs="Times New Roman"/>
          <w:sz w:val="28"/>
          <w:szCs w:val="28"/>
          <w:lang w:val="en-US"/>
        </w:rPr>
        <w:t>Eczacıbaşı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Vakfı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1989. – </w:t>
      </w:r>
      <w:r w:rsidR="0074762A">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478-483.</w:t>
      </w:r>
    </w:p>
    <w:p w14:paraId="3C20B3B4" w14:textId="2CC3128D" w:rsidR="0024752A" w:rsidRPr="00B23595" w:rsidRDefault="004659A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307</w:t>
      </w:r>
      <w:r w:rsidR="00BA445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Devlet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Tiyatrosunun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İç</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Yüzü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Huzursuzluklar</w:t>
      </w:r>
      <w:proofErr w:type="spellEnd"/>
      <w:r w:rsidR="0042384E" w:rsidRPr="00B23595">
        <w:rPr>
          <w:rFonts w:ascii="Times New Roman" w:hAnsi="Times New Roman" w:cs="Times New Roman"/>
          <w:sz w:val="28"/>
          <w:szCs w:val="28"/>
          <w:lang w:val="en-US"/>
        </w:rPr>
        <w:t xml:space="preserve">. // Independent </w:t>
      </w:r>
      <w:proofErr w:type="spellStart"/>
      <w:r w:rsidR="0042384E" w:rsidRPr="00B23595">
        <w:rPr>
          <w:rFonts w:ascii="Times New Roman" w:hAnsi="Times New Roman" w:cs="Times New Roman"/>
          <w:sz w:val="28"/>
          <w:szCs w:val="28"/>
          <w:lang w:val="en-US"/>
        </w:rPr>
        <w:t>Türkçe</w:t>
      </w:r>
      <w:proofErr w:type="spellEnd"/>
      <w:r w:rsidR="0042384E" w:rsidRPr="00B23595">
        <w:rPr>
          <w:rFonts w:ascii="Times New Roman" w:hAnsi="Times New Roman" w:cs="Times New Roman"/>
          <w:sz w:val="28"/>
          <w:szCs w:val="28"/>
          <w:lang w:val="en-US"/>
        </w:rPr>
        <w:t>.</w:t>
      </w:r>
      <w:r w:rsidR="00CA1E46">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URL: </w:t>
      </w:r>
      <w:hyperlink r:id="rId18" w:history="1">
        <w:r w:rsidR="007A44FE" w:rsidRPr="00651382">
          <w:rPr>
            <w:rStyle w:val="a6"/>
            <w:rFonts w:ascii="Times New Roman" w:hAnsi="Times New Roman" w:cs="Times New Roman"/>
            <w:sz w:val="28"/>
            <w:szCs w:val="28"/>
            <w:lang w:val="en-US"/>
          </w:rPr>
          <w:t>https://www.indyturk.com/node/364261/t%C3%BCrki%CC%87yeden-sesler/1960-1980-d%C3%B6neminde-devlet-tiyatrosunun-i%C3%A7-y%C3%BCz%C3%BC-huzursuzluklar-c%C3%BCneyt</w:t>
        </w:r>
      </w:hyperlink>
      <w:r w:rsidR="00CA1E46">
        <w:rPr>
          <w:rFonts w:ascii="Times New Roman" w:hAnsi="Times New Roman" w:cs="Times New Roman"/>
          <w:sz w:val="28"/>
          <w:szCs w:val="28"/>
          <w:lang w:val="en-US"/>
        </w:rPr>
        <w:t>.</w:t>
      </w:r>
      <w:r w:rsidR="007A44FE">
        <w:rPr>
          <w:rFonts w:ascii="Times New Roman" w:hAnsi="Times New Roman" w:cs="Times New Roman"/>
          <w:sz w:val="28"/>
          <w:szCs w:val="28"/>
          <w:lang w:val="en-US"/>
        </w:rPr>
        <w:t xml:space="preserve"> 06.07.2024.</w:t>
      </w:r>
    </w:p>
    <w:p w14:paraId="5FA808FC" w14:textId="21E077BD"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308</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Sorguç</w:t>
      </w:r>
      <w:proofErr w:type="spellEnd"/>
      <w:r w:rsidR="0042384E" w:rsidRPr="00B23595">
        <w:rPr>
          <w:rFonts w:ascii="Times New Roman" w:hAnsi="Times New Roman" w:cs="Times New Roman"/>
          <w:sz w:val="28"/>
          <w:szCs w:val="28"/>
          <w:lang w:val="en-US"/>
        </w:rPr>
        <w:t xml:space="preserve"> B. 1920’den 1981’e Milli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Bakanlığı</w:t>
      </w:r>
      <w:proofErr w:type="spellEnd"/>
      <w:r w:rsidR="0042384E" w:rsidRPr="00B23595">
        <w:rPr>
          <w:rFonts w:ascii="Times New Roman" w:hAnsi="Times New Roman" w:cs="Times New Roman"/>
          <w:sz w:val="28"/>
          <w:szCs w:val="28"/>
          <w:lang w:val="en-US"/>
        </w:rPr>
        <w:t xml:space="preserve">. – İstanbul, 1982. – </w:t>
      </w:r>
      <w:r w:rsidR="00DD2304">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13.</w:t>
      </w:r>
    </w:p>
    <w:p w14:paraId="365FCA5A" w14:textId="0BF81455"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309</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Yazıcı</w:t>
      </w:r>
      <w:proofErr w:type="spellEnd"/>
      <w:r w:rsidR="0042384E" w:rsidRPr="00B23595">
        <w:rPr>
          <w:rFonts w:ascii="Times New Roman" w:hAnsi="Times New Roman" w:cs="Times New Roman"/>
          <w:sz w:val="28"/>
          <w:szCs w:val="28"/>
          <w:lang w:val="en-US"/>
        </w:rPr>
        <w:t xml:space="preserve"> M. </w:t>
      </w:r>
      <w:proofErr w:type="spellStart"/>
      <w:r w:rsidR="0042384E" w:rsidRPr="00B23595">
        <w:rPr>
          <w:rFonts w:ascii="Times New Roman" w:hAnsi="Times New Roman" w:cs="Times New Roman"/>
          <w:sz w:val="28"/>
          <w:szCs w:val="28"/>
          <w:lang w:val="en-US"/>
        </w:rPr>
        <w:t>Atatürk’ün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İzinde</w:t>
      </w:r>
      <w:proofErr w:type="spellEnd"/>
      <w:r w:rsidR="0042384E" w:rsidRPr="00B23595">
        <w:rPr>
          <w:rFonts w:ascii="Times New Roman" w:hAnsi="Times New Roman" w:cs="Times New Roman"/>
          <w:sz w:val="28"/>
          <w:szCs w:val="28"/>
          <w:lang w:val="en-US"/>
        </w:rPr>
        <w:t xml:space="preserve"> Milli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 Ankara, 1984. – </w:t>
      </w:r>
      <w:r w:rsidR="00DD2304">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200.</w:t>
      </w:r>
    </w:p>
    <w:p w14:paraId="70BFCADC" w14:textId="50B2229C"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310</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Esen</w:t>
      </w:r>
      <w:proofErr w:type="spellEnd"/>
      <w:r w:rsidR="0042384E" w:rsidRPr="00B23595">
        <w:rPr>
          <w:rFonts w:ascii="Times New Roman" w:hAnsi="Times New Roman" w:cs="Times New Roman"/>
          <w:sz w:val="28"/>
          <w:szCs w:val="28"/>
          <w:lang w:val="en-US"/>
        </w:rPr>
        <w:t xml:space="preserve"> B.N. </w:t>
      </w:r>
      <w:proofErr w:type="spellStart"/>
      <w:r w:rsidR="0042384E" w:rsidRPr="00B23595">
        <w:rPr>
          <w:rFonts w:ascii="Times New Roman" w:hAnsi="Times New Roman" w:cs="Times New Roman"/>
          <w:sz w:val="28"/>
          <w:szCs w:val="28"/>
          <w:lang w:val="en-US"/>
        </w:rPr>
        <w:t>Üniversiteler</w:t>
      </w:r>
      <w:proofErr w:type="spellEnd"/>
      <w:r w:rsidR="0042384E" w:rsidRPr="00B23595">
        <w:rPr>
          <w:rFonts w:ascii="Times New Roman" w:hAnsi="Times New Roman" w:cs="Times New Roman"/>
          <w:sz w:val="28"/>
          <w:szCs w:val="28"/>
          <w:lang w:val="en-US"/>
        </w:rPr>
        <w:t xml:space="preserve"> Kanun </w:t>
      </w:r>
      <w:proofErr w:type="spellStart"/>
      <w:r w:rsidR="0042384E" w:rsidRPr="00B23595">
        <w:rPr>
          <w:rFonts w:ascii="Times New Roman" w:hAnsi="Times New Roman" w:cs="Times New Roman"/>
          <w:sz w:val="28"/>
          <w:szCs w:val="28"/>
          <w:lang w:val="en-US"/>
        </w:rPr>
        <w:t>Tasarısı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Üzerine</w:t>
      </w:r>
      <w:proofErr w:type="spellEnd"/>
      <w:r w:rsidR="0042384E" w:rsidRPr="00B23595">
        <w:rPr>
          <w:rFonts w:ascii="Times New Roman" w:hAnsi="Times New Roman" w:cs="Times New Roman"/>
          <w:sz w:val="28"/>
          <w:szCs w:val="28"/>
          <w:lang w:val="en-US"/>
        </w:rPr>
        <w:t xml:space="preserve"> // Cumhuriyet. – 27 </w:t>
      </w:r>
      <w:proofErr w:type="spellStart"/>
      <w:r w:rsidR="00DD2304">
        <w:rPr>
          <w:rFonts w:ascii="Times New Roman" w:hAnsi="Times New Roman" w:cs="Times New Roman"/>
          <w:sz w:val="28"/>
          <w:szCs w:val="28"/>
          <w:lang w:val="en-US"/>
        </w:rPr>
        <w:t>K</w:t>
      </w:r>
      <w:r w:rsidR="00DD2304" w:rsidRPr="00DD2304">
        <w:rPr>
          <w:rFonts w:ascii="Times New Roman" w:hAnsi="Times New Roman" w:cs="Times New Roman"/>
          <w:sz w:val="28"/>
          <w:szCs w:val="28"/>
          <w:lang w:val="en-US"/>
        </w:rPr>
        <w:t>asım</w:t>
      </w:r>
      <w:proofErr w:type="spellEnd"/>
      <w:r w:rsidR="0042384E" w:rsidRPr="00B23595">
        <w:rPr>
          <w:rFonts w:ascii="Times New Roman" w:hAnsi="Times New Roman" w:cs="Times New Roman"/>
          <w:sz w:val="28"/>
          <w:szCs w:val="28"/>
          <w:lang w:val="en-US"/>
        </w:rPr>
        <w:t xml:space="preserve"> 1971. – </w:t>
      </w:r>
      <w:r w:rsidR="00DD2304">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w:t>
      </w:r>
    </w:p>
    <w:p w14:paraId="0152557B" w14:textId="6BBA6452"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311</w:t>
      </w:r>
      <w:r w:rsidR="0024752A"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Abadan U</w:t>
      </w:r>
      <w:r w:rsidR="00C6284E">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 xml:space="preserve">N. </w:t>
      </w:r>
      <w:proofErr w:type="spellStart"/>
      <w:r w:rsidR="0042384E" w:rsidRPr="00B23595">
        <w:rPr>
          <w:rFonts w:ascii="Times New Roman" w:hAnsi="Times New Roman" w:cs="Times New Roman"/>
          <w:sz w:val="28"/>
          <w:szCs w:val="28"/>
          <w:lang w:val="en-US"/>
        </w:rPr>
        <w:t>Üniversite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Kamuoyu</w:t>
      </w:r>
      <w:proofErr w:type="spellEnd"/>
      <w:r w:rsidR="0042384E" w:rsidRPr="00B23595">
        <w:rPr>
          <w:rFonts w:ascii="Times New Roman" w:hAnsi="Times New Roman" w:cs="Times New Roman"/>
          <w:sz w:val="28"/>
          <w:szCs w:val="28"/>
          <w:lang w:val="en-US"/>
        </w:rPr>
        <w:t xml:space="preserve"> // Cumhuriyet. – 1 </w:t>
      </w:r>
      <w:r w:rsidR="00DD2304">
        <w:rPr>
          <w:rFonts w:ascii="Times New Roman" w:hAnsi="Times New Roman" w:cs="Times New Roman"/>
          <w:sz w:val="28"/>
          <w:szCs w:val="28"/>
          <w:lang w:val="en-US"/>
        </w:rPr>
        <w:t>Mart</w:t>
      </w:r>
      <w:r w:rsidR="0042384E" w:rsidRPr="00B23595">
        <w:rPr>
          <w:rFonts w:ascii="Times New Roman" w:hAnsi="Times New Roman" w:cs="Times New Roman"/>
          <w:sz w:val="28"/>
          <w:szCs w:val="28"/>
          <w:lang w:val="en-US"/>
        </w:rPr>
        <w:t xml:space="preserve"> 1973. – </w:t>
      </w:r>
      <w:r w:rsidR="00DD2304">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w:t>
      </w:r>
    </w:p>
    <w:p w14:paraId="66534DB9" w14:textId="28A17682"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312</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Anayasa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Mahkemesi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Kararlar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w:t>
      </w:r>
      <w:r w:rsidR="00DD2304">
        <w:rPr>
          <w:rFonts w:ascii="Times New Roman" w:hAnsi="Times New Roman" w:cs="Times New Roman"/>
          <w:sz w:val="28"/>
          <w:szCs w:val="28"/>
          <w:lang w:val="en-US"/>
        </w:rPr>
        <w:t xml:space="preserve"> URL: </w:t>
      </w:r>
      <w:hyperlink r:id="rId19" w:history="1">
        <w:r w:rsidR="00DD2304" w:rsidRPr="00651382">
          <w:rPr>
            <w:rStyle w:val="a6"/>
            <w:rFonts w:ascii="Times New Roman" w:hAnsi="Times New Roman" w:cs="Times New Roman"/>
            <w:sz w:val="28"/>
            <w:szCs w:val="28"/>
            <w:lang w:val="en-US"/>
          </w:rPr>
          <w:t>https://www.anayasa.gov.tr/files/pdf/kararlar_dergisi/kd_10.pdf</w:t>
        </w:r>
      </w:hyperlink>
      <w:r w:rsidR="00DD2304">
        <w:rPr>
          <w:rFonts w:ascii="Times New Roman" w:hAnsi="Times New Roman" w:cs="Times New Roman"/>
          <w:sz w:val="28"/>
          <w:szCs w:val="28"/>
          <w:lang w:val="en-US"/>
        </w:rPr>
        <w:t>. 20.07.2024.</w:t>
      </w:r>
    </w:p>
    <w:p w14:paraId="2857E6E6" w14:textId="20F84B74"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313</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Keleş</w:t>
      </w:r>
      <w:proofErr w:type="spellEnd"/>
      <w:r w:rsidR="0042384E" w:rsidRPr="00B23595">
        <w:rPr>
          <w:rFonts w:ascii="Times New Roman" w:hAnsi="Times New Roman" w:cs="Times New Roman"/>
          <w:sz w:val="28"/>
          <w:szCs w:val="28"/>
          <w:lang w:val="en-US"/>
        </w:rPr>
        <w:t xml:space="preserve"> R. </w:t>
      </w:r>
      <w:proofErr w:type="spellStart"/>
      <w:r w:rsidR="0042384E" w:rsidRPr="00B23595">
        <w:rPr>
          <w:rFonts w:ascii="Times New Roman" w:hAnsi="Times New Roman" w:cs="Times New Roman"/>
          <w:sz w:val="28"/>
          <w:szCs w:val="28"/>
          <w:lang w:val="en-US"/>
        </w:rPr>
        <w:t>Büyükkent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Dışı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Üniversiteler</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Amme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İdaresi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w:t>
      </w:r>
      <w:r w:rsidR="00DD2304">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1971 – </w:t>
      </w:r>
      <w:r w:rsidR="00DD2304">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4, № 1. – </w:t>
      </w:r>
      <w:r w:rsidR="00DD2304">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12-13.</w:t>
      </w:r>
    </w:p>
    <w:p w14:paraId="259FF54C" w14:textId="3ABED79C"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314</w:t>
      </w:r>
      <w:r w:rsidR="0024752A"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Tuna F. Her Film Bir </w:t>
      </w:r>
      <w:proofErr w:type="spellStart"/>
      <w:r w:rsidR="0042384E" w:rsidRPr="00B23595">
        <w:rPr>
          <w:rFonts w:ascii="Times New Roman" w:hAnsi="Times New Roman" w:cs="Times New Roman"/>
          <w:sz w:val="28"/>
          <w:szCs w:val="28"/>
          <w:lang w:val="en-US"/>
        </w:rPr>
        <w:t>İmtihandı</w:t>
      </w:r>
      <w:proofErr w:type="spellEnd"/>
      <w:r w:rsidR="0042384E" w:rsidRPr="00B23595">
        <w:rPr>
          <w:rFonts w:ascii="Times New Roman" w:hAnsi="Times New Roman" w:cs="Times New Roman"/>
          <w:sz w:val="28"/>
          <w:szCs w:val="28"/>
          <w:lang w:val="en-US"/>
        </w:rPr>
        <w:t xml:space="preserve"> / ed. by </w:t>
      </w:r>
      <w:proofErr w:type="spellStart"/>
      <w:r w:rsidR="0042384E" w:rsidRPr="00B23595">
        <w:rPr>
          <w:rFonts w:ascii="Times New Roman" w:hAnsi="Times New Roman" w:cs="Times New Roman"/>
          <w:sz w:val="28"/>
          <w:szCs w:val="28"/>
          <w:lang w:val="en-US"/>
        </w:rPr>
        <w:t>Balcı</w:t>
      </w:r>
      <w:proofErr w:type="spellEnd"/>
      <w:r w:rsidR="0042384E" w:rsidRPr="00B23595">
        <w:rPr>
          <w:rFonts w:ascii="Times New Roman" w:hAnsi="Times New Roman" w:cs="Times New Roman"/>
          <w:sz w:val="28"/>
          <w:szCs w:val="28"/>
          <w:lang w:val="en-US"/>
        </w:rPr>
        <w:t xml:space="preserve"> D. – İstanbul: Agora </w:t>
      </w:r>
      <w:proofErr w:type="spellStart"/>
      <w:r w:rsidR="0042384E" w:rsidRPr="00B23595">
        <w:rPr>
          <w:rFonts w:ascii="Times New Roman" w:hAnsi="Times New Roman" w:cs="Times New Roman"/>
          <w:sz w:val="28"/>
          <w:szCs w:val="28"/>
          <w:lang w:val="en-US"/>
        </w:rPr>
        <w:t>Kitaplığı</w:t>
      </w:r>
      <w:proofErr w:type="spellEnd"/>
      <w:r w:rsidR="0042384E" w:rsidRPr="00B23595">
        <w:rPr>
          <w:rFonts w:ascii="Times New Roman" w:hAnsi="Times New Roman" w:cs="Times New Roman"/>
          <w:sz w:val="28"/>
          <w:szCs w:val="28"/>
          <w:lang w:val="en-US"/>
        </w:rPr>
        <w:t xml:space="preserve">, 2013. – </w:t>
      </w:r>
      <w:r w:rsidR="00A2393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9.</w:t>
      </w:r>
    </w:p>
    <w:p w14:paraId="74479A15" w14:textId="2DB5A4D1"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315</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Scognamillo</w:t>
      </w:r>
      <w:proofErr w:type="spellEnd"/>
      <w:r w:rsidR="0042384E" w:rsidRPr="00B23595">
        <w:rPr>
          <w:rFonts w:ascii="Times New Roman" w:hAnsi="Times New Roman" w:cs="Times New Roman"/>
          <w:sz w:val="28"/>
          <w:szCs w:val="28"/>
          <w:lang w:val="en-US"/>
        </w:rPr>
        <w:t xml:space="preserve"> G.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Sinemasının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Ekonomik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Giriş</w:t>
      </w:r>
      <w:proofErr w:type="spellEnd"/>
      <w:r w:rsidR="0042384E" w:rsidRPr="00B23595">
        <w:rPr>
          <w:rFonts w:ascii="Times New Roman" w:hAnsi="Times New Roman" w:cs="Times New Roman"/>
          <w:sz w:val="28"/>
          <w:szCs w:val="28"/>
          <w:lang w:val="en-US"/>
        </w:rPr>
        <w:t xml:space="preserve"> // Yeni Sinema. – Spring 2001. – № 9. – </w:t>
      </w:r>
      <w:r w:rsidR="00A2393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104.</w:t>
      </w:r>
    </w:p>
    <w:p w14:paraId="564FE2C4" w14:textId="03B57D54"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316</w:t>
      </w:r>
      <w:r w:rsidR="0024752A"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Arslan U.T. </w:t>
      </w:r>
      <w:proofErr w:type="spellStart"/>
      <w:r w:rsidR="0042384E" w:rsidRPr="00B23595">
        <w:rPr>
          <w:rFonts w:ascii="Times New Roman" w:hAnsi="Times New Roman" w:cs="Times New Roman"/>
          <w:sz w:val="28"/>
          <w:szCs w:val="28"/>
          <w:lang w:val="en-US"/>
        </w:rPr>
        <w:t>Mazi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Kabrinin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Hortlakları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Türklük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Melankoli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Sinema. – İstanbul: Metis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2010. – </w:t>
      </w:r>
      <w:r w:rsidR="00A2393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308.</w:t>
      </w:r>
    </w:p>
    <w:p w14:paraId="74D11ED2" w14:textId="687BCC7A"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317</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Bugay</w:t>
      </w:r>
      <w:proofErr w:type="spellEnd"/>
      <w:r w:rsidR="0042384E" w:rsidRPr="00B23595">
        <w:rPr>
          <w:rFonts w:ascii="Times New Roman" w:hAnsi="Times New Roman" w:cs="Times New Roman"/>
          <w:sz w:val="28"/>
          <w:szCs w:val="28"/>
          <w:lang w:val="en-US"/>
        </w:rPr>
        <w:t xml:space="preserve"> B. 1923’ten </w:t>
      </w:r>
      <w:proofErr w:type="spellStart"/>
      <w:r w:rsidR="0042384E" w:rsidRPr="00B23595">
        <w:rPr>
          <w:rFonts w:ascii="Times New Roman" w:hAnsi="Times New Roman" w:cs="Times New Roman"/>
          <w:sz w:val="28"/>
          <w:szCs w:val="28"/>
          <w:lang w:val="en-US"/>
        </w:rPr>
        <w:t>Günümüze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Sosyo-Politik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Durumun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Sanatına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Yansıması</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Mimar</w:t>
      </w:r>
      <w:proofErr w:type="spellEnd"/>
      <w:r w:rsidR="0042384E" w:rsidRPr="00B23595">
        <w:rPr>
          <w:rFonts w:ascii="Times New Roman" w:hAnsi="Times New Roman" w:cs="Times New Roman"/>
          <w:sz w:val="28"/>
          <w:szCs w:val="28"/>
          <w:lang w:val="en-US"/>
        </w:rPr>
        <w:t xml:space="preserve"> Sinan </w:t>
      </w:r>
      <w:proofErr w:type="spellStart"/>
      <w:r w:rsidR="0042384E" w:rsidRPr="00B23595">
        <w:rPr>
          <w:rFonts w:ascii="Times New Roman" w:hAnsi="Times New Roman" w:cs="Times New Roman"/>
          <w:sz w:val="28"/>
          <w:szCs w:val="28"/>
          <w:lang w:val="en-US"/>
        </w:rPr>
        <w:t>Güzel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Üniversitesi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Yüksek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Lisans</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Tezi</w:t>
      </w:r>
      <w:proofErr w:type="spellEnd"/>
      <w:r w:rsidR="0042384E" w:rsidRPr="00B23595">
        <w:rPr>
          <w:rFonts w:ascii="Times New Roman" w:hAnsi="Times New Roman" w:cs="Times New Roman"/>
          <w:sz w:val="28"/>
          <w:szCs w:val="28"/>
          <w:lang w:val="en-US"/>
        </w:rPr>
        <w:t xml:space="preserve">, 2006. – </w:t>
      </w:r>
      <w:r w:rsidR="00A23932">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119-121.</w:t>
      </w:r>
    </w:p>
    <w:p w14:paraId="680299BC" w14:textId="321F6A31"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318</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Özdemir</w:t>
      </w:r>
      <w:proofErr w:type="spellEnd"/>
      <w:r w:rsidR="0042384E" w:rsidRPr="00B23595">
        <w:rPr>
          <w:rFonts w:ascii="Times New Roman" w:hAnsi="Times New Roman" w:cs="Times New Roman"/>
          <w:sz w:val="28"/>
          <w:szCs w:val="28"/>
          <w:lang w:val="en-US"/>
        </w:rPr>
        <w:t xml:space="preserve"> N. Anadolu </w:t>
      </w:r>
      <w:proofErr w:type="spellStart"/>
      <w:r w:rsidR="0042384E" w:rsidRPr="00B23595">
        <w:rPr>
          <w:rFonts w:ascii="Times New Roman" w:hAnsi="Times New Roman" w:cs="Times New Roman"/>
          <w:sz w:val="28"/>
          <w:szCs w:val="28"/>
          <w:lang w:val="en-US"/>
        </w:rPr>
        <w:t>Halk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Kültüründe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Heykel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Müziğin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Önemi</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Nurol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Matbaacılık</w:t>
      </w:r>
      <w:proofErr w:type="spellEnd"/>
      <w:r w:rsidR="0042384E" w:rsidRPr="00B23595">
        <w:rPr>
          <w:rFonts w:ascii="Times New Roman" w:hAnsi="Times New Roman" w:cs="Times New Roman"/>
          <w:sz w:val="28"/>
          <w:szCs w:val="28"/>
          <w:lang w:val="en-US"/>
        </w:rPr>
        <w:t xml:space="preserve">, 1997. – </w:t>
      </w:r>
      <w:r w:rsidR="00A2393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181.</w:t>
      </w:r>
    </w:p>
    <w:p w14:paraId="65B7B3DF" w14:textId="26B82DFB"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319</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Atakan</w:t>
      </w:r>
      <w:proofErr w:type="spellEnd"/>
      <w:r w:rsidR="0042384E" w:rsidRPr="00B23595">
        <w:rPr>
          <w:rFonts w:ascii="Times New Roman" w:hAnsi="Times New Roman" w:cs="Times New Roman"/>
          <w:sz w:val="28"/>
          <w:szCs w:val="28"/>
          <w:lang w:val="en-US"/>
        </w:rPr>
        <w:t xml:space="preserve"> N. </w:t>
      </w:r>
      <w:proofErr w:type="spellStart"/>
      <w:r w:rsidR="0042384E" w:rsidRPr="00B23595">
        <w:rPr>
          <w:rFonts w:ascii="Times New Roman" w:hAnsi="Times New Roman" w:cs="Times New Roman"/>
          <w:sz w:val="28"/>
          <w:szCs w:val="28"/>
          <w:lang w:val="en-US"/>
        </w:rPr>
        <w:t>Arayışlar</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Resimde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Heykelde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Alternatifler</w:t>
      </w:r>
      <w:proofErr w:type="spellEnd"/>
      <w:r w:rsidR="0042384E" w:rsidRPr="00B23595">
        <w:rPr>
          <w:rFonts w:ascii="Times New Roman" w:hAnsi="Times New Roman" w:cs="Times New Roman"/>
          <w:sz w:val="28"/>
          <w:szCs w:val="28"/>
          <w:lang w:val="en-US"/>
        </w:rPr>
        <w:t xml:space="preserve"> / tr. by Rona Z. – İstanbul: </w:t>
      </w:r>
      <w:proofErr w:type="spellStart"/>
      <w:r w:rsidR="0042384E" w:rsidRPr="00B23595">
        <w:rPr>
          <w:rFonts w:ascii="Times New Roman" w:hAnsi="Times New Roman" w:cs="Times New Roman"/>
          <w:sz w:val="28"/>
          <w:szCs w:val="28"/>
          <w:lang w:val="en-US"/>
        </w:rPr>
        <w:t>Yapı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Kredi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Yayıncılık</w:t>
      </w:r>
      <w:proofErr w:type="spellEnd"/>
      <w:r w:rsidR="0042384E" w:rsidRPr="00B23595">
        <w:rPr>
          <w:rFonts w:ascii="Times New Roman" w:hAnsi="Times New Roman" w:cs="Times New Roman"/>
          <w:sz w:val="28"/>
          <w:szCs w:val="28"/>
          <w:lang w:val="en-US"/>
        </w:rPr>
        <w:t xml:space="preserve">, 1998. – </w:t>
      </w:r>
      <w:r w:rsidR="00A2393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13.</w:t>
      </w:r>
    </w:p>
    <w:p w14:paraId="737445DA" w14:textId="5D38D336"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320</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Neftçi</w:t>
      </w:r>
      <w:proofErr w:type="spellEnd"/>
      <w:r w:rsidR="0042384E" w:rsidRPr="00B23595">
        <w:rPr>
          <w:rFonts w:ascii="Times New Roman" w:hAnsi="Times New Roman" w:cs="Times New Roman"/>
          <w:sz w:val="28"/>
          <w:szCs w:val="28"/>
          <w:lang w:val="en-US"/>
        </w:rPr>
        <w:t xml:space="preserve"> N. </w:t>
      </w:r>
      <w:proofErr w:type="spellStart"/>
      <w:r w:rsidR="0042384E" w:rsidRPr="00B23595">
        <w:rPr>
          <w:rFonts w:ascii="Times New Roman" w:hAnsi="Times New Roman" w:cs="Times New Roman"/>
          <w:sz w:val="28"/>
          <w:szCs w:val="28"/>
          <w:lang w:val="en-US"/>
        </w:rPr>
        <w:t>Demokrasinin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Kilit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Taşı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Anılar</w:t>
      </w:r>
      <w:proofErr w:type="spellEnd"/>
      <w:r w:rsidR="0042384E" w:rsidRPr="00B23595">
        <w:rPr>
          <w:rFonts w:ascii="Times New Roman" w:hAnsi="Times New Roman" w:cs="Times New Roman"/>
          <w:sz w:val="28"/>
          <w:szCs w:val="28"/>
          <w:lang w:val="en-US"/>
        </w:rPr>
        <w:t xml:space="preserve">. – İstanbul: TESAV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1997. – </w:t>
      </w:r>
      <w:r w:rsidR="00A23932">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337-344.</w:t>
      </w:r>
    </w:p>
    <w:p w14:paraId="63B168F4" w14:textId="7A62C16D"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321</w:t>
      </w:r>
      <w:r w:rsidR="0024752A"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Erol T. </w:t>
      </w:r>
      <w:proofErr w:type="spellStart"/>
      <w:r w:rsidR="0042384E" w:rsidRPr="00B23595">
        <w:rPr>
          <w:rFonts w:ascii="Times New Roman" w:hAnsi="Times New Roman" w:cs="Times New Roman"/>
          <w:sz w:val="28"/>
          <w:szCs w:val="28"/>
          <w:lang w:val="en-US"/>
        </w:rPr>
        <w:t>Ecevit’in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Düşünceleri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Aylık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Güzel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 1975. – № 29. – P. 1.</w:t>
      </w:r>
    </w:p>
    <w:p w14:paraId="50ED79B8" w14:textId="0067464C"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322</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Danışman</w:t>
      </w:r>
      <w:proofErr w:type="spellEnd"/>
      <w:r w:rsidR="0042384E" w:rsidRPr="00B23595">
        <w:rPr>
          <w:rFonts w:ascii="Times New Roman" w:hAnsi="Times New Roman" w:cs="Times New Roman"/>
          <w:sz w:val="28"/>
          <w:szCs w:val="28"/>
          <w:lang w:val="en-US"/>
        </w:rPr>
        <w:t xml:space="preserve"> R. </w:t>
      </w:r>
      <w:proofErr w:type="spellStart"/>
      <w:r w:rsidR="0042384E" w:rsidRPr="00B23595">
        <w:rPr>
          <w:rFonts w:ascii="Times New Roman" w:hAnsi="Times New Roman" w:cs="Times New Roman"/>
          <w:sz w:val="28"/>
          <w:szCs w:val="28"/>
          <w:lang w:val="en-US"/>
        </w:rPr>
        <w:t>Sunarken</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 </w:t>
      </w:r>
      <w:r w:rsidR="008D6541">
        <w:rPr>
          <w:rFonts w:ascii="Times New Roman" w:hAnsi="Times New Roman" w:cs="Times New Roman"/>
          <w:sz w:val="28"/>
          <w:szCs w:val="28"/>
          <w:lang w:val="en-US"/>
        </w:rPr>
        <w:t>1</w:t>
      </w:r>
      <w:r w:rsidR="0042384E" w:rsidRPr="00B23595">
        <w:rPr>
          <w:rFonts w:ascii="Times New Roman" w:hAnsi="Times New Roman" w:cs="Times New Roman"/>
          <w:sz w:val="28"/>
          <w:szCs w:val="28"/>
          <w:lang w:val="en-US"/>
        </w:rPr>
        <w:t>977. – № 1.</w:t>
      </w:r>
    </w:p>
    <w:p w14:paraId="331CC4CF" w14:textId="21B0F9FD"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323</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Kışlalı</w:t>
      </w:r>
      <w:proofErr w:type="spellEnd"/>
      <w:r w:rsidR="0042384E" w:rsidRPr="00B23595">
        <w:rPr>
          <w:rFonts w:ascii="Times New Roman" w:hAnsi="Times New Roman" w:cs="Times New Roman"/>
          <w:sz w:val="28"/>
          <w:szCs w:val="28"/>
          <w:lang w:val="en-US"/>
        </w:rPr>
        <w:t xml:space="preserve"> A.T. </w:t>
      </w:r>
      <w:proofErr w:type="spellStart"/>
      <w:r w:rsidR="0042384E" w:rsidRPr="00B23595">
        <w:rPr>
          <w:rFonts w:ascii="Times New Roman" w:hAnsi="Times New Roman" w:cs="Times New Roman"/>
          <w:sz w:val="28"/>
          <w:szCs w:val="28"/>
          <w:lang w:val="en-US"/>
        </w:rPr>
        <w:t>Ulusal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Demokratik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Halkçı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Siyaseti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Ulusal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w:t>
      </w:r>
      <w:r w:rsidR="008D6541">
        <w:rPr>
          <w:rFonts w:ascii="Times New Roman" w:hAnsi="Times New Roman" w:cs="Times New Roman"/>
          <w:sz w:val="28"/>
          <w:szCs w:val="28"/>
          <w:lang w:val="en-US"/>
        </w:rPr>
        <w:t xml:space="preserve"> – 1</w:t>
      </w:r>
      <w:r w:rsidR="0042384E" w:rsidRPr="00B23595">
        <w:rPr>
          <w:rFonts w:ascii="Times New Roman" w:hAnsi="Times New Roman" w:cs="Times New Roman"/>
          <w:sz w:val="28"/>
          <w:szCs w:val="28"/>
          <w:lang w:val="en-US"/>
        </w:rPr>
        <w:t xml:space="preserve">978. – № 1. – </w:t>
      </w:r>
      <w:r w:rsidR="008D6541">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1-6.</w:t>
      </w:r>
    </w:p>
    <w:p w14:paraId="27F97571" w14:textId="69C528E0"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324</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Özsezgin</w:t>
      </w:r>
      <w:proofErr w:type="spellEnd"/>
      <w:r w:rsidR="0042384E" w:rsidRPr="00B23595">
        <w:rPr>
          <w:rFonts w:ascii="Times New Roman" w:hAnsi="Times New Roman" w:cs="Times New Roman"/>
          <w:sz w:val="28"/>
          <w:szCs w:val="28"/>
          <w:lang w:val="en-US"/>
        </w:rPr>
        <w:t xml:space="preserve"> K. Bir </w:t>
      </w:r>
      <w:proofErr w:type="spellStart"/>
      <w:r w:rsidR="0042384E" w:rsidRPr="00B23595">
        <w:rPr>
          <w:rFonts w:ascii="Times New Roman" w:hAnsi="Times New Roman" w:cs="Times New Roman"/>
          <w:sz w:val="28"/>
          <w:szCs w:val="28"/>
          <w:lang w:val="en-US"/>
        </w:rPr>
        <w:t>Serginin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Ardından</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 1973. – № 3. – </w:t>
      </w:r>
      <w:r w:rsidR="008D6541">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68.</w:t>
      </w:r>
    </w:p>
    <w:p w14:paraId="316EFB62" w14:textId="0B8C6B02" w:rsidR="00747518"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325</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Aslier</w:t>
      </w:r>
      <w:proofErr w:type="spellEnd"/>
      <w:r w:rsidR="0042384E" w:rsidRPr="00B23595">
        <w:rPr>
          <w:rFonts w:ascii="Times New Roman" w:hAnsi="Times New Roman" w:cs="Times New Roman"/>
          <w:sz w:val="28"/>
          <w:szCs w:val="28"/>
          <w:lang w:val="en-US"/>
        </w:rPr>
        <w:t xml:space="preserve"> M. </w:t>
      </w:r>
      <w:proofErr w:type="spellStart"/>
      <w:r w:rsidR="0042384E" w:rsidRPr="00B23595">
        <w:rPr>
          <w:rFonts w:ascii="Times New Roman" w:hAnsi="Times New Roman" w:cs="Times New Roman"/>
          <w:sz w:val="28"/>
          <w:szCs w:val="28"/>
          <w:lang w:val="en-US"/>
        </w:rPr>
        <w:t>İstanbul’da</w:t>
      </w:r>
      <w:proofErr w:type="spellEnd"/>
      <w:r w:rsidR="0042384E" w:rsidRPr="00B23595">
        <w:rPr>
          <w:rFonts w:ascii="Times New Roman" w:hAnsi="Times New Roman" w:cs="Times New Roman"/>
          <w:sz w:val="28"/>
          <w:szCs w:val="28"/>
          <w:lang w:val="en-US"/>
        </w:rPr>
        <w:t xml:space="preserve"> 20 </w:t>
      </w:r>
      <w:proofErr w:type="spellStart"/>
      <w:r w:rsidR="0042384E" w:rsidRPr="00B23595">
        <w:rPr>
          <w:rFonts w:ascii="Times New Roman" w:hAnsi="Times New Roman" w:cs="Times New Roman"/>
          <w:sz w:val="28"/>
          <w:szCs w:val="28"/>
          <w:lang w:val="en-US"/>
        </w:rPr>
        <w:t>Heykel</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 1974. – № 3. – </w:t>
      </w:r>
      <w:r w:rsidR="008D6541">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104-106.</w:t>
      </w:r>
    </w:p>
    <w:p w14:paraId="791C75E7" w14:textId="222B58C4"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32</w:t>
      </w:r>
      <w:r w:rsidR="0024752A" w:rsidRPr="00B23595">
        <w:rPr>
          <w:rFonts w:ascii="Times New Roman" w:hAnsi="Times New Roman" w:cs="Times New Roman"/>
          <w:sz w:val="28"/>
          <w:szCs w:val="28"/>
          <w:lang w:val="en-US"/>
        </w:rPr>
        <w:t xml:space="preserve">6 </w:t>
      </w:r>
      <w:r w:rsidR="0042384E" w:rsidRPr="00B23595">
        <w:rPr>
          <w:rFonts w:ascii="Times New Roman" w:hAnsi="Times New Roman" w:cs="Times New Roman"/>
          <w:sz w:val="28"/>
          <w:szCs w:val="28"/>
          <w:lang w:val="en-US"/>
        </w:rPr>
        <w:t xml:space="preserve">Erol T. </w:t>
      </w:r>
      <w:proofErr w:type="spellStart"/>
      <w:r w:rsidR="0042384E" w:rsidRPr="00B23595">
        <w:rPr>
          <w:rFonts w:ascii="Times New Roman" w:hAnsi="Times New Roman" w:cs="Times New Roman"/>
          <w:sz w:val="28"/>
          <w:szCs w:val="28"/>
          <w:lang w:val="en-US"/>
        </w:rPr>
        <w:t>Paris’te</w:t>
      </w:r>
      <w:proofErr w:type="spellEnd"/>
      <w:r w:rsidR="0042384E" w:rsidRPr="00B23595">
        <w:rPr>
          <w:rFonts w:ascii="Times New Roman" w:hAnsi="Times New Roman" w:cs="Times New Roman"/>
          <w:sz w:val="28"/>
          <w:szCs w:val="28"/>
          <w:lang w:val="en-US"/>
        </w:rPr>
        <w:t xml:space="preserve"> </w:t>
      </w:r>
      <w:r w:rsidR="00445F8D" w:rsidRPr="00B23595">
        <w:rPr>
          <w:rFonts w:ascii="Times New Roman" w:hAnsi="Times New Roman" w:cs="Times New Roman"/>
          <w:sz w:val="28"/>
          <w:szCs w:val="28"/>
          <w:lang w:val="en-US"/>
        </w:rPr>
        <w:t>«</w:t>
      </w:r>
      <w:proofErr w:type="spellStart"/>
      <w:r w:rsidR="0042384E" w:rsidRPr="00B23595">
        <w:rPr>
          <w:rFonts w:ascii="Times New Roman" w:hAnsi="Times New Roman" w:cs="Times New Roman"/>
          <w:sz w:val="28"/>
          <w:szCs w:val="28"/>
          <w:lang w:val="en-US"/>
        </w:rPr>
        <w:t>Bugünkü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Resimleri</w:t>
      </w:r>
      <w:proofErr w:type="spellEnd"/>
      <w:r w:rsidR="00445F8D"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Sergisi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Aylık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Güzel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 1974. – № 25-26. – </w:t>
      </w:r>
      <w:r w:rsidR="008D6541">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4.</w:t>
      </w:r>
    </w:p>
    <w:p w14:paraId="3B529BFB" w14:textId="0968C311"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32</w:t>
      </w:r>
      <w:r w:rsidR="0024752A" w:rsidRPr="00B23595">
        <w:rPr>
          <w:rFonts w:ascii="Times New Roman" w:hAnsi="Times New Roman" w:cs="Times New Roman"/>
          <w:sz w:val="28"/>
          <w:szCs w:val="28"/>
          <w:lang w:val="en-US"/>
        </w:rPr>
        <w:t xml:space="preserve">7 </w:t>
      </w:r>
      <w:proofErr w:type="spellStart"/>
      <w:r w:rsidR="0042384E" w:rsidRPr="00B23595">
        <w:rPr>
          <w:rFonts w:ascii="Times New Roman" w:hAnsi="Times New Roman" w:cs="Times New Roman"/>
          <w:sz w:val="28"/>
          <w:szCs w:val="28"/>
          <w:lang w:val="en-US"/>
        </w:rPr>
        <w:t>Nutku</w:t>
      </w:r>
      <w:proofErr w:type="spellEnd"/>
      <w:r w:rsidR="0042384E" w:rsidRPr="00B23595">
        <w:rPr>
          <w:rFonts w:ascii="Times New Roman" w:hAnsi="Times New Roman" w:cs="Times New Roman"/>
          <w:sz w:val="28"/>
          <w:szCs w:val="28"/>
          <w:lang w:val="en-US"/>
        </w:rPr>
        <w:t xml:space="preserve"> Ö. </w:t>
      </w:r>
      <w:proofErr w:type="spellStart"/>
      <w:r w:rsidR="0042384E" w:rsidRPr="00B23595">
        <w:rPr>
          <w:rFonts w:ascii="Times New Roman" w:hAnsi="Times New Roman" w:cs="Times New Roman"/>
          <w:sz w:val="28"/>
          <w:szCs w:val="28"/>
          <w:lang w:val="en-US"/>
        </w:rPr>
        <w:t>Dünya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Tiyatrosu</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Tarihi</w:t>
      </w:r>
      <w:proofErr w:type="spellEnd"/>
      <w:r w:rsidR="0042384E" w:rsidRPr="00B23595">
        <w:rPr>
          <w:rFonts w:ascii="Times New Roman" w:hAnsi="Times New Roman" w:cs="Times New Roman"/>
          <w:sz w:val="28"/>
          <w:szCs w:val="28"/>
          <w:lang w:val="en-US"/>
        </w:rPr>
        <w:t>.</w:t>
      </w:r>
      <w:r w:rsidR="008D6541">
        <w:rPr>
          <w:rFonts w:ascii="Times New Roman" w:hAnsi="Times New Roman" w:cs="Times New Roman"/>
          <w:sz w:val="28"/>
          <w:szCs w:val="28"/>
          <w:lang w:val="en-US"/>
        </w:rPr>
        <w:t xml:space="preserve"> – </w:t>
      </w:r>
      <w:r w:rsidR="0042384E" w:rsidRPr="00B23595">
        <w:rPr>
          <w:rFonts w:ascii="Times New Roman" w:hAnsi="Times New Roman" w:cs="Times New Roman"/>
          <w:sz w:val="28"/>
          <w:szCs w:val="28"/>
          <w:lang w:val="en-US"/>
        </w:rPr>
        <w:t xml:space="preserve">İstanbul: </w:t>
      </w:r>
      <w:proofErr w:type="spellStart"/>
      <w:r w:rsidR="0042384E" w:rsidRPr="00B23595">
        <w:rPr>
          <w:rFonts w:ascii="Times New Roman" w:hAnsi="Times New Roman" w:cs="Times New Roman"/>
          <w:sz w:val="28"/>
          <w:szCs w:val="28"/>
          <w:lang w:val="en-US"/>
        </w:rPr>
        <w:t>Mitos-Boyut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2008.</w:t>
      </w:r>
      <w:r w:rsidR="008D6541">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 </w:t>
      </w:r>
      <w:r w:rsidR="008D6541">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376-391.</w:t>
      </w:r>
    </w:p>
    <w:p w14:paraId="276229B9" w14:textId="702EBCE6" w:rsidR="0024752A" w:rsidRPr="00B23595" w:rsidRDefault="00D042D0"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328</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Gemalmaz</w:t>
      </w:r>
      <w:proofErr w:type="spellEnd"/>
      <w:r w:rsidR="0042384E" w:rsidRPr="00B23595">
        <w:rPr>
          <w:rFonts w:ascii="Times New Roman" w:hAnsi="Times New Roman" w:cs="Times New Roman"/>
          <w:sz w:val="28"/>
          <w:szCs w:val="28"/>
          <w:lang w:val="en-US"/>
        </w:rPr>
        <w:t xml:space="preserve"> S. 12 </w:t>
      </w:r>
      <w:proofErr w:type="spellStart"/>
      <w:r w:rsidR="0042384E" w:rsidRPr="00B23595">
        <w:rPr>
          <w:rFonts w:ascii="Times New Roman" w:hAnsi="Times New Roman" w:cs="Times New Roman"/>
          <w:sz w:val="28"/>
          <w:szCs w:val="28"/>
          <w:lang w:val="en-US"/>
        </w:rPr>
        <w:t>Eylül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Rejimi</w:t>
      </w:r>
      <w:proofErr w:type="spellEnd"/>
      <w:r w:rsidR="0042384E" w:rsidRPr="00B23595">
        <w:rPr>
          <w:rFonts w:ascii="Times New Roman" w:hAnsi="Times New Roman" w:cs="Times New Roman"/>
          <w:sz w:val="28"/>
          <w:szCs w:val="28"/>
          <w:lang w:val="en-US"/>
        </w:rPr>
        <w:t xml:space="preserve">. Cumhuriyet </w:t>
      </w:r>
      <w:proofErr w:type="spellStart"/>
      <w:r w:rsidR="0042384E" w:rsidRPr="00B23595">
        <w:rPr>
          <w:rFonts w:ascii="Times New Roman" w:hAnsi="Times New Roman" w:cs="Times New Roman"/>
          <w:sz w:val="28"/>
          <w:szCs w:val="28"/>
          <w:lang w:val="en-US"/>
        </w:rPr>
        <w:t>Dönemi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Ansiklopedisi</w:t>
      </w:r>
      <w:proofErr w:type="spellEnd"/>
      <w:r w:rsidR="0042384E" w:rsidRPr="00B23595">
        <w:rPr>
          <w:rFonts w:ascii="Times New Roman" w:hAnsi="Times New Roman" w:cs="Times New Roman"/>
          <w:sz w:val="28"/>
          <w:szCs w:val="28"/>
          <w:lang w:val="en-US"/>
        </w:rPr>
        <w:t xml:space="preserve">. </w:t>
      </w:r>
      <w:r w:rsidR="008D6541">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14.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1996. – </w:t>
      </w:r>
      <w:r w:rsidR="008D6541">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975.</w:t>
      </w:r>
    </w:p>
    <w:p w14:paraId="000CF3AB" w14:textId="11BC10A2" w:rsidR="0024752A" w:rsidRPr="00B23595" w:rsidRDefault="00EB17B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329</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Evren</w:t>
      </w:r>
      <w:proofErr w:type="spellEnd"/>
      <w:r w:rsidR="0042384E" w:rsidRPr="00B23595">
        <w:rPr>
          <w:rFonts w:ascii="Times New Roman" w:hAnsi="Times New Roman" w:cs="Times New Roman"/>
          <w:sz w:val="28"/>
          <w:szCs w:val="28"/>
          <w:lang w:val="en-US"/>
        </w:rPr>
        <w:t xml:space="preserve"> K. Kenan </w:t>
      </w:r>
      <w:proofErr w:type="spellStart"/>
      <w:r w:rsidR="0042384E" w:rsidRPr="00B23595">
        <w:rPr>
          <w:rFonts w:ascii="Times New Roman" w:hAnsi="Times New Roman" w:cs="Times New Roman"/>
          <w:sz w:val="28"/>
          <w:szCs w:val="28"/>
          <w:lang w:val="en-US"/>
        </w:rPr>
        <w:t>Evren’in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Anıları</w:t>
      </w:r>
      <w:proofErr w:type="spellEnd"/>
      <w:r w:rsidR="0042384E" w:rsidRPr="00B23595">
        <w:rPr>
          <w:rFonts w:ascii="Times New Roman" w:hAnsi="Times New Roman" w:cs="Times New Roman"/>
          <w:sz w:val="28"/>
          <w:szCs w:val="28"/>
          <w:lang w:val="en-US"/>
        </w:rPr>
        <w:t>.</w:t>
      </w:r>
      <w:r w:rsidR="008D6541">
        <w:rPr>
          <w:rFonts w:ascii="Times New Roman" w:hAnsi="Times New Roman" w:cs="Times New Roman"/>
          <w:sz w:val="28"/>
          <w:szCs w:val="28"/>
          <w:lang w:val="en-US"/>
        </w:rPr>
        <w:t xml:space="preserve"> C</w:t>
      </w:r>
      <w:r w:rsidR="0042384E" w:rsidRPr="00B23595">
        <w:rPr>
          <w:rFonts w:ascii="Times New Roman" w:hAnsi="Times New Roman" w:cs="Times New Roman"/>
          <w:sz w:val="28"/>
          <w:szCs w:val="28"/>
          <w:lang w:val="en-US"/>
        </w:rPr>
        <w:t xml:space="preserve">. 2. – İstanbul: </w:t>
      </w:r>
      <w:proofErr w:type="spellStart"/>
      <w:r w:rsidR="0042384E" w:rsidRPr="00B23595">
        <w:rPr>
          <w:rFonts w:ascii="Times New Roman" w:hAnsi="Times New Roman" w:cs="Times New Roman"/>
          <w:sz w:val="28"/>
          <w:szCs w:val="28"/>
          <w:lang w:val="en-US"/>
        </w:rPr>
        <w:t>Milliyet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1991. – </w:t>
      </w:r>
      <w:r w:rsidR="008D6541">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104-</w:t>
      </w:r>
      <w:r w:rsidR="001B68B9" w:rsidRPr="00B23595">
        <w:rPr>
          <w:rFonts w:ascii="Times New Roman" w:hAnsi="Times New Roman" w:cs="Times New Roman"/>
          <w:sz w:val="28"/>
          <w:szCs w:val="28"/>
          <w:lang w:val="en-US"/>
        </w:rPr>
        <w:t>362</w:t>
      </w:r>
      <w:r w:rsidR="0042384E" w:rsidRPr="00B23595">
        <w:rPr>
          <w:rFonts w:ascii="Times New Roman" w:hAnsi="Times New Roman" w:cs="Times New Roman"/>
          <w:sz w:val="28"/>
          <w:szCs w:val="28"/>
          <w:lang w:val="en-US"/>
        </w:rPr>
        <w:t>.</w:t>
      </w:r>
    </w:p>
    <w:p w14:paraId="2DC9B5C3" w14:textId="2805CEC9" w:rsidR="0024752A" w:rsidRPr="00B23595" w:rsidRDefault="00EB17B6"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330</w:t>
      </w:r>
      <w:r w:rsidR="0024752A"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Nişancı</w:t>
      </w:r>
      <w:proofErr w:type="spellEnd"/>
      <w:r w:rsidR="0042384E" w:rsidRPr="00B23595">
        <w:rPr>
          <w:rFonts w:ascii="Times New Roman" w:hAnsi="Times New Roman" w:cs="Times New Roman"/>
          <w:sz w:val="28"/>
          <w:szCs w:val="28"/>
          <w:lang w:val="en-US"/>
        </w:rPr>
        <w:t xml:space="preserve"> A. Milli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Meselelerimiz</w:t>
      </w:r>
      <w:proofErr w:type="spellEnd"/>
      <w:r w:rsidR="0042384E" w:rsidRPr="00B23595">
        <w:rPr>
          <w:rFonts w:ascii="Times New Roman" w:hAnsi="Times New Roman" w:cs="Times New Roman"/>
          <w:sz w:val="28"/>
          <w:szCs w:val="28"/>
          <w:lang w:val="en-US"/>
        </w:rPr>
        <w:t xml:space="preserve">. – İstanbul: Yeni </w:t>
      </w:r>
      <w:proofErr w:type="spellStart"/>
      <w:r w:rsidR="0042384E" w:rsidRPr="00B23595">
        <w:rPr>
          <w:rFonts w:ascii="Times New Roman" w:hAnsi="Times New Roman" w:cs="Times New Roman"/>
          <w:sz w:val="28"/>
          <w:szCs w:val="28"/>
          <w:lang w:val="en-US"/>
        </w:rPr>
        <w:t>Asya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1981. – </w:t>
      </w:r>
      <w:r w:rsidR="008D6541">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76.</w:t>
      </w:r>
    </w:p>
    <w:p w14:paraId="3B4AFA93" w14:textId="66568F17" w:rsidR="0024752A"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331</w:t>
      </w:r>
      <w:r w:rsidR="0024752A" w:rsidRPr="00B2359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Evren</w:t>
      </w:r>
      <w:proofErr w:type="spellEnd"/>
      <w:r>
        <w:rPr>
          <w:rFonts w:ascii="Times New Roman" w:hAnsi="Times New Roman" w:cs="Times New Roman"/>
          <w:sz w:val="28"/>
          <w:szCs w:val="28"/>
          <w:lang w:val="en-US"/>
        </w:rPr>
        <w:t xml:space="preserve"> K. </w:t>
      </w:r>
      <w:proofErr w:type="spellStart"/>
      <w:r w:rsidR="0042384E" w:rsidRPr="00B23595">
        <w:rPr>
          <w:rFonts w:ascii="Times New Roman" w:hAnsi="Times New Roman" w:cs="Times New Roman"/>
          <w:sz w:val="28"/>
          <w:szCs w:val="28"/>
          <w:lang w:val="en-US"/>
        </w:rPr>
        <w:t>Cumhurbaşkanı</w:t>
      </w:r>
      <w:proofErr w:type="spellEnd"/>
      <w:r w:rsidR="0042384E" w:rsidRPr="00B23595">
        <w:rPr>
          <w:rFonts w:ascii="Times New Roman" w:hAnsi="Times New Roman" w:cs="Times New Roman"/>
          <w:sz w:val="28"/>
          <w:szCs w:val="28"/>
          <w:lang w:val="en-US"/>
        </w:rPr>
        <w:t xml:space="preserve"> Kenan </w:t>
      </w:r>
      <w:proofErr w:type="spellStart"/>
      <w:r w:rsidR="0042384E" w:rsidRPr="00B23595">
        <w:rPr>
          <w:rFonts w:ascii="Times New Roman" w:hAnsi="Times New Roman" w:cs="Times New Roman"/>
          <w:sz w:val="28"/>
          <w:szCs w:val="28"/>
          <w:lang w:val="en-US"/>
        </w:rPr>
        <w:t>Evren’in</w:t>
      </w:r>
      <w:proofErr w:type="spellEnd"/>
      <w:r w:rsidR="0042384E" w:rsidRPr="00B23595">
        <w:rPr>
          <w:rFonts w:ascii="Times New Roman" w:hAnsi="Times New Roman" w:cs="Times New Roman"/>
          <w:sz w:val="28"/>
          <w:szCs w:val="28"/>
          <w:lang w:val="en-US"/>
        </w:rPr>
        <w:t xml:space="preserve"> Milli </w:t>
      </w:r>
      <w:proofErr w:type="spellStart"/>
      <w:r w:rsidR="0042384E" w:rsidRPr="00B23595">
        <w:rPr>
          <w:rFonts w:ascii="Times New Roman" w:hAnsi="Times New Roman" w:cs="Times New Roman"/>
          <w:sz w:val="28"/>
          <w:szCs w:val="28"/>
          <w:lang w:val="en-US"/>
        </w:rPr>
        <w:t>Eğitime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Ait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Direktifleri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Sözleri</w:t>
      </w:r>
      <w:proofErr w:type="spellEnd"/>
      <w:r w:rsidR="0042384E" w:rsidRPr="00B23595">
        <w:rPr>
          <w:rFonts w:ascii="Times New Roman" w:hAnsi="Times New Roman" w:cs="Times New Roman"/>
          <w:sz w:val="28"/>
          <w:szCs w:val="28"/>
          <w:lang w:val="en-US"/>
        </w:rPr>
        <w:t xml:space="preserve">. – Ankara: MEB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1983. – </w:t>
      </w:r>
      <w:r w:rsidR="008D6541">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31-33.</w:t>
      </w:r>
    </w:p>
    <w:p w14:paraId="2E4DAA68" w14:textId="58EFD1E5" w:rsidR="0024752A"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332</w:t>
      </w:r>
      <w:r w:rsidR="0024752A"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Milli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Bakanlığının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Kısa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Tarihçesi</w:t>
      </w:r>
      <w:proofErr w:type="spellEnd"/>
      <w:r w:rsidR="0042384E" w:rsidRPr="00B23595">
        <w:rPr>
          <w:rFonts w:ascii="Times New Roman" w:hAnsi="Times New Roman" w:cs="Times New Roman"/>
          <w:sz w:val="28"/>
          <w:szCs w:val="28"/>
          <w:lang w:val="en-US"/>
        </w:rPr>
        <w:t>.</w:t>
      </w:r>
      <w:r w:rsidR="000F2864">
        <w:rPr>
          <w:rFonts w:ascii="Times New Roman" w:hAnsi="Times New Roman" w:cs="Times New Roman"/>
          <w:sz w:val="28"/>
          <w:szCs w:val="28"/>
          <w:lang w:val="en-US"/>
        </w:rPr>
        <w:t xml:space="preserve"> URL: </w:t>
      </w:r>
      <w:hyperlink r:id="rId20" w:history="1">
        <w:r w:rsidR="008D6541" w:rsidRPr="00651382">
          <w:rPr>
            <w:rStyle w:val="a6"/>
            <w:rFonts w:ascii="Times New Roman" w:hAnsi="Times New Roman" w:cs="Times New Roman"/>
            <w:sz w:val="28"/>
            <w:szCs w:val="28"/>
            <w:lang w:val="en-US"/>
          </w:rPr>
          <w:t>https://www.meb.gov.tr/milli-egitim-bakanliginin-kisa-tarihcesi/duyuru/8852</w:t>
        </w:r>
      </w:hyperlink>
      <w:r w:rsidR="000F2864">
        <w:rPr>
          <w:rFonts w:ascii="Times New Roman" w:hAnsi="Times New Roman" w:cs="Times New Roman"/>
          <w:sz w:val="28"/>
          <w:szCs w:val="28"/>
          <w:lang w:val="en-US"/>
        </w:rPr>
        <w:t>.</w:t>
      </w:r>
      <w:r w:rsidR="008D6541">
        <w:rPr>
          <w:rFonts w:ascii="Times New Roman" w:hAnsi="Times New Roman" w:cs="Times New Roman"/>
          <w:sz w:val="28"/>
          <w:szCs w:val="28"/>
          <w:lang w:val="en-US"/>
        </w:rPr>
        <w:t xml:space="preserve"> 10.08.2024.</w:t>
      </w:r>
    </w:p>
    <w:p w14:paraId="1593A911" w14:textId="0097162A"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333</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Küçükahmet</w:t>
      </w:r>
      <w:proofErr w:type="spellEnd"/>
      <w:r w:rsidR="0042384E" w:rsidRPr="00B23595">
        <w:rPr>
          <w:rFonts w:ascii="Times New Roman" w:hAnsi="Times New Roman" w:cs="Times New Roman"/>
          <w:sz w:val="28"/>
          <w:szCs w:val="28"/>
          <w:lang w:val="en-US"/>
        </w:rPr>
        <w:t xml:space="preserve"> L. </w:t>
      </w:r>
      <w:proofErr w:type="spellStart"/>
      <w:r w:rsidR="0042384E" w:rsidRPr="00B23595">
        <w:rPr>
          <w:rFonts w:ascii="Times New Roman" w:hAnsi="Times New Roman" w:cs="Times New Roman"/>
          <w:sz w:val="28"/>
          <w:szCs w:val="28"/>
          <w:lang w:val="en-US"/>
        </w:rPr>
        <w:t>Öğretmen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Yetiştirme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Düzenimizin</w:t>
      </w:r>
      <w:proofErr w:type="spellEnd"/>
      <w:r w:rsidR="0042384E" w:rsidRPr="00B23595">
        <w:rPr>
          <w:rFonts w:ascii="Times New Roman" w:hAnsi="Times New Roman" w:cs="Times New Roman"/>
          <w:sz w:val="28"/>
          <w:szCs w:val="28"/>
          <w:lang w:val="en-US"/>
        </w:rPr>
        <w:t xml:space="preserve"> XI. </w:t>
      </w:r>
      <w:proofErr w:type="spellStart"/>
      <w:r w:rsidR="0042384E" w:rsidRPr="00B23595">
        <w:rPr>
          <w:rFonts w:ascii="Times New Roman" w:hAnsi="Times New Roman" w:cs="Times New Roman"/>
          <w:sz w:val="28"/>
          <w:szCs w:val="28"/>
          <w:lang w:val="en-US"/>
        </w:rPr>
        <w:t>Millî</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Eğitim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Şûrası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Kararları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Işığında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Değerlendirilmesi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Öğretmen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Yetiştiren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Yüksek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Öğretim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Kurumlarının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Dünü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Bugünü</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Geleceği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Sempozyumu</w:t>
      </w:r>
      <w:proofErr w:type="spellEnd"/>
      <w:r w:rsidR="0042384E" w:rsidRPr="00B23595">
        <w:rPr>
          <w:rFonts w:ascii="Times New Roman" w:hAnsi="Times New Roman" w:cs="Times New Roman"/>
          <w:sz w:val="28"/>
          <w:szCs w:val="28"/>
          <w:lang w:val="en-US"/>
        </w:rPr>
        <w:t xml:space="preserve">. – Ankara: MEB, 1987. – </w:t>
      </w:r>
      <w:r w:rsidR="008D6541">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68.</w:t>
      </w:r>
    </w:p>
    <w:p w14:paraId="0F7820A4" w14:textId="1FCF0CAB"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334</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Zorunlu</w:t>
      </w:r>
      <w:proofErr w:type="spellEnd"/>
      <w:r w:rsidR="0042384E" w:rsidRPr="00B23595">
        <w:rPr>
          <w:rFonts w:ascii="Times New Roman" w:hAnsi="Times New Roman" w:cs="Times New Roman"/>
          <w:sz w:val="28"/>
          <w:szCs w:val="28"/>
          <w:lang w:val="en-US"/>
        </w:rPr>
        <w:t xml:space="preserve"> Din </w:t>
      </w:r>
      <w:proofErr w:type="spellStart"/>
      <w:r w:rsidR="0042384E" w:rsidRPr="00B23595">
        <w:rPr>
          <w:rFonts w:ascii="Times New Roman" w:hAnsi="Times New Roman" w:cs="Times New Roman"/>
          <w:sz w:val="28"/>
          <w:szCs w:val="28"/>
          <w:lang w:val="en-US"/>
        </w:rPr>
        <w:t>Dersi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Kargaşaya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Yol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Açacak</w:t>
      </w:r>
      <w:proofErr w:type="spellEnd"/>
      <w:r w:rsidR="00796A9E">
        <w:rPr>
          <w:rFonts w:ascii="Times New Roman" w:hAnsi="Times New Roman" w:cs="Times New Roman"/>
          <w:sz w:val="28"/>
          <w:szCs w:val="28"/>
          <w:lang w:val="en-US"/>
        </w:rPr>
        <w:t xml:space="preserve">. URL: </w:t>
      </w:r>
      <w:hyperlink r:id="rId21" w:history="1">
        <w:r w:rsidR="008D6541" w:rsidRPr="00651382">
          <w:rPr>
            <w:rStyle w:val="a6"/>
            <w:rFonts w:ascii="Times New Roman" w:hAnsi="Times New Roman" w:cs="Times New Roman"/>
            <w:sz w:val="28"/>
            <w:szCs w:val="28"/>
            <w:lang w:val="en-US"/>
          </w:rPr>
          <w:t>https://egazete.cumhuriyet.com.tr/katalog/192/1982/9/13/9</w:t>
        </w:r>
      </w:hyperlink>
      <w:r w:rsidR="0042384E" w:rsidRPr="00B23595">
        <w:rPr>
          <w:rFonts w:ascii="Times New Roman" w:hAnsi="Times New Roman" w:cs="Times New Roman"/>
          <w:sz w:val="28"/>
          <w:szCs w:val="28"/>
          <w:lang w:val="en-US"/>
        </w:rPr>
        <w:t>.</w:t>
      </w:r>
      <w:r w:rsidR="008D6541">
        <w:rPr>
          <w:rFonts w:ascii="Times New Roman" w:hAnsi="Times New Roman" w:cs="Times New Roman"/>
          <w:sz w:val="28"/>
          <w:szCs w:val="28"/>
          <w:lang w:val="en-US"/>
        </w:rPr>
        <w:t xml:space="preserve"> 02.09.2024.</w:t>
      </w:r>
    </w:p>
    <w:p w14:paraId="43F97689" w14:textId="34E0626B"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335</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Bozan</w:t>
      </w:r>
      <w:proofErr w:type="spellEnd"/>
      <w:r w:rsidR="0042384E" w:rsidRPr="00B23595">
        <w:rPr>
          <w:rFonts w:ascii="Times New Roman" w:hAnsi="Times New Roman" w:cs="Times New Roman"/>
          <w:sz w:val="28"/>
          <w:szCs w:val="28"/>
          <w:lang w:val="en-US"/>
        </w:rPr>
        <w:t xml:space="preserve"> İ. </w:t>
      </w:r>
      <w:proofErr w:type="spellStart"/>
      <w:r w:rsidR="0042384E" w:rsidRPr="00B23595">
        <w:rPr>
          <w:rFonts w:ascii="Times New Roman" w:hAnsi="Times New Roman" w:cs="Times New Roman"/>
          <w:sz w:val="28"/>
          <w:szCs w:val="28"/>
          <w:lang w:val="en-US"/>
        </w:rPr>
        <w:t>Devlet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ile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Toplum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Arasında</w:t>
      </w:r>
      <w:proofErr w:type="spellEnd"/>
      <w:r w:rsidR="0042384E" w:rsidRPr="00B23595">
        <w:rPr>
          <w:rFonts w:ascii="Times New Roman" w:hAnsi="Times New Roman" w:cs="Times New Roman"/>
          <w:sz w:val="28"/>
          <w:szCs w:val="28"/>
          <w:lang w:val="en-US"/>
        </w:rPr>
        <w:t xml:space="preserve"> Bir </w:t>
      </w:r>
      <w:proofErr w:type="spellStart"/>
      <w:r w:rsidR="0042384E" w:rsidRPr="00B23595">
        <w:rPr>
          <w:rFonts w:ascii="Times New Roman" w:hAnsi="Times New Roman" w:cs="Times New Roman"/>
          <w:sz w:val="28"/>
          <w:szCs w:val="28"/>
          <w:lang w:val="en-US"/>
        </w:rPr>
        <w:t>Okul</w:t>
      </w:r>
      <w:proofErr w:type="spellEnd"/>
      <w:r w:rsidR="0042384E" w:rsidRPr="00B23595">
        <w:rPr>
          <w:rFonts w:ascii="Times New Roman" w:hAnsi="Times New Roman" w:cs="Times New Roman"/>
          <w:sz w:val="28"/>
          <w:szCs w:val="28"/>
          <w:lang w:val="en-US"/>
        </w:rPr>
        <w:t>: İmam-</w:t>
      </w:r>
      <w:proofErr w:type="spellStart"/>
      <w:r w:rsidR="0042384E" w:rsidRPr="00B23595">
        <w:rPr>
          <w:rFonts w:ascii="Times New Roman" w:hAnsi="Times New Roman" w:cs="Times New Roman"/>
          <w:sz w:val="28"/>
          <w:szCs w:val="28"/>
          <w:lang w:val="en-US"/>
        </w:rPr>
        <w:t>Hatip</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Liseleri</w:t>
      </w:r>
      <w:proofErr w:type="spellEnd"/>
      <w:r w:rsidR="0042384E" w:rsidRPr="00B23595">
        <w:rPr>
          <w:rFonts w:ascii="Times New Roman" w:hAnsi="Times New Roman" w:cs="Times New Roman"/>
          <w:sz w:val="28"/>
          <w:szCs w:val="28"/>
          <w:lang w:val="en-US"/>
        </w:rPr>
        <w:t xml:space="preserve">, Bir </w:t>
      </w:r>
      <w:proofErr w:type="spellStart"/>
      <w:r w:rsidR="0042384E" w:rsidRPr="00B23595">
        <w:rPr>
          <w:rFonts w:ascii="Times New Roman" w:hAnsi="Times New Roman" w:cs="Times New Roman"/>
          <w:sz w:val="28"/>
          <w:szCs w:val="28"/>
          <w:lang w:val="en-US"/>
        </w:rPr>
        <w:t>Kurum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Diyanet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İşleri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Başkanlığı</w:t>
      </w:r>
      <w:proofErr w:type="spellEnd"/>
      <w:r w:rsidR="0042384E" w:rsidRPr="00B23595">
        <w:rPr>
          <w:rFonts w:ascii="Times New Roman" w:hAnsi="Times New Roman" w:cs="Times New Roman"/>
          <w:sz w:val="28"/>
          <w:szCs w:val="28"/>
          <w:lang w:val="en-US"/>
        </w:rPr>
        <w:t xml:space="preserve">. – İstanbul: </w:t>
      </w:r>
      <w:proofErr w:type="spellStart"/>
      <w:r w:rsidR="0042384E" w:rsidRPr="00B23595">
        <w:rPr>
          <w:rFonts w:ascii="Times New Roman" w:hAnsi="Times New Roman" w:cs="Times New Roman"/>
          <w:sz w:val="28"/>
          <w:szCs w:val="28"/>
          <w:lang w:val="en-US"/>
        </w:rPr>
        <w:t>Tesev</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2007. – </w:t>
      </w:r>
      <w:r w:rsidR="008D6541">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15-19.</w:t>
      </w:r>
    </w:p>
    <w:p w14:paraId="62CF1767" w14:textId="180DD472"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336</w:t>
      </w:r>
      <w:r w:rsidR="00A07D23" w:rsidRPr="00B23595">
        <w:rPr>
          <w:rFonts w:ascii="Times New Roman" w:hAnsi="Times New Roman" w:cs="Times New Roman"/>
          <w:sz w:val="28"/>
          <w:szCs w:val="28"/>
          <w:lang w:val="en-US"/>
        </w:rPr>
        <w:t xml:space="preserve"> </w:t>
      </w:r>
      <w:r w:rsidR="00C36B14">
        <w:rPr>
          <w:rFonts w:ascii="Times New Roman" w:hAnsi="Times New Roman" w:cs="Times New Roman"/>
          <w:sz w:val="28"/>
          <w:szCs w:val="28"/>
          <w:lang w:val="en-US"/>
        </w:rPr>
        <w:t>1989</w:t>
      </w:r>
      <w:r w:rsidR="0042384E" w:rsidRPr="00B23595">
        <w:rPr>
          <w:rFonts w:ascii="Times New Roman" w:hAnsi="Times New Roman" w:cs="Times New Roman"/>
          <w:sz w:val="28"/>
          <w:szCs w:val="28"/>
          <w:lang w:val="en-US"/>
        </w:rPr>
        <w:t xml:space="preserve"> Milli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Ş</w:t>
      </w:r>
      <w:r w:rsidR="00C36B14">
        <w:rPr>
          <w:rFonts w:ascii="Times New Roman" w:hAnsi="Times New Roman" w:cs="Times New Roman"/>
          <w:sz w:val="28"/>
          <w:szCs w:val="28"/>
          <w:lang w:val="en-US"/>
        </w:rPr>
        <w:t>u</w:t>
      </w:r>
      <w:r w:rsidR="0042384E" w:rsidRPr="00B23595">
        <w:rPr>
          <w:rFonts w:ascii="Times New Roman" w:hAnsi="Times New Roman" w:cs="Times New Roman"/>
          <w:sz w:val="28"/>
          <w:szCs w:val="28"/>
          <w:lang w:val="en-US"/>
        </w:rPr>
        <w:t>rası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Bildir</w:t>
      </w:r>
      <w:r w:rsidR="00C36B14">
        <w:rPr>
          <w:rFonts w:ascii="Times New Roman" w:hAnsi="Times New Roman" w:cs="Times New Roman"/>
          <w:sz w:val="28"/>
          <w:szCs w:val="28"/>
          <w:lang w:val="en-US"/>
        </w:rPr>
        <w:t>gesi</w:t>
      </w:r>
      <w:proofErr w:type="spellEnd"/>
      <w:r w:rsidR="0042384E" w:rsidRPr="00B23595">
        <w:rPr>
          <w:rFonts w:ascii="Times New Roman" w:hAnsi="Times New Roman" w:cs="Times New Roman"/>
          <w:sz w:val="28"/>
          <w:szCs w:val="28"/>
          <w:lang w:val="en-US"/>
        </w:rPr>
        <w:t>.</w:t>
      </w:r>
      <w:r w:rsidR="00C36B14">
        <w:rPr>
          <w:rFonts w:ascii="Times New Roman" w:hAnsi="Times New Roman" w:cs="Times New Roman"/>
          <w:sz w:val="28"/>
          <w:szCs w:val="28"/>
          <w:lang w:val="en-US"/>
        </w:rPr>
        <w:t xml:space="preserve"> URL: </w:t>
      </w:r>
      <w:hyperlink r:id="rId22" w:history="1">
        <w:r w:rsidR="008D6541" w:rsidRPr="00651382">
          <w:rPr>
            <w:rStyle w:val="a6"/>
            <w:rFonts w:ascii="Times New Roman" w:hAnsi="Times New Roman" w:cs="Times New Roman"/>
            <w:sz w:val="28"/>
            <w:szCs w:val="28"/>
            <w:lang w:val="en-US"/>
          </w:rPr>
          <w:t>https://static.bianet.org/system/uploads/1/files/attachments/000/001/865/original/1989_Milli_K%C3%BClt%C3%BCr_%C5%9Euras%C4%B1_Bildirgesi.pdf?1488452810</w:t>
        </w:r>
      </w:hyperlink>
      <w:r w:rsidR="00C36B14">
        <w:rPr>
          <w:rFonts w:ascii="Times New Roman" w:hAnsi="Times New Roman" w:cs="Times New Roman"/>
          <w:sz w:val="28"/>
          <w:szCs w:val="28"/>
          <w:lang w:val="en-US"/>
        </w:rPr>
        <w:t>.</w:t>
      </w:r>
      <w:r w:rsidR="008D6541">
        <w:rPr>
          <w:rFonts w:ascii="Times New Roman" w:hAnsi="Times New Roman" w:cs="Times New Roman"/>
          <w:sz w:val="28"/>
          <w:szCs w:val="28"/>
          <w:lang w:val="en-US"/>
        </w:rPr>
        <w:t xml:space="preserve"> 11.09.2024.</w:t>
      </w:r>
    </w:p>
    <w:p w14:paraId="50CFA312" w14:textId="292F2136"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337</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Evren</w:t>
      </w:r>
      <w:proofErr w:type="spellEnd"/>
      <w:r w:rsidR="0042384E" w:rsidRPr="00B23595">
        <w:rPr>
          <w:rFonts w:ascii="Times New Roman" w:hAnsi="Times New Roman" w:cs="Times New Roman"/>
          <w:sz w:val="28"/>
          <w:szCs w:val="28"/>
          <w:lang w:val="en-US"/>
        </w:rPr>
        <w:t xml:space="preserve"> K. Kenan </w:t>
      </w:r>
      <w:proofErr w:type="spellStart"/>
      <w:r w:rsidR="0042384E" w:rsidRPr="00B23595">
        <w:rPr>
          <w:rFonts w:ascii="Times New Roman" w:hAnsi="Times New Roman" w:cs="Times New Roman"/>
          <w:sz w:val="28"/>
          <w:szCs w:val="28"/>
          <w:lang w:val="en-US"/>
        </w:rPr>
        <w:t>Evren’in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Anıları</w:t>
      </w:r>
      <w:proofErr w:type="spellEnd"/>
      <w:r w:rsidR="0042384E" w:rsidRPr="00B23595">
        <w:rPr>
          <w:rFonts w:ascii="Times New Roman" w:hAnsi="Times New Roman" w:cs="Times New Roman"/>
          <w:sz w:val="28"/>
          <w:szCs w:val="28"/>
          <w:lang w:val="en-US"/>
        </w:rPr>
        <w:t xml:space="preserve">. </w:t>
      </w:r>
      <w:r w:rsidR="008D6541">
        <w:rPr>
          <w:rFonts w:ascii="Times New Roman" w:hAnsi="Times New Roman" w:cs="Times New Roman"/>
          <w:sz w:val="28"/>
          <w:szCs w:val="28"/>
          <w:lang w:val="en-US"/>
        </w:rPr>
        <w:t>C</w:t>
      </w:r>
      <w:r w:rsidR="0042384E" w:rsidRPr="00B23595">
        <w:rPr>
          <w:rFonts w:ascii="Times New Roman" w:hAnsi="Times New Roman" w:cs="Times New Roman"/>
          <w:sz w:val="28"/>
          <w:szCs w:val="28"/>
          <w:lang w:val="en-US"/>
        </w:rPr>
        <w:t xml:space="preserve">. 3. – İstanbul: </w:t>
      </w:r>
      <w:proofErr w:type="spellStart"/>
      <w:r w:rsidR="0042384E" w:rsidRPr="00B23595">
        <w:rPr>
          <w:rFonts w:ascii="Times New Roman" w:hAnsi="Times New Roman" w:cs="Times New Roman"/>
          <w:sz w:val="28"/>
          <w:szCs w:val="28"/>
          <w:lang w:val="en-US"/>
        </w:rPr>
        <w:t>Milliyet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1991. – </w:t>
      </w:r>
      <w:r w:rsidR="008D6541">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276.</w:t>
      </w:r>
    </w:p>
    <w:p w14:paraId="4DC67962" w14:textId="67064D9C"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338</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Tüzün</w:t>
      </w:r>
      <w:proofErr w:type="spellEnd"/>
      <w:r w:rsidR="0042384E" w:rsidRPr="00B23595">
        <w:rPr>
          <w:rFonts w:ascii="Times New Roman" w:hAnsi="Times New Roman" w:cs="Times New Roman"/>
          <w:sz w:val="28"/>
          <w:szCs w:val="28"/>
          <w:lang w:val="en-US"/>
        </w:rPr>
        <w:t xml:space="preserve"> M.R. Bir Panel, </w:t>
      </w:r>
      <w:proofErr w:type="spellStart"/>
      <w:r w:rsidR="0042384E" w:rsidRPr="00B23595">
        <w:rPr>
          <w:rFonts w:ascii="Times New Roman" w:hAnsi="Times New Roman" w:cs="Times New Roman"/>
          <w:sz w:val="28"/>
          <w:szCs w:val="28"/>
          <w:lang w:val="en-US"/>
        </w:rPr>
        <w:t>Rektörler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Hiyerarşi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Milliyet</w:t>
      </w:r>
      <w:proofErr w:type="spellEnd"/>
      <w:r w:rsidR="0042384E" w:rsidRPr="00B23595">
        <w:rPr>
          <w:rFonts w:ascii="Times New Roman" w:hAnsi="Times New Roman" w:cs="Times New Roman"/>
          <w:sz w:val="28"/>
          <w:szCs w:val="28"/>
          <w:lang w:val="en-US"/>
        </w:rPr>
        <w:t xml:space="preserve">. – 30 </w:t>
      </w:r>
      <w:proofErr w:type="spellStart"/>
      <w:r w:rsidR="008D6541">
        <w:rPr>
          <w:rFonts w:ascii="Times New Roman" w:hAnsi="Times New Roman" w:cs="Times New Roman"/>
          <w:sz w:val="28"/>
          <w:szCs w:val="28"/>
          <w:lang w:val="en-US"/>
        </w:rPr>
        <w:t>K</w:t>
      </w:r>
      <w:r w:rsidR="008D6541" w:rsidRPr="008D6541">
        <w:rPr>
          <w:rFonts w:ascii="Times New Roman" w:hAnsi="Times New Roman" w:cs="Times New Roman"/>
          <w:sz w:val="28"/>
          <w:szCs w:val="28"/>
          <w:lang w:val="en-US"/>
        </w:rPr>
        <w:t>asım</w:t>
      </w:r>
      <w:proofErr w:type="spellEnd"/>
      <w:r w:rsidR="0042384E" w:rsidRPr="00B23595">
        <w:rPr>
          <w:rFonts w:ascii="Times New Roman" w:hAnsi="Times New Roman" w:cs="Times New Roman"/>
          <w:sz w:val="28"/>
          <w:szCs w:val="28"/>
          <w:lang w:val="en-US"/>
        </w:rPr>
        <w:t xml:space="preserve"> 1981. – </w:t>
      </w:r>
      <w:r w:rsidR="008D6541">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2.</w:t>
      </w:r>
    </w:p>
    <w:p w14:paraId="543697AA" w14:textId="1F251411"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339</w:t>
      </w:r>
      <w:r w:rsidR="00AB0B6B">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YÖK </w:t>
      </w:r>
      <w:proofErr w:type="spellStart"/>
      <w:r w:rsidR="0042384E" w:rsidRPr="00B23595">
        <w:rPr>
          <w:rFonts w:ascii="Times New Roman" w:hAnsi="Times New Roman" w:cs="Times New Roman"/>
          <w:sz w:val="28"/>
          <w:szCs w:val="28"/>
          <w:lang w:val="en-US"/>
        </w:rPr>
        <w:t>İçin</w:t>
      </w:r>
      <w:proofErr w:type="spellEnd"/>
      <w:r w:rsidR="0042384E" w:rsidRPr="00B23595">
        <w:rPr>
          <w:rFonts w:ascii="Times New Roman" w:hAnsi="Times New Roman" w:cs="Times New Roman"/>
          <w:sz w:val="28"/>
          <w:szCs w:val="28"/>
          <w:lang w:val="en-US"/>
        </w:rPr>
        <w:t xml:space="preserve"> Ne </w:t>
      </w:r>
      <w:proofErr w:type="spellStart"/>
      <w:r w:rsidR="0042384E" w:rsidRPr="00B23595">
        <w:rPr>
          <w:rFonts w:ascii="Times New Roman" w:hAnsi="Times New Roman" w:cs="Times New Roman"/>
          <w:sz w:val="28"/>
          <w:szCs w:val="28"/>
          <w:lang w:val="en-US"/>
        </w:rPr>
        <w:t>Dediler</w:t>
      </w:r>
      <w:proofErr w:type="spellEnd"/>
      <w:r w:rsidR="0042384E" w:rsidRPr="00B23595">
        <w:rPr>
          <w:rFonts w:ascii="Times New Roman" w:hAnsi="Times New Roman" w:cs="Times New Roman"/>
          <w:sz w:val="28"/>
          <w:szCs w:val="28"/>
          <w:lang w:val="en-US"/>
        </w:rPr>
        <w:t>?</w:t>
      </w:r>
      <w:r w:rsidR="00AB0B6B">
        <w:rPr>
          <w:rFonts w:ascii="Times New Roman" w:hAnsi="Times New Roman" w:cs="Times New Roman"/>
          <w:sz w:val="28"/>
          <w:szCs w:val="28"/>
          <w:lang w:val="en-US"/>
        </w:rPr>
        <w:t xml:space="preserve"> URL: </w:t>
      </w:r>
      <w:hyperlink r:id="rId23" w:history="1">
        <w:r w:rsidR="00AB0B6B" w:rsidRPr="00741A3C">
          <w:rPr>
            <w:rStyle w:val="a6"/>
            <w:rFonts w:ascii="Times New Roman" w:hAnsi="Times New Roman" w:cs="Times New Roman"/>
            <w:sz w:val="28"/>
            <w:szCs w:val="28"/>
            <w:lang w:val="en-US"/>
          </w:rPr>
          <w:t>https://egazete.cumhuriyet.com.tr/katalog/192/1981/11/15/1</w:t>
        </w:r>
      </w:hyperlink>
      <w:r w:rsidR="0042384E" w:rsidRPr="00B23595">
        <w:rPr>
          <w:rFonts w:ascii="Times New Roman" w:hAnsi="Times New Roman" w:cs="Times New Roman"/>
          <w:sz w:val="28"/>
          <w:szCs w:val="28"/>
          <w:lang w:val="en-US"/>
        </w:rPr>
        <w:t>.</w:t>
      </w:r>
      <w:r w:rsidR="008D6541">
        <w:rPr>
          <w:rFonts w:ascii="Times New Roman" w:hAnsi="Times New Roman" w:cs="Times New Roman"/>
          <w:sz w:val="28"/>
          <w:szCs w:val="28"/>
          <w:lang w:val="en-US"/>
        </w:rPr>
        <w:t xml:space="preserve"> 11.11.2024.</w:t>
      </w:r>
    </w:p>
    <w:p w14:paraId="621C68C2" w14:textId="3EF3E03E" w:rsidR="00F72FA2" w:rsidRPr="00BF62F5" w:rsidRDefault="001A7339" w:rsidP="000022F4">
      <w:pPr>
        <w:spacing w:after="0" w:line="240" w:lineRule="auto"/>
        <w:ind w:firstLine="709"/>
        <w:contextualSpacing/>
        <w:jc w:val="both"/>
        <w:rPr>
          <w:rFonts w:ascii="Times New Roman" w:hAnsi="Times New Roman" w:cs="Times New Roman"/>
          <w:b/>
          <w:bCs/>
          <w:sz w:val="28"/>
          <w:szCs w:val="28"/>
          <w:lang w:val="en-US"/>
        </w:rPr>
      </w:pPr>
      <w:r>
        <w:rPr>
          <w:rFonts w:ascii="Times New Roman" w:hAnsi="Times New Roman" w:cs="Times New Roman"/>
          <w:sz w:val="28"/>
          <w:szCs w:val="28"/>
          <w:lang w:val="en-US"/>
        </w:rPr>
        <w:t>340</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Ankara’da</w:t>
      </w:r>
      <w:proofErr w:type="spellEnd"/>
      <w:r w:rsidR="0042384E" w:rsidRPr="00B23595">
        <w:rPr>
          <w:rFonts w:ascii="Times New Roman" w:hAnsi="Times New Roman" w:cs="Times New Roman"/>
          <w:sz w:val="28"/>
          <w:szCs w:val="28"/>
          <w:lang w:val="en-US"/>
        </w:rPr>
        <w:t xml:space="preserve"> 901 </w:t>
      </w:r>
      <w:proofErr w:type="spellStart"/>
      <w:r w:rsidR="0042384E" w:rsidRPr="00B23595">
        <w:rPr>
          <w:rFonts w:ascii="Times New Roman" w:hAnsi="Times New Roman" w:cs="Times New Roman"/>
          <w:sz w:val="28"/>
          <w:szCs w:val="28"/>
          <w:lang w:val="en-US"/>
        </w:rPr>
        <w:t>Öğretim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Üyesi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YÖK’e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Karşı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Çıktı</w:t>
      </w:r>
      <w:proofErr w:type="spellEnd"/>
      <w:r w:rsidR="00BF62F5">
        <w:rPr>
          <w:rFonts w:ascii="Times New Roman" w:hAnsi="Times New Roman" w:cs="Times New Roman"/>
          <w:sz w:val="28"/>
          <w:szCs w:val="28"/>
          <w:lang w:val="en-US"/>
        </w:rPr>
        <w:t xml:space="preserve">. URL: </w:t>
      </w:r>
      <w:hyperlink r:id="rId24" w:history="1">
        <w:r w:rsidR="008D6541" w:rsidRPr="00651382">
          <w:rPr>
            <w:rStyle w:val="a6"/>
            <w:rFonts w:ascii="Times New Roman" w:hAnsi="Times New Roman" w:cs="Times New Roman"/>
            <w:sz w:val="28"/>
            <w:szCs w:val="28"/>
            <w:lang w:val="en-US"/>
          </w:rPr>
          <w:t>https://egazete.cumhuriyet.com.tr/katalog/192/1981/11/28/1</w:t>
        </w:r>
      </w:hyperlink>
      <w:r w:rsidR="00BF62F5">
        <w:rPr>
          <w:rFonts w:ascii="Times New Roman" w:hAnsi="Times New Roman" w:cs="Times New Roman"/>
          <w:sz w:val="28"/>
          <w:szCs w:val="28"/>
          <w:lang w:val="en-US"/>
        </w:rPr>
        <w:t>.</w:t>
      </w:r>
      <w:r w:rsidR="008D6541">
        <w:rPr>
          <w:rFonts w:ascii="Times New Roman" w:hAnsi="Times New Roman" w:cs="Times New Roman"/>
          <w:sz w:val="28"/>
          <w:szCs w:val="28"/>
          <w:lang w:val="en-US"/>
        </w:rPr>
        <w:t xml:space="preserve"> 12.11.2024</w:t>
      </w:r>
    </w:p>
    <w:p w14:paraId="7E7BB6EC" w14:textId="040025D6"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341</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Mumcu</w:t>
      </w:r>
      <w:proofErr w:type="spellEnd"/>
      <w:r w:rsidR="0042384E" w:rsidRPr="00B23595">
        <w:rPr>
          <w:rFonts w:ascii="Times New Roman" w:hAnsi="Times New Roman" w:cs="Times New Roman"/>
          <w:sz w:val="28"/>
          <w:szCs w:val="28"/>
          <w:lang w:val="en-US"/>
        </w:rPr>
        <w:t xml:space="preserve"> U. YÖK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Dernekler</w:t>
      </w:r>
      <w:proofErr w:type="spellEnd"/>
      <w:r w:rsidR="0042384E" w:rsidRPr="00B23595">
        <w:rPr>
          <w:rFonts w:ascii="Times New Roman" w:hAnsi="Times New Roman" w:cs="Times New Roman"/>
          <w:sz w:val="28"/>
          <w:szCs w:val="28"/>
          <w:lang w:val="en-US"/>
        </w:rPr>
        <w:t xml:space="preserve"> // Cumhuriyet. – 15 </w:t>
      </w:r>
      <w:proofErr w:type="spellStart"/>
      <w:r w:rsidR="008D6541" w:rsidRPr="008D6541">
        <w:rPr>
          <w:rFonts w:ascii="Times New Roman" w:hAnsi="Times New Roman" w:cs="Times New Roman"/>
          <w:sz w:val="28"/>
          <w:szCs w:val="28"/>
          <w:lang w:val="en-US"/>
        </w:rPr>
        <w:t>Eylül</w:t>
      </w:r>
      <w:proofErr w:type="spellEnd"/>
      <w:r w:rsidR="0042384E" w:rsidRPr="00B23595">
        <w:rPr>
          <w:rFonts w:ascii="Times New Roman" w:hAnsi="Times New Roman" w:cs="Times New Roman"/>
          <w:sz w:val="28"/>
          <w:szCs w:val="28"/>
          <w:lang w:val="en-US"/>
        </w:rPr>
        <w:t xml:space="preserve"> 1982. – </w:t>
      </w:r>
      <w:r w:rsidR="008D6541">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1-11.</w:t>
      </w:r>
    </w:p>
    <w:p w14:paraId="25338F92" w14:textId="41E04CD8"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342</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Özen</w:t>
      </w:r>
      <w:proofErr w:type="spellEnd"/>
      <w:r w:rsidR="0042384E" w:rsidRPr="00B23595">
        <w:rPr>
          <w:rFonts w:ascii="Times New Roman" w:hAnsi="Times New Roman" w:cs="Times New Roman"/>
          <w:sz w:val="28"/>
          <w:szCs w:val="28"/>
          <w:lang w:val="en-US"/>
        </w:rPr>
        <w:t xml:space="preserve"> H. </w:t>
      </w:r>
      <w:proofErr w:type="spellStart"/>
      <w:r w:rsidR="0042384E" w:rsidRPr="00B23595">
        <w:rPr>
          <w:rFonts w:ascii="Times New Roman" w:hAnsi="Times New Roman" w:cs="Times New Roman"/>
          <w:sz w:val="28"/>
          <w:szCs w:val="28"/>
          <w:lang w:val="en-US"/>
        </w:rPr>
        <w:t>Entelektüelin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Dramı</w:t>
      </w:r>
      <w:proofErr w:type="spellEnd"/>
      <w:r w:rsidR="0042384E" w:rsidRPr="00B23595">
        <w:rPr>
          <w:rFonts w:ascii="Times New Roman" w:hAnsi="Times New Roman" w:cs="Times New Roman"/>
          <w:sz w:val="28"/>
          <w:szCs w:val="28"/>
          <w:lang w:val="en-US"/>
        </w:rPr>
        <w:t xml:space="preserve"> – 12 </w:t>
      </w:r>
      <w:proofErr w:type="spellStart"/>
      <w:r w:rsidR="0042384E" w:rsidRPr="00B23595">
        <w:rPr>
          <w:rFonts w:ascii="Times New Roman" w:hAnsi="Times New Roman" w:cs="Times New Roman"/>
          <w:sz w:val="28"/>
          <w:szCs w:val="28"/>
          <w:lang w:val="en-US"/>
        </w:rPr>
        <w:t>Eylül’ün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Cadı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Kazanı</w:t>
      </w:r>
      <w:proofErr w:type="spellEnd"/>
      <w:r w:rsidR="0042384E" w:rsidRPr="00B23595">
        <w:rPr>
          <w:rFonts w:ascii="Times New Roman" w:hAnsi="Times New Roman" w:cs="Times New Roman"/>
          <w:sz w:val="28"/>
          <w:szCs w:val="28"/>
          <w:lang w:val="en-US"/>
        </w:rPr>
        <w:t xml:space="preserve">. – Ankara: </w:t>
      </w:r>
      <w:proofErr w:type="spellStart"/>
      <w:r w:rsidR="0042384E" w:rsidRPr="00B23595">
        <w:rPr>
          <w:rFonts w:ascii="Times New Roman" w:hAnsi="Times New Roman" w:cs="Times New Roman"/>
          <w:sz w:val="28"/>
          <w:szCs w:val="28"/>
          <w:lang w:val="en-US"/>
        </w:rPr>
        <w:t>İmge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Kitabevi</w:t>
      </w:r>
      <w:proofErr w:type="spellEnd"/>
      <w:r w:rsidR="0042384E" w:rsidRPr="00B23595">
        <w:rPr>
          <w:rFonts w:ascii="Times New Roman" w:hAnsi="Times New Roman" w:cs="Times New Roman"/>
          <w:sz w:val="28"/>
          <w:szCs w:val="28"/>
          <w:lang w:val="en-US"/>
        </w:rPr>
        <w:t xml:space="preserve">, 2002. – </w:t>
      </w:r>
      <w:r w:rsidR="008D6541">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xml:space="preserve">. </w:t>
      </w:r>
      <w:r w:rsidR="0012421E" w:rsidRPr="00B23595">
        <w:rPr>
          <w:rFonts w:ascii="Times New Roman" w:hAnsi="Times New Roman" w:cs="Times New Roman"/>
          <w:sz w:val="28"/>
          <w:szCs w:val="28"/>
          <w:lang w:val="en-US"/>
        </w:rPr>
        <w:t>162-</w:t>
      </w:r>
      <w:r w:rsidR="0042384E" w:rsidRPr="00B23595">
        <w:rPr>
          <w:rFonts w:ascii="Times New Roman" w:hAnsi="Times New Roman" w:cs="Times New Roman"/>
          <w:sz w:val="28"/>
          <w:szCs w:val="28"/>
          <w:lang w:val="en-US"/>
        </w:rPr>
        <w:t>407.</w:t>
      </w:r>
    </w:p>
    <w:p w14:paraId="26CD4C82" w14:textId="62BA014A"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343</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Yabancı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Öğretim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Üyelerine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Türklerin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Üç</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Katı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Maaş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Öneriliyor</w:t>
      </w:r>
      <w:proofErr w:type="spellEnd"/>
      <w:r w:rsidR="0042384E" w:rsidRPr="00B23595">
        <w:rPr>
          <w:rFonts w:ascii="Times New Roman" w:hAnsi="Times New Roman" w:cs="Times New Roman"/>
          <w:sz w:val="28"/>
          <w:szCs w:val="28"/>
          <w:lang w:val="en-US"/>
        </w:rPr>
        <w:t xml:space="preserve"> // Cumhuriyet. – 16 </w:t>
      </w:r>
      <w:r w:rsidR="008D6541">
        <w:rPr>
          <w:rFonts w:ascii="Times New Roman" w:hAnsi="Times New Roman" w:cs="Times New Roman"/>
          <w:sz w:val="28"/>
          <w:szCs w:val="28"/>
          <w:lang w:val="en-US"/>
        </w:rPr>
        <w:t>Mart</w:t>
      </w:r>
      <w:r w:rsidR="0042384E" w:rsidRPr="00B23595">
        <w:rPr>
          <w:rFonts w:ascii="Times New Roman" w:hAnsi="Times New Roman" w:cs="Times New Roman"/>
          <w:sz w:val="28"/>
          <w:szCs w:val="28"/>
          <w:lang w:val="en-US"/>
        </w:rPr>
        <w:t xml:space="preserve"> 1983.</w:t>
      </w:r>
    </w:p>
    <w:p w14:paraId="1D554084" w14:textId="04A7149B"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34</w:t>
      </w:r>
      <w:r w:rsidR="00A07D23" w:rsidRPr="00B23595">
        <w:rPr>
          <w:rFonts w:ascii="Times New Roman" w:hAnsi="Times New Roman" w:cs="Times New Roman"/>
          <w:sz w:val="28"/>
          <w:szCs w:val="28"/>
          <w:lang w:val="en-US"/>
        </w:rPr>
        <w:t xml:space="preserve">4 </w:t>
      </w:r>
      <w:proofErr w:type="spellStart"/>
      <w:r w:rsidR="0042384E" w:rsidRPr="00B23595">
        <w:rPr>
          <w:rFonts w:ascii="Times New Roman" w:hAnsi="Times New Roman" w:cs="Times New Roman"/>
          <w:sz w:val="28"/>
          <w:szCs w:val="28"/>
          <w:lang w:val="en-US"/>
        </w:rPr>
        <w:t>Şaylan</w:t>
      </w:r>
      <w:proofErr w:type="spellEnd"/>
      <w:r w:rsidR="0042384E" w:rsidRPr="00B23595">
        <w:rPr>
          <w:rFonts w:ascii="Times New Roman" w:hAnsi="Times New Roman" w:cs="Times New Roman"/>
          <w:sz w:val="28"/>
          <w:szCs w:val="28"/>
          <w:lang w:val="en-US"/>
        </w:rPr>
        <w:t xml:space="preserve"> G. Bu ne YÖK </w:t>
      </w:r>
      <w:proofErr w:type="spellStart"/>
      <w:r w:rsidR="0042384E" w:rsidRPr="00B23595">
        <w:rPr>
          <w:rFonts w:ascii="Times New Roman" w:hAnsi="Times New Roman" w:cs="Times New Roman"/>
          <w:sz w:val="28"/>
          <w:szCs w:val="28"/>
          <w:lang w:val="en-US"/>
        </w:rPr>
        <w:t>bu</w:t>
      </w:r>
      <w:proofErr w:type="spellEnd"/>
      <w:r w:rsidR="0042384E" w:rsidRPr="00B23595">
        <w:rPr>
          <w:rFonts w:ascii="Times New Roman" w:hAnsi="Times New Roman" w:cs="Times New Roman"/>
          <w:sz w:val="28"/>
          <w:szCs w:val="28"/>
          <w:lang w:val="en-US"/>
        </w:rPr>
        <w:t xml:space="preserve"> ne </w:t>
      </w:r>
      <w:proofErr w:type="spellStart"/>
      <w:r w:rsidR="0042384E" w:rsidRPr="00B23595">
        <w:rPr>
          <w:rFonts w:ascii="Times New Roman" w:hAnsi="Times New Roman" w:cs="Times New Roman"/>
          <w:sz w:val="28"/>
          <w:szCs w:val="28"/>
          <w:lang w:val="en-US"/>
        </w:rPr>
        <w:t>Bilkent</w:t>
      </w:r>
      <w:proofErr w:type="spellEnd"/>
      <w:r w:rsidR="0042384E" w:rsidRPr="00B23595">
        <w:rPr>
          <w:rFonts w:ascii="Times New Roman" w:hAnsi="Times New Roman" w:cs="Times New Roman"/>
          <w:sz w:val="28"/>
          <w:szCs w:val="28"/>
          <w:lang w:val="en-US"/>
        </w:rPr>
        <w:t xml:space="preserve"> // Cumhuriyet. – 2 </w:t>
      </w:r>
      <w:proofErr w:type="spellStart"/>
      <w:r w:rsidR="008D6541">
        <w:rPr>
          <w:rFonts w:ascii="Times New Roman" w:hAnsi="Times New Roman" w:cs="Times New Roman"/>
          <w:sz w:val="28"/>
          <w:szCs w:val="28"/>
          <w:lang w:val="en-US"/>
        </w:rPr>
        <w:t>K</w:t>
      </w:r>
      <w:r w:rsidR="008D6541" w:rsidRPr="008D6541">
        <w:rPr>
          <w:rFonts w:ascii="Times New Roman" w:hAnsi="Times New Roman" w:cs="Times New Roman"/>
          <w:sz w:val="28"/>
          <w:szCs w:val="28"/>
          <w:lang w:val="en-US"/>
        </w:rPr>
        <w:t>asım</w:t>
      </w:r>
      <w:proofErr w:type="spellEnd"/>
      <w:r w:rsidR="008D6541">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1988. – </w:t>
      </w:r>
      <w:r w:rsidR="008D6541">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14.</w:t>
      </w:r>
    </w:p>
    <w:p w14:paraId="14EB18EA" w14:textId="0BBB116B"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345</w:t>
      </w:r>
      <w:r w:rsidR="00A07D23"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TBMM </w:t>
      </w:r>
      <w:proofErr w:type="spellStart"/>
      <w:r w:rsidR="0042384E" w:rsidRPr="00B23595">
        <w:rPr>
          <w:rFonts w:ascii="Times New Roman" w:hAnsi="Times New Roman" w:cs="Times New Roman"/>
          <w:sz w:val="28"/>
          <w:szCs w:val="28"/>
          <w:lang w:val="en-US"/>
        </w:rPr>
        <w:t>Tutanak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 xml:space="preserve">. 19. </w:t>
      </w:r>
      <w:proofErr w:type="spellStart"/>
      <w:r w:rsidR="00DC4C37">
        <w:rPr>
          <w:rFonts w:ascii="Times New Roman" w:hAnsi="Times New Roman" w:cs="Times New Roman"/>
          <w:sz w:val="28"/>
          <w:szCs w:val="28"/>
          <w:lang w:val="en-US"/>
        </w:rPr>
        <w:t>d</w:t>
      </w:r>
      <w:r w:rsidR="0042384E" w:rsidRPr="00B23595">
        <w:rPr>
          <w:rFonts w:ascii="Times New Roman" w:hAnsi="Times New Roman" w:cs="Times New Roman"/>
          <w:sz w:val="28"/>
          <w:szCs w:val="28"/>
          <w:lang w:val="en-US"/>
        </w:rPr>
        <w:t>önem</w:t>
      </w:r>
      <w:proofErr w:type="spellEnd"/>
      <w:r w:rsidR="0042384E" w:rsidRPr="00B23595">
        <w:rPr>
          <w:rFonts w:ascii="Times New Roman" w:hAnsi="Times New Roman" w:cs="Times New Roman"/>
          <w:sz w:val="28"/>
          <w:szCs w:val="28"/>
          <w:lang w:val="en-US"/>
        </w:rPr>
        <w:t>.</w:t>
      </w:r>
      <w:r w:rsidR="00DC4C37" w:rsidRPr="00DC4C37">
        <w:rPr>
          <w:rFonts w:ascii="Times New Roman" w:hAnsi="Times New Roman" w:cs="Times New Roman"/>
          <w:sz w:val="28"/>
          <w:szCs w:val="28"/>
          <w:lang w:val="en-US"/>
        </w:rPr>
        <w:t xml:space="preserve"> </w:t>
      </w:r>
      <w:r w:rsidR="00DC4C37" w:rsidRPr="00B23595">
        <w:rPr>
          <w:rFonts w:ascii="Times New Roman" w:hAnsi="Times New Roman" w:cs="Times New Roman"/>
          <w:sz w:val="28"/>
          <w:szCs w:val="28"/>
          <w:lang w:val="en-US"/>
        </w:rPr>
        <w:t xml:space="preserve">3. </w:t>
      </w:r>
      <w:r w:rsidR="00DC4C37">
        <w:rPr>
          <w:rFonts w:ascii="Times New Roman" w:hAnsi="Times New Roman" w:cs="Times New Roman"/>
          <w:sz w:val="28"/>
          <w:szCs w:val="28"/>
          <w:lang w:val="en-US"/>
        </w:rPr>
        <w:t xml:space="preserve">2. </w:t>
      </w:r>
      <w:proofErr w:type="spellStart"/>
      <w:r w:rsidR="00DC4C37" w:rsidRPr="00B23595">
        <w:rPr>
          <w:rFonts w:ascii="Times New Roman" w:hAnsi="Times New Roman" w:cs="Times New Roman"/>
          <w:sz w:val="28"/>
          <w:szCs w:val="28"/>
          <w:lang w:val="en-US"/>
        </w:rPr>
        <w:t>yasama</w:t>
      </w:r>
      <w:proofErr w:type="spellEnd"/>
      <w:r w:rsidR="00DC4C37" w:rsidRPr="00B23595">
        <w:rPr>
          <w:rFonts w:ascii="Times New Roman" w:hAnsi="Times New Roman" w:cs="Times New Roman"/>
          <w:sz w:val="28"/>
          <w:szCs w:val="28"/>
          <w:lang w:val="en-US"/>
        </w:rPr>
        <w:t xml:space="preserve"> </w:t>
      </w:r>
      <w:proofErr w:type="spellStart"/>
      <w:r w:rsidR="00DC4C37" w:rsidRPr="00B23595">
        <w:rPr>
          <w:rFonts w:ascii="Times New Roman" w:hAnsi="Times New Roman" w:cs="Times New Roman"/>
          <w:sz w:val="28"/>
          <w:szCs w:val="28"/>
          <w:lang w:val="en-US"/>
        </w:rPr>
        <w:t>yılı</w:t>
      </w:r>
      <w:proofErr w:type="spellEnd"/>
      <w:r w:rsidR="00DC4C37">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 xml:space="preserve"> </w:t>
      </w:r>
      <w:r w:rsidR="00DC4C37">
        <w:rPr>
          <w:rFonts w:ascii="Times New Roman" w:hAnsi="Times New Roman" w:cs="Times New Roman"/>
          <w:sz w:val="28"/>
          <w:szCs w:val="28"/>
          <w:lang w:val="en-US"/>
        </w:rPr>
        <w:t xml:space="preserve">URL: </w:t>
      </w:r>
      <w:hyperlink r:id="rId25" w:history="1">
        <w:r w:rsidR="00DC4C37" w:rsidRPr="003B6186">
          <w:rPr>
            <w:rStyle w:val="a6"/>
            <w:rFonts w:ascii="Times New Roman" w:hAnsi="Times New Roman" w:cs="Times New Roman"/>
            <w:sz w:val="28"/>
            <w:szCs w:val="28"/>
            <w:lang w:val="en-US"/>
          </w:rPr>
          <w:t>https://www5.tbmm.gov.tr/tutanaklar/TUTANAK/TBMM/d19/c018/tbmm19018010.pdf</w:t>
        </w:r>
      </w:hyperlink>
      <w:r w:rsidR="0042384E" w:rsidRPr="00B23595">
        <w:rPr>
          <w:rFonts w:ascii="Times New Roman" w:hAnsi="Times New Roman" w:cs="Times New Roman"/>
          <w:sz w:val="28"/>
          <w:szCs w:val="28"/>
          <w:lang w:val="en-US"/>
        </w:rPr>
        <w:t>.</w:t>
      </w:r>
      <w:r w:rsidR="00DC4C37">
        <w:rPr>
          <w:rFonts w:ascii="Times New Roman" w:hAnsi="Times New Roman" w:cs="Times New Roman"/>
          <w:sz w:val="28"/>
          <w:szCs w:val="28"/>
          <w:lang w:val="en-US"/>
        </w:rPr>
        <w:t xml:space="preserve"> </w:t>
      </w:r>
      <w:r w:rsidR="008D6541">
        <w:rPr>
          <w:rFonts w:ascii="Times New Roman" w:hAnsi="Times New Roman" w:cs="Times New Roman"/>
          <w:sz w:val="28"/>
          <w:szCs w:val="28"/>
          <w:lang w:val="en-US"/>
        </w:rPr>
        <w:t>15.11.2024.</w:t>
      </w:r>
    </w:p>
    <w:p w14:paraId="5D4B0DC9" w14:textId="783E3B2E"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346</w:t>
      </w:r>
      <w:r w:rsidR="00A07D23"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TBMM </w:t>
      </w:r>
      <w:proofErr w:type="spellStart"/>
      <w:r w:rsidR="0042384E" w:rsidRPr="00B23595">
        <w:rPr>
          <w:rFonts w:ascii="Times New Roman" w:hAnsi="Times New Roman" w:cs="Times New Roman"/>
          <w:sz w:val="28"/>
          <w:szCs w:val="28"/>
          <w:lang w:val="en-US"/>
        </w:rPr>
        <w:t>Tutanak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Dergisi</w:t>
      </w:r>
      <w:proofErr w:type="spellEnd"/>
      <w:r w:rsidR="0042384E" w:rsidRPr="00B23595">
        <w:rPr>
          <w:rFonts w:ascii="Times New Roman" w:hAnsi="Times New Roman" w:cs="Times New Roman"/>
          <w:sz w:val="28"/>
          <w:szCs w:val="28"/>
          <w:lang w:val="en-US"/>
        </w:rPr>
        <w:t>.</w:t>
      </w:r>
      <w:r w:rsidR="00DC4C37">
        <w:rPr>
          <w:rFonts w:ascii="Times New Roman" w:hAnsi="Times New Roman" w:cs="Times New Roman"/>
          <w:sz w:val="28"/>
          <w:szCs w:val="28"/>
          <w:lang w:val="en-US"/>
        </w:rPr>
        <w:t xml:space="preserve"> 1</w:t>
      </w:r>
      <w:r w:rsidR="0042384E" w:rsidRPr="00B23595">
        <w:rPr>
          <w:rFonts w:ascii="Times New Roman" w:hAnsi="Times New Roman" w:cs="Times New Roman"/>
          <w:sz w:val="28"/>
          <w:szCs w:val="28"/>
          <w:lang w:val="en-US"/>
        </w:rPr>
        <w:t xml:space="preserve">7. </w:t>
      </w:r>
      <w:proofErr w:type="spellStart"/>
      <w:r w:rsidR="0042384E" w:rsidRPr="00B23595">
        <w:rPr>
          <w:rFonts w:ascii="Times New Roman" w:hAnsi="Times New Roman" w:cs="Times New Roman"/>
          <w:sz w:val="28"/>
          <w:szCs w:val="28"/>
          <w:lang w:val="en-US"/>
        </w:rPr>
        <w:t>dönem</w:t>
      </w:r>
      <w:proofErr w:type="spellEnd"/>
      <w:r w:rsidR="0042384E" w:rsidRPr="00B23595">
        <w:rPr>
          <w:rFonts w:ascii="Times New Roman" w:hAnsi="Times New Roman" w:cs="Times New Roman"/>
          <w:sz w:val="28"/>
          <w:szCs w:val="28"/>
          <w:lang w:val="en-US"/>
        </w:rPr>
        <w:t xml:space="preserve">, 3. </w:t>
      </w:r>
      <w:proofErr w:type="spellStart"/>
      <w:r w:rsidR="0042384E" w:rsidRPr="00B23595">
        <w:rPr>
          <w:rFonts w:ascii="Times New Roman" w:hAnsi="Times New Roman" w:cs="Times New Roman"/>
          <w:sz w:val="28"/>
          <w:szCs w:val="28"/>
          <w:lang w:val="en-US"/>
        </w:rPr>
        <w:t>yasama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yılı</w:t>
      </w:r>
      <w:proofErr w:type="spellEnd"/>
      <w:r w:rsidR="0042384E" w:rsidRPr="00B23595">
        <w:rPr>
          <w:rFonts w:ascii="Times New Roman" w:hAnsi="Times New Roman" w:cs="Times New Roman"/>
          <w:sz w:val="28"/>
          <w:szCs w:val="28"/>
          <w:lang w:val="en-US"/>
        </w:rPr>
        <w:t xml:space="preserve">. </w:t>
      </w:r>
      <w:r w:rsidR="00DC4C37">
        <w:rPr>
          <w:rFonts w:ascii="Times New Roman" w:hAnsi="Times New Roman" w:cs="Times New Roman"/>
          <w:sz w:val="28"/>
          <w:szCs w:val="28"/>
          <w:lang w:val="en-US"/>
        </w:rPr>
        <w:t xml:space="preserve">URL: </w:t>
      </w:r>
      <w:hyperlink r:id="rId26" w:history="1">
        <w:r w:rsidR="008D6541" w:rsidRPr="00651382">
          <w:rPr>
            <w:rStyle w:val="a6"/>
            <w:rFonts w:ascii="Times New Roman" w:hAnsi="Times New Roman" w:cs="Times New Roman"/>
            <w:sz w:val="28"/>
            <w:szCs w:val="28"/>
            <w:lang w:val="en-US"/>
          </w:rPr>
          <w:t>https://www5.tbmm.gov.tr/tutanaklar/TUTANAK/TBMM/d17/c024/tbmm17024063.pdf</w:t>
        </w:r>
      </w:hyperlink>
      <w:r w:rsidR="0042384E" w:rsidRPr="00B23595">
        <w:rPr>
          <w:rFonts w:ascii="Times New Roman" w:hAnsi="Times New Roman" w:cs="Times New Roman"/>
          <w:sz w:val="28"/>
          <w:szCs w:val="28"/>
          <w:lang w:val="en-US"/>
        </w:rPr>
        <w:t>.</w:t>
      </w:r>
      <w:r w:rsidR="008D6541">
        <w:rPr>
          <w:rFonts w:ascii="Times New Roman" w:hAnsi="Times New Roman" w:cs="Times New Roman"/>
          <w:sz w:val="28"/>
          <w:szCs w:val="28"/>
          <w:lang w:val="en-US"/>
        </w:rPr>
        <w:t xml:space="preserve"> 17.11.2024.</w:t>
      </w:r>
    </w:p>
    <w:p w14:paraId="06DD240E" w14:textId="68CC4585"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347</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Mutlu</w:t>
      </w:r>
      <w:proofErr w:type="spellEnd"/>
      <w:r w:rsidR="0042384E" w:rsidRPr="00B23595">
        <w:rPr>
          <w:rFonts w:ascii="Times New Roman" w:hAnsi="Times New Roman" w:cs="Times New Roman"/>
          <w:sz w:val="28"/>
          <w:szCs w:val="28"/>
          <w:lang w:val="en-US"/>
        </w:rPr>
        <w:t xml:space="preserve"> E. </w:t>
      </w:r>
      <w:proofErr w:type="spellStart"/>
      <w:r w:rsidR="0042384E" w:rsidRPr="00B23595">
        <w:rPr>
          <w:rFonts w:ascii="Times New Roman" w:hAnsi="Times New Roman" w:cs="Times New Roman"/>
          <w:sz w:val="28"/>
          <w:szCs w:val="28"/>
          <w:lang w:val="en-US"/>
        </w:rPr>
        <w:t>Televizyon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Çocuğundan</w:t>
      </w:r>
      <w:proofErr w:type="spellEnd"/>
      <w:r w:rsidR="0042384E" w:rsidRPr="00B23595">
        <w:rPr>
          <w:rFonts w:ascii="Times New Roman" w:hAnsi="Times New Roman" w:cs="Times New Roman"/>
          <w:sz w:val="28"/>
          <w:szCs w:val="28"/>
          <w:lang w:val="en-US"/>
        </w:rPr>
        <w:t xml:space="preserve"> Sonra Video </w:t>
      </w:r>
      <w:proofErr w:type="spellStart"/>
      <w:r w:rsidR="0042384E" w:rsidRPr="00B23595">
        <w:rPr>
          <w:rFonts w:ascii="Times New Roman" w:hAnsi="Times New Roman" w:cs="Times New Roman"/>
          <w:sz w:val="28"/>
          <w:szCs w:val="28"/>
          <w:lang w:val="en-US"/>
        </w:rPr>
        <w:t>Çocuğu</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Bilim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 1984. – № 38. – </w:t>
      </w:r>
      <w:r w:rsidR="008D6541">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19.</w:t>
      </w:r>
    </w:p>
    <w:p w14:paraId="2AC95A33" w14:textId="02FB117F" w:rsidR="00A07D23" w:rsidRPr="00B23595" w:rsidRDefault="001A7339"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348</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Öngören</w:t>
      </w:r>
      <w:proofErr w:type="spellEnd"/>
      <w:r w:rsidR="0042384E" w:rsidRPr="00B23595">
        <w:rPr>
          <w:rFonts w:ascii="Times New Roman" w:hAnsi="Times New Roman" w:cs="Times New Roman"/>
          <w:sz w:val="28"/>
          <w:szCs w:val="28"/>
          <w:lang w:val="en-US"/>
        </w:rPr>
        <w:t xml:space="preserve"> M.T. </w:t>
      </w:r>
      <w:proofErr w:type="spellStart"/>
      <w:r w:rsidR="0042384E" w:rsidRPr="00B23595">
        <w:rPr>
          <w:rFonts w:ascii="Times New Roman" w:hAnsi="Times New Roman" w:cs="Times New Roman"/>
          <w:sz w:val="28"/>
          <w:szCs w:val="28"/>
          <w:lang w:val="en-US"/>
        </w:rPr>
        <w:t>Yasa</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Video’ya</w:t>
      </w:r>
      <w:proofErr w:type="spellEnd"/>
      <w:r w:rsidR="0042384E" w:rsidRPr="00B23595">
        <w:rPr>
          <w:rFonts w:ascii="Times New Roman" w:hAnsi="Times New Roman" w:cs="Times New Roman"/>
          <w:sz w:val="28"/>
          <w:szCs w:val="28"/>
          <w:lang w:val="en-US"/>
        </w:rPr>
        <w:t xml:space="preserve"> Ne </w:t>
      </w:r>
      <w:proofErr w:type="spellStart"/>
      <w:r w:rsidR="0042384E" w:rsidRPr="00B23595">
        <w:rPr>
          <w:rFonts w:ascii="Times New Roman" w:hAnsi="Times New Roman" w:cs="Times New Roman"/>
          <w:sz w:val="28"/>
          <w:szCs w:val="28"/>
          <w:lang w:val="en-US"/>
        </w:rPr>
        <w:t>Getirdi</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Bilim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 1987. – № 78. – </w:t>
      </w:r>
      <w:r w:rsidR="008F1C8B">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52-53.</w:t>
      </w:r>
    </w:p>
    <w:p w14:paraId="76BDE9D5" w14:textId="463308D8" w:rsidR="00A07D23" w:rsidRPr="00B23595" w:rsidRDefault="00DB541B"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349</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Kalaycı</w:t>
      </w:r>
      <w:proofErr w:type="spellEnd"/>
      <w:r w:rsidR="0042384E" w:rsidRPr="00B23595">
        <w:rPr>
          <w:rFonts w:ascii="Times New Roman" w:hAnsi="Times New Roman" w:cs="Times New Roman"/>
          <w:sz w:val="28"/>
          <w:szCs w:val="28"/>
          <w:lang w:val="en-US"/>
        </w:rPr>
        <w:t xml:space="preserve"> L. 75 </w:t>
      </w:r>
      <w:proofErr w:type="spellStart"/>
      <w:r w:rsidR="0042384E" w:rsidRPr="00B23595">
        <w:rPr>
          <w:rFonts w:ascii="Times New Roman" w:hAnsi="Times New Roman" w:cs="Times New Roman"/>
          <w:sz w:val="28"/>
          <w:szCs w:val="28"/>
          <w:lang w:val="en-US"/>
        </w:rPr>
        <w:t>Yıllık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Plastik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Sanatlar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Serüvenine</w:t>
      </w:r>
      <w:proofErr w:type="spellEnd"/>
      <w:r w:rsidR="0042384E" w:rsidRPr="00B23595">
        <w:rPr>
          <w:rFonts w:ascii="Times New Roman" w:hAnsi="Times New Roman" w:cs="Times New Roman"/>
          <w:sz w:val="28"/>
          <w:szCs w:val="28"/>
          <w:lang w:val="en-US"/>
        </w:rPr>
        <w:t xml:space="preserve"> Bir </w:t>
      </w:r>
      <w:proofErr w:type="spellStart"/>
      <w:r w:rsidR="0042384E" w:rsidRPr="00B23595">
        <w:rPr>
          <w:rFonts w:ascii="Times New Roman" w:hAnsi="Times New Roman" w:cs="Times New Roman"/>
          <w:sz w:val="28"/>
          <w:szCs w:val="28"/>
          <w:lang w:val="en-US"/>
        </w:rPr>
        <w:t>Bakış</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 1998. – № 35. – </w:t>
      </w:r>
      <w:r w:rsidR="009A63E2">
        <w:rPr>
          <w:rFonts w:ascii="Times New Roman" w:hAnsi="Times New Roman" w:cs="Times New Roman"/>
          <w:sz w:val="28"/>
          <w:szCs w:val="28"/>
          <w:lang w:val="en-US"/>
        </w:rPr>
        <w:t>S</w:t>
      </w:r>
      <w:r w:rsidR="0042384E" w:rsidRPr="00B23595">
        <w:rPr>
          <w:rFonts w:ascii="Times New Roman" w:hAnsi="Times New Roman" w:cs="Times New Roman"/>
          <w:sz w:val="28"/>
          <w:szCs w:val="28"/>
          <w:lang w:val="en-US"/>
        </w:rPr>
        <w:t>. 36.</w:t>
      </w:r>
    </w:p>
    <w:p w14:paraId="184E960B" w14:textId="676B1392" w:rsidR="00A07D23" w:rsidRPr="00B23595" w:rsidRDefault="00DB541B"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350</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Atagök</w:t>
      </w:r>
      <w:proofErr w:type="spellEnd"/>
      <w:r w:rsidR="0042384E" w:rsidRPr="00B23595">
        <w:rPr>
          <w:rFonts w:ascii="Times New Roman" w:hAnsi="Times New Roman" w:cs="Times New Roman"/>
          <w:sz w:val="28"/>
          <w:szCs w:val="28"/>
          <w:lang w:val="en-US"/>
        </w:rPr>
        <w:t xml:space="preserve"> T. </w:t>
      </w:r>
      <w:proofErr w:type="spellStart"/>
      <w:r w:rsidR="0042384E" w:rsidRPr="00B23595">
        <w:rPr>
          <w:rFonts w:ascii="Times New Roman" w:hAnsi="Times New Roman" w:cs="Times New Roman"/>
          <w:sz w:val="28"/>
          <w:szCs w:val="28"/>
          <w:lang w:val="en-US"/>
        </w:rPr>
        <w:t>Günümüz</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Sanatçıları</w:t>
      </w:r>
      <w:proofErr w:type="spellEnd"/>
      <w:r w:rsidR="0042384E" w:rsidRPr="00B23595">
        <w:rPr>
          <w:rFonts w:ascii="Times New Roman" w:hAnsi="Times New Roman" w:cs="Times New Roman"/>
          <w:sz w:val="28"/>
          <w:szCs w:val="28"/>
          <w:lang w:val="en-US"/>
        </w:rPr>
        <w:t xml:space="preserve"> 14. İstanbul </w:t>
      </w:r>
      <w:proofErr w:type="spellStart"/>
      <w:r w:rsidR="0042384E" w:rsidRPr="00B23595">
        <w:rPr>
          <w:rFonts w:ascii="Times New Roman" w:hAnsi="Times New Roman" w:cs="Times New Roman"/>
          <w:sz w:val="28"/>
          <w:szCs w:val="28"/>
          <w:lang w:val="en-US"/>
        </w:rPr>
        <w:t>Sergisi</w:t>
      </w:r>
      <w:proofErr w:type="spellEnd"/>
      <w:r w:rsidR="0042384E" w:rsidRPr="00B23595">
        <w:rPr>
          <w:rFonts w:ascii="Times New Roman" w:hAnsi="Times New Roman" w:cs="Times New Roman"/>
          <w:sz w:val="28"/>
          <w:szCs w:val="28"/>
          <w:lang w:val="en-US"/>
        </w:rPr>
        <w:t xml:space="preserve"> // Artist. – 1993. – № 21. – </w:t>
      </w:r>
      <w:r w:rsidR="009A63E2">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8-9.</w:t>
      </w:r>
    </w:p>
    <w:p w14:paraId="741E3873" w14:textId="09185E45" w:rsidR="00A07D23" w:rsidRPr="00B23595" w:rsidRDefault="00DB541B"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351</w:t>
      </w:r>
      <w:r w:rsidR="00A07D23"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Wallis B. </w:t>
      </w:r>
      <w:proofErr w:type="spellStart"/>
      <w:r w:rsidR="0042384E" w:rsidRPr="00B23595">
        <w:rPr>
          <w:rFonts w:ascii="Times New Roman" w:hAnsi="Times New Roman" w:cs="Times New Roman"/>
          <w:sz w:val="28"/>
          <w:szCs w:val="28"/>
          <w:lang w:val="en-US"/>
        </w:rPr>
        <w:t>Ülkeleri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Pazarlamak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Uluslararası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Sergiler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Kültür</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Diplomasisi</w:t>
      </w:r>
      <w:proofErr w:type="spellEnd"/>
      <w:r w:rsidR="0042384E" w:rsidRPr="00B23595">
        <w:rPr>
          <w:rFonts w:ascii="Times New Roman" w:hAnsi="Times New Roman" w:cs="Times New Roman"/>
          <w:sz w:val="28"/>
          <w:szCs w:val="28"/>
          <w:lang w:val="en-US"/>
        </w:rPr>
        <w:t xml:space="preserve"> / ed. by </w:t>
      </w:r>
      <w:proofErr w:type="spellStart"/>
      <w:r w:rsidR="0042384E" w:rsidRPr="00B23595">
        <w:rPr>
          <w:rFonts w:ascii="Times New Roman" w:hAnsi="Times New Roman" w:cs="Times New Roman"/>
          <w:sz w:val="28"/>
          <w:szCs w:val="28"/>
          <w:lang w:val="en-US"/>
        </w:rPr>
        <w:t>Artun</w:t>
      </w:r>
      <w:proofErr w:type="spellEnd"/>
      <w:r w:rsidR="0042384E" w:rsidRPr="00B23595">
        <w:rPr>
          <w:rFonts w:ascii="Times New Roman" w:hAnsi="Times New Roman" w:cs="Times New Roman"/>
          <w:sz w:val="28"/>
          <w:szCs w:val="28"/>
          <w:lang w:val="en-US"/>
        </w:rPr>
        <w:t xml:space="preserve"> A. – İstanbul: </w:t>
      </w:r>
      <w:proofErr w:type="spellStart"/>
      <w:r w:rsidR="0042384E" w:rsidRPr="00B23595">
        <w:rPr>
          <w:rFonts w:ascii="Times New Roman" w:hAnsi="Times New Roman" w:cs="Times New Roman"/>
          <w:sz w:val="28"/>
          <w:szCs w:val="28"/>
          <w:lang w:val="en-US"/>
        </w:rPr>
        <w:t>İletişim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Yayınları</w:t>
      </w:r>
      <w:proofErr w:type="spellEnd"/>
      <w:r w:rsidR="0042384E" w:rsidRPr="00B23595">
        <w:rPr>
          <w:rFonts w:ascii="Times New Roman" w:hAnsi="Times New Roman" w:cs="Times New Roman"/>
          <w:sz w:val="28"/>
          <w:szCs w:val="28"/>
          <w:lang w:val="en-US"/>
        </w:rPr>
        <w:t xml:space="preserve">, 2009. – </w:t>
      </w:r>
      <w:r w:rsidR="009A63E2">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256-2</w:t>
      </w:r>
      <w:r w:rsidR="00C95C60" w:rsidRPr="00B23595">
        <w:rPr>
          <w:rFonts w:ascii="Times New Roman" w:hAnsi="Times New Roman" w:cs="Times New Roman"/>
          <w:sz w:val="28"/>
          <w:szCs w:val="28"/>
          <w:lang w:val="en-US"/>
        </w:rPr>
        <w:t>66</w:t>
      </w:r>
      <w:r w:rsidR="0042384E" w:rsidRPr="00B23595">
        <w:rPr>
          <w:rFonts w:ascii="Times New Roman" w:hAnsi="Times New Roman" w:cs="Times New Roman"/>
          <w:sz w:val="28"/>
          <w:szCs w:val="28"/>
          <w:lang w:val="en-US"/>
        </w:rPr>
        <w:t>.</w:t>
      </w:r>
    </w:p>
    <w:p w14:paraId="45F6B627" w14:textId="1EB5D0B2" w:rsidR="00A07D23" w:rsidRPr="00B23595" w:rsidRDefault="00DB541B"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352</w:t>
      </w:r>
      <w:r w:rsidR="00A07D23"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Çağdaş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Sovyet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Resmi</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Sanat</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Çevresi</w:t>
      </w:r>
      <w:proofErr w:type="spellEnd"/>
      <w:r w:rsidR="0042384E" w:rsidRPr="00B23595">
        <w:rPr>
          <w:rFonts w:ascii="Times New Roman" w:hAnsi="Times New Roman" w:cs="Times New Roman"/>
          <w:sz w:val="28"/>
          <w:szCs w:val="28"/>
          <w:lang w:val="en-US"/>
        </w:rPr>
        <w:t xml:space="preserve">. – 1987. – № 110. – </w:t>
      </w:r>
      <w:r w:rsidR="009A63E2">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66-67.</w:t>
      </w:r>
    </w:p>
    <w:p w14:paraId="5B65AD9B" w14:textId="66E99C80" w:rsidR="00A07D23" w:rsidRPr="009A63E2" w:rsidRDefault="00DB541B" w:rsidP="000022F4">
      <w:pPr>
        <w:spacing w:after="0" w:line="240" w:lineRule="auto"/>
        <w:ind w:firstLine="709"/>
        <w:contextualSpacing/>
        <w:jc w:val="both"/>
        <w:rPr>
          <w:rFonts w:ascii="Times New Roman" w:hAnsi="Times New Roman" w:cs="Times New Roman"/>
          <w:sz w:val="28"/>
          <w:szCs w:val="28"/>
          <w:lang w:val="en-US"/>
        </w:rPr>
      </w:pPr>
      <w:r w:rsidRPr="00DB541B">
        <w:rPr>
          <w:rFonts w:ascii="Times New Roman" w:hAnsi="Times New Roman" w:cs="Times New Roman"/>
          <w:sz w:val="28"/>
          <w:szCs w:val="28"/>
        </w:rPr>
        <w:t>353</w:t>
      </w:r>
      <w:r w:rsidR="00A07D23"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kk-KZ"/>
        </w:rPr>
        <w:t>Сидоров Х. «Тюркский мир» и «русский мир»: реалии и перспективы. "Тюркский мир" и "русский мир": реалии и перспективы</w:t>
      </w:r>
      <w:r w:rsidR="005E50E8" w:rsidRPr="005E50E8">
        <w:rPr>
          <w:rFonts w:ascii="Times New Roman" w:hAnsi="Times New Roman" w:cs="Times New Roman"/>
          <w:sz w:val="28"/>
          <w:szCs w:val="28"/>
        </w:rPr>
        <w:t xml:space="preserve">. </w:t>
      </w:r>
      <w:r w:rsidR="005E50E8">
        <w:rPr>
          <w:rFonts w:ascii="Times New Roman" w:hAnsi="Times New Roman" w:cs="Times New Roman"/>
          <w:sz w:val="28"/>
          <w:szCs w:val="28"/>
          <w:lang w:val="en-US"/>
        </w:rPr>
        <w:t>URL</w:t>
      </w:r>
      <w:r w:rsidR="005E50E8" w:rsidRPr="004B03EF">
        <w:rPr>
          <w:rFonts w:ascii="Times New Roman" w:hAnsi="Times New Roman" w:cs="Times New Roman"/>
          <w:sz w:val="28"/>
          <w:szCs w:val="28"/>
        </w:rPr>
        <w:t xml:space="preserve">: </w:t>
      </w:r>
      <w:hyperlink r:id="rId27" w:history="1">
        <w:r w:rsidR="009A63E2" w:rsidRPr="00651382">
          <w:rPr>
            <w:rStyle w:val="a6"/>
            <w:rFonts w:ascii="Times New Roman" w:hAnsi="Times New Roman" w:cs="Times New Roman"/>
            <w:sz w:val="28"/>
            <w:szCs w:val="28"/>
            <w:lang w:val="en-US"/>
          </w:rPr>
          <w:t>https</w:t>
        </w:r>
        <w:r w:rsidR="009A63E2" w:rsidRPr="004B03EF">
          <w:rPr>
            <w:rStyle w:val="a6"/>
            <w:rFonts w:ascii="Times New Roman" w:hAnsi="Times New Roman" w:cs="Times New Roman"/>
            <w:sz w:val="28"/>
            <w:szCs w:val="28"/>
          </w:rPr>
          <w:t>://</w:t>
        </w:r>
        <w:r w:rsidR="009A63E2" w:rsidRPr="00651382">
          <w:rPr>
            <w:rStyle w:val="a6"/>
            <w:rFonts w:ascii="Times New Roman" w:hAnsi="Times New Roman" w:cs="Times New Roman"/>
            <w:sz w:val="28"/>
            <w:szCs w:val="28"/>
            <w:lang w:val="en-US"/>
          </w:rPr>
          <w:t>www</w:t>
        </w:r>
        <w:r w:rsidR="009A63E2" w:rsidRPr="004B03EF">
          <w:rPr>
            <w:rStyle w:val="a6"/>
            <w:rFonts w:ascii="Times New Roman" w:hAnsi="Times New Roman" w:cs="Times New Roman"/>
            <w:sz w:val="28"/>
            <w:szCs w:val="28"/>
          </w:rPr>
          <w:t>.</w:t>
        </w:r>
        <w:proofErr w:type="spellStart"/>
        <w:r w:rsidR="009A63E2" w:rsidRPr="00651382">
          <w:rPr>
            <w:rStyle w:val="a6"/>
            <w:rFonts w:ascii="Times New Roman" w:hAnsi="Times New Roman" w:cs="Times New Roman"/>
            <w:sz w:val="28"/>
            <w:szCs w:val="28"/>
            <w:lang w:val="en-US"/>
          </w:rPr>
          <w:t>idelreal</w:t>
        </w:r>
        <w:proofErr w:type="spellEnd"/>
        <w:r w:rsidR="009A63E2" w:rsidRPr="004B03EF">
          <w:rPr>
            <w:rStyle w:val="a6"/>
            <w:rFonts w:ascii="Times New Roman" w:hAnsi="Times New Roman" w:cs="Times New Roman"/>
            <w:sz w:val="28"/>
            <w:szCs w:val="28"/>
          </w:rPr>
          <w:t>.</w:t>
        </w:r>
        <w:r w:rsidR="009A63E2" w:rsidRPr="00651382">
          <w:rPr>
            <w:rStyle w:val="a6"/>
            <w:rFonts w:ascii="Times New Roman" w:hAnsi="Times New Roman" w:cs="Times New Roman"/>
            <w:sz w:val="28"/>
            <w:szCs w:val="28"/>
            <w:lang w:val="en-US"/>
          </w:rPr>
          <w:t>org</w:t>
        </w:r>
        <w:r w:rsidR="009A63E2" w:rsidRPr="004B03EF">
          <w:rPr>
            <w:rStyle w:val="a6"/>
            <w:rFonts w:ascii="Times New Roman" w:hAnsi="Times New Roman" w:cs="Times New Roman"/>
            <w:sz w:val="28"/>
            <w:szCs w:val="28"/>
          </w:rPr>
          <w:t>/</w:t>
        </w:r>
        <w:r w:rsidR="009A63E2" w:rsidRPr="00651382">
          <w:rPr>
            <w:rStyle w:val="a6"/>
            <w:rFonts w:ascii="Times New Roman" w:hAnsi="Times New Roman" w:cs="Times New Roman"/>
            <w:sz w:val="28"/>
            <w:szCs w:val="28"/>
            <w:lang w:val="en-US"/>
          </w:rPr>
          <w:t>a</w:t>
        </w:r>
        <w:r w:rsidR="009A63E2" w:rsidRPr="004B03EF">
          <w:rPr>
            <w:rStyle w:val="a6"/>
            <w:rFonts w:ascii="Times New Roman" w:hAnsi="Times New Roman" w:cs="Times New Roman"/>
            <w:sz w:val="28"/>
            <w:szCs w:val="28"/>
          </w:rPr>
          <w:t>/31569256.</w:t>
        </w:r>
        <w:r w:rsidR="009A63E2" w:rsidRPr="00651382">
          <w:rPr>
            <w:rStyle w:val="a6"/>
            <w:rFonts w:ascii="Times New Roman" w:hAnsi="Times New Roman" w:cs="Times New Roman"/>
            <w:sz w:val="28"/>
            <w:szCs w:val="28"/>
            <w:lang w:val="en-US"/>
          </w:rPr>
          <w:t>html</w:t>
        </w:r>
      </w:hyperlink>
      <w:r w:rsidR="0042384E" w:rsidRPr="00B23595">
        <w:rPr>
          <w:rFonts w:ascii="Times New Roman" w:hAnsi="Times New Roman" w:cs="Times New Roman"/>
          <w:sz w:val="28"/>
          <w:szCs w:val="28"/>
          <w:lang w:val="kk-KZ"/>
        </w:rPr>
        <w:t>.</w:t>
      </w:r>
      <w:r w:rsidR="009A63E2" w:rsidRPr="004B03EF">
        <w:rPr>
          <w:rFonts w:ascii="Times New Roman" w:hAnsi="Times New Roman" w:cs="Times New Roman"/>
          <w:sz w:val="28"/>
          <w:szCs w:val="28"/>
        </w:rPr>
        <w:t xml:space="preserve"> </w:t>
      </w:r>
      <w:r w:rsidR="009A63E2">
        <w:rPr>
          <w:rFonts w:ascii="Times New Roman" w:hAnsi="Times New Roman" w:cs="Times New Roman"/>
          <w:sz w:val="28"/>
          <w:szCs w:val="28"/>
          <w:lang w:val="en-US"/>
        </w:rPr>
        <w:t>10.03.2022.</w:t>
      </w:r>
    </w:p>
    <w:p w14:paraId="66FD2B87" w14:textId="1C995048" w:rsidR="00A07D23" w:rsidRPr="009A63E2" w:rsidRDefault="00DB541B"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354</w:t>
      </w:r>
      <w:r w:rsidR="00A07D23"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kk-KZ"/>
        </w:rPr>
        <w:t xml:space="preserve">Çakmak B.N., Rehimov R. </w:t>
      </w:r>
      <w:r w:rsidR="00445F8D" w:rsidRPr="00B23595">
        <w:rPr>
          <w:rFonts w:ascii="Times New Roman" w:hAnsi="Times New Roman" w:cs="Times New Roman"/>
          <w:sz w:val="28"/>
          <w:szCs w:val="28"/>
          <w:lang w:val="kk-KZ"/>
        </w:rPr>
        <w:t>«</w:t>
      </w:r>
      <w:r w:rsidR="0042384E" w:rsidRPr="00B23595">
        <w:rPr>
          <w:rFonts w:ascii="Times New Roman" w:hAnsi="Times New Roman" w:cs="Times New Roman"/>
          <w:sz w:val="28"/>
          <w:szCs w:val="28"/>
          <w:lang w:val="kk-KZ"/>
        </w:rPr>
        <w:t>Turkic grouping to change its name to Organization of Turkic States: Turkish foreign minister</w:t>
      </w:r>
      <w:r w:rsidR="00445F8D" w:rsidRPr="00B23595">
        <w:rPr>
          <w:rFonts w:ascii="Times New Roman" w:hAnsi="Times New Roman" w:cs="Times New Roman"/>
          <w:sz w:val="28"/>
          <w:szCs w:val="28"/>
          <w:lang w:val="kk-KZ"/>
        </w:rPr>
        <w:t>»</w:t>
      </w:r>
      <w:r w:rsidR="0042384E" w:rsidRPr="00B23595">
        <w:rPr>
          <w:rFonts w:ascii="Times New Roman" w:hAnsi="Times New Roman" w:cs="Times New Roman"/>
          <w:sz w:val="28"/>
          <w:szCs w:val="28"/>
          <w:lang w:val="kk-KZ"/>
        </w:rPr>
        <w:t xml:space="preserve">. Anadolu Agency November 11 (2021). </w:t>
      </w:r>
      <w:r w:rsidR="009A63E2">
        <w:rPr>
          <w:rFonts w:ascii="Times New Roman" w:hAnsi="Times New Roman" w:cs="Times New Roman"/>
          <w:sz w:val="28"/>
          <w:szCs w:val="28"/>
          <w:lang w:val="en-US"/>
        </w:rPr>
        <w:t>URL:</w:t>
      </w:r>
      <w:r w:rsidR="0042384E" w:rsidRPr="00B23595">
        <w:rPr>
          <w:rFonts w:ascii="Times New Roman" w:hAnsi="Times New Roman" w:cs="Times New Roman"/>
          <w:sz w:val="28"/>
          <w:szCs w:val="28"/>
          <w:lang w:val="kk-KZ"/>
        </w:rPr>
        <w:t xml:space="preserve"> </w:t>
      </w:r>
      <w:hyperlink r:id="rId28" w:history="1">
        <w:r w:rsidR="009A63E2" w:rsidRPr="00651382">
          <w:rPr>
            <w:rStyle w:val="a6"/>
            <w:rFonts w:ascii="Times New Roman" w:hAnsi="Times New Roman" w:cs="Times New Roman"/>
            <w:sz w:val="28"/>
            <w:szCs w:val="28"/>
            <w:lang w:val="kk-KZ"/>
          </w:rPr>
          <w:t>https://www.aa.com.tr/en/turkey/turkic-grouping-to-change-its-name-to-organization-of-turkic-states-turkish-foreign-minister/2418130</w:t>
        </w:r>
      </w:hyperlink>
      <w:r w:rsidR="009A63E2" w:rsidRPr="009A63E2">
        <w:rPr>
          <w:rFonts w:ascii="Times New Roman" w:hAnsi="Times New Roman" w:cs="Times New Roman"/>
          <w:sz w:val="28"/>
          <w:szCs w:val="28"/>
          <w:lang w:val="kk-KZ"/>
        </w:rPr>
        <w:t xml:space="preserve">. </w:t>
      </w:r>
      <w:r w:rsidR="009A63E2">
        <w:rPr>
          <w:rFonts w:ascii="Times New Roman" w:hAnsi="Times New Roman" w:cs="Times New Roman"/>
          <w:sz w:val="28"/>
          <w:szCs w:val="28"/>
          <w:lang w:val="en-US"/>
        </w:rPr>
        <w:t>14.03.2022.</w:t>
      </w:r>
    </w:p>
    <w:p w14:paraId="6202E7E9" w14:textId="621655A3" w:rsidR="00A07D23" w:rsidRPr="009A63E2" w:rsidRDefault="00B0207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355</w:t>
      </w:r>
      <w:r w:rsidR="00A07D23"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kk-KZ"/>
        </w:rPr>
        <w:t xml:space="preserve">Ulutaş U., Tanrısever O.F., </w:t>
      </w:r>
      <w:r w:rsidR="00445F8D" w:rsidRPr="00B23595">
        <w:rPr>
          <w:rFonts w:ascii="Times New Roman" w:hAnsi="Times New Roman" w:cs="Times New Roman"/>
          <w:sz w:val="28"/>
          <w:szCs w:val="28"/>
          <w:lang w:val="kk-KZ"/>
        </w:rPr>
        <w:t>«</w:t>
      </w:r>
      <w:r w:rsidR="0042384E" w:rsidRPr="00B23595">
        <w:rPr>
          <w:rFonts w:ascii="Times New Roman" w:hAnsi="Times New Roman" w:cs="Times New Roman"/>
          <w:sz w:val="28"/>
          <w:szCs w:val="28"/>
          <w:lang w:val="kk-KZ"/>
        </w:rPr>
        <w:t>The Turkic Council on the 10</w:t>
      </w:r>
      <w:r w:rsidR="005E50E8" w:rsidRPr="005E50E8">
        <w:rPr>
          <w:rFonts w:ascii="Times New Roman" w:hAnsi="Times New Roman" w:cs="Times New Roman"/>
          <w:sz w:val="28"/>
          <w:szCs w:val="28"/>
          <w:vertAlign w:val="superscript"/>
          <w:lang w:val="en-US"/>
        </w:rPr>
        <w:t>th</w:t>
      </w:r>
      <w:r w:rsidR="0042384E" w:rsidRPr="00B23595">
        <w:rPr>
          <w:rFonts w:ascii="Times New Roman" w:hAnsi="Times New Roman" w:cs="Times New Roman"/>
          <w:sz w:val="28"/>
          <w:szCs w:val="28"/>
          <w:lang w:val="kk-KZ"/>
        </w:rPr>
        <w:t xml:space="preserve"> Anniversary of the Nakhchivan Agreement: A View from Turkey</w:t>
      </w:r>
      <w:r w:rsidR="00445F8D" w:rsidRPr="00B23595">
        <w:rPr>
          <w:rFonts w:ascii="Times New Roman" w:hAnsi="Times New Roman" w:cs="Times New Roman"/>
          <w:sz w:val="28"/>
          <w:szCs w:val="28"/>
          <w:lang w:val="kk-KZ"/>
        </w:rPr>
        <w:t>»</w:t>
      </w:r>
      <w:r w:rsidR="0042384E" w:rsidRPr="00B23595">
        <w:rPr>
          <w:rFonts w:ascii="Times New Roman" w:hAnsi="Times New Roman" w:cs="Times New Roman"/>
          <w:sz w:val="28"/>
          <w:szCs w:val="28"/>
          <w:lang w:val="kk-KZ"/>
        </w:rPr>
        <w:t>, SAM, (2019)</w:t>
      </w:r>
      <w:r w:rsidR="009A63E2">
        <w:rPr>
          <w:rFonts w:ascii="Times New Roman" w:hAnsi="Times New Roman" w:cs="Times New Roman"/>
          <w:sz w:val="28"/>
          <w:szCs w:val="28"/>
          <w:lang w:val="en-US"/>
        </w:rPr>
        <w:t xml:space="preserve">. URL: </w:t>
      </w:r>
      <w:hyperlink r:id="rId29" w:history="1">
        <w:r w:rsidR="009A63E2" w:rsidRPr="00651382">
          <w:rPr>
            <w:rStyle w:val="a6"/>
            <w:rFonts w:ascii="Times New Roman" w:hAnsi="Times New Roman" w:cs="Times New Roman"/>
            <w:sz w:val="28"/>
            <w:szCs w:val="28"/>
            <w:lang w:val="kk-KZ"/>
          </w:rPr>
          <w:t>https://www.turkkon.org/assets/pdf/haberler/special-publication-turkic-council-10th-anniversary-of-the-nakhchivan-agreement-1909-38.pdf</w:t>
        </w:r>
      </w:hyperlink>
      <w:r w:rsidR="009A63E2">
        <w:rPr>
          <w:rFonts w:ascii="Times New Roman" w:hAnsi="Times New Roman" w:cs="Times New Roman"/>
          <w:sz w:val="28"/>
          <w:szCs w:val="28"/>
          <w:lang w:val="en-US"/>
        </w:rPr>
        <w:t>. 15.03.2022.</w:t>
      </w:r>
    </w:p>
    <w:p w14:paraId="0B325F82" w14:textId="2A58483A" w:rsidR="00A07D23" w:rsidRPr="00B23595" w:rsidRDefault="00B02072"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356</w:t>
      </w:r>
      <w:r w:rsidR="00A07D23"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kk-KZ"/>
        </w:rPr>
        <w:t xml:space="preserve">Shilibekova A. Our Duty is Security: a New Era in Kazakhstan-Turkey Relations. – </w:t>
      </w:r>
      <w:r w:rsidR="00B37472" w:rsidRPr="00B37472">
        <w:rPr>
          <w:rFonts w:ascii="Times New Roman" w:hAnsi="Times New Roman" w:cs="Times New Roman"/>
          <w:sz w:val="28"/>
          <w:szCs w:val="28"/>
          <w:lang w:val="kk-KZ"/>
        </w:rPr>
        <w:t>İstanbul</w:t>
      </w:r>
      <w:r w:rsidR="00B37472">
        <w:rPr>
          <w:rFonts w:ascii="Times New Roman" w:hAnsi="Times New Roman" w:cs="Times New Roman"/>
          <w:sz w:val="28"/>
          <w:szCs w:val="28"/>
          <w:lang w:val="en-US"/>
        </w:rPr>
        <w:t>:</w:t>
      </w:r>
      <w:r w:rsidR="00B37472" w:rsidRPr="00B37472">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kk-KZ"/>
        </w:rPr>
        <w:t>21. Yuzyil, 2009. – P. 60.</w:t>
      </w:r>
    </w:p>
    <w:p w14:paraId="22BCC2F4" w14:textId="522C28F4" w:rsidR="00A07D23" w:rsidRPr="00B23595" w:rsidRDefault="00B02072"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357</w:t>
      </w:r>
      <w:r w:rsidR="00A07D23"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kk-KZ"/>
        </w:rPr>
        <w:t>Mamaiusupov A. The 10</w:t>
      </w:r>
      <w:r w:rsidR="00C01423" w:rsidRPr="00C01423">
        <w:rPr>
          <w:rFonts w:ascii="Times New Roman" w:hAnsi="Times New Roman" w:cs="Times New Roman"/>
          <w:sz w:val="28"/>
          <w:szCs w:val="28"/>
          <w:vertAlign w:val="superscript"/>
          <w:lang w:val="en-US"/>
        </w:rPr>
        <w:t>th</w:t>
      </w:r>
      <w:r w:rsidR="0042384E" w:rsidRPr="00B23595">
        <w:rPr>
          <w:rFonts w:ascii="Times New Roman" w:hAnsi="Times New Roman" w:cs="Times New Roman"/>
          <w:sz w:val="28"/>
          <w:szCs w:val="28"/>
          <w:lang w:val="kk-KZ"/>
        </w:rPr>
        <w:t xml:space="preserve"> anniversary of the Nakhchivan agreement. Turkic council 10</w:t>
      </w:r>
      <w:r w:rsidR="00C01423" w:rsidRPr="00C01423">
        <w:rPr>
          <w:rFonts w:ascii="Times New Roman" w:hAnsi="Times New Roman" w:cs="Times New Roman"/>
          <w:sz w:val="28"/>
          <w:szCs w:val="28"/>
          <w:vertAlign w:val="superscript"/>
          <w:lang w:val="en-US"/>
        </w:rPr>
        <w:t>th</w:t>
      </w:r>
      <w:r w:rsidR="00C01423">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kk-KZ"/>
        </w:rPr>
        <w:t>anniversary of the Nakhchivan agreement.  – 2019. – P. 40.</w:t>
      </w:r>
    </w:p>
    <w:p w14:paraId="15239E59" w14:textId="5A712DFB" w:rsidR="00A07D23" w:rsidRPr="00B23595" w:rsidRDefault="00B02072"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35</w:t>
      </w:r>
      <w:r w:rsidR="00A07D23" w:rsidRPr="00B23595">
        <w:rPr>
          <w:rFonts w:ascii="Times New Roman" w:hAnsi="Times New Roman" w:cs="Times New Roman"/>
          <w:sz w:val="28"/>
          <w:szCs w:val="28"/>
          <w:lang w:val="kk-KZ"/>
        </w:rPr>
        <w:t xml:space="preserve">8 </w:t>
      </w:r>
      <w:r w:rsidR="0042384E" w:rsidRPr="00B23595">
        <w:rPr>
          <w:rFonts w:ascii="Times New Roman" w:hAnsi="Times New Roman" w:cs="Times New Roman"/>
          <w:sz w:val="28"/>
          <w:szCs w:val="28"/>
          <w:lang w:val="kk-KZ"/>
        </w:rPr>
        <w:t xml:space="preserve">Turkoglu O. Turkish Involvement </w:t>
      </w:r>
      <w:r w:rsidR="0055787D" w:rsidRPr="00B23595">
        <w:rPr>
          <w:rFonts w:ascii="Times New Roman" w:hAnsi="Times New Roman" w:cs="Times New Roman"/>
          <w:sz w:val="28"/>
          <w:szCs w:val="28"/>
          <w:lang w:val="kk-KZ"/>
        </w:rPr>
        <w:t>in</w:t>
      </w:r>
      <w:r w:rsidR="0042384E" w:rsidRPr="00B23595">
        <w:rPr>
          <w:rFonts w:ascii="Times New Roman" w:hAnsi="Times New Roman" w:cs="Times New Roman"/>
          <w:sz w:val="28"/>
          <w:szCs w:val="28"/>
          <w:lang w:val="kk-KZ"/>
        </w:rPr>
        <w:t xml:space="preserve"> Higher Education </w:t>
      </w:r>
      <w:r w:rsidR="0055787D" w:rsidRPr="00B23595">
        <w:rPr>
          <w:rFonts w:ascii="Times New Roman" w:hAnsi="Times New Roman" w:cs="Times New Roman"/>
          <w:sz w:val="28"/>
          <w:szCs w:val="28"/>
          <w:lang w:val="kk-KZ"/>
        </w:rPr>
        <w:t>in</w:t>
      </w:r>
      <w:r w:rsidR="0042384E" w:rsidRPr="00B23595">
        <w:rPr>
          <w:rFonts w:ascii="Times New Roman" w:hAnsi="Times New Roman" w:cs="Times New Roman"/>
          <w:sz w:val="28"/>
          <w:szCs w:val="28"/>
          <w:lang w:val="kk-KZ"/>
        </w:rPr>
        <w:t xml:space="preserve"> Kazakhstan: The Case </w:t>
      </w:r>
      <w:r w:rsidR="00662735" w:rsidRPr="00B23595">
        <w:rPr>
          <w:rFonts w:ascii="Times New Roman" w:hAnsi="Times New Roman" w:cs="Times New Roman"/>
          <w:sz w:val="28"/>
          <w:szCs w:val="28"/>
          <w:lang w:val="kk-KZ"/>
        </w:rPr>
        <w:t>of</w:t>
      </w:r>
      <w:r w:rsidR="0042384E" w:rsidRPr="00B23595">
        <w:rPr>
          <w:rFonts w:ascii="Times New Roman" w:hAnsi="Times New Roman" w:cs="Times New Roman"/>
          <w:sz w:val="28"/>
          <w:szCs w:val="28"/>
          <w:lang w:val="kk-KZ"/>
        </w:rPr>
        <w:t xml:space="preserve"> International Hoca Ahmet Yesevi Turk-Kazakh University. – Ankara: 2005. – P. 1.</w:t>
      </w:r>
    </w:p>
    <w:p w14:paraId="6F11FB88" w14:textId="23206FC5" w:rsidR="00A07D23" w:rsidRPr="00662735" w:rsidRDefault="00B02072" w:rsidP="000022F4">
      <w:pPr>
        <w:spacing w:after="0" w:line="240" w:lineRule="auto"/>
        <w:ind w:firstLine="709"/>
        <w:contextualSpacing/>
        <w:jc w:val="both"/>
        <w:rPr>
          <w:rFonts w:ascii="Times New Roman" w:hAnsi="Times New Roman" w:cs="Times New Roman"/>
          <w:sz w:val="28"/>
          <w:szCs w:val="28"/>
          <w:lang w:val="kk-KZ"/>
        </w:rPr>
      </w:pPr>
      <w:r w:rsidRPr="00B02072">
        <w:rPr>
          <w:rFonts w:ascii="Times New Roman" w:hAnsi="Times New Roman" w:cs="Times New Roman"/>
          <w:sz w:val="28"/>
          <w:szCs w:val="28"/>
          <w:lang w:val="kk-KZ"/>
        </w:rPr>
        <w:t>3</w:t>
      </w:r>
      <w:r w:rsidR="00A07D23" w:rsidRPr="00B23595">
        <w:rPr>
          <w:rFonts w:ascii="Times New Roman" w:hAnsi="Times New Roman" w:cs="Times New Roman"/>
          <w:sz w:val="28"/>
          <w:szCs w:val="28"/>
          <w:lang w:val="kk-KZ"/>
        </w:rPr>
        <w:t xml:space="preserve">59 </w:t>
      </w:r>
      <w:r w:rsidR="0042384E" w:rsidRPr="00B23595">
        <w:rPr>
          <w:rFonts w:ascii="Times New Roman" w:hAnsi="Times New Roman" w:cs="Times New Roman"/>
          <w:sz w:val="28"/>
          <w:szCs w:val="28"/>
          <w:lang w:val="kk-KZ"/>
        </w:rPr>
        <w:t xml:space="preserve">Musabay Baki P. Avrasya’da Bölgesel İşbirliği Sürecinden İşbirliği Mekanizmasına: Türk Konseyi // Bilge Strateji. – 2014. – № 6 (11). – </w:t>
      </w:r>
      <w:r w:rsidR="00710CF5" w:rsidRPr="00710CF5">
        <w:rPr>
          <w:rFonts w:ascii="Times New Roman" w:hAnsi="Times New Roman" w:cs="Times New Roman"/>
          <w:sz w:val="28"/>
          <w:szCs w:val="28"/>
          <w:lang w:val="kk-KZ"/>
        </w:rPr>
        <w:t>S</w:t>
      </w:r>
      <w:r w:rsidR="0042384E" w:rsidRPr="00B23595">
        <w:rPr>
          <w:rFonts w:ascii="Times New Roman" w:hAnsi="Times New Roman" w:cs="Times New Roman"/>
          <w:sz w:val="28"/>
          <w:szCs w:val="28"/>
          <w:lang w:val="kk-KZ"/>
        </w:rPr>
        <w:t>. 143.</w:t>
      </w:r>
    </w:p>
    <w:p w14:paraId="0D36E506" w14:textId="24FEA078" w:rsidR="0055787D" w:rsidRPr="00662735" w:rsidRDefault="0055787D" w:rsidP="000022F4">
      <w:pPr>
        <w:spacing w:after="0" w:line="240" w:lineRule="auto"/>
        <w:ind w:firstLine="709"/>
        <w:contextualSpacing/>
        <w:jc w:val="both"/>
        <w:rPr>
          <w:rFonts w:ascii="Times New Roman" w:hAnsi="Times New Roman" w:cs="Times New Roman"/>
          <w:sz w:val="28"/>
          <w:szCs w:val="28"/>
          <w:lang w:val="kk-KZ"/>
        </w:rPr>
      </w:pPr>
      <w:r w:rsidRPr="0055787D">
        <w:rPr>
          <w:rFonts w:ascii="Times New Roman" w:hAnsi="Times New Roman" w:cs="Times New Roman"/>
          <w:sz w:val="28"/>
          <w:szCs w:val="28"/>
          <w:lang w:val="kk-KZ"/>
        </w:rPr>
        <w:t>360 Oğuz Ö. Unesco, Kültür Ve Türkiye</w:t>
      </w:r>
      <w:r>
        <w:rPr>
          <w:rFonts w:ascii="Times New Roman" w:hAnsi="Times New Roman" w:cs="Times New Roman"/>
          <w:sz w:val="28"/>
          <w:szCs w:val="28"/>
          <w:lang w:val="kk-KZ"/>
        </w:rPr>
        <w:t xml:space="preserve"> // </w:t>
      </w:r>
      <w:r w:rsidRPr="0055787D">
        <w:rPr>
          <w:rFonts w:ascii="Times New Roman" w:hAnsi="Times New Roman" w:cs="Times New Roman"/>
          <w:sz w:val="28"/>
          <w:szCs w:val="28"/>
          <w:lang w:val="kk-KZ"/>
        </w:rPr>
        <w:t>Millî Folklor</w:t>
      </w:r>
      <w:r>
        <w:rPr>
          <w:rFonts w:ascii="Times New Roman" w:hAnsi="Times New Roman" w:cs="Times New Roman"/>
          <w:sz w:val="28"/>
          <w:szCs w:val="28"/>
          <w:lang w:val="kk-KZ"/>
        </w:rPr>
        <w:t>. – 2007.</w:t>
      </w:r>
      <w:r w:rsidR="00662735" w:rsidRPr="00662735">
        <w:rPr>
          <w:rFonts w:ascii="Times New Roman" w:hAnsi="Times New Roman" w:cs="Times New Roman"/>
          <w:sz w:val="28"/>
          <w:szCs w:val="28"/>
          <w:lang w:val="kk-KZ"/>
        </w:rPr>
        <w:t xml:space="preserve"> </w:t>
      </w:r>
      <w:r w:rsidR="00662735">
        <w:rPr>
          <w:rFonts w:ascii="Times New Roman" w:hAnsi="Times New Roman" w:cs="Times New Roman"/>
          <w:sz w:val="28"/>
          <w:szCs w:val="28"/>
          <w:lang w:val="kk-KZ"/>
        </w:rPr>
        <w:t>–</w:t>
      </w:r>
      <w:r w:rsidR="00662735" w:rsidRPr="00662735">
        <w:rPr>
          <w:rFonts w:ascii="Times New Roman" w:hAnsi="Times New Roman" w:cs="Times New Roman"/>
          <w:sz w:val="28"/>
          <w:szCs w:val="28"/>
          <w:lang w:val="kk-KZ"/>
        </w:rPr>
        <w:t xml:space="preserve"> </w:t>
      </w:r>
      <w:r w:rsidR="00662735" w:rsidRPr="00B23595">
        <w:rPr>
          <w:rFonts w:ascii="Times New Roman" w:hAnsi="Times New Roman" w:cs="Times New Roman"/>
          <w:sz w:val="28"/>
          <w:szCs w:val="28"/>
          <w:lang w:val="kk-KZ"/>
        </w:rPr>
        <w:t xml:space="preserve">№ </w:t>
      </w:r>
      <w:r w:rsidR="00662735" w:rsidRPr="00662735">
        <w:rPr>
          <w:rFonts w:ascii="Times New Roman" w:hAnsi="Times New Roman" w:cs="Times New Roman"/>
          <w:sz w:val="28"/>
          <w:szCs w:val="28"/>
          <w:lang w:val="kk-KZ"/>
        </w:rPr>
        <w:t>73</w:t>
      </w:r>
      <w:r w:rsidR="00662735" w:rsidRPr="00B23595">
        <w:rPr>
          <w:rFonts w:ascii="Times New Roman" w:hAnsi="Times New Roman" w:cs="Times New Roman"/>
          <w:sz w:val="28"/>
          <w:szCs w:val="28"/>
          <w:lang w:val="kk-KZ"/>
        </w:rPr>
        <w:t xml:space="preserve">. – </w:t>
      </w:r>
      <w:r w:rsidR="00662735" w:rsidRPr="00662735">
        <w:rPr>
          <w:rFonts w:ascii="Times New Roman" w:hAnsi="Times New Roman" w:cs="Times New Roman"/>
          <w:sz w:val="28"/>
          <w:szCs w:val="28"/>
          <w:lang w:val="kk-KZ"/>
        </w:rPr>
        <w:t>Ss</w:t>
      </w:r>
      <w:r w:rsidR="00662735" w:rsidRPr="00B23595">
        <w:rPr>
          <w:rFonts w:ascii="Times New Roman" w:hAnsi="Times New Roman" w:cs="Times New Roman"/>
          <w:sz w:val="28"/>
          <w:szCs w:val="28"/>
          <w:lang w:val="kk-KZ"/>
        </w:rPr>
        <w:t xml:space="preserve">. </w:t>
      </w:r>
      <w:r w:rsidR="00662735">
        <w:rPr>
          <w:rFonts w:ascii="Times New Roman" w:hAnsi="Times New Roman" w:cs="Times New Roman"/>
          <w:sz w:val="28"/>
          <w:szCs w:val="28"/>
          <w:lang w:val="kk-KZ"/>
        </w:rPr>
        <w:t>6-7</w:t>
      </w:r>
      <w:r w:rsidR="00662735" w:rsidRPr="00B23595">
        <w:rPr>
          <w:rFonts w:ascii="Times New Roman" w:hAnsi="Times New Roman" w:cs="Times New Roman"/>
          <w:sz w:val="28"/>
          <w:szCs w:val="28"/>
          <w:lang w:val="kk-KZ"/>
        </w:rPr>
        <w:t>.</w:t>
      </w:r>
    </w:p>
    <w:p w14:paraId="7BB18DA7" w14:textId="7EAF0BC6" w:rsidR="00A07D23" w:rsidRPr="00B23595" w:rsidRDefault="00710CF5"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361</w:t>
      </w:r>
      <w:r w:rsidR="00A07D23"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kk-KZ"/>
        </w:rPr>
        <w:t xml:space="preserve">TÜRKSOY Bakanlar Konseyi // Cumhuriyet Gazetesi. – 20 </w:t>
      </w:r>
      <w:r w:rsidR="00B37472" w:rsidRPr="0055787D">
        <w:rPr>
          <w:rFonts w:ascii="Times New Roman" w:hAnsi="Times New Roman" w:cs="Times New Roman"/>
          <w:sz w:val="28"/>
          <w:szCs w:val="28"/>
          <w:lang w:val="kk-KZ"/>
        </w:rPr>
        <w:t>Mart</w:t>
      </w:r>
      <w:r w:rsidR="0042384E" w:rsidRPr="00B23595">
        <w:rPr>
          <w:rFonts w:ascii="Times New Roman" w:hAnsi="Times New Roman" w:cs="Times New Roman"/>
          <w:sz w:val="28"/>
          <w:szCs w:val="28"/>
          <w:lang w:val="kk-KZ"/>
        </w:rPr>
        <w:t xml:space="preserve"> 1996. – </w:t>
      </w:r>
      <w:r>
        <w:rPr>
          <w:rFonts w:ascii="Times New Roman" w:hAnsi="Times New Roman" w:cs="Times New Roman"/>
          <w:sz w:val="28"/>
          <w:szCs w:val="28"/>
          <w:lang w:val="en-US"/>
        </w:rPr>
        <w:t>S</w:t>
      </w:r>
      <w:r w:rsidR="0042384E" w:rsidRPr="00B23595">
        <w:rPr>
          <w:rFonts w:ascii="Times New Roman" w:hAnsi="Times New Roman" w:cs="Times New Roman"/>
          <w:sz w:val="28"/>
          <w:szCs w:val="28"/>
          <w:lang w:val="kk-KZ"/>
        </w:rPr>
        <w:t>. 7.</w:t>
      </w:r>
    </w:p>
    <w:p w14:paraId="721FCE2B" w14:textId="4E0F361C" w:rsidR="00A07D23" w:rsidRPr="00B37472" w:rsidRDefault="00710CF5" w:rsidP="00B37472">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362</w:t>
      </w:r>
      <w:r w:rsidR="00A07D23" w:rsidRPr="00B23595">
        <w:rPr>
          <w:rFonts w:ascii="Times New Roman" w:hAnsi="Times New Roman" w:cs="Times New Roman"/>
          <w:sz w:val="28"/>
          <w:szCs w:val="28"/>
          <w:lang w:val="kk-KZ"/>
        </w:rPr>
        <w:t xml:space="preserve"> </w:t>
      </w:r>
      <w:r w:rsidR="00B37472" w:rsidRPr="00B37472">
        <w:rPr>
          <w:rFonts w:ascii="Times New Roman" w:hAnsi="Times New Roman" w:cs="Times New Roman"/>
          <w:sz w:val="28"/>
          <w:szCs w:val="28"/>
          <w:lang w:val="kk-KZ"/>
        </w:rPr>
        <w:t>International Nowruz Day</w:t>
      </w:r>
      <w:r w:rsidR="00B37472">
        <w:rPr>
          <w:rFonts w:ascii="Times New Roman" w:hAnsi="Times New Roman" w:cs="Times New Roman"/>
          <w:sz w:val="28"/>
          <w:szCs w:val="28"/>
          <w:lang w:val="en-US"/>
        </w:rPr>
        <w:t xml:space="preserve">. </w:t>
      </w:r>
      <w:r w:rsidR="00B37472" w:rsidRPr="00B37472">
        <w:rPr>
          <w:rFonts w:ascii="Times New Roman" w:hAnsi="Times New Roman" w:cs="Times New Roman"/>
          <w:sz w:val="28"/>
          <w:szCs w:val="28"/>
          <w:lang w:val="kk-KZ"/>
        </w:rPr>
        <w:t>21 March</w:t>
      </w:r>
      <w:r w:rsidR="00B37472">
        <w:rPr>
          <w:rFonts w:ascii="Times New Roman" w:hAnsi="Times New Roman" w:cs="Times New Roman"/>
          <w:sz w:val="28"/>
          <w:szCs w:val="28"/>
          <w:lang w:val="en-US"/>
        </w:rPr>
        <w:t xml:space="preserve">. URL: </w:t>
      </w:r>
      <w:hyperlink r:id="rId30" w:history="1">
        <w:r w:rsidR="00B37472" w:rsidRPr="00651382">
          <w:rPr>
            <w:rStyle w:val="a6"/>
            <w:rFonts w:ascii="Times New Roman" w:hAnsi="Times New Roman" w:cs="Times New Roman"/>
            <w:sz w:val="28"/>
            <w:szCs w:val="28"/>
            <w:lang w:val="kk-KZ"/>
          </w:rPr>
          <w:t>https://www.un.org/en/observances/international-nowruz-day</w:t>
        </w:r>
      </w:hyperlink>
      <w:r w:rsidR="00B37472">
        <w:rPr>
          <w:rFonts w:ascii="Times New Roman" w:hAnsi="Times New Roman" w:cs="Times New Roman"/>
          <w:sz w:val="28"/>
          <w:szCs w:val="28"/>
          <w:lang w:val="en-US"/>
        </w:rPr>
        <w:t>. 01.04.2022.</w:t>
      </w:r>
    </w:p>
    <w:p w14:paraId="1E399726" w14:textId="19027E90" w:rsidR="0092671E" w:rsidRPr="00B23595" w:rsidRDefault="00710CF5"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363</w:t>
      </w:r>
      <w:r w:rsidR="00A07D23"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kk-KZ"/>
        </w:rPr>
        <w:t xml:space="preserve">Purtaş F. TÜRKSOY'dan Tarihi Bir Adım: UNESCO Merkezi'nde Nevruz Kutlamaları // TÜRKSOY Dergisi. – 2010. – № 1(31). – </w:t>
      </w:r>
      <w:r w:rsidR="00B37472">
        <w:rPr>
          <w:rFonts w:ascii="Times New Roman" w:hAnsi="Times New Roman" w:cs="Times New Roman"/>
          <w:sz w:val="28"/>
          <w:szCs w:val="28"/>
          <w:lang w:val="en-US"/>
        </w:rPr>
        <w:t>Ss</w:t>
      </w:r>
      <w:r w:rsidR="0042384E" w:rsidRPr="00B23595">
        <w:rPr>
          <w:rFonts w:ascii="Times New Roman" w:hAnsi="Times New Roman" w:cs="Times New Roman"/>
          <w:sz w:val="28"/>
          <w:szCs w:val="28"/>
          <w:lang w:val="kk-KZ"/>
        </w:rPr>
        <w:t>. 16-22.</w:t>
      </w:r>
    </w:p>
    <w:p w14:paraId="40FE2775" w14:textId="5F9BF8FE" w:rsidR="00B37472" w:rsidRPr="00B37472" w:rsidRDefault="00710CF5" w:rsidP="000022F4">
      <w:pPr>
        <w:spacing w:after="0" w:line="240" w:lineRule="auto"/>
        <w:ind w:firstLine="709"/>
        <w:contextualSpacing/>
        <w:jc w:val="both"/>
        <w:rPr>
          <w:rFonts w:ascii="Times New Roman" w:hAnsi="Times New Roman" w:cs="Times New Roman"/>
          <w:sz w:val="28"/>
          <w:szCs w:val="28"/>
          <w:lang w:val="en-US"/>
        </w:rPr>
      </w:pPr>
      <w:r w:rsidRPr="00710CF5">
        <w:rPr>
          <w:rFonts w:ascii="Times New Roman" w:hAnsi="Times New Roman" w:cs="Times New Roman"/>
          <w:sz w:val="28"/>
          <w:szCs w:val="28"/>
        </w:rPr>
        <w:lastRenderedPageBreak/>
        <w:t>364</w:t>
      </w:r>
      <w:r w:rsidR="0092671E" w:rsidRPr="00B23595">
        <w:rPr>
          <w:rFonts w:ascii="Times New Roman" w:hAnsi="Times New Roman" w:cs="Times New Roman"/>
          <w:sz w:val="28"/>
          <w:szCs w:val="28"/>
          <w:lang w:val="kk-KZ"/>
        </w:rPr>
        <w:t xml:space="preserve"> </w:t>
      </w:r>
      <w:r w:rsidR="00B37472" w:rsidRPr="00B37472">
        <w:rPr>
          <w:rFonts w:ascii="Times New Roman" w:hAnsi="Times New Roman" w:cs="Times New Roman"/>
          <w:sz w:val="28"/>
          <w:szCs w:val="28"/>
          <w:lang w:val="kk-KZ"/>
        </w:rPr>
        <w:t>В Астане состоялась премьера оперетты Узеира Гаджибейли</w:t>
      </w:r>
      <w:r w:rsidR="00B37472" w:rsidRPr="00B37472">
        <w:rPr>
          <w:rFonts w:ascii="Times New Roman" w:hAnsi="Times New Roman" w:cs="Times New Roman"/>
          <w:sz w:val="28"/>
          <w:szCs w:val="28"/>
        </w:rPr>
        <w:t xml:space="preserve">. </w:t>
      </w:r>
      <w:r w:rsidR="00B37472">
        <w:rPr>
          <w:rFonts w:ascii="Times New Roman" w:hAnsi="Times New Roman" w:cs="Times New Roman"/>
          <w:sz w:val="28"/>
          <w:szCs w:val="28"/>
          <w:lang w:val="en-US"/>
        </w:rPr>
        <w:t>URL</w:t>
      </w:r>
      <w:r w:rsidR="00B37472" w:rsidRPr="00B37472">
        <w:rPr>
          <w:rFonts w:ascii="Times New Roman" w:hAnsi="Times New Roman" w:cs="Times New Roman"/>
          <w:sz w:val="28"/>
          <w:szCs w:val="28"/>
          <w:lang w:val="kk-KZ"/>
        </w:rPr>
        <w:t>:</w:t>
      </w:r>
      <w:r w:rsidR="00B37472">
        <w:rPr>
          <w:rFonts w:ascii="Times New Roman" w:hAnsi="Times New Roman" w:cs="Times New Roman"/>
          <w:sz w:val="28"/>
          <w:szCs w:val="28"/>
          <w:lang w:val="en-US"/>
        </w:rPr>
        <w:t xml:space="preserve"> </w:t>
      </w:r>
      <w:r w:rsidR="00B37472" w:rsidRPr="00B37472">
        <w:rPr>
          <w:rFonts w:ascii="Times New Roman" w:hAnsi="Times New Roman" w:cs="Times New Roman"/>
          <w:sz w:val="28"/>
          <w:szCs w:val="28"/>
          <w:lang w:val="kk-KZ"/>
        </w:rPr>
        <w:t>https://kapital.kz/kapital-style/20865/v-astane-sostoyalas-prem-yera-operetty-uzeira-gadzhibeyli.html</w:t>
      </w:r>
      <w:r w:rsidR="00B37472" w:rsidRPr="00B37472">
        <w:rPr>
          <w:rFonts w:ascii="Times New Roman" w:hAnsi="Times New Roman" w:cs="Times New Roman"/>
          <w:sz w:val="28"/>
          <w:szCs w:val="28"/>
          <w:lang w:val="en-US"/>
        </w:rPr>
        <w:t>.</w:t>
      </w:r>
      <w:r w:rsidR="00B37472" w:rsidRPr="00B37472">
        <w:rPr>
          <w:rFonts w:ascii="Times New Roman" w:hAnsi="Times New Roman" w:cs="Times New Roman"/>
          <w:sz w:val="28"/>
          <w:szCs w:val="28"/>
          <w:lang w:val="kk-KZ"/>
        </w:rPr>
        <w:t xml:space="preserve"> </w:t>
      </w:r>
      <w:r w:rsidR="00B37472" w:rsidRPr="00B37472">
        <w:rPr>
          <w:rFonts w:ascii="Times New Roman" w:hAnsi="Times New Roman" w:cs="Times New Roman"/>
          <w:sz w:val="28"/>
          <w:szCs w:val="28"/>
          <w:lang w:val="en-US"/>
        </w:rPr>
        <w:t>03.04.2022.</w:t>
      </w:r>
    </w:p>
    <w:p w14:paraId="54C81B73" w14:textId="6E713BE1" w:rsidR="00E15FF2" w:rsidRPr="00B23595" w:rsidRDefault="00710CF5"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365</w:t>
      </w:r>
      <w:r w:rsidR="00E15FF2" w:rsidRPr="00B23595">
        <w:rPr>
          <w:rFonts w:ascii="Times New Roman" w:hAnsi="Times New Roman" w:cs="Times New Roman"/>
          <w:sz w:val="28"/>
          <w:szCs w:val="28"/>
          <w:lang w:val="kk-KZ"/>
        </w:rPr>
        <w:t xml:space="preserve"> </w:t>
      </w:r>
      <w:proofErr w:type="spellStart"/>
      <w:r w:rsidR="00E95C49" w:rsidRPr="00B23595">
        <w:rPr>
          <w:rFonts w:ascii="Times New Roman" w:hAnsi="Times New Roman" w:cs="Times New Roman"/>
          <w:sz w:val="28"/>
          <w:szCs w:val="28"/>
          <w:lang w:val="en-US"/>
        </w:rPr>
        <w:t>Egamberdiyev</w:t>
      </w:r>
      <w:proofErr w:type="spellEnd"/>
      <w:r w:rsidR="00E95C49" w:rsidRPr="00B23595">
        <w:rPr>
          <w:rFonts w:ascii="Times New Roman" w:hAnsi="Times New Roman" w:cs="Times New Roman"/>
          <w:sz w:val="28"/>
          <w:szCs w:val="28"/>
          <w:lang w:val="en-US"/>
        </w:rPr>
        <w:t xml:space="preserve"> M., </w:t>
      </w:r>
      <w:proofErr w:type="spellStart"/>
      <w:r w:rsidR="00E95C49" w:rsidRPr="00B23595">
        <w:rPr>
          <w:rFonts w:ascii="Times New Roman" w:hAnsi="Times New Roman" w:cs="Times New Roman"/>
          <w:sz w:val="28"/>
          <w:szCs w:val="28"/>
          <w:lang w:val="en-US"/>
        </w:rPr>
        <w:t>Turgunbayev</w:t>
      </w:r>
      <w:proofErr w:type="spellEnd"/>
      <w:r w:rsidR="00E95C49" w:rsidRPr="00B23595">
        <w:rPr>
          <w:rFonts w:ascii="Times New Roman" w:hAnsi="Times New Roman" w:cs="Times New Roman"/>
          <w:sz w:val="28"/>
          <w:szCs w:val="28"/>
          <w:lang w:val="en-US"/>
        </w:rPr>
        <w:t xml:space="preserve"> I.</w:t>
      </w:r>
      <w:r w:rsidR="00E95C49">
        <w:rPr>
          <w:rFonts w:ascii="Times New Roman" w:hAnsi="Times New Roman" w:cs="Times New Roman"/>
          <w:sz w:val="28"/>
          <w:szCs w:val="28"/>
          <w:lang w:val="en-US"/>
        </w:rPr>
        <w:t xml:space="preserve"> </w:t>
      </w:r>
      <w:r w:rsidR="00E95C49" w:rsidRPr="00B23595">
        <w:rPr>
          <w:rFonts w:ascii="Times New Roman" w:hAnsi="Times New Roman" w:cs="Times New Roman"/>
          <w:sz w:val="28"/>
          <w:szCs w:val="28"/>
          <w:lang w:val="en-US"/>
        </w:rPr>
        <w:t xml:space="preserve">Cultural transformation of Turkic states in the system of integration organizations // </w:t>
      </w:r>
      <w:r w:rsidR="00E95C49" w:rsidRPr="00B23595">
        <w:rPr>
          <w:rFonts w:ascii="Times New Roman" w:hAnsi="Times New Roman" w:cs="Times New Roman"/>
          <w:sz w:val="28"/>
          <w:szCs w:val="28"/>
        </w:rPr>
        <w:t>Вестник</w:t>
      </w:r>
      <w:r w:rsidR="00E95C49" w:rsidRPr="00B23595">
        <w:rPr>
          <w:rFonts w:ascii="Times New Roman" w:hAnsi="Times New Roman" w:cs="Times New Roman"/>
          <w:sz w:val="28"/>
          <w:szCs w:val="28"/>
          <w:lang w:val="en-US"/>
        </w:rPr>
        <w:t xml:space="preserve"> </w:t>
      </w:r>
      <w:r w:rsidR="00E95C49" w:rsidRPr="00B23595">
        <w:rPr>
          <w:rFonts w:ascii="Times New Roman" w:hAnsi="Times New Roman" w:cs="Times New Roman"/>
          <w:sz w:val="28"/>
          <w:szCs w:val="28"/>
        </w:rPr>
        <w:t>КазНУ</w:t>
      </w:r>
      <w:r w:rsidR="00E95C49" w:rsidRPr="00B23595">
        <w:rPr>
          <w:rFonts w:ascii="Times New Roman" w:hAnsi="Times New Roman" w:cs="Times New Roman"/>
          <w:sz w:val="28"/>
          <w:szCs w:val="28"/>
          <w:lang w:val="en-US"/>
        </w:rPr>
        <w:t xml:space="preserve"> </w:t>
      </w:r>
      <w:r w:rsidR="00E95C49" w:rsidRPr="00B23595">
        <w:rPr>
          <w:rFonts w:ascii="Times New Roman" w:hAnsi="Times New Roman" w:cs="Times New Roman"/>
          <w:sz w:val="28"/>
          <w:szCs w:val="28"/>
        </w:rPr>
        <w:t>имени</w:t>
      </w:r>
      <w:r w:rsidR="00E95C49" w:rsidRPr="00B23595">
        <w:rPr>
          <w:rFonts w:ascii="Times New Roman" w:hAnsi="Times New Roman" w:cs="Times New Roman"/>
          <w:sz w:val="28"/>
          <w:szCs w:val="28"/>
          <w:lang w:val="en-US"/>
        </w:rPr>
        <w:t xml:space="preserve"> </w:t>
      </w:r>
      <w:r w:rsidR="00E95C49" w:rsidRPr="00B23595">
        <w:rPr>
          <w:rFonts w:ascii="Times New Roman" w:hAnsi="Times New Roman" w:cs="Times New Roman"/>
          <w:sz w:val="28"/>
          <w:szCs w:val="28"/>
        </w:rPr>
        <w:t>Аль</w:t>
      </w:r>
      <w:r w:rsidR="00E95C49" w:rsidRPr="00B23595">
        <w:rPr>
          <w:rFonts w:ascii="Times New Roman" w:hAnsi="Times New Roman" w:cs="Times New Roman"/>
          <w:sz w:val="28"/>
          <w:szCs w:val="28"/>
          <w:lang w:val="en-US"/>
        </w:rPr>
        <w:t>-</w:t>
      </w:r>
      <w:r w:rsidR="00E95C49" w:rsidRPr="00B23595">
        <w:rPr>
          <w:rFonts w:ascii="Times New Roman" w:hAnsi="Times New Roman" w:cs="Times New Roman"/>
          <w:sz w:val="28"/>
          <w:szCs w:val="28"/>
        </w:rPr>
        <w:t>Фараби</w:t>
      </w:r>
      <w:r w:rsidR="00E95C49" w:rsidRPr="00B23595">
        <w:rPr>
          <w:rFonts w:ascii="Times New Roman" w:hAnsi="Times New Roman" w:cs="Times New Roman"/>
          <w:sz w:val="28"/>
          <w:szCs w:val="28"/>
          <w:lang w:val="en-US"/>
        </w:rPr>
        <w:t xml:space="preserve">: </w:t>
      </w:r>
      <w:r w:rsidR="00E95C49" w:rsidRPr="00B23595">
        <w:rPr>
          <w:rFonts w:ascii="Times New Roman" w:hAnsi="Times New Roman" w:cs="Times New Roman"/>
          <w:sz w:val="28"/>
          <w:szCs w:val="28"/>
        </w:rPr>
        <w:t>Серия</w:t>
      </w:r>
      <w:r w:rsidR="00E95C49" w:rsidRPr="00B23595">
        <w:rPr>
          <w:rFonts w:ascii="Times New Roman" w:hAnsi="Times New Roman" w:cs="Times New Roman"/>
          <w:sz w:val="28"/>
          <w:szCs w:val="28"/>
          <w:lang w:val="en-US"/>
        </w:rPr>
        <w:t xml:space="preserve"> </w:t>
      </w:r>
      <w:r w:rsidR="00E95C49" w:rsidRPr="00B23595">
        <w:rPr>
          <w:rFonts w:ascii="Times New Roman" w:hAnsi="Times New Roman" w:cs="Times New Roman"/>
          <w:sz w:val="28"/>
          <w:szCs w:val="28"/>
        </w:rPr>
        <w:t>востоковедения</w:t>
      </w:r>
      <w:r w:rsidR="00E95C49" w:rsidRPr="00B23595">
        <w:rPr>
          <w:rFonts w:ascii="Times New Roman" w:hAnsi="Times New Roman" w:cs="Times New Roman"/>
          <w:sz w:val="28"/>
          <w:szCs w:val="28"/>
          <w:lang w:val="en-US"/>
        </w:rPr>
        <w:t xml:space="preserve">. – 2023. – </w:t>
      </w:r>
      <w:r w:rsidR="00E95C49" w:rsidRPr="00B23595">
        <w:rPr>
          <w:rFonts w:ascii="Times New Roman" w:hAnsi="Times New Roman" w:cs="Times New Roman"/>
          <w:sz w:val="28"/>
          <w:szCs w:val="28"/>
        </w:rPr>
        <w:t>Т</w:t>
      </w:r>
      <w:r w:rsidR="00E95C49" w:rsidRPr="00B23595">
        <w:rPr>
          <w:rFonts w:ascii="Times New Roman" w:hAnsi="Times New Roman" w:cs="Times New Roman"/>
          <w:sz w:val="28"/>
          <w:szCs w:val="28"/>
          <w:lang w:val="en-US"/>
        </w:rPr>
        <w:t xml:space="preserve">. 106, № 3. – </w:t>
      </w:r>
      <w:r w:rsidR="00E95C49" w:rsidRPr="00B23595">
        <w:rPr>
          <w:rFonts w:ascii="Times New Roman" w:hAnsi="Times New Roman" w:cs="Times New Roman"/>
          <w:sz w:val="28"/>
          <w:szCs w:val="28"/>
        </w:rPr>
        <w:t>С</w:t>
      </w:r>
      <w:r w:rsidR="00E95C49" w:rsidRPr="00B23595">
        <w:rPr>
          <w:rFonts w:ascii="Times New Roman" w:hAnsi="Times New Roman" w:cs="Times New Roman"/>
          <w:sz w:val="28"/>
          <w:szCs w:val="28"/>
          <w:lang w:val="en-US"/>
        </w:rPr>
        <w:t>. 4</w:t>
      </w:r>
      <w:r w:rsidR="00E95C49">
        <w:rPr>
          <w:rFonts w:ascii="Times New Roman" w:hAnsi="Times New Roman" w:cs="Times New Roman"/>
          <w:sz w:val="28"/>
          <w:szCs w:val="28"/>
          <w:lang w:val="en-US"/>
        </w:rPr>
        <w:t>8</w:t>
      </w:r>
      <w:r w:rsidR="00E95C49" w:rsidRPr="00B23595">
        <w:rPr>
          <w:rFonts w:ascii="Times New Roman" w:hAnsi="Times New Roman" w:cs="Times New Roman"/>
          <w:sz w:val="28"/>
          <w:szCs w:val="28"/>
          <w:lang w:val="en-US"/>
        </w:rPr>
        <w:t>.</w:t>
      </w:r>
    </w:p>
    <w:p w14:paraId="61D55E3D" w14:textId="132FBC83"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366</w:t>
      </w:r>
      <w:r w:rsidR="00E15FF2" w:rsidRPr="00B23595">
        <w:rPr>
          <w:rFonts w:ascii="Times New Roman" w:hAnsi="Times New Roman" w:cs="Times New Roman"/>
          <w:sz w:val="28"/>
          <w:szCs w:val="28"/>
          <w:lang w:val="kk-KZ"/>
        </w:rPr>
        <w:t xml:space="preserve"> </w:t>
      </w:r>
      <w:r w:rsidR="0042384E" w:rsidRPr="00B23595">
        <w:rPr>
          <w:rFonts w:ascii="Times New Roman" w:hAnsi="Times New Roman" w:cs="Times New Roman"/>
          <w:sz w:val="28"/>
          <w:szCs w:val="28"/>
          <w:lang w:val="en-US"/>
        </w:rPr>
        <w:t xml:space="preserve">Aksoy A. The Atatürk cultural centre and AKP’s </w:t>
      </w:r>
      <w:r w:rsidR="00445F8D"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Mind shift</w:t>
      </w:r>
      <w:r w:rsidR="00445F8D"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 xml:space="preserve"> policy. Introduction to Cultural Policy in Turkey / ed. by Ada S., Ince H.A. – Istanbul: Bilgi University Press, 2009. – Pp. 191-212.</w:t>
      </w:r>
    </w:p>
    <w:p w14:paraId="7F95647E" w14:textId="4DEA54F0"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367</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Barry A., Osborne T., Rose N. Foucault and Political Reason: Liberalism, Neo-Liberalism, and Rationalities of Government.  – Chicago: University of Chicago Press, 1996.</w:t>
      </w:r>
    </w:p>
    <w:p w14:paraId="2C5D0A8A" w14:textId="22AB5509"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36</w:t>
      </w:r>
      <w:r w:rsidR="00E92575" w:rsidRPr="00B23595">
        <w:rPr>
          <w:rFonts w:ascii="Times New Roman" w:hAnsi="Times New Roman" w:cs="Times New Roman"/>
          <w:sz w:val="28"/>
          <w:szCs w:val="28"/>
          <w:lang w:val="en-US"/>
        </w:rPr>
        <w:t xml:space="preserve">8 </w:t>
      </w:r>
      <w:r w:rsidR="00FC3016" w:rsidRPr="00B23595">
        <w:rPr>
          <w:rFonts w:ascii="Times New Roman" w:hAnsi="Times New Roman" w:cs="Times New Roman"/>
          <w:sz w:val="28"/>
          <w:szCs w:val="28"/>
          <w:lang w:val="en-US"/>
        </w:rPr>
        <w:t xml:space="preserve">Ada S. Turkish Cultural Policy Report: </w:t>
      </w:r>
      <w:proofErr w:type="gramStart"/>
      <w:r w:rsidR="00FC3016" w:rsidRPr="00B23595">
        <w:rPr>
          <w:rFonts w:ascii="Times New Roman" w:hAnsi="Times New Roman" w:cs="Times New Roman"/>
          <w:sz w:val="28"/>
          <w:szCs w:val="28"/>
          <w:lang w:val="en-US"/>
        </w:rPr>
        <w:t>a</w:t>
      </w:r>
      <w:proofErr w:type="gramEnd"/>
      <w:r w:rsidR="00FC3016" w:rsidRPr="00B23595">
        <w:rPr>
          <w:rFonts w:ascii="Times New Roman" w:hAnsi="Times New Roman" w:cs="Times New Roman"/>
          <w:sz w:val="28"/>
          <w:szCs w:val="28"/>
          <w:lang w:val="en-US"/>
        </w:rPr>
        <w:t xml:space="preserve"> Civil Perspective. – Istanbul: Istanbul Bilgi University Press, 2011. – Pp. 235-255.</w:t>
      </w:r>
    </w:p>
    <w:p w14:paraId="1002D182" w14:textId="339B0B50"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36</w:t>
      </w:r>
      <w:r w:rsidR="00E92575" w:rsidRPr="00B23595">
        <w:rPr>
          <w:rFonts w:ascii="Times New Roman" w:hAnsi="Times New Roman" w:cs="Times New Roman"/>
          <w:sz w:val="28"/>
          <w:szCs w:val="28"/>
          <w:lang w:val="en-US"/>
        </w:rPr>
        <w:t xml:space="preserve">9 </w:t>
      </w:r>
      <w:r w:rsidR="0042384E" w:rsidRPr="00B23595">
        <w:rPr>
          <w:rFonts w:ascii="Times New Roman" w:hAnsi="Times New Roman" w:cs="Times New Roman"/>
          <w:sz w:val="28"/>
          <w:szCs w:val="28"/>
          <w:lang w:val="en-US"/>
        </w:rPr>
        <w:t>Brown W. Undoing the Demos: Neoliberalism’s Stealth Revolution. – Massachusetts: MIT Press, 2015. – P. 30.</w:t>
      </w:r>
    </w:p>
    <w:p w14:paraId="506D014C" w14:textId="36157B42"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w:t>
      </w:r>
      <w:r w:rsidR="00E92575" w:rsidRPr="00B23595">
        <w:rPr>
          <w:rFonts w:ascii="Times New Roman" w:hAnsi="Times New Roman" w:cs="Times New Roman"/>
          <w:sz w:val="28"/>
          <w:szCs w:val="28"/>
          <w:lang w:val="en-US"/>
        </w:rPr>
        <w:t xml:space="preserve">0 </w:t>
      </w:r>
      <w:proofErr w:type="spellStart"/>
      <w:r w:rsidR="0042384E" w:rsidRPr="00B23595">
        <w:rPr>
          <w:rFonts w:ascii="Times New Roman" w:hAnsi="Times New Roman" w:cs="Times New Roman"/>
          <w:sz w:val="28"/>
          <w:szCs w:val="28"/>
          <w:lang w:val="en-US"/>
        </w:rPr>
        <w:t>Larner</w:t>
      </w:r>
      <w:proofErr w:type="spellEnd"/>
      <w:r w:rsidR="0042384E" w:rsidRPr="00B23595">
        <w:rPr>
          <w:rFonts w:ascii="Times New Roman" w:hAnsi="Times New Roman" w:cs="Times New Roman"/>
          <w:sz w:val="28"/>
          <w:szCs w:val="28"/>
          <w:lang w:val="en-US"/>
        </w:rPr>
        <w:t xml:space="preserve"> W. Neo-liberalism Policy, Ideology, Governmentality // Studies in Political Economy. – 2000. – Vol. 63, № 1. – P. 5-25.</w:t>
      </w:r>
    </w:p>
    <w:p w14:paraId="31ADF3B1" w14:textId="0B5976A2"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371</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Yavuz M.H. Turkish identity and foreign policy in flux: The rise of Neo-Ottomanism // Critique: Critical Middle Eastern Studies. – 1998. – Vol. 7, № 12. – P. 24.</w:t>
      </w:r>
    </w:p>
    <w:p w14:paraId="734C4BF8" w14:textId="012CB2FE"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372</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Aktürk</w:t>
      </w:r>
      <w:proofErr w:type="spellEnd"/>
      <w:r w:rsidR="0042384E" w:rsidRPr="00B23595">
        <w:rPr>
          <w:rFonts w:ascii="Times New Roman" w:hAnsi="Times New Roman" w:cs="Times New Roman"/>
          <w:sz w:val="28"/>
          <w:szCs w:val="28"/>
          <w:lang w:val="en-US"/>
        </w:rPr>
        <w:t xml:space="preserve"> Ş. Persistence of the Islamic Millet as an Ottoman Legacy: Mono-Religious and Anti-Ethnic Definition of Turkish Nationhood // Middle Eastern Studies. – 2009. – Vol. 45, № 6. – Pp. 893-909.</w:t>
      </w:r>
    </w:p>
    <w:p w14:paraId="2AACAA89" w14:textId="1E5F6EA5"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373</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Öncü</w:t>
      </w:r>
      <w:proofErr w:type="spellEnd"/>
      <w:r w:rsidR="0042384E" w:rsidRPr="00B23595">
        <w:rPr>
          <w:rFonts w:ascii="Times New Roman" w:hAnsi="Times New Roman" w:cs="Times New Roman"/>
          <w:sz w:val="28"/>
          <w:szCs w:val="28"/>
          <w:lang w:val="en-US"/>
        </w:rPr>
        <w:t xml:space="preserve"> A. The politics of Istanbul’s Ottoman heritage in the era of globalism: refractions through the prism of a theme park. Cities of the South: Citizenship and Exclusion in the 21st Century. – London; Beirut: </w:t>
      </w:r>
      <w:proofErr w:type="spellStart"/>
      <w:r w:rsidR="0042384E" w:rsidRPr="00B23595">
        <w:rPr>
          <w:rFonts w:ascii="Times New Roman" w:hAnsi="Times New Roman" w:cs="Times New Roman"/>
          <w:sz w:val="28"/>
          <w:szCs w:val="28"/>
          <w:lang w:val="en-US"/>
        </w:rPr>
        <w:t>Saqi</w:t>
      </w:r>
      <w:proofErr w:type="spellEnd"/>
      <w:r w:rsidR="0042384E" w:rsidRPr="00B23595">
        <w:rPr>
          <w:rFonts w:ascii="Times New Roman" w:hAnsi="Times New Roman" w:cs="Times New Roman"/>
          <w:sz w:val="28"/>
          <w:szCs w:val="28"/>
          <w:lang w:val="en-US"/>
        </w:rPr>
        <w:t xml:space="preserve"> Books, 2007. – P. 233.</w:t>
      </w:r>
    </w:p>
    <w:p w14:paraId="3B0F3E5C" w14:textId="187A5E7B"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374</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Iğsız</w:t>
      </w:r>
      <w:proofErr w:type="spellEnd"/>
      <w:r w:rsidR="0042384E" w:rsidRPr="00B23595">
        <w:rPr>
          <w:rFonts w:ascii="Times New Roman" w:hAnsi="Times New Roman" w:cs="Times New Roman"/>
          <w:sz w:val="28"/>
          <w:szCs w:val="28"/>
          <w:lang w:val="en-US"/>
        </w:rPr>
        <w:t xml:space="preserve"> A. From Alliance of Civilizations to Branding the Nation: Turkish Studies, Image Wars and Politics of Comparison in an Age of Neoliberalism // Turkish Studies. – 2014. – Vol. 15, № 4. – Pp. 689-704.</w:t>
      </w:r>
    </w:p>
    <w:p w14:paraId="074B095E" w14:textId="38F55E5B"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375</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Hein C. The European Capital of Culture </w:t>
      </w:r>
      <w:proofErr w:type="spellStart"/>
      <w:r w:rsidR="0042384E" w:rsidRPr="00B23595">
        <w:rPr>
          <w:rFonts w:ascii="Times New Roman" w:hAnsi="Times New Roman" w:cs="Times New Roman"/>
          <w:sz w:val="28"/>
          <w:szCs w:val="28"/>
          <w:lang w:val="en-US"/>
        </w:rPr>
        <w:t>Programme</w:t>
      </w:r>
      <w:proofErr w:type="spellEnd"/>
      <w:r w:rsidR="0042384E" w:rsidRPr="00B23595">
        <w:rPr>
          <w:rFonts w:ascii="Times New Roman" w:hAnsi="Times New Roman" w:cs="Times New Roman"/>
          <w:sz w:val="28"/>
          <w:szCs w:val="28"/>
          <w:lang w:val="en-US"/>
        </w:rPr>
        <w:t xml:space="preserve"> and Istanbul 2010. – Orienting Istanbul: Cultural Capital of Europe? – New York: Routledge, 2010. – Pp. 253-266.</w:t>
      </w:r>
    </w:p>
    <w:p w14:paraId="1C18D5D8" w14:textId="597BD64A"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376</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Foucault M. The Birth of Biopolitics: Lectures at the Collège de France, 1978–1979. – New York: Picador, 2010.</w:t>
      </w:r>
    </w:p>
    <w:p w14:paraId="4432242A" w14:textId="523A11E1"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377</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Kristol I. The Neoconservative Persuasion // The Weekly Standard. – 25.08.2003. </w:t>
      </w:r>
      <w:r w:rsidR="00E92575" w:rsidRPr="00B23595">
        <w:rPr>
          <w:rFonts w:ascii="Times New Roman" w:hAnsi="Times New Roman" w:cs="Times New Roman"/>
          <w:sz w:val="28"/>
          <w:szCs w:val="28"/>
          <w:lang w:val="en-US"/>
        </w:rPr>
        <w:t>http://www.weeklystandard.com/the-neoconservative-persuasion/article/4246</w:t>
      </w:r>
    </w:p>
    <w:p w14:paraId="6455DF9D" w14:textId="6C485891"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378</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Barkey</w:t>
      </w:r>
      <w:proofErr w:type="spellEnd"/>
      <w:r w:rsidR="0042384E" w:rsidRPr="00B23595">
        <w:rPr>
          <w:rFonts w:ascii="Times New Roman" w:hAnsi="Times New Roman" w:cs="Times New Roman"/>
          <w:sz w:val="28"/>
          <w:szCs w:val="28"/>
          <w:lang w:val="en-US"/>
        </w:rPr>
        <w:t xml:space="preserve"> K. Rethinking Ottoman Management of Diversity: What Can We Learn for Modern Turkey? // Democracy, Islam, &amp; Secularism in Turkey. – New York: Columbia University Press, 2012. – Pp. 12-13.</w:t>
      </w:r>
    </w:p>
    <w:p w14:paraId="38981B2D" w14:textId="0EC732CF"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379</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Çınar</w:t>
      </w:r>
      <w:proofErr w:type="spellEnd"/>
      <w:r w:rsidR="0042384E" w:rsidRPr="00B23595">
        <w:rPr>
          <w:rFonts w:ascii="Times New Roman" w:hAnsi="Times New Roman" w:cs="Times New Roman"/>
          <w:sz w:val="28"/>
          <w:szCs w:val="28"/>
          <w:lang w:val="en-US"/>
        </w:rPr>
        <w:t xml:space="preserve"> A. Modernity, Islam, and Secularism in Turkey: Bodies, Places, and Time. – Minneapolis: University of Minnesota Press, 2005. – P. 476.</w:t>
      </w:r>
    </w:p>
    <w:p w14:paraId="6B8C8469" w14:textId="7DCCFE9A"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380</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Anderson B. Imagined Communities: Reflections on the Origin and Spread of Nationalism. – London; New York: Verso, 2006.</w:t>
      </w:r>
    </w:p>
    <w:p w14:paraId="04C922BB" w14:textId="55A25FA0"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381</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Çınar</w:t>
      </w:r>
      <w:proofErr w:type="spellEnd"/>
      <w:r w:rsidR="0042384E" w:rsidRPr="00B23595">
        <w:rPr>
          <w:rFonts w:ascii="Times New Roman" w:hAnsi="Times New Roman" w:cs="Times New Roman"/>
          <w:sz w:val="28"/>
          <w:szCs w:val="28"/>
          <w:lang w:val="en-US"/>
        </w:rPr>
        <w:t xml:space="preserve"> A. National History as a Contested Site: The Conquest of Istanbul and Islamist Negotiations of the Nation // Comparative Studies in Society and History. – 2001. – Vol. 43, № 2. – P. 379.</w:t>
      </w:r>
    </w:p>
    <w:p w14:paraId="2D7A32FF" w14:textId="35CE1FD4"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382</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Bennett T. The Birth of the Museum: History, Theory, Politics. – New York: Routledge, 1995. – Pp. 6-19.</w:t>
      </w:r>
    </w:p>
    <w:p w14:paraId="5308A3E0" w14:textId="70C3C9A1"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383</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Dinçer</w:t>
      </w:r>
      <w:proofErr w:type="spellEnd"/>
      <w:r w:rsidR="0042384E" w:rsidRPr="00B23595">
        <w:rPr>
          <w:rFonts w:ascii="Times New Roman" w:hAnsi="Times New Roman" w:cs="Times New Roman"/>
          <w:sz w:val="28"/>
          <w:szCs w:val="28"/>
          <w:lang w:val="en-US"/>
        </w:rPr>
        <w:t xml:space="preserve"> İ., Enlil Z., Ünsal D., </w:t>
      </w:r>
      <w:proofErr w:type="spellStart"/>
      <w:r w:rsidR="0042384E" w:rsidRPr="00B23595">
        <w:rPr>
          <w:rFonts w:ascii="Times New Roman" w:hAnsi="Times New Roman" w:cs="Times New Roman"/>
          <w:sz w:val="28"/>
          <w:szCs w:val="28"/>
          <w:lang w:val="en-US"/>
        </w:rPr>
        <w:t>Yılmaz</w:t>
      </w:r>
      <w:proofErr w:type="spellEnd"/>
      <w:r w:rsidR="0042384E" w:rsidRPr="00B23595">
        <w:rPr>
          <w:rFonts w:ascii="Times New Roman" w:hAnsi="Times New Roman" w:cs="Times New Roman"/>
          <w:sz w:val="28"/>
          <w:szCs w:val="28"/>
          <w:lang w:val="en-US"/>
        </w:rPr>
        <w:t xml:space="preserve"> B., </w:t>
      </w:r>
      <w:proofErr w:type="spellStart"/>
      <w:r w:rsidR="0042384E" w:rsidRPr="00B23595">
        <w:rPr>
          <w:rFonts w:ascii="Times New Roman" w:hAnsi="Times New Roman" w:cs="Times New Roman"/>
          <w:sz w:val="28"/>
          <w:szCs w:val="28"/>
          <w:lang w:val="en-US"/>
        </w:rPr>
        <w:t>Karabacak</w:t>
      </w:r>
      <w:proofErr w:type="spellEnd"/>
      <w:r w:rsidR="0042384E" w:rsidRPr="00B23595">
        <w:rPr>
          <w:rFonts w:ascii="Times New Roman" w:hAnsi="Times New Roman" w:cs="Times New Roman"/>
          <w:sz w:val="28"/>
          <w:szCs w:val="28"/>
          <w:lang w:val="en-US"/>
        </w:rPr>
        <w:t xml:space="preserve">. Historic and Cultural Heritage // Ada S. (ed.). Turkish Cultural Policy Report: </w:t>
      </w:r>
      <w:proofErr w:type="gramStart"/>
      <w:r w:rsidR="0042384E" w:rsidRPr="00B23595">
        <w:rPr>
          <w:rFonts w:ascii="Times New Roman" w:hAnsi="Times New Roman" w:cs="Times New Roman"/>
          <w:sz w:val="28"/>
          <w:szCs w:val="28"/>
          <w:lang w:val="en-US"/>
        </w:rPr>
        <w:t>a</w:t>
      </w:r>
      <w:proofErr w:type="gramEnd"/>
      <w:r w:rsidR="0042384E" w:rsidRPr="00B23595">
        <w:rPr>
          <w:rFonts w:ascii="Times New Roman" w:hAnsi="Times New Roman" w:cs="Times New Roman"/>
          <w:sz w:val="28"/>
          <w:szCs w:val="28"/>
          <w:lang w:val="en-US"/>
        </w:rPr>
        <w:t xml:space="preserve"> Civil Perspective. – Istanbul: Istanbul Bilgi University Press, 2011. – Pp. 226</w:t>
      </w:r>
      <w:r w:rsidR="00FF3FAF"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227.</w:t>
      </w:r>
    </w:p>
    <w:p w14:paraId="3D09E5E9" w14:textId="5CE38E1A"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384</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Gürata</w:t>
      </w:r>
      <w:proofErr w:type="spellEnd"/>
      <w:r w:rsidR="0042384E" w:rsidRPr="00B23595">
        <w:rPr>
          <w:rFonts w:ascii="Times New Roman" w:hAnsi="Times New Roman" w:cs="Times New Roman"/>
          <w:sz w:val="28"/>
          <w:szCs w:val="28"/>
          <w:lang w:val="en-US"/>
        </w:rPr>
        <w:t xml:space="preserve"> A. </w:t>
      </w:r>
      <w:proofErr w:type="spellStart"/>
      <w:r w:rsidR="0042384E" w:rsidRPr="00B23595">
        <w:rPr>
          <w:rFonts w:ascii="Times New Roman" w:hAnsi="Times New Roman" w:cs="Times New Roman"/>
          <w:sz w:val="28"/>
          <w:szCs w:val="28"/>
          <w:lang w:val="en-US"/>
        </w:rPr>
        <w:t>Oktay</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Özel’le</w:t>
      </w:r>
      <w:proofErr w:type="spellEnd"/>
      <w:r w:rsidR="0042384E" w:rsidRPr="00B23595">
        <w:rPr>
          <w:rFonts w:ascii="Times New Roman" w:hAnsi="Times New Roman" w:cs="Times New Roman"/>
          <w:sz w:val="28"/>
          <w:szCs w:val="28"/>
          <w:lang w:val="en-US"/>
        </w:rPr>
        <w:t xml:space="preserve"> </w:t>
      </w:r>
      <w:r w:rsidR="00445F8D" w:rsidRPr="00B23595">
        <w:rPr>
          <w:rFonts w:ascii="Times New Roman" w:hAnsi="Times New Roman" w:cs="Times New Roman"/>
          <w:sz w:val="28"/>
          <w:szCs w:val="28"/>
          <w:lang w:val="en-US"/>
        </w:rPr>
        <w:t>«</w:t>
      </w:r>
      <w:proofErr w:type="spellStart"/>
      <w:r w:rsidR="0042384E" w:rsidRPr="00B23595">
        <w:rPr>
          <w:rFonts w:ascii="Times New Roman" w:hAnsi="Times New Roman" w:cs="Times New Roman"/>
          <w:sz w:val="28"/>
          <w:szCs w:val="28"/>
          <w:lang w:val="en-US"/>
        </w:rPr>
        <w:t>Dün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Sancısı</w:t>
      </w:r>
      <w:proofErr w:type="spellEnd"/>
      <w:r w:rsidR="00445F8D"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 xml:space="preserve"> // </w:t>
      </w:r>
      <w:proofErr w:type="spellStart"/>
      <w:r w:rsidR="0042384E" w:rsidRPr="00B23595">
        <w:rPr>
          <w:rFonts w:ascii="Times New Roman" w:hAnsi="Times New Roman" w:cs="Times New Roman"/>
          <w:sz w:val="28"/>
          <w:szCs w:val="28"/>
          <w:lang w:val="en-US"/>
        </w:rPr>
        <w:t>Bir+Bir</w:t>
      </w:r>
      <w:proofErr w:type="spellEnd"/>
      <w:r w:rsidR="0042384E" w:rsidRPr="00B23595">
        <w:rPr>
          <w:rFonts w:ascii="Times New Roman" w:hAnsi="Times New Roman" w:cs="Times New Roman"/>
          <w:sz w:val="28"/>
          <w:szCs w:val="28"/>
          <w:lang w:val="en-US"/>
        </w:rPr>
        <w:t xml:space="preserve">. – 2013. – № 20. – </w:t>
      </w:r>
      <w:r w:rsidR="00185964">
        <w:rPr>
          <w:rFonts w:ascii="Times New Roman" w:hAnsi="Times New Roman" w:cs="Times New Roman"/>
          <w:sz w:val="28"/>
          <w:szCs w:val="28"/>
          <w:lang w:val="en-US"/>
        </w:rPr>
        <w:t>Ss</w:t>
      </w:r>
      <w:r w:rsidR="0042384E" w:rsidRPr="00B23595">
        <w:rPr>
          <w:rFonts w:ascii="Times New Roman" w:hAnsi="Times New Roman" w:cs="Times New Roman"/>
          <w:sz w:val="28"/>
          <w:szCs w:val="28"/>
          <w:lang w:val="en-US"/>
        </w:rPr>
        <w:t>. 42-45.</w:t>
      </w:r>
    </w:p>
    <w:p w14:paraId="03C9D20A" w14:textId="0ECA3177" w:rsidR="00E92575" w:rsidRPr="00B23595" w:rsidRDefault="008D6B3D"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385</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Foucault M. Power / Knowledge: Selected Interviews and Other Writings, 1972–1977 / ed. by Gordon C. – Sussex: Harvester Wheatsheaf, 1980. – Pp. 131-133.</w:t>
      </w:r>
    </w:p>
    <w:p w14:paraId="1D41D393" w14:textId="09078097"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386</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Diriliş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Ertuğrul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Kaç</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Ülkede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İzleniyor</w:t>
      </w:r>
      <w:proofErr w:type="spellEnd"/>
      <w:r w:rsidR="0042384E" w:rsidRPr="00B23595">
        <w:rPr>
          <w:rFonts w:ascii="Times New Roman" w:hAnsi="Times New Roman" w:cs="Times New Roman"/>
          <w:sz w:val="28"/>
          <w:szCs w:val="28"/>
          <w:lang w:val="en-US"/>
        </w:rPr>
        <w:t xml:space="preserve">? </w:t>
      </w:r>
      <w:r w:rsidR="00185964">
        <w:rPr>
          <w:rFonts w:ascii="Times New Roman" w:hAnsi="Times New Roman" w:cs="Times New Roman"/>
          <w:sz w:val="28"/>
          <w:szCs w:val="28"/>
          <w:lang w:val="en-US"/>
        </w:rPr>
        <w:t xml:space="preserve">URL: </w:t>
      </w:r>
      <w:hyperlink r:id="rId31" w:history="1">
        <w:r w:rsidR="00185964" w:rsidRPr="00651382">
          <w:rPr>
            <w:rStyle w:val="a6"/>
            <w:rFonts w:ascii="Times New Roman" w:hAnsi="Times New Roman" w:cs="Times New Roman"/>
            <w:sz w:val="28"/>
            <w:szCs w:val="28"/>
            <w:lang w:val="en-US"/>
          </w:rPr>
          <w:t>http://medyanoz.org/Haber/15319/DIRILIS-ERTUGRUL-KAC-ULKEDE-IZLENIYOR-</w:t>
        </w:r>
      </w:hyperlink>
      <w:r w:rsidR="00185964">
        <w:rPr>
          <w:rFonts w:ascii="Times New Roman" w:hAnsi="Times New Roman" w:cs="Times New Roman"/>
          <w:sz w:val="28"/>
          <w:szCs w:val="28"/>
          <w:lang w:val="en-US"/>
        </w:rPr>
        <w:t>. 03.06.2025.</w:t>
      </w:r>
    </w:p>
    <w:p w14:paraId="5102C3D1" w14:textId="3B478F7C"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387</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Dean M. Governmentality: Power and Rule in Modern Society. – London; Thousand Oaks: SAGE, 2009. – P. 190.</w:t>
      </w:r>
    </w:p>
    <w:p w14:paraId="541E0BD7" w14:textId="675028DF"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388</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Öncü</w:t>
      </w:r>
      <w:proofErr w:type="spellEnd"/>
      <w:r w:rsidR="0042384E" w:rsidRPr="00B23595">
        <w:rPr>
          <w:rFonts w:ascii="Times New Roman" w:hAnsi="Times New Roman" w:cs="Times New Roman"/>
          <w:sz w:val="28"/>
          <w:szCs w:val="28"/>
          <w:lang w:val="en-US"/>
        </w:rPr>
        <w:t xml:space="preserve"> A. The banal and the subversive: Politics of language on Turkish television // European Journal of Cultural Studies. – 2000. – Vol. 3, № 3. – P</w:t>
      </w:r>
      <w:r w:rsidR="00185964">
        <w:rPr>
          <w:rFonts w:ascii="Times New Roman" w:hAnsi="Times New Roman" w:cs="Times New Roman"/>
          <w:sz w:val="28"/>
          <w:szCs w:val="28"/>
          <w:lang w:val="en-US"/>
        </w:rPr>
        <w:t>p</w:t>
      </w:r>
      <w:r w:rsidR="0042384E" w:rsidRPr="00B23595">
        <w:rPr>
          <w:rFonts w:ascii="Times New Roman" w:hAnsi="Times New Roman" w:cs="Times New Roman"/>
          <w:sz w:val="28"/>
          <w:szCs w:val="28"/>
          <w:lang w:val="en-US"/>
        </w:rPr>
        <w:t>. 296-318.</w:t>
      </w:r>
    </w:p>
    <w:p w14:paraId="581DB38F" w14:textId="19ABFB47"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389</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Sümer</w:t>
      </w:r>
      <w:proofErr w:type="spellEnd"/>
      <w:r w:rsidR="0042384E" w:rsidRPr="00B23595">
        <w:rPr>
          <w:rFonts w:ascii="Times New Roman" w:hAnsi="Times New Roman" w:cs="Times New Roman"/>
          <w:sz w:val="28"/>
          <w:szCs w:val="28"/>
          <w:lang w:val="en-US"/>
        </w:rPr>
        <w:t xml:space="preserve"> B., </w:t>
      </w:r>
      <w:proofErr w:type="spellStart"/>
      <w:r w:rsidR="0042384E" w:rsidRPr="00B23595">
        <w:rPr>
          <w:rFonts w:ascii="Times New Roman" w:hAnsi="Times New Roman" w:cs="Times New Roman"/>
          <w:sz w:val="28"/>
          <w:szCs w:val="28"/>
          <w:lang w:val="en-US"/>
        </w:rPr>
        <w:t>Adaklı</w:t>
      </w:r>
      <w:proofErr w:type="spellEnd"/>
      <w:r w:rsidR="0042384E" w:rsidRPr="00B23595">
        <w:rPr>
          <w:rFonts w:ascii="Times New Roman" w:hAnsi="Times New Roman" w:cs="Times New Roman"/>
          <w:sz w:val="28"/>
          <w:szCs w:val="28"/>
          <w:lang w:val="en-US"/>
        </w:rPr>
        <w:t xml:space="preserve"> G. Public service broadcaster as a market player: Changing operational patterns of the TRT in Turkey under the AKP Leadership, 2002-2010. – 2010. – Pp. 5</w:t>
      </w:r>
      <w:r w:rsidR="00FC3016" w:rsidRPr="00B23595">
        <w:rPr>
          <w:rFonts w:ascii="Times New Roman" w:hAnsi="Times New Roman" w:cs="Times New Roman"/>
          <w:sz w:val="28"/>
          <w:szCs w:val="28"/>
          <w:lang w:val="en-US"/>
        </w:rPr>
        <w:t>-</w:t>
      </w:r>
      <w:r w:rsidR="0042384E" w:rsidRPr="00B23595">
        <w:rPr>
          <w:rFonts w:ascii="Times New Roman" w:hAnsi="Times New Roman" w:cs="Times New Roman"/>
          <w:sz w:val="28"/>
          <w:szCs w:val="28"/>
          <w:lang w:val="en-US"/>
        </w:rPr>
        <w:t>13.</w:t>
      </w:r>
    </w:p>
    <w:p w14:paraId="7252ACDE" w14:textId="473AD773"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390</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Robins K., </w:t>
      </w:r>
      <w:proofErr w:type="spellStart"/>
      <w:r w:rsidR="0042384E" w:rsidRPr="00B23595">
        <w:rPr>
          <w:rFonts w:ascii="Times New Roman" w:hAnsi="Times New Roman" w:cs="Times New Roman"/>
          <w:sz w:val="28"/>
          <w:szCs w:val="28"/>
          <w:lang w:val="en-US"/>
        </w:rPr>
        <w:t>Şeyben</w:t>
      </w:r>
      <w:proofErr w:type="spellEnd"/>
      <w:r w:rsidR="0042384E" w:rsidRPr="00B23595">
        <w:rPr>
          <w:rFonts w:ascii="Times New Roman" w:hAnsi="Times New Roman" w:cs="Times New Roman"/>
          <w:sz w:val="28"/>
          <w:szCs w:val="28"/>
          <w:lang w:val="en-US"/>
        </w:rPr>
        <w:t xml:space="preserve"> B. Y. Cultural Interventions. – Istanbul: Istanbul Bilgi University Press, 2016. – P. 13.</w:t>
      </w:r>
    </w:p>
    <w:p w14:paraId="62214981" w14:textId="72202914"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391</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RTÜK’ten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Muhteşem</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Yüzyıl</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Kösem’e</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şok</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ceza</w:t>
      </w:r>
      <w:proofErr w:type="spellEnd"/>
      <w:r w:rsidR="0042384E" w:rsidRPr="00B23595">
        <w:rPr>
          <w:rFonts w:ascii="Times New Roman" w:hAnsi="Times New Roman" w:cs="Times New Roman"/>
          <w:sz w:val="28"/>
          <w:szCs w:val="28"/>
          <w:lang w:val="en-US"/>
        </w:rPr>
        <w:t>!</w:t>
      </w:r>
      <w:r w:rsidR="00185964">
        <w:rPr>
          <w:rFonts w:ascii="Times New Roman" w:hAnsi="Times New Roman" w:cs="Times New Roman"/>
          <w:sz w:val="28"/>
          <w:szCs w:val="28"/>
          <w:lang w:val="en-US"/>
        </w:rPr>
        <w:t xml:space="preserve"> URL: </w:t>
      </w:r>
      <w:hyperlink r:id="rId32" w:history="1">
        <w:r w:rsidR="00185964" w:rsidRPr="00651382">
          <w:rPr>
            <w:rStyle w:val="a6"/>
            <w:rFonts w:ascii="Times New Roman" w:hAnsi="Times New Roman" w:cs="Times New Roman"/>
            <w:sz w:val="28"/>
            <w:szCs w:val="28"/>
            <w:lang w:val="en-US"/>
          </w:rPr>
          <w:t>http://www.radikal.com.tr/hayat/rtukten-muhtesem-yuzyil-koseme-sok-ceza-1499842/</w:t>
        </w:r>
      </w:hyperlink>
      <w:r w:rsidR="00185964">
        <w:rPr>
          <w:rFonts w:ascii="Times New Roman" w:hAnsi="Times New Roman" w:cs="Times New Roman"/>
          <w:sz w:val="28"/>
          <w:szCs w:val="28"/>
          <w:lang w:val="en-US"/>
        </w:rPr>
        <w:t>. 06.06.2025.</w:t>
      </w:r>
    </w:p>
    <w:p w14:paraId="6D37B8D6" w14:textId="1526ED26"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392</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Ertuğrul’un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yapımcısı</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yeniden</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diriliş</w:t>
      </w:r>
      <w:proofErr w:type="spellEnd"/>
      <w:r w:rsidR="0042384E"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vakti</w:t>
      </w:r>
      <w:proofErr w:type="spellEnd"/>
      <w:r w:rsidR="0042384E" w:rsidRPr="00B23595">
        <w:rPr>
          <w:rFonts w:ascii="Times New Roman" w:hAnsi="Times New Roman" w:cs="Times New Roman"/>
          <w:sz w:val="28"/>
          <w:szCs w:val="28"/>
          <w:lang w:val="en-US"/>
        </w:rPr>
        <w:t>.</w:t>
      </w:r>
      <w:r w:rsidR="00185964">
        <w:rPr>
          <w:rFonts w:ascii="Times New Roman" w:hAnsi="Times New Roman" w:cs="Times New Roman"/>
          <w:sz w:val="28"/>
          <w:szCs w:val="28"/>
          <w:lang w:val="en-US"/>
        </w:rPr>
        <w:t xml:space="preserve"> URL: </w:t>
      </w:r>
      <w:hyperlink r:id="rId33" w:history="1">
        <w:r w:rsidR="00185964" w:rsidRPr="00651382">
          <w:rPr>
            <w:rStyle w:val="a6"/>
            <w:rFonts w:ascii="Times New Roman" w:hAnsi="Times New Roman" w:cs="Times New Roman"/>
            <w:sz w:val="28"/>
            <w:szCs w:val="28"/>
            <w:lang w:val="en-US"/>
          </w:rPr>
          <w:t>http://www.yeniakit.com.tr/haber/ertugrulun-yapimcisi-yeniden-dirilis-vakti-274510.html</w:t>
        </w:r>
      </w:hyperlink>
      <w:r w:rsidR="00185964">
        <w:rPr>
          <w:rFonts w:ascii="Times New Roman" w:hAnsi="Times New Roman" w:cs="Times New Roman"/>
          <w:sz w:val="28"/>
          <w:szCs w:val="28"/>
          <w:lang w:val="en-US"/>
        </w:rPr>
        <w:t>. 08.06.2025.</w:t>
      </w:r>
    </w:p>
    <w:p w14:paraId="38697F3D" w14:textId="02064CC9"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393</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Miller T. Technologies of Truth: Cultural Citizenship and the Popular Media. – Minneapolis: University of Minnesota Press, 1998. – P</w:t>
      </w:r>
      <w:r w:rsidR="00FC3016" w:rsidRPr="00B23595">
        <w:rPr>
          <w:rFonts w:ascii="Times New Roman" w:hAnsi="Times New Roman" w:cs="Times New Roman"/>
          <w:sz w:val="28"/>
          <w:szCs w:val="28"/>
          <w:lang w:val="en-US"/>
        </w:rPr>
        <w:t>p</w:t>
      </w:r>
      <w:r w:rsidR="0042384E" w:rsidRPr="00B23595">
        <w:rPr>
          <w:rFonts w:ascii="Times New Roman" w:hAnsi="Times New Roman" w:cs="Times New Roman"/>
          <w:sz w:val="28"/>
          <w:szCs w:val="28"/>
          <w:lang w:val="en-US"/>
        </w:rPr>
        <w:t xml:space="preserve">. </w:t>
      </w:r>
      <w:r w:rsidR="00FC3016" w:rsidRPr="00B23595">
        <w:rPr>
          <w:rFonts w:ascii="Times New Roman" w:hAnsi="Times New Roman" w:cs="Times New Roman"/>
          <w:sz w:val="28"/>
          <w:szCs w:val="28"/>
          <w:lang w:val="en-US"/>
        </w:rPr>
        <w:t>12-</w:t>
      </w:r>
      <w:r w:rsidR="0042384E" w:rsidRPr="00B23595">
        <w:rPr>
          <w:rFonts w:ascii="Times New Roman" w:hAnsi="Times New Roman" w:cs="Times New Roman"/>
          <w:sz w:val="28"/>
          <w:szCs w:val="28"/>
          <w:lang w:val="en-US"/>
        </w:rPr>
        <w:t>26.</w:t>
      </w:r>
    </w:p>
    <w:p w14:paraId="3ABCE1E4" w14:textId="74ECD83F"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394</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Aksoy A., Robins K. Peripheral Vision: Cultural Industries and Cultural Identities in Turkey // Environment and Planning A. – 1997. – Vol. 29, № 11. – P. 204.</w:t>
      </w:r>
    </w:p>
    <w:p w14:paraId="7A6F64B9" w14:textId="49639449"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395</w:t>
      </w:r>
      <w:r w:rsidR="00E92575" w:rsidRPr="00B23595">
        <w:rPr>
          <w:rFonts w:ascii="Times New Roman" w:hAnsi="Times New Roman" w:cs="Times New Roman"/>
          <w:sz w:val="28"/>
          <w:szCs w:val="28"/>
          <w:lang w:val="en-US"/>
        </w:rPr>
        <w:t xml:space="preserve"> </w:t>
      </w:r>
      <w:proofErr w:type="spellStart"/>
      <w:r w:rsidR="0042384E" w:rsidRPr="00B23595">
        <w:rPr>
          <w:rFonts w:ascii="Times New Roman" w:hAnsi="Times New Roman" w:cs="Times New Roman"/>
          <w:sz w:val="28"/>
          <w:szCs w:val="28"/>
          <w:lang w:val="en-US"/>
        </w:rPr>
        <w:t>Türkiye’de</w:t>
      </w:r>
      <w:proofErr w:type="spellEnd"/>
      <w:r w:rsidR="0042384E" w:rsidRPr="00B23595">
        <w:rPr>
          <w:rFonts w:ascii="Times New Roman" w:hAnsi="Times New Roman" w:cs="Times New Roman"/>
          <w:sz w:val="28"/>
          <w:szCs w:val="28"/>
          <w:lang w:val="en-US"/>
        </w:rPr>
        <w:t xml:space="preserve"> Sinema. </w:t>
      </w:r>
      <w:r w:rsidR="00185964">
        <w:rPr>
          <w:rFonts w:ascii="Times New Roman" w:hAnsi="Times New Roman" w:cs="Times New Roman"/>
          <w:sz w:val="28"/>
          <w:szCs w:val="28"/>
          <w:lang w:val="en-US"/>
        </w:rPr>
        <w:t xml:space="preserve">URL: </w:t>
      </w:r>
      <w:hyperlink r:id="rId34" w:history="1">
        <w:r w:rsidR="00185964" w:rsidRPr="00651382">
          <w:rPr>
            <w:rStyle w:val="a6"/>
            <w:rFonts w:ascii="Times New Roman" w:hAnsi="Times New Roman" w:cs="Times New Roman"/>
            <w:sz w:val="28"/>
            <w:szCs w:val="28"/>
            <w:lang w:val="en-US"/>
          </w:rPr>
          <w:t>https://sinema.ktb.gov.tr/TR-144750/turkiye39de-sinema.html</w:t>
        </w:r>
      </w:hyperlink>
      <w:r w:rsidR="00185964">
        <w:rPr>
          <w:rFonts w:ascii="Times New Roman" w:hAnsi="Times New Roman" w:cs="Times New Roman"/>
          <w:sz w:val="28"/>
          <w:szCs w:val="28"/>
          <w:lang w:val="en-US"/>
        </w:rPr>
        <w:t>. 10.06.2025.</w:t>
      </w:r>
    </w:p>
    <w:p w14:paraId="2FED3A68" w14:textId="0B21E3A0" w:rsidR="00E92575" w:rsidRPr="00B23595" w:rsidRDefault="00DB5D22" w:rsidP="000022F4">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396</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 xml:space="preserve">Enlil Z., </w:t>
      </w:r>
      <w:proofErr w:type="spellStart"/>
      <w:r w:rsidR="0042384E" w:rsidRPr="00B23595">
        <w:rPr>
          <w:rFonts w:ascii="Times New Roman" w:hAnsi="Times New Roman" w:cs="Times New Roman"/>
          <w:sz w:val="28"/>
          <w:szCs w:val="28"/>
          <w:lang w:val="en-US"/>
        </w:rPr>
        <w:t>Uşakierali</w:t>
      </w:r>
      <w:proofErr w:type="spellEnd"/>
      <w:r w:rsidR="0042384E" w:rsidRPr="00B23595">
        <w:rPr>
          <w:rFonts w:ascii="Times New Roman" w:hAnsi="Times New Roman" w:cs="Times New Roman"/>
          <w:sz w:val="28"/>
          <w:szCs w:val="28"/>
          <w:lang w:val="en-US"/>
        </w:rPr>
        <w:t xml:space="preserve"> C., </w:t>
      </w:r>
      <w:proofErr w:type="spellStart"/>
      <w:r w:rsidR="0042384E" w:rsidRPr="00B23595">
        <w:rPr>
          <w:rFonts w:ascii="Times New Roman" w:hAnsi="Times New Roman" w:cs="Times New Roman"/>
          <w:sz w:val="28"/>
          <w:szCs w:val="28"/>
          <w:lang w:val="en-US"/>
        </w:rPr>
        <w:t>Dinçer</w:t>
      </w:r>
      <w:proofErr w:type="spellEnd"/>
      <w:r w:rsidR="0042384E" w:rsidRPr="00B23595">
        <w:rPr>
          <w:rFonts w:ascii="Times New Roman" w:hAnsi="Times New Roman" w:cs="Times New Roman"/>
          <w:sz w:val="28"/>
          <w:szCs w:val="28"/>
          <w:lang w:val="en-US"/>
        </w:rPr>
        <w:t xml:space="preserve"> İ., </w:t>
      </w:r>
      <w:proofErr w:type="spellStart"/>
      <w:r w:rsidR="0042384E" w:rsidRPr="00B23595">
        <w:rPr>
          <w:rFonts w:ascii="Times New Roman" w:hAnsi="Times New Roman" w:cs="Times New Roman"/>
          <w:sz w:val="28"/>
          <w:szCs w:val="28"/>
          <w:lang w:val="en-US"/>
        </w:rPr>
        <w:t>Evren</w:t>
      </w:r>
      <w:proofErr w:type="spellEnd"/>
      <w:r w:rsidR="0042384E" w:rsidRPr="00B23595">
        <w:rPr>
          <w:rFonts w:ascii="Times New Roman" w:hAnsi="Times New Roman" w:cs="Times New Roman"/>
          <w:sz w:val="28"/>
          <w:szCs w:val="28"/>
          <w:lang w:val="en-US"/>
        </w:rPr>
        <w:t xml:space="preserve"> Y., </w:t>
      </w:r>
      <w:proofErr w:type="spellStart"/>
      <w:r w:rsidR="0042384E" w:rsidRPr="00B23595">
        <w:rPr>
          <w:rFonts w:ascii="Times New Roman" w:hAnsi="Times New Roman" w:cs="Times New Roman"/>
          <w:sz w:val="28"/>
          <w:szCs w:val="28"/>
          <w:lang w:val="en-US"/>
        </w:rPr>
        <w:t>Gökçe</w:t>
      </w:r>
      <w:proofErr w:type="spellEnd"/>
      <w:r w:rsidR="0042384E" w:rsidRPr="00B23595">
        <w:rPr>
          <w:rFonts w:ascii="Times New Roman" w:hAnsi="Times New Roman" w:cs="Times New Roman"/>
          <w:sz w:val="28"/>
          <w:szCs w:val="28"/>
          <w:lang w:val="en-US"/>
        </w:rPr>
        <w:t xml:space="preserve"> D. O., </w:t>
      </w:r>
      <w:proofErr w:type="spellStart"/>
      <w:r w:rsidR="0042384E" w:rsidRPr="00B23595">
        <w:rPr>
          <w:rFonts w:ascii="Times New Roman" w:hAnsi="Times New Roman" w:cs="Times New Roman"/>
          <w:sz w:val="28"/>
          <w:szCs w:val="28"/>
          <w:lang w:val="en-US"/>
        </w:rPr>
        <w:t>Tören</w:t>
      </w:r>
      <w:proofErr w:type="spellEnd"/>
      <w:r w:rsidR="0042384E" w:rsidRPr="00B23595">
        <w:rPr>
          <w:rFonts w:ascii="Times New Roman" w:hAnsi="Times New Roman" w:cs="Times New Roman"/>
          <w:sz w:val="28"/>
          <w:szCs w:val="28"/>
          <w:lang w:val="en-US"/>
        </w:rPr>
        <w:t xml:space="preserve"> E. Ö., </w:t>
      </w:r>
      <w:proofErr w:type="spellStart"/>
      <w:r w:rsidR="0042384E" w:rsidRPr="00B23595">
        <w:rPr>
          <w:rFonts w:ascii="Times New Roman" w:hAnsi="Times New Roman" w:cs="Times New Roman"/>
          <w:sz w:val="28"/>
          <w:szCs w:val="28"/>
          <w:lang w:val="en-US"/>
        </w:rPr>
        <w:t>Som</w:t>
      </w:r>
      <w:proofErr w:type="spellEnd"/>
      <w:r w:rsidR="0042384E" w:rsidRPr="00B23595">
        <w:rPr>
          <w:rFonts w:ascii="Times New Roman" w:hAnsi="Times New Roman" w:cs="Times New Roman"/>
          <w:sz w:val="28"/>
          <w:szCs w:val="28"/>
          <w:lang w:val="en-US"/>
        </w:rPr>
        <w:t xml:space="preserve"> S. K. Cultural Industries. Turkish Cultural Policy Report: </w:t>
      </w:r>
      <w:proofErr w:type="gramStart"/>
      <w:r w:rsidR="0042384E" w:rsidRPr="00B23595">
        <w:rPr>
          <w:rFonts w:ascii="Times New Roman" w:hAnsi="Times New Roman" w:cs="Times New Roman"/>
          <w:sz w:val="28"/>
          <w:szCs w:val="28"/>
          <w:lang w:val="en-US"/>
        </w:rPr>
        <w:t>a</w:t>
      </w:r>
      <w:proofErr w:type="gramEnd"/>
      <w:r w:rsidR="0042384E" w:rsidRPr="00B23595">
        <w:rPr>
          <w:rFonts w:ascii="Times New Roman" w:hAnsi="Times New Roman" w:cs="Times New Roman"/>
          <w:sz w:val="28"/>
          <w:szCs w:val="28"/>
          <w:lang w:val="en-US"/>
        </w:rPr>
        <w:t xml:space="preserve"> Civil Perspective / ed. by Ada S. – Istanbul: Istanbul Bilgi University Press, 2011. – P. 240.</w:t>
      </w:r>
    </w:p>
    <w:p w14:paraId="3CFF1A9C" w14:textId="6E2308FE" w:rsidR="0013139B" w:rsidRPr="00B23595" w:rsidRDefault="00DB5D22" w:rsidP="000022F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397</w:t>
      </w:r>
      <w:r w:rsidR="00E92575" w:rsidRPr="00B23595">
        <w:rPr>
          <w:rFonts w:ascii="Times New Roman" w:hAnsi="Times New Roman" w:cs="Times New Roman"/>
          <w:sz w:val="28"/>
          <w:szCs w:val="28"/>
          <w:lang w:val="en-US"/>
        </w:rPr>
        <w:t xml:space="preserve"> </w:t>
      </w:r>
      <w:r w:rsidR="0042384E" w:rsidRPr="00B23595">
        <w:rPr>
          <w:rFonts w:ascii="Times New Roman" w:hAnsi="Times New Roman" w:cs="Times New Roman"/>
          <w:sz w:val="28"/>
          <w:szCs w:val="28"/>
          <w:lang w:val="en-US"/>
        </w:rPr>
        <w:t>Rose N. Powers of Freedom: Reframing Political Thought. – Cambridge: Cambridge University Press, 1999. – P. 164.</w:t>
      </w:r>
    </w:p>
    <w:sectPr w:rsidR="0013139B" w:rsidRPr="00B23595" w:rsidSect="00C376DF">
      <w:footerReference w:type="default" r:id="rId3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1425" w14:textId="77777777" w:rsidR="00516EFE" w:rsidRDefault="00516EFE" w:rsidP="00AA442D">
      <w:pPr>
        <w:spacing w:after="0" w:line="240" w:lineRule="auto"/>
      </w:pPr>
      <w:r>
        <w:separator/>
      </w:r>
    </w:p>
  </w:endnote>
  <w:endnote w:type="continuationSeparator" w:id="0">
    <w:p w14:paraId="3403A08E" w14:textId="77777777" w:rsidR="00516EFE" w:rsidRDefault="00516EFE" w:rsidP="00AA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933832"/>
      <w:docPartObj>
        <w:docPartGallery w:val="Page Numbers (Bottom of Page)"/>
        <w:docPartUnique/>
      </w:docPartObj>
    </w:sdtPr>
    <w:sdtEndPr/>
    <w:sdtContent>
      <w:p w14:paraId="7C50CE17" w14:textId="537BCB21" w:rsidR="00812033" w:rsidRDefault="00812033">
        <w:pPr>
          <w:pStyle w:val="aa"/>
          <w:jc w:val="center"/>
        </w:pPr>
        <w:r>
          <w:fldChar w:fldCharType="begin"/>
        </w:r>
        <w:r>
          <w:instrText>PAGE   \* MERGEFORMAT</w:instrText>
        </w:r>
        <w:r>
          <w:fldChar w:fldCharType="separate"/>
        </w:r>
        <w:r>
          <w:t>2</w:t>
        </w:r>
        <w:r>
          <w:fldChar w:fldCharType="end"/>
        </w:r>
      </w:p>
    </w:sdtContent>
  </w:sdt>
  <w:p w14:paraId="4B0C18EE" w14:textId="77777777" w:rsidR="00812033" w:rsidRDefault="0081203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2715" w14:textId="77777777" w:rsidR="00516EFE" w:rsidRDefault="00516EFE" w:rsidP="00AA442D">
      <w:pPr>
        <w:spacing w:after="0" w:line="240" w:lineRule="auto"/>
      </w:pPr>
      <w:r>
        <w:separator/>
      </w:r>
    </w:p>
  </w:footnote>
  <w:footnote w:type="continuationSeparator" w:id="0">
    <w:p w14:paraId="70D1E3CF" w14:textId="77777777" w:rsidR="00516EFE" w:rsidRDefault="00516EFE" w:rsidP="00AA4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FBDDC"/>
    <w:multiLevelType w:val="singleLevel"/>
    <w:tmpl w:val="FF6FBDDC"/>
    <w:lvl w:ilvl="0">
      <w:start w:val="1"/>
      <w:numFmt w:val="decimal"/>
      <w:suff w:val="space"/>
      <w:lvlText w:val="%1)"/>
      <w:lvlJc w:val="left"/>
    </w:lvl>
  </w:abstractNum>
  <w:abstractNum w:abstractNumId="1" w15:restartNumberingAfterBreak="0">
    <w:nsid w:val="FFE64148"/>
    <w:multiLevelType w:val="singleLevel"/>
    <w:tmpl w:val="FFE64148"/>
    <w:lvl w:ilvl="0">
      <w:start w:val="1"/>
      <w:numFmt w:val="decimal"/>
      <w:suff w:val="space"/>
      <w:lvlText w:val="%1)"/>
      <w:lvlJc w:val="left"/>
    </w:lvl>
  </w:abstractNum>
  <w:abstractNum w:abstractNumId="2" w15:restartNumberingAfterBreak="0">
    <w:nsid w:val="09B51C2A"/>
    <w:multiLevelType w:val="multilevel"/>
    <w:tmpl w:val="09B51C2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0787E73"/>
    <w:multiLevelType w:val="hybridMultilevel"/>
    <w:tmpl w:val="247ABFF0"/>
    <w:lvl w:ilvl="0" w:tplc="EC5406B6">
      <w:start w:val="1"/>
      <w:numFmt w:val="decimal"/>
      <w:lvlText w:val="%1."/>
      <w:lvlJc w:val="left"/>
      <w:pPr>
        <w:ind w:left="750" w:hanging="39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843380"/>
    <w:multiLevelType w:val="multilevel"/>
    <w:tmpl w:val="1884338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F3A2107"/>
    <w:multiLevelType w:val="hybridMultilevel"/>
    <w:tmpl w:val="7FBE1E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6424CF"/>
    <w:multiLevelType w:val="multilevel"/>
    <w:tmpl w:val="676424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7C038B"/>
    <w:multiLevelType w:val="multilevel"/>
    <w:tmpl w:val="707C038B"/>
    <w:lvl w:ilvl="0">
      <w:start w:val="1"/>
      <w:numFmt w:val="decimal"/>
      <w:lvlText w:val="%1."/>
      <w:lvlJc w:val="left"/>
      <w:pPr>
        <w:ind w:left="1174" w:hanging="46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7AD107A3"/>
    <w:multiLevelType w:val="multilevel"/>
    <w:tmpl w:val="7AD107A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1"/>
  </w:num>
  <w:num w:numId="3">
    <w:abstractNumId w:val="4"/>
  </w:num>
  <w:num w:numId="4">
    <w:abstractNumId w:val="7"/>
  </w:num>
  <w:num w:numId="5">
    <w:abstractNumId w:val="8"/>
  </w:num>
  <w:num w:numId="6">
    <w:abstractNumId w:val="2"/>
  </w:num>
  <w:num w:numId="7">
    <w:abstractNumId w:val="6"/>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BB"/>
    <w:rsid w:val="000022F4"/>
    <w:rsid w:val="00002954"/>
    <w:rsid w:val="000048A6"/>
    <w:rsid w:val="00004FFF"/>
    <w:rsid w:val="000146B2"/>
    <w:rsid w:val="00017B45"/>
    <w:rsid w:val="00017D48"/>
    <w:rsid w:val="000300A9"/>
    <w:rsid w:val="000327B4"/>
    <w:rsid w:val="00043763"/>
    <w:rsid w:val="00047C74"/>
    <w:rsid w:val="0005042E"/>
    <w:rsid w:val="00052E7F"/>
    <w:rsid w:val="00053637"/>
    <w:rsid w:val="0005468E"/>
    <w:rsid w:val="000604A4"/>
    <w:rsid w:val="00062682"/>
    <w:rsid w:val="00064A76"/>
    <w:rsid w:val="00067EB9"/>
    <w:rsid w:val="00067F02"/>
    <w:rsid w:val="00080188"/>
    <w:rsid w:val="000907F7"/>
    <w:rsid w:val="00091029"/>
    <w:rsid w:val="0009232C"/>
    <w:rsid w:val="00094696"/>
    <w:rsid w:val="00094774"/>
    <w:rsid w:val="000B035B"/>
    <w:rsid w:val="000B05A8"/>
    <w:rsid w:val="000B2601"/>
    <w:rsid w:val="000B3E0E"/>
    <w:rsid w:val="000B5A04"/>
    <w:rsid w:val="000C2D37"/>
    <w:rsid w:val="000D049A"/>
    <w:rsid w:val="000D1F98"/>
    <w:rsid w:val="000D2F07"/>
    <w:rsid w:val="000D6F40"/>
    <w:rsid w:val="000F0A71"/>
    <w:rsid w:val="000F2864"/>
    <w:rsid w:val="001014A1"/>
    <w:rsid w:val="00101F31"/>
    <w:rsid w:val="00110C7B"/>
    <w:rsid w:val="00116A7A"/>
    <w:rsid w:val="00120B37"/>
    <w:rsid w:val="00121C61"/>
    <w:rsid w:val="0012421E"/>
    <w:rsid w:val="001306A4"/>
    <w:rsid w:val="0013139B"/>
    <w:rsid w:val="00144D46"/>
    <w:rsid w:val="00146FFC"/>
    <w:rsid w:val="00163CF4"/>
    <w:rsid w:val="00165B15"/>
    <w:rsid w:val="0016611D"/>
    <w:rsid w:val="00172E2D"/>
    <w:rsid w:val="0017375E"/>
    <w:rsid w:val="001741F0"/>
    <w:rsid w:val="00184C60"/>
    <w:rsid w:val="00184E31"/>
    <w:rsid w:val="001854CC"/>
    <w:rsid w:val="00185964"/>
    <w:rsid w:val="0018657A"/>
    <w:rsid w:val="0019760C"/>
    <w:rsid w:val="001A0D63"/>
    <w:rsid w:val="001A23C8"/>
    <w:rsid w:val="001A7339"/>
    <w:rsid w:val="001B16B2"/>
    <w:rsid w:val="001B44DF"/>
    <w:rsid w:val="001B68B9"/>
    <w:rsid w:val="001B7555"/>
    <w:rsid w:val="001C19B5"/>
    <w:rsid w:val="001C6636"/>
    <w:rsid w:val="001D29EE"/>
    <w:rsid w:val="001D4F2A"/>
    <w:rsid w:val="001E113F"/>
    <w:rsid w:val="001F5D0A"/>
    <w:rsid w:val="0022250C"/>
    <w:rsid w:val="00222F99"/>
    <w:rsid w:val="002315D9"/>
    <w:rsid w:val="002366BD"/>
    <w:rsid w:val="0024614B"/>
    <w:rsid w:val="0024752A"/>
    <w:rsid w:val="00251115"/>
    <w:rsid w:val="00253BBB"/>
    <w:rsid w:val="00255FDD"/>
    <w:rsid w:val="00256780"/>
    <w:rsid w:val="00257019"/>
    <w:rsid w:val="00257354"/>
    <w:rsid w:val="00261E0F"/>
    <w:rsid w:val="00264AB0"/>
    <w:rsid w:val="0027489C"/>
    <w:rsid w:val="002759FE"/>
    <w:rsid w:val="002764A6"/>
    <w:rsid w:val="00290197"/>
    <w:rsid w:val="00292DFC"/>
    <w:rsid w:val="00292E64"/>
    <w:rsid w:val="00295536"/>
    <w:rsid w:val="002965F4"/>
    <w:rsid w:val="002A12CF"/>
    <w:rsid w:val="002A2262"/>
    <w:rsid w:val="002A6429"/>
    <w:rsid w:val="002B0165"/>
    <w:rsid w:val="002B18F6"/>
    <w:rsid w:val="002B40D3"/>
    <w:rsid w:val="002B7F00"/>
    <w:rsid w:val="002B7F16"/>
    <w:rsid w:val="002C1978"/>
    <w:rsid w:val="002C2F7A"/>
    <w:rsid w:val="002C4122"/>
    <w:rsid w:val="002C4C44"/>
    <w:rsid w:val="002C6645"/>
    <w:rsid w:val="002D4522"/>
    <w:rsid w:val="002D7B46"/>
    <w:rsid w:val="002E5177"/>
    <w:rsid w:val="002E73BC"/>
    <w:rsid w:val="002F6519"/>
    <w:rsid w:val="00301A68"/>
    <w:rsid w:val="00301CA4"/>
    <w:rsid w:val="00301D65"/>
    <w:rsid w:val="00302A69"/>
    <w:rsid w:val="00303A71"/>
    <w:rsid w:val="00304536"/>
    <w:rsid w:val="00310CA1"/>
    <w:rsid w:val="00316839"/>
    <w:rsid w:val="00326E71"/>
    <w:rsid w:val="0033296F"/>
    <w:rsid w:val="00334AC8"/>
    <w:rsid w:val="00355234"/>
    <w:rsid w:val="0036407B"/>
    <w:rsid w:val="00364B48"/>
    <w:rsid w:val="00364BDC"/>
    <w:rsid w:val="00371A31"/>
    <w:rsid w:val="003755E0"/>
    <w:rsid w:val="003904A8"/>
    <w:rsid w:val="00395B78"/>
    <w:rsid w:val="003A1C5E"/>
    <w:rsid w:val="003A32AC"/>
    <w:rsid w:val="003A339F"/>
    <w:rsid w:val="003A4C14"/>
    <w:rsid w:val="003B4803"/>
    <w:rsid w:val="003B4ABD"/>
    <w:rsid w:val="003B69BA"/>
    <w:rsid w:val="003C0090"/>
    <w:rsid w:val="003D4357"/>
    <w:rsid w:val="003F097C"/>
    <w:rsid w:val="00402083"/>
    <w:rsid w:val="004021C6"/>
    <w:rsid w:val="004028A0"/>
    <w:rsid w:val="004060D6"/>
    <w:rsid w:val="00414047"/>
    <w:rsid w:val="00421D76"/>
    <w:rsid w:val="0042384E"/>
    <w:rsid w:val="00423877"/>
    <w:rsid w:val="00425116"/>
    <w:rsid w:val="00425DAD"/>
    <w:rsid w:val="0043447D"/>
    <w:rsid w:val="00445F8D"/>
    <w:rsid w:val="0046067C"/>
    <w:rsid w:val="00460BEE"/>
    <w:rsid w:val="004659A2"/>
    <w:rsid w:val="004668EA"/>
    <w:rsid w:val="00470D4D"/>
    <w:rsid w:val="0047586B"/>
    <w:rsid w:val="00475991"/>
    <w:rsid w:val="00475BA1"/>
    <w:rsid w:val="0047636A"/>
    <w:rsid w:val="00480C9B"/>
    <w:rsid w:val="00490544"/>
    <w:rsid w:val="004913C2"/>
    <w:rsid w:val="004926CA"/>
    <w:rsid w:val="00492DE1"/>
    <w:rsid w:val="0049612E"/>
    <w:rsid w:val="004971D9"/>
    <w:rsid w:val="00497B7F"/>
    <w:rsid w:val="004A4E77"/>
    <w:rsid w:val="004A6AAD"/>
    <w:rsid w:val="004B03EF"/>
    <w:rsid w:val="004B0904"/>
    <w:rsid w:val="004B6B85"/>
    <w:rsid w:val="004C004A"/>
    <w:rsid w:val="004C242B"/>
    <w:rsid w:val="004C2F7E"/>
    <w:rsid w:val="004C5E1A"/>
    <w:rsid w:val="004C6E66"/>
    <w:rsid w:val="004C7502"/>
    <w:rsid w:val="004D7F2D"/>
    <w:rsid w:val="004E2667"/>
    <w:rsid w:val="004E4851"/>
    <w:rsid w:val="004E653E"/>
    <w:rsid w:val="004F2731"/>
    <w:rsid w:val="005065E6"/>
    <w:rsid w:val="00506DE1"/>
    <w:rsid w:val="005160FF"/>
    <w:rsid w:val="00516EFE"/>
    <w:rsid w:val="00525983"/>
    <w:rsid w:val="00530C4C"/>
    <w:rsid w:val="0053240B"/>
    <w:rsid w:val="00532DAF"/>
    <w:rsid w:val="005345A5"/>
    <w:rsid w:val="00540EF8"/>
    <w:rsid w:val="00543FF5"/>
    <w:rsid w:val="00546688"/>
    <w:rsid w:val="005525EA"/>
    <w:rsid w:val="00556139"/>
    <w:rsid w:val="0055787D"/>
    <w:rsid w:val="0056255F"/>
    <w:rsid w:val="0057238B"/>
    <w:rsid w:val="00573AF0"/>
    <w:rsid w:val="00573D41"/>
    <w:rsid w:val="00577F7E"/>
    <w:rsid w:val="00582A3E"/>
    <w:rsid w:val="005908C4"/>
    <w:rsid w:val="005A1279"/>
    <w:rsid w:val="005A4A0B"/>
    <w:rsid w:val="005B13B8"/>
    <w:rsid w:val="005B26D6"/>
    <w:rsid w:val="005B73E7"/>
    <w:rsid w:val="005C02FA"/>
    <w:rsid w:val="005C5CC1"/>
    <w:rsid w:val="005C6A13"/>
    <w:rsid w:val="005D3122"/>
    <w:rsid w:val="005D7293"/>
    <w:rsid w:val="005E0AF5"/>
    <w:rsid w:val="005E4975"/>
    <w:rsid w:val="005E50E8"/>
    <w:rsid w:val="005E578B"/>
    <w:rsid w:val="005E7EA4"/>
    <w:rsid w:val="005F055C"/>
    <w:rsid w:val="005F1E0F"/>
    <w:rsid w:val="005F7B98"/>
    <w:rsid w:val="0061181E"/>
    <w:rsid w:val="006166DC"/>
    <w:rsid w:val="00622229"/>
    <w:rsid w:val="00627CB6"/>
    <w:rsid w:val="006349AD"/>
    <w:rsid w:val="00635515"/>
    <w:rsid w:val="006408C4"/>
    <w:rsid w:val="00641DA1"/>
    <w:rsid w:val="00645DE2"/>
    <w:rsid w:val="00655167"/>
    <w:rsid w:val="00662541"/>
    <w:rsid w:val="00662735"/>
    <w:rsid w:val="00670E84"/>
    <w:rsid w:val="0067245F"/>
    <w:rsid w:val="006756B5"/>
    <w:rsid w:val="006834E1"/>
    <w:rsid w:val="00684B10"/>
    <w:rsid w:val="00684F28"/>
    <w:rsid w:val="00694F7A"/>
    <w:rsid w:val="0069748F"/>
    <w:rsid w:val="006A2ABB"/>
    <w:rsid w:val="006A3AD1"/>
    <w:rsid w:val="006A72E5"/>
    <w:rsid w:val="006B4478"/>
    <w:rsid w:val="006C1CAB"/>
    <w:rsid w:val="006D0D23"/>
    <w:rsid w:val="006D1ABA"/>
    <w:rsid w:val="006D2C4C"/>
    <w:rsid w:val="006D4B90"/>
    <w:rsid w:val="006D524A"/>
    <w:rsid w:val="006E00E7"/>
    <w:rsid w:val="006E1DBC"/>
    <w:rsid w:val="006E44FD"/>
    <w:rsid w:val="006E55CF"/>
    <w:rsid w:val="006F3137"/>
    <w:rsid w:val="006F7A6F"/>
    <w:rsid w:val="00706A9F"/>
    <w:rsid w:val="007077D8"/>
    <w:rsid w:val="00710CF5"/>
    <w:rsid w:val="0071343F"/>
    <w:rsid w:val="0072251D"/>
    <w:rsid w:val="007236C2"/>
    <w:rsid w:val="007247A2"/>
    <w:rsid w:val="007262C9"/>
    <w:rsid w:val="00735CAA"/>
    <w:rsid w:val="00741204"/>
    <w:rsid w:val="00744D59"/>
    <w:rsid w:val="00747518"/>
    <w:rsid w:val="0074762A"/>
    <w:rsid w:val="0074790D"/>
    <w:rsid w:val="00750449"/>
    <w:rsid w:val="00752BF8"/>
    <w:rsid w:val="00753F8B"/>
    <w:rsid w:val="00756A53"/>
    <w:rsid w:val="00762C92"/>
    <w:rsid w:val="0079173C"/>
    <w:rsid w:val="00796A9E"/>
    <w:rsid w:val="007A00EC"/>
    <w:rsid w:val="007A0AB4"/>
    <w:rsid w:val="007A1FB2"/>
    <w:rsid w:val="007A24DF"/>
    <w:rsid w:val="007A3C64"/>
    <w:rsid w:val="007A44FE"/>
    <w:rsid w:val="007A7C16"/>
    <w:rsid w:val="007B3D0E"/>
    <w:rsid w:val="007C0B61"/>
    <w:rsid w:val="007C1587"/>
    <w:rsid w:val="007C290C"/>
    <w:rsid w:val="007C49C3"/>
    <w:rsid w:val="007C4B75"/>
    <w:rsid w:val="007C7A60"/>
    <w:rsid w:val="007D6275"/>
    <w:rsid w:val="00805895"/>
    <w:rsid w:val="00812033"/>
    <w:rsid w:val="00812691"/>
    <w:rsid w:val="008205B7"/>
    <w:rsid w:val="008235E2"/>
    <w:rsid w:val="00830C6B"/>
    <w:rsid w:val="00830CFA"/>
    <w:rsid w:val="0083600E"/>
    <w:rsid w:val="008378D1"/>
    <w:rsid w:val="00851D9F"/>
    <w:rsid w:val="008545A7"/>
    <w:rsid w:val="00862AFC"/>
    <w:rsid w:val="00864D36"/>
    <w:rsid w:val="00866DAA"/>
    <w:rsid w:val="008670FF"/>
    <w:rsid w:val="00870955"/>
    <w:rsid w:val="0087238C"/>
    <w:rsid w:val="0088305A"/>
    <w:rsid w:val="0089197D"/>
    <w:rsid w:val="008919D2"/>
    <w:rsid w:val="008A75D0"/>
    <w:rsid w:val="008B03D1"/>
    <w:rsid w:val="008B22F3"/>
    <w:rsid w:val="008B25E3"/>
    <w:rsid w:val="008B4DF4"/>
    <w:rsid w:val="008B585C"/>
    <w:rsid w:val="008D3BDF"/>
    <w:rsid w:val="008D6541"/>
    <w:rsid w:val="008D6B3D"/>
    <w:rsid w:val="008E0E3E"/>
    <w:rsid w:val="008E599E"/>
    <w:rsid w:val="008E6441"/>
    <w:rsid w:val="008E7B73"/>
    <w:rsid w:val="008F1C8B"/>
    <w:rsid w:val="008F1E51"/>
    <w:rsid w:val="008F2F51"/>
    <w:rsid w:val="008F45E6"/>
    <w:rsid w:val="008F5FD4"/>
    <w:rsid w:val="008F6CBF"/>
    <w:rsid w:val="00901F38"/>
    <w:rsid w:val="00903F5C"/>
    <w:rsid w:val="00904DC7"/>
    <w:rsid w:val="009063D1"/>
    <w:rsid w:val="00906A63"/>
    <w:rsid w:val="00914115"/>
    <w:rsid w:val="00920437"/>
    <w:rsid w:val="00922DDC"/>
    <w:rsid w:val="0092671E"/>
    <w:rsid w:val="009340BB"/>
    <w:rsid w:val="00955505"/>
    <w:rsid w:val="00965BC1"/>
    <w:rsid w:val="0096616B"/>
    <w:rsid w:val="00966F7F"/>
    <w:rsid w:val="009704EF"/>
    <w:rsid w:val="00973F0F"/>
    <w:rsid w:val="00976049"/>
    <w:rsid w:val="009771E7"/>
    <w:rsid w:val="0098510B"/>
    <w:rsid w:val="009873DF"/>
    <w:rsid w:val="00991729"/>
    <w:rsid w:val="00996F96"/>
    <w:rsid w:val="009A63E2"/>
    <w:rsid w:val="009B4B5C"/>
    <w:rsid w:val="009B4D6A"/>
    <w:rsid w:val="009B69FE"/>
    <w:rsid w:val="009C0D56"/>
    <w:rsid w:val="009C3772"/>
    <w:rsid w:val="009C5EB4"/>
    <w:rsid w:val="009C7707"/>
    <w:rsid w:val="009D290F"/>
    <w:rsid w:val="009E31A0"/>
    <w:rsid w:val="009E4C3E"/>
    <w:rsid w:val="009F1529"/>
    <w:rsid w:val="009F6A3D"/>
    <w:rsid w:val="00A038FE"/>
    <w:rsid w:val="00A07D23"/>
    <w:rsid w:val="00A23932"/>
    <w:rsid w:val="00A267A4"/>
    <w:rsid w:val="00A2710B"/>
    <w:rsid w:val="00A330C5"/>
    <w:rsid w:val="00A335B0"/>
    <w:rsid w:val="00A33EF5"/>
    <w:rsid w:val="00A36BC4"/>
    <w:rsid w:val="00A47077"/>
    <w:rsid w:val="00A511F0"/>
    <w:rsid w:val="00A53F3C"/>
    <w:rsid w:val="00A558F7"/>
    <w:rsid w:val="00A619C0"/>
    <w:rsid w:val="00A61D71"/>
    <w:rsid w:val="00A62896"/>
    <w:rsid w:val="00A62B82"/>
    <w:rsid w:val="00A63CDB"/>
    <w:rsid w:val="00A66436"/>
    <w:rsid w:val="00A70A3F"/>
    <w:rsid w:val="00A727F1"/>
    <w:rsid w:val="00A74833"/>
    <w:rsid w:val="00A74E7D"/>
    <w:rsid w:val="00A834C7"/>
    <w:rsid w:val="00A846B5"/>
    <w:rsid w:val="00A8618A"/>
    <w:rsid w:val="00A90FDE"/>
    <w:rsid w:val="00A94500"/>
    <w:rsid w:val="00A97C75"/>
    <w:rsid w:val="00AA2764"/>
    <w:rsid w:val="00AA442D"/>
    <w:rsid w:val="00AA4E30"/>
    <w:rsid w:val="00AB0B6B"/>
    <w:rsid w:val="00AB1009"/>
    <w:rsid w:val="00AB7E4D"/>
    <w:rsid w:val="00AC09F0"/>
    <w:rsid w:val="00AC6CE4"/>
    <w:rsid w:val="00AD18AA"/>
    <w:rsid w:val="00AE26B0"/>
    <w:rsid w:val="00AF2DA5"/>
    <w:rsid w:val="00B02072"/>
    <w:rsid w:val="00B02EEA"/>
    <w:rsid w:val="00B051A7"/>
    <w:rsid w:val="00B07D77"/>
    <w:rsid w:val="00B15ACB"/>
    <w:rsid w:val="00B20F8B"/>
    <w:rsid w:val="00B20FAE"/>
    <w:rsid w:val="00B22294"/>
    <w:rsid w:val="00B23595"/>
    <w:rsid w:val="00B2497A"/>
    <w:rsid w:val="00B32C16"/>
    <w:rsid w:val="00B33403"/>
    <w:rsid w:val="00B33CA8"/>
    <w:rsid w:val="00B36D43"/>
    <w:rsid w:val="00B37472"/>
    <w:rsid w:val="00B43B94"/>
    <w:rsid w:val="00B52215"/>
    <w:rsid w:val="00B56B80"/>
    <w:rsid w:val="00B60405"/>
    <w:rsid w:val="00B61569"/>
    <w:rsid w:val="00B70F15"/>
    <w:rsid w:val="00B72526"/>
    <w:rsid w:val="00B81862"/>
    <w:rsid w:val="00B85C7C"/>
    <w:rsid w:val="00B8621A"/>
    <w:rsid w:val="00B91A8A"/>
    <w:rsid w:val="00B92D30"/>
    <w:rsid w:val="00BA445A"/>
    <w:rsid w:val="00BA4D60"/>
    <w:rsid w:val="00BB0940"/>
    <w:rsid w:val="00BB3504"/>
    <w:rsid w:val="00BB5458"/>
    <w:rsid w:val="00BD05CA"/>
    <w:rsid w:val="00BE5F14"/>
    <w:rsid w:val="00BF2371"/>
    <w:rsid w:val="00BF2F6C"/>
    <w:rsid w:val="00BF4795"/>
    <w:rsid w:val="00BF62F5"/>
    <w:rsid w:val="00BF75EF"/>
    <w:rsid w:val="00C00669"/>
    <w:rsid w:val="00C00E06"/>
    <w:rsid w:val="00C01423"/>
    <w:rsid w:val="00C03CD0"/>
    <w:rsid w:val="00C069B7"/>
    <w:rsid w:val="00C100C5"/>
    <w:rsid w:val="00C15787"/>
    <w:rsid w:val="00C17D81"/>
    <w:rsid w:val="00C26D7E"/>
    <w:rsid w:val="00C30BBB"/>
    <w:rsid w:val="00C33D4E"/>
    <w:rsid w:val="00C36B14"/>
    <w:rsid w:val="00C376DF"/>
    <w:rsid w:val="00C37873"/>
    <w:rsid w:val="00C424CE"/>
    <w:rsid w:val="00C431CA"/>
    <w:rsid w:val="00C45BB1"/>
    <w:rsid w:val="00C56711"/>
    <w:rsid w:val="00C61AD6"/>
    <w:rsid w:val="00C621AD"/>
    <w:rsid w:val="00C6284E"/>
    <w:rsid w:val="00C640B1"/>
    <w:rsid w:val="00C80653"/>
    <w:rsid w:val="00C81650"/>
    <w:rsid w:val="00C84A74"/>
    <w:rsid w:val="00C865F7"/>
    <w:rsid w:val="00C86FAA"/>
    <w:rsid w:val="00C91217"/>
    <w:rsid w:val="00C9352F"/>
    <w:rsid w:val="00C95C60"/>
    <w:rsid w:val="00C95D82"/>
    <w:rsid w:val="00CA10C4"/>
    <w:rsid w:val="00CA1E46"/>
    <w:rsid w:val="00CA25F9"/>
    <w:rsid w:val="00CA7386"/>
    <w:rsid w:val="00CB0465"/>
    <w:rsid w:val="00CB0E09"/>
    <w:rsid w:val="00CB507A"/>
    <w:rsid w:val="00CC34B2"/>
    <w:rsid w:val="00CC4EAB"/>
    <w:rsid w:val="00CC6AEA"/>
    <w:rsid w:val="00CC79E1"/>
    <w:rsid w:val="00CD1919"/>
    <w:rsid w:val="00CD570D"/>
    <w:rsid w:val="00CD5A2F"/>
    <w:rsid w:val="00CD5C97"/>
    <w:rsid w:val="00CD721C"/>
    <w:rsid w:val="00CE255C"/>
    <w:rsid w:val="00CE2D32"/>
    <w:rsid w:val="00CE7484"/>
    <w:rsid w:val="00CF44C0"/>
    <w:rsid w:val="00CF7D43"/>
    <w:rsid w:val="00D0268A"/>
    <w:rsid w:val="00D042D0"/>
    <w:rsid w:val="00D0584D"/>
    <w:rsid w:val="00D0662F"/>
    <w:rsid w:val="00D11D02"/>
    <w:rsid w:val="00D17A9E"/>
    <w:rsid w:val="00D256D0"/>
    <w:rsid w:val="00D27EF6"/>
    <w:rsid w:val="00D34991"/>
    <w:rsid w:val="00D34DB5"/>
    <w:rsid w:val="00D3610B"/>
    <w:rsid w:val="00D37BCB"/>
    <w:rsid w:val="00D41347"/>
    <w:rsid w:val="00D43BEC"/>
    <w:rsid w:val="00D5331F"/>
    <w:rsid w:val="00D56111"/>
    <w:rsid w:val="00D808CE"/>
    <w:rsid w:val="00D84599"/>
    <w:rsid w:val="00D97478"/>
    <w:rsid w:val="00DA1EA4"/>
    <w:rsid w:val="00DB0D7B"/>
    <w:rsid w:val="00DB2860"/>
    <w:rsid w:val="00DB541B"/>
    <w:rsid w:val="00DB5D22"/>
    <w:rsid w:val="00DB7433"/>
    <w:rsid w:val="00DB77A5"/>
    <w:rsid w:val="00DC1A2B"/>
    <w:rsid w:val="00DC4C37"/>
    <w:rsid w:val="00DD0943"/>
    <w:rsid w:val="00DD2304"/>
    <w:rsid w:val="00DD3855"/>
    <w:rsid w:val="00DD4823"/>
    <w:rsid w:val="00DD4DDD"/>
    <w:rsid w:val="00DE017C"/>
    <w:rsid w:val="00DE276B"/>
    <w:rsid w:val="00DE4B39"/>
    <w:rsid w:val="00DE4EF2"/>
    <w:rsid w:val="00DE6BAC"/>
    <w:rsid w:val="00DE7C79"/>
    <w:rsid w:val="00DF045B"/>
    <w:rsid w:val="00DF1DDD"/>
    <w:rsid w:val="00DF611C"/>
    <w:rsid w:val="00E01C69"/>
    <w:rsid w:val="00E02AC3"/>
    <w:rsid w:val="00E0597D"/>
    <w:rsid w:val="00E127BB"/>
    <w:rsid w:val="00E13E6F"/>
    <w:rsid w:val="00E140CC"/>
    <w:rsid w:val="00E15FF2"/>
    <w:rsid w:val="00E23F2E"/>
    <w:rsid w:val="00E24FAC"/>
    <w:rsid w:val="00E253B5"/>
    <w:rsid w:val="00E27E52"/>
    <w:rsid w:val="00E37611"/>
    <w:rsid w:val="00E41501"/>
    <w:rsid w:val="00E41DE9"/>
    <w:rsid w:val="00E46A65"/>
    <w:rsid w:val="00E5164D"/>
    <w:rsid w:val="00E51F53"/>
    <w:rsid w:val="00E53625"/>
    <w:rsid w:val="00E54E92"/>
    <w:rsid w:val="00E5627B"/>
    <w:rsid w:val="00E56825"/>
    <w:rsid w:val="00E56C0C"/>
    <w:rsid w:val="00E620CF"/>
    <w:rsid w:val="00E74567"/>
    <w:rsid w:val="00E77F41"/>
    <w:rsid w:val="00E827ED"/>
    <w:rsid w:val="00E83F59"/>
    <w:rsid w:val="00E861EC"/>
    <w:rsid w:val="00E92575"/>
    <w:rsid w:val="00E950D3"/>
    <w:rsid w:val="00E95C49"/>
    <w:rsid w:val="00E962E2"/>
    <w:rsid w:val="00EA7261"/>
    <w:rsid w:val="00EB17B6"/>
    <w:rsid w:val="00EB4FA2"/>
    <w:rsid w:val="00EC0D54"/>
    <w:rsid w:val="00EC6BDE"/>
    <w:rsid w:val="00ED3E70"/>
    <w:rsid w:val="00EF2BFB"/>
    <w:rsid w:val="00EF5D24"/>
    <w:rsid w:val="00F01387"/>
    <w:rsid w:val="00F02E98"/>
    <w:rsid w:val="00F10074"/>
    <w:rsid w:val="00F16C0C"/>
    <w:rsid w:val="00F179AE"/>
    <w:rsid w:val="00F22629"/>
    <w:rsid w:val="00F2694C"/>
    <w:rsid w:val="00F30936"/>
    <w:rsid w:val="00F313E8"/>
    <w:rsid w:val="00F31418"/>
    <w:rsid w:val="00F32CF8"/>
    <w:rsid w:val="00F33AD9"/>
    <w:rsid w:val="00F3603F"/>
    <w:rsid w:val="00F42CAE"/>
    <w:rsid w:val="00F43AA7"/>
    <w:rsid w:val="00F519ED"/>
    <w:rsid w:val="00F52B39"/>
    <w:rsid w:val="00F54DE3"/>
    <w:rsid w:val="00F5629B"/>
    <w:rsid w:val="00F64401"/>
    <w:rsid w:val="00F66EF7"/>
    <w:rsid w:val="00F70A22"/>
    <w:rsid w:val="00F72FA2"/>
    <w:rsid w:val="00F73337"/>
    <w:rsid w:val="00F73A67"/>
    <w:rsid w:val="00F73CB2"/>
    <w:rsid w:val="00F85171"/>
    <w:rsid w:val="00F85797"/>
    <w:rsid w:val="00F93063"/>
    <w:rsid w:val="00F9497A"/>
    <w:rsid w:val="00FA15FB"/>
    <w:rsid w:val="00FA7B89"/>
    <w:rsid w:val="00FB1674"/>
    <w:rsid w:val="00FB3FE3"/>
    <w:rsid w:val="00FB4D8D"/>
    <w:rsid w:val="00FB4EB0"/>
    <w:rsid w:val="00FB5447"/>
    <w:rsid w:val="00FC3016"/>
    <w:rsid w:val="00FC32FD"/>
    <w:rsid w:val="00FC7E07"/>
    <w:rsid w:val="00FD44AF"/>
    <w:rsid w:val="00FD495B"/>
    <w:rsid w:val="00FD7A2E"/>
    <w:rsid w:val="00FE2610"/>
    <w:rsid w:val="00FE7EFA"/>
    <w:rsid w:val="00FF2012"/>
    <w:rsid w:val="00FF3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5628"/>
  <w15:chartTrackingRefBased/>
  <w15:docId w15:val="{C3966140-D97E-493D-AF8F-E41DD305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2D"/>
    <w:pPr>
      <w:spacing w:after="200" w:line="276" w:lineRule="auto"/>
    </w:pPr>
  </w:style>
  <w:style w:type="paragraph" w:styleId="1">
    <w:name w:val="heading 1"/>
    <w:basedOn w:val="a"/>
    <w:next w:val="a"/>
    <w:link w:val="10"/>
    <w:uiPriority w:val="9"/>
    <w:qFormat/>
    <w:rsid w:val="005E57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qFormat/>
    <w:rsid w:val="009661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6616B"/>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AA442D"/>
    <w:rPr>
      <w:vertAlign w:val="superscript"/>
    </w:rPr>
  </w:style>
  <w:style w:type="paragraph" w:styleId="a4">
    <w:name w:val="footnote text"/>
    <w:basedOn w:val="a"/>
    <w:link w:val="a5"/>
    <w:uiPriority w:val="99"/>
    <w:unhideWhenUsed/>
    <w:qFormat/>
    <w:rsid w:val="00AA442D"/>
    <w:pPr>
      <w:spacing w:after="0" w:line="240" w:lineRule="auto"/>
    </w:pPr>
    <w:rPr>
      <w:sz w:val="20"/>
      <w:szCs w:val="20"/>
    </w:rPr>
  </w:style>
  <w:style w:type="character" w:customStyle="1" w:styleId="a5">
    <w:name w:val="Текст сноски Знак"/>
    <w:basedOn w:val="a0"/>
    <w:link w:val="a4"/>
    <w:uiPriority w:val="99"/>
    <w:qFormat/>
    <w:rsid w:val="00AA442D"/>
    <w:rPr>
      <w:sz w:val="20"/>
      <w:szCs w:val="20"/>
    </w:rPr>
  </w:style>
  <w:style w:type="character" w:styleId="a6">
    <w:name w:val="Hyperlink"/>
    <w:basedOn w:val="a0"/>
    <w:uiPriority w:val="99"/>
    <w:unhideWhenUsed/>
    <w:rsid w:val="00AA442D"/>
    <w:rPr>
      <w:color w:val="0000FF"/>
      <w:u w:val="single"/>
    </w:rPr>
  </w:style>
  <w:style w:type="character" w:styleId="a7">
    <w:name w:val="Unresolved Mention"/>
    <w:basedOn w:val="a0"/>
    <w:uiPriority w:val="99"/>
    <w:semiHidden/>
    <w:unhideWhenUsed/>
    <w:rsid w:val="000B035B"/>
    <w:rPr>
      <w:color w:val="605E5C"/>
      <w:shd w:val="clear" w:color="auto" w:fill="E1DFDD"/>
    </w:rPr>
  </w:style>
  <w:style w:type="table" w:styleId="a8">
    <w:name w:val="Table Grid"/>
    <w:basedOn w:val="a1"/>
    <w:uiPriority w:val="59"/>
    <w:qFormat/>
    <w:rsid w:val="0096616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qFormat/>
    <w:rsid w:val="009661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qFormat/>
    <w:rsid w:val="0096616B"/>
    <w:rPr>
      <w:rFonts w:asciiTheme="majorHAnsi" w:eastAsiaTheme="majorEastAsia" w:hAnsiTheme="majorHAnsi" w:cstheme="majorBidi"/>
      <w:b/>
      <w:bCs/>
      <w:color w:val="4472C4" w:themeColor="accent1"/>
    </w:rPr>
  </w:style>
  <w:style w:type="character" w:styleId="a9">
    <w:name w:val="Emphasis"/>
    <w:basedOn w:val="a0"/>
    <w:uiPriority w:val="20"/>
    <w:qFormat/>
    <w:rsid w:val="0096616B"/>
    <w:rPr>
      <w:i/>
      <w:iCs/>
    </w:rPr>
  </w:style>
  <w:style w:type="paragraph" w:styleId="aa">
    <w:name w:val="footer"/>
    <w:basedOn w:val="a"/>
    <w:link w:val="ab"/>
    <w:uiPriority w:val="99"/>
    <w:unhideWhenUsed/>
    <w:rsid w:val="0096616B"/>
    <w:pPr>
      <w:tabs>
        <w:tab w:val="center" w:pos="4677"/>
        <w:tab w:val="right" w:pos="9355"/>
      </w:tabs>
      <w:spacing w:after="0" w:line="240" w:lineRule="auto"/>
    </w:pPr>
  </w:style>
  <w:style w:type="character" w:customStyle="1" w:styleId="ab">
    <w:name w:val="Нижний колонтитул Знак"/>
    <w:basedOn w:val="a0"/>
    <w:link w:val="aa"/>
    <w:uiPriority w:val="99"/>
    <w:qFormat/>
    <w:rsid w:val="0096616B"/>
  </w:style>
  <w:style w:type="paragraph" w:styleId="ac">
    <w:name w:val="header"/>
    <w:basedOn w:val="a"/>
    <w:link w:val="ad"/>
    <w:uiPriority w:val="99"/>
    <w:unhideWhenUsed/>
    <w:rsid w:val="0096616B"/>
    <w:pPr>
      <w:tabs>
        <w:tab w:val="center" w:pos="4677"/>
        <w:tab w:val="right" w:pos="9355"/>
      </w:tabs>
      <w:spacing w:after="0" w:line="240" w:lineRule="auto"/>
    </w:pPr>
  </w:style>
  <w:style w:type="character" w:customStyle="1" w:styleId="ad">
    <w:name w:val="Верхний колонтитул Знак"/>
    <w:basedOn w:val="a0"/>
    <w:link w:val="ac"/>
    <w:uiPriority w:val="99"/>
    <w:qFormat/>
    <w:rsid w:val="0096616B"/>
  </w:style>
  <w:style w:type="paragraph" w:styleId="ae">
    <w:name w:val="Normal (Web)"/>
    <w:basedOn w:val="a"/>
    <w:uiPriority w:val="99"/>
    <w:unhideWhenUsed/>
    <w:rsid w:val="0096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96616B"/>
    <w:rPr>
      <w:b/>
      <w:bCs/>
    </w:rPr>
  </w:style>
  <w:style w:type="character" w:customStyle="1" w:styleId="w">
    <w:name w:val="w"/>
    <w:basedOn w:val="a0"/>
    <w:rsid w:val="0096616B"/>
  </w:style>
  <w:style w:type="paragraph" w:styleId="af0">
    <w:name w:val="List Paragraph"/>
    <w:basedOn w:val="a"/>
    <w:uiPriority w:val="34"/>
    <w:qFormat/>
    <w:rsid w:val="0096616B"/>
    <w:pPr>
      <w:ind w:left="720"/>
      <w:contextualSpacing/>
    </w:pPr>
  </w:style>
  <w:style w:type="character" w:customStyle="1" w:styleId="11">
    <w:name w:val="Неразрешенное упоминание1"/>
    <w:basedOn w:val="a0"/>
    <w:uiPriority w:val="99"/>
    <w:semiHidden/>
    <w:unhideWhenUsed/>
    <w:qFormat/>
    <w:rsid w:val="0096616B"/>
    <w:rPr>
      <w:color w:val="605E5C"/>
      <w:shd w:val="clear" w:color="auto" w:fill="E1DFDD"/>
    </w:rPr>
  </w:style>
  <w:style w:type="paragraph" w:customStyle="1" w:styleId="12">
    <w:name w:val="Рецензия1"/>
    <w:hidden/>
    <w:uiPriority w:val="99"/>
    <w:semiHidden/>
    <w:qFormat/>
    <w:rsid w:val="0096616B"/>
    <w:pPr>
      <w:spacing w:after="0" w:line="240" w:lineRule="auto"/>
    </w:pPr>
  </w:style>
  <w:style w:type="character" w:customStyle="1" w:styleId="10">
    <w:name w:val="Заголовок 1 Знак"/>
    <w:basedOn w:val="a0"/>
    <w:link w:val="1"/>
    <w:uiPriority w:val="9"/>
    <w:rsid w:val="005E578B"/>
    <w:rPr>
      <w:rFonts w:asciiTheme="majorHAnsi" w:eastAsiaTheme="majorEastAsia" w:hAnsiTheme="majorHAnsi" w:cstheme="majorBidi"/>
      <w:color w:val="2F5496" w:themeColor="accent1" w:themeShade="BF"/>
      <w:sz w:val="32"/>
      <w:szCs w:val="32"/>
    </w:rPr>
  </w:style>
  <w:style w:type="character" w:styleId="af1">
    <w:name w:val="Subtle Emphasis"/>
    <w:basedOn w:val="a0"/>
    <w:uiPriority w:val="19"/>
    <w:qFormat/>
    <w:rsid w:val="004B03E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987">
      <w:bodyDiv w:val="1"/>
      <w:marLeft w:val="0"/>
      <w:marRight w:val="0"/>
      <w:marTop w:val="0"/>
      <w:marBottom w:val="0"/>
      <w:divBdr>
        <w:top w:val="none" w:sz="0" w:space="0" w:color="auto"/>
        <w:left w:val="none" w:sz="0" w:space="0" w:color="auto"/>
        <w:bottom w:val="none" w:sz="0" w:space="0" w:color="auto"/>
        <w:right w:val="none" w:sz="0" w:space="0" w:color="auto"/>
      </w:divBdr>
    </w:div>
    <w:div w:id="730469361">
      <w:bodyDiv w:val="1"/>
      <w:marLeft w:val="0"/>
      <w:marRight w:val="0"/>
      <w:marTop w:val="0"/>
      <w:marBottom w:val="0"/>
      <w:divBdr>
        <w:top w:val="none" w:sz="0" w:space="0" w:color="auto"/>
        <w:left w:val="none" w:sz="0" w:space="0" w:color="auto"/>
        <w:bottom w:val="none" w:sz="0" w:space="0" w:color="auto"/>
        <w:right w:val="none" w:sz="0" w:space="0" w:color="auto"/>
      </w:divBdr>
    </w:div>
    <w:div w:id="932007715">
      <w:bodyDiv w:val="1"/>
      <w:marLeft w:val="0"/>
      <w:marRight w:val="0"/>
      <w:marTop w:val="0"/>
      <w:marBottom w:val="0"/>
      <w:divBdr>
        <w:top w:val="none" w:sz="0" w:space="0" w:color="auto"/>
        <w:left w:val="none" w:sz="0" w:space="0" w:color="auto"/>
        <w:bottom w:val="none" w:sz="0" w:space="0" w:color="auto"/>
        <w:right w:val="none" w:sz="0" w:space="0" w:color="auto"/>
      </w:divBdr>
    </w:div>
    <w:div w:id="1145783422">
      <w:bodyDiv w:val="1"/>
      <w:marLeft w:val="0"/>
      <w:marRight w:val="0"/>
      <w:marTop w:val="0"/>
      <w:marBottom w:val="0"/>
      <w:divBdr>
        <w:top w:val="none" w:sz="0" w:space="0" w:color="auto"/>
        <w:left w:val="none" w:sz="0" w:space="0" w:color="auto"/>
        <w:bottom w:val="none" w:sz="0" w:space="0" w:color="auto"/>
        <w:right w:val="none" w:sz="0" w:space="0" w:color="auto"/>
      </w:divBdr>
    </w:div>
    <w:div w:id="20565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162/2619-0990-2025-77-1-59-70" TargetMode="External"/><Relationship Id="rId18" Type="http://schemas.openxmlformats.org/officeDocument/2006/relationships/hyperlink" Target="https://www.indyturk.com/node/364261/t%C3%BCrki%CC%87yeden-sesler/1960-1980-d%C3%B6neminde-devlet-tiyatrosunun-i%C3%A7-y%C3%BCz%C3%BC-huzursuzluklar-c%C3%BCneyt" TargetMode="External"/><Relationship Id="rId26" Type="http://schemas.openxmlformats.org/officeDocument/2006/relationships/hyperlink" Target="https://www5.tbmm.gov.tr/tutanaklar/TUTANAK/TBMM/d17/c024/tbmm17024063.pdf" TargetMode="External"/><Relationship Id="rId21" Type="http://schemas.openxmlformats.org/officeDocument/2006/relationships/hyperlink" Target="https://egazete.cumhuriyet.com.tr/katalog/192/1982/9/13/9" TargetMode="External"/><Relationship Id="rId34" Type="http://schemas.openxmlformats.org/officeDocument/2006/relationships/hyperlink" Target="https://sinema.ktb.gov.tr/TR-144750/turkiye39de-sinema.html" TargetMode="External"/><Relationship Id="rId7" Type="http://schemas.openxmlformats.org/officeDocument/2006/relationships/endnotes" Target="endnotes.xml"/><Relationship Id="rId12" Type="http://schemas.openxmlformats.org/officeDocument/2006/relationships/hyperlink" Target="https://doi.org/10.26577/JOS.2023.v106.i3.05" TargetMode="External"/><Relationship Id="rId17" Type="http://schemas.openxmlformats.org/officeDocument/2006/relationships/hyperlink" Target="https://www.gov.kz/memleket/entities/aqmola-selinograd/press/news/details/137114?lang=ru" TargetMode="External"/><Relationship Id="rId25" Type="http://schemas.openxmlformats.org/officeDocument/2006/relationships/hyperlink" Target="https://www5.tbmm.gov.tr/tutanaklar/TUTANAK/TBMM/d19/c018/tbmm19018010.pdf" TargetMode="External"/><Relationship Id="rId33" Type="http://schemas.openxmlformats.org/officeDocument/2006/relationships/hyperlink" Target="http://www.yeniakit.com.tr/haber/ertugrulun-yapimcisi-yeniden-dirilis-vakti-274510.html" TargetMode="External"/><Relationship Id="rId2" Type="http://schemas.openxmlformats.org/officeDocument/2006/relationships/numbering" Target="numbering.xml"/><Relationship Id="rId16" Type="http://schemas.openxmlformats.org/officeDocument/2006/relationships/hyperlink" Target="https://rm.coe.int/1680643ad2" TargetMode="External"/><Relationship Id="rId20" Type="http://schemas.openxmlformats.org/officeDocument/2006/relationships/hyperlink" Target="https://www.meb.gov.tr/milli-egitim-bakanliginin-kisa-tarihcesi/duyuru/8852" TargetMode="External"/><Relationship Id="rId29" Type="http://schemas.openxmlformats.org/officeDocument/2006/relationships/hyperlink" Target="https://www.turkkon.org/assets/pdf/haberler/special-publication-turkic-council-10th-anniversary-of-the-nakhchivan-agreement-1909-3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523/2616-6887/2023-143-2-223-231" TargetMode="External"/><Relationship Id="rId24" Type="http://schemas.openxmlformats.org/officeDocument/2006/relationships/hyperlink" Target="https://egazete.cumhuriyet.com.tr/katalog/192/1981/11/28/1" TargetMode="External"/><Relationship Id="rId32" Type="http://schemas.openxmlformats.org/officeDocument/2006/relationships/hyperlink" Target="http://www.radikal.com.tr/hayat/rtukten-muhtesem-yuzyil-koseme-sok-ceza-149984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tkb.meb.gov.tr/www/gecmisten-gunumuze-mill-egitim-sralari/icerik/810" TargetMode="External"/><Relationship Id="rId23" Type="http://schemas.openxmlformats.org/officeDocument/2006/relationships/hyperlink" Target="https://egazete.cumhuriyet.com.tr/katalog/192/1981/11/15/1" TargetMode="External"/><Relationship Id="rId28" Type="http://schemas.openxmlformats.org/officeDocument/2006/relationships/hyperlink" Target="https://www.aa.com.tr/en/turkey/turkic-grouping-to-change-its-name-to-organization-of-turkic-states-turkish-foreign-minister/2418130" TargetMode="External"/><Relationship Id="rId36" Type="http://schemas.openxmlformats.org/officeDocument/2006/relationships/fontTable" Target="fontTable.xml"/><Relationship Id="rId10" Type="http://schemas.openxmlformats.org/officeDocument/2006/relationships/hyperlink" Target="https://doi.org/10.32523/2616-6887/2022-139-2-212-223" TargetMode="External"/><Relationship Id="rId19" Type="http://schemas.openxmlformats.org/officeDocument/2006/relationships/hyperlink" Target="https://www.anayasa.gov.tr/files/pdf/kararlar_dergisi/kd_10.pdf" TargetMode="External"/><Relationship Id="rId31" Type="http://schemas.openxmlformats.org/officeDocument/2006/relationships/hyperlink" Target="http://medyanoz.org/Haber/15319/DIRILIS-ERTUGRUL-KAC-ULKEDE-IZLENIYOR-" TargetMode="External"/><Relationship Id="rId4" Type="http://schemas.openxmlformats.org/officeDocument/2006/relationships/settings" Target="settings.xml"/><Relationship Id="rId9" Type="http://schemas.openxmlformats.org/officeDocument/2006/relationships/hyperlink" Target="https://doi.org/10.26577/JH.2022.v104.i1.12" TargetMode="External"/><Relationship Id="rId14" Type="http://schemas.openxmlformats.org/officeDocument/2006/relationships/hyperlink" Target="https://www5.tbmm.gov.tr/tutanaklar/KANUNLAR_KARARLAR/kanuntbmmc013/kanuntbmmc013/kanuntbmmc01302541.pdf" TargetMode="External"/><Relationship Id="rId22" Type="http://schemas.openxmlformats.org/officeDocument/2006/relationships/hyperlink" Target="https://static.bianet.org/system/uploads/1/files/attachments/000/001/865/original/1989_Milli_K%C3%BClt%C3%BCr_%C5%9Euras%C4%B1_Bildirgesi.pdf?1488452810" TargetMode="External"/><Relationship Id="rId27" Type="http://schemas.openxmlformats.org/officeDocument/2006/relationships/hyperlink" Target="https://www.idelreal.org/a/31569256.html" TargetMode="External"/><Relationship Id="rId30" Type="http://schemas.openxmlformats.org/officeDocument/2006/relationships/hyperlink" Target="https://www.un.org/en/observances/international-nowruz-day" TargetMode="External"/><Relationship Id="rId35" Type="http://schemas.openxmlformats.org/officeDocument/2006/relationships/footer" Target="footer1.xml"/><Relationship Id="rId8" Type="http://schemas.openxmlformats.org/officeDocument/2006/relationships/hyperlink" Target="https://doi.org/10.26577/JH.2021.v100.i1.0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3C729-BCAE-493B-9F88-E7C949AD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197</Pages>
  <Words>81515</Words>
  <Characters>464641</Characters>
  <Application>Microsoft Office Word</Application>
  <DocSecurity>0</DocSecurity>
  <Lines>3872</Lines>
  <Paragraphs>1090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2025-10-19T11:35:00Z</cp:lastPrinted>
  <dcterms:created xsi:type="dcterms:W3CDTF">2025-11-12T19:28:00Z</dcterms:created>
  <dcterms:modified xsi:type="dcterms:W3CDTF">2025-11-16T18:19:00Z</dcterms:modified>
</cp:coreProperties>
</file>